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4F5" w:rsidRDefault="009A34F5" w:rsidP="0070080E">
      <w:pPr>
        <w:rPr>
          <w:rFonts w:hint="cs"/>
          <w:rtl/>
        </w:rPr>
      </w:pPr>
    </w:p>
    <w:p w:rsidR="0070080E" w:rsidRDefault="0070080E" w:rsidP="00497E72">
      <w:pPr>
        <w:rPr>
          <w:rFonts w:asciiTheme="minorHAnsi" w:hAnsiTheme="minorHAnsi" w:cstheme="minorBidi"/>
        </w:rPr>
      </w:pPr>
      <w:r>
        <w:rPr>
          <w:rFonts w:hint="cs"/>
          <w:rtl/>
        </w:rPr>
        <w:t>דברי הכנסת</w:t>
      </w:r>
    </w:p>
    <w:p w:rsidR="0070080E" w:rsidRDefault="0070080E" w:rsidP="00497E72">
      <w:r>
        <w:rPr>
          <w:rFonts w:hint="cs"/>
          <w:rtl/>
        </w:rPr>
        <w:t>לח / מושב ראשון / ישיבה ק"ג /</w:t>
      </w:r>
    </w:p>
    <w:p w:rsidR="0070080E" w:rsidRDefault="0070080E" w:rsidP="00497E72">
      <w:r>
        <w:rPr>
          <w:rFonts w:hint="cs"/>
          <w:rtl/>
        </w:rPr>
        <w:t>ד' בתשרי התשפ"ד / 19 בספטמבר 2023 / 38</w:t>
      </w:r>
    </w:p>
    <w:p w:rsidR="0070080E" w:rsidRDefault="0070080E" w:rsidP="00497E72">
      <w:r>
        <w:rPr>
          <w:rFonts w:hint="cs"/>
          <w:rtl/>
        </w:rPr>
        <w:t>חוברת ל"ח</w:t>
      </w:r>
    </w:p>
    <w:p w:rsidR="0070080E" w:rsidRDefault="0070080E" w:rsidP="00497E72">
      <w:r>
        <w:rPr>
          <w:rFonts w:hint="cs"/>
          <w:rtl/>
        </w:rPr>
        <w:t>ישיבה ק"ג</w:t>
      </w:r>
    </w:p>
    <w:p w:rsidR="0070080E" w:rsidRDefault="0070080E" w:rsidP="00621BB3"/>
    <w:p w:rsidR="0070080E" w:rsidRDefault="0070080E" w:rsidP="00621BB3"/>
    <w:p w:rsidR="0070080E" w:rsidRDefault="0070080E" w:rsidP="00621BB3"/>
    <w:p w:rsidR="0070080E" w:rsidRDefault="0070080E" w:rsidP="00621BB3"/>
    <w:p w:rsidR="0070080E" w:rsidRDefault="0070080E" w:rsidP="00621BB3"/>
    <w:p w:rsidR="0070080E" w:rsidRDefault="0070080E" w:rsidP="00621BB3">
      <w:pPr>
        <w:rPr>
          <w:rtl/>
        </w:rPr>
      </w:pPr>
    </w:p>
    <w:p w:rsidR="002563B3" w:rsidRDefault="002563B3" w:rsidP="00621BB3">
      <w:pPr>
        <w:rPr>
          <w:rtl/>
        </w:rPr>
      </w:pPr>
    </w:p>
    <w:p w:rsidR="002563B3" w:rsidRDefault="002563B3" w:rsidP="00621BB3">
      <w:pPr>
        <w:rPr>
          <w:rtl/>
        </w:rPr>
      </w:pPr>
    </w:p>
    <w:p w:rsidR="002563B3" w:rsidRDefault="002563B3" w:rsidP="00621BB3">
      <w:pPr>
        <w:rPr>
          <w:rtl/>
        </w:rPr>
      </w:pPr>
    </w:p>
    <w:p w:rsidR="002563B3" w:rsidRDefault="002563B3" w:rsidP="00621BB3">
      <w:pPr>
        <w:rPr>
          <w:rtl/>
        </w:rPr>
      </w:pPr>
    </w:p>
    <w:p w:rsidR="002563B3" w:rsidRDefault="002563B3" w:rsidP="00621BB3">
      <w:pPr>
        <w:rPr>
          <w:rtl/>
        </w:rPr>
      </w:pPr>
    </w:p>
    <w:p w:rsidR="002563B3" w:rsidRDefault="002563B3" w:rsidP="00621BB3">
      <w:pPr>
        <w:rPr>
          <w:rtl/>
        </w:rPr>
      </w:pPr>
    </w:p>
    <w:p w:rsidR="002563B3" w:rsidRDefault="002563B3" w:rsidP="00621BB3"/>
    <w:p w:rsidR="0070080E" w:rsidRDefault="0070080E" w:rsidP="00621BB3"/>
    <w:p w:rsidR="0070080E" w:rsidRDefault="0070080E" w:rsidP="00621BB3"/>
    <w:p w:rsidR="00216F51" w:rsidRDefault="00216F51" w:rsidP="002563B3">
      <w:pPr>
        <w:pStyle w:val="ab"/>
        <w:rPr>
          <w:sz w:val="22"/>
        </w:rPr>
      </w:pPr>
      <w:r>
        <w:rPr>
          <w:rFonts w:hint="cs"/>
          <w:rtl/>
        </w:rPr>
        <w:t>כנס מיוחד</w:t>
      </w:r>
    </w:p>
    <w:p w:rsidR="0070080E" w:rsidRDefault="0070080E" w:rsidP="00621BB3"/>
    <w:p w:rsidR="0070080E" w:rsidRDefault="0070080E" w:rsidP="00621BB3">
      <w:pPr>
        <w:pStyle w:val="ab"/>
        <w:rPr>
          <w:rtl/>
        </w:rPr>
      </w:pPr>
      <w:bookmarkStart w:id="0" w:name="_Toc146043817"/>
      <w:r>
        <w:rPr>
          <w:rtl/>
        </w:rPr>
        <w:t>הישיבה ה</w:t>
      </w:r>
      <w:r>
        <w:rPr>
          <w:rFonts w:hint="cs"/>
          <w:rtl/>
        </w:rPr>
        <w:t>מאה-ושלוש</w:t>
      </w:r>
      <w:r>
        <w:rPr>
          <w:rtl/>
        </w:rPr>
        <w:t xml:space="preserve"> של הכנסת העשרים-וחמש</w:t>
      </w:r>
      <w:bookmarkEnd w:id="0"/>
    </w:p>
    <w:p w:rsidR="0070080E" w:rsidRDefault="0070080E" w:rsidP="00621BB3">
      <w:pPr>
        <w:pStyle w:val="ac"/>
        <w:rPr>
          <w:rtl/>
        </w:rPr>
      </w:pPr>
      <w:bookmarkStart w:id="1" w:name="_Toc146043818"/>
      <w:r>
        <w:rPr>
          <w:rtl/>
        </w:rPr>
        <w:t>יום שלישי, ד' בתשרי התשפ"ד (19 בספטמבר 2023)</w:t>
      </w:r>
      <w:bookmarkEnd w:id="1"/>
    </w:p>
    <w:p w:rsidR="0070080E" w:rsidRDefault="0070080E" w:rsidP="00621BB3">
      <w:pPr>
        <w:pStyle w:val="ad"/>
        <w:rPr>
          <w:rtl/>
        </w:rPr>
      </w:pPr>
      <w:r>
        <w:rPr>
          <w:rtl/>
        </w:rPr>
        <w:t xml:space="preserve">ירושלים, הכנסת, שעה </w:t>
      </w:r>
      <w:r>
        <w:rPr>
          <w:rFonts w:hint="cs"/>
          <w:rtl/>
        </w:rPr>
        <w:t>11:00</w:t>
      </w:r>
    </w:p>
    <w:p w:rsidR="006366D5" w:rsidRDefault="006366D5">
      <w:pPr>
        <w:bidi w:val="0"/>
        <w:spacing w:line="240" w:lineRule="auto"/>
        <w:ind w:firstLine="0"/>
        <w:jc w:val="left"/>
      </w:pPr>
      <w:r>
        <w:rPr>
          <w:rtl/>
        </w:rPr>
        <w:br w:type="page"/>
      </w:r>
    </w:p>
    <w:p w:rsidR="006366D5" w:rsidRDefault="006366D5" w:rsidP="00146F2E">
      <w:pPr>
        <w:pStyle w:val="afd"/>
        <w:rPr>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6366D5" w:rsidRDefault="0013350B" w:rsidP="006366D5">
      <w:pPr>
        <w:pStyle w:val="TOC1"/>
        <w:tabs>
          <w:tab w:val="right" w:leader="dot" w:pos="8296"/>
        </w:tabs>
        <w:ind w:firstLine="0"/>
        <w:rPr>
          <w:noProof/>
        </w:rPr>
      </w:pPr>
      <w:hyperlink w:anchor="_Toc146043819" w:history="1">
        <w:r w:rsidR="006366D5" w:rsidRPr="00484BD3">
          <w:rPr>
            <w:rStyle w:val="Hyperlink"/>
            <w:noProof/>
            <w:rtl/>
          </w:rPr>
          <w:t>מסמכים שהונחו על שולחן הכנסת</w:t>
        </w:r>
        <w:r w:rsidR="006366D5">
          <w:rPr>
            <w:noProof/>
            <w:webHidden/>
          </w:rPr>
          <w:tab/>
        </w:r>
        <w:r w:rsidR="006366D5">
          <w:rPr>
            <w:noProof/>
            <w:webHidden/>
          </w:rPr>
          <w:fldChar w:fldCharType="begin"/>
        </w:r>
        <w:r w:rsidR="006366D5">
          <w:rPr>
            <w:noProof/>
            <w:webHidden/>
          </w:rPr>
          <w:instrText xml:space="preserve"> PAGEREF _Toc146043819 \h </w:instrText>
        </w:r>
        <w:r w:rsidR="006366D5">
          <w:rPr>
            <w:noProof/>
            <w:webHidden/>
          </w:rPr>
        </w:r>
        <w:r w:rsidR="006366D5">
          <w:rPr>
            <w:noProof/>
            <w:webHidden/>
          </w:rPr>
          <w:fldChar w:fldCharType="separate"/>
        </w:r>
        <w:r w:rsidR="00E00ABE">
          <w:rPr>
            <w:noProof/>
            <w:webHidden/>
            <w:rtl/>
          </w:rPr>
          <w:t>4</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20" w:history="1">
        <w:r w:rsidR="006366D5" w:rsidRPr="00484BD3">
          <w:rPr>
            <w:rStyle w:val="Hyperlink"/>
            <w:noProof/>
            <w:rtl/>
          </w:rPr>
          <w:t>סגנית מזכיר הכנסת אלינור ימין:</w:t>
        </w:r>
        <w:r w:rsidR="006366D5">
          <w:rPr>
            <w:noProof/>
            <w:webHidden/>
          </w:rPr>
          <w:tab/>
        </w:r>
        <w:r w:rsidR="006366D5">
          <w:rPr>
            <w:noProof/>
            <w:webHidden/>
          </w:rPr>
          <w:fldChar w:fldCharType="begin"/>
        </w:r>
        <w:r w:rsidR="006366D5">
          <w:rPr>
            <w:noProof/>
            <w:webHidden/>
          </w:rPr>
          <w:instrText xml:space="preserve"> PAGEREF _Toc146043820 \h </w:instrText>
        </w:r>
        <w:r w:rsidR="006366D5">
          <w:rPr>
            <w:noProof/>
            <w:webHidden/>
          </w:rPr>
        </w:r>
        <w:r w:rsidR="006366D5">
          <w:rPr>
            <w:noProof/>
            <w:webHidden/>
          </w:rPr>
          <w:fldChar w:fldCharType="separate"/>
        </w:r>
        <w:r w:rsidR="00E00ABE">
          <w:rPr>
            <w:noProof/>
            <w:webHidden/>
            <w:rtl/>
          </w:rPr>
          <w:t>4</w:t>
        </w:r>
        <w:r w:rsidR="006366D5">
          <w:rPr>
            <w:noProof/>
            <w:webHidden/>
          </w:rPr>
          <w:fldChar w:fldCharType="end"/>
        </w:r>
      </w:hyperlink>
    </w:p>
    <w:p w:rsidR="006366D5" w:rsidRDefault="0013350B" w:rsidP="006366D5">
      <w:pPr>
        <w:pStyle w:val="TOC1"/>
        <w:tabs>
          <w:tab w:val="right" w:leader="dot" w:pos="8296"/>
        </w:tabs>
        <w:ind w:firstLine="0"/>
        <w:rPr>
          <w:noProof/>
        </w:rPr>
      </w:pPr>
      <w:hyperlink w:anchor="_Toc146043821" w:history="1">
        <w:r w:rsidR="006366D5" w:rsidRPr="00484BD3">
          <w:rPr>
            <w:rStyle w:val="Hyperlink"/>
            <w:noProof/>
            <w:rtl/>
            <w:lang w:eastAsia="he-IL"/>
          </w:rPr>
          <w:t>הצעות לסדר-היום</w:t>
        </w:r>
        <w:r w:rsidR="006366D5">
          <w:rPr>
            <w:noProof/>
            <w:webHidden/>
          </w:rPr>
          <w:tab/>
        </w:r>
        <w:r w:rsidR="006366D5">
          <w:rPr>
            <w:noProof/>
            <w:webHidden/>
          </w:rPr>
          <w:fldChar w:fldCharType="begin"/>
        </w:r>
        <w:r w:rsidR="006366D5">
          <w:rPr>
            <w:noProof/>
            <w:webHidden/>
          </w:rPr>
          <w:instrText xml:space="preserve"> PAGEREF _Toc146043821 \h </w:instrText>
        </w:r>
        <w:r w:rsidR="006366D5">
          <w:rPr>
            <w:noProof/>
            <w:webHidden/>
          </w:rPr>
        </w:r>
        <w:r w:rsidR="006366D5">
          <w:rPr>
            <w:noProof/>
            <w:webHidden/>
          </w:rPr>
          <w:fldChar w:fldCharType="separate"/>
        </w:r>
        <w:r w:rsidR="00E00ABE">
          <w:rPr>
            <w:noProof/>
            <w:webHidden/>
            <w:rtl/>
          </w:rPr>
          <w:t>5</w:t>
        </w:r>
        <w:r w:rsidR="006366D5">
          <w:rPr>
            <w:noProof/>
            <w:webHidden/>
          </w:rPr>
          <w:fldChar w:fldCharType="end"/>
        </w:r>
      </w:hyperlink>
    </w:p>
    <w:p w:rsidR="006366D5" w:rsidRDefault="0013350B" w:rsidP="006366D5">
      <w:pPr>
        <w:pStyle w:val="TOC1"/>
        <w:tabs>
          <w:tab w:val="right" w:leader="dot" w:pos="8296"/>
        </w:tabs>
        <w:ind w:firstLine="0"/>
        <w:rPr>
          <w:noProof/>
        </w:rPr>
      </w:pPr>
      <w:hyperlink w:anchor="_Toc146043822" w:history="1">
        <w:r w:rsidR="006366D5" w:rsidRPr="00484BD3">
          <w:rPr>
            <w:rStyle w:val="Hyperlink"/>
            <w:noProof/>
            <w:rtl/>
            <w:lang w:eastAsia="he-IL"/>
          </w:rPr>
          <w:t>המשמעות וההשלכות של קידום השינויים במערכת המשפט וחוק-יסוד: לימוד תורה</w:t>
        </w:r>
        <w:r w:rsidR="006366D5">
          <w:rPr>
            <w:noProof/>
            <w:webHidden/>
          </w:rPr>
          <w:tab/>
        </w:r>
        <w:r w:rsidR="006366D5">
          <w:rPr>
            <w:noProof/>
            <w:webHidden/>
          </w:rPr>
          <w:fldChar w:fldCharType="begin"/>
        </w:r>
        <w:r w:rsidR="006366D5">
          <w:rPr>
            <w:noProof/>
            <w:webHidden/>
          </w:rPr>
          <w:instrText xml:space="preserve"> PAGEREF _Toc146043822 \h </w:instrText>
        </w:r>
        <w:r w:rsidR="006366D5">
          <w:rPr>
            <w:noProof/>
            <w:webHidden/>
          </w:rPr>
        </w:r>
        <w:r w:rsidR="006366D5">
          <w:rPr>
            <w:noProof/>
            <w:webHidden/>
          </w:rPr>
          <w:fldChar w:fldCharType="separate"/>
        </w:r>
        <w:r w:rsidR="00E00ABE">
          <w:rPr>
            <w:noProof/>
            <w:webHidden/>
            <w:rtl/>
          </w:rPr>
          <w:t>5</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23" w:history="1">
        <w:r w:rsidR="006366D5" w:rsidRPr="00484BD3">
          <w:rPr>
            <w:rStyle w:val="Hyperlink"/>
            <w:noProof/>
            <w:rtl/>
          </w:rPr>
          <w:t>אביגדור ליברמן (ישראל ביתנו):</w:t>
        </w:r>
        <w:r w:rsidR="006366D5">
          <w:rPr>
            <w:noProof/>
            <w:webHidden/>
          </w:rPr>
          <w:tab/>
        </w:r>
        <w:r w:rsidR="006366D5">
          <w:rPr>
            <w:noProof/>
            <w:webHidden/>
          </w:rPr>
          <w:fldChar w:fldCharType="begin"/>
        </w:r>
        <w:r w:rsidR="006366D5">
          <w:rPr>
            <w:noProof/>
            <w:webHidden/>
          </w:rPr>
          <w:instrText xml:space="preserve"> PAGEREF _Toc146043823 \h </w:instrText>
        </w:r>
        <w:r w:rsidR="006366D5">
          <w:rPr>
            <w:noProof/>
            <w:webHidden/>
          </w:rPr>
        </w:r>
        <w:r w:rsidR="006366D5">
          <w:rPr>
            <w:noProof/>
            <w:webHidden/>
          </w:rPr>
          <w:fldChar w:fldCharType="separate"/>
        </w:r>
        <w:r w:rsidR="00E00ABE">
          <w:rPr>
            <w:noProof/>
            <w:webHidden/>
            <w:rtl/>
          </w:rPr>
          <w:t>5</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24" w:history="1">
        <w:r w:rsidR="006366D5" w:rsidRPr="00484BD3">
          <w:rPr>
            <w:rStyle w:val="Hyperlink"/>
            <w:noProof/>
            <w:rtl/>
          </w:rPr>
          <w:t>יואב סגלוביץ' (יש עתיד):</w:t>
        </w:r>
        <w:r w:rsidR="006366D5">
          <w:rPr>
            <w:noProof/>
            <w:webHidden/>
          </w:rPr>
          <w:tab/>
        </w:r>
        <w:r w:rsidR="006366D5">
          <w:rPr>
            <w:noProof/>
            <w:webHidden/>
          </w:rPr>
          <w:fldChar w:fldCharType="begin"/>
        </w:r>
        <w:r w:rsidR="006366D5">
          <w:rPr>
            <w:noProof/>
            <w:webHidden/>
          </w:rPr>
          <w:instrText xml:space="preserve"> PAGEREF _Toc146043824 \h </w:instrText>
        </w:r>
        <w:r w:rsidR="006366D5">
          <w:rPr>
            <w:noProof/>
            <w:webHidden/>
          </w:rPr>
        </w:r>
        <w:r w:rsidR="006366D5">
          <w:rPr>
            <w:noProof/>
            <w:webHidden/>
          </w:rPr>
          <w:fldChar w:fldCharType="separate"/>
        </w:r>
        <w:r w:rsidR="00E00ABE">
          <w:rPr>
            <w:noProof/>
            <w:webHidden/>
            <w:rtl/>
          </w:rPr>
          <w:t>8</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25" w:history="1">
        <w:r w:rsidR="006366D5" w:rsidRPr="00484BD3">
          <w:rPr>
            <w:rStyle w:val="Hyperlink"/>
            <w:noProof/>
            <w:rtl/>
          </w:rPr>
          <w:t>שרון ניר (ישראל ביתנו):</w:t>
        </w:r>
        <w:r w:rsidR="006366D5">
          <w:rPr>
            <w:noProof/>
            <w:webHidden/>
          </w:rPr>
          <w:tab/>
        </w:r>
        <w:r w:rsidR="006366D5">
          <w:rPr>
            <w:noProof/>
            <w:webHidden/>
          </w:rPr>
          <w:fldChar w:fldCharType="begin"/>
        </w:r>
        <w:r w:rsidR="006366D5">
          <w:rPr>
            <w:noProof/>
            <w:webHidden/>
          </w:rPr>
          <w:instrText xml:space="preserve"> PAGEREF _Toc146043825 \h </w:instrText>
        </w:r>
        <w:r w:rsidR="006366D5">
          <w:rPr>
            <w:noProof/>
            <w:webHidden/>
          </w:rPr>
        </w:r>
        <w:r w:rsidR="006366D5">
          <w:rPr>
            <w:noProof/>
            <w:webHidden/>
          </w:rPr>
          <w:fldChar w:fldCharType="separate"/>
        </w:r>
        <w:r w:rsidR="00E00ABE">
          <w:rPr>
            <w:noProof/>
            <w:webHidden/>
            <w:rtl/>
          </w:rPr>
          <w:t>23</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26" w:history="1">
        <w:r w:rsidR="006366D5" w:rsidRPr="00484BD3">
          <w:rPr>
            <w:rStyle w:val="Hyperlink"/>
            <w:noProof/>
            <w:rtl/>
          </w:rPr>
          <w:t>מירב בן ארי (יש עתיד):</w:t>
        </w:r>
        <w:r w:rsidR="006366D5">
          <w:rPr>
            <w:noProof/>
            <w:webHidden/>
          </w:rPr>
          <w:tab/>
        </w:r>
        <w:r w:rsidR="006366D5">
          <w:rPr>
            <w:noProof/>
            <w:webHidden/>
          </w:rPr>
          <w:fldChar w:fldCharType="begin"/>
        </w:r>
        <w:r w:rsidR="006366D5">
          <w:rPr>
            <w:noProof/>
            <w:webHidden/>
          </w:rPr>
          <w:instrText xml:space="preserve"> PAGEREF _Toc146043826 \h </w:instrText>
        </w:r>
        <w:r w:rsidR="006366D5">
          <w:rPr>
            <w:noProof/>
            <w:webHidden/>
          </w:rPr>
        </w:r>
        <w:r w:rsidR="006366D5">
          <w:rPr>
            <w:noProof/>
            <w:webHidden/>
          </w:rPr>
          <w:fldChar w:fldCharType="separate"/>
        </w:r>
        <w:r w:rsidR="00E00ABE">
          <w:rPr>
            <w:noProof/>
            <w:webHidden/>
            <w:rtl/>
          </w:rPr>
          <w:t>28</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27" w:history="1">
        <w:r w:rsidR="006366D5" w:rsidRPr="00484BD3">
          <w:rPr>
            <w:rStyle w:val="Hyperlink"/>
            <w:noProof/>
            <w:rtl/>
          </w:rPr>
          <w:t>השר המקשר בין הממשלה לכנסת דוד אמסלם:</w:t>
        </w:r>
        <w:r w:rsidR="006366D5">
          <w:rPr>
            <w:noProof/>
            <w:webHidden/>
          </w:rPr>
          <w:tab/>
        </w:r>
        <w:r w:rsidR="006366D5">
          <w:rPr>
            <w:noProof/>
            <w:webHidden/>
          </w:rPr>
          <w:fldChar w:fldCharType="begin"/>
        </w:r>
        <w:r w:rsidR="006366D5">
          <w:rPr>
            <w:noProof/>
            <w:webHidden/>
          </w:rPr>
          <w:instrText xml:space="preserve"> PAGEREF _Toc146043827 \h </w:instrText>
        </w:r>
        <w:r w:rsidR="006366D5">
          <w:rPr>
            <w:noProof/>
            <w:webHidden/>
          </w:rPr>
        </w:r>
        <w:r w:rsidR="006366D5">
          <w:rPr>
            <w:noProof/>
            <w:webHidden/>
          </w:rPr>
          <w:fldChar w:fldCharType="separate"/>
        </w:r>
        <w:r w:rsidR="00E00ABE">
          <w:rPr>
            <w:noProof/>
            <w:webHidden/>
            <w:rtl/>
          </w:rPr>
          <w:t>40</w:t>
        </w:r>
        <w:r w:rsidR="006366D5">
          <w:rPr>
            <w:noProof/>
            <w:webHidden/>
          </w:rPr>
          <w:fldChar w:fldCharType="end"/>
        </w:r>
      </w:hyperlink>
    </w:p>
    <w:p w:rsidR="006366D5" w:rsidRDefault="0013350B" w:rsidP="006366D5">
      <w:pPr>
        <w:pStyle w:val="TOC1"/>
        <w:tabs>
          <w:tab w:val="right" w:leader="dot" w:pos="8296"/>
        </w:tabs>
        <w:ind w:firstLine="0"/>
        <w:rPr>
          <w:noProof/>
        </w:rPr>
      </w:pPr>
      <w:hyperlink w:anchor="_Toc146043830" w:history="1">
        <w:r w:rsidR="006366D5" w:rsidRPr="00484BD3">
          <w:rPr>
            <w:rStyle w:val="Hyperlink"/>
            <w:noProof/>
            <w:rtl/>
            <w:lang w:eastAsia="he-IL"/>
          </w:rPr>
          <w:t>הצעות לסדר-היום</w:t>
        </w:r>
        <w:r w:rsidR="006366D5">
          <w:rPr>
            <w:noProof/>
            <w:webHidden/>
          </w:rPr>
          <w:tab/>
        </w:r>
        <w:r w:rsidR="006366D5">
          <w:rPr>
            <w:noProof/>
            <w:webHidden/>
          </w:rPr>
          <w:fldChar w:fldCharType="begin"/>
        </w:r>
        <w:r w:rsidR="006366D5">
          <w:rPr>
            <w:noProof/>
            <w:webHidden/>
          </w:rPr>
          <w:instrText xml:space="preserve"> PAGEREF _Toc146043830 \h </w:instrText>
        </w:r>
        <w:r w:rsidR="006366D5">
          <w:rPr>
            <w:noProof/>
            <w:webHidden/>
          </w:rPr>
        </w:r>
        <w:r w:rsidR="006366D5">
          <w:rPr>
            <w:noProof/>
            <w:webHidden/>
          </w:rPr>
          <w:fldChar w:fldCharType="separate"/>
        </w:r>
        <w:r w:rsidR="00E00ABE">
          <w:rPr>
            <w:noProof/>
            <w:webHidden/>
            <w:rtl/>
          </w:rPr>
          <w:t>59</w:t>
        </w:r>
        <w:r w:rsidR="006366D5">
          <w:rPr>
            <w:noProof/>
            <w:webHidden/>
          </w:rPr>
          <w:fldChar w:fldCharType="end"/>
        </w:r>
      </w:hyperlink>
    </w:p>
    <w:p w:rsidR="006366D5" w:rsidRDefault="0013350B" w:rsidP="006366D5">
      <w:pPr>
        <w:pStyle w:val="TOC1"/>
        <w:tabs>
          <w:tab w:val="right" w:leader="dot" w:pos="8296"/>
        </w:tabs>
        <w:ind w:firstLine="0"/>
        <w:rPr>
          <w:noProof/>
        </w:rPr>
      </w:pPr>
      <w:hyperlink w:anchor="_Toc146043831" w:history="1">
        <w:r w:rsidR="006366D5" w:rsidRPr="00484BD3">
          <w:rPr>
            <w:rStyle w:val="Hyperlink"/>
            <w:noProof/>
            <w:rtl/>
            <w:lang w:eastAsia="he-IL"/>
          </w:rPr>
          <w:t>השתוללות הפשיעה בחברה הערבית</w:t>
        </w:r>
        <w:r w:rsidR="006366D5">
          <w:rPr>
            <w:noProof/>
            <w:webHidden/>
          </w:rPr>
          <w:tab/>
        </w:r>
        <w:r w:rsidR="006366D5">
          <w:rPr>
            <w:noProof/>
            <w:webHidden/>
          </w:rPr>
          <w:fldChar w:fldCharType="begin"/>
        </w:r>
        <w:r w:rsidR="006366D5">
          <w:rPr>
            <w:noProof/>
            <w:webHidden/>
          </w:rPr>
          <w:instrText xml:space="preserve"> PAGEREF _Toc146043831 \h </w:instrText>
        </w:r>
        <w:r w:rsidR="006366D5">
          <w:rPr>
            <w:noProof/>
            <w:webHidden/>
          </w:rPr>
        </w:r>
        <w:r w:rsidR="006366D5">
          <w:rPr>
            <w:noProof/>
            <w:webHidden/>
          </w:rPr>
          <w:fldChar w:fldCharType="separate"/>
        </w:r>
        <w:r w:rsidR="00E00ABE">
          <w:rPr>
            <w:noProof/>
            <w:webHidden/>
            <w:rtl/>
          </w:rPr>
          <w:t>59</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32" w:history="1">
        <w:r w:rsidR="006366D5" w:rsidRPr="00484BD3">
          <w:rPr>
            <w:rStyle w:val="Hyperlink"/>
            <w:noProof/>
            <w:rtl/>
          </w:rPr>
          <w:t>איימן עודה (חד"ש-תע"ל):</w:t>
        </w:r>
        <w:r w:rsidR="006366D5">
          <w:rPr>
            <w:noProof/>
            <w:webHidden/>
          </w:rPr>
          <w:tab/>
        </w:r>
        <w:r w:rsidR="006366D5">
          <w:rPr>
            <w:noProof/>
            <w:webHidden/>
          </w:rPr>
          <w:fldChar w:fldCharType="begin"/>
        </w:r>
        <w:r w:rsidR="006366D5">
          <w:rPr>
            <w:noProof/>
            <w:webHidden/>
          </w:rPr>
          <w:instrText xml:space="preserve"> PAGEREF _Toc146043832 \h </w:instrText>
        </w:r>
        <w:r w:rsidR="006366D5">
          <w:rPr>
            <w:noProof/>
            <w:webHidden/>
          </w:rPr>
        </w:r>
        <w:r w:rsidR="006366D5">
          <w:rPr>
            <w:noProof/>
            <w:webHidden/>
          </w:rPr>
          <w:fldChar w:fldCharType="separate"/>
        </w:r>
        <w:r w:rsidR="00E00ABE">
          <w:rPr>
            <w:noProof/>
            <w:webHidden/>
            <w:rtl/>
          </w:rPr>
          <w:t>61</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33" w:history="1">
        <w:r w:rsidR="006366D5" w:rsidRPr="00484BD3">
          <w:rPr>
            <w:rStyle w:val="Hyperlink"/>
            <w:noProof/>
            <w:rtl/>
          </w:rPr>
          <w:t>גדעון סער (המחנה הממלכתי):</w:t>
        </w:r>
        <w:r w:rsidR="006366D5">
          <w:rPr>
            <w:noProof/>
            <w:webHidden/>
          </w:rPr>
          <w:tab/>
        </w:r>
        <w:r w:rsidR="006366D5">
          <w:rPr>
            <w:noProof/>
            <w:webHidden/>
          </w:rPr>
          <w:fldChar w:fldCharType="begin"/>
        </w:r>
        <w:r w:rsidR="006366D5">
          <w:rPr>
            <w:noProof/>
            <w:webHidden/>
          </w:rPr>
          <w:instrText xml:space="preserve"> PAGEREF _Toc146043833 \h </w:instrText>
        </w:r>
        <w:r w:rsidR="006366D5">
          <w:rPr>
            <w:noProof/>
            <w:webHidden/>
          </w:rPr>
        </w:r>
        <w:r w:rsidR="006366D5">
          <w:rPr>
            <w:noProof/>
            <w:webHidden/>
          </w:rPr>
          <w:fldChar w:fldCharType="separate"/>
        </w:r>
        <w:r w:rsidR="00E00ABE">
          <w:rPr>
            <w:noProof/>
            <w:webHidden/>
            <w:rtl/>
          </w:rPr>
          <w:t>65</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34" w:history="1">
        <w:r w:rsidR="006366D5" w:rsidRPr="00484BD3">
          <w:rPr>
            <w:rStyle w:val="Hyperlink"/>
            <w:noProof/>
            <w:rtl/>
          </w:rPr>
          <w:t>מרב מיכאלי (העבודה):</w:t>
        </w:r>
        <w:r w:rsidR="006366D5">
          <w:rPr>
            <w:noProof/>
            <w:webHidden/>
          </w:rPr>
          <w:tab/>
        </w:r>
        <w:r w:rsidR="006366D5">
          <w:rPr>
            <w:noProof/>
            <w:webHidden/>
          </w:rPr>
          <w:fldChar w:fldCharType="begin"/>
        </w:r>
        <w:r w:rsidR="006366D5">
          <w:rPr>
            <w:noProof/>
            <w:webHidden/>
          </w:rPr>
          <w:instrText xml:space="preserve"> PAGEREF _Toc146043834 \h </w:instrText>
        </w:r>
        <w:r w:rsidR="006366D5">
          <w:rPr>
            <w:noProof/>
            <w:webHidden/>
          </w:rPr>
        </w:r>
        <w:r w:rsidR="006366D5">
          <w:rPr>
            <w:noProof/>
            <w:webHidden/>
          </w:rPr>
          <w:fldChar w:fldCharType="separate"/>
        </w:r>
        <w:r w:rsidR="00E00ABE">
          <w:rPr>
            <w:noProof/>
            <w:webHidden/>
            <w:rtl/>
          </w:rPr>
          <w:t>69</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35" w:history="1">
        <w:r w:rsidR="006366D5" w:rsidRPr="00484BD3">
          <w:rPr>
            <w:rStyle w:val="Hyperlink"/>
            <w:noProof/>
            <w:rtl/>
          </w:rPr>
          <w:t>מנסור עבאס (רע"מ – הרשימה הערבית המאוחדת):</w:t>
        </w:r>
        <w:r w:rsidR="006366D5">
          <w:rPr>
            <w:noProof/>
            <w:webHidden/>
          </w:rPr>
          <w:tab/>
        </w:r>
        <w:r w:rsidR="006366D5">
          <w:rPr>
            <w:noProof/>
            <w:webHidden/>
          </w:rPr>
          <w:fldChar w:fldCharType="begin"/>
        </w:r>
        <w:r w:rsidR="006366D5">
          <w:rPr>
            <w:noProof/>
            <w:webHidden/>
          </w:rPr>
          <w:instrText xml:space="preserve"> PAGEREF _Toc146043835 \h </w:instrText>
        </w:r>
        <w:r w:rsidR="006366D5">
          <w:rPr>
            <w:noProof/>
            <w:webHidden/>
          </w:rPr>
        </w:r>
        <w:r w:rsidR="006366D5">
          <w:rPr>
            <w:noProof/>
            <w:webHidden/>
          </w:rPr>
          <w:fldChar w:fldCharType="separate"/>
        </w:r>
        <w:r w:rsidR="00E00ABE">
          <w:rPr>
            <w:noProof/>
            <w:webHidden/>
            <w:rtl/>
          </w:rPr>
          <w:t>71</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36" w:history="1">
        <w:r w:rsidR="006366D5" w:rsidRPr="00484BD3">
          <w:rPr>
            <w:rStyle w:val="Hyperlink"/>
            <w:noProof/>
            <w:rtl/>
          </w:rPr>
          <w:t>השר לביטחון לאומי איתמר בן גביר:</w:t>
        </w:r>
        <w:r w:rsidR="006366D5">
          <w:rPr>
            <w:noProof/>
            <w:webHidden/>
          </w:rPr>
          <w:tab/>
        </w:r>
        <w:r w:rsidR="006366D5">
          <w:rPr>
            <w:noProof/>
            <w:webHidden/>
          </w:rPr>
          <w:fldChar w:fldCharType="begin"/>
        </w:r>
        <w:r w:rsidR="006366D5">
          <w:rPr>
            <w:noProof/>
            <w:webHidden/>
          </w:rPr>
          <w:instrText xml:space="preserve"> PAGEREF _Toc146043836 \h </w:instrText>
        </w:r>
        <w:r w:rsidR="006366D5">
          <w:rPr>
            <w:noProof/>
            <w:webHidden/>
          </w:rPr>
        </w:r>
        <w:r w:rsidR="006366D5">
          <w:rPr>
            <w:noProof/>
            <w:webHidden/>
          </w:rPr>
          <w:fldChar w:fldCharType="separate"/>
        </w:r>
        <w:r w:rsidR="00E00ABE">
          <w:rPr>
            <w:noProof/>
            <w:webHidden/>
            <w:rtl/>
          </w:rPr>
          <w:t>74</w:t>
        </w:r>
        <w:r w:rsidR="006366D5">
          <w:rPr>
            <w:noProof/>
            <w:webHidden/>
          </w:rPr>
          <w:fldChar w:fldCharType="end"/>
        </w:r>
      </w:hyperlink>
    </w:p>
    <w:p w:rsidR="006366D5" w:rsidRDefault="0013350B" w:rsidP="006366D5">
      <w:pPr>
        <w:pStyle w:val="TOC1"/>
        <w:tabs>
          <w:tab w:val="right" w:leader="dot" w:pos="8296"/>
        </w:tabs>
        <w:ind w:firstLine="0"/>
        <w:rPr>
          <w:noProof/>
        </w:rPr>
      </w:pPr>
      <w:hyperlink w:anchor="_Toc146043837" w:history="1">
        <w:r w:rsidR="006366D5" w:rsidRPr="00484BD3">
          <w:rPr>
            <w:rStyle w:val="Hyperlink"/>
            <w:noProof/>
            <w:rtl/>
            <w:lang w:eastAsia="he-IL"/>
          </w:rPr>
          <w:t>הצעת חוק לתיקון פקודת בריאות העם (מס' 41), התשפ"ג–2023</w:t>
        </w:r>
        <w:r w:rsidR="006366D5">
          <w:rPr>
            <w:noProof/>
            <w:webHidden/>
          </w:rPr>
          <w:tab/>
        </w:r>
        <w:r w:rsidR="006366D5">
          <w:rPr>
            <w:noProof/>
            <w:webHidden/>
          </w:rPr>
          <w:fldChar w:fldCharType="begin"/>
        </w:r>
        <w:r w:rsidR="006366D5">
          <w:rPr>
            <w:noProof/>
            <w:webHidden/>
          </w:rPr>
          <w:instrText xml:space="preserve"> PAGEREF _Toc146043837 \h </w:instrText>
        </w:r>
        <w:r w:rsidR="006366D5">
          <w:rPr>
            <w:noProof/>
            <w:webHidden/>
          </w:rPr>
        </w:r>
        <w:r w:rsidR="006366D5">
          <w:rPr>
            <w:noProof/>
            <w:webHidden/>
          </w:rPr>
          <w:fldChar w:fldCharType="separate"/>
        </w:r>
        <w:r w:rsidR="00E00ABE">
          <w:rPr>
            <w:noProof/>
            <w:webHidden/>
            <w:rtl/>
          </w:rPr>
          <w:t>96</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38" w:history="1">
        <w:r w:rsidR="006366D5" w:rsidRPr="00484BD3">
          <w:rPr>
            <w:rStyle w:val="Hyperlink"/>
            <w:noProof/>
            <w:rtl/>
          </w:rPr>
          <w:t>שר הרווחה והביטחון החברתי יעקב מרגי:</w:t>
        </w:r>
        <w:r w:rsidR="006366D5">
          <w:rPr>
            <w:noProof/>
            <w:webHidden/>
          </w:rPr>
          <w:tab/>
        </w:r>
        <w:r w:rsidR="006366D5">
          <w:rPr>
            <w:noProof/>
            <w:webHidden/>
          </w:rPr>
          <w:fldChar w:fldCharType="begin"/>
        </w:r>
        <w:r w:rsidR="006366D5">
          <w:rPr>
            <w:noProof/>
            <w:webHidden/>
          </w:rPr>
          <w:instrText xml:space="preserve"> PAGEREF _Toc146043838 \h </w:instrText>
        </w:r>
        <w:r w:rsidR="006366D5">
          <w:rPr>
            <w:noProof/>
            <w:webHidden/>
          </w:rPr>
        </w:r>
        <w:r w:rsidR="006366D5">
          <w:rPr>
            <w:noProof/>
            <w:webHidden/>
          </w:rPr>
          <w:fldChar w:fldCharType="separate"/>
        </w:r>
        <w:r w:rsidR="00E00ABE">
          <w:rPr>
            <w:noProof/>
            <w:webHidden/>
            <w:rtl/>
          </w:rPr>
          <w:t>97</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39" w:history="1">
        <w:r w:rsidR="006366D5" w:rsidRPr="00484BD3">
          <w:rPr>
            <w:rStyle w:val="Hyperlink"/>
            <w:noProof/>
            <w:rtl/>
          </w:rPr>
          <w:t>אפרת רייטן מרום (העבודה):</w:t>
        </w:r>
        <w:r w:rsidR="006366D5">
          <w:rPr>
            <w:noProof/>
            <w:webHidden/>
          </w:rPr>
          <w:tab/>
        </w:r>
        <w:r w:rsidR="006366D5">
          <w:rPr>
            <w:noProof/>
            <w:webHidden/>
          </w:rPr>
          <w:fldChar w:fldCharType="begin"/>
        </w:r>
        <w:r w:rsidR="006366D5">
          <w:rPr>
            <w:noProof/>
            <w:webHidden/>
          </w:rPr>
          <w:instrText xml:space="preserve"> PAGEREF _Toc146043839 \h </w:instrText>
        </w:r>
        <w:r w:rsidR="006366D5">
          <w:rPr>
            <w:noProof/>
            <w:webHidden/>
          </w:rPr>
        </w:r>
        <w:r w:rsidR="006366D5">
          <w:rPr>
            <w:noProof/>
            <w:webHidden/>
          </w:rPr>
          <w:fldChar w:fldCharType="separate"/>
        </w:r>
        <w:r w:rsidR="00E00ABE">
          <w:rPr>
            <w:noProof/>
            <w:webHidden/>
            <w:rtl/>
          </w:rPr>
          <w:t>98</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40" w:history="1">
        <w:r w:rsidR="006366D5" w:rsidRPr="00484BD3">
          <w:rPr>
            <w:rStyle w:val="Hyperlink"/>
            <w:noProof/>
            <w:rtl/>
          </w:rPr>
          <w:t>ולדימיר בליאק (יש עתיד):</w:t>
        </w:r>
        <w:r w:rsidR="006366D5">
          <w:rPr>
            <w:noProof/>
            <w:webHidden/>
          </w:rPr>
          <w:tab/>
        </w:r>
        <w:r w:rsidR="006366D5">
          <w:rPr>
            <w:noProof/>
            <w:webHidden/>
          </w:rPr>
          <w:fldChar w:fldCharType="begin"/>
        </w:r>
        <w:r w:rsidR="006366D5">
          <w:rPr>
            <w:noProof/>
            <w:webHidden/>
          </w:rPr>
          <w:instrText xml:space="preserve"> PAGEREF _Toc146043840 \h </w:instrText>
        </w:r>
        <w:r w:rsidR="006366D5">
          <w:rPr>
            <w:noProof/>
            <w:webHidden/>
          </w:rPr>
        </w:r>
        <w:r w:rsidR="006366D5">
          <w:rPr>
            <w:noProof/>
            <w:webHidden/>
          </w:rPr>
          <w:fldChar w:fldCharType="separate"/>
        </w:r>
        <w:r w:rsidR="00E00ABE">
          <w:rPr>
            <w:noProof/>
            <w:webHidden/>
            <w:rtl/>
          </w:rPr>
          <w:t>100</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41" w:history="1">
        <w:r w:rsidR="006366D5" w:rsidRPr="00484BD3">
          <w:rPr>
            <w:rStyle w:val="Hyperlink"/>
            <w:noProof/>
            <w:rtl/>
          </w:rPr>
          <w:t>נעמה לזימי (העבודה):</w:t>
        </w:r>
        <w:r w:rsidR="006366D5">
          <w:rPr>
            <w:noProof/>
            <w:webHidden/>
          </w:rPr>
          <w:tab/>
        </w:r>
        <w:r w:rsidR="006366D5">
          <w:rPr>
            <w:noProof/>
            <w:webHidden/>
          </w:rPr>
          <w:fldChar w:fldCharType="begin"/>
        </w:r>
        <w:r w:rsidR="006366D5">
          <w:rPr>
            <w:noProof/>
            <w:webHidden/>
          </w:rPr>
          <w:instrText xml:space="preserve"> PAGEREF _Toc146043841 \h </w:instrText>
        </w:r>
        <w:r w:rsidR="006366D5">
          <w:rPr>
            <w:noProof/>
            <w:webHidden/>
          </w:rPr>
        </w:r>
        <w:r w:rsidR="006366D5">
          <w:rPr>
            <w:noProof/>
            <w:webHidden/>
          </w:rPr>
          <w:fldChar w:fldCharType="separate"/>
        </w:r>
        <w:r w:rsidR="00E00ABE">
          <w:rPr>
            <w:noProof/>
            <w:webHidden/>
            <w:rtl/>
          </w:rPr>
          <w:t>101</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42" w:history="1">
        <w:r w:rsidR="006366D5" w:rsidRPr="00484BD3">
          <w:rPr>
            <w:rStyle w:val="Hyperlink"/>
            <w:noProof/>
            <w:rtl/>
          </w:rPr>
          <w:t>יוסף עטאונה (חד"ש-תע"ל):</w:t>
        </w:r>
        <w:r w:rsidR="006366D5">
          <w:rPr>
            <w:noProof/>
            <w:webHidden/>
          </w:rPr>
          <w:tab/>
        </w:r>
        <w:r w:rsidR="006366D5">
          <w:rPr>
            <w:noProof/>
            <w:webHidden/>
          </w:rPr>
          <w:fldChar w:fldCharType="begin"/>
        </w:r>
        <w:r w:rsidR="006366D5">
          <w:rPr>
            <w:noProof/>
            <w:webHidden/>
          </w:rPr>
          <w:instrText xml:space="preserve"> PAGEREF _Toc146043842 \h </w:instrText>
        </w:r>
        <w:r w:rsidR="006366D5">
          <w:rPr>
            <w:noProof/>
            <w:webHidden/>
          </w:rPr>
        </w:r>
        <w:r w:rsidR="006366D5">
          <w:rPr>
            <w:noProof/>
            <w:webHidden/>
          </w:rPr>
          <w:fldChar w:fldCharType="separate"/>
        </w:r>
        <w:r w:rsidR="00E00ABE">
          <w:rPr>
            <w:noProof/>
            <w:webHidden/>
            <w:rtl/>
          </w:rPr>
          <w:t>102</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43" w:history="1">
        <w:r w:rsidR="006366D5" w:rsidRPr="00484BD3">
          <w:rPr>
            <w:rStyle w:val="Hyperlink"/>
            <w:noProof/>
            <w:rtl/>
          </w:rPr>
          <w:t>דבי ביטון (יש עתיד):</w:t>
        </w:r>
        <w:r w:rsidR="006366D5">
          <w:rPr>
            <w:noProof/>
            <w:webHidden/>
          </w:rPr>
          <w:tab/>
        </w:r>
        <w:r w:rsidR="006366D5">
          <w:rPr>
            <w:noProof/>
            <w:webHidden/>
          </w:rPr>
          <w:fldChar w:fldCharType="begin"/>
        </w:r>
        <w:r w:rsidR="006366D5">
          <w:rPr>
            <w:noProof/>
            <w:webHidden/>
          </w:rPr>
          <w:instrText xml:space="preserve"> PAGEREF _Toc146043843 \h </w:instrText>
        </w:r>
        <w:r w:rsidR="006366D5">
          <w:rPr>
            <w:noProof/>
            <w:webHidden/>
          </w:rPr>
        </w:r>
        <w:r w:rsidR="006366D5">
          <w:rPr>
            <w:noProof/>
            <w:webHidden/>
          </w:rPr>
          <w:fldChar w:fldCharType="separate"/>
        </w:r>
        <w:r w:rsidR="00E00ABE">
          <w:rPr>
            <w:noProof/>
            <w:webHidden/>
            <w:rtl/>
          </w:rPr>
          <w:t>103</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44" w:history="1">
        <w:r w:rsidR="006366D5" w:rsidRPr="00484BD3">
          <w:rPr>
            <w:rStyle w:val="Hyperlink"/>
            <w:noProof/>
            <w:rtl/>
          </w:rPr>
          <w:t>סימון דוידסון (יש עתיד):</w:t>
        </w:r>
        <w:r w:rsidR="006366D5">
          <w:rPr>
            <w:noProof/>
            <w:webHidden/>
          </w:rPr>
          <w:tab/>
        </w:r>
        <w:r w:rsidR="006366D5">
          <w:rPr>
            <w:noProof/>
            <w:webHidden/>
          </w:rPr>
          <w:fldChar w:fldCharType="begin"/>
        </w:r>
        <w:r w:rsidR="006366D5">
          <w:rPr>
            <w:noProof/>
            <w:webHidden/>
          </w:rPr>
          <w:instrText xml:space="preserve"> PAGEREF _Toc146043844 \h </w:instrText>
        </w:r>
        <w:r w:rsidR="006366D5">
          <w:rPr>
            <w:noProof/>
            <w:webHidden/>
          </w:rPr>
        </w:r>
        <w:r w:rsidR="006366D5">
          <w:rPr>
            <w:noProof/>
            <w:webHidden/>
          </w:rPr>
          <w:fldChar w:fldCharType="separate"/>
        </w:r>
        <w:r w:rsidR="00E00ABE">
          <w:rPr>
            <w:noProof/>
            <w:webHidden/>
            <w:rtl/>
          </w:rPr>
          <w:t>104</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45" w:history="1">
        <w:r w:rsidR="006366D5" w:rsidRPr="00484BD3">
          <w:rPr>
            <w:rStyle w:val="Hyperlink"/>
            <w:noProof/>
            <w:rtl/>
          </w:rPr>
          <w:t>עאידה תומא סלימאן (חד"ש-תע"ל):</w:t>
        </w:r>
        <w:r w:rsidR="006366D5">
          <w:rPr>
            <w:noProof/>
            <w:webHidden/>
          </w:rPr>
          <w:tab/>
        </w:r>
        <w:r w:rsidR="006366D5">
          <w:rPr>
            <w:noProof/>
            <w:webHidden/>
          </w:rPr>
          <w:fldChar w:fldCharType="begin"/>
        </w:r>
        <w:r w:rsidR="006366D5">
          <w:rPr>
            <w:noProof/>
            <w:webHidden/>
          </w:rPr>
          <w:instrText xml:space="preserve"> PAGEREF _Toc146043845 \h </w:instrText>
        </w:r>
        <w:r w:rsidR="006366D5">
          <w:rPr>
            <w:noProof/>
            <w:webHidden/>
          </w:rPr>
        </w:r>
        <w:r w:rsidR="006366D5">
          <w:rPr>
            <w:noProof/>
            <w:webHidden/>
          </w:rPr>
          <w:fldChar w:fldCharType="separate"/>
        </w:r>
        <w:r w:rsidR="00E00ABE">
          <w:rPr>
            <w:noProof/>
            <w:webHidden/>
            <w:rtl/>
          </w:rPr>
          <w:t>115</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46" w:history="1">
        <w:r w:rsidR="006366D5" w:rsidRPr="00484BD3">
          <w:rPr>
            <w:rStyle w:val="Hyperlink"/>
            <w:noProof/>
            <w:rtl/>
          </w:rPr>
          <w:t>טלי גוטליב (הליכוד):</w:t>
        </w:r>
        <w:r w:rsidR="006366D5">
          <w:rPr>
            <w:noProof/>
            <w:webHidden/>
          </w:rPr>
          <w:tab/>
        </w:r>
        <w:r w:rsidR="006366D5">
          <w:rPr>
            <w:noProof/>
            <w:webHidden/>
          </w:rPr>
          <w:fldChar w:fldCharType="begin"/>
        </w:r>
        <w:r w:rsidR="006366D5">
          <w:rPr>
            <w:noProof/>
            <w:webHidden/>
          </w:rPr>
          <w:instrText xml:space="preserve"> PAGEREF _Toc146043846 \h </w:instrText>
        </w:r>
        <w:r w:rsidR="006366D5">
          <w:rPr>
            <w:noProof/>
            <w:webHidden/>
          </w:rPr>
        </w:r>
        <w:r w:rsidR="006366D5">
          <w:rPr>
            <w:noProof/>
            <w:webHidden/>
          </w:rPr>
          <w:fldChar w:fldCharType="separate"/>
        </w:r>
        <w:r w:rsidR="00E00ABE">
          <w:rPr>
            <w:noProof/>
            <w:webHidden/>
            <w:rtl/>
          </w:rPr>
          <w:t>126</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47" w:history="1">
        <w:r w:rsidR="006366D5" w:rsidRPr="00484BD3">
          <w:rPr>
            <w:rStyle w:val="Hyperlink"/>
            <w:noProof/>
            <w:rtl/>
          </w:rPr>
          <w:t>ואליד אלהואשלה (רע"מ – הרשימה הערבית המאוחדת):</w:t>
        </w:r>
        <w:r w:rsidR="006366D5">
          <w:rPr>
            <w:noProof/>
            <w:webHidden/>
          </w:rPr>
          <w:tab/>
        </w:r>
        <w:r w:rsidR="006366D5">
          <w:rPr>
            <w:noProof/>
            <w:webHidden/>
          </w:rPr>
          <w:fldChar w:fldCharType="begin"/>
        </w:r>
        <w:r w:rsidR="006366D5">
          <w:rPr>
            <w:noProof/>
            <w:webHidden/>
          </w:rPr>
          <w:instrText xml:space="preserve"> PAGEREF _Toc146043847 \h </w:instrText>
        </w:r>
        <w:r w:rsidR="006366D5">
          <w:rPr>
            <w:noProof/>
            <w:webHidden/>
          </w:rPr>
        </w:r>
        <w:r w:rsidR="006366D5">
          <w:rPr>
            <w:noProof/>
            <w:webHidden/>
          </w:rPr>
          <w:fldChar w:fldCharType="separate"/>
        </w:r>
        <w:r w:rsidR="00E00ABE">
          <w:rPr>
            <w:noProof/>
            <w:webHidden/>
            <w:rtl/>
          </w:rPr>
          <w:t>128</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48" w:history="1">
        <w:r w:rsidR="006366D5" w:rsidRPr="00484BD3">
          <w:rPr>
            <w:rStyle w:val="Hyperlink"/>
            <w:noProof/>
            <w:rtl/>
          </w:rPr>
          <w:t>מרב מיכאלי (העבודה):</w:t>
        </w:r>
        <w:r w:rsidR="006366D5">
          <w:rPr>
            <w:noProof/>
            <w:webHidden/>
          </w:rPr>
          <w:tab/>
        </w:r>
        <w:r w:rsidR="006366D5">
          <w:rPr>
            <w:noProof/>
            <w:webHidden/>
          </w:rPr>
          <w:fldChar w:fldCharType="begin"/>
        </w:r>
        <w:r w:rsidR="006366D5">
          <w:rPr>
            <w:noProof/>
            <w:webHidden/>
          </w:rPr>
          <w:instrText xml:space="preserve"> PAGEREF _Toc146043848 \h </w:instrText>
        </w:r>
        <w:r w:rsidR="006366D5">
          <w:rPr>
            <w:noProof/>
            <w:webHidden/>
          </w:rPr>
        </w:r>
        <w:r w:rsidR="006366D5">
          <w:rPr>
            <w:noProof/>
            <w:webHidden/>
          </w:rPr>
          <w:fldChar w:fldCharType="separate"/>
        </w:r>
        <w:r w:rsidR="00E00ABE">
          <w:rPr>
            <w:noProof/>
            <w:webHidden/>
            <w:rtl/>
          </w:rPr>
          <w:t>129</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49" w:history="1">
        <w:r w:rsidR="006366D5" w:rsidRPr="00484BD3">
          <w:rPr>
            <w:rStyle w:val="Hyperlink"/>
            <w:noProof/>
            <w:rtl/>
          </w:rPr>
          <w:t>מיקי לוי (יש עתיד):</w:t>
        </w:r>
        <w:r w:rsidR="006366D5">
          <w:rPr>
            <w:noProof/>
            <w:webHidden/>
          </w:rPr>
          <w:tab/>
        </w:r>
        <w:r w:rsidR="006366D5">
          <w:rPr>
            <w:noProof/>
            <w:webHidden/>
          </w:rPr>
          <w:fldChar w:fldCharType="begin"/>
        </w:r>
        <w:r w:rsidR="006366D5">
          <w:rPr>
            <w:noProof/>
            <w:webHidden/>
          </w:rPr>
          <w:instrText xml:space="preserve"> PAGEREF _Toc146043849 \h </w:instrText>
        </w:r>
        <w:r w:rsidR="006366D5">
          <w:rPr>
            <w:noProof/>
            <w:webHidden/>
          </w:rPr>
        </w:r>
        <w:r w:rsidR="006366D5">
          <w:rPr>
            <w:noProof/>
            <w:webHidden/>
          </w:rPr>
          <w:fldChar w:fldCharType="separate"/>
        </w:r>
        <w:r w:rsidR="00E00ABE">
          <w:rPr>
            <w:noProof/>
            <w:webHidden/>
            <w:rtl/>
          </w:rPr>
          <w:t>131</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50" w:history="1">
        <w:r w:rsidR="006366D5" w:rsidRPr="00484BD3">
          <w:rPr>
            <w:rStyle w:val="Hyperlink"/>
            <w:noProof/>
            <w:rtl/>
          </w:rPr>
          <w:t>מירב בן ארי (יש עתיד):</w:t>
        </w:r>
        <w:r w:rsidR="006366D5">
          <w:rPr>
            <w:noProof/>
            <w:webHidden/>
          </w:rPr>
          <w:tab/>
        </w:r>
        <w:r w:rsidR="006366D5">
          <w:rPr>
            <w:noProof/>
            <w:webHidden/>
          </w:rPr>
          <w:fldChar w:fldCharType="begin"/>
        </w:r>
        <w:r w:rsidR="006366D5">
          <w:rPr>
            <w:noProof/>
            <w:webHidden/>
          </w:rPr>
          <w:instrText xml:space="preserve"> PAGEREF _Toc146043850 \h </w:instrText>
        </w:r>
        <w:r w:rsidR="006366D5">
          <w:rPr>
            <w:noProof/>
            <w:webHidden/>
          </w:rPr>
        </w:r>
        <w:r w:rsidR="006366D5">
          <w:rPr>
            <w:noProof/>
            <w:webHidden/>
          </w:rPr>
          <w:fldChar w:fldCharType="separate"/>
        </w:r>
        <w:r w:rsidR="00E00ABE">
          <w:rPr>
            <w:noProof/>
            <w:webHidden/>
            <w:rtl/>
          </w:rPr>
          <w:t>132</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51" w:history="1">
        <w:r w:rsidR="006366D5" w:rsidRPr="00484BD3">
          <w:rPr>
            <w:rStyle w:val="Hyperlink"/>
            <w:noProof/>
            <w:rtl/>
          </w:rPr>
          <w:t>יסמין פרידמן (יש עתיד):</w:t>
        </w:r>
        <w:r w:rsidR="006366D5">
          <w:rPr>
            <w:noProof/>
            <w:webHidden/>
          </w:rPr>
          <w:tab/>
        </w:r>
        <w:r w:rsidR="006366D5">
          <w:rPr>
            <w:noProof/>
            <w:webHidden/>
          </w:rPr>
          <w:fldChar w:fldCharType="begin"/>
        </w:r>
        <w:r w:rsidR="006366D5">
          <w:rPr>
            <w:noProof/>
            <w:webHidden/>
          </w:rPr>
          <w:instrText xml:space="preserve"> PAGEREF _Toc146043851 \h </w:instrText>
        </w:r>
        <w:r w:rsidR="006366D5">
          <w:rPr>
            <w:noProof/>
            <w:webHidden/>
          </w:rPr>
        </w:r>
        <w:r w:rsidR="006366D5">
          <w:rPr>
            <w:noProof/>
            <w:webHidden/>
          </w:rPr>
          <w:fldChar w:fldCharType="separate"/>
        </w:r>
        <w:r w:rsidR="00E00ABE">
          <w:rPr>
            <w:noProof/>
            <w:webHidden/>
            <w:rtl/>
          </w:rPr>
          <w:t>134</w:t>
        </w:r>
        <w:r w:rsidR="006366D5">
          <w:rPr>
            <w:noProof/>
            <w:webHidden/>
          </w:rPr>
          <w:fldChar w:fldCharType="end"/>
        </w:r>
      </w:hyperlink>
    </w:p>
    <w:p w:rsidR="006366D5" w:rsidRDefault="0013350B" w:rsidP="006366D5">
      <w:pPr>
        <w:pStyle w:val="TOC1"/>
        <w:tabs>
          <w:tab w:val="right" w:leader="dot" w:pos="8296"/>
        </w:tabs>
        <w:ind w:firstLine="0"/>
        <w:rPr>
          <w:noProof/>
        </w:rPr>
      </w:pPr>
      <w:hyperlink w:anchor="_Toc146043852" w:history="1">
        <w:r w:rsidR="006366D5" w:rsidRPr="00484BD3">
          <w:rPr>
            <w:rStyle w:val="Hyperlink"/>
            <w:noProof/>
            <w:rtl/>
            <w:lang w:eastAsia="he-IL"/>
          </w:rPr>
          <w:t>מסמכים שהונחו על שולחן הכנסת</w:t>
        </w:r>
        <w:r w:rsidR="006366D5">
          <w:rPr>
            <w:noProof/>
            <w:webHidden/>
          </w:rPr>
          <w:tab/>
        </w:r>
        <w:r w:rsidR="006366D5">
          <w:rPr>
            <w:noProof/>
            <w:webHidden/>
          </w:rPr>
          <w:fldChar w:fldCharType="begin"/>
        </w:r>
        <w:r w:rsidR="006366D5">
          <w:rPr>
            <w:noProof/>
            <w:webHidden/>
          </w:rPr>
          <w:instrText xml:space="preserve"> PAGEREF _Toc146043852 \h </w:instrText>
        </w:r>
        <w:r w:rsidR="006366D5">
          <w:rPr>
            <w:noProof/>
            <w:webHidden/>
          </w:rPr>
        </w:r>
        <w:r w:rsidR="006366D5">
          <w:rPr>
            <w:noProof/>
            <w:webHidden/>
          </w:rPr>
          <w:fldChar w:fldCharType="separate"/>
        </w:r>
        <w:r w:rsidR="00E00ABE">
          <w:rPr>
            <w:noProof/>
            <w:webHidden/>
            <w:rtl/>
          </w:rPr>
          <w:t>135</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53" w:history="1">
        <w:r w:rsidR="006366D5" w:rsidRPr="00484BD3">
          <w:rPr>
            <w:rStyle w:val="Hyperlink"/>
            <w:noProof/>
            <w:rtl/>
          </w:rPr>
          <w:t>סגנית מזכיר הכנסת ראדה חסייסי:</w:t>
        </w:r>
        <w:r w:rsidR="006366D5">
          <w:rPr>
            <w:noProof/>
            <w:webHidden/>
          </w:rPr>
          <w:tab/>
        </w:r>
        <w:r w:rsidR="006366D5">
          <w:rPr>
            <w:noProof/>
            <w:webHidden/>
          </w:rPr>
          <w:fldChar w:fldCharType="begin"/>
        </w:r>
        <w:r w:rsidR="006366D5">
          <w:rPr>
            <w:noProof/>
            <w:webHidden/>
          </w:rPr>
          <w:instrText xml:space="preserve"> PAGEREF _Toc146043853 \h </w:instrText>
        </w:r>
        <w:r w:rsidR="006366D5">
          <w:rPr>
            <w:noProof/>
            <w:webHidden/>
          </w:rPr>
        </w:r>
        <w:r w:rsidR="006366D5">
          <w:rPr>
            <w:noProof/>
            <w:webHidden/>
          </w:rPr>
          <w:fldChar w:fldCharType="separate"/>
        </w:r>
        <w:r w:rsidR="00E00ABE">
          <w:rPr>
            <w:noProof/>
            <w:webHidden/>
            <w:rtl/>
          </w:rPr>
          <w:t>135</w:t>
        </w:r>
        <w:r w:rsidR="006366D5">
          <w:rPr>
            <w:noProof/>
            <w:webHidden/>
          </w:rPr>
          <w:fldChar w:fldCharType="end"/>
        </w:r>
      </w:hyperlink>
    </w:p>
    <w:p w:rsidR="006366D5" w:rsidRDefault="0013350B" w:rsidP="006366D5">
      <w:pPr>
        <w:pStyle w:val="TOC1"/>
        <w:tabs>
          <w:tab w:val="right" w:leader="dot" w:pos="8296"/>
        </w:tabs>
        <w:ind w:firstLine="0"/>
        <w:rPr>
          <w:noProof/>
        </w:rPr>
      </w:pPr>
      <w:hyperlink w:anchor="_Toc146043854" w:history="1">
        <w:r w:rsidR="006366D5" w:rsidRPr="00484BD3">
          <w:rPr>
            <w:rStyle w:val="Hyperlink"/>
            <w:noProof/>
            <w:rtl/>
            <w:lang w:eastAsia="he-IL"/>
          </w:rPr>
          <w:t>הצעת חוק לתיקון פקודת בריאות העם (מס' 41), התשפ"ג–2023</w:t>
        </w:r>
        <w:r w:rsidR="006366D5">
          <w:rPr>
            <w:noProof/>
            <w:webHidden/>
          </w:rPr>
          <w:tab/>
        </w:r>
        <w:r w:rsidR="006366D5">
          <w:rPr>
            <w:noProof/>
            <w:webHidden/>
          </w:rPr>
          <w:fldChar w:fldCharType="begin"/>
        </w:r>
        <w:r w:rsidR="006366D5">
          <w:rPr>
            <w:noProof/>
            <w:webHidden/>
          </w:rPr>
          <w:instrText xml:space="preserve"> PAGEREF _Toc146043854 \h </w:instrText>
        </w:r>
        <w:r w:rsidR="006366D5">
          <w:rPr>
            <w:noProof/>
            <w:webHidden/>
          </w:rPr>
        </w:r>
        <w:r w:rsidR="006366D5">
          <w:rPr>
            <w:noProof/>
            <w:webHidden/>
          </w:rPr>
          <w:fldChar w:fldCharType="separate"/>
        </w:r>
        <w:r w:rsidR="00E00ABE">
          <w:rPr>
            <w:noProof/>
            <w:webHidden/>
            <w:rtl/>
          </w:rPr>
          <w:t>136</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55" w:history="1">
        <w:r w:rsidR="006366D5" w:rsidRPr="00484BD3">
          <w:rPr>
            <w:rStyle w:val="Hyperlink"/>
            <w:noProof/>
            <w:rtl/>
          </w:rPr>
          <w:t>בועז ביסמוט (הליכוד):</w:t>
        </w:r>
        <w:r w:rsidR="006366D5">
          <w:rPr>
            <w:noProof/>
            <w:webHidden/>
          </w:rPr>
          <w:tab/>
        </w:r>
        <w:r w:rsidR="006366D5">
          <w:rPr>
            <w:noProof/>
            <w:webHidden/>
          </w:rPr>
          <w:fldChar w:fldCharType="begin"/>
        </w:r>
        <w:r w:rsidR="006366D5">
          <w:rPr>
            <w:noProof/>
            <w:webHidden/>
          </w:rPr>
          <w:instrText xml:space="preserve"> PAGEREF _Toc146043855 \h </w:instrText>
        </w:r>
        <w:r w:rsidR="006366D5">
          <w:rPr>
            <w:noProof/>
            <w:webHidden/>
          </w:rPr>
        </w:r>
        <w:r w:rsidR="006366D5">
          <w:rPr>
            <w:noProof/>
            <w:webHidden/>
          </w:rPr>
          <w:fldChar w:fldCharType="separate"/>
        </w:r>
        <w:r w:rsidR="00E00ABE">
          <w:rPr>
            <w:noProof/>
            <w:webHidden/>
            <w:rtl/>
          </w:rPr>
          <w:t>136</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57" w:history="1">
        <w:r w:rsidR="006366D5" w:rsidRPr="00484BD3">
          <w:rPr>
            <w:rStyle w:val="Hyperlink"/>
            <w:noProof/>
            <w:rtl/>
          </w:rPr>
          <w:t>גלעד קריב (העבודה):</w:t>
        </w:r>
        <w:r w:rsidR="006366D5">
          <w:rPr>
            <w:noProof/>
            <w:webHidden/>
          </w:rPr>
          <w:tab/>
        </w:r>
        <w:r w:rsidR="006366D5">
          <w:rPr>
            <w:noProof/>
            <w:webHidden/>
          </w:rPr>
          <w:fldChar w:fldCharType="begin"/>
        </w:r>
        <w:r w:rsidR="006366D5">
          <w:rPr>
            <w:noProof/>
            <w:webHidden/>
          </w:rPr>
          <w:instrText xml:space="preserve"> PAGEREF _Toc146043857 \h </w:instrText>
        </w:r>
        <w:r w:rsidR="006366D5">
          <w:rPr>
            <w:noProof/>
            <w:webHidden/>
          </w:rPr>
        </w:r>
        <w:r w:rsidR="006366D5">
          <w:rPr>
            <w:noProof/>
            <w:webHidden/>
          </w:rPr>
          <w:fldChar w:fldCharType="separate"/>
        </w:r>
        <w:r w:rsidR="00E00ABE">
          <w:rPr>
            <w:noProof/>
            <w:webHidden/>
            <w:rtl/>
          </w:rPr>
          <w:t>141</w:t>
        </w:r>
        <w:r w:rsidR="006366D5">
          <w:rPr>
            <w:noProof/>
            <w:webHidden/>
          </w:rPr>
          <w:fldChar w:fldCharType="end"/>
        </w:r>
      </w:hyperlink>
    </w:p>
    <w:p w:rsidR="006366D5" w:rsidRDefault="0013350B" w:rsidP="006366D5">
      <w:pPr>
        <w:pStyle w:val="TOC1"/>
        <w:tabs>
          <w:tab w:val="right" w:leader="dot" w:pos="8296"/>
        </w:tabs>
        <w:ind w:firstLine="0"/>
        <w:rPr>
          <w:noProof/>
        </w:rPr>
      </w:pPr>
      <w:hyperlink w:anchor="_Toc146043858" w:history="1">
        <w:r w:rsidR="006366D5" w:rsidRPr="00484BD3">
          <w:rPr>
            <w:rStyle w:val="Hyperlink"/>
            <w:noProof/>
            <w:rtl/>
          </w:rPr>
          <w:t>הצעת חוק הכללת אמצעי זיהוי ביומטריים ונתוני זיהוי ביומטריים במסמכי זיהוי ובמאגר מידע (הוראת שעה), התשפ"ג–2023</w:t>
        </w:r>
        <w:r w:rsidR="006366D5">
          <w:rPr>
            <w:noProof/>
            <w:webHidden/>
          </w:rPr>
          <w:tab/>
        </w:r>
        <w:r w:rsidR="006366D5">
          <w:rPr>
            <w:noProof/>
            <w:webHidden/>
          </w:rPr>
          <w:fldChar w:fldCharType="begin"/>
        </w:r>
        <w:r w:rsidR="006366D5">
          <w:rPr>
            <w:noProof/>
            <w:webHidden/>
          </w:rPr>
          <w:instrText xml:space="preserve"> PAGEREF _Toc146043858 \h </w:instrText>
        </w:r>
        <w:r w:rsidR="006366D5">
          <w:rPr>
            <w:noProof/>
            <w:webHidden/>
          </w:rPr>
        </w:r>
        <w:r w:rsidR="006366D5">
          <w:rPr>
            <w:noProof/>
            <w:webHidden/>
          </w:rPr>
          <w:fldChar w:fldCharType="separate"/>
        </w:r>
        <w:r w:rsidR="00E00ABE">
          <w:rPr>
            <w:noProof/>
            <w:webHidden/>
            <w:rtl/>
          </w:rPr>
          <w:t>146</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59" w:history="1">
        <w:r w:rsidR="006366D5" w:rsidRPr="00484BD3">
          <w:rPr>
            <w:rStyle w:val="Hyperlink"/>
            <w:noProof/>
            <w:rtl/>
          </w:rPr>
          <w:t>שר הרווחה והביטחון החברתי יעקב מרגי:</w:t>
        </w:r>
        <w:r w:rsidR="006366D5">
          <w:rPr>
            <w:noProof/>
            <w:webHidden/>
          </w:rPr>
          <w:tab/>
        </w:r>
        <w:r w:rsidR="006366D5">
          <w:rPr>
            <w:noProof/>
            <w:webHidden/>
          </w:rPr>
          <w:fldChar w:fldCharType="begin"/>
        </w:r>
        <w:r w:rsidR="006366D5">
          <w:rPr>
            <w:noProof/>
            <w:webHidden/>
          </w:rPr>
          <w:instrText xml:space="preserve"> PAGEREF _Toc146043859 \h </w:instrText>
        </w:r>
        <w:r w:rsidR="006366D5">
          <w:rPr>
            <w:noProof/>
            <w:webHidden/>
          </w:rPr>
        </w:r>
        <w:r w:rsidR="006366D5">
          <w:rPr>
            <w:noProof/>
            <w:webHidden/>
          </w:rPr>
          <w:fldChar w:fldCharType="separate"/>
        </w:r>
        <w:r w:rsidR="00E00ABE">
          <w:rPr>
            <w:noProof/>
            <w:webHidden/>
            <w:rtl/>
          </w:rPr>
          <w:t>147</w:t>
        </w:r>
        <w:r w:rsidR="006366D5">
          <w:rPr>
            <w:noProof/>
            <w:webHidden/>
          </w:rPr>
          <w:fldChar w:fldCharType="end"/>
        </w:r>
      </w:hyperlink>
    </w:p>
    <w:p w:rsidR="006366D5" w:rsidRDefault="0013350B" w:rsidP="006366D5">
      <w:pPr>
        <w:pStyle w:val="TOC1"/>
        <w:tabs>
          <w:tab w:val="right" w:leader="dot" w:pos="8296"/>
        </w:tabs>
        <w:ind w:firstLine="0"/>
        <w:rPr>
          <w:noProof/>
        </w:rPr>
      </w:pPr>
      <w:hyperlink w:anchor="_Toc146043860" w:history="1">
        <w:r w:rsidR="006366D5" w:rsidRPr="00484BD3">
          <w:rPr>
            <w:rStyle w:val="Hyperlink"/>
            <w:noProof/>
            <w:rtl/>
            <w:lang w:eastAsia="he-IL"/>
          </w:rPr>
          <w:t>הצעת חוק שחרור על תנאי ממאסר (תיקון מס' 17 – הוראת שעה) (תיקון מס' 3), התשפ"ד–2023</w:t>
        </w:r>
        <w:r w:rsidR="006366D5">
          <w:rPr>
            <w:noProof/>
            <w:webHidden/>
          </w:rPr>
          <w:tab/>
        </w:r>
        <w:r w:rsidR="006366D5">
          <w:rPr>
            <w:noProof/>
            <w:webHidden/>
          </w:rPr>
          <w:fldChar w:fldCharType="begin"/>
        </w:r>
        <w:r w:rsidR="006366D5">
          <w:rPr>
            <w:noProof/>
            <w:webHidden/>
          </w:rPr>
          <w:instrText xml:space="preserve"> PAGEREF _Toc146043860 \h </w:instrText>
        </w:r>
        <w:r w:rsidR="006366D5">
          <w:rPr>
            <w:noProof/>
            <w:webHidden/>
          </w:rPr>
        </w:r>
        <w:r w:rsidR="006366D5">
          <w:rPr>
            <w:noProof/>
            <w:webHidden/>
          </w:rPr>
          <w:fldChar w:fldCharType="separate"/>
        </w:r>
        <w:r w:rsidR="00E00ABE">
          <w:rPr>
            <w:noProof/>
            <w:webHidden/>
            <w:rtl/>
          </w:rPr>
          <w:t>152</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61" w:history="1">
        <w:r w:rsidR="006366D5" w:rsidRPr="00484BD3">
          <w:rPr>
            <w:rStyle w:val="Hyperlink"/>
            <w:noProof/>
            <w:rtl/>
          </w:rPr>
          <w:t>עמית הלוי (הליכוד):</w:t>
        </w:r>
        <w:r w:rsidR="006366D5">
          <w:rPr>
            <w:noProof/>
            <w:webHidden/>
          </w:rPr>
          <w:tab/>
        </w:r>
        <w:r w:rsidR="006366D5">
          <w:rPr>
            <w:noProof/>
            <w:webHidden/>
          </w:rPr>
          <w:fldChar w:fldCharType="begin"/>
        </w:r>
        <w:r w:rsidR="006366D5">
          <w:rPr>
            <w:noProof/>
            <w:webHidden/>
          </w:rPr>
          <w:instrText xml:space="preserve"> PAGEREF _Toc146043861 \h </w:instrText>
        </w:r>
        <w:r w:rsidR="006366D5">
          <w:rPr>
            <w:noProof/>
            <w:webHidden/>
          </w:rPr>
        </w:r>
        <w:r w:rsidR="006366D5">
          <w:rPr>
            <w:noProof/>
            <w:webHidden/>
          </w:rPr>
          <w:fldChar w:fldCharType="separate"/>
        </w:r>
        <w:r w:rsidR="00E00ABE">
          <w:rPr>
            <w:noProof/>
            <w:webHidden/>
            <w:rtl/>
          </w:rPr>
          <w:t>152</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62" w:history="1">
        <w:r w:rsidR="006366D5" w:rsidRPr="00484BD3">
          <w:rPr>
            <w:rStyle w:val="Hyperlink"/>
            <w:noProof/>
            <w:rtl/>
          </w:rPr>
          <w:t>מירב בן ארי (יש עתיד):</w:t>
        </w:r>
        <w:r w:rsidR="006366D5">
          <w:rPr>
            <w:noProof/>
            <w:webHidden/>
          </w:rPr>
          <w:tab/>
        </w:r>
        <w:r w:rsidR="006366D5">
          <w:rPr>
            <w:noProof/>
            <w:webHidden/>
          </w:rPr>
          <w:fldChar w:fldCharType="begin"/>
        </w:r>
        <w:r w:rsidR="006366D5">
          <w:rPr>
            <w:noProof/>
            <w:webHidden/>
          </w:rPr>
          <w:instrText xml:space="preserve"> PAGEREF _Toc146043862 \h </w:instrText>
        </w:r>
        <w:r w:rsidR="006366D5">
          <w:rPr>
            <w:noProof/>
            <w:webHidden/>
          </w:rPr>
        </w:r>
        <w:r w:rsidR="006366D5">
          <w:rPr>
            <w:noProof/>
            <w:webHidden/>
          </w:rPr>
          <w:fldChar w:fldCharType="separate"/>
        </w:r>
        <w:r w:rsidR="00E00ABE">
          <w:rPr>
            <w:noProof/>
            <w:webHidden/>
            <w:rtl/>
          </w:rPr>
          <w:t>157</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63" w:history="1">
        <w:r w:rsidR="006366D5" w:rsidRPr="00484BD3">
          <w:rPr>
            <w:rStyle w:val="Hyperlink"/>
            <w:noProof/>
            <w:rtl/>
          </w:rPr>
          <w:t>מיקי לוי (יש עתיד):</w:t>
        </w:r>
        <w:r w:rsidR="006366D5">
          <w:rPr>
            <w:noProof/>
            <w:webHidden/>
          </w:rPr>
          <w:tab/>
        </w:r>
        <w:r w:rsidR="006366D5">
          <w:rPr>
            <w:noProof/>
            <w:webHidden/>
          </w:rPr>
          <w:fldChar w:fldCharType="begin"/>
        </w:r>
        <w:r w:rsidR="006366D5">
          <w:rPr>
            <w:noProof/>
            <w:webHidden/>
          </w:rPr>
          <w:instrText xml:space="preserve"> PAGEREF _Toc146043863 \h </w:instrText>
        </w:r>
        <w:r w:rsidR="006366D5">
          <w:rPr>
            <w:noProof/>
            <w:webHidden/>
          </w:rPr>
        </w:r>
        <w:r w:rsidR="006366D5">
          <w:rPr>
            <w:noProof/>
            <w:webHidden/>
          </w:rPr>
          <w:fldChar w:fldCharType="separate"/>
        </w:r>
        <w:r w:rsidR="00E00ABE">
          <w:rPr>
            <w:noProof/>
            <w:webHidden/>
            <w:rtl/>
          </w:rPr>
          <w:t>171</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64" w:history="1">
        <w:r w:rsidR="006366D5" w:rsidRPr="00484BD3">
          <w:rPr>
            <w:rStyle w:val="Hyperlink"/>
            <w:noProof/>
            <w:rtl/>
          </w:rPr>
          <w:t>אחמד טיבי (חד"ש-תע"ל):</w:t>
        </w:r>
        <w:r w:rsidR="006366D5">
          <w:rPr>
            <w:noProof/>
            <w:webHidden/>
          </w:rPr>
          <w:tab/>
        </w:r>
        <w:r w:rsidR="006366D5">
          <w:rPr>
            <w:noProof/>
            <w:webHidden/>
          </w:rPr>
          <w:fldChar w:fldCharType="begin"/>
        </w:r>
        <w:r w:rsidR="006366D5">
          <w:rPr>
            <w:noProof/>
            <w:webHidden/>
          </w:rPr>
          <w:instrText xml:space="preserve"> PAGEREF _Toc146043864 \h </w:instrText>
        </w:r>
        <w:r w:rsidR="006366D5">
          <w:rPr>
            <w:noProof/>
            <w:webHidden/>
          </w:rPr>
        </w:r>
        <w:r w:rsidR="006366D5">
          <w:rPr>
            <w:noProof/>
            <w:webHidden/>
          </w:rPr>
          <w:fldChar w:fldCharType="separate"/>
        </w:r>
        <w:r w:rsidR="00E00ABE">
          <w:rPr>
            <w:noProof/>
            <w:webHidden/>
            <w:rtl/>
          </w:rPr>
          <w:t>174</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65" w:history="1">
        <w:r w:rsidR="006366D5" w:rsidRPr="00484BD3">
          <w:rPr>
            <w:rStyle w:val="Hyperlink"/>
            <w:noProof/>
            <w:rtl/>
          </w:rPr>
          <w:t>עמית הלוי (הליכוד):</w:t>
        </w:r>
        <w:r w:rsidR="006366D5">
          <w:rPr>
            <w:noProof/>
            <w:webHidden/>
          </w:rPr>
          <w:tab/>
        </w:r>
        <w:r w:rsidR="006366D5">
          <w:rPr>
            <w:noProof/>
            <w:webHidden/>
          </w:rPr>
          <w:fldChar w:fldCharType="begin"/>
        </w:r>
        <w:r w:rsidR="006366D5">
          <w:rPr>
            <w:noProof/>
            <w:webHidden/>
          </w:rPr>
          <w:instrText xml:space="preserve"> PAGEREF _Toc146043865 \h </w:instrText>
        </w:r>
        <w:r w:rsidR="006366D5">
          <w:rPr>
            <w:noProof/>
            <w:webHidden/>
          </w:rPr>
        </w:r>
        <w:r w:rsidR="006366D5">
          <w:rPr>
            <w:noProof/>
            <w:webHidden/>
          </w:rPr>
          <w:fldChar w:fldCharType="separate"/>
        </w:r>
        <w:r w:rsidR="00E00ABE">
          <w:rPr>
            <w:noProof/>
            <w:webHidden/>
            <w:rtl/>
          </w:rPr>
          <w:t>177</w:t>
        </w:r>
        <w:r w:rsidR="006366D5">
          <w:rPr>
            <w:noProof/>
            <w:webHidden/>
          </w:rPr>
          <w:fldChar w:fldCharType="end"/>
        </w:r>
      </w:hyperlink>
    </w:p>
    <w:p w:rsidR="006366D5" w:rsidRDefault="0013350B" w:rsidP="006366D5">
      <w:pPr>
        <w:pStyle w:val="TOC1"/>
        <w:tabs>
          <w:tab w:val="right" w:leader="dot" w:pos="8296"/>
        </w:tabs>
        <w:ind w:firstLine="0"/>
        <w:rPr>
          <w:noProof/>
        </w:rPr>
      </w:pPr>
      <w:hyperlink w:anchor="_Toc146043866" w:history="1">
        <w:r w:rsidR="006366D5" w:rsidRPr="00484BD3">
          <w:rPr>
            <w:rStyle w:val="Hyperlink"/>
            <w:noProof/>
            <w:rtl/>
          </w:rPr>
          <w:t>חילופים בוועדות הכנסת</w:t>
        </w:r>
        <w:r w:rsidR="006366D5">
          <w:rPr>
            <w:noProof/>
            <w:webHidden/>
          </w:rPr>
          <w:tab/>
        </w:r>
        <w:r w:rsidR="006366D5">
          <w:rPr>
            <w:noProof/>
            <w:webHidden/>
          </w:rPr>
          <w:fldChar w:fldCharType="begin"/>
        </w:r>
        <w:r w:rsidR="006366D5">
          <w:rPr>
            <w:noProof/>
            <w:webHidden/>
          </w:rPr>
          <w:instrText xml:space="preserve"> PAGEREF _Toc146043866 \h </w:instrText>
        </w:r>
        <w:r w:rsidR="006366D5">
          <w:rPr>
            <w:noProof/>
            <w:webHidden/>
          </w:rPr>
        </w:r>
        <w:r w:rsidR="006366D5">
          <w:rPr>
            <w:noProof/>
            <w:webHidden/>
          </w:rPr>
          <w:fldChar w:fldCharType="separate"/>
        </w:r>
        <w:r w:rsidR="00E00ABE">
          <w:rPr>
            <w:noProof/>
            <w:webHidden/>
            <w:rtl/>
          </w:rPr>
          <w:t>189</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67" w:history="1">
        <w:r w:rsidR="006366D5" w:rsidRPr="00484BD3">
          <w:rPr>
            <w:rStyle w:val="Hyperlink"/>
            <w:noProof/>
            <w:rtl/>
          </w:rPr>
          <w:t>אופיר כץ (יו"ר ועדת הכנסת):</w:t>
        </w:r>
        <w:r w:rsidR="006366D5">
          <w:rPr>
            <w:noProof/>
            <w:webHidden/>
          </w:rPr>
          <w:tab/>
        </w:r>
        <w:r w:rsidR="006366D5">
          <w:rPr>
            <w:noProof/>
            <w:webHidden/>
          </w:rPr>
          <w:fldChar w:fldCharType="begin"/>
        </w:r>
        <w:r w:rsidR="006366D5">
          <w:rPr>
            <w:noProof/>
            <w:webHidden/>
          </w:rPr>
          <w:instrText xml:space="preserve"> PAGEREF _Toc146043867 \h </w:instrText>
        </w:r>
        <w:r w:rsidR="006366D5">
          <w:rPr>
            <w:noProof/>
            <w:webHidden/>
          </w:rPr>
        </w:r>
        <w:r w:rsidR="006366D5">
          <w:rPr>
            <w:noProof/>
            <w:webHidden/>
          </w:rPr>
          <w:fldChar w:fldCharType="separate"/>
        </w:r>
        <w:r w:rsidR="00E00ABE">
          <w:rPr>
            <w:noProof/>
            <w:webHidden/>
            <w:rtl/>
          </w:rPr>
          <w:t>189</w:t>
        </w:r>
        <w:r w:rsidR="006366D5">
          <w:rPr>
            <w:noProof/>
            <w:webHidden/>
          </w:rPr>
          <w:fldChar w:fldCharType="end"/>
        </w:r>
      </w:hyperlink>
    </w:p>
    <w:p w:rsidR="006366D5" w:rsidRDefault="0013350B" w:rsidP="006366D5">
      <w:pPr>
        <w:pStyle w:val="TOC2"/>
        <w:tabs>
          <w:tab w:val="right" w:leader="dot" w:pos="8296"/>
        </w:tabs>
        <w:ind w:firstLine="0"/>
        <w:rPr>
          <w:noProof/>
        </w:rPr>
      </w:pPr>
      <w:hyperlink w:anchor="_Toc146043868" w:history="1">
        <w:r w:rsidR="006366D5" w:rsidRPr="00484BD3">
          <w:rPr>
            <w:rStyle w:val="Hyperlink"/>
            <w:noProof/>
            <w:rtl/>
          </w:rPr>
          <w:t>מירב בן ארי (יש עתיד):</w:t>
        </w:r>
        <w:r w:rsidR="006366D5">
          <w:rPr>
            <w:noProof/>
            <w:webHidden/>
          </w:rPr>
          <w:tab/>
        </w:r>
        <w:r w:rsidR="006366D5">
          <w:rPr>
            <w:noProof/>
            <w:webHidden/>
          </w:rPr>
          <w:fldChar w:fldCharType="begin"/>
        </w:r>
        <w:r w:rsidR="006366D5">
          <w:rPr>
            <w:noProof/>
            <w:webHidden/>
          </w:rPr>
          <w:instrText xml:space="preserve"> PAGEREF _Toc146043868 \h </w:instrText>
        </w:r>
        <w:r w:rsidR="006366D5">
          <w:rPr>
            <w:noProof/>
            <w:webHidden/>
          </w:rPr>
        </w:r>
        <w:r w:rsidR="006366D5">
          <w:rPr>
            <w:noProof/>
            <w:webHidden/>
          </w:rPr>
          <w:fldChar w:fldCharType="separate"/>
        </w:r>
        <w:r w:rsidR="00E00ABE">
          <w:rPr>
            <w:noProof/>
            <w:webHidden/>
            <w:rtl/>
          </w:rPr>
          <w:t>190</w:t>
        </w:r>
        <w:r w:rsidR="006366D5">
          <w:rPr>
            <w:noProof/>
            <w:webHidden/>
          </w:rPr>
          <w:fldChar w:fldCharType="end"/>
        </w:r>
      </w:hyperlink>
    </w:p>
    <w:p w:rsidR="006366D5" w:rsidRDefault="006366D5" w:rsidP="006366D5">
      <w:pPr>
        <w:ind w:firstLine="0"/>
        <w:rPr>
          <w:rtl/>
        </w:rPr>
      </w:pPr>
      <w:r>
        <w:rPr>
          <w:rtl/>
        </w:rPr>
        <w:fldChar w:fldCharType="end"/>
      </w:r>
    </w:p>
    <w:p w:rsidR="0070080E" w:rsidRDefault="0070080E" w:rsidP="006366D5">
      <w:pPr>
        <w:ind w:firstLine="0"/>
        <w:rPr>
          <w:rtl/>
        </w:rPr>
      </w:pPr>
      <w:r>
        <w:rPr>
          <w:rtl/>
        </w:rPr>
        <w:br w:type="page"/>
      </w:r>
    </w:p>
    <w:p w:rsidR="0070080E" w:rsidRDefault="0070080E" w:rsidP="00DB0503">
      <w:pPr>
        <w:pStyle w:val="a6"/>
        <w:bidi w:val="0"/>
        <w:rPr>
          <w:rtl/>
        </w:rPr>
      </w:pPr>
      <w:bookmarkStart w:id="2" w:name="ET_subject_מסמכים_שהונחו_על_שולחן__9"/>
      <w:r w:rsidRPr="00DB0503">
        <w:rPr>
          <w:rStyle w:val="TagStyle"/>
          <w:rtl/>
        </w:rPr>
        <w:t xml:space="preserve"> &lt;&lt; נושא &gt;&gt; </w:t>
      </w:r>
      <w:bookmarkStart w:id="3" w:name="_Toc146043819"/>
      <w:r>
        <w:rPr>
          <w:rtl/>
        </w:rPr>
        <w:t>מסמכים שהונחו על שולחן הכנסת</w:t>
      </w:r>
      <w:bookmarkEnd w:id="3"/>
      <w:r w:rsidRPr="00DB0503">
        <w:rPr>
          <w:rStyle w:val="TagStyle"/>
          <w:rtl/>
        </w:rPr>
        <w:t xml:space="preserve"> &lt;&lt; נושא &gt;&gt;</w:t>
      </w:r>
      <w:bookmarkEnd w:id="2"/>
    </w:p>
    <w:p w:rsidR="0070080E" w:rsidRPr="00621BB3" w:rsidRDefault="0070080E" w:rsidP="00E95B51">
      <w:pPr>
        <w:rPr>
          <w:rtl/>
        </w:rPr>
      </w:pPr>
    </w:p>
    <w:p w:rsidR="0070080E" w:rsidRDefault="0070080E" w:rsidP="00E95B51">
      <w:pPr>
        <w:pStyle w:val="af6"/>
        <w:keepNext/>
        <w:rPr>
          <w:rtl/>
        </w:rPr>
      </w:pPr>
      <w:bookmarkStart w:id="4" w:name="ET_yor_6488_7"/>
      <w:r w:rsidRPr="00E95B51">
        <w:rPr>
          <w:rStyle w:val="TagStyle"/>
          <w:rtl/>
        </w:rPr>
        <w:t xml:space="preserve"> &lt;&lt; יור &gt;&gt; </w:t>
      </w:r>
      <w:r>
        <w:rPr>
          <w:rtl/>
        </w:rPr>
        <w:t>היו"ר אוריאל בוסו:</w:t>
      </w:r>
      <w:r w:rsidRPr="00E95B51">
        <w:rPr>
          <w:rStyle w:val="TagStyle"/>
          <w:rtl/>
        </w:rPr>
        <w:t xml:space="preserve"> &lt;&lt; יור &gt;&gt;</w:t>
      </w:r>
      <w:r>
        <w:rPr>
          <w:rtl/>
        </w:rPr>
        <w:t xml:space="preserve">   </w:t>
      </w:r>
      <w:bookmarkEnd w:id="4"/>
    </w:p>
    <w:p w:rsidR="0070080E" w:rsidRPr="00E95B51" w:rsidRDefault="0070080E" w:rsidP="00E95B51">
      <w:pPr>
        <w:rPr>
          <w:rtl/>
          <w:lang w:eastAsia="he-IL"/>
        </w:rPr>
      </w:pPr>
    </w:p>
    <w:p w:rsidR="0070080E" w:rsidRDefault="0070080E" w:rsidP="002563B3">
      <w:pPr>
        <w:rPr>
          <w:rtl/>
        </w:rPr>
      </w:pPr>
      <w:r>
        <w:rPr>
          <w:rFonts w:hint="cs"/>
          <w:rtl/>
        </w:rPr>
        <w:t xml:space="preserve">חברי הכנסת, אני מתכבד לפתוח את ישיבת הכנסת. היום יום שלישי ד' בתשרי התשפ"ד, 19 בספטמבר 2023. שיהיה לכולם גמר חתימה טובה. </w:t>
      </w:r>
    </w:p>
    <w:p w:rsidR="0070080E" w:rsidRDefault="0070080E" w:rsidP="00621BB3">
      <w:pPr>
        <w:rPr>
          <w:rtl/>
        </w:rPr>
      </w:pPr>
    </w:p>
    <w:p w:rsidR="0070080E" w:rsidRDefault="0070080E" w:rsidP="00621BB3">
      <w:pPr>
        <w:rPr>
          <w:rtl/>
        </w:rPr>
      </w:pPr>
      <w:r>
        <w:rPr>
          <w:rFonts w:hint="cs"/>
          <w:rtl/>
        </w:rPr>
        <w:t>הודעה לסגנית מזכיר הכנסת, בבקשה.</w:t>
      </w:r>
    </w:p>
    <w:p w:rsidR="0070080E" w:rsidRDefault="0070080E" w:rsidP="00DB0503">
      <w:pPr>
        <w:rPr>
          <w:rtl/>
        </w:rPr>
      </w:pPr>
    </w:p>
    <w:p w:rsidR="0070080E" w:rsidRDefault="0070080E" w:rsidP="00DB0503">
      <w:pPr>
        <w:pStyle w:val="a4"/>
        <w:keepNext/>
        <w:rPr>
          <w:rtl/>
        </w:rPr>
      </w:pPr>
      <w:bookmarkStart w:id="5" w:name="ET_speaker_6118_8"/>
      <w:r w:rsidRPr="00DB0503">
        <w:rPr>
          <w:rStyle w:val="TagStyle"/>
          <w:rtl/>
        </w:rPr>
        <w:t xml:space="preserve"> &lt;&lt; דובר &gt;&gt; </w:t>
      </w:r>
      <w:bookmarkStart w:id="6" w:name="_Toc146043820"/>
      <w:r>
        <w:rPr>
          <w:rtl/>
        </w:rPr>
        <w:t>סגנית מזכיר הכנסת אלינור ימין:</w:t>
      </w:r>
      <w:bookmarkEnd w:id="6"/>
      <w:r w:rsidRPr="00DB0503">
        <w:rPr>
          <w:rStyle w:val="TagStyle"/>
          <w:rtl/>
        </w:rPr>
        <w:t xml:space="preserve"> &lt;&lt; דובר &gt;&gt;</w:t>
      </w:r>
      <w:r>
        <w:rPr>
          <w:rtl/>
        </w:rPr>
        <w:t xml:space="preserve">   </w:t>
      </w:r>
      <w:bookmarkEnd w:id="5"/>
    </w:p>
    <w:p w:rsidR="0070080E" w:rsidRDefault="0070080E" w:rsidP="00B658A8">
      <w:pPr>
        <w:rPr>
          <w:rtl/>
          <w:lang w:eastAsia="he-IL"/>
        </w:rPr>
      </w:pPr>
    </w:p>
    <w:p w:rsidR="0070080E" w:rsidRDefault="0070080E" w:rsidP="001771FF">
      <w:pPr>
        <w:rPr>
          <w:rtl/>
          <w:lang w:eastAsia="he-IL"/>
        </w:rPr>
      </w:pPr>
      <w:r>
        <w:rPr>
          <w:rFonts w:hint="cs"/>
          <w:rtl/>
          <w:lang w:eastAsia="he-IL"/>
        </w:rPr>
        <w:t xml:space="preserve">תודה. ברשות יושב-ראש הישיבה, הינני מתכבדת להודיעכם, כי הונחו היום על שולחן הכנסת </w:t>
      </w:r>
      <w:r>
        <w:rPr>
          <w:rtl/>
          <w:lang w:eastAsia="he-IL"/>
        </w:rPr>
        <w:t>–</w:t>
      </w:r>
      <w:r>
        <w:rPr>
          <w:rFonts w:hint="cs"/>
          <w:rtl/>
          <w:lang w:eastAsia="he-IL"/>
        </w:rPr>
        <w:t xml:space="preserve"> </w:t>
      </w:r>
    </w:p>
    <w:p w:rsidR="0070080E" w:rsidRDefault="0070080E" w:rsidP="001771FF">
      <w:pPr>
        <w:rPr>
          <w:rtl/>
          <w:lang w:eastAsia="he-IL"/>
        </w:rPr>
      </w:pPr>
    </w:p>
    <w:p w:rsidR="0070080E" w:rsidRDefault="0070080E" w:rsidP="007047E1">
      <w:pPr>
        <w:rPr>
          <w:rtl/>
          <w:lang w:eastAsia="he-IL"/>
        </w:rPr>
      </w:pPr>
      <w:r>
        <w:rPr>
          <w:rFonts w:hint="cs"/>
          <w:rtl/>
          <w:lang w:eastAsia="he-IL"/>
        </w:rPr>
        <w:t xml:space="preserve">לקריאה שנייה ולקריאה שלישית: הצעת חוק שחרור על תנאי ממאסר (תיקון מס' 17 </w:t>
      </w:r>
      <w:r>
        <w:rPr>
          <w:rtl/>
          <w:lang w:eastAsia="he-IL"/>
        </w:rPr>
        <w:t>–</w:t>
      </w:r>
      <w:r>
        <w:rPr>
          <w:rFonts w:hint="cs"/>
          <w:rtl/>
          <w:lang w:eastAsia="he-IL"/>
        </w:rPr>
        <w:t xml:space="preserve"> הוראת שעה) (תיקון מס' 3), התשפ"ד</w:t>
      </w:r>
      <w:r>
        <w:rPr>
          <w:rFonts w:hint="eastAsia"/>
          <w:rtl/>
          <w:lang w:eastAsia="he-IL"/>
        </w:rPr>
        <w:t>–</w:t>
      </w:r>
      <w:r>
        <w:rPr>
          <w:rFonts w:hint="cs"/>
          <w:rtl/>
          <w:lang w:eastAsia="he-IL"/>
        </w:rPr>
        <w:t>2023, שהחזירה הוועדה לביטחון לאומי.</w:t>
      </w:r>
    </w:p>
    <w:p w:rsidR="0070080E" w:rsidRDefault="0070080E" w:rsidP="001771FF">
      <w:pPr>
        <w:rPr>
          <w:rtl/>
          <w:lang w:eastAsia="he-IL"/>
        </w:rPr>
      </w:pPr>
    </w:p>
    <w:p w:rsidR="0070080E" w:rsidRDefault="0070080E" w:rsidP="00621BB3">
      <w:pPr>
        <w:rPr>
          <w:rtl/>
          <w:lang w:eastAsia="he-IL"/>
        </w:rPr>
      </w:pPr>
      <w:r>
        <w:rPr>
          <w:rFonts w:hint="cs"/>
          <w:rtl/>
          <w:lang w:eastAsia="he-IL"/>
        </w:rPr>
        <w:t xml:space="preserve">מסקנות הוועדה לביטחון לאומי בעקבות דיון מהיר בהצעתם של חבר הכנסת צבי ידידיה סוכות, אריאל קלנר, יצחק פינדרוס, יבגני סובה, מתן כהנא, ארז מלול, לימור סון הר מלך ומשה טור פז בנושא: סוף שבוע של יריות ברמלה; בעקבות דיון מהיר בהצעתם של חברי הכנסת עאידה תומא סלימאן ואברהם בצלאל בנושא: יותר מ-95% מהאסירים </w:t>
      </w:r>
      <w:proofErr w:type="spellStart"/>
      <w:r>
        <w:rPr>
          <w:rFonts w:hint="cs"/>
          <w:rtl/>
          <w:lang w:eastAsia="he-IL"/>
        </w:rPr>
        <w:t>נאזקים</w:t>
      </w:r>
      <w:proofErr w:type="spellEnd"/>
      <w:r>
        <w:rPr>
          <w:rFonts w:hint="cs"/>
          <w:rtl/>
          <w:lang w:eastAsia="he-IL"/>
        </w:rPr>
        <w:t xml:space="preserve"> בזמן טיפול רפואי.</w:t>
      </w:r>
    </w:p>
    <w:p w:rsidR="0070080E" w:rsidRDefault="0070080E" w:rsidP="001771FF">
      <w:pPr>
        <w:rPr>
          <w:rtl/>
          <w:lang w:eastAsia="he-IL"/>
        </w:rPr>
      </w:pPr>
    </w:p>
    <w:p w:rsidR="0070080E" w:rsidRDefault="0070080E" w:rsidP="00216F51">
      <w:pPr>
        <w:rPr>
          <w:rtl/>
          <w:lang w:eastAsia="he-IL"/>
        </w:rPr>
      </w:pPr>
      <w:r>
        <w:rPr>
          <w:rFonts w:hint="cs"/>
          <w:rtl/>
          <w:lang w:eastAsia="he-IL"/>
        </w:rPr>
        <w:t>מסקנות ועדת הבריאות בעקבות דיון בהצע</w:t>
      </w:r>
      <w:r w:rsidR="00216F51">
        <w:rPr>
          <w:rFonts w:hint="cs"/>
          <w:rtl/>
          <w:lang w:eastAsia="he-IL"/>
        </w:rPr>
        <w:t>תם</w:t>
      </w:r>
      <w:r>
        <w:rPr>
          <w:rFonts w:hint="cs"/>
          <w:rtl/>
          <w:lang w:eastAsia="he-IL"/>
        </w:rPr>
        <w:t xml:space="preserve"> של חברי הכנסת עופר כסיף, אפרת רייטן מרום, משה רוט ומשה טור פז בנושא: מצוקה אדירה במחלקות הפנימיות בבתי החולים בארץ; בעקבות דיון בהצע</w:t>
      </w:r>
      <w:r w:rsidR="00216F51">
        <w:rPr>
          <w:rFonts w:hint="cs"/>
          <w:rtl/>
          <w:lang w:eastAsia="he-IL"/>
        </w:rPr>
        <w:t>תו</w:t>
      </w:r>
      <w:r>
        <w:rPr>
          <w:rFonts w:hint="cs"/>
          <w:rtl/>
          <w:lang w:eastAsia="he-IL"/>
        </w:rPr>
        <w:t xml:space="preserve"> של חבר הכנסת אחמד טיבי בנושא:</w:t>
      </w:r>
      <w:r w:rsidRPr="00621BB3">
        <w:rPr>
          <w:rFonts w:hint="cs"/>
          <w:rtl/>
          <w:lang w:eastAsia="he-IL"/>
        </w:rPr>
        <w:t xml:space="preserve"> </w:t>
      </w:r>
      <w:r>
        <w:rPr>
          <w:rFonts w:hint="cs"/>
          <w:rtl/>
          <w:lang w:eastAsia="he-IL"/>
        </w:rPr>
        <w:t>הצעת חוק פיקוח על מחירים, שיווק וסבסוד של מזון ללא גלוטן, התשפ"ד</w:t>
      </w:r>
      <w:r>
        <w:rPr>
          <w:rFonts w:hint="eastAsia"/>
          <w:rtl/>
          <w:lang w:eastAsia="he-IL"/>
        </w:rPr>
        <w:t>–</w:t>
      </w:r>
      <w:r w:rsidR="00216F51">
        <w:rPr>
          <w:rFonts w:hint="cs"/>
          <w:rtl/>
          <w:lang w:eastAsia="he-IL"/>
        </w:rPr>
        <w:t>2023;</w:t>
      </w:r>
      <w:r>
        <w:rPr>
          <w:rFonts w:hint="cs"/>
          <w:rtl/>
          <w:lang w:eastAsia="he-IL"/>
        </w:rPr>
        <w:t xml:space="preserve"> </w:t>
      </w:r>
      <w:r w:rsidR="00216F51">
        <w:rPr>
          <w:rFonts w:hint="cs"/>
          <w:rtl/>
          <w:lang w:eastAsia="he-IL"/>
        </w:rPr>
        <w:t xml:space="preserve">בעקבות דיון </w:t>
      </w:r>
      <w:r>
        <w:rPr>
          <w:rFonts w:hint="cs"/>
          <w:rtl/>
          <w:lang w:eastAsia="he-IL"/>
        </w:rPr>
        <w:t>בהצע</w:t>
      </w:r>
      <w:r w:rsidR="00216F51">
        <w:rPr>
          <w:rFonts w:hint="cs"/>
          <w:rtl/>
          <w:lang w:eastAsia="he-IL"/>
        </w:rPr>
        <w:t>ת</w:t>
      </w:r>
      <w:r>
        <w:rPr>
          <w:rFonts w:hint="cs"/>
          <w:rtl/>
          <w:lang w:eastAsia="he-IL"/>
        </w:rPr>
        <w:t xml:space="preserve">ה של חברת הכנסת אימאן ח'טיב יאסין בנושא: </w:t>
      </w:r>
      <w:bookmarkStart w:id="7" w:name="_ETM_Q1_81291"/>
      <w:bookmarkStart w:id="8" w:name="_ETM_Q1_81464"/>
      <w:bookmarkEnd w:id="7"/>
      <w:bookmarkEnd w:id="8"/>
      <w:r>
        <w:rPr>
          <w:rFonts w:hint="cs"/>
          <w:rtl/>
          <w:lang w:eastAsia="he-IL"/>
        </w:rPr>
        <w:t>הצעת חוק סבסוד מוצרים ללא גלוטן, התשפ"ג</w:t>
      </w:r>
      <w:r>
        <w:rPr>
          <w:rFonts w:hint="eastAsia"/>
          <w:rtl/>
          <w:lang w:eastAsia="he-IL"/>
        </w:rPr>
        <w:t>–</w:t>
      </w:r>
      <w:r>
        <w:rPr>
          <w:rFonts w:hint="cs"/>
          <w:rtl/>
          <w:lang w:eastAsia="he-IL"/>
        </w:rPr>
        <w:t>2023.</w:t>
      </w:r>
    </w:p>
    <w:p w:rsidR="0070080E" w:rsidRDefault="0070080E" w:rsidP="001771FF">
      <w:pPr>
        <w:rPr>
          <w:rtl/>
          <w:lang w:eastAsia="he-IL"/>
        </w:rPr>
      </w:pPr>
    </w:p>
    <w:p w:rsidR="0070080E" w:rsidRDefault="0070080E" w:rsidP="00621BB3">
      <w:pPr>
        <w:rPr>
          <w:rtl/>
          <w:lang w:eastAsia="he-IL"/>
        </w:rPr>
      </w:pPr>
      <w:r>
        <w:rPr>
          <w:rFonts w:hint="cs"/>
          <w:rtl/>
          <w:lang w:eastAsia="he-IL"/>
        </w:rPr>
        <w:t>הודעת שר הבריאות על מסקנות ועדת הבריאות בעקבות דיון מהיר בהצעתם של חברי הכנסת שלי טל מירון, יונתן מישרקי, מתן כהנא, אחמד וטיבי ומשה רוט בנושא: העדפת ועדת סל התרופות לממן טיפול בחולי סרטן הנמצאים בשלבים הראשונים של המחלה על פני חולים קשים. תודה.</w:t>
      </w:r>
    </w:p>
    <w:p w:rsidR="0070080E" w:rsidRDefault="0070080E" w:rsidP="00DB0503">
      <w:pPr>
        <w:rPr>
          <w:rtl/>
          <w:lang w:eastAsia="he-IL"/>
        </w:rPr>
      </w:pPr>
    </w:p>
    <w:p w:rsidR="0070080E" w:rsidRDefault="0070080E" w:rsidP="00DB0503">
      <w:pPr>
        <w:pStyle w:val="af6"/>
        <w:keepNext/>
        <w:rPr>
          <w:rtl/>
        </w:rPr>
      </w:pPr>
      <w:bookmarkStart w:id="9" w:name="ET_yor_6488_10"/>
      <w:r w:rsidRPr="00DB0503">
        <w:rPr>
          <w:rStyle w:val="TagStyle"/>
          <w:rtl/>
        </w:rPr>
        <w:t xml:space="preserve"> &lt;&lt; יור &gt;&gt; </w:t>
      </w:r>
      <w:r>
        <w:rPr>
          <w:rtl/>
        </w:rPr>
        <w:t>היו"ר אוריאל בוסו:</w:t>
      </w:r>
      <w:r w:rsidRPr="00DB0503">
        <w:rPr>
          <w:rStyle w:val="TagStyle"/>
          <w:rtl/>
        </w:rPr>
        <w:t xml:space="preserve"> &lt;&lt; יור &gt;&gt;</w:t>
      </w:r>
      <w:r>
        <w:rPr>
          <w:rtl/>
        </w:rPr>
        <w:t xml:space="preserve">   </w:t>
      </w:r>
      <w:bookmarkEnd w:id="9"/>
    </w:p>
    <w:p w:rsidR="0070080E" w:rsidRDefault="0070080E" w:rsidP="00B658A8">
      <w:pPr>
        <w:rPr>
          <w:rtl/>
          <w:lang w:eastAsia="he-IL"/>
        </w:rPr>
      </w:pPr>
    </w:p>
    <w:p w:rsidR="0070080E" w:rsidRDefault="0070080E" w:rsidP="00DB0503">
      <w:pPr>
        <w:rPr>
          <w:rtl/>
          <w:lang w:eastAsia="he-IL"/>
        </w:rPr>
      </w:pPr>
      <w:r>
        <w:rPr>
          <w:rFonts w:hint="cs"/>
          <w:rtl/>
          <w:lang w:eastAsia="he-IL"/>
        </w:rPr>
        <w:t>תודה רבה.</w:t>
      </w:r>
    </w:p>
    <w:p w:rsidR="0070080E" w:rsidRDefault="0070080E" w:rsidP="00DB0503">
      <w:pPr>
        <w:rPr>
          <w:rtl/>
          <w:lang w:eastAsia="he-IL"/>
        </w:rPr>
      </w:pPr>
    </w:p>
    <w:p w:rsidR="0070080E" w:rsidRDefault="0070080E" w:rsidP="00DB0503">
      <w:pPr>
        <w:rPr>
          <w:rtl/>
          <w:lang w:eastAsia="he-IL"/>
        </w:rPr>
      </w:pPr>
    </w:p>
    <w:p w:rsidR="0070080E" w:rsidRDefault="0070080E" w:rsidP="00DB0503">
      <w:pPr>
        <w:pStyle w:val="a6"/>
        <w:rPr>
          <w:rtl/>
          <w:lang w:eastAsia="he-IL"/>
        </w:rPr>
      </w:pPr>
      <w:bookmarkStart w:id="10" w:name="ET_halsi_640974_11"/>
      <w:r w:rsidRPr="00DB0503">
        <w:rPr>
          <w:rStyle w:val="TagStyle"/>
          <w:rtl/>
        </w:rPr>
        <w:t xml:space="preserve"> &lt;&lt; הלסי &gt;&gt; </w:t>
      </w:r>
      <w:bookmarkStart w:id="11" w:name="_Toc146043821"/>
      <w:r>
        <w:rPr>
          <w:rtl/>
          <w:lang w:eastAsia="he-IL"/>
        </w:rPr>
        <w:t>הצעות לסדר-היום</w:t>
      </w:r>
      <w:bookmarkEnd w:id="11"/>
      <w:r w:rsidRPr="00DB0503">
        <w:rPr>
          <w:rStyle w:val="TagStyle"/>
          <w:rtl/>
        </w:rPr>
        <w:t xml:space="preserve"> &lt;&lt; הלסי &gt;&gt;</w:t>
      </w:r>
      <w:r>
        <w:rPr>
          <w:rtl/>
          <w:lang w:eastAsia="he-IL"/>
        </w:rPr>
        <w:t xml:space="preserve">   </w:t>
      </w:r>
      <w:bookmarkEnd w:id="10"/>
    </w:p>
    <w:p w:rsidR="0070080E" w:rsidRDefault="0070080E" w:rsidP="00DB0503">
      <w:pPr>
        <w:pStyle w:val="a6"/>
        <w:rPr>
          <w:rtl/>
          <w:lang w:eastAsia="he-IL"/>
        </w:rPr>
      </w:pPr>
      <w:bookmarkStart w:id="12" w:name="ET_halsi_640974_12"/>
      <w:r w:rsidRPr="00DB0503">
        <w:rPr>
          <w:rStyle w:val="TagStyle"/>
          <w:rtl/>
        </w:rPr>
        <w:t xml:space="preserve"> &lt;&lt; הלסי &gt;&gt; </w:t>
      </w:r>
      <w:bookmarkStart w:id="13" w:name="_Toc146043822"/>
      <w:r>
        <w:rPr>
          <w:rtl/>
          <w:lang w:eastAsia="he-IL"/>
        </w:rPr>
        <w:t>המשמעות וההשלכות של קידום השינויים במערכת המשפט וחוק</w:t>
      </w:r>
      <w:r>
        <w:rPr>
          <w:rFonts w:hint="cs"/>
          <w:rtl/>
          <w:lang w:eastAsia="he-IL"/>
        </w:rPr>
        <w:t>-</w:t>
      </w:r>
      <w:r>
        <w:rPr>
          <w:rtl/>
          <w:lang w:eastAsia="he-IL"/>
        </w:rPr>
        <w:t>יסוד</w:t>
      </w:r>
      <w:r>
        <w:rPr>
          <w:rFonts w:hint="cs"/>
          <w:rtl/>
          <w:lang w:eastAsia="he-IL"/>
        </w:rPr>
        <w:t>:</w:t>
      </w:r>
      <w:r>
        <w:rPr>
          <w:rtl/>
          <w:lang w:eastAsia="he-IL"/>
        </w:rPr>
        <w:t xml:space="preserve"> לימוד תורה</w:t>
      </w:r>
      <w:bookmarkEnd w:id="13"/>
      <w:r w:rsidRPr="00DB0503">
        <w:rPr>
          <w:rStyle w:val="TagStyle"/>
          <w:rtl/>
        </w:rPr>
        <w:t xml:space="preserve"> &lt;&lt; הלסי &gt;&gt;</w:t>
      </w:r>
      <w:r>
        <w:rPr>
          <w:rtl/>
          <w:lang w:eastAsia="he-IL"/>
        </w:rPr>
        <w:t xml:space="preserve">   </w:t>
      </w:r>
      <w:bookmarkEnd w:id="12"/>
    </w:p>
    <w:p w:rsidR="0070080E" w:rsidRDefault="0070080E" w:rsidP="00DB0503">
      <w:pPr>
        <w:rPr>
          <w:rtl/>
          <w:lang w:eastAsia="he-IL"/>
        </w:rPr>
      </w:pPr>
    </w:p>
    <w:p w:rsidR="0070080E" w:rsidRDefault="0070080E" w:rsidP="00DB0503">
      <w:pPr>
        <w:pStyle w:val="af6"/>
        <w:keepNext/>
        <w:rPr>
          <w:rtl/>
        </w:rPr>
      </w:pPr>
      <w:bookmarkStart w:id="14" w:name="ET_yor_6488_13"/>
      <w:r w:rsidRPr="00DB0503">
        <w:rPr>
          <w:rStyle w:val="TagStyle"/>
          <w:rtl/>
        </w:rPr>
        <w:t xml:space="preserve"> &lt;&lt; יור &gt;&gt; </w:t>
      </w:r>
      <w:r>
        <w:rPr>
          <w:rtl/>
        </w:rPr>
        <w:t>היו"ר אוריאל בוסו:</w:t>
      </w:r>
      <w:r w:rsidRPr="00DB0503">
        <w:rPr>
          <w:rStyle w:val="TagStyle"/>
          <w:rtl/>
        </w:rPr>
        <w:t xml:space="preserve"> &lt;&lt; יור &gt;&gt;</w:t>
      </w:r>
      <w:r>
        <w:rPr>
          <w:rtl/>
        </w:rPr>
        <w:t xml:space="preserve">   </w:t>
      </w:r>
      <w:bookmarkEnd w:id="14"/>
    </w:p>
    <w:p w:rsidR="0070080E" w:rsidRDefault="0070080E" w:rsidP="00B658A8">
      <w:pPr>
        <w:rPr>
          <w:rtl/>
        </w:rPr>
      </w:pPr>
    </w:p>
    <w:p w:rsidR="0070080E" w:rsidRDefault="0070080E" w:rsidP="00621BB3">
      <w:pPr>
        <w:rPr>
          <w:rtl/>
        </w:rPr>
      </w:pPr>
      <w:r>
        <w:rPr>
          <w:rFonts w:hint="cs"/>
          <w:rtl/>
        </w:rPr>
        <w:t xml:space="preserve">חברי הכנסת, נעבור לנושא הראשון על סדר-היום </w:t>
      </w:r>
      <w:r>
        <w:rPr>
          <w:rFonts w:hint="eastAsia"/>
          <w:rtl/>
        </w:rPr>
        <w:t xml:space="preserve">– </w:t>
      </w:r>
      <w:r>
        <w:rPr>
          <w:rFonts w:hint="cs"/>
          <w:rtl/>
        </w:rPr>
        <w:t xml:space="preserve">הצעות לסדר-היום. ההצעה הראשונה היא </w:t>
      </w:r>
      <w:r>
        <w:rPr>
          <w:rtl/>
        </w:rPr>
        <w:t>בנושא: המשמעות וההשלכות של קידום השינויים במערכת המשפט וחוק</w:t>
      </w:r>
      <w:r>
        <w:rPr>
          <w:rFonts w:hint="cs"/>
          <w:rtl/>
        </w:rPr>
        <w:t>-</w:t>
      </w:r>
      <w:r>
        <w:rPr>
          <w:rtl/>
        </w:rPr>
        <w:t>יסוד</w:t>
      </w:r>
      <w:r>
        <w:rPr>
          <w:rFonts w:hint="cs"/>
          <w:rtl/>
        </w:rPr>
        <w:t>:</w:t>
      </w:r>
      <w:r>
        <w:rPr>
          <w:rtl/>
        </w:rPr>
        <w:t xml:space="preserve"> לימוד תורה</w:t>
      </w:r>
      <w:r>
        <w:rPr>
          <w:rFonts w:hint="cs"/>
          <w:rtl/>
        </w:rPr>
        <w:t>. יציג את זה ראשון הדוברים,</w:t>
      </w:r>
      <w:r>
        <w:rPr>
          <w:rFonts w:hint="eastAsia"/>
          <w:rtl/>
        </w:rPr>
        <w:t xml:space="preserve"> </w:t>
      </w:r>
      <w:r>
        <w:rPr>
          <w:rFonts w:hint="cs"/>
          <w:rtl/>
        </w:rPr>
        <w:t>חבר הכנסת אביגדור ליברמן. בבקשה.</w:t>
      </w:r>
    </w:p>
    <w:p w:rsidR="0070080E" w:rsidRDefault="0070080E" w:rsidP="00DB0503">
      <w:pPr>
        <w:rPr>
          <w:rtl/>
        </w:rPr>
      </w:pPr>
    </w:p>
    <w:p w:rsidR="0070080E" w:rsidRDefault="0070080E" w:rsidP="00DB0503">
      <w:pPr>
        <w:pStyle w:val="a4"/>
        <w:keepNext/>
        <w:rPr>
          <w:rtl/>
        </w:rPr>
      </w:pPr>
      <w:bookmarkStart w:id="15" w:name="ET_speaker_4739_14"/>
      <w:r w:rsidRPr="00DB0503">
        <w:rPr>
          <w:rStyle w:val="TagStyle"/>
          <w:rtl/>
        </w:rPr>
        <w:t xml:space="preserve"> &lt;&lt; דובר &gt;&gt; </w:t>
      </w:r>
      <w:bookmarkStart w:id="16" w:name="_Toc146043823"/>
      <w:r>
        <w:rPr>
          <w:rtl/>
        </w:rPr>
        <w:t>אביגדור ליברמן (ישראל ביתנו):</w:t>
      </w:r>
      <w:bookmarkEnd w:id="16"/>
      <w:r w:rsidRPr="00DB0503">
        <w:rPr>
          <w:rStyle w:val="TagStyle"/>
          <w:rtl/>
        </w:rPr>
        <w:t xml:space="preserve"> &lt;&lt; דובר &gt;&gt;</w:t>
      </w:r>
      <w:r>
        <w:rPr>
          <w:rtl/>
        </w:rPr>
        <w:t xml:space="preserve">   </w:t>
      </w:r>
      <w:bookmarkEnd w:id="15"/>
    </w:p>
    <w:p w:rsidR="0070080E" w:rsidRDefault="0070080E" w:rsidP="00B658A8">
      <w:pPr>
        <w:rPr>
          <w:rtl/>
          <w:lang w:eastAsia="he-IL"/>
        </w:rPr>
      </w:pPr>
    </w:p>
    <w:p w:rsidR="0070080E" w:rsidRDefault="0070080E" w:rsidP="00B97C19">
      <w:pPr>
        <w:rPr>
          <w:rtl/>
          <w:lang w:eastAsia="he-IL"/>
        </w:rPr>
      </w:pPr>
      <w:r>
        <w:rPr>
          <w:rFonts w:hint="cs"/>
          <w:rtl/>
          <w:lang w:eastAsia="he-IL"/>
        </w:rPr>
        <w:t>אדוני היושב-ראש, כנסת נכבדה, ראשית כול, שנה טובה, גמר חתימה טובה, ובשנה החדשה עם ממשלה חדשה, כך אנחנו מקווים.</w:t>
      </w:r>
    </w:p>
    <w:p w:rsidR="0070080E" w:rsidRDefault="0070080E" w:rsidP="00DB0503">
      <w:pPr>
        <w:rPr>
          <w:rtl/>
          <w:lang w:eastAsia="he-IL"/>
        </w:rPr>
      </w:pPr>
    </w:p>
    <w:p w:rsidR="0070080E" w:rsidRDefault="0070080E" w:rsidP="00216F51">
      <w:pPr>
        <w:rPr>
          <w:rtl/>
          <w:lang w:eastAsia="he-IL"/>
        </w:rPr>
      </w:pPr>
      <w:r>
        <w:rPr>
          <w:rFonts w:hint="cs"/>
          <w:rtl/>
          <w:lang w:eastAsia="he-IL"/>
        </w:rPr>
        <w:t xml:space="preserve">מדובר בממשלה הכי כושלת בתולדות מדינת ישראל; היא הממשלה הכי כושלת משתי סיבות: </w:t>
      </w:r>
      <w:r w:rsidR="00216F51">
        <w:rPr>
          <w:rFonts w:hint="cs"/>
          <w:rtl/>
          <w:lang w:eastAsia="he-IL"/>
        </w:rPr>
        <w:t>האחת,</w:t>
      </w:r>
      <w:r>
        <w:rPr>
          <w:rFonts w:hint="cs"/>
          <w:rtl/>
          <w:lang w:eastAsia="he-IL"/>
        </w:rPr>
        <w:t xml:space="preserve"> אין – לא קיימת עבודת מטה. המושג הזה, "עבודת מטה", </w:t>
      </w:r>
      <w:bookmarkStart w:id="17" w:name="_ETM_Q1_171529"/>
      <w:bookmarkEnd w:id="17"/>
      <w:r>
        <w:rPr>
          <w:rFonts w:hint="cs"/>
          <w:rtl/>
          <w:lang w:eastAsia="he-IL"/>
        </w:rPr>
        <w:t>תיאום בין גופים שונים בממשלה, בין המשרדים – זה פשוט לא קיים; והדבר השני – השפל המוסרי של הקואליציה הנוכחית.</w:t>
      </w:r>
    </w:p>
    <w:p w:rsidR="0070080E" w:rsidRDefault="0070080E" w:rsidP="00DB0503">
      <w:pPr>
        <w:rPr>
          <w:rtl/>
          <w:lang w:eastAsia="he-IL"/>
        </w:rPr>
      </w:pPr>
    </w:p>
    <w:p w:rsidR="0070080E" w:rsidRDefault="0070080E" w:rsidP="001D2D87">
      <w:pPr>
        <w:rPr>
          <w:rtl/>
          <w:lang w:eastAsia="he-IL"/>
        </w:rPr>
      </w:pPr>
      <w:r>
        <w:rPr>
          <w:rFonts w:hint="cs"/>
          <w:rtl/>
          <w:lang w:eastAsia="he-IL"/>
        </w:rPr>
        <w:t xml:space="preserve">תראה, במליאת הכנסת </w:t>
      </w:r>
      <w:bookmarkStart w:id="18" w:name="_ETM_Q1_190041"/>
      <w:bookmarkEnd w:id="18"/>
      <w:r>
        <w:rPr>
          <w:rFonts w:hint="cs"/>
          <w:rtl/>
          <w:lang w:eastAsia="he-IL"/>
        </w:rPr>
        <w:t xml:space="preserve">ב-29 בדצמבר הופיע ראש הממשלה בנימין נתניהו ודיבר על האתגרים של הממשלה השישית שלו, והוא ציין שני נושאים: 1. איראן; 2. </w:t>
      </w:r>
      <w:r w:rsidR="001D2D87">
        <w:rPr>
          <w:rFonts w:hint="cs"/>
          <w:rtl/>
          <w:lang w:eastAsia="he-IL"/>
        </w:rPr>
        <w:t>ה</w:t>
      </w:r>
      <w:r>
        <w:rPr>
          <w:rFonts w:hint="cs"/>
          <w:rtl/>
          <w:lang w:eastAsia="he-IL"/>
        </w:rPr>
        <w:t>התמודדות מול הפשיעה</w:t>
      </w:r>
      <w:r w:rsidR="001D2D87">
        <w:rPr>
          <w:rFonts w:hint="cs"/>
          <w:rtl/>
          <w:lang w:eastAsia="he-IL"/>
        </w:rPr>
        <w:t xml:space="preserve"> –</w:t>
      </w:r>
      <w:r>
        <w:rPr>
          <w:rFonts w:hint="cs"/>
          <w:rtl/>
          <w:lang w:eastAsia="he-IL"/>
        </w:rPr>
        <w:t xml:space="preserve"> </w:t>
      </w:r>
      <w:r w:rsidR="001D2D87">
        <w:rPr>
          <w:rFonts w:hint="cs"/>
          <w:rtl/>
          <w:lang w:eastAsia="he-IL"/>
        </w:rPr>
        <w:t>ה</w:t>
      </w:r>
      <w:r>
        <w:rPr>
          <w:rFonts w:hint="cs"/>
          <w:rtl/>
          <w:lang w:eastAsia="he-IL"/>
        </w:rPr>
        <w:t>פשיעה במגזר הערבי</w:t>
      </w:r>
      <w:r w:rsidR="001D2D87">
        <w:rPr>
          <w:rFonts w:hint="cs"/>
          <w:rtl/>
          <w:lang w:eastAsia="he-IL"/>
        </w:rPr>
        <w:t>,</w:t>
      </w:r>
      <w:r>
        <w:rPr>
          <w:rFonts w:hint="cs"/>
          <w:rtl/>
          <w:lang w:eastAsia="he-IL"/>
        </w:rPr>
        <w:t xml:space="preserve"> </w:t>
      </w:r>
      <w:r w:rsidR="001D2D87">
        <w:rPr>
          <w:rFonts w:hint="cs"/>
          <w:rtl/>
          <w:lang w:eastAsia="he-IL"/>
        </w:rPr>
        <w:t>ש</w:t>
      </w:r>
      <w:r>
        <w:rPr>
          <w:rFonts w:hint="cs"/>
          <w:rtl/>
          <w:lang w:eastAsia="he-IL"/>
        </w:rPr>
        <w:t>הוא ציין מפורשות</w:t>
      </w:r>
      <w:r w:rsidR="001D2D87">
        <w:rPr>
          <w:rFonts w:hint="cs"/>
          <w:rtl/>
          <w:lang w:eastAsia="he-IL"/>
        </w:rPr>
        <w:t xml:space="preserve"> –</w:t>
      </w:r>
      <w:r>
        <w:rPr>
          <w:rFonts w:hint="cs"/>
          <w:rtl/>
          <w:lang w:eastAsia="he-IL"/>
        </w:rPr>
        <w:t xml:space="preserve"> </w:t>
      </w:r>
      <w:r w:rsidR="001D2D87">
        <w:rPr>
          <w:rFonts w:hint="cs"/>
          <w:rtl/>
          <w:lang w:eastAsia="he-IL"/>
        </w:rPr>
        <w:t xml:space="preserve">הוא </w:t>
      </w:r>
      <w:r>
        <w:rPr>
          <w:rFonts w:hint="cs"/>
          <w:rtl/>
          <w:lang w:eastAsia="he-IL"/>
        </w:rPr>
        <w:t>דיבר על המשילות</w:t>
      </w:r>
      <w:r w:rsidR="001D2D87">
        <w:rPr>
          <w:rFonts w:hint="cs"/>
          <w:rtl/>
          <w:lang w:eastAsia="he-IL"/>
        </w:rPr>
        <w:t>,</w:t>
      </w:r>
      <w:r>
        <w:rPr>
          <w:rFonts w:hint="cs"/>
          <w:rtl/>
          <w:lang w:eastAsia="he-IL"/>
        </w:rPr>
        <w:t xml:space="preserve"> וכך הלאה. </w:t>
      </w:r>
      <w:r w:rsidR="001D2D87">
        <w:rPr>
          <w:rFonts w:hint="cs"/>
          <w:rtl/>
          <w:lang w:eastAsia="he-IL"/>
        </w:rPr>
        <w:t xml:space="preserve">הוא </w:t>
      </w:r>
      <w:r>
        <w:rPr>
          <w:rFonts w:hint="cs"/>
          <w:rtl/>
          <w:lang w:eastAsia="he-IL"/>
        </w:rPr>
        <w:t xml:space="preserve">לא הזכיר במילה אחת שום רפורמה משפטית. ומה אנחנו קיבלנו? בינתיים איראן מחדשת יחסים דיפלומטיים עם סעודיה, יש ביקורים של שרי חוץ, ביקורים הדדיים, המערב מנהל משא ומתן עם איראן, לא שואל אותנו בכלל, לא סופר אותנו. השבוע אמורים לשחרר להם 6 מיליארד דולרים, שכולם ילכו כנראה לטרור. זה המצב מול איראן. </w:t>
      </w:r>
      <w:bookmarkStart w:id="19" w:name="_ETM_Q1_245198"/>
      <w:bookmarkStart w:id="20" w:name="_ETM_Q1_245345"/>
      <w:bookmarkStart w:id="21" w:name="_ETM_Q1_245405"/>
      <w:bookmarkStart w:id="22" w:name="_ETM_Q1_245455"/>
      <w:bookmarkEnd w:id="19"/>
      <w:bookmarkEnd w:id="20"/>
      <w:bookmarkEnd w:id="21"/>
      <w:bookmarkEnd w:id="22"/>
      <w:r>
        <w:rPr>
          <w:rFonts w:hint="cs"/>
          <w:rtl/>
          <w:lang w:eastAsia="he-IL"/>
        </w:rPr>
        <w:t>על הפשיעה, המאבק בפשיעה, אני לא רוצה לדבר בכלל: 175 נרצחים בחברה הערבית; עלייה בנרצחים בחברה היהודית. אין צורך לפרש בכלל.</w:t>
      </w:r>
    </w:p>
    <w:p w:rsidR="0070080E" w:rsidRDefault="0070080E" w:rsidP="00DB0503">
      <w:pPr>
        <w:rPr>
          <w:rtl/>
          <w:lang w:eastAsia="he-IL"/>
        </w:rPr>
      </w:pPr>
    </w:p>
    <w:p w:rsidR="0070080E" w:rsidRDefault="0070080E" w:rsidP="000D34AE">
      <w:pPr>
        <w:rPr>
          <w:rtl/>
          <w:lang w:eastAsia="he-IL"/>
        </w:rPr>
      </w:pPr>
      <w:r>
        <w:rPr>
          <w:rFonts w:hint="cs"/>
          <w:rtl/>
          <w:lang w:eastAsia="he-IL"/>
        </w:rPr>
        <w:t xml:space="preserve">ראיתי לפני חודש ריאיון </w:t>
      </w:r>
      <w:bookmarkStart w:id="23" w:name="_ETM_Q1_265625"/>
      <w:bookmarkEnd w:id="23"/>
      <w:r>
        <w:rPr>
          <w:rFonts w:hint="cs"/>
          <w:rtl/>
          <w:lang w:eastAsia="he-IL"/>
        </w:rPr>
        <w:t xml:space="preserve">עם יושב-ראש הכנסת הנוכחית אמיר אוחנה אצל רוני </w:t>
      </w:r>
      <w:proofErr w:type="spellStart"/>
      <w:r>
        <w:rPr>
          <w:rFonts w:hint="cs"/>
          <w:rtl/>
          <w:lang w:eastAsia="he-IL"/>
        </w:rPr>
        <w:t>קובן</w:t>
      </w:r>
      <w:proofErr w:type="spellEnd"/>
      <w:r>
        <w:rPr>
          <w:rFonts w:hint="cs"/>
          <w:rtl/>
          <w:lang w:eastAsia="he-IL"/>
        </w:rPr>
        <w:t xml:space="preserve">. שואל אותו רוני </w:t>
      </w:r>
      <w:proofErr w:type="spellStart"/>
      <w:r>
        <w:rPr>
          <w:rFonts w:hint="cs"/>
          <w:rtl/>
          <w:lang w:eastAsia="he-IL"/>
        </w:rPr>
        <w:t>קובן</w:t>
      </w:r>
      <w:proofErr w:type="spellEnd"/>
      <w:r>
        <w:rPr>
          <w:rFonts w:hint="cs"/>
          <w:rtl/>
          <w:lang w:eastAsia="he-IL"/>
        </w:rPr>
        <w:t xml:space="preserve">: מתי שמעת בפעם הראשונה מתי יתקיים דיון על נושא הרפורמה המשפטית? אומר לו יושב-ראש הכנסת </w:t>
      </w:r>
      <w:r>
        <w:rPr>
          <w:rtl/>
          <w:lang w:eastAsia="he-IL"/>
        </w:rPr>
        <w:t>–</w:t>
      </w:r>
      <w:r>
        <w:rPr>
          <w:rFonts w:hint="cs"/>
          <w:rtl/>
          <w:lang w:eastAsia="he-IL"/>
        </w:rPr>
        <w:t xml:space="preserve"> לא חבר כנסת זוטר </w:t>
      </w:r>
      <w:bookmarkStart w:id="24" w:name="_ETM_Q1_282096"/>
      <w:bookmarkEnd w:id="24"/>
      <w:r>
        <w:rPr>
          <w:rFonts w:hint="eastAsia"/>
          <w:rtl/>
          <w:lang w:eastAsia="he-IL"/>
        </w:rPr>
        <w:t>–</w:t>
      </w:r>
      <w:r>
        <w:rPr>
          <w:rFonts w:hint="cs"/>
          <w:rtl/>
          <w:lang w:eastAsia="he-IL"/>
        </w:rPr>
        <w:t xml:space="preserve"> שמעתי בפעם הראשונה במסיבת העיתונאים ששר המשפטים כינס כאן בכנסת. כלומר בפעם ראשונה יושב-ראש הכנסת, חבר בכיר בליכוד, שמע על הרפורמה פה, במסיבת עיתונאים בכנסת ישראל, דומני ב-4 בינואר; שום עבודת מטה.</w:t>
      </w:r>
    </w:p>
    <w:p w:rsidR="0070080E" w:rsidRDefault="0070080E" w:rsidP="00DB0503">
      <w:pPr>
        <w:rPr>
          <w:rtl/>
          <w:lang w:eastAsia="he-IL"/>
        </w:rPr>
      </w:pPr>
    </w:p>
    <w:p w:rsidR="0070080E" w:rsidRDefault="0070080E" w:rsidP="00196DB7">
      <w:pPr>
        <w:rPr>
          <w:rtl/>
          <w:lang w:eastAsia="he-IL"/>
        </w:rPr>
      </w:pPr>
      <w:r>
        <w:rPr>
          <w:rFonts w:hint="cs"/>
          <w:rtl/>
          <w:lang w:eastAsia="he-IL"/>
        </w:rPr>
        <w:t xml:space="preserve">אותו דבר כרגע לגבי חוק ההשתמטות. אני מסתכל על חוק ההשתמטות – אני מודה ליושב-ראש הוועדה לביקורת המדינה מיקי לוי, קיימנו דיון מסודר – איזו עבודת מטה עשו בממשלה לקראת החקיקה של החוק המטורלל הזה? מה ההשפעה של חקיקה כזאת על שיעור ההתגייסות בציבור הכללי? מה ההשפעה של חוק ההשתמטות על ההתנדבות של החיילים ליחידות המובחרות? האם מישהו בכלל עשה דיון אחד </w:t>
      </w:r>
      <w:r w:rsidR="00196DB7">
        <w:rPr>
          <w:rFonts w:hint="cs"/>
          <w:rtl/>
          <w:lang w:eastAsia="he-IL"/>
        </w:rPr>
        <w:t>על</w:t>
      </w:r>
      <w:r>
        <w:rPr>
          <w:rFonts w:hint="cs"/>
          <w:rtl/>
          <w:lang w:eastAsia="he-IL"/>
        </w:rPr>
        <w:t xml:space="preserve"> מה המשמעות? מה ההשלכות? מתוך דיון בוועדה לביקורת המדינה אני יכול להגיד לך: שום דיון, שום הכנה. הכול זה הישרדות. מוכנים להקריב את הביטחון, את הלכידות של החברה הישראלית, אבל אין שום עבודה, שום דבר מסודר.</w:t>
      </w:r>
    </w:p>
    <w:p w:rsidR="0070080E" w:rsidRDefault="0070080E" w:rsidP="00DB0503">
      <w:pPr>
        <w:rPr>
          <w:rtl/>
          <w:lang w:eastAsia="he-IL"/>
        </w:rPr>
      </w:pPr>
    </w:p>
    <w:p w:rsidR="0070080E" w:rsidRDefault="0070080E" w:rsidP="00196DB7">
      <w:pPr>
        <w:rPr>
          <w:rtl/>
          <w:lang w:eastAsia="he-IL"/>
        </w:rPr>
      </w:pPr>
      <w:r>
        <w:rPr>
          <w:rFonts w:hint="cs"/>
          <w:rtl/>
          <w:lang w:eastAsia="he-IL"/>
        </w:rPr>
        <w:t xml:space="preserve">ולגבי השפל המוסרי </w:t>
      </w:r>
      <w:r>
        <w:rPr>
          <w:rtl/>
          <w:lang w:eastAsia="he-IL"/>
        </w:rPr>
        <w:t>–</w:t>
      </w:r>
      <w:r>
        <w:rPr>
          <w:rFonts w:hint="cs"/>
          <w:rtl/>
          <w:lang w:eastAsia="he-IL"/>
        </w:rPr>
        <w:t xml:space="preserve"> אני שמעתי את עמיתך חבר הכנסת אייכלר משתלח בתנועה הציונית, פוגע בזכר קורבנות השואה</w:t>
      </w:r>
      <w:r w:rsidR="00196DB7">
        <w:rPr>
          <w:rFonts w:hint="cs"/>
          <w:rtl/>
          <w:lang w:eastAsia="he-IL"/>
        </w:rPr>
        <w:t>,</w:t>
      </w:r>
      <w:r>
        <w:rPr>
          <w:rFonts w:hint="cs"/>
          <w:rtl/>
          <w:lang w:eastAsia="he-IL"/>
        </w:rPr>
        <w:t xml:space="preserve"> ובמקביל מכנסים את ועדת הכספים בדיוק יומיים אחר כך, ואנחנו רואים איפה מקצצים</w:t>
      </w:r>
      <w:r w:rsidR="00196DB7">
        <w:rPr>
          <w:rFonts w:hint="cs"/>
          <w:rtl/>
          <w:lang w:eastAsia="he-IL"/>
        </w:rPr>
        <w:t>:</w:t>
      </w:r>
      <w:r>
        <w:rPr>
          <w:rFonts w:hint="cs"/>
          <w:rtl/>
          <w:lang w:eastAsia="he-IL"/>
        </w:rPr>
        <w:t xml:space="preserve"> קיצוץ בסעיף תקציבים לניצולי השואה, מקצצים תקציבים לאנשים עם מוגבלות, מקצצים 140 </w:t>
      </w:r>
      <w:bookmarkStart w:id="25" w:name="_ETM_Q1_394509"/>
      <w:bookmarkEnd w:id="25"/>
      <w:r>
        <w:rPr>
          <w:rFonts w:hint="cs"/>
          <w:rtl/>
          <w:lang w:eastAsia="he-IL"/>
        </w:rPr>
        <w:t>מיליון שקל בתקציב הביטחון, מקצצים בבניית כיתות חדשות. וכמובן, לאן הולך כל הכסף הזה? אדוני, הכסף הזה הולך לתקציב הישיבות. זו ההתייחסות, זה סדר העדיפויות של הממשלה הזו. גם בנושא של התקציבים, גם בנושא של הלכידות של החברה הישראלית, זה מה שאנחנו רואים פשוט יום-יום.</w:t>
      </w:r>
    </w:p>
    <w:p w:rsidR="0070080E" w:rsidRDefault="0070080E" w:rsidP="00DB0503">
      <w:pPr>
        <w:rPr>
          <w:rtl/>
          <w:lang w:eastAsia="he-IL"/>
        </w:rPr>
      </w:pPr>
    </w:p>
    <w:p w:rsidR="0070080E" w:rsidRDefault="0070080E" w:rsidP="0029420C">
      <w:pPr>
        <w:rPr>
          <w:rtl/>
          <w:lang w:eastAsia="he-IL"/>
        </w:rPr>
      </w:pPr>
      <w:r>
        <w:rPr>
          <w:rFonts w:hint="cs"/>
          <w:rtl/>
          <w:lang w:eastAsia="he-IL"/>
        </w:rPr>
        <w:t xml:space="preserve">אגב, אני רוצה להגיד לך, זה דבר באמת מדהים, מי שלא יודע – עם כל ההצגות שאנחנו שומעים בכנסת, אותן מפלגות, ש"ס ויהדות התורה, אין להן שום בעיה לשבת בקואליציה </w:t>
      </w:r>
      <w:r w:rsidR="001765FB">
        <w:rPr>
          <w:rFonts w:hint="cs"/>
          <w:rtl/>
          <w:lang w:eastAsia="he-IL"/>
        </w:rPr>
        <w:t>עם הרפורמים ועם התנועה המסורתית –</w:t>
      </w:r>
      <w:r>
        <w:rPr>
          <w:rFonts w:hint="cs"/>
          <w:rtl/>
          <w:lang w:eastAsia="he-IL"/>
        </w:rPr>
        <w:t xml:space="preserve"> איפה? במוסדות של ההסתדרות הציונית. שמעתי את אייכלר מאשים את התנועה הציונית באמת בכל דבר </w:t>
      </w:r>
      <w:bookmarkStart w:id="26" w:name="_ETM_Q1_458358"/>
      <w:bookmarkEnd w:id="26"/>
      <w:r>
        <w:rPr>
          <w:rFonts w:hint="cs"/>
          <w:rtl/>
          <w:lang w:eastAsia="he-IL"/>
        </w:rPr>
        <w:t xml:space="preserve">שרק ניתן להאשים, אבל למה הם יושבים בהסתדרות הציונית בקואליציה עם הרפורמים? לאן הגענו? ש"ס ויהדות התורה יושבים </w:t>
      </w:r>
      <w:bookmarkStart w:id="27" w:name="_ETM_Q1_468685"/>
      <w:bookmarkEnd w:id="27"/>
      <w:r>
        <w:rPr>
          <w:rFonts w:hint="cs"/>
          <w:rtl/>
          <w:lang w:eastAsia="he-IL"/>
        </w:rPr>
        <w:t>בקואליציה אחת עם ה</w:t>
      </w:r>
      <w:r w:rsidR="001765FB">
        <w:rPr>
          <w:rFonts w:hint="cs"/>
          <w:rtl/>
          <w:lang w:eastAsia="he-IL"/>
        </w:rPr>
        <w:t>רפורמים – למה? כי יש שם תקציבים</w:t>
      </w:r>
      <w:r>
        <w:rPr>
          <w:rFonts w:hint="cs"/>
          <w:rtl/>
          <w:lang w:eastAsia="he-IL"/>
        </w:rPr>
        <w:t xml:space="preserve"> ויש ג'ובים. אז כל הסיפורים שלכם </w:t>
      </w:r>
      <w:r>
        <w:rPr>
          <w:rtl/>
          <w:lang w:eastAsia="he-IL"/>
        </w:rPr>
        <w:t>–</w:t>
      </w:r>
      <w:r>
        <w:rPr>
          <w:rFonts w:hint="cs"/>
          <w:rtl/>
          <w:lang w:eastAsia="he-IL"/>
        </w:rPr>
        <w:t xml:space="preserve"> לא מאמינים לאף מילה. יהדות היא הדבר האחרון שמעניין אתכם.</w:t>
      </w:r>
    </w:p>
    <w:p w:rsidR="0070080E" w:rsidRDefault="0070080E" w:rsidP="00DB0503">
      <w:pPr>
        <w:rPr>
          <w:rtl/>
          <w:lang w:eastAsia="he-IL"/>
        </w:rPr>
      </w:pPr>
    </w:p>
    <w:p w:rsidR="0070080E" w:rsidRDefault="0070080E" w:rsidP="00DB0503">
      <w:pPr>
        <w:pStyle w:val="af5"/>
        <w:keepNext/>
        <w:rPr>
          <w:rtl/>
        </w:rPr>
      </w:pPr>
      <w:bookmarkStart w:id="28" w:name="ET_interruption_6345_15"/>
      <w:r w:rsidRPr="00DB0503">
        <w:rPr>
          <w:rStyle w:val="TagStyle"/>
          <w:rtl/>
        </w:rPr>
        <w:t xml:space="preserve"> &lt;&lt; קריאה &gt;&gt; </w:t>
      </w:r>
      <w:r>
        <w:rPr>
          <w:rtl/>
        </w:rPr>
        <w:t>טלי גוטליב (הליכוד):</w:t>
      </w:r>
      <w:r w:rsidRPr="00DB0503">
        <w:rPr>
          <w:rStyle w:val="TagStyle"/>
          <w:rtl/>
        </w:rPr>
        <w:t xml:space="preserve"> &lt;&lt; קריאה &gt;&gt;</w:t>
      </w:r>
      <w:r>
        <w:rPr>
          <w:rtl/>
        </w:rPr>
        <w:t xml:space="preserve">   </w:t>
      </w:r>
      <w:bookmarkEnd w:id="28"/>
    </w:p>
    <w:p w:rsidR="0070080E" w:rsidRDefault="0070080E" w:rsidP="00B658A8">
      <w:pPr>
        <w:rPr>
          <w:rtl/>
          <w:lang w:eastAsia="he-IL"/>
        </w:rPr>
      </w:pPr>
    </w:p>
    <w:p w:rsidR="0070080E" w:rsidRDefault="0070080E" w:rsidP="00DB0503">
      <w:pPr>
        <w:rPr>
          <w:rtl/>
          <w:lang w:eastAsia="he-IL"/>
        </w:rPr>
      </w:pPr>
      <w:r>
        <w:rPr>
          <w:rFonts w:hint="cs"/>
          <w:rtl/>
          <w:lang w:eastAsia="he-IL"/>
        </w:rPr>
        <w:t xml:space="preserve">אם היית יודע היסטוריה </w:t>
      </w:r>
      <w:bookmarkStart w:id="29" w:name="_ETM_Q1_481834"/>
      <w:bookmarkEnd w:id="29"/>
      <w:r w:rsidR="002563B3">
        <w:rPr>
          <w:rFonts w:hint="cs"/>
          <w:rtl/>
          <w:lang w:eastAsia="he-IL"/>
        </w:rPr>
        <w:t>– – –</w:t>
      </w:r>
    </w:p>
    <w:p w:rsidR="0070080E" w:rsidRDefault="0070080E" w:rsidP="00DB0503">
      <w:pPr>
        <w:rPr>
          <w:rtl/>
          <w:lang w:eastAsia="he-IL"/>
        </w:rPr>
      </w:pPr>
    </w:p>
    <w:p w:rsidR="0070080E" w:rsidRDefault="0070080E" w:rsidP="00DB0503">
      <w:pPr>
        <w:pStyle w:val="-"/>
        <w:keepNext/>
        <w:rPr>
          <w:rtl/>
        </w:rPr>
      </w:pPr>
      <w:bookmarkStart w:id="30" w:name="ET_speakercontinue_4739_16"/>
      <w:r w:rsidRPr="00DB0503">
        <w:rPr>
          <w:rStyle w:val="TagStyle"/>
          <w:rtl/>
        </w:rPr>
        <w:t xml:space="preserve"> &lt;&lt; דובר_המשך &gt;&gt; </w:t>
      </w:r>
      <w:r>
        <w:rPr>
          <w:rtl/>
        </w:rPr>
        <w:t>אביגדור ליברמן (ישראל ביתנו):</w:t>
      </w:r>
      <w:r w:rsidRPr="00DB0503">
        <w:rPr>
          <w:rStyle w:val="TagStyle"/>
          <w:rtl/>
        </w:rPr>
        <w:t xml:space="preserve"> &lt;&lt; דובר_המשך &gt;&gt;</w:t>
      </w:r>
      <w:r>
        <w:rPr>
          <w:rtl/>
        </w:rPr>
        <w:t xml:space="preserve">   </w:t>
      </w:r>
      <w:bookmarkEnd w:id="30"/>
    </w:p>
    <w:p w:rsidR="0070080E" w:rsidRDefault="0070080E" w:rsidP="00B658A8">
      <w:pPr>
        <w:rPr>
          <w:rtl/>
          <w:lang w:eastAsia="he-IL"/>
        </w:rPr>
      </w:pPr>
    </w:p>
    <w:p w:rsidR="0070080E" w:rsidRDefault="0070080E" w:rsidP="001765FB">
      <w:pPr>
        <w:rPr>
          <w:rtl/>
          <w:lang w:eastAsia="he-IL"/>
        </w:rPr>
      </w:pPr>
      <w:r>
        <w:rPr>
          <w:rFonts w:hint="cs"/>
          <w:rtl/>
          <w:lang w:eastAsia="he-IL"/>
        </w:rPr>
        <w:t xml:space="preserve">הדבר היחיד שמעניין אתכם הוא הג'ובים והתקציבים. היהדות פשוט לא מעניינת אתכם. </w:t>
      </w:r>
      <w:bookmarkStart w:id="31" w:name="_ETM_Q1_489632"/>
      <w:bookmarkEnd w:id="31"/>
      <w:r>
        <w:rPr>
          <w:rFonts w:hint="cs"/>
          <w:rtl/>
          <w:lang w:eastAsia="he-IL"/>
        </w:rPr>
        <w:t xml:space="preserve">אין מישהו שפוגע ביהדות יותר מעסקני ש"ס ויהדות התורה. כל מה שאתם עושים הוא חילול השם; שום קשר ליהדות. לכן אמרתי, יש פה קואליציה, יש פה </w:t>
      </w:r>
      <w:r w:rsidR="001765FB">
        <w:rPr>
          <w:rFonts w:hint="cs"/>
          <w:rtl/>
          <w:lang w:eastAsia="he-IL"/>
        </w:rPr>
        <w:t xml:space="preserve">ממשלה שהגיעה לשיא השפל המוסרי, </w:t>
      </w:r>
      <w:r>
        <w:rPr>
          <w:rFonts w:hint="cs"/>
          <w:rtl/>
          <w:lang w:eastAsia="he-IL"/>
        </w:rPr>
        <w:t xml:space="preserve">הממשלה הכי כושלת. אני לא אומר את זה בהתרסה. קחו כל נתון אפשרי. </w:t>
      </w:r>
      <w:bookmarkStart w:id="32" w:name="_ETM_Q1_514640"/>
      <w:bookmarkEnd w:id="32"/>
      <w:r>
        <w:rPr>
          <w:rFonts w:hint="cs"/>
          <w:rtl/>
          <w:lang w:eastAsia="he-IL"/>
        </w:rPr>
        <w:t>אנחנו נמצאים כרגע ב</w:t>
      </w:r>
      <w:r w:rsidR="001765FB">
        <w:rPr>
          <w:rFonts w:hint="cs"/>
          <w:rtl/>
          <w:lang w:eastAsia="he-IL"/>
        </w:rPr>
        <w:t>שער החליפין 3.82 –</w:t>
      </w:r>
      <w:r>
        <w:rPr>
          <w:rFonts w:hint="cs"/>
          <w:rtl/>
          <w:lang w:eastAsia="he-IL"/>
        </w:rPr>
        <w:t xml:space="preserve"> אני מדבר על שער חל</w:t>
      </w:r>
      <w:r w:rsidR="001765FB">
        <w:rPr>
          <w:rFonts w:hint="cs"/>
          <w:rtl/>
          <w:lang w:eastAsia="he-IL"/>
        </w:rPr>
        <w:t>יפין שלא ראינו פה כבר שנים רבות;</w:t>
      </w:r>
      <w:r>
        <w:rPr>
          <w:rFonts w:hint="cs"/>
          <w:rtl/>
          <w:lang w:eastAsia="he-IL"/>
        </w:rPr>
        <w:t xml:space="preserve"> אני לוקח כל תחום</w:t>
      </w:r>
      <w:r w:rsidR="001765FB">
        <w:rPr>
          <w:rFonts w:hint="cs"/>
          <w:rtl/>
          <w:lang w:eastAsia="he-IL"/>
        </w:rPr>
        <w:t>:</w:t>
      </w:r>
      <w:r>
        <w:rPr>
          <w:rFonts w:hint="cs"/>
          <w:rtl/>
          <w:lang w:eastAsia="he-IL"/>
        </w:rPr>
        <w:t xml:space="preserve"> קחו תאונות דרכים – 249 הרוגים בתאונות דרכים, שיא של עשור. למה זה קורה? כי הדבר האחרון שמעניין </w:t>
      </w:r>
      <w:bookmarkStart w:id="33" w:name="_ETM_Q1_537738"/>
      <w:bookmarkEnd w:id="33"/>
      <w:r>
        <w:rPr>
          <w:rFonts w:hint="cs"/>
          <w:rtl/>
          <w:lang w:eastAsia="he-IL"/>
        </w:rPr>
        <w:t xml:space="preserve">את שרת התחבורה הוא אנשים, אזרחים, תאונות דרכים. כל מה שמעניין אותה הוא </w:t>
      </w:r>
      <w:proofErr w:type="spellStart"/>
      <w:r>
        <w:rPr>
          <w:rFonts w:hint="cs"/>
          <w:rtl/>
          <w:lang w:eastAsia="he-IL"/>
        </w:rPr>
        <w:t>מתפקדי</w:t>
      </w:r>
      <w:proofErr w:type="spellEnd"/>
      <w:r>
        <w:rPr>
          <w:rFonts w:hint="cs"/>
          <w:rtl/>
          <w:lang w:eastAsia="he-IL"/>
        </w:rPr>
        <w:t xml:space="preserve"> הליכוד וחברי מרכז הליכוד. </w:t>
      </w:r>
    </w:p>
    <w:p w:rsidR="0070080E" w:rsidRDefault="0070080E" w:rsidP="00B97C19">
      <w:pPr>
        <w:rPr>
          <w:rtl/>
          <w:lang w:eastAsia="he-IL"/>
        </w:rPr>
      </w:pPr>
      <w:bookmarkStart w:id="34" w:name="_ETM_Q1_546438"/>
      <w:bookmarkStart w:id="35" w:name="_ETM_Q1_546564"/>
      <w:bookmarkStart w:id="36" w:name="_ETM_Q1_546615"/>
      <w:bookmarkEnd w:id="34"/>
      <w:bookmarkEnd w:id="35"/>
      <w:bookmarkEnd w:id="36"/>
    </w:p>
    <w:p w:rsidR="0070080E" w:rsidRDefault="0070080E" w:rsidP="0094104F">
      <w:pPr>
        <w:rPr>
          <w:rtl/>
          <w:lang w:eastAsia="he-IL"/>
        </w:rPr>
      </w:pPr>
      <w:bookmarkStart w:id="37" w:name="_ETM_Q1_546735"/>
      <w:bookmarkEnd w:id="37"/>
      <w:r>
        <w:rPr>
          <w:rFonts w:hint="cs"/>
          <w:rtl/>
          <w:lang w:eastAsia="he-IL"/>
        </w:rPr>
        <w:t xml:space="preserve">אני מדבר על נושא הטרור, מדברים על טרור – ימין, ממשלת ימין מלא </w:t>
      </w:r>
      <w:proofErr w:type="spellStart"/>
      <w:r>
        <w:rPr>
          <w:rFonts w:hint="cs"/>
          <w:rtl/>
          <w:lang w:eastAsia="he-IL"/>
        </w:rPr>
        <w:t>מלא</w:t>
      </w:r>
      <w:proofErr w:type="spellEnd"/>
      <w:r>
        <w:rPr>
          <w:rFonts w:hint="cs"/>
          <w:rtl/>
          <w:lang w:eastAsia="he-IL"/>
        </w:rPr>
        <w:t xml:space="preserve"> – ממשלת סמרטוטים, לא ממשלת ימין מלא </w:t>
      </w:r>
      <w:proofErr w:type="spellStart"/>
      <w:r>
        <w:rPr>
          <w:rFonts w:hint="cs"/>
          <w:rtl/>
          <w:lang w:eastAsia="he-IL"/>
        </w:rPr>
        <w:t>מלא</w:t>
      </w:r>
      <w:proofErr w:type="spellEnd"/>
      <w:r>
        <w:rPr>
          <w:rFonts w:hint="cs"/>
          <w:rtl/>
          <w:lang w:eastAsia="he-IL"/>
        </w:rPr>
        <w:t>. תסתכלו</w:t>
      </w:r>
      <w:r w:rsidR="001765FB">
        <w:rPr>
          <w:rFonts w:hint="cs"/>
          <w:rtl/>
          <w:lang w:eastAsia="he-IL"/>
        </w:rPr>
        <w:t xml:space="preserve"> –</w:t>
      </w:r>
      <w:r>
        <w:rPr>
          <w:rFonts w:hint="cs"/>
          <w:rtl/>
          <w:lang w:eastAsia="he-IL"/>
        </w:rPr>
        <w:t xml:space="preserve"> 35 נרצחים. מאז האינתיפאדה השנייה לא ראינו מספרים כאלה של נרצחים בפעולות טרור.</w:t>
      </w:r>
      <w:bookmarkStart w:id="38" w:name="TOR_Q2"/>
      <w:bookmarkStart w:id="39" w:name="_ETM_Q2_63589"/>
      <w:bookmarkEnd w:id="38"/>
      <w:bookmarkEnd w:id="39"/>
      <w:r>
        <w:rPr>
          <w:rFonts w:hint="cs"/>
          <w:rtl/>
          <w:lang w:eastAsia="he-IL"/>
        </w:rPr>
        <w:t xml:space="preserve"> זה ימין מלא? </w:t>
      </w:r>
      <w:bookmarkStart w:id="40" w:name="_ETM_Q2_146840"/>
      <w:bookmarkStart w:id="41" w:name="_ETM_Q2_146918"/>
      <w:bookmarkStart w:id="42" w:name="_ETM_Q2_146998"/>
      <w:bookmarkStart w:id="43" w:name="_ETM_Q2_147097"/>
      <w:bookmarkEnd w:id="40"/>
      <w:bookmarkEnd w:id="41"/>
      <w:bookmarkEnd w:id="42"/>
      <w:bookmarkEnd w:id="43"/>
      <w:r>
        <w:rPr>
          <w:rFonts w:hint="cs"/>
          <w:rtl/>
          <w:lang w:eastAsia="he-IL"/>
        </w:rPr>
        <w:t xml:space="preserve">תסתכלו מה קורה כרגע בגבול </w:t>
      </w:r>
      <w:bookmarkStart w:id="44" w:name="_ETM_Q2_147465"/>
      <w:bookmarkEnd w:id="44"/>
      <w:r>
        <w:rPr>
          <w:rFonts w:hint="cs"/>
          <w:rtl/>
          <w:lang w:eastAsia="he-IL"/>
        </w:rPr>
        <w:t>הדרומי, ברצועת עזה, מה קורה שם סביב הגדר</w:t>
      </w:r>
      <w:r w:rsidR="001765FB">
        <w:rPr>
          <w:rFonts w:hint="cs"/>
          <w:rtl/>
          <w:lang w:eastAsia="he-IL"/>
        </w:rPr>
        <w:t>;</w:t>
      </w:r>
      <w:r>
        <w:rPr>
          <w:rFonts w:hint="cs"/>
          <w:rtl/>
          <w:lang w:eastAsia="he-IL"/>
        </w:rPr>
        <w:t xml:space="preserve"> אני </w:t>
      </w:r>
      <w:bookmarkStart w:id="45" w:name="_ETM_Q2_156309"/>
      <w:bookmarkEnd w:id="45"/>
      <w:r>
        <w:rPr>
          <w:rFonts w:hint="cs"/>
          <w:rtl/>
          <w:lang w:eastAsia="he-IL"/>
        </w:rPr>
        <w:t xml:space="preserve">מסתכל מה קורה בגבול הצפוני </w:t>
      </w:r>
      <w:r>
        <w:rPr>
          <w:rFonts w:hint="eastAsia"/>
          <w:rtl/>
          <w:lang w:eastAsia="he-IL"/>
        </w:rPr>
        <w:t xml:space="preserve">– </w:t>
      </w:r>
      <w:r>
        <w:rPr>
          <w:rFonts w:hint="cs"/>
          <w:rtl/>
          <w:lang w:eastAsia="he-IL"/>
        </w:rPr>
        <w:t>הקימו לנו שם</w:t>
      </w:r>
      <w:r w:rsidR="001765FB">
        <w:rPr>
          <w:rFonts w:hint="cs"/>
          <w:rtl/>
          <w:lang w:eastAsia="he-IL"/>
        </w:rPr>
        <w:t xml:space="preserve"> נווה</w:t>
      </w:r>
      <w:r>
        <w:rPr>
          <w:rFonts w:hint="cs"/>
          <w:rtl/>
          <w:lang w:eastAsia="he-IL"/>
        </w:rPr>
        <w:t xml:space="preserve"> נסראללה, שדה תעופה, </w:t>
      </w:r>
      <w:bookmarkStart w:id="46" w:name="_ETM_Q2_164807"/>
      <w:bookmarkEnd w:id="46"/>
      <w:r w:rsidR="001765FB">
        <w:rPr>
          <w:rFonts w:hint="cs"/>
          <w:rtl/>
          <w:lang w:eastAsia="he-IL"/>
        </w:rPr>
        <w:t>20 ק"מ;</w:t>
      </w:r>
      <w:r>
        <w:rPr>
          <w:rFonts w:hint="cs"/>
          <w:rtl/>
          <w:lang w:eastAsia="he-IL"/>
        </w:rPr>
        <w:t xml:space="preserve"> ראש הממשלה הולך על הנושא</w:t>
      </w:r>
      <w:r w:rsidR="001765FB">
        <w:rPr>
          <w:rFonts w:hint="cs"/>
          <w:rtl/>
          <w:lang w:eastAsia="he-IL"/>
        </w:rPr>
        <w:t xml:space="preserve"> של</w:t>
      </w:r>
      <w:r>
        <w:rPr>
          <w:rFonts w:hint="cs"/>
          <w:rtl/>
          <w:lang w:eastAsia="he-IL"/>
        </w:rPr>
        <w:t xml:space="preserve"> כביכול נורמליזציה </w:t>
      </w:r>
      <w:bookmarkStart w:id="47" w:name="_ETM_Q2_167982"/>
      <w:bookmarkEnd w:id="47"/>
      <w:r>
        <w:rPr>
          <w:rFonts w:hint="cs"/>
          <w:rtl/>
          <w:lang w:eastAsia="he-IL"/>
        </w:rPr>
        <w:t>עם סעודיה</w:t>
      </w:r>
      <w:r w:rsidR="001765FB">
        <w:rPr>
          <w:rFonts w:hint="cs"/>
          <w:rtl/>
          <w:lang w:eastAsia="he-IL"/>
        </w:rPr>
        <w:t xml:space="preserve"> –</w:t>
      </w:r>
      <w:r>
        <w:rPr>
          <w:rFonts w:hint="cs"/>
          <w:rtl/>
          <w:lang w:eastAsia="he-IL"/>
        </w:rPr>
        <w:t xml:space="preserve"> עד היום הוא לא קיים שום דיון </w:t>
      </w:r>
      <w:bookmarkStart w:id="48" w:name="_ETM_Q2_169172"/>
      <w:bookmarkEnd w:id="48"/>
      <w:r>
        <w:rPr>
          <w:rFonts w:hint="cs"/>
          <w:rtl/>
          <w:lang w:eastAsia="he-IL"/>
        </w:rPr>
        <w:t>מסודר עם מערכת הביטחון ועם כל האנשים הרלוונטיים. דיון</w:t>
      </w:r>
      <w:bookmarkStart w:id="49" w:name="_ETM_Q2_174632"/>
      <w:bookmarkEnd w:id="49"/>
      <w:r>
        <w:rPr>
          <w:rFonts w:hint="cs"/>
          <w:rtl/>
          <w:lang w:eastAsia="he-IL"/>
        </w:rPr>
        <w:t xml:space="preserve"> אחד לא התקיים. מישהו בכלל מודע מהן ההשלכות על </w:t>
      </w:r>
      <w:bookmarkStart w:id="50" w:name="_ETM_Q2_182872"/>
      <w:bookmarkEnd w:id="50"/>
      <w:r w:rsidR="0094104F">
        <w:rPr>
          <w:rFonts w:hint="cs"/>
          <w:rtl/>
          <w:lang w:eastAsia="he-IL"/>
        </w:rPr>
        <w:t>הביטחון של מדינת ישראל?</w:t>
      </w:r>
      <w:r>
        <w:rPr>
          <w:rFonts w:hint="cs"/>
          <w:rtl/>
          <w:lang w:eastAsia="he-IL"/>
        </w:rPr>
        <w:t xml:space="preserve"> על עתידה של מדינת ישראל</w:t>
      </w:r>
      <w:r w:rsidR="0094104F">
        <w:rPr>
          <w:rFonts w:hint="cs"/>
          <w:rtl/>
          <w:lang w:eastAsia="he-IL"/>
        </w:rPr>
        <w:t>?</w:t>
      </w:r>
      <w:r>
        <w:rPr>
          <w:rFonts w:hint="cs"/>
          <w:rtl/>
          <w:lang w:eastAsia="he-IL"/>
        </w:rPr>
        <w:t xml:space="preserve"> על </w:t>
      </w:r>
      <w:bookmarkStart w:id="51" w:name="_ETM_Q2_188360"/>
      <w:bookmarkEnd w:id="51"/>
      <w:r>
        <w:rPr>
          <w:rFonts w:hint="cs"/>
          <w:rtl/>
          <w:lang w:eastAsia="he-IL"/>
        </w:rPr>
        <w:t xml:space="preserve">האזור כולו? סעודיה, שיש לה עתודות נפט מן הגדולות </w:t>
      </w:r>
      <w:bookmarkStart w:id="52" w:name="_ETM_Q2_188703"/>
      <w:bookmarkEnd w:id="52"/>
      <w:r>
        <w:rPr>
          <w:rFonts w:hint="cs"/>
          <w:rtl/>
          <w:lang w:eastAsia="he-IL"/>
        </w:rPr>
        <w:t>בעולם, פת</w:t>
      </w:r>
      <w:r w:rsidR="0094104F">
        <w:rPr>
          <w:rFonts w:hint="cs"/>
          <w:rtl/>
          <w:lang w:eastAsia="he-IL"/>
        </w:rPr>
        <w:t>אום היא צריכה גרעין לצורכי חשמל?</w:t>
      </w:r>
      <w:r>
        <w:rPr>
          <w:rFonts w:hint="cs"/>
          <w:rtl/>
          <w:lang w:eastAsia="he-IL"/>
        </w:rPr>
        <w:t xml:space="preserve"> לצורכי שלום?</w:t>
      </w:r>
      <w:r>
        <w:rPr>
          <w:rFonts w:hint="cs"/>
          <w:lang w:eastAsia="he-IL"/>
        </w:rPr>
        <w:t xml:space="preserve"> </w:t>
      </w:r>
      <w:bookmarkStart w:id="53" w:name="_ETM_Q2_196776"/>
      <w:bookmarkEnd w:id="53"/>
      <w:r>
        <w:rPr>
          <w:rFonts w:hint="cs"/>
          <w:rtl/>
          <w:lang w:eastAsia="he-IL"/>
        </w:rPr>
        <w:t xml:space="preserve">מישהו עושה על כך דיון רציני? מישהו עושה עבודת </w:t>
      </w:r>
      <w:bookmarkStart w:id="54" w:name="_ETM_Q2_205328"/>
      <w:bookmarkEnd w:id="54"/>
      <w:r>
        <w:rPr>
          <w:rFonts w:hint="cs"/>
          <w:rtl/>
          <w:lang w:eastAsia="he-IL"/>
        </w:rPr>
        <w:t>מטה?</w:t>
      </w:r>
      <w:bookmarkStart w:id="55" w:name="_ETM_Q2_206895"/>
      <w:bookmarkEnd w:id="55"/>
      <w:r>
        <w:rPr>
          <w:rFonts w:hint="cs"/>
          <w:rtl/>
          <w:lang w:eastAsia="he-IL"/>
        </w:rPr>
        <w:t xml:space="preserve"> </w:t>
      </w:r>
      <w:bookmarkStart w:id="56" w:name="_ETM_Q2_207010"/>
      <w:bookmarkStart w:id="57" w:name="_ETM_Q2_207743"/>
      <w:bookmarkStart w:id="58" w:name="_ETM_Q2_207842"/>
      <w:bookmarkEnd w:id="56"/>
      <w:bookmarkEnd w:id="57"/>
      <w:bookmarkEnd w:id="58"/>
      <w:r>
        <w:rPr>
          <w:rFonts w:hint="cs"/>
          <w:rtl/>
          <w:lang w:eastAsia="he-IL"/>
        </w:rPr>
        <w:t xml:space="preserve">הרי ברור לאן זה הולך. ראש הממשלה, אין לו סמכות בחוק להתחייב </w:t>
      </w:r>
      <w:bookmarkStart w:id="59" w:name="_ETM_Q2_213101"/>
      <w:bookmarkEnd w:id="59"/>
      <w:r>
        <w:rPr>
          <w:rFonts w:hint="cs"/>
          <w:rtl/>
          <w:lang w:eastAsia="he-IL"/>
        </w:rPr>
        <w:t xml:space="preserve">בשם מדינת ישראל על נושא הגרעין. בחוק מוגדר </w:t>
      </w:r>
      <w:r w:rsidR="0094104F">
        <w:rPr>
          <w:rFonts w:hint="cs"/>
          <w:rtl/>
          <w:lang w:eastAsia="he-IL"/>
        </w:rPr>
        <w:t>ש</w:t>
      </w:r>
      <w:r>
        <w:rPr>
          <w:rFonts w:hint="cs"/>
          <w:rtl/>
          <w:lang w:eastAsia="he-IL"/>
        </w:rPr>
        <w:t xml:space="preserve">אפילו </w:t>
      </w:r>
      <w:bookmarkStart w:id="60" w:name="_ETM_Q2_216381"/>
      <w:bookmarkEnd w:id="60"/>
      <w:r>
        <w:rPr>
          <w:rFonts w:hint="cs"/>
          <w:rtl/>
          <w:lang w:eastAsia="he-IL"/>
        </w:rPr>
        <w:t xml:space="preserve">מבצע צבאי מוגבל שעלול לגרור אותנו לאירוע מלחמתי רחב </w:t>
      </w:r>
      <w:bookmarkStart w:id="61" w:name="_ETM_Q2_226495"/>
      <w:bookmarkEnd w:id="61"/>
      <w:r>
        <w:rPr>
          <w:rFonts w:hint="cs"/>
          <w:rtl/>
          <w:lang w:eastAsia="he-IL"/>
        </w:rPr>
        <w:t xml:space="preserve">חייב אישור קבינט. מתי התקיים דיון בקבינט על כל נושא </w:t>
      </w:r>
      <w:bookmarkStart w:id="62" w:name="_ETM_Q2_233630"/>
      <w:bookmarkEnd w:id="62"/>
      <w:r>
        <w:rPr>
          <w:rFonts w:hint="cs"/>
          <w:rtl/>
          <w:lang w:eastAsia="he-IL"/>
        </w:rPr>
        <w:t>תוכנית הגרעין הסעודית? ל</w:t>
      </w:r>
      <w:r w:rsidR="0094104F">
        <w:rPr>
          <w:rFonts w:hint="cs"/>
          <w:rtl/>
          <w:lang w:eastAsia="he-IL"/>
        </w:rPr>
        <w:t>אן זה מוביל אותנו?</w:t>
      </w:r>
      <w:r>
        <w:rPr>
          <w:rFonts w:hint="cs"/>
          <w:rtl/>
          <w:lang w:eastAsia="he-IL"/>
        </w:rPr>
        <w:t xml:space="preserve"> למרוץ גרעיני אזורי?</w:t>
      </w:r>
    </w:p>
    <w:p w:rsidR="0070080E" w:rsidRDefault="0070080E" w:rsidP="002C7DFC">
      <w:pPr>
        <w:rPr>
          <w:rtl/>
          <w:lang w:eastAsia="he-IL"/>
        </w:rPr>
      </w:pPr>
    </w:p>
    <w:p w:rsidR="0070080E" w:rsidRDefault="0070080E" w:rsidP="0094104F">
      <w:pPr>
        <w:rPr>
          <w:rtl/>
          <w:lang w:eastAsia="he-IL"/>
        </w:rPr>
      </w:pPr>
      <w:r>
        <w:rPr>
          <w:rFonts w:hint="cs"/>
          <w:rtl/>
          <w:lang w:eastAsia="he-IL"/>
        </w:rPr>
        <w:t xml:space="preserve">לכן אני אומר לכם, מדובר פה בממשלה כושלת. כשאני נכנסתי לתפקידי כשר האוצר, קיבלתי בירושה </w:t>
      </w:r>
      <w:bookmarkStart w:id="63" w:name="_ETM_Q2_248891"/>
      <w:bookmarkEnd w:id="63"/>
      <w:r>
        <w:rPr>
          <w:rFonts w:hint="cs"/>
          <w:rtl/>
          <w:lang w:eastAsia="he-IL"/>
        </w:rPr>
        <w:t xml:space="preserve">מממשלת נתניהו החמישית גירעון של 144 מיליארד שקל. כשיצאתי ממשרד </w:t>
      </w:r>
      <w:bookmarkStart w:id="64" w:name="_ETM_Q2_257086"/>
      <w:bookmarkEnd w:id="64"/>
      <w:r>
        <w:rPr>
          <w:rFonts w:hint="cs"/>
          <w:rtl/>
          <w:lang w:eastAsia="he-IL"/>
        </w:rPr>
        <w:t xml:space="preserve">האוצר, השארתי עודף של 10.5 מיליארד שקל. איפה אנחנו </w:t>
      </w:r>
      <w:bookmarkStart w:id="65" w:name="_ETM_Q2_261614"/>
      <w:bookmarkEnd w:id="65"/>
      <w:r>
        <w:rPr>
          <w:rFonts w:hint="cs"/>
          <w:rtl/>
          <w:lang w:eastAsia="he-IL"/>
        </w:rPr>
        <w:t xml:space="preserve">נמצאים היום? תסתכלו על החודש האחרון </w:t>
      </w:r>
      <w:r>
        <w:rPr>
          <w:rtl/>
          <w:lang w:eastAsia="he-IL"/>
        </w:rPr>
        <w:t>–</w:t>
      </w:r>
      <w:r>
        <w:rPr>
          <w:rFonts w:hint="cs"/>
          <w:rtl/>
          <w:lang w:eastAsia="he-IL"/>
        </w:rPr>
        <w:t xml:space="preserve"> אנחנו כבר </w:t>
      </w:r>
      <w:bookmarkStart w:id="66" w:name="_ETM_Q2_263810"/>
      <w:bookmarkEnd w:id="66"/>
      <w:r>
        <w:rPr>
          <w:rFonts w:hint="cs"/>
          <w:rtl/>
          <w:lang w:eastAsia="he-IL"/>
        </w:rPr>
        <w:t xml:space="preserve">ב-30% יותר גירעון ממה שהממשלה הזאת אישרה בתקציב המדינה. תסתכלו </w:t>
      </w:r>
      <w:bookmarkStart w:id="67" w:name="_ETM_Q2_273613"/>
      <w:bookmarkEnd w:id="67"/>
      <w:r>
        <w:rPr>
          <w:rFonts w:hint="cs"/>
          <w:rtl/>
          <w:lang w:eastAsia="he-IL"/>
        </w:rPr>
        <w:t>מה קורה באמת בכל נושא שנגעתם. מה קורה עם תעריפי</w:t>
      </w:r>
      <w:bookmarkStart w:id="68" w:name="_ETM_Q2_279468"/>
      <w:bookmarkEnd w:id="68"/>
      <w:r>
        <w:rPr>
          <w:rFonts w:hint="cs"/>
          <w:rtl/>
          <w:lang w:eastAsia="he-IL"/>
        </w:rPr>
        <w:t xml:space="preserve"> הדואר? תעריפי הדואר עלו ב-24%. למה תעריפי הדואר עלו </w:t>
      </w:r>
      <w:bookmarkStart w:id="69" w:name="_ETM_Q2_281720"/>
      <w:bookmarkEnd w:id="69"/>
      <w:r>
        <w:rPr>
          <w:rFonts w:hint="cs"/>
          <w:rtl/>
          <w:lang w:eastAsia="he-IL"/>
        </w:rPr>
        <w:t xml:space="preserve">ב-24%? כי שר התקשורת מתעסק רק בדבר אחד </w:t>
      </w:r>
      <w:r>
        <w:rPr>
          <w:rtl/>
          <w:lang w:eastAsia="he-IL"/>
        </w:rPr>
        <w:t>–</w:t>
      </w:r>
      <w:r>
        <w:rPr>
          <w:rFonts w:hint="cs"/>
          <w:rtl/>
          <w:lang w:eastAsia="he-IL"/>
        </w:rPr>
        <w:t xml:space="preserve"> איך </w:t>
      </w:r>
      <w:bookmarkStart w:id="70" w:name="_ETM_Q2_289896"/>
      <w:bookmarkEnd w:id="70"/>
      <w:r>
        <w:rPr>
          <w:rFonts w:hint="cs"/>
          <w:rtl/>
          <w:lang w:eastAsia="he-IL"/>
        </w:rPr>
        <w:t>הוא מדיח את יושב-ראש רשות הדואר</w:t>
      </w:r>
      <w:r w:rsidR="0094104F">
        <w:rPr>
          <w:rFonts w:hint="cs"/>
          <w:rtl/>
          <w:lang w:eastAsia="he-IL"/>
        </w:rPr>
        <w:t>. זה</w:t>
      </w:r>
      <w:r>
        <w:rPr>
          <w:rFonts w:hint="cs"/>
          <w:rtl/>
          <w:lang w:eastAsia="he-IL"/>
        </w:rPr>
        <w:t xml:space="preserve"> כל מה שמעניין אותו </w:t>
      </w:r>
      <w:bookmarkStart w:id="71" w:name="_ETM_Q2_293639"/>
      <w:bookmarkEnd w:id="71"/>
      <w:r>
        <w:rPr>
          <w:rFonts w:hint="cs"/>
          <w:rtl/>
          <w:lang w:eastAsia="he-IL"/>
        </w:rPr>
        <w:t>מ-1 בינואר. מה, אכפת לו מ</w:t>
      </w:r>
      <w:r w:rsidR="0094104F">
        <w:rPr>
          <w:rFonts w:hint="cs"/>
          <w:rtl/>
          <w:lang w:eastAsia="he-IL"/>
        </w:rPr>
        <w:t>ה</w:t>
      </w:r>
      <w:r>
        <w:rPr>
          <w:rFonts w:hint="cs"/>
          <w:rtl/>
          <w:lang w:eastAsia="he-IL"/>
        </w:rPr>
        <w:t xml:space="preserve">אזרחים? לכן תעריפי </w:t>
      </w:r>
      <w:bookmarkStart w:id="72" w:name="_ETM_Q2_294754"/>
      <w:bookmarkEnd w:id="72"/>
      <w:r>
        <w:rPr>
          <w:rFonts w:hint="cs"/>
          <w:rtl/>
          <w:lang w:eastAsia="he-IL"/>
        </w:rPr>
        <w:t>הדואר קופצים לנו ב-24%.</w:t>
      </w:r>
    </w:p>
    <w:p w:rsidR="0070080E" w:rsidRDefault="0070080E" w:rsidP="002C7DFC">
      <w:pPr>
        <w:rPr>
          <w:rtl/>
          <w:lang w:eastAsia="he-IL"/>
        </w:rPr>
      </w:pPr>
    </w:p>
    <w:p w:rsidR="0070080E" w:rsidRDefault="0070080E" w:rsidP="0094104F">
      <w:pPr>
        <w:rPr>
          <w:rtl/>
          <w:lang w:eastAsia="he-IL"/>
        </w:rPr>
      </w:pPr>
      <w:r>
        <w:rPr>
          <w:rFonts w:hint="cs"/>
          <w:rtl/>
          <w:lang w:eastAsia="he-IL"/>
        </w:rPr>
        <w:t xml:space="preserve">מה קורה עם ביטוח </w:t>
      </w:r>
      <w:r w:rsidR="0094104F">
        <w:rPr>
          <w:rFonts w:hint="cs"/>
          <w:rtl/>
          <w:lang w:eastAsia="he-IL"/>
        </w:rPr>
        <w:t>ה</w:t>
      </w:r>
      <w:r>
        <w:rPr>
          <w:rFonts w:hint="cs"/>
          <w:rtl/>
          <w:lang w:eastAsia="he-IL"/>
        </w:rPr>
        <w:t xml:space="preserve">רכב, אדוני היושב-ראש? אתה יודע בכמה עלו </w:t>
      </w:r>
      <w:bookmarkStart w:id="73" w:name="_ETM_Q2_303776"/>
      <w:bookmarkEnd w:id="73"/>
      <w:r>
        <w:rPr>
          <w:rFonts w:hint="cs"/>
          <w:rtl/>
          <w:lang w:eastAsia="he-IL"/>
        </w:rPr>
        <w:t xml:space="preserve">ביטוחי </w:t>
      </w:r>
      <w:r w:rsidR="0094104F">
        <w:rPr>
          <w:rFonts w:hint="cs"/>
          <w:rtl/>
          <w:lang w:eastAsia="he-IL"/>
        </w:rPr>
        <w:t>ה</w:t>
      </w:r>
      <w:r>
        <w:rPr>
          <w:rFonts w:hint="cs"/>
          <w:rtl/>
          <w:lang w:eastAsia="he-IL"/>
        </w:rPr>
        <w:t>רכב מאז תחילת השנה? 37%. מה קרה</w:t>
      </w:r>
      <w:bookmarkStart w:id="74" w:name="_ETM_Q2_306399"/>
      <w:bookmarkEnd w:id="74"/>
      <w:r>
        <w:rPr>
          <w:rFonts w:hint="cs"/>
          <w:rtl/>
          <w:lang w:eastAsia="he-IL"/>
        </w:rPr>
        <w:t xml:space="preserve">? מה פתאום תעריפי ביטוח הרכב קופצים מתחילת השנה ב-37%? </w:t>
      </w:r>
      <w:bookmarkStart w:id="75" w:name="_ETM_Q2_317448"/>
      <w:bookmarkEnd w:id="75"/>
      <w:r w:rsidR="0094104F">
        <w:rPr>
          <w:rFonts w:hint="cs"/>
          <w:rtl/>
          <w:lang w:eastAsia="he-IL"/>
        </w:rPr>
        <w:t>איפה הממונה על שוק ההון?</w:t>
      </w:r>
      <w:r>
        <w:rPr>
          <w:rFonts w:hint="cs"/>
          <w:rtl/>
          <w:lang w:eastAsia="he-IL"/>
        </w:rPr>
        <w:t xml:space="preserve"> על חברות הביטוח? איפה </w:t>
      </w:r>
      <w:bookmarkStart w:id="76" w:name="_ETM_Q2_322347"/>
      <w:bookmarkEnd w:id="76"/>
      <w:r>
        <w:rPr>
          <w:rFonts w:hint="cs"/>
          <w:rtl/>
          <w:lang w:eastAsia="he-IL"/>
        </w:rPr>
        <w:t>שר האוצר? איזו הפ</w:t>
      </w:r>
      <w:r w:rsidR="0094104F">
        <w:rPr>
          <w:rFonts w:hint="cs"/>
          <w:rtl/>
          <w:lang w:eastAsia="he-IL"/>
        </w:rPr>
        <w:t>קרות זו? אומרים לנו "משבר עולמי" –</w:t>
      </w:r>
      <w:r>
        <w:rPr>
          <w:rFonts w:hint="cs"/>
          <w:rtl/>
          <w:lang w:eastAsia="he-IL"/>
        </w:rPr>
        <w:t xml:space="preserve"> </w:t>
      </w:r>
      <w:r w:rsidR="0094104F">
        <w:rPr>
          <w:rFonts w:hint="cs"/>
          <w:rtl/>
          <w:lang w:eastAsia="he-IL"/>
        </w:rPr>
        <w:t>ו</w:t>
      </w:r>
      <w:r>
        <w:rPr>
          <w:rFonts w:hint="cs"/>
          <w:rtl/>
          <w:lang w:eastAsia="he-IL"/>
        </w:rPr>
        <w:t>בזה אני ר</w:t>
      </w:r>
      <w:bookmarkStart w:id="77" w:name="_ETM_Q2_323378"/>
      <w:bookmarkEnd w:id="77"/>
      <w:r>
        <w:rPr>
          <w:rFonts w:hint="cs"/>
          <w:rtl/>
          <w:lang w:eastAsia="he-IL"/>
        </w:rPr>
        <w:t>וצה לסיים, כי אני אומר לך</w:t>
      </w:r>
      <w:r w:rsidR="0094104F">
        <w:rPr>
          <w:rFonts w:hint="cs"/>
          <w:rtl/>
          <w:lang w:eastAsia="he-IL"/>
        </w:rPr>
        <w:t>,</w:t>
      </w:r>
      <w:r>
        <w:rPr>
          <w:rFonts w:hint="cs"/>
          <w:rtl/>
          <w:lang w:eastAsia="he-IL"/>
        </w:rPr>
        <w:t xml:space="preserve"> </w:t>
      </w:r>
      <w:r w:rsidR="0094104F">
        <w:rPr>
          <w:rFonts w:hint="cs"/>
          <w:rtl/>
          <w:lang w:eastAsia="he-IL"/>
        </w:rPr>
        <w:t>זאת</w:t>
      </w:r>
      <w:r>
        <w:rPr>
          <w:rFonts w:hint="cs"/>
          <w:rtl/>
          <w:lang w:eastAsia="he-IL"/>
        </w:rPr>
        <w:t xml:space="preserve"> לא התרסה. אני </w:t>
      </w:r>
      <w:bookmarkStart w:id="78" w:name="_ETM_Q2_330755"/>
      <w:bookmarkEnd w:id="78"/>
      <w:r>
        <w:rPr>
          <w:rFonts w:hint="cs"/>
          <w:rtl/>
          <w:lang w:eastAsia="he-IL"/>
        </w:rPr>
        <w:t>מסתכל איז</w:t>
      </w:r>
      <w:r w:rsidR="0094104F">
        <w:rPr>
          <w:rFonts w:hint="cs"/>
          <w:rtl/>
          <w:lang w:eastAsia="he-IL"/>
        </w:rPr>
        <w:t>ו</w:t>
      </w:r>
      <w:r>
        <w:rPr>
          <w:rFonts w:hint="cs"/>
          <w:rtl/>
          <w:lang w:eastAsia="he-IL"/>
        </w:rPr>
        <w:t xml:space="preserve"> מין שטות וכמה אפשר לשקר </w:t>
      </w:r>
      <w:r w:rsidR="0094104F">
        <w:rPr>
          <w:rFonts w:hint="cs"/>
          <w:rtl/>
          <w:lang w:eastAsia="he-IL"/>
        </w:rPr>
        <w:t>"</w:t>
      </w:r>
      <w:r>
        <w:rPr>
          <w:rFonts w:hint="cs"/>
          <w:rtl/>
          <w:lang w:eastAsia="he-IL"/>
        </w:rPr>
        <w:t>המשבר העולמי</w:t>
      </w:r>
      <w:r w:rsidR="0094104F">
        <w:rPr>
          <w:rFonts w:hint="cs"/>
          <w:rtl/>
          <w:lang w:eastAsia="he-IL"/>
        </w:rPr>
        <w:t>"</w:t>
      </w:r>
      <w:r>
        <w:rPr>
          <w:rFonts w:hint="cs"/>
          <w:rtl/>
          <w:lang w:eastAsia="he-IL"/>
        </w:rPr>
        <w:t xml:space="preserve">. </w:t>
      </w:r>
      <w:bookmarkStart w:id="79" w:name="_ETM_Q2_335951"/>
      <w:bookmarkEnd w:id="79"/>
      <w:r>
        <w:rPr>
          <w:rFonts w:hint="cs"/>
          <w:rtl/>
          <w:lang w:eastAsia="he-IL"/>
        </w:rPr>
        <w:t>הבורסה בתל אביב ירדה ב-4.25% מאז תחילת השנה</w:t>
      </w:r>
      <w:bookmarkStart w:id="80" w:name="_ETM_Q2_342840"/>
      <w:bookmarkEnd w:id="80"/>
      <w:r>
        <w:rPr>
          <w:rFonts w:hint="cs"/>
          <w:rtl/>
          <w:lang w:eastAsia="he-IL"/>
        </w:rPr>
        <w:t>.</w:t>
      </w:r>
    </w:p>
    <w:p w:rsidR="0070080E" w:rsidRDefault="0070080E" w:rsidP="002C7DFC">
      <w:pPr>
        <w:rPr>
          <w:rtl/>
          <w:lang w:eastAsia="he-IL"/>
        </w:rPr>
      </w:pPr>
    </w:p>
    <w:p w:rsidR="0070080E" w:rsidRDefault="0070080E" w:rsidP="002C7DFC">
      <w:pPr>
        <w:pStyle w:val="af6"/>
        <w:rPr>
          <w:rtl/>
        </w:rPr>
      </w:pPr>
      <w:r w:rsidRPr="00AE21EE">
        <w:rPr>
          <w:rStyle w:val="TagStyle"/>
          <w:rtl/>
        </w:rPr>
        <w:t xml:space="preserve"> &lt;&lt; יור &gt;&gt;</w:t>
      </w:r>
      <w:r w:rsidRPr="008B755C">
        <w:rPr>
          <w:rStyle w:val="TagStyle"/>
          <w:rtl/>
        </w:rPr>
        <w:t xml:space="preserve"> </w:t>
      </w:r>
      <w:r>
        <w:rPr>
          <w:rtl/>
        </w:rPr>
        <w:t>היו"ר אוריאל בוסו:</w:t>
      </w:r>
      <w:r w:rsidRPr="008B755C">
        <w:rPr>
          <w:rStyle w:val="TagStyle"/>
          <w:rtl/>
        </w:rPr>
        <w:t xml:space="preserve"> </w:t>
      </w:r>
      <w:r w:rsidRPr="00AE21EE">
        <w:rPr>
          <w:rStyle w:val="TagStyle"/>
          <w:rtl/>
        </w:rPr>
        <w:t>&lt;&lt; יור &gt;&gt;</w:t>
      </w:r>
      <w:r>
        <w:rPr>
          <w:rtl/>
        </w:rPr>
        <w:t xml:space="preserve">   </w:t>
      </w:r>
    </w:p>
    <w:p w:rsidR="0070080E" w:rsidRDefault="0070080E" w:rsidP="00B658A8">
      <w:pPr>
        <w:rPr>
          <w:rtl/>
          <w:lang w:eastAsia="he-IL"/>
        </w:rPr>
      </w:pPr>
    </w:p>
    <w:p w:rsidR="0070080E" w:rsidRDefault="0070080E" w:rsidP="002C7DFC">
      <w:pPr>
        <w:rPr>
          <w:rtl/>
          <w:lang w:eastAsia="he-IL"/>
        </w:rPr>
      </w:pPr>
      <w:r>
        <w:rPr>
          <w:rFonts w:hint="cs"/>
          <w:rtl/>
          <w:lang w:eastAsia="he-IL"/>
        </w:rPr>
        <w:t>תודה רבה.</w:t>
      </w:r>
      <w:bookmarkStart w:id="81" w:name="_ETM_Q2_339838"/>
      <w:bookmarkEnd w:id="81"/>
    </w:p>
    <w:p w:rsidR="0070080E" w:rsidRDefault="0070080E" w:rsidP="002C7DFC">
      <w:pPr>
        <w:rPr>
          <w:rtl/>
          <w:lang w:eastAsia="he-IL"/>
        </w:rPr>
      </w:pPr>
      <w:bookmarkStart w:id="82" w:name="_ETM_Q2_339933"/>
      <w:bookmarkEnd w:id="82"/>
    </w:p>
    <w:p w:rsidR="0070080E" w:rsidRDefault="0070080E" w:rsidP="002C7DFC">
      <w:pPr>
        <w:pStyle w:val="-"/>
        <w:keepNext/>
        <w:rPr>
          <w:rtl/>
        </w:rPr>
      </w:pPr>
      <w:bookmarkStart w:id="83" w:name="ET_speakercontinue_4739_8"/>
      <w:r w:rsidRPr="00AE21EE">
        <w:rPr>
          <w:rStyle w:val="TagStyle"/>
          <w:rtl/>
        </w:rPr>
        <w:t xml:space="preserve"> &lt;&lt; דובר_המשך &gt;&gt;</w:t>
      </w:r>
      <w:r w:rsidRPr="008B755C">
        <w:rPr>
          <w:rStyle w:val="TagStyle"/>
          <w:rtl/>
        </w:rPr>
        <w:t xml:space="preserve"> </w:t>
      </w:r>
      <w:r>
        <w:rPr>
          <w:rtl/>
        </w:rPr>
        <w:t>אביגדור ליברמן (ישראל ביתנו):</w:t>
      </w:r>
      <w:r w:rsidRPr="008B755C">
        <w:rPr>
          <w:rStyle w:val="TagStyle"/>
          <w:rtl/>
        </w:rPr>
        <w:t xml:space="preserve"> </w:t>
      </w:r>
      <w:r w:rsidRPr="00AE21EE">
        <w:rPr>
          <w:rStyle w:val="TagStyle"/>
          <w:rtl/>
        </w:rPr>
        <w:t>&lt;&lt; דובר_המשך &gt;&gt;</w:t>
      </w:r>
      <w:r>
        <w:rPr>
          <w:rtl/>
        </w:rPr>
        <w:t xml:space="preserve">   </w:t>
      </w:r>
      <w:bookmarkEnd w:id="83"/>
    </w:p>
    <w:p w:rsidR="0070080E" w:rsidRDefault="0070080E" w:rsidP="00B658A8">
      <w:pPr>
        <w:rPr>
          <w:rtl/>
          <w:lang w:eastAsia="he-IL"/>
        </w:rPr>
      </w:pPr>
    </w:p>
    <w:p w:rsidR="0070080E" w:rsidRDefault="0070080E" w:rsidP="00497E72">
      <w:pPr>
        <w:keepNext/>
        <w:rPr>
          <w:rtl/>
          <w:lang w:eastAsia="he-IL"/>
        </w:rPr>
      </w:pPr>
      <w:bookmarkStart w:id="84" w:name="_ETM_Q2_340972"/>
      <w:bookmarkEnd w:id="84"/>
      <w:r>
        <w:rPr>
          <w:rFonts w:hint="cs"/>
          <w:rtl/>
          <w:lang w:eastAsia="he-IL"/>
        </w:rPr>
        <w:t xml:space="preserve">בורסת נאסד"ק באותה תקופה, במקביל </w:t>
      </w:r>
      <w:r>
        <w:rPr>
          <w:rFonts w:hint="eastAsia"/>
          <w:rtl/>
          <w:lang w:eastAsia="he-IL"/>
        </w:rPr>
        <w:t>–</w:t>
      </w:r>
      <w:r>
        <w:rPr>
          <w:rFonts w:hint="cs"/>
          <w:rtl/>
          <w:lang w:eastAsia="he-IL"/>
        </w:rPr>
        <w:t xml:space="preserve"> </w:t>
      </w:r>
      <w:bookmarkStart w:id="85" w:name="_ETM_Q2_343056"/>
      <w:bookmarkEnd w:id="85"/>
      <w:proofErr w:type="spellStart"/>
      <w:r>
        <w:rPr>
          <w:rFonts w:hint="cs"/>
          <w:rtl/>
          <w:lang w:eastAsia="he-IL"/>
        </w:rPr>
        <w:t>כשתמיד</w:t>
      </w:r>
      <w:proofErr w:type="spellEnd"/>
      <w:r>
        <w:rPr>
          <w:rFonts w:hint="cs"/>
          <w:rtl/>
          <w:lang w:eastAsia="he-IL"/>
        </w:rPr>
        <w:t xml:space="preserve"> באמת הביצועים שלנו תואמים מול נאסד"ק </w:t>
      </w:r>
      <w:r>
        <w:rPr>
          <w:rFonts w:hint="eastAsia"/>
          <w:rtl/>
          <w:lang w:eastAsia="he-IL"/>
        </w:rPr>
        <w:t>–</w:t>
      </w:r>
      <w:r>
        <w:rPr>
          <w:rFonts w:hint="cs"/>
          <w:rtl/>
          <w:lang w:eastAsia="he-IL"/>
        </w:rPr>
        <w:t xml:space="preserve"> עלתה </w:t>
      </w:r>
      <w:bookmarkStart w:id="86" w:name="_ETM_Q2_351310"/>
      <w:bookmarkEnd w:id="86"/>
      <w:r>
        <w:rPr>
          <w:rFonts w:hint="cs"/>
          <w:rtl/>
          <w:lang w:eastAsia="he-IL"/>
        </w:rPr>
        <w:t>ב-19.75%. אנחנו ירדנו ב-4.25%, והם במקביל עלו ב-19.75%. איזה משב</w:t>
      </w:r>
      <w:bookmarkStart w:id="87" w:name="_ETM_Q2_356939"/>
      <w:bookmarkEnd w:id="87"/>
      <w:r>
        <w:rPr>
          <w:rFonts w:hint="cs"/>
          <w:rtl/>
          <w:lang w:eastAsia="he-IL"/>
        </w:rPr>
        <w:t>ר עולמי? הכול שקרים.</w:t>
      </w:r>
    </w:p>
    <w:p w:rsidR="0070080E" w:rsidRDefault="0070080E" w:rsidP="002C7DFC">
      <w:pPr>
        <w:rPr>
          <w:rtl/>
          <w:lang w:eastAsia="he-IL"/>
        </w:rPr>
      </w:pPr>
      <w:bookmarkStart w:id="88" w:name="_ETM_Q2_365243"/>
      <w:bookmarkEnd w:id="88"/>
    </w:p>
    <w:p w:rsidR="0070080E" w:rsidRDefault="0070080E" w:rsidP="002C7DFC">
      <w:pPr>
        <w:rPr>
          <w:rtl/>
          <w:lang w:eastAsia="he-IL"/>
        </w:rPr>
      </w:pPr>
      <w:bookmarkStart w:id="89" w:name="_ETM_Q2_365375"/>
      <w:bookmarkStart w:id="90" w:name="_ETM_Q2_365467"/>
      <w:bookmarkStart w:id="91" w:name="_ETM_Q2_365518"/>
      <w:bookmarkEnd w:id="89"/>
      <w:bookmarkEnd w:id="90"/>
      <w:bookmarkEnd w:id="91"/>
      <w:r>
        <w:rPr>
          <w:rFonts w:hint="cs"/>
          <w:rtl/>
          <w:lang w:eastAsia="he-IL"/>
        </w:rPr>
        <w:t xml:space="preserve">גם הבוקר, מה שעשיתם </w:t>
      </w:r>
      <w:r>
        <w:rPr>
          <w:rtl/>
          <w:lang w:eastAsia="he-IL"/>
        </w:rPr>
        <w:t>–</w:t>
      </w:r>
      <w:r>
        <w:rPr>
          <w:rFonts w:hint="cs"/>
          <w:rtl/>
          <w:lang w:eastAsia="he-IL"/>
        </w:rPr>
        <w:t xml:space="preserve"> שדדתם </w:t>
      </w:r>
      <w:bookmarkStart w:id="92" w:name="_ETM_Q2_363891"/>
      <w:bookmarkEnd w:id="92"/>
      <w:r>
        <w:rPr>
          <w:rFonts w:hint="cs"/>
          <w:rtl/>
          <w:lang w:eastAsia="he-IL"/>
        </w:rPr>
        <w:t xml:space="preserve">את הקופה. עוד פעם העברתם מנושא </w:t>
      </w:r>
      <w:r w:rsidR="0094104F">
        <w:rPr>
          <w:rFonts w:hint="cs"/>
          <w:rtl/>
          <w:lang w:eastAsia="he-IL"/>
        </w:rPr>
        <w:t>ה</w:t>
      </w:r>
      <w:r>
        <w:rPr>
          <w:rFonts w:hint="cs"/>
          <w:rtl/>
          <w:lang w:eastAsia="he-IL"/>
        </w:rPr>
        <w:t xml:space="preserve">פיקוח על הבנייה, שזה </w:t>
      </w:r>
      <w:bookmarkStart w:id="93" w:name="_ETM_Q2_372033"/>
      <w:bookmarkEnd w:id="93"/>
      <w:r>
        <w:rPr>
          <w:rFonts w:hint="cs"/>
          <w:rtl/>
          <w:lang w:eastAsia="he-IL"/>
        </w:rPr>
        <w:t xml:space="preserve">דבר קריטי במדינת ישראל, לישיבות, לתרבות תורנית. זה סדר </w:t>
      </w:r>
      <w:bookmarkStart w:id="94" w:name="_ETM_Q2_378634"/>
      <w:bookmarkEnd w:id="94"/>
      <w:r>
        <w:rPr>
          <w:rFonts w:hint="cs"/>
          <w:rtl/>
          <w:lang w:eastAsia="he-IL"/>
        </w:rPr>
        <w:t>העדיפויות שלכם, ולכן אין לכם זכות קיום.</w:t>
      </w:r>
    </w:p>
    <w:p w:rsidR="0070080E" w:rsidRDefault="0070080E" w:rsidP="002C7DFC">
      <w:pPr>
        <w:rPr>
          <w:rtl/>
          <w:lang w:eastAsia="he-IL"/>
        </w:rPr>
      </w:pPr>
      <w:bookmarkStart w:id="95" w:name="_ETM_Q2_340450"/>
      <w:bookmarkStart w:id="96" w:name="_ETM_Q2_340512"/>
      <w:bookmarkEnd w:id="95"/>
      <w:bookmarkEnd w:id="96"/>
    </w:p>
    <w:p w:rsidR="0070080E" w:rsidRDefault="0070080E" w:rsidP="002C7DFC">
      <w:pPr>
        <w:pStyle w:val="af6"/>
        <w:rPr>
          <w:rtl/>
        </w:rPr>
      </w:pPr>
      <w:bookmarkStart w:id="97" w:name="ET_yor_6488_9"/>
      <w:r w:rsidRPr="00AE21EE">
        <w:rPr>
          <w:rStyle w:val="TagStyle"/>
          <w:rtl/>
        </w:rPr>
        <w:t xml:space="preserve"> &lt;&lt; יור &gt;&gt;</w:t>
      </w:r>
      <w:r w:rsidRPr="008B755C">
        <w:rPr>
          <w:rStyle w:val="TagStyle"/>
          <w:rtl/>
        </w:rPr>
        <w:t xml:space="preserve"> </w:t>
      </w:r>
      <w:r>
        <w:rPr>
          <w:rtl/>
        </w:rPr>
        <w:t>היו"ר אוריאל בוסו:</w:t>
      </w:r>
      <w:r w:rsidRPr="008B755C">
        <w:rPr>
          <w:rStyle w:val="TagStyle"/>
          <w:rtl/>
        </w:rPr>
        <w:t xml:space="preserve"> </w:t>
      </w:r>
      <w:r w:rsidRPr="00AE21EE">
        <w:rPr>
          <w:rStyle w:val="TagStyle"/>
          <w:rtl/>
        </w:rPr>
        <w:t>&lt;&lt; יור &gt;&gt;</w:t>
      </w:r>
      <w:r>
        <w:rPr>
          <w:rtl/>
        </w:rPr>
        <w:t xml:space="preserve">   </w:t>
      </w:r>
      <w:bookmarkEnd w:id="97"/>
    </w:p>
    <w:p w:rsidR="0070080E" w:rsidRDefault="0070080E" w:rsidP="00B658A8">
      <w:pPr>
        <w:rPr>
          <w:rtl/>
          <w:lang w:eastAsia="he-IL"/>
        </w:rPr>
      </w:pPr>
    </w:p>
    <w:p w:rsidR="0070080E" w:rsidRDefault="0070080E" w:rsidP="002C7DFC">
      <w:pPr>
        <w:rPr>
          <w:rtl/>
          <w:lang w:eastAsia="he-IL"/>
        </w:rPr>
      </w:pPr>
      <w:bookmarkStart w:id="98" w:name="_ETM_Q2_381209"/>
      <w:bookmarkStart w:id="99" w:name="_ETM_Q2_381339"/>
      <w:bookmarkEnd w:id="98"/>
      <w:bookmarkEnd w:id="99"/>
      <w:r>
        <w:rPr>
          <w:rFonts w:hint="cs"/>
          <w:rtl/>
          <w:lang w:eastAsia="he-IL"/>
        </w:rPr>
        <w:t>תודה רבה. חבר הכנסת יואב סגלוביץ', בבקשה.</w:t>
      </w:r>
    </w:p>
    <w:p w:rsidR="0070080E" w:rsidRDefault="0070080E" w:rsidP="002C7DFC">
      <w:pPr>
        <w:rPr>
          <w:rtl/>
          <w:lang w:eastAsia="he-IL"/>
        </w:rPr>
      </w:pPr>
    </w:p>
    <w:p w:rsidR="0070080E" w:rsidRDefault="0070080E" w:rsidP="002C7DFC">
      <w:pPr>
        <w:pStyle w:val="a4"/>
        <w:rPr>
          <w:rtl/>
        </w:rPr>
      </w:pPr>
      <w:bookmarkStart w:id="100" w:name="ET_speaker_5791_11"/>
      <w:r w:rsidRPr="00AE21EE">
        <w:rPr>
          <w:rStyle w:val="TagStyle"/>
          <w:rtl/>
        </w:rPr>
        <w:t xml:space="preserve"> &lt;&lt; דובר &gt;&gt;</w:t>
      </w:r>
      <w:r w:rsidRPr="00707526">
        <w:rPr>
          <w:rStyle w:val="TagStyle"/>
          <w:rtl/>
        </w:rPr>
        <w:t xml:space="preserve"> </w:t>
      </w:r>
      <w:bookmarkStart w:id="101" w:name="_Toc146043824"/>
      <w:r>
        <w:rPr>
          <w:rtl/>
        </w:rPr>
        <w:t>יואב סגלוביץ' (יש עתיד):</w:t>
      </w:r>
      <w:bookmarkEnd w:id="101"/>
      <w:r w:rsidRPr="00707526">
        <w:rPr>
          <w:rStyle w:val="TagStyle"/>
          <w:rtl/>
        </w:rPr>
        <w:t xml:space="preserve"> </w:t>
      </w:r>
      <w:r w:rsidRPr="00AE21EE">
        <w:rPr>
          <w:rStyle w:val="TagStyle"/>
          <w:rtl/>
        </w:rPr>
        <w:t>&lt;&lt; דובר &gt;&gt;</w:t>
      </w:r>
      <w:r>
        <w:rPr>
          <w:rtl/>
        </w:rPr>
        <w:t xml:space="preserve">   </w:t>
      </w:r>
      <w:bookmarkEnd w:id="100"/>
    </w:p>
    <w:p w:rsidR="0070080E" w:rsidRDefault="0070080E" w:rsidP="00B658A8">
      <w:pPr>
        <w:rPr>
          <w:rtl/>
          <w:lang w:eastAsia="he-IL"/>
        </w:rPr>
      </w:pPr>
    </w:p>
    <w:p w:rsidR="0070080E" w:rsidRDefault="0070080E" w:rsidP="002C7DFC">
      <w:pPr>
        <w:rPr>
          <w:rtl/>
          <w:lang w:eastAsia="he-IL"/>
        </w:rPr>
      </w:pPr>
      <w:bookmarkStart w:id="102" w:name="_ETM_Q2_394305"/>
      <w:bookmarkStart w:id="103" w:name="_ETM_Q2_394401"/>
      <w:bookmarkEnd w:id="102"/>
      <w:bookmarkEnd w:id="103"/>
      <w:r>
        <w:rPr>
          <w:rFonts w:hint="cs"/>
          <w:rtl/>
          <w:lang w:eastAsia="he-IL"/>
        </w:rPr>
        <w:t xml:space="preserve">אדוני היושב בראש, חבריי חברי </w:t>
      </w:r>
      <w:bookmarkStart w:id="104" w:name="_ETM_Q2_396834"/>
      <w:bookmarkEnd w:id="104"/>
      <w:r>
        <w:rPr>
          <w:rFonts w:hint="cs"/>
          <w:rtl/>
          <w:lang w:eastAsia="he-IL"/>
        </w:rPr>
        <w:t>הכנסת, קודם כול, שתהיה שנה טובה לכולנו.</w:t>
      </w:r>
    </w:p>
    <w:p w:rsidR="0070080E" w:rsidRDefault="0070080E" w:rsidP="002C7DFC">
      <w:pPr>
        <w:rPr>
          <w:rtl/>
          <w:lang w:eastAsia="he-IL"/>
        </w:rPr>
      </w:pPr>
      <w:bookmarkStart w:id="105" w:name="_ETM_Q2_405858"/>
      <w:bookmarkStart w:id="106" w:name="_ETM_Q2_405978"/>
      <w:bookmarkEnd w:id="105"/>
      <w:bookmarkEnd w:id="106"/>
    </w:p>
    <w:p w:rsidR="0070080E" w:rsidRPr="0014695A" w:rsidRDefault="0070080E" w:rsidP="002C7DFC">
      <w:pPr>
        <w:rPr>
          <w:rtl/>
          <w:lang w:eastAsia="he-IL"/>
        </w:rPr>
      </w:pPr>
      <w:bookmarkStart w:id="107" w:name="_ETM_Q2_406097"/>
      <w:bookmarkStart w:id="108" w:name="_ETM_Q2_406198"/>
      <w:bookmarkEnd w:id="107"/>
      <w:bookmarkEnd w:id="108"/>
      <w:r>
        <w:rPr>
          <w:rFonts w:hint="cs"/>
          <w:rtl/>
          <w:lang w:eastAsia="he-IL"/>
        </w:rPr>
        <w:t xml:space="preserve">מישהו יודע מה </w:t>
      </w:r>
      <w:bookmarkStart w:id="109" w:name="_ETM_Q2_404591"/>
      <w:bookmarkEnd w:id="109"/>
      <w:r>
        <w:rPr>
          <w:rFonts w:hint="cs"/>
          <w:rtl/>
          <w:lang w:eastAsia="he-IL"/>
        </w:rPr>
        <w:t>נתניהו רוצה?</w:t>
      </w:r>
    </w:p>
    <w:p w:rsidR="0070080E" w:rsidRDefault="0070080E" w:rsidP="002C7DFC">
      <w:pPr>
        <w:rPr>
          <w:rtl/>
          <w:lang w:eastAsia="he-IL"/>
        </w:rPr>
      </w:pPr>
      <w:bookmarkStart w:id="110" w:name="_ETM_Q2_379760"/>
      <w:bookmarkStart w:id="111" w:name="_ETM_Q2_74828"/>
      <w:bookmarkStart w:id="112" w:name="_ETM_Q2_74903"/>
      <w:bookmarkEnd w:id="110"/>
      <w:bookmarkEnd w:id="111"/>
      <w:bookmarkEnd w:id="112"/>
    </w:p>
    <w:p w:rsidR="0070080E" w:rsidRDefault="0070080E" w:rsidP="002C7DFC">
      <w:pPr>
        <w:pStyle w:val="af5"/>
        <w:rPr>
          <w:rtl/>
        </w:rPr>
      </w:pPr>
      <w:bookmarkStart w:id="113" w:name="ET_interruption_6341_14"/>
      <w:r w:rsidRPr="00AE21EE">
        <w:rPr>
          <w:rStyle w:val="TagStyle"/>
          <w:rtl/>
        </w:rPr>
        <w:t xml:space="preserve"> &lt;&lt; קריאה &gt;&gt;</w:t>
      </w:r>
      <w:r w:rsidRPr="0014695A">
        <w:rPr>
          <w:rStyle w:val="TagStyle"/>
          <w:rtl/>
        </w:rPr>
        <w:t xml:space="preserve"> </w:t>
      </w:r>
      <w:r>
        <w:rPr>
          <w:rtl/>
        </w:rPr>
        <w:t>דבי ביטון (יש עתיד):</w:t>
      </w:r>
      <w:r w:rsidRPr="0014695A">
        <w:rPr>
          <w:rStyle w:val="TagStyle"/>
          <w:rtl/>
        </w:rPr>
        <w:t xml:space="preserve"> </w:t>
      </w:r>
      <w:r w:rsidRPr="00AE21EE">
        <w:rPr>
          <w:rStyle w:val="TagStyle"/>
          <w:rtl/>
        </w:rPr>
        <w:t>&lt;&lt; קריאה &gt;&gt;</w:t>
      </w:r>
      <w:r>
        <w:rPr>
          <w:rtl/>
        </w:rPr>
        <w:t xml:space="preserve">   </w:t>
      </w:r>
      <w:bookmarkEnd w:id="113"/>
    </w:p>
    <w:p w:rsidR="0070080E" w:rsidRDefault="0070080E" w:rsidP="00B658A8">
      <w:pPr>
        <w:rPr>
          <w:rtl/>
          <w:lang w:eastAsia="he-IL"/>
        </w:rPr>
      </w:pPr>
    </w:p>
    <w:p w:rsidR="0070080E" w:rsidRPr="000A531D" w:rsidRDefault="0070080E" w:rsidP="002C7DFC">
      <w:pPr>
        <w:rPr>
          <w:rtl/>
          <w:lang w:eastAsia="he-IL"/>
        </w:rPr>
      </w:pPr>
      <w:r>
        <w:rPr>
          <w:rFonts w:hint="cs"/>
          <w:rtl/>
          <w:lang w:eastAsia="he-IL"/>
        </w:rPr>
        <w:t>כשהוא ידע, אנחנו נדע.</w:t>
      </w:r>
    </w:p>
    <w:p w:rsidR="0070080E" w:rsidRDefault="0070080E" w:rsidP="002C7DFC">
      <w:pPr>
        <w:rPr>
          <w:rtl/>
          <w:lang w:eastAsia="he-IL"/>
        </w:rPr>
      </w:pPr>
      <w:bookmarkStart w:id="114" w:name="_ETM_Q2_394005"/>
      <w:bookmarkStart w:id="115" w:name="_ETM_Q2_394249"/>
      <w:bookmarkStart w:id="116" w:name="_ETM_Q2_394341"/>
      <w:bookmarkEnd w:id="114"/>
      <w:bookmarkEnd w:id="115"/>
      <w:bookmarkEnd w:id="116"/>
    </w:p>
    <w:p w:rsidR="0070080E" w:rsidRDefault="0070080E" w:rsidP="002C7DFC">
      <w:pPr>
        <w:pStyle w:val="-"/>
        <w:rPr>
          <w:rtl/>
        </w:rPr>
      </w:pPr>
      <w:bookmarkStart w:id="117" w:name="ET_speakercontinue_5791_15"/>
      <w:r w:rsidRPr="00AE21EE">
        <w:rPr>
          <w:rStyle w:val="TagStyle"/>
          <w:rtl/>
        </w:rPr>
        <w:t xml:space="preserve"> &lt;&lt; דובר_המשך &gt;&gt;</w:t>
      </w:r>
      <w:r w:rsidRPr="000A531D">
        <w:rPr>
          <w:rStyle w:val="TagStyle"/>
          <w:rtl/>
        </w:rPr>
        <w:t xml:space="preserve"> </w:t>
      </w:r>
      <w:r>
        <w:rPr>
          <w:rtl/>
        </w:rPr>
        <w:t>יואב סגלוביץ' (יש עתיד):</w:t>
      </w:r>
      <w:r w:rsidRPr="000A531D">
        <w:rPr>
          <w:rStyle w:val="TagStyle"/>
          <w:rtl/>
        </w:rPr>
        <w:t xml:space="preserve"> </w:t>
      </w:r>
      <w:r w:rsidRPr="00AE21EE">
        <w:rPr>
          <w:rStyle w:val="TagStyle"/>
          <w:rtl/>
        </w:rPr>
        <w:t>&lt;&lt; דובר_המשך &gt;&gt;</w:t>
      </w:r>
      <w:r>
        <w:rPr>
          <w:rtl/>
        </w:rPr>
        <w:t xml:space="preserve">   </w:t>
      </w:r>
      <w:bookmarkEnd w:id="117"/>
    </w:p>
    <w:p w:rsidR="0070080E" w:rsidRDefault="0070080E" w:rsidP="00B658A8">
      <w:pPr>
        <w:rPr>
          <w:rtl/>
          <w:lang w:eastAsia="he-IL"/>
        </w:rPr>
      </w:pPr>
    </w:p>
    <w:p w:rsidR="0070080E" w:rsidRDefault="0070080E" w:rsidP="002563B3">
      <w:pPr>
        <w:rPr>
          <w:rtl/>
          <w:lang w:eastAsia="he-IL"/>
        </w:rPr>
      </w:pPr>
      <w:bookmarkStart w:id="118" w:name="_ETM_Q2_411027"/>
      <w:bookmarkEnd w:id="118"/>
      <w:r>
        <w:rPr>
          <w:rFonts w:hint="cs"/>
          <w:rtl/>
          <w:lang w:eastAsia="he-IL"/>
        </w:rPr>
        <w:t>עזבו אותנו</w:t>
      </w:r>
      <w:r w:rsidR="002563B3">
        <w:rPr>
          <w:rFonts w:hint="cs"/>
          <w:rtl/>
          <w:lang w:eastAsia="he-IL"/>
        </w:rPr>
        <w:t>,</w:t>
      </w:r>
      <w:r>
        <w:rPr>
          <w:rFonts w:hint="cs"/>
          <w:rtl/>
          <w:lang w:eastAsia="he-IL"/>
        </w:rPr>
        <w:t xml:space="preserve"> אנחנו אופוזיציה.</w:t>
      </w:r>
      <w:bookmarkStart w:id="119" w:name="_ETM_Q2_411214"/>
      <w:bookmarkEnd w:id="119"/>
      <w:r>
        <w:rPr>
          <w:rFonts w:hint="cs"/>
          <w:rtl/>
          <w:lang w:eastAsia="he-IL"/>
        </w:rPr>
        <w:t xml:space="preserve"> מישהו </w:t>
      </w:r>
      <w:bookmarkStart w:id="120" w:name="_ETM_Q2_416051"/>
      <w:bookmarkEnd w:id="120"/>
      <w:r>
        <w:rPr>
          <w:rFonts w:hint="cs"/>
          <w:rtl/>
          <w:lang w:eastAsia="he-IL"/>
        </w:rPr>
        <w:t>בקואליציה יודע מה נתניהו רוצה?</w:t>
      </w:r>
    </w:p>
    <w:p w:rsidR="0070080E" w:rsidRDefault="0070080E" w:rsidP="002C7DFC">
      <w:pPr>
        <w:rPr>
          <w:b/>
          <w:bCs/>
          <w:u w:val="single"/>
          <w:rtl/>
          <w:lang w:eastAsia="he-IL"/>
        </w:rPr>
      </w:pPr>
      <w:bookmarkStart w:id="121" w:name="_ETM_Q2_411278"/>
      <w:bookmarkEnd w:id="121"/>
    </w:p>
    <w:p w:rsidR="0070080E" w:rsidRDefault="0070080E" w:rsidP="002C7DFC">
      <w:pPr>
        <w:pStyle w:val="af5"/>
        <w:rPr>
          <w:rtl/>
        </w:rPr>
      </w:pPr>
      <w:bookmarkStart w:id="122" w:name="ET_interruption_6128_26"/>
      <w:r w:rsidRPr="00AE21EE">
        <w:rPr>
          <w:rStyle w:val="TagStyle"/>
          <w:rtl/>
        </w:rPr>
        <w:t xml:space="preserve"> &lt;&lt; קריאה &gt;&gt;</w:t>
      </w:r>
      <w:r w:rsidRPr="002E3E7B">
        <w:rPr>
          <w:rStyle w:val="TagStyle"/>
          <w:rtl/>
        </w:rPr>
        <w:t xml:space="preserve"> </w:t>
      </w:r>
      <w:r>
        <w:rPr>
          <w:rtl/>
        </w:rPr>
        <w:t>משה טור פז (יש עתיד):</w:t>
      </w:r>
      <w:r w:rsidRPr="002E3E7B">
        <w:rPr>
          <w:rStyle w:val="TagStyle"/>
          <w:rtl/>
        </w:rPr>
        <w:t xml:space="preserve"> </w:t>
      </w:r>
      <w:r w:rsidRPr="00AE21EE">
        <w:rPr>
          <w:rStyle w:val="TagStyle"/>
          <w:rtl/>
        </w:rPr>
        <w:t>&lt;&lt; קריאה &gt;&gt;</w:t>
      </w:r>
      <w:r>
        <w:rPr>
          <w:rtl/>
        </w:rPr>
        <w:t xml:space="preserve">   </w:t>
      </w:r>
      <w:bookmarkEnd w:id="122"/>
    </w:p>
    <w:p w:rsidR="0070080E" w:rsidRDefault="0070080E" w:rsidP="00B658A8">
      <w:pPr>
        <w:rPr>
          <w:rtl/>
          <w:lang w:eastAsia="he-IL"/>
        </w:rPr>
      </w:pPr>
    </w:p>
    <w:p w:rsidR="0070080E" w:rsidRDefault="0070080E" w:rsidP="002C7DFC">
      <w:pPr>
        <w:rPr>
          <w:rtl/>
          <w:lang w:eastAsia="he-IL"/>
        </w:rPr>
      </w:pPr>
      <w:bookmarkStart w:id="123" w:name="_ETM_Q2_406659"/>
      <w:bookmarkEnd w:id="123"/>
      <w:r>
        <w:rPr>
          <w:rFonts w:hint="cs"/>
          <w:rtl/>
          <w:lang w:eastAsia="he-IL"/>
        </w:rPr>
        <w:t>לפרוש בכבוד.</w:t>
      </w:r>
    </w:p>
    <w:p w:rsidR="0070080E" w:rsidRDefault="0070080E" w:rsidP="002C7DFC">
      <w:pPr>
        <w:rPr>
          <w:rtl/>
          <w:lang w:eastAsia="he-IL"/>
        </w:rPr>
      </w:pPr>
      <w:bookmarkStart w:id="124" w:name="_ETM_Q2_416523"/>
      <w:bookmarkStart w:id="125" w:name="_ETM_Q2_416646"/>
      <w:bookmarkStart w:id="126" w:name="_ETM_Q2_421628"/>
      <w:bookmarkStart w:id="127" w:name="_ETM_Q2_421731"/>
      <w:bookmarkStart w:id="128" w:name="_ETM_Q2_418060"/>
      <w:bookmarkStart w:id="129" w:name="_ETM_Q2_418120"/>
      <w:bookmarkEnd w:id="124"/>
      <w:bookmarkEnd w:id="125"/>
      <w:bookmarkEnd w:id="126"/>
      <w:bookmarkEnd w:id="127"/>
      <w:bookmarkEnd w:id="128"/>
      <w:bookmarkEnd w:id="129"/>
    </w:p>
    <w:p w:rsidR="0070080E" w:rsidRDefault="0070080E" w:rsidP="002C7DFC">
      <w:pPr>
        <w:pStyle w:val="af5"/>
        <w:rPr>
          <w:rtl/>
        </w:rPr>
      </w:pPr>
      <w:bookmarkStart w:id="130" w:name="ET_interruption_קר_אה_18"/>
      <w:r w:rsidRPr="00AE21EE">
        <w:rPr>
          <w:rStyle w:val="TagStyle"/>
          <w:rtl/>
        </w:rPr>
        <w:t xml:space="preserve"> &lt;&lt; קריאה &gt;&gt;</w:t>
      </w:r>
      <w:r w:rsidRPr="00733608">
        <w:rPr>
          <w:rStyle w:val="TagStyle"/>
          <w:rtl/>
        </w:rPr>
        <w:t xml:space="preserve"> </w:t>
      </w:r>
      <w:r>
        <w:rPr>
          <w:rtl/>
        </w:rPr>
        <w:t>קריאה:</w:t>
      </w:r>
      <w:r w:rsidRPr="00733608">
        <w:rPr>
          <w:rStyle w:val="TagStyle"/>
          <w:rtl/>
        </w:rPr>
        <w:t xml:space="preserve"> </w:t>
      </w:r>
      <w:r w:rsidRPr="00AE21EE">
        <w:rPr>
          <w:rStyle w:val="TagStyle"/>
          <w:rtl/>
        </w:rPr>
        <w:t>&lt;&lt; קריאה &gt;&gt;</w:t>
      </w:r>
      <w:r>
        <w:rPr>
          <w:rtl/>
        </w:rPr>
        <w:t xml:space="preserve">   </w:t>
      </w:r>
      <w:bookmarkEnd w:id="130"/>
    </w:p>
    <w:p w:rsidR="0070080E" w:rsidRDefault="0070080E" w:rsidP="00B658A8">
      <w:pPr>
        <w:rPr>
          <w:rtl/>
          <w:lang w:eastAsia="he-IL"/>
        </w:rPr>
      </w:pPr>
    </w:p>
    <w:p w:rsidR="0070080E" w:rsidRDefault="0070080E" w:rsidP="002C7DFC">
      <w:pPr>
        <w:rPr>
          <w:rtl/>
          <w:lang w:eastAsia="he-IL"/>
        </w:rPr>
      </w:pPr>
      <w:bookmarkStart w:id="131" w:name="_ETM_Q2_419115"/>
      <w:bookmarkEnd w:id="131"/>
      <w:r>
        <w:rPr>
          <w:rFonts w:hint="cs"/>
          <w:rtl/>
          <w:lang w:eastAsia="he-IL"/>
        </w:rPr>
        <w:t>מ</w:t>
      </w:r>
      <w:bookmarkStart w:id="132" w:name="_ETM_Q2_419377"/>
      <w:bookmarkEnd w:id="132"/>
      <w:r>
        <w:rPr>
          <w:rFonts w:hint="cs"/>
          <w:rtl/>
          <w:lang w:eastAsia="he-IL"/>
        </w:rPr>
        <w:t>כ</w:t>
      </w:r>
      <w:bookmarkStart w:id="133" w:name="_ETM_Q2_419502"/>
      <w:bookmarkEnd w:id="133"/>
      <w:r>
        <w:rPr>
          <w:rFonts w:hint="cs"/>
          <w:rtl/>
          <w:lang w:eastAsia="he-IL"/>
        </w:rPr>
        <w:t>ונית.</w:t>
      </w:r>
    </w:p>
    <w:p w:rsidR="0070080E" w:rsidRPr="00733608" w:rsidRDefault="0070080E" w:rsidP="002C7DFC">
      <w:pPr>
        <w:rPr>
          <w:rtl/>
          <w:lang w:eastAsia="he-IL"/>
        </w:rPr>
      </w:pPr>
    </w:p>
    <w:p w:rsidR="0070080E" w:rsidRDefault="0070080E" w:rsidP="002C7DFC">
      <w:pPr>
        <w:pStyle w:val="-"/>
        <w:keepNext/>
        <w:rPr>
          <w:rtl/>
        </w:rPr>
      </w:pPr>
      <w:bookmarkStart w:id="134" w:name="ET_speakercontinue_5791_28"/>
      <w:r w:rsidRPr="00AE21EE">
        <w:rPr>
          <w:rStyle w:val="TagStyle"/>
          <w:rtl/>
        </w:rPr>
        <w:t xml:space="preserve"> &lt;&lt; דובר_המשך &gt;&gt;</w:t>
      </w:r>
      <w:r w:rsidRPr="002E3E7B">
        <w:rPr>
          <w:rStyle w:val="TagStyle"/>
          <w:rtl/>
        </w:rPr>
        <w:t xml:space="preserve"> </w:t>
      </w:r>
      <w:r>
        <w:rPr>
          <w:rtl/>
        </w:rPr>
        <w:t>יואב סגלוביץ' (יש עתיד):</w:t>
      </w:r>
      <w:r w:rsidRPr="002E3E7B">
        <w:rPr>
          <w:rStyle w:val="TagStyle"/>
          <w:rtl/>
        </w:rPr>
        <w:t xml:space="preserve"> </w:t>
      </w:r>
      <w:r w:rsidRPr="00AE21EE">
        <w:rPr>
          <w:rStyle w:val="TagStyle"/>
          <w:rtl/>
        </w:rPr>
        <w:t>&lt;&lt; דובר_המשך &gt;&gt;</w:t>
      </w:r>
      <w:r>
        <w:rPr>
          <w:rtl/>
        </w:rPr>
        <w:t xml:space="preserve">   </w:t>
      </w:r>
      <w:bookmarkEnd w:id="134"/>
    </w:p>
    <w:p w:rsidR="0070080E" w:rsidRDefault="0070080E" w:rsidP="00B658A8">
      <w:pPr>
        <w:rPr>
          <w:rtl/>
          <w:lang w:eastAsia="he-IL"/>
        </w:rPr>
      </w:pPr>
    </w:p>
    <w:p w:rsidR="0070080E" w:rsidRDefault="0070080E" w:rsidP="0094104F">
      <w:pPr>
        <w:keepNext/>
        <w:rPr>
          <w:rtl/>
          <w:lang w:eastAsia="he-IL"/>
        </w:rPr>
      </w:pPr>
      <w:r>
        <w:rPr>
          <w:rFonts w:hint="cs"/>
          <w:rtl/>
          <w:lang w:eastAsia="he-IL"/>
        </w:rPr>
        <w:t xml:space="preserve">מה שבטוח הוא שצריך להסתכל </w:t>
      </w:r>
      <w:bookmarkStart w:id="135" w:name="_ETM_Q2_410665"/>
      <w:bookmarkEnd w:id="135"/>
      <w:r>
        <w:rPr>
          <w:rFonts w:hint="cs"/>
          <w:rtl/>
          <w:lang w:eastAsia="he-IL"/>
        </w:rPr>
        <w:t>על המעשים</w:t>
      </w:r>
      <w:r w:rsidR="0094104F">
        <w:rPr>
          <w:rFonts w:hint="cs"/>
          <w:rtl/>
          <w:lang w:eastAsia="he-IL"/>
        </w:rPr>
        <w:t>,</w:t>
      </w:r>
      <w:r>
        <w:rPr>
          <w:rFonts w:hint="cs"/>
          <w:rtl/>
          <w:lang w:eastAsia="he-IL"/>
        </w:rPr>
        <w:t xml:space="preserve"> כי להקשיב לדיבורים </w:t>
      </w:r>
      <w:r>
        <w:rPr>
          <w:rtl/>
          <w:lang w:eastAsia="he-IL"/>
        </w:rPr>
        <w:t>–</w:t>
      </w:r>
      <w:r>
        <w:rPr>
          <w:rFonts w:hint="cs"/>
          <w:rtl/>
          <w:lang w:eastAsia="he-IL"/>
        </w:rPr>
        <w:t xml:space="preserve"> מזה לא נדע מה </w:t>
      </w:r>
      <w:bookmarkStart w:id="136" w:name="_ETM_Q2_429225"/>
      <w:bookmarkEnd w:id="136"/>
      <w:r>
        <w:rPr>
          <w:rFonts w:hint="cs"/>
          <w:rtl/>
          <w:lang w:eastAsia="he-IL"/>
        </w:rPr>
        <w:t>נתניהו רוצה, מה נתניהו מתכוון, על מה הוא חושב.</w:t>
      </w:r>
      <w:bookmarkStart w:id="137" w:name="_ETM_Q2_435449"/>
      <w:bookmarkStart w:id="138" w:name="_ETM_Q2_435559"/>
      <w:bookmarkStart w:id="139" w:name="_ETM_Q2_435576"/>
      <w:bookmarkStart w:id="140" w:name="_ETM_Q2_435687"/>
      <w:bookmarkEnd w:id="137"/>
      <w:bookmarkEnd w:id="138"/>
      <w:bookmarkEnd w:id="139"/>
      <w:bookmarkEnd w:id="140"/>
      <w:r w:rsidR="0094104F">
        <w:rPr>
          <w:rFonts w:hint="cs"/>
          <w:rtl/>
          <w:lang w:eastAsia="he-IL"/>
        </w:rPr>
        <w:t xml:space="preserve"> </w:t>
      </w:r>
      <w:r>
        <w:rPr>
          <w:rFonts w:hint="cs"/>
          <w:rtl/>
          <w:lang w:eastAsia="he-IL"/>
        </w:rPr>
        <w:t xml:space="preserve">הוא </w:t>
      </w:r>
      <w:bookmarkStart w:id="141" w:name="_ETM_Q2_436009"/>
      <w:bookmarkEnd w:id="141"/>
      <w:r>
        <w:rPr>
          <w:rFonts w:hint="cs"/>
          <w:rtl/>
          <w:lang w:eastAsia="he-IL"/>
        </w:rPr>
        <w:t>מדב</w:t>
      </w:r>
      <w:r w:rsidR="0094104F">
        <w:rPr>
          <w:rFonts w:hint="cs"/>
          <w:rtl/>
          <w:lang w:eastAsia="he-IL"/>
        </w:rPr>
        <w:t>ר על סעודיה? לא היה דיון בקבינט;</w:t>
      </w:r>
      <w:r>
        <w:rPr>
          <w:rFonts w:hint="cs"/>
          <w:rtl/>
          <w:lang w:eastAsia="he-IL"/>
        </w:rPr>
        <w:t xml:space="preserve"> לא שמעו אף </w:t>
      </w:r>
      <w:bookmarkStart w:id="142" w:name="_ETM_Q2_443274"/>
      <w:bookmarkEnd w:id="142"/>
      <w:r>
        <w:rPr>
          <w:rFonts w:hint="cs"/>
          <w:rtl/>
          <w:lang w:eastAsia="he-IL"/>
        </w:rPr>
        <w:t xml:space="preserve">אחד מגורמי הביטחון לגבי מהן המשמעויות. כולנו רוצים שתהיה נורמליזציה, </w:t>
      </w:r>
      <w:bookmarkStart w:id="143" w:name="_ETM_Q2_447801"/>
      <w:bookmarkEnd w:id="143"/>
      <w:r>
        <w:rPr>
          <w:rFonts w:hint="cs"/>
          <w:rtl/>
          <w:lang w:eastAsia="he-IL"/>
        </w:rPr>
        <w:t xml:space="preserve">זה יהיה טוב לכולנו. אבל מה המחיר? מישהו </w:t>
      </w:r>
      <w:bookmarkStart w:id="144" w:name="_ETM_Q2_451351"/>
      <w:bookmarkEnd w:id="144"/>
      <w:r>
        <w:rPr>
          <w:rFonts w:hint="cs"/>
          <w:rtl/>
          <w:lang w:eastAsia="he-IL"/>
        </w:rPr>
        <w:t>עשה דיון על זה?</w:t>
      </w:r>
    </w:p>
    <w:p w:rsidR="0070080E" w:rsidRDefault="0070080E" w:rsidP="002C7DFC">
      <w:pPr>
        <w:rPr>
          <w:rtl/>
          <w:lang w:eastAsia="he-IL"/>
        </w:rPr>
      </w:pPr>
      <w:bookmarkStart w:id="145" w:name="_ETM_Q2_451255"/>
      <w:bookmarkStart w:id="146" w:name="_ETM_Q2_451374"/>
      <w:bookmarkEnd w:id="145"/>
      <w:bookmarkEnd w:id="146"/>
    </w:p>
    <w:p w:rsidR="0070080E" w:rsidRDefault="0070080E" w:rsidP="0094104F">
      <w:pPr>
        <w:rPr>
          <w:rtl/>
          <w:lang w:eastAsia="he-IL"/>
        </w:rPr>
      </w:pPr>
      <w:bookmarkStart w:id="147" w:name="_ETM_Q2_451451"/>
      <w:bookmarkStart w:id="148" w:name="_ETM_Q2_451504"/>
      <w:bookmarkEnd w:id="147"/>
      <w:bookmarkEnd w:id="148"/>
      <w:r>
        <w:rPr>
          <w:rFonts w:hint="cs"/>
          <w:rtl/>
          <w:lang w:eastAsia="he-IL"/>
        </w:rPr>
        <w:t xml:space="preserve">אז מה נתניהו רוצה? מה </w:t>
      </w:r>
      <w:bookmarkStart w:id="149" w:name="_ETM_Q2_453911"/>
      <w:bookmarkEnd w:id="149"/>
      <w:r>
        <w:rPr>
          <w:rFonts w:hint="cs"/>
          <w:rtl/>
          <w:lang w:eastAsia="he-IL"/>
        </w:rPr>
        <w:t xml:space="preserve">שהוא רוצה תמיד </w:t>
      </w:r>
      <w:r>
        <w:rPr>
          <w:rtl/>
          <w:lang w:eastAsia="he-IL"/>
        </w:rPr>
        <w:t>–</w:t>
      </w:r>
      <w:r>
        <w:rPr>
          <w:rFonts w:hint="cs"/>
          <w:rtl/>
          <w:lang w:eastAsia="he-IL"/>
        </w:rPr>
        <w:t xml:space="preserve"> לשרוד, לשלוט, להמשיך. אם מסתכלים </w:t>
      </w:r>
      <w:bookmarkStart w:id="150" w:name="_ETM_Q2_464567"/>
      <w:bookmarkEnd w:id="150"/>
      <w:r>
        <w:rPr>
          <w:rFonts w:hint="cs"/>
          <w:rtl/>
          <w:lang w:eastAsia="he-IL"/>
        </w:rPr>
        <w:t xml:space="preserve">על מה שקורה, אין תחום אחד, אבל תחום אחד, שראש הממשלה </w:t>
      </w:r>
      <w:r>
        <w:rPr>
          <w:rFonts w:hint="eastAsia"/>
          <w:rtl/>
          <w:lang w:eastAsia="he-IL"/>
        </w:rPr>
        <w:t>–</w:t>
      </w:r>
      <w:r>
        <w:rPr>
          <w:rFonts w:hint="cs"/>
          <w:rtl/>
          <w:lang w:eastAsia="he-IL"/>
        </w:rPr>
        <w:t xml:space="preserve"> </w:t>
      </w:r>
      <w:bookmarkStart w:id="151" w:name="_ETM_Q2_468990"/>
      <w:bookmarkEnd w:id="151"/>
      <w:r>
        <w:rPr>
          <w:rFonts w:hint="cs"/>
          <w:rtl/>
          <w:lang w:eastAsia="he-IL"/>
        </w:rPr>
        <w:t>הממשלה הזאת –</w:t>
      </w:r>
      <w:r w:rsidR="0094104F">
        <w:rPr>
          <w:rFonts w:hint="cs"/>
          <w:rtl/>
          <w:lang w:eastAsia="he-IL"/>
        </w:rPr>
        <w:t xml:space="preserve"> </w:t>
      </w:r>
      <w:r>
        <w:rPr>
          <w:rFonts w:hint="cs"/>
          <w:rtl/>
          <w:lang w:eastAsia="he-IL"/>
        </w:rPr>
        <w:t xml:space="preserve">אמר שהוא הולך לטפל בו והוא טיפל </w:t>
      </w:r>
      <w:bookmarkStart w:id="152" w:name="_ETM_Q2_474158"/>
      <w:bookmarkEnd w:id="152"/>
      <w:r>
        <w:rPr>
          <w:rFonts w:hint="cs"/>
          <w:rtl/>
          <w:lang w:eastAsia="he-IL"/>
        </w:rPr>
        <w:t xml:space="preserve">במשהו. שום דבר. מה שהוא עשה – ויש </w:t>
      </w:r>
      <w:r w:rsidRPr="001A1FB8">
        <w:rPr>
          <w:rFonts w:hint="cs"/>
          <w:rtl/>
          <w:lang w:eastAsia="he-IL"/>
        </w:rPr>
        <w:t>כאלה</w:t>
      </w:r>
      <w:r>
        <w:rPr>
          <w:rFonts w:hint="cs"/>
          <w:rtl/>
          <w:lang w:eastAsia="he-IL"/>
        </w:rPr>
        <w:t xml:space="preserve"> שאומרים שהוא לא </w:t>
      </w:r>
      <w:bookmarkStart w:id="153" w:name="_ETM_Q2_482015"/>
      <w:bookmarkEnd w:id="153"/>
      <w:r>
        <w:rPr>
          <w:rFonts w:hint="cs"/>
          <w:rtl/>
          <w:lang w:eastAsia="he-IL"/>
        </w:rPr>
        <w:t>בשליטה, ואני מאלה שחושבים שהכול בשליטה, כי אני מסתכל אחורה</w:t>
      </w:r>
      <w:r w:rsidR="0094104F">
        <w:rPr>
          <w:rFonts w:hint="cs"/>
          <w:rtl/>
          <w:lang w:eastAsia="he-IL"/>
        </w:rPr>
        <w:t xml:space="preserve"> –</w:t>
      </w:r>
      <w:r>
        <w:rPr>
          <w:rFonts w:hint="cs"/>
          <w:rtl/>
          <w:lang w:eastAsia="he-IL"/>
        </w:rPr>
        <w:t xml:space="preserve"> אני מסתכל </w:t>
      </w:r>
      <w:bookmarkStart w:id="154" w:name="_ETM_Q2_485681"/>
      <w:bookmarkEnd w:id="154"/>
      <w:r>
        <w:rPr>
          <w:rFonts w:hint="cs"/>
          <w:rtl/>
          <w:lang w:eastAsia="he-IL"/>
        </w:rPr>
        <w:t>אחורה על ההסכמים הקואליציוניים שנחתמו על ידי הקואליציה</w:t>
      </w:r>
      <w:r w:rsidR="0094104F">
        <w:rPr>
          <w:rFonts w:hint="cs"/>
          <w:rtl/>
          <w:lang w:eastAsia="he-IL"/>
        </w:rPr>
        <w:t>;</w:t>
      </w:r>
      <w:r>
        <w:rPr>
          <w:rFonts w:hint="cs"/>
          <w:rtl/>
          <w:lang w:eastAsia="he-IL"/>
        </w:rPr>
        <w:t xml:space="preserve"> אני מסתכל </w:t>
      </w:r>
      <w:bookmarkStart w:id="155" w:name="_ETM_Q2_490452"/>
      <w:bookmarkEnd w:id="155"/>
      <w:r>
        <w:rPr>
          <w:rFonts w:hint="cs"/>
          <w:rtl/>
          <w:lang w:eastAsia="he-IL"/>
        </w:rPr>
        <w:t>אחורה</w:t>
      </w:r>
      <w:r w:rsidR="0094104F">
        <w:rPr>
          <w:rFonts w:hint="cs"/>
          <w:rtl/>
          <w:lang w:eastAsia="he-IL"/>
        </w:rPr>
        <w:t>,</w:t>
      </w:r>
      <w:r>
        <w:rPr>
          <w:rFonts w:hint="cs"/>
          <w:rtl/>
          <w:lang w:eastAsia="he-IL"/>
        </w:rPr>
        <w:t xml:space="preserve"> ואני רואה שטרם חתימת ההסכמים האלה היו כמה תנאים.</w:t>
      </w:r>
      <w:bookmarkStart w:id="156" w:name="_ETM_Q2_500021"/>
      <w:bookmarkEnd w:id="156"/>
      <w:r>
        <w:rPr>
          <w:rFonts w:hint="cs"/>
          <w:rtl/>
          <w:lang w:eastAsia="he-IL"/>
        </w:rPr>
        <w:t xml:space="preserve"> אחד מהם היה לתקן את פקודת המשטרה, כי לא האמינו אפי</w:t>
      </w:r>
      <w:bookmarkStart w:id="157" w:name="_ETM_Q2_503901"/>
      <w:bookmarkEnd w:id="157"/>
      <w:r>
        <w:rPr>
          <w:rFonts w:hint="cs"/>
          <w:rtl/>
          <w:lang w:eastAsia="he-IL"/>
        </w:rPr>
        <w:t>לו לנתניהו שהוא</w:t>
      </w:r>
      <w:r w:rsidR="0094104F">
        <w:rPr>
          <w:rFonts w:hint="cs"/>
          <w:rtl/>
          <w:lang w:eastAsia="he-IL"/>
        </w:rPr>
        <w:t xml:space="preserve"> יעשה את זה אם הוא יהיה בקדנציה –</w:t>
      </w:r>
      <w:r>
        <w:rPr>
          <w:rFonts w:hint="cs"/>
          <w:rtl/>
          <w:lang w:eastAsia="he-IL"/>
        </w:rPr>
        <w:t xml:space="preserve"> </w:t>
      </w:r>
      <w:bookmarkStart w:id="158" w:name="_ETM_Q2_507616"/>
      <w:bookmarkEnd w:id="158"/>
      <w:r>
        <w:rPr>
          <w:rFonts w:hint="cs"/>
          <w:rtl/>
          <w:lang w:eastAsia="he-IL"/>
        </w:rPr>
        <w:t>ואופיר כץ, יושב-ראש הוועדה, יושב פה</w:t>
      </w:r>
      <w:r w:rsidR="0094104F">
        <w:rPr>
          <w:rFonts w:hint="cs"/>
          <w:rtl/>
          <w:lang w:eastAsia="he-IL"/>
        </w:rPr>
        <w:t xml:space="preserve"> –</w:t>
      </w:r>
      <w:r>
        <w:rPr>
          <w:rFonts w:hint="cs"/>
          <w:rtl/>
          <w:lang w:eastAsia="he-IL"/>
        </w:rPr>
        <w:t xml:space="preserve"> ואכן תיקנו את </w:t>
      </w:r>
      <w:bookmarkStart w:id="159" w:name="_ETM_Q2_511703"/>
      <w:bookmarkEnd w:id="159"/>
      <w:r>
        <w:rPr>
          <w:rFonts w:hint="cs"/>
          <w:rtl/>
          <w:lang w:eastAsia="he-IL"/>
        </w:rPr>
        <w:t>פקודת המשטרה, בניגוד לכל היגיון. יש צו על</w:t>
      </w:r>
      <w:bookmarkStart w:id="160" w:name="_ETM_Q2_514924"/>
      <w:bookmarkEnd w:id="160"/>
      <w:r>
        <w:rPr>
          <w:rFonts w:hint="cs"/>
          <w:rtl/>
          <w:lang w:eastAsia="he-IL"/>
        </w:rPr>
        <w:t xml:space="preserve"> תנאי מבג"ץ על העניין הזה, כי זה דבר מופרך. לאחר </w:t>
      </w:r>
      <w:bookmarkStart w:id="161" w:name="_ETM_Q2_520876"/>
      <w:bookmarkEnd w:id="161"/>
      <w:r>
        <w:rPr>
          <w:rFonts w:hint="cs"/>
          <w:rtl/>
          <w:lang w:eastAsia="he-IL"/>
        </w:rPr>
        <w:t>מכן תיקנו ואפשרו לשר סמוטריץ' להיות שר במשרד הביטחון,</w:t>
      </w:r>
      <w:bookmarkStart w:id="162" w:name="_ETM_Q2_530275"/>
      <w:bookmarkEnd w:id="162"/>
      <w:r>
        <w:rPr>
          <w:rFonts w:hint="cs"/>
          <w:rtl/>
          <w:lang w:eastAsia="he-IL"/>
        </w:rPr>
        <w:t xml:space="preserve"> אותו סמוטריץ' שכתב </w:t>
      </w:r>
      <w:r>
        <w:rPr>
          <w:rFonts w:hint="eastAsia"/>
          <w:rtl/>
          <w:lang w:eastAsia="he-IL"/>
        </w:rPr>
        <w:t>–</w:t>
      </w:r>
      <w:r>
        <w:rPr>
          <w:rFonts w:hint="cs"/>
          <w:rtl/>
          <w:lang w:eastAsia="he-IL"/>
        </w:rPr>
        <w:t xml:space="preserve"> פרסם והתלהב מעצמו שכתב את זה </w:t>
      </w:r>
      <w:r>
        <w:rPr>
          <w:rFonts w:hint="eastAsia"/>
          <w:rtl/>
          <w:lang w:eastAsia="he-IL"/>
        </w:rPr>
        <w:t>–</w:t>
      </w:r>
      <w:r>
        <w:rPr>
          <w:rFonts w:hint="cs"/>
          <w:rtl/>
          <w:lang w:eastAsia="he-IL"/>
        </w:rPr>
        <w:t xml:space="preserve"> את אותה תוכנית </w:t>
      </w:r>
      <w:bookmarkStart w:id="163" w:name="_ETM_Q2_530123"/>
      <w:bookmarkEnd w:id="163"/>
      <w:r>
        <w:rPr>
          <w:rFonts w:hint="cs"/>
          <w:rtl/>
          <w:lang w:eastAsia="he-IL"/>
        </w:rPr>
        <w:t xml:space="preserve">ההכרעה, תוכנית </w:t>
      </w:r>
      <w:r w:rsidR="0094104F">
        <w:rPr>
          <w:rFonts w:hint="cs"/>
          <w:rtl/>
          <w:lang w:eastAsia="he-IL"/>
        </w:rPr>
        <w:t>גזענית, שמביאה למדינה דו-לאומית –</w:t>
      </w:r>
      <w:r>
        <w:rPr>
          <w:rFonts w:hint="cs"/>
          <w:rtl/>
          <w:lang w:eastAsia="he-IL"/>
        </w:rPr>
        <w:t xml:space="preserve"> אפרופו ממשלה ציונית. חבל </w:t>
      </w:r>
      <w:bookmarkStart w:id="164" w:name="_ETM_Q2_539744"/>
      <w:bookmarkEnd w:id="164"/>
      <w:r>
        <w:rPr>
          <w:rFonts w:hint="cs"/>
          <w:rtl/>
          <w:lang w:eastAsia="he-IL"/>
        </w:rPr>
        <w:t xml:space="preserve">שבאמת לא אייכלר מנהל את הישיבה הזאת. יש לו פה </w:t>
      </w:r>
      <w:bookmarkStart w:id="165" w:name="_ETM_Q2_539247"/>
      <w:bookmarkEnd w:id="165"/>
      <w:r>
        <w:rPr>
          <w:rFonts w:hint="cs"/>
          <w:rtl/>
          <w:lang w:eastAsia="he-IL"/>
        </w:rPr>
        <w:t>דגל שהוא יכול לשבת לפניו.</w:t>
      </w:r>
    </w:p>
    <w:p w:rsidR="0070080E" w:rsidRDefault="0070080E" w:rsidP="002C7DFC">
      <w:pPr>
        <w:rPr>
          <w:rtl/>
          <w:lang w:eastAsia="he-IL"/>
        </w:rPr>
      </w:pPr>
      <w:bookmarkStart w:id="166" w:name="_ETM_Q2_544830"/>
      <w:bookmarkStart w:id="167" w:name="_ETM_Q2_544953"/>
      <w:bookmarkEnd w:id="166"/>
      <w:bookmarkEnd w:id="167"/>
    </w:p>
    <w:p w:rsidR="0070080E" w:rsidRDefault="0070080E" w:rsidP="001A5B07">
      <w:pPr>
        <w:rPr>
          <w:rtl/>
          <w:lang w:eastAsia="he-IL"/>
        </w:rPr>
      </w:pPr>
      <w:bookmarkStart w:id="168" w:name="_ETM_Q2_544974"/>
      <w:bookmarkStart w:id="169" w:name="_ETM_Q2_545040"/>
      <w:bookmarkEnd w:id="168"/>
      <w:bookmarkEnd w:id="169"/>
      <w:r>
        <w:rPr>
          <w:rFonts w:hint="cs"/>
          <w:rtl/>
          <w:lang w:eastAsia="he-IL"/>
        </w:rPr>
        <w:t xml:space="preserve">זו ממשלה שחלקה </w:t>
      </w:r>
      <w:bookmarkStart w:id="170" w:name="_ETM_Q2_548238"/>
      <w:bookmarkEnd w:id="170"/>
      <w:r>
        <w:rPr>
          <w:rFonts w:hint="cs"/>
          <w:rtl/>
          <w:lang w:eastAsia="he-IL"/>
        </w:rPr>
        <w:t xml:space="preserve">משתמטים וחלקה מספרי סיפורים, אבל רובם מנאצים, ובראש ובראשונה </w:t>
      </w:r>
      <w:bookmarkStart w:id="171" w:name="_ETM_Q2_558735"/>
      <w:bookmarkEnd w:id="171"/>
      <w:r>
        <w:rPr>
          <w:rFonts w:hint="cs"/>
          <w:rtl/>
          <w:lang w:eastAsia="he-IL"/>
        </w:rPr>
        <w:t xml:space="preserve">זה נתניהו. מי שרוצה לראות גם את האמירות הקשות שלו על כבש המטוס וגם את ההתנצלות או את ההבהרה </w:t>
      </w:r>
      <w:bookmarkStart w:id="172" w:name="_ETM_Q2_566186"/>
      <w:bookmarkEnd w:id="172"/>
      <w:r>
        <w:rPr>
          <w:rtl/>
          <w:lang w:eastAsia="he-IL"/>
        </w:rPr>
        <w:t>–</w:t>
      </w:r>
      <w:r>
        <w:rPr>
          <w:rFonts w:hint="cs"/>
          <w:rtl/>
          <w:lang w:eastAsia="he-IL"/>
        </w:rPr>
        <w:t xml:space="preserve"> הוא בכלל מבהיר הרבה דברים בזמן האחרון. בתקופה המעורפ</w:t>
      </w:r>
      <w:bookmarkStart w:id="173" w:name="_ETM_Q2_566377"/>
      <w:bookmarkEnd w:id="173"/>
      <w:r>
        <w:rPr>
          <w:rFonts w:hint="cs"/>
          <w:rtl/>
          <w:lang w:eastAsia="he-IL"/>
        </w:rPr>
        <w:t>לת הזאת הוא מבהיר. אני מסתכל על ההסכמים הקואליציוני</w:t>
      </w:r>
      <w:bookmarkStart w:id="174" w:name="_ETM_Q2_572205"/>
      <w:bookmarkEnd w:id="174"/>
      <w:r>
        <w:rPr>
          <w:rFonts w:hint="cs"/>
          <w:rtl/>
          <w:lang w:eastAsia="he-IL"/>
        </w:rPr>
        <w:t>ים שנחתמו</w:t>
      </w:r>
      <w:r w:rsidR="001A5B07">
        <w:rPr>
          <w:rFonts w:hint="cs"/>
          <w:rtl/>
          <w:lang w:eastAsia="he-IL"/>
        </w:rPr>
        <w:t xml:space="preserve"> –</w:t>
      </w:r>
      <w:r>
        <w:rPr>
          <w:rFonts w:hint="cs"/>
          <w:rtl/>
          <w:lang w:eastAsia="he-IL"/>
        </w:rPr>
        <w:t xml:space="preserve"> מי היה האדריכל שהוא שלח </w:t>
      </w:r>
      <w:bookmarkStart w:id="175" w:name="_ETM_Q2_574898"/>
      <w:bookmarkEnd w:id="175"/>
      <w:r>
        <w:rPr>
          <w:rFonts w:hint="cs"/>
          <w:rtl/>
          <w:lang w:eastAsia="he-IL"/>
        </w:rPr>
        <w:t xml:space="preserve">למלא או לחתום </w:t>
      </w:r>
      <w:r w:rsidR="001A5B07">
        <w:rPr>
          <w:rFonts w:hint="cs"/>
          <w:rtl/>
          <w:lang w:eastAsia="he-IL"/>
        </w:rPr>
        <w:t>על</w:t>
      </w:r>
      <w:r>
        <w:rPr>
          <w:rFonts w:hint="cs"/>
          <w:rtl/>
          <w:lang w:eastAsia="he-IL"/>
        </w:rPr>
        <w:t xml:space="preserve"> ההסכמים הקואליציוניים? יריב לוין, שר </w:t>
      </w:r>
      <w:bookmarkStart w:id="176" w:name="_ETM_Q2_581234"/>
      <w:bookmarkEnd w:id="176"/>
      <w:r>
        <w:rPr>
          <w:rFonts w:hint="cs"/>
          <w:rtl/>
          <w:lang w:eastAsia="he-IL"/>
        </w:rPr>
        <w:t xml:space="preserve">המשפטים. איך שקמה הממשלה, יריב לוין הביא את המהפכה המשטרית </w:t>
      </w:r>
      <w:bookmarkStart w:id="177" w:name="_ETM_Q2_587429"/>
      <w:bookmarkEnd w:id="177"/>
      <w:r>
        <w:rPr>
          <w:rFonts w:hint="cs"/>
          <w:rtl/>
          <w:lang w:eastAsia="he-IL"/>
        </w:rPr>
        <w:t xml:space="preserve">על כולנו </w:t>
      </w:r>
      <w:r>
        <w:rPr>
          <w:rFonts w:hint="eastAsia"/>
          <w:rtl/>
          <w:lang w:eastAsia="he-IL"/>
        </w:rPr>
        <w:t>–</w:t>
      </w:r>
      <w:r>
        <w:rPr>
          <w:rFonts w:hint="cs"/>
          <w:rtl/>
          <w:lang w:eastAsia="he-IL"/>
        </w:rPr>
        <w:t xml:space="preserve"> כשדרך אגב, חלק גדול מחברי הממשלה בכלל לא ידע</w:t>
      </w:r>
      <w:r w:rsidR="001A5B07">
        <w:rPr>
          <w:rFonts w:hint="cs"/>
          <w:rtl/>
          <w:lang w:eastAsia="he-IL"/>
        </w:rPr>
        <w:t>ו</w:t>
      </w:r>
      <w:r>
        <w:rPr>
          <w:rFonts w:hint="cs"/>
          <w:rtl/>
          <w:lang w:eastAsia="he-IL"/>
        </w:rPr>
        <w:t xml:space="preserve"> את התוכן שלה עד </w:t>
      </w:r>
      <w:bookmarkStart w:id="178" w:name="_ETM_Q2_594449"/>
      <w:bookmarkEnd w:id="178"/>
      <w:r>
        <w:rPr>
          <w:rFonts w:hint="cs"/>
          <w:rtl/>
          <w:lang w:eastAsia="he-IL"/>
        </w:rPr>
        <w:t>שפרסמו את העניין הזה, כולל השר דרעי, ששמע ונדהם</w:t>
      </w:r>
      <w:r w:rsidR="001A5B07">
        <w:rPr>
          <w:rFonts w:hint="cs"/>
          <w:rtl/>
          <w:lang w:eastAsia="he-IL"/>
        </w:rPr>
        <w:t xml:space="preserve"> –</w:t>
      </w:r>
      <w:r>
        <w:rPr>
          <w:rFonts w:hint="cs"/>
          <w:rtl/>
          <w:lang w:eastAsia="he-IL"/>
        </w:rPr>
        <w:t xml:space="preserve"> וגם </w:t>
      </w:r>
      <w:bookmarkStart w:id="179" w:name="_ETM_Q2_595730"/>
      <w:bookmarkEnd w:id="179"/>
      <w:r>
        <w:rPr>
          <w:rFonts w:hint="cs"/>
          <w:rtl/>
          <w:lang w:eastAsia="he-IL"/>
        </w:rPr>
        <w:t>שילם מחיר על העניין הזה, לטענתו לפחות. ואז, אנחנו מתחילים ל</w:t>
      </w:r>
      <w:bookmarkStart w:id="180" w:name="_ETM_Q2_600832"/>
      <w:bookmarkEnd w:id="180"/>
      <w:r>
        <w:rPr>
          <w:rFonts w:hint="cs"/>
          <w:rtl/>
          <w:lang w:eastAsia="he-IL"/>
        </w:rPr>
        <w:t>הגיע לאותה המהפכה המשטרית שמספרים לנו שהיא רפורמה</w:t>
      </w:r>
      <w:bookmarkStart w:id="181" w:name="_ETM_Q2_610518"/>
      <w:bookmarkEnd w:id="181"/>
      <w:r>
        <w:rPr>
          <w:rFonts w:hint="cs"/>
          <w:rtl/>
          <w:lang w:eastAsia="he-IL"/>
        </w:rPr>
        <w:t xml:space="preserve">, ואותו שר המשפטים יריב לוין, שגם עשה </w:t>
      </w:r>
      <w:bookmarkStart w:id="182" w:name="_ETM_Q2_609456"/>
      <w:bookmarkEnd w:id="182"/>
      <w:r>
        <w:rPr>
          <w:rFonts w:hint="cs"/>
          <w:rtl/>
          <w:lang w:eastAsia="he-IL"/>
        </w:rPr>
        <w:t xml:space="preserve">את ההסכמים הקואליציוניים וגם ייצר את המהפכה המשטרית </w:t>
      </w:r>
      <w:bookmarkStart w:id="183" w:name="_ETM_Q2_613340"/>
      <w:bookmarkEnd w:id="183"/>
      <w:r>
        <w:rPr>
          <w:rFonts w:hint="cs"/>
          <w:rtl/>
          <w:lang w:eastAsia="he-IL"/>
        </w:rPr>
        <w:t xml:space="preserve">הזאת </w:t>
      </w:r>
      <w:r>
        <w:rPr>
          <w:rFonts w:hint="eastAsia"/>
          <w:rtl/>
          <w:lang w:eastAsia="he-IL"/>
        </w:rPr>
        <w:t>–</w:t>
      </w:r>
      <w:r>
        <w:rPr>
          <w:rFonts w:hint="cs"/>
          <w:rtl/>
          <w:lang w:eastAsia="he-IL"/>
        </w:rPr>
        <w:t xml:space="preserve"> אז זה אחד ועוד אחד. אי-אפשר לקיים </w:t>
      </w:r>
      <w:bookmarkStart w:id="184" w:name="_ETM_Q2_620068"/>
      <w:bookmarkEnd w:id="184"/>
      <w:r>
        <w:rPr>
          <w:rFonts w:hint="cs"/>
          <w:rtl/>
          <w:lang w:eastAsia="he-IL"/>
        </w:rPr>
        <w:t xml:space="preserve">את ההסכמים הקואליציוניים, פשוט אי-אפשר, אם לא מפרקים </w:t>
      </w:r>
      <w:bookmarkStart w:id="185" w:name="_ETM_Q2_619532"/>
      <w:bookmarkEnd w:id="185"/>
      <w:r>
        <w:rPr>
          <w:rFonts w:hint="cs"/>
          <w:rtl/>
          <w:lang w:eastAsia="he-IL"/>
        </w:rPr>
        <w:t xml:space="preserve">את המערכת. אם לא מפרקים את המערכת אי-אפשר. </w:t>
      </w:r>
      <w:bookmarkStart w:id="186" w:name="_ETM_Q2_623475"/>
      <w:bookmarkEnd w:id="186"/>
      <w:r>
        <w:rPr>
          <w:rFonts w:hint="cs"/>
          <w:rtl/>
          <w:lang w:eastAsia="he-IL"/>
        </w:rPr>
        <w:t xml:space="preserve">מה אפשר לעשות? אי-אפשר לעשות את מה שרוצה לעשות </w:t>
      </w:r>
      <w:bookmarkStart w:id="187" w:name="_ETM_Q2_624367"/>
      <w:bookmarkEnd w:id="187"/>
      <w:r>
        <w:rPr>
          <w:rFonts w:hint="cs"/>
          <w:rtl/>
          <w:lang w:eastAsia="he-IL"/>
        </w:rPr>
        <w:t xml:space="preserve">סמוטריץ' ביהודה ושומרון אם לא מפרקים את המערכת. אי-אפשר </w:t>
      </w:r>
      <w:bookmarkStart w:id="188" w:name="_ETM_Q2_629003"/>
      <w:bookmarkEnd w:id="188"/>
      <w:r>
        <w:rPr>
          <w:rFonts w:hint="cs"/>
          <w:rtl/>
          <w:lang w:eastAsia="he-IL"/>
        </w:rPr>
        <w:t>לחוקק אף אחד מהחוקים</w:t>
      </w:r>
      <w:r w:rsidR="001A5B07">
        <w:rPr>
          <w:rFonts w:hint="cs"/>
          <w:rtl/>
          <w:lang w:eastAsia="he-IL"/>
        </w:rPr>
        <w:t xml:space="preserve"> ־</w:t>
      </w:r>
      <w:r>
        <w:rPr>
          <w:rFonts w:hint="cs"/>
          <w:rtl/>
          <w:lang w:eastAsia="he-IL"/>
        </w:rPr>
        <w:t xml:space="preserve"> ויש</w:t>
      </w:r>
      <w:bookmarkStart w:id="189" w:name="_ETM_Q2_635057"/>
      <w:bookmarkEnd w:id="189"/>
      <w:r>
        <w:rPr>
          <w:rFonts w:hint="cs"/>
          <w:rtl/>
          <w:lang w:eastAsia="he-IL"/>
        </w:rPr>
        <w:t xml:space="preserve"> פה שורה של חוקים </w:t>
      </w:r>
      <w:r>
        <w:rPr>
          <w:rtl/>
          <w:lang w:eastAsia="he-IL"/>
        </w:rPr>
        <w:t>–</w:t>
      </w:r>
      <w:r>
        <w:rPr>
          <w:rFonts w:hint="cs"/>
          <w:rtl/>
          <w:lang w:eastAsia="he-IL"/>
        </w:rPr>
        <w:t xml:space="preserve"> ואנחנו מדברים על המהפכה המשטרית, </w:t>
      </w:r>
      <w:bookmarkStart w:id="190" w:name="_ETM_Q2_634354"/>
      <w:bookmarkEnd w:id="190"/>
      <w:r>
        <w:rPr>
          <w:rFonts w:hint="cs"/>
          <w:rtl/>
          <w:lang w:eastAsia="he-IL"/>
        </w:rPr>
        <w:t xml:space="preserve">אבל יש רשימה ארוכה מאוד של חוקים </w:t>
      </w:r>
      <w:r>
        <w:rPr>
          <w:rtl/>
          <w:lang w:eastAsia="he-IL"/>
        </w:rPr>
        <w:t>–</w:t>
      </w:r>
      <w:r>
        <w:rPr>
          <w:rFonts w:hint="cs"/>
          <w:rtl/>
          <w:lang w:eastAsia="he-IL"/>
        </w:rPr>
        <w:t xml:space="preserve"> אי</w:t>
      </w:r>
      <w:bookmarkStart w:id="191" w:name="_ETM_Q2_637130"/>
      <w:bookmarkEnd w:id="191"/>
      <w:r>
        <w:rPr>
          <w:rFonts w:hint="cs"/>
          <w:rtl/>
          <w:lang w:eastAsia="he-IL"/>
        </w:rPr>
        <w:t xml:space="preserve">-אפשר לעשות את זה בכלל אם לא מפרקים את המערכת </w:t>
      </w:r>
      <w:bookmarkStart w:id="192" w:name="_ETM_Q2_640688"/>
      <w:bookmarkEnd w:id="192"/>
      <w:r>
        <w:rPr>
          <w:rFonts w:hint="cs"/>
          <w:rtl/>
          <w:lang w:eastAsia="he-IL"/>
        </w:rPr>
        <w:t>המשפטית. פשוט אי-אפשר.</w:t>
      </w:r>
    </w:p>
    <w:p w:rsidR="0070080E" w:rsidRDefault="0070080E" w:rsidP="002C7DFC">
      <w:pPr>
        <w:rPr>
          <w:rtl/>
          <w:lang w:eastAsia="he-IL"/>
        </w:rPr>
      </w:pPr>
      <w:bookmarkStart w:id="193" w:name="_ETM_Q2_646080"/>
      <w:bookmarkStart w:id="194" w:name="_ETM_Q2_646195"/>
      <w:bookmarkEnd w:id="193"/>
      <w:bookmarkEnd w:id="194"/>
    </w:p>
    <w:p w:rsidR="0070080E" w:rsidRDefault="0070080E" w:rsidP="001A5B07">
      <w:pPr>
        <w:rPr>
          <w:rtl/>
          <w:lang w:eastAsia="he-IL"/>
        </w:rPr>
      </w:pPr>
      <w:bookmarkStart w:id="195" w:name="_ETM_Q2_646240"/>
      <w:bookmarkStart w:id="196" w:name="_ETM_Q2_646337"/>
      <w:bookmarkEnd w:id="195"/>
      <w:bookmarkEnd w:id="196"/>
      <w:r>
        <w:rPr>
          <w:rFonts w:hint="cs"/>
          <w:rtl/>
          <w:lang w:eastAsia="he-IL"/>
        </w:rPr>
        <w:t xml:space="preserve">אז יריב לוין עשה </w:t>
      </w:r>
      <w:r w:rsidRPr="000E24AE">
        <w:rPr>
          <w:rFonts w:hint="cs"/>
          <w:rtl/>
          <w:lang w:eastAsia="he-IL"/>
        </w:rPr>
        <w:t xml:space="preserve">את א', </w:t>
      </w:r>
      <w:bookmarkStart w:id="197" w:name="_ETM_Q2_644788"/>
      <w:bookmarkEnd w:id="197"/>
      <w:r w:rsidRPr="000E24AE">
        <w:rPr>
          <w:rFonts w:hint="cs"/>
          <w:rtl/>
          <w:lang w:eastAsia="he-IL"/>
        </w:rPr>
        <w:t>יריב לוין עשה את ב', אבל</w:t>
      </w:r>
      <w:r>
        <w:rPr>
          <w:rFonts w:hint="cs"/>
          <w:rtl/>
          <w:lang w:eastAsia="he-IL"/>
        </w:rPr>
        <w:t xml:space="preserve"> אסור להתבלבל </w:t>
      </w:r>
      <w:r>
        <w:rPr>
          <w:rFonts w:hint="eastAsia"/>
          <w:rtl/>
          <w:lang w:eastAsia="he-IL"/>
        </w:rPr>
        <w:t xml:space="preserve">– </w:t>
      </w:r>
      <w:r>
        <w:rPr>
          <w:rFonts w:hint="cs"/>
          <w:rtl/>
          <w:lang w:eastAsia="he-IL"/>
        </w:rPr>
        <w:t xml:space="preserve">יש </w:t>
      </w:r>
      <w:bookmarkStart w:id="198" w:name="_ETM_Q2_648248"/>
      <w:bookmarkEnd w:id="198"/>
      <w:r>
        <w:rPr>
          <w:rFonts w:hint="cs"/>
          <w:rtl/>
          <w:lang w:eastAsia="he-IL"/>
        </w:rPr>
        <w:t xml:space="preserve">אחד ששלח אותו, ושמו הוא בנימין נתניהו, מסיבותיו שלו. הסיבה </w:t>
      </w:r>
      <w:bookmarkStart w:id="199" w:name="_ETM_Q2_654343"/>
      <w:bookmarkEnd w:id="199"/>
      <w:r>
        <w:rPr>
          <w:rFonts w:hint="cs"/>
          <w:rtl/>
          <w:lang w:eastAsia="he-IL"/>
        </w:rPr>
        <w:t xml:space="preserve">שלו היא רק אחת; לא מדינת ישראל מעניינת </w:t>
      </w:r>
      <w:bookmarkStart w:id="200" w:name="_ETM_Q2_656186"/>
      <w:bookmarkEnd w:id="200"/>
      <w:r>
        <w:rPr>
          <w:rFonts w:hint="cs"/>
          <w:rtl/>
          <w:lang w:eastAsia="he-IL"/>
        </w:rPr>
        <w:t xml:space="preserve">אותו, גם אם הוא מדבר גבוהה-גבוהה. יש בן אדם </w:t>
      </w:r>
      <w:bookmarkStart w:id="201" w:name="_ETM_Q2_657930"/>
      <w:bookmarkEnd w:id="201"/>
      <w:r>
        <w:rPr>
          <w:rFonts w:hint="cs"/>
          <w:rtl/>
          <w:lang w:eastAsia="he-IL"/>
        </w:rPr>
        <w:t>אחד, שמו בנימין נתניהו, והוא עושה</w:t>
      </w:r>
      <w:bookmarkStart w:id="202" w:name="_ETM_Q2_661606"/>
      <w:bookmarkEnd w:id="202"/>
      <w:r>
        <w:rPr>
          <w:rFonts w:hint="cs"/>
          <w:rtl/>
          <w:lang w:eastAsia="he-IL"/>
        </w:rPr>
        <w:t xml:space="preserve"> את זה לאורך כל השנים. אז כל הזמן </w:t>
      </w:r>
      <w:bookmarkStart w:id="203" w:name="_ETM_Q2_660954"/>
      <w:bookmarkEnd w:id="203"/>
      <w:r>
        <w:rPr>
          <w:rFonts w:hint="cs"/>
          <w:rtl/>
          <w:lang w:eastAsia="he-IL"/>
        </w:rPr>
        <w:t xml:space="preserve">אני שומע את הניתוחים המלומדים, גם של חבריו לקואליציה </w:t>
      </w:r>
      <w:bookmarkStart w:id="204" w:name="_ETM_Q2_666253"/>
      <w:bookmarkEnd w:id="204"/>
      <w:r>
        <w:rPr>
          <w:rFonts w:hint="cs"/>
          <w:rtl/>
          <w:lang w:eastAsia="he-IL"/>
        </w:rPr>
        <w:t xml:space="preserve">וגם של פרשנים, לעיתים, שבאים ומספרים סיפור: תראו, עושים איזשהו </w:t>
      </w:r>
      <w:bookmarkStart w:id="205" w:name="_ETM_Q2_671070"/>
      <w:bookmarkEnd w:id="205"/>
      <w:r>
        <w:rPr>
          <w:rFonts w:hint="cs"/>
          <w:rtl/>
          <w:lang w:eastAsia="he-IL"/>
        </w:rPr>
        <w:t>ניתוח על סמך העבר</w:t>
      </w:r>
      <w:r w:rsidR="001A5B07">
        <w:rPr>
          <w:rFonts w:hint="cs"/>
          <w:rtl/>
          <w:lang w:eastAsia="he-IL"/>
        </w:rPr>
        <w:t>,</w:t>
      </w:r>
      <w:r>
        <w:rPr>
          <w:rFonts w:hint="cs"/>
          <w:rtl/>
          <w:lang w:eastAsia="he-IL"/>
        </w:rPr>
        <w:t xml:space="preserve"> שכנראה בגלל מה שהיה בעבר יהיה </w:t>
      </w:r>
      <w:bookmarkStart w:id="206" w:name="_ETM_Q2_677880"/>
      <w:bookmarkEnd w:id="206"/>
      <w:r>
        <w:rPr>
          <w:rFonts w:hint="cs"/>
          <w:rtl/>
          <w:lang w:eastAsia="he-IL"/>
        </w:rPr>
        <w:t xml:space="preserve">מה שיהיה בעתיד. ואני אומר: בואו, תפסיקו להסתכל על העבר, </w:t>
      </w:r>
      <w:bookmarkStart w:id="207" w:name="_ETM_Q2_681419"/>
      <w:bookmarkEnd w:id="207"/>
      <w:r>
        <w:rPr>
          <w:rFonts w:hint="cs"/>
          <w:rtl/>
          <w:lang w:eastAsia="he-IL"/>
        </w:rPr>
        <w:t>בואו נסתכל על ההווה ומה שיש לנו כאן. מה שיש</w:t>
      </w:r>
      <w:bookmarkStart w:id="208" w:name="_ETM_Q2_683957"/>
      <w:bookmarkEnd w:id="208"/>
      <w:r>
        <w:rPr>
          <w:rFonts w:hint="cs"/>
          <w:rtl/>
          <w:lang w:eastAsia="he-IL"/>
        </w:rPr>
        <w:t xml:space="preserve"> לנו כאן זה ממשלה שמתנהגת כמו ממשלה שתוקפת את הגוף </w:t>
      </w:r>
      <w:bookmarkStart w:id="209" w:name="_ETM_Q2_689921"/>
      <w:bookmarkEnd w:id="209"/>
      <w:r>
        <w:rPr>
          <w:rFonts w:hint="cs"/>
          <w:rtl/>
          <w:lang w:eastAsia="he-IL"/>
        </w:rPr>
        <w:t xml:space="preserve">שלה, ממש ממשלה עם מחלה אוטואימונית, שבראשה עומד אדם </w:t>
      </w:r>
      <w:bookmarkStart w:id="210" w:name="_ETM_Q2_690936"/>
      <w:bookmarkEnd w:id="210"/>
      <w:r>
        <w:rPr>
          <w:rFonts w:hint="cs"/>
          <w:rtl/>
          <w:lang w:eastAsia="he-IL"/>
        </w:rPr>
        <w:t>שמפרק כל דבר שזז</w:t>
      </w:r>
      <w:r w:rsidR="001A5B07">
        <w:rPr>
          <w:rFonts w:hint="cs"/>
          <w:rtl/>
          <w:lang w:eastAsia="he-IL"/>
        </w:rPr>
        <w:t>,</w:t>
      </w:r>
      <w:r>
        <w:rPr>
          <w:rFonts w:hint="cs"/>
          <w:rtl/>
          <w:lang w:eastAsia="he-IL"/>
        </w:rPr>
        <w:t xml:space="preserve"> ולא מזיז לו. ואנחנו כל </w:t>
      </w:r>
      <w:bookmarkStart w:id="211" w:name="_ETM_Q2_694532"/>
      <w:bookmarkEnd w:id="211"/>
      <w:r>
        <w:rPr>
          <w:rFonts w:hint="cs"/>
          <w:rtl/>
          <w:lang w:eastAsia="he-IL"/>
        </w:rPr>
        <w:t>הזמן מתפלאים ואומרים: מבוגר אחראי. כולנו מבוגרים, גם נתניהו</w:t>
      </w:r>
      <w:bookmarkStart w:id="212" w:name="_ETM_Q2_704118"/>
      <w:bookmarkEnd w:id="212"/>
      <w:r w:rsidR="001A5B07">
        <w:rPr>
          <w:rFonts w:hint="cs"/>
          <w:rtl/>
          <w:lang w:eastAsia="he-IL"/>
        </w:rPr>
        <w:t>.</w:t>
      </w:r>
      <w:r>
        <w:rPr>
          <w:rFonts w:hint="cs"/>
          <w:rtl/>
          <w:lang w:eastAsia="he-IL"/>
        </w:rPr>
        <w:t xml:space="preserve"> אחראי הוא כבר מזמן לא</w:t>
      </w:r>
      <w:r w:rsidR="001A5B07">
        <w:rPr>
          <w:rFonts w:hint="cs"/>
          <w:rtl/>
          <w:lang w:eastAsia="he-IL"/>
        </w:rPr>
        <w:t>:</w:t>
      </w:r>
      <w:r>
        <w:rPr>
          <w:rFonts w:hint="cs"/>
          <w:rtl/>
          <w:lang w:eastAsia="he-IL"/>
        </w:rPr>
        <w:t xml:space="preserve"> הוא לא אחראי </w:t>
      </w:r>
      <w:bookmarkStart w:id="213" w:name="_ETM_Q2_707131"/>
      <w:bookmarkEnd w:id="213"/>
      <w:r>
        <w:rPr>
          <w:rFonts w:hint="cs"/>
          <w:rtl/>
          <w:lang w:eastAsia="he-IL"/>
        </w:rPr>
        <w:t>לביטחון, הוא לא מתנהג בצורה אחראית לגבי הכלכלה, לא אכפת</w:t>
      </w:r>
      <w:bookmarkStart w:id="214" w:name="_ETM_Q2_706124"/>
      <w:bookmarkEnd w:id="214"/>
      <w:r>
        <w:rPr>
          <w:rFonts w:hint="cs"/>
          <w:rtl/>
          <w:lang w:eastAsia="he-IL"/>
        </w:rPr>
        <w:t xml:space="preserve"> לו מהחברה בישראל, לא אכפת לו מהפשיעה</w:t>
      </w:r>
      <w:r w:rsidR="001A5B07">
        <w:rPr>
          <w:rFonts w:hint="cs"/>
          <w:rtl/>
          <w:lang w:eastAsia="he-IL"/>
        </w:rPr>
        <w:t>,</w:t>
      </w:r>
      <w:r>
        <w:rPr>
          <w:rFonts w:hint="cs"/>
          <w:rtl/>
          <w:lang w:eastAsia="he-IL"/>
        </w:rPr>
        <w:t xml:space="preserve"> לא אכפת לו מ</w:t>
      </w:r>
      <w:bookmarkStart w:id="215" w:name="_ETM_Q2_709765"/>
      <w:bookmarkEnd w:id="215"/>
      <w:r>
        <w:rPr>
          <w:rFonts w:hint="cs"/>
          <w:rtl/>
          <w:lang w:eastAsia="he-IL"/>
        </w:rPr>
        <w:t>שום דבר. מדוע אני אומר? כי כל המדדים אומרים שלא</w:t>
      </w:r>
      <w:bookmarkStart w:id="216" w:name="_ETM_Q2_713504"/>
      <w:bookmarkEnd w:id="216"/>
      <w:r>
        <w:rPr>
          <w:rFonts w:hint="cs"/>
          <w:rtl/>
          <w:lang w:eastAsia="he-IL"/>
        </w:rPr>
        <w:t xml:space="preserve"> אכפת לו. הוא עומד בראש המערכת, הוא אוהב לעמוד </w:t>
      </w:r>
      <w:bookmarkStart w:id="217" w:name="_ETM_Q2_719775"/>
      <w:bookmarkEnd w:id="217"/>
      <w:r>
        <w:rPr>
          <w:rFonts w:hint="cs"/>
          <w:rtl/>
          <w:lang w:eastAsia="he-IL"/>
        </w:rPr>
        <w:t>בראשה, אבל מבחינת הביצועים שלו</w:t>
      </w:r>
      <w:r w:rsidR="001A5B07">
        <w:rPr>
          <w:rFonts w:hint="cs"/>
          <w:rtl/>
          <w:lang w:eastAsia="he-IL"/>
        </w:rPr>
        <w:t xml:space="preserve"> –</w:t>
      </w:r>
      <w:r>
        <w:rPr>
          <w:rFonts w:hint="cs"/>
          <w:rtl/>
          <w:lang w:eastAsia="he-IL"/>
        </w:rPr>
        <w:t xml:space="preserve"> משילות? ימין על מלא? </w:t>
      </w:r>
      <w:proofErr w:type="spellStart"/>
      <w:r>
        <w:rPr>
          <w:rFonts w:hint="cs"/>
          <w:rtl/>
          <w:lang w:eastAsia="he-IL"/>
        </w:rPr>
        <w:t>טרלול</w:t>
      </w:r>
      <w:proofErr w:type="spellEnd"/>
      <w:r>
        <w:rPr>
          <w:rFonts w:hint="cs"/>
          <w:rtl/>
          <w:lang w:eastAsia="he-IL"/>
        </w:rPr>
        <w:t xml:space="preserve"> </w:t>
      </w:r>
      <w:bookmarkStart w:id="218" w:name="_ETM_Q2_722236"/>
      <w:bookmarkEnd w:id="218"/>
      <w:r>
        <w:rPr>
          <w:rFonts w:hint="cs"/>
          <w:rtl/>
          <w:lang w:eastAsia="he-IL"/>
        </w:rPr>
        <w:t>על מלא.</w:t>
      </w:r>
    </w:p>
    <w:p w:rsidR="0070080E" w:rsidRDefault="0070080E" w:rsidP="002C7DFC">
      <w:pPr>
        <w:rPr>
          <w:rtl/>
          <w:lang w:eastAsia="he-IL"/>
        </w:rPr>
      </w:pPr>
      <w:bookmarkStart w:id="219" w:name="_ETM_Q2_729772"/>
      <w:bookmarkEnd w:id="219"/>
    </w:p>
    <w:p w:rsidR="0070080E" w:rsidRDefault="0070080E" w:rsidP="002C7DFC">
      <w:pPr>
        <w:rPr>
          <w:rtl/>
          <w:lang w:eastAsia="he-IL"/>
        </w:rPr>
      </w:pPr>
      <w:bookmarkStart w:id="220" w:name="_ETM_Q2_729887"/>
      <w:bookmarkStart w:id="221" w:name="_ETM_Q2_729986"/>
      <w:bookmarkEnd w:id="220"/>
      <w:bookmarkEnd w:id="221"/>
      <w:r>
        <w:rPr>
          <w:rFonts w:hint="cs"/>
          <w:rtl/>
          <w:lang w:eastAsia="he-IL"/>
        </w:rPr>
        <w:t>ע</w:t>
      </w:r>
      <w:bookmarkStart w:id="222" w:name="_ETM_Q2_730048"/>
      <w:bookmarkEnd w:id="222"/>
      <w:r>
        <w:rPr>
          <w:rFonts w:hint="cs"/>
          <w:rtl/>
          <w:lang w:eastAsia="he-IL"/>
        </w:rPr>
        <w:t xml:space="preserve">ולים פה שרים ותוקפים את המערכות שעליהן הם יושבים. בשם </w:t>
      </w:r>
      <w:bookmarkStart w:id="223" w:name="_ETM_Q2_733274"/>
      <w:bookmarkEnd w:id="223"/>
      <w:r>
        <w:rPr>
          <w:rFonts w:hint="cs"/>
          <w:rtl/>
          <w:lang w:eastAsia="he-IL"/>
        </w:rPr>
        <w:t xml:space="preserve">מה? בשם אותה אמירה נבובה: משילות. אתם לא </w:t>
      </w:r>
      <w:bookmarkStart w:id="224" w:name="_ETM_Q2_733818"/>
      <w:bookmarkEnd w:id="224"/>
      <w:r w:rsidR="001A5B07">
        <w:rPr>
          <w:rFonts w:hint="cs"/>
          <w:rtl/>
          <w:lang w:eastAsia="he-IL"/>
        </w:rPr>
        <w:t>מסוגלים לנהל. בואו תתחילו לנהל</w:t>
      </w:r>
      <w:r>
        <w:rPr>
          <w:rFonts w:hint="cs"/>
          <w:rtl/>
          <w:lang w:eastAsia="he-IL"/>
        </w:rPr>
        <w:t xml:space="preserve"> לפני שאתם מושלים. אבל </w:t>
      </w:r>
      <w:bookmarkStart w:id="225" w:name="_ETM_Q2_743498"/>
      <w:bookmarkEnd w:id="225"/>
      <w:r>
        <w:rPr>
          <w:rFonts w:hint="cs"/>
          <w:rtl/>
          <w:lang w:eastAsia="he-IL"/>
        </w:rPr>
        <w:t xml:space="preserve">האמירות האלה </w:t>
      </w:r>
      <w:r w:rsidR="002563B3">
        <w:rPr>
          <w:rFonts w:hint="cs"/>
          <w:rtl/>
          <w:lang w:eastAsia="he-IL"/>
        </w:rPr>
        <w:t>– – –</w:t>
      </w:r>
    </w:p>
    <w:p w:rsidR="0070080E" w:rsidRDefault="0070080E" w:rsidP="002C7DFC">
      <w:pPr>
        <w:rPr>
          <w:b/>
          <w:bCs/>
          <w:u w:val="single"/>
          <w:rtl/>
          <w:lang w:eastAsia="he-IL"/>
        </w:rPr>
      </w:pPr>
    </w:p>
    <w:p w:rsidR="0070080E" w:rsidRDefault="0070080E" w:rsidP="002C7DFC">
      <w:pPr>
        <w:pStyle w:val="af5"/>
        <w:rPr>
          <w:rtl/>
        </w:rPr>
      </w:pPr>
      <w:bookmarkStart w:id="226" w:name="ET_interruption_5971_22"/>
      <w:r w:rsidRPr="00AE21EE">
        <w:rPr>
          <w:rStyle w:val="TagStyle"/>
          <w:rtl/>
        </w:rPr>
        <w:t xml:space="preserve"> &lt;&lt; קריאה &gt;&gt;</w:t>
      </w:r>
      <w:r w:rsidRPr="004038A0">
        <w:rPr>
          <w:rStyle w:val="TagStyle"/>
          <w:rtl/>
        </w:rPr>
        <w:t xml:space="preserve"> </w:t>
      </w:r>
      <w:r>
        <w:rPr>
          <w:rtl/>
        </w:rPr>
        <w:t>השר המקשר בין הממשלה לכנסת דוד אמסלם:</w:t>
      </w:r>
      <w:r w:rsidRPr="004038A0">
        <w:rPr>
          <w:rStyle w:val="TagStyle"/>
          <w:rtl/>
        </w:rPr>
        <w:t xml:space="preserve"> </w:t>
      </w:r>
      <w:r w:rsidRPr="00AE21EE">
        <w:rPr>
          <w:rStyle w:val="TagStyle"/>
          <w:rtl/>
        </w:rPr>
        <w:t>&lt;&lt; קריאה &gt;&gt;</w:t>
      </w:r>
      <w:r>
        <w:rPr>
          <w:rtl/>
        </w:rPr>
        <w:t xml:space="preserve">   </w:t>
      </w:r>
      <w:bookmarkEnd w:id="226"/>
    </w:p>
    <w:p w:rsidR="0070080E" w:rsidRDefault="0070080E" w:rsidP="00B658A8">
      <w:pPr>
        <w:rPr>
          <w:rtl/>
          <w:lang w:eastAsia="he-IL"/>
        </w:rPr>
      </w:pPr>
    </w:p>
    <w:p w:rsidR="0070080E" w:rsidRDefault="0070080E" w:rsidP="002C7DFC">
      <w:pPr>
        <w:rPr>
          <w:rtl/>
          <w:lang w:eastAsia="he-IL"/>
        </w:rPr>
      </w:pPr>
      <w:r>
        <w:rPr>
          <w:rFonts w:hint="cs"/>
          <w:rtl/>
          <w:lang w:eastAsia="he-IL"/>
        </w:rPr>
        <w:t>איך אפשר לנהל בלי למשול? זו הבעיה.</w:t>
      </w:r>
    </w:p>
    <w:p w:rsidR="0070080E" w:rsidRDefault="0070080E" w:rsidP="002C7DFC">
      <w:pPr>
        <w:rPr>
          <w:b/>
          <w:bCs/>
          <w:u w:val="single"/>
          <w:rtl/>
          <w:lang w:eastAsia="he-IL"/>
        </w:rPr>
      </w:pPr>
      <w:bookmarkStart w:id="227" w:name="_ETM_Q2_742213"/>
      <w:bookmarkStart w:id="228" w:name="_ETM_Q2_742319"/>
      <w:bookmarkEnd w:id="227"/>
      <w:bookmarkEnd w:id="228"/>
    </w:p>
    <w:p w:rsidR="0070080E" w:rsidRDefault="0070080E" w:rsidP="002C7DFC">
      <w:pPr>
        <w:pStyle w:val="-"/>
        <w:rPr>
          <w:rtl/>
        </w:rPr>
      </w:pPr>
      <w:bookmarkStart w:id="229" w:name="ET_speakercontinue_5791_29"/>
      <w:r w:rsidRPr="00AE21EE">
        <w:rPr>
          <w:rStyle w:val="TagStyle"/>
          <w:rtl/>
        </w:rPr>
        <w:t xml:space="preserve"> &lt;&lt; דובר_המשך &gt;&gt;</w:t>
      </w:r>
      <w:r w:rsidRPr="002E3E7B">
        <w:rPr>
          <w:rStyle w:val="TagStyle"/>
          <w:rtl/>
        </w:rPr>
        <w:t xml:space="preserve"> </w:t>
      </w:r>
      <w:r>
        <w:rPr>
          <w:rtl/>
        </w:rPr>
        <w:t>יואב סגלוביץ' (יש עתיד):</w:t>
      </w:r>
      <w:r w:rsidRPr="002E3E7B">
        <w:rPr>
          <w:rStyle w:val="TagStyle"/>
          <w:rtl/>
        </w:rPr>
        <w:t xml:space="preserve"> </w:t>
      </w:r>
      <w:r w:rsidRPr="00AE21EE">
        <w:rPr>
          <w:rStyle w:val="TagStyle"/>
          <w:rtl/>
        </w:rPr>
        <w:t>&lt;&lt; דובר_המשך &gt;&gt;</w:t>
      </w:r>
      <w:r>
        <w:rPr>
          <w:rtl/>
        </w:rPr>
        <w:t xml:space="preserve">   </w:t>
      </w:r>
      <w:bookmarkEnd w:id="229"/>
    </w:p>
    <w:p w:rsidR="0070080E" w:rsidRDefault="0070080E" w:rsidP="00B658A8">
      <w:pPr>
        <w:rPr>
          <w:rtl/>
          <w:lang w:eastAsia="he-IL"/>
        </w:rPr>
      </w:pPr>
    </w:p>
    <w:p w:rsidR="0070080E" w:rsidRPr="002E3E7B" w:rsidRDefault="0070080E" w:rsidP="002C7DFC">
      <w:pPr>
        <w:rPr>
          <w:rtl/>
          <w:lang w:eastAsia="he-IL"/>
        </w:rPr>
      </w:pPr>
      <w:bookmarkStart w:id="230" w:name="_ETM_Q2_747103"/>
      <w:bookmarkStart w:id="231" w:name="_ETM_Q2_747228"/>
      <w:bookmarkEnd w:id="230"/>
      <w:bookmarkEnd w:id="231"/>
      <w:r>
        <w:rPr>
          <w:rFonts w:hint="cs"/>
          <w:rtl/>
          <w:lang w:eastAsia="he-IL"/>
        </w:rPr>
        <w:t>דודי, את הבעיה אני רואה לפניי.</w:t>
      </w:r>
    </w:p>
    <w:p w:rsidR="0070080E" w:rsidRDefault="0070080E" w:rsidP="002C7DFC">
      <w:pPr>
        <w:rPr>
          <w:rtl/>
          <w:lang w:eastAsia="he-IL"/>
        </w:rPr>
      </w:pPr>
    </w:p>
    <w:p w:rsidR="0070080E" w:rsidRDefault="0070080E" w:rsidP="002C7DFC">
      <w:pPr>
        <w:pStyle w:val="af5"/>
        <w:rPr>
          <w:rtl/>
        </w:rPr>
      </w:pPr>
      <w:bookmarkStart w:id="232" w:name="ET_interruption_5971_30"/>
      <w:r w:rsidRPr="00AE21EE">
        <w:rPr>
          <w:rStyle w:val="TagStyle"/>
          <w:rtl/>
        </w:rPr>
        <w:t xml:space="preserve"> &lt;&lt; קריאה &gt;&gt;</w:t>
      </w:r>
      <w:r w:rsidRPr="002E3E7B">
        <w:rPr>
          <w:rStyle w:val="TagStyle"/>
          <w:rtl/>
        </w:rPr>
        <w:t xml:space="preserve"> </w:t>
      </w:r>
      <w:r>
        <w:rPr>
          <w:rtl/>
        </w:rPr>
        <w:t>השר המקשר בין הממשלה לכנסת דוד אמסלם:</w:t>
      </w:r>
      <w:r w:rsidRPr="002E3E7B">
        <w:rPr>
          <w:rStyle w:val="TagStyle"/>
          <w:rtl/>
        </w:rPr>
        <w:t xml:space="preserve"> </w:t>
      </w:r>
      <w:r w:rsidRPr="00AE21EE">
        <w:rPr>
          <w:rStyle w:val="TagStyle"/>
          <w:rtl/>
        </w:rPr>
        <w:t>&lt;&lt; קריאה &gt;&gt;</w:t>
      </w:r>
      <w:r>
        <w:rPr>
          <w:rtl/>
        </w:rPr>
        <w:t xml:space="preserve">   </w:t>
      </w:r>
      <w:bookmarkEnd w:id="232"/>
    </w:p>
    <w:p w:rsidR="0070080E" w:rsidRDefault="0070080E" w:rsidP="00B658A8">
      <w:pPr>
        <w:rPr>
          <w:rtl/>
          <w:lang w:eastAsia="he-IL"/>
        </w:rPr>
      </w:pPr>
    </w:p>
    <w:p w:rsidR="0070080E" w:rsidRDefault="0070080E" w:rsidP="002C7DFC">
      <w:pPr>
        <w:rPr>
          <w:rtl/>
          <w:lang w:eastAsia="he-IL"/>
        </w:rPr>
      </w:pPr>
      <w:bookmarkStart w:id="233" w:name="_ETM_Q2_744493"/>
      <w:bookmarkEnd w:id="233"/>
      <w:r>
        <w:rPr>
          <w:rFonts w:hint="cs"/>
          <w:rtl/>
          <w:lang w:eastAsia="he-IL"/>
        </w:rPr>
        <w:t xml:space="preserve">אנחנו באמת לא מושלים </w:t>
      </w:r>
      <w:r w:rsidR="002563B3">
        <w:rPr>
          <w:rFonts w:hint="cs"/>
          <w:rtl/>
          <w:lang w:eastAsia="he-IL"/>
        </w:rPr>
        <w:t>– – –</w:t>
      </w:r>
    </w:p>
    <w:p w:rsidR="0070080E" w:rsidRDefault="0070080E" w:rsidP="002C7DFC">
      <w:pPr>
        <w:rPr>
          <w:rtl/>
          <w:lang w:eastAsia="he-IL"/>
        </w:rPr>
      </w:pPr>
    </w:p>
    <w:p w:rsidR="0070080E" w:rsidRDefault="0070080E" w:rsidP="002C7DFC">
      <w:pPr>
        <w:pStyle w:val="-"/>
        <w:rPr>
          <w:rtl/>
        </w:rPr>
      </w:pPr>
      <w:bookmarkStart w:id="234" w:name="ET_speakercontinue_5791_31"/>
      <w:r w:rsidRPr="00AE21EE">
        <w:rPr>
          <w:rStyle w:val="TagStyle"/>
          <w:rtl/>
        </w:rPr>
        <w:t xml:space="preserve"> &lt;&lt; דובר_המשך &gt;&gt;</w:t>
      </w:r>
      <w:r w:rsidRPr="002E3E7B">
        <w:rPr>
          <w:rStyle w:val="TagStyle"/>
          <w:rtl/>
        </w:rPr>
        <w:t xml:space="preserve"> </w:t>
      </w:r>
      <w:r>
        <w:rPr>
          <w:rtl/>
        </w:rPr>
        <w:t>יואב סגלוביץ' (יש עתיד):</w:t>
      </w:r>
      <w:r w:rsidRPr="002E3E7B">
        <w:rPr>
          <w:rStyle w:val="TagStyle"/>
          <w:rtl/>
        </w:rPr>
        <w:t xml:space="preserve"> </w:t>
      </w:r>
      <w:r w:rsidRPr="00AE21EE">
        <w:rPr>
          <w:rStyle w:val="TagStyle"/>
          <w:rtl/>
        </w:rPr>
        <w:t>&lt;&lt; דובר_המשך &gt;&gt;</w:t>
      </w:r>
      <w:r>
        <w:rPr>
          <w:rtl/>
        </w:rPr>
        <w:t xml:space="preserve">   </w:t>
      </w:r>
      <w:bookmarkEnd w:id="234"/>
    </w:p>
    <w:p w:rsidR="0070080E" w:rsidRDefault="0070080E" w:rsidP="00B658A8">
      <w:pPr>
        <w:rPr>
          <w:rtl/>
          <w:lang w:eastAsia="he-IL"/>
        </w:rPr>
      </w:pPr>
    </w:p>
    <w:p w:rsidR="0070080E" w:rsidRDefault="0070080E" w:rsidP="002C7DFC">
      <w:pPr>
        <w:rPr>
          <w:rtl/>
          <w:lang w:eastAsia="he-IL"/>
        </w:rPr>
      </w:pPr>
      <w:bookmarkStart w:id="235" w:name="_ETM_Q2_747373"/>
      <w:bookmarkStart w:id="236" w:name="_ETM_Q2_748395"/>
      <w:bookmarkEnd w:id="235"/>
      <w:bookmarkEnd w:id="236"/>
      <w:r>
        <w:rPr>
          <w:rFonts w:hint="cs"/>
          <w:rtl/>
          <w:lang w:eastAsia="he-IL"/>
        </w:rPr>
        <w:t xml:space="preserve">השר אמסלם, את הבעיה אני רואה </w:t>
      </w:r>
      <w:r w:rsidR="002563B3">
        <w:rPr>
          <w:rFonts w:hint="cs"/>
          <w:rtl/>
          <w:lang w:eastAsia="he-IL"/>
        </w:rPr>
        <w:t>– –</w:t>
      </w:r>
      <w:bookmarkStart w:id="237" w:name="_ETM_Q2_743528"/>
      <w:bookmarkEnd w:id="237"/>
    </w:p>
    <w:p w:rsidR="0070080E" w:rsidRDefault="0070080E" w:rsidP="002C7DFC">
      <w:pPr>
        <w:rPr>
          <w:rtl/>
          <w:lang w:eastAsia="he-IL"/>
        </w:rPr>
      </w:pPr>
    </w:p>
    <w:p w:rsidR="0070080E" w:rsidRDefault="0070080E" w:rsidP="002C7DFC">
      <w:pPr>
        <w:pStyle w:val="af5"/>
        <w:keepNext/>
        <w:rPr>
          <w:rtl/>
        </w:rPr>
      </w:pPr>
      <w:bookmarkStart w:id="238" w:name="ET_interruption_5971_32"/>
      <w:r w:rsidRPr="00AE21EE">
        <w:rPr>
          <w:rStyle w:val="TagStyle"/>
          <w:rtl/>
        </w:rPr>
        <w:t xml:space="preserve"> &lt;&lt; קריאה &gt;&gt;</w:t>
      </w:r>
      <w:r w:rsidRPr="002E3E7B">
        <w:rPr>
          <w:rStyle w:val="TagStyle"/>
          <w:rtl/>
        </w:rPr>
        <w:t xml:space="preserve"> </w:t>
      </w:r>
      <w:r>
        <w:rPr>
          <w:rtl/>
        </w:rPr>
        <w:t>השר המקשר בין הממשלה לכנסת דוד אמסלם:</w:t>
      </w:r>
      <w:r w:rsidRPr="002E3E7B">
        <w:rPr>
          <w:rStyle w:val="TagStyle"/>
          <w:rtl/>
        </w:rPr>
        <w:t xml:space="preserve"> </w:t>
      </w:r>
      <w:r w:rsidRPr="00AE21EE">
        <w:rPr>
          <w:rStyle w:val="TagStyle"/>
          <w:rtl/>
        </w:rPr>
        <w:t>&lt;&lt; קריאה &gt;&gt;</w:t>
      </w:r>
      <w:r>
        <w:rPr>
          <w:rtl/>
        </w:rPr>
        <w:t xml:space="preserve">   </w:t>
      </w:r>
      <w:bookmarkEnd w:id="238"/>
    </w:p>
    <w:p w:rsidR="0070080E" w:rsidRDefault="0070080E" w:rsidP="00B658A8">
      <w:pPr>
        <w:rPr>
          <w:rtl/>
          <w:lang w:eastAsia="he-IL"/>
        </w:rPr>
      </w:pPr>
    </w:p>
    <w:p w:rsidR="0070080E" w:rsidRPr="002E3E7B" w:rsidRDefault="002563B3" w:rsidP="002C7DFC">
      <w:pPr>
        <w:keepNext/>
        <w:rPr>
          <w:rtl/>
          <w:lang w:eastAsia="he-IL"/>
        </w:rPr>
      </w:pPr>
      <w:bookmarkStart w:id="239" w:name="_ETM_Q2_750326"/>
      <w:bookmarkEnd w:id="239"/>
      <w:r>
        <w:rPr>
          <w:rFonts w:hint="cs"/>
          <w:rtl/>
          <w:lang w:eastAsia="he-IL"/>
        </w:rPr>
        <w:t>– – –</w:t>
      </w:r>
    </w:p>
    <w:p w:rsidR="0070080E" w:rsidRDefault="0070080E" w:rsidP="002C7DFC">
      <w:pPr>
        <w:rPr>
          <w:rtl/>
          <w:lang w:eastAsia="he-IL"/>
        </w:rPr>
      </w:pPr>
    </w:p>
    <w:p w:rsidR="0070080E" w:rsidRDefault="0070080E" w:rsidP="002C7DFC">
      <w:pPr>
        <w:pStyle w:val="-"/>
        <w:rPr>
          <w:rtl/>
        </w:rPr>
      </w:pPr>
      <w:bookmarkStart w:id="240" w:name="ET_speakercontinue_5791_33"/>
      <w:r w:rsidRPr="00AE21EE">
        <w:rPr>
          <w:rStyle w:val="TagStyle"/>
          <w:rtl/>
        </w:rPr>
        <w:t xml:space="preserve"> &lt;&lt; דובר_המשך &gt;&gt;</w:t>
      </w:r>
      <w:r w:rsidRPr="002E3E7B">
        <w:rPr>
          <w:rStyle w:val="TagStyle"/>
          <w:rtl/>
        </w:rPr>
        <w:t xml:space="preserve"> </w:t>
      </w:r>
      <w:r>
        <w:rPr>
          <w:rtl/>
        </w:rPr>
        <w:t>יואב סגלוביץ' (יש עתיד):</w:t>
      </w:r>
      <w:r w:rsidRPr="002E3E7B">
        <w:rPr>
          <w:rStyle w:val="TagStyle"/>
          <w:rtl/>
        </w:rPr>
        <w:t xml:space="preserve"> </w:t>
      </w:r>
      <w:r w:rsidRPr="00AE21EE">
        <w:rPr>
          <w:rStyle w:val="TagStyle"/>
          <w:rtl/>
        </w:rPr>
        <w:t>&lt;&lt; דובר_המשך &gt;&gt;</w:t>
      </w:r>
      <w:r>
        <w:rPr>
          <w:rtl/>
        </w:rPr>
        <w:t xml:space="preserve">   </w:t>
      </w:r>
      <w:bookmarkEnd w:id="240"/>
    </w:p>
    <w:p w:rsidR="0070080E" w:rsidRDefault="0070080E" w:rsidP="00B658A8">
      <w:pPr>
        <w:rPr>
          <w:rtl/>
          <w:lang w:eastAsia="he-IL"/>
        </w:rPr>
      </w:pPr>
    </w:p>
    <w:p w:rsidR="0070080E" w:rsidRDefault="002563B3" w:rsidP="002C7DFC">
      <w:pPr>
        <w:rPr>
          <w:lang w:eastAsia="he-IL"/>
        </w:rPr>
      </w:pPr>
      <w:bookmarkStart w:id="241" w:name="_ETM_Q2_750460"/>
      <w:bookmarkEnd w:id="241"/>
      <w:r>
        <w:rPr>
          <w:rFonts w:hint="cs"/>
          <w:rtl/>
          <w:lang w:eastAsia="he-IL"/>
        </w:rPr>
        <w:t>– –</w:t>
      </w:r>
      <w:r w:rsidR="0070080E">
        <w:rPr>
          <w:rFonts w:hint="cs"/>
          <w:rtl/>
          <w:lang w:eastAsia="he-IL"/>
        </w:rPr>
        <w:t xml:space="preserve"> היא יושבת על כיסא ירוק. אחת </w:t>
      </w:r>
      <w:bookmarkStart w:id="242" w:name="_ETM_Q2_753604"/>
      <w:bookmarkEnd w:id="242"/>
      <w:r w:rsidR="0070080E">
        <w:rPr>
          <w:rFonts w:hint="cs"/>
          <w:rtl/>
          <w:lang w:eastAsia="he-IL"/>
        </w:rPr>
        <w:t>מהן.</w:t>
      </w:r>
    </w:p>
    <w:p w:rsidR="0070080E" w:rsidRPr="002E3E7B" w:rsidRDefault="0070080E" w:rsidP="002C7DFC">
      <w:pPr>
        <w:pStyle w:val="afe"/>
        <w:ind w:left="1080" w:firstLine="0"/>
        <w:rPr>
          <w:rtl/>
          <w:lang w:eastAsia="he-IL"/>
        </w:rPr>
      </w:pPr>
      <w:bookmarkStart w:id="243" w:name="_ETM_Q2_755712"/>
      <w:bookmarkStart w:id="244" w:name="_ETM_Q2_755824"/>
      <w:bookmarkEnd w:id="243"/>
      <w:bookmarkEnd w:id="244"/>
    </w:p>
    <w:p w:rsidR="0070080E" w:rsidRDefault="0070080E" w:rsidP="002C7DFC">
      <w:pPr>
        <w:pStyle w:val="af5"/>
        <w:rPr>
          <w:rtl/>
        </w:rPr>
      </w:pPr>
      <w:bookmarkStart w:id="245" w:name="ET_interruption_5971_24"/>
      <w:r w:rsidRPr="00AE21EE">
        <w:rPr>
          <w:rStyle w:val="TagStyle"/>
          <w:rtl/>
        </w:rPr>
        <w:t xml:space="preserve"> &lt;&lt; קריאה &gt;&gt;</w:t>
      </w:r>
      <w:r w:rsidRPr="004038A0">
        <w:rPr>
          <w:rStyle w:val="TagStyle"/>
          <w:rtl/>
        </w:rPr>
        <w:t xml:space="preserve"> </w:t>
      </w:r>
      <w:r>
        <w:rPr>
          <w:rtl/>
        </w:rPr>
        <w:t>השר המקשר בין הממשלה לכנסת דוד אמסלם:</w:t>
      </w:r>
      <w:r w:rsidRPr="004038A0">
        <w:rPr>
          <w:rStyle w:val="TagStyle"/>
          <w:rtl/>
        </w:rPr>
        <w:t xml:space="preserve"> </w:t>
      </w:r>
      <w:r w:rsidRPr="00AE21EE">
        <w:rPr>
          <w:rStyle w:val="TagStyle"/>
          <w:rtl/>
        </w:rPr>
        <w:t>&lt;&lt; קריאה &gt;&gt;</w:t>
      </w:r>
      <w:r>
        <w:rPr>
          <w:rtl/>
        </w:rPr>
        <w:t xml:space="preserve">   </w:t>
      </w:r>
      <w:bookmarkEnd w:id="245"/>
    </w:p>
    <w:p w:rsidR="0070080E" w:rsidRDefault="0070080E" w:rsidP="00B658A8">
      <w:pPr>
        <w:rPr>
          <w:rtl/>
          <w:lang w:eastAsia="he-IL"/>
        </w:rPr>
      </w:pPr>
    </w:p>
    <w:p w:rsidR="0070080E" w:rsidRPr="002E3E7B" w:rsidRDefault="0070080E" w:rsidP="002C7DFC">
      <w:pPr>
        <w:rPr>
          <w:rtl/>
          <w:lang w:eastAsia="he-IL"/>
        </w:rPr>
      </w:pPr>
      <w:bookmarkStart w:id="246" w:name="_ETM_Q2_756341"/>
      <w:bookmarkStart w:id="247" w:name="_ETM_Q2_756456"/>
      <w:bookmarkEnd w:id="246"/>
      <w:bookmarkEnd w:id="247"/>
      <w:r>
        <w:rPr>
          <w:rFonts w:hint="cs"/>
          <w:rtl/>
          <w:lang w:eastAsia="he-IL"/>
        </w:rPr>
        <w:t xml:space="preserve">האף, האף </w:t>
      </w:r>
      <w:r>
        <w:rPr>
          <w:rtl/>
          <w:lang w:eastAsia="he-IL"/>
        </w:rPr>
        <w:t>–</w:t>
      </w:r>
      <w:r>
        <w:rPr>
          <w:rFonts w:hint="cs"/>
          <w:rtl/>
          <w:lang w:eastAsia="he-IL"/>
        </w:rPr>
        <w:t xml:space="preserve"> תרים טיפה את האף למעלה </w:t>
      </w:r>
      <w:bookmarkStart w:id="248" w:name="_ETM_Q2_754992"/>
      <w:bookmarkEnd w:id="248"/>
      <w:r>
        <w:rPr>
          <w:rFonts w:hint="cs"/>
          <w:rtl/>
          <w:lang w:eastAsia="he-IL"/>
        </w:rPr>
        <w:t xml:space="preserve">מהרמקול. לא רואים. </w:t>
      </w:r>
    </w:p>
    <w:p w:rsidR="0070080E" w:rsidRDefault="0070080E" w:rsidP="002C7DFC">
      <w:pPr>
        <w:rPr>
          <w:b/>
          <w:bCs/>
          <w:u w:val="single"/>
          <w:rtl/>
          <w:lang w:eastAsia="he-IL"/>
        </w:rPr>
      </w:pPr>
      <w:bookmarkStart w:id="249" w:name="_ETM_Q2_751429"/>
      <w:bookmarkStart w:id="250" w:name="_ETM_Q2_751528"/>
      <w:bookmarkEnd w:id="249"/>
      <w:bookmarkEnd w:id="250"/>
    </w:p>
    <w:p w:rsidR="0070080E" w:rsidRDefault="0070080E" w:rsidP="002C7DFC">
      <w:pPr>
        <w:pStyle w:val="af5"/>
        <w:rPr>
          <w:rtl/>
        </w:rPr>
      </w:pPr>
      <w:bookmarkStart w:id="251" w:name="ET_interruption_6341_42"/>
      <w:r w:rsidRPr="00AE21EE">
        <w:rPr>
          <w:rStyle w:val="TagStyle"/>
          <w:rtl/>
        </w:rPr>
        <w:t xml:space="preserve"> &lt;&lt; קריאה &gt;&gt;</w:t>
      </w:r>
      <w:r w:rsidRPr="002A310D">
        <w:rPr>
          <w:rStyle w:val="TagStyle"/>
          <w:rtl/>
        </w:rPr>
        <w:t xml:space="preserve"> </w:t>
      </w:r>
      <w:r>
        <w:rPr>
          <w:rtl/>
        </w:rPr>
        <w:t>דבי ביטון (יש עתיד):</w:t>
      </w:r>
      <w:r w:rsidRPr="002A310D">
        <w:rPr>
          <w:rStyle w:val="TagStyle"/>
          <w:rtl/>
        </w:rPr>
        <w:t xml:space="preserve"> </w:t>
      </w:r>
      <w:r w:rsidRPr="00AE21EE">
        <w:rPr>
          <w:rStyle w:val="TagStyle"/>
          <w:rtl/>
        </w:rPr>
        <w:t>&lt;&lt; קריאה &gt;&gt;</w:t>
      </w:r>
      <w:r>
        <w:rPr>
          <w:rtl/>
        </w:rPr>
        <w:t xml:space="preserve">   </w:t>
      </w:r>
      <w:bookmarkEnd w:id="251"/>
    </w:p>
    <w:p w:rsidR="0070080E" w:rsidRDefault="0070080E" w:rsidP="00B658A8">
      <w:pPr>
        <w:rPr>
          <w:rtl/>
          <w:lang w:eastAsia="he-IL"/>
        </w:rPr>
      </w:pPr>
    </w:p>
    <w:p w:rsidR="0070080E" w:rsidRPr="002A310D" w:rsidRDefault="0070080E" w:rsidP="002C7DFC">
      <w:pPr>
        <w:rPr>
          <w:rtl/>
          <w:lang w:eastAsia="he-IL"/>
        </w:rPr>
      </w:pPr>
      <w:r>
        <w:rPr>
          <w:rFonts w:hint="cs"/>
          <w:rtl/>
          <w:lang w:eastAsia="he-IL"/>
        </w:rPr>
        <w:t>עם רולקס, עם שעון רולקס.</w:t>
      </w:r>
    </w:p>
    <w:p w:rsidR="0070080E" w:rsidRPr="002A310D" w:rsidRDefault="0070080E" w:rsidP="002C7DFC">
      <w:pPr>
        <w:rPr>
          <w:rtl/>
          <w:lang w:eastAsia="he-IL"/>
        </w:rPr>
      </w:pPr>
    </w:p>
    <w:p w:rsidR="0070080E" w:rsidRDefault="0070080E" w:rsidP="002C7DFC">
      <w:pPr>
        <w:pStyle w:val="-"/>
        <w:rPr>
          <w:rtl/>
        </w:rPr>
      </w:pPr>
      <w:bookmarkStart w:id="252" w:name="ET_speakercontinue_5791_35"/>
      <w:r w:rsidRPr="00AE21EE">
        <w:rPr>
          <w:rStyle w:val="TagStyle"/>
          <w:rtl/>
        </w:rPr>
        <w:t xml:space="preserve"> &lt;&lt; דובר_המשך &gt;&gt;</w:t>
      </w:r>
      <w:r w:rsidRPr="00565A04">
        <w:rPr>
          <w:rStyle w:val="TagStyle"/>
          <w:rtl/>
        </w:rPr>
        <w:t xml:space="preserve"> </w:t>
      </w:r>
      <w:r>
        <w:rPr>
          <w:rtl/>
        </w:rPr>
        <w:t>יואב סגלוביץ' (יש עתיד):</w:t>
      </w:r>
      <w:r w:rsidRPr="00565A04">
        <w:rPr>
          <w:rStyle w:val="TagStyle"/>
          <w:rtl/>
        </w:rPr>
        <w:t xml:space="preserve"> </w:t>
      </w:r>
      <w:r w:rsidRPr="00AE21EE">
        <w:rPr>
          <w:rStyle w:val="TagStyle"/>
          <w:rtl/>
        </w:rPr>
        <w:t>&lt;&lt; דובר_המשך &gt;&gt;</w:t>
      </w:r>
      <w:r>
        <w:rPr>
          <w:rtl/>
        </w:rPr>
        <w:t xml:space="preserve">   </w:t>
      </w:r>
      <w:bookmarkEnd w:id="252"/>
    </w:p>
    <w:p w:rsidR="0070080E" w:rsidRDefault="0070080E" w:rsidP="00B658A8">
      <w:pPr>
        <w:rPr>
          <w:rtl/>
          <w:lang w:eastAsia="he-IL"/>
        </w:rPr>
      </w:pPr>
    </w:p>
    <w:p w:rsidR="0070080E" w:rsidRDefault="0070080E" w:rsidP="002C7DFC">
      <w:pPr>
        <w:rPr>
          <w:rtl/>
          <w:lang w:eastAsia="he-IL"/>
        </w:rPr>
      </w:pPr>
      <w:bookmarkStart w:id="253" w:name="_ETM_Q2_761658"/>
      <w:bookmarkEnd w:id="253"/>
      <w:r>
        <w:rPr>
          <w:rFonts w:hint="cs"/>
          <w:rtl/>
          <w:lang w:eastAsia="he-IL"/>
        </w:rPr>
        <w:t>ככה בסדר? ככה?</w:t>
      </w:r>
    </w:p>
    <w:p w:rsidR="0070080E" w:rsidRPr="00565A04" w:rsidRDefault="0070080E" w:rsidP="002C7DFC">
      <w:pPr>
        <w:rPr>
          <w:rtl/>
          <w:lang w:eastAsia="he-IL"/>
        </w:rPr>
      </w:pPr>
      <w:bookmarkStart w:id="254" w:name="_ETM_Q2_764406"/>
      <w:bookmarkStart w:id="255" w:name="_ETM_Q2_764520"/>
      <w:bookmarkEnd w:id="254"/>
      <w:bookmarkEnd w:id="255"/>
    </w:p>
    <w:p w:rsidR="0070080E" w:rsidRDefault="0070080E" w:rsidP="002C7DFC">
      <w:pPr>
        <w:pStyle w:val="af5"/>
        <w:rPr>
          <w:rtl/>
        </w:rPr>
      </w:pPr>
      <w:bookmarkStart w:id="256" w:name="ET_interruption_5971_34"/>
      <w:r w:rsidRPr="00AE21EE">
        <w:rPr>
          <w:rStyle w:val="TagStyle"/>
          <w:rtl/>
        </w:rPr>
        <w:t xml:space="preserve"> &lt;&lt; קרי</w:t>
      </w:r>
      <w:bookmarkStart w:id="257" w:name="_ETM_Q2_754362"/>
      <w:bookmarkStart w:id="258" w:name="_ETM_Q2_754417"/>
      <w:bookmarkEnd w:id="257"/>
      <w:bookmarkEnd w:id="258"/>
      <w:r w:rsidRPr="00AE21EE">
        <w:rPr>
          <w:rStyle w:val="TagStyle"/>
          <w:rtl/>
        </w:rPr>
        <w:t>אה &gt;&gt;</w:t>
      </w:r>
      <w:r w:rsidRPr="002E3E7B">
        <w:rPr>
          <w:rStyle w:val="TagStyle"/>
          <w:rtl/>
        </w:rPr>
        <w:t xml:space="preserve"> </w:t>
      </w:r>
      <w:r>
        <w:rPr>
          <w:rtl/>
        </w:rPr>
        <w:t>השר המקשר בין הממשלה לכנסת דוד אמסלם:</w:t>
      </w:r>
      <w:r w:rsidRPr="002E3E7B">
        <w:rPr>
          <w:rStyle w:val="TagStyle"/>
          <w:rtl/>
        </w:rPr>
        <w:t xml:space="preserve"> </w:t>
      </w:r>
      <w:r w:rsidRPr="00AE21EE">
        <w:rPr>
          <w:rStyle w:val="TagStyle"/>
          <w:rtl/>
        </w:rPr>
        <w:t>&lt;&lt; קריאה &gt;&gt;</w:t>
      </w:r>
      <w:r>
        <w:rPr>
          <w:rtl/>
        </w:rPr>
        <w:t xml:space="preserve">   </w:t>
      </w:r>
      <w:bookmarkEnd w:id="256"/>
    </w:p>
    <w:p w:rsidR="0070080E" w:rsidRDefault="0070080E" w:rsidP="00B658A8">
      <w:pPr>
        <w:rPr>
          <w:rtl/>
          <w:lang w:eastAsia="he-IL"/>
        </w:rPr>
      </w:pPr>
    </w:p>
    <w:p w:rsidR="0070080E" w:rsidRDefault="0070080E" w:rsidP="002C7DFC">
      <w:pPr>
        <w:rPr>
          <w:rtl/>
          <w:lang w:eastAsia="he-IL"/>
        </w:rPr>
      </w:pPr>
      <w:bookmarkStart w:id="259" w:name="_ETM_Q2_762509"/>
      <w:bookmarkStart w:id="260" w:name="_ETM_Q2_762615"/>
      <w:bookmarkEnd w:id="259"/>
      <w:bookmarkEnd w:id="260"/>
      <w:r>
        <w:rPr>
          <w:rFonts w:hint="cs"/>
          <w:rtl/>
          <w:lang w:eastAsia="he-IL"/>
        </w:rPr>
        <w:t xml:space="preserve">תרים טיפה, </w:t>
      </w:r>
      <w:bookmarkStart w:id="261" w:name="_ETM_Q2_762794"/>
      <w:bookmarkEnd w:id="261"/>
      <w:r>
        <w:rPr>
          <w:rFonts w:hint="cs"/>
          <w:rtl/>
          <w:lang w:eastAsia="he-IL"/>
        </w:rPr>
        <w:t xml:space="preserve">עוד קצת, עוד קצת </w:t>
      </w:r>
      <w:r w:rsidR="002563B3">
        <w:rPr>
          <w:rFonts w:hint="cs"/>
          <w:rtl/>
          <w:lang w:eastAsia="he-IL"/>
        </w:rPr>
        <w:t>– – –</w:t>
      </w:r>
    </w:p>
    <w:p w:rsidR="0070080E" w:rsidRDefault="0070080E" w:rsidP="002C7DFC">
      <w:pPr>
        <w:rPr>
          <w:rtl/>
          <w:lang w:eastAsia="he-IL"/>
        </w:rPr>
      </w:pPr>
    </w:p>
    <w:p w:rsidR="0070080E" w:rsidRDefault="0070080E" w:rsidP="002C7DFC">
      <w:pPr>
        <w:pStyle w:val="-"/>
        <w:rPr>
          <w:rtl/>
        </w:rPr>
      </w:pPr>
      <w:bookmarkStart w:id="262" w:name="ET_speakercontinue_5791_36"/>
      <w:r w:rsidRPr="00AE21EE">
        <w:rPr>
          <w:rStyle w:val="TagStyle"/>
          <w:rtl/>
        </w:rPr>
        <w:t>&lt;&lt; דובר_המשך &gt;&gt;</w:t>
      </w:r>
      <w:r w:rsidRPr="00565A04">
        <w:rPr>
          <w:rStyle w:val="TagStyle"/>
          <w:rtl/>
        </w:rPr>
        <w:t xml:space="preserve"> </w:t>
      </w:r>
      <w:r>
        <w:rPr>
          <w:rtl/>
        </w:rPr>
        <w:t>יואב סגלוביץ' (יש עתיד):</w:t>
      </w:r>
      <w:r w:rsidRPr="00565A04">
        <w:rPr>
          <w:rStyle w:val="TagStyle"/>
          <w:rtl/>
        </w:rPr>
        <w:t xml:space="preserve"> </w:t>
      </w:r>
      <w:r w:rsidRPr="00AE21EE">
        <w:rPr>
          <w:rStyle w:val="TagStyle"/>
          <w:rtl/>
        </w:rPr>
        <w:t>&lt;&lt; דובר_המשך &gt;&gt;</w:t>
      </w:r>
      <w:r>
        <w:rPr>
          <w:rtl/>
        </w:rPr>
        <w:t xml:space="preserve">   </w:t>
      </w:r>
      <w:bookmarkEnd w:id="262"/>
    </w:p>
    <w:p w:rsidR="0070080E" w:rsidRDefault="0070080E" w:rsidP="00B658A8">
      <w:pPr>
        <w:rPr>
          <w:rtl/>
          <w:lang w:eastAsia="he-IL"/>
        </w:rPr>
      </w:pPr>
    </w:p>
    <w:p w:rsidR="0070080E" w:rsidRDefault="002563B3" w:rsidP="002C7DFC">
      <w:pPr>
        <w:rPr>
          <w:rtl/>
          <w:lang w:eastAsia="he-IL"/>
        </w:rPr>
      </w:pPr>
      <w:bookmarkStart w:id="263" w:name="_ETM_Q2_764267"/>
      <w:bookmarkStart w:id="264" w:name="_ETM_Q2_768942"/>
      <w:bookmarkEnd w:id="263"/>
      <w:bookmarkEnd w:id="264"/>
      <w:r>
        <w:rPr>
          <w:rFonts w:hint="cs"/>
          <w:rtl/>
          <w:lang w:eastAsia="he-IL"/>
        </w:rPr>
        <w:t>– – –</w:t>
      </w:r>
      <w:r w:rsidR="0070080E">
        <w:rPr>
          <w:rFonts w:hint="cs"/>
          <w:rtl/>
          <w:lang w:eastAsia="he-IL"/>
        </w:rPr>
        <w:t xml:space="preserve"> מה?</w:t>
      </w:r>
    </w:p>
    <w:p w:rsidR="0070080E" w:rsidRDefault="0070080E" w:rsidP="002C7DFC">
      <w:pPr>
        <w:rPr>
          <w:rtl/>
          <w:lang w:eastAsia="he-IL"/>
        </w:rPr>
      </w:pPr>
    </w:p>
    <w:p w:rsidR="0070080E" w:rsidRDefault="0070080E" w:rsidP="002C7DFC">
      <w:pPr>
        <w:pStyle w:val="af5"/>
        <w:rPr>
          <w:rtl/>
        </w:rPr>
      </w:pPr>
      <w:bookmarkStart w:id="265" w:name="ET_interruption_5971_37"/>
      <w:r w:rsidRPr="00AE21EE">
        <w:rPr>
          <w:rStyle w:val="TagStyle"/>
          <w:rtl/>
        </w:rPr>
        <w:t xml:space="preserve"> &lt;&lt; קריאה &gt;&gt;</w:t>
      </w:r>
      <w:r w:rsidRPr="00565A04">
        <w:rPr>
          <w:rStyle w:val="TagStyle"/>
          <w:rtl/>
        </w:rPr>
        <w:t xml:space="preserve"> </w:t>
      </w:r>
      <w:r>
        <w:rPr>
          <w:rtl/>
        </w:rPr>
        <w:t>השר המקשר בין הממשלה לכנסת דוד אמסלם:</w:t>
      </w:r>
      <w:r w:rsidRPr="00565A04">
        <w:rPr>
          <w:rStyle w:val="TagStyle"/>
          <w:rtl/>
        </w:rPr>
        <w:t xml:space="preserve"> </w:t>
      </w:r>
      <w:r w:rsidRPr="00AE21EE">
        <w:rPr>
          <w:rStyle w:val="TagStyle"/>
          <w:rtl/>
        </w:rPr>
        <w:t>&lt;&lt; קריאה &gt;&gt;</w:t>
      </w:r>
      <w:r>
        <w:rPr>
          <w:rtl/>
        </w:rPr>
        <w:t xml:space="preserve">   </w:t>
      </w:r>
      <w:bookmarkEnd w:id="265"/>
    </w:p>
    <w:p w:rsidR="0070080E" w:rsidRDefault="0070080E" w:rsidP="00B658A8">
      <w:pPr>
        <w:rPr>
          <w:rtl/>
          <w:lang w:eastAsia="he-IL"/>
        </w:rPr>
      </w:pPr>
    </w:p>
    <w:p w:rsidR="0070080E" w:rsidRDefault="0070080E" w:rsidP="002C7DFC">
      <w:pPr>
        <w:rPr>
          <w:rtl/>
          <w:lang w:eastAsia="he-IL"/>
        </w:rPr>
      </w:pPr>
      <w:bookmarkStart w:id="266" w:name="_ETM_Q2_766587"/>
      <w:bookmarkStart w:id="267" w:name="_ETM_Q2_766847"/>
      <w:bookmarkEnd w:id="266"/>
      <w:bookmarkEnd w:id="267"/>
      <w:r>
        <w:rPr>
          <w:rFonts w:hint="cs"/>
          <w:rtl/>
          <w:lang w:eastAsia="he-IL"/>
        </w:rPr>
        <w:t>ש</w:t>
      </w:r>
      <w:bookmarkStart w:id="268" w:name="_ETM_Q2_766949"/>
      <w:bookmarkEnd w:id="268"/>
      <w:r>
        <w:rPr>
          <w:rFonts w:hint="cs"/>
          <w:rtl/>
          <w:lang w:eastAsia="he-IL"/>
        </w:rPr>
        <w:t>חצן.</w:t>
      </w:r>
    </w:p>
    <w:p w:rsidR="0070080E" w:rsidRDefault="0070080E" w:rsidP="002C7DFC">
      <w:pPr>
        <w:rPr>
          <w:rtl/>
          <w:lang w:eastAsia="he-IL"/>
        </w:rPr>
      </w:pPr>
      <w:bookmarkStart w:id="269" w:name="_ETM_Q2_767953"/>
      <w:bookmarkStart w:id="270" w:name="_ETM_Q2_768038"/>
      <w:bookmarkEnd w:id="269"/>
      <w:bookmarkEnd w:id="270"/>
    </w:p>
    <w:p w:rsidR="0070080E" w:rsidRDefault="0070080E" w:rsidP="002C7DFC">
      <w:pPr>
        <w:pStyle w:val="-"/>
        <w:rPr>
          <w:rtl/>
        </w:rPr>
      </w:pPr>
      <w:bookmarkStart w:id="271" w:name="ET_speakercontinue_5791_38"/>
      <w:r w:rsidRPr="00AE21EE">
        <w:rPr>
          <w:rStyle w:val="TagStyle"/>
          <w:rtl/>
        </w:rPr>
        <w:t xml:space="preserve"> &lt;&lt; דובר_המשך &gt;&gt;</w:t>
      </w:r>
      <w:r w:rsidRPr="00565A04">
        <w:rPr>
          <w:rStyle w:val="TagStyle"/>
          <w:rtl/>
        </w:rPr>
        <w:t xml:space="preserve"> </w:t>
      </w:r>
      <w:r>
        <w:rPr>
          <w:rtl/>
        </w:rPr>
        <w:t>יואב סגלוביץ' (יש עתיד):</w:t>
      </w:r>
      <w:r w:rsidRPr="00565A04">
        <w:rPr>
          <w:rStyle w:val="TagStyle"/>
          <w:rtl/>
        </w:rPr>
        <w:t xml:space="preserve"> </w:t>
      </w:r>
      <w:r w:rsidRPr="00AE21EE">
        <w:rPr>
          <w:rStyle w:val="TagStyle"/>
          <w:rtl/>
        </w:rPr>
        <w:t>&lt;&lt; דובר_המשך &gt;&gt;</w:t>
      </w:r>
      <w:r>
        <w:rPr>
          <w:rtl/>
        </w:rPr>
        <w:t xml:space="preserve">   </w:t>
      </w:r>
      <w:bookmarkEnd w:id="271"/>
    </w:p>
    <w:p w:rsidR="0070080E" w:rsidRDefault="0070080E" w:rsidP="00B658A8">
      <w:pPr>
        <w:rPr>
          <w:rtl/>
          <w:lang w:eastAsia="he-IL"/>
        </w:rPr>
      </w:pPr>
    </w:p>
    <w:p w:rsidR="0070080E" w:rsidRDefault="0070080E" w:rsidP="002C7DFC">
      <w:pPr>
        <w:rPr>
          <w:rtl/>
          <w:lang w:eastAsia="he-IL"/>
        </w:rPr>
      </w:pPr>
      <w:r>
        <w:rPr>
          <w:rFonts w:hint="cs"/>
          <w:rtl/>
          <w:lang w:eastAsia="he-IL"/>
        </w:rPr>
        <w:t>ש</w:t>
      </w:r>
      <w:bookmarkStart w:id="272" w:name="_ETM_Q2_769780"/>
      <w:bookmarkEnd w:id="272"/>
      <w:r>
        <w:rPr>
          <w:rFonts w:hint="cs"/>
          <w:rtl/>
          <w:lang w:eastAsia="he-IL"/>
        </w:rPr>
        <w:t>חצן.</w:t>
      </w:r>
    </w:p>
    <w:p w:rsidR="0070080E" w:rsidRDefault="0070080E" w:rsidP="002C7DFC">
      <w:pPr>
        <w:rPr>
          <w:rtl/>
          <w:lang w:eastAsia="he-IL"/>
        </w:rPr>
      </w:pPr>
    </w:p>
    <w:p w:rsidR="0070080E" w:rsidRDefault="0070080E" w:rsidP="002C7DFC">
      <w:pPr>
        <w:pStyle w:val="af5"/>
        <w:rPr>
          <w:rtl/>
        </w:rPr>
      </w:pPr>
      <w:bookmarkStart w:id="273" w:name="ET_interruption_5971_39"/>
      <w:r w:rsidRPr="00AE21EE">
        <w:rPr>
          <w:rStyle w:val="TagStyle"/>
          <w:rtl/>
        </w:rPr>
        <w:t xml:space="preserve"> &lt;&lt; קריאה &gt;&gt;</w:t>
      </w:r>
      <w:r w:rsidRPr="00565A04">
        <w:rPr>
          <w:rStyle w:val="TagStyle"/>
          <w:rtl/>
        </w:rPr>
        <w:t xml:space="preserve"> </w:t>
      </w:r>
      <w:r>
        <w:rPr>
          <w:rtl/>
        </w:rPr>
        <w:t>השר המקשר בין הממשלה לכנסת דוד אמסלם:</w:t>
      </w:r>
      <w:r w:rsidRPr="00565A04">
        <w:rPr>
          <w:rStyle w:val="TagStyle"/>
          <w:rtl/>
        </w:rPr>
        <w:t xml:space="preserve"> </w:t>
      </w:r>
      <w:r w:rsidRPr="00AE21EE">
        <w:rPr>
          <w:rStyle w:val="TagStyle"/>
          <w:rtl/>
        </w:rPr>
        <w:t>&lt;&lt; קריאה &gt;&gt;</w:t>
      </w:r>
      <w:r>
        <w:rPr>
          <w:rtl/>
        </w:rPr>
        <w:t xml:space="preserve">   </w:t>
      </w:r>
      <w:bookmarkEnd w:id="273"/>
    </w:p>
    <w:p w:rsidR="0070080E" w:rsidRDefault="0070080E" w:rsidP="00B658A8">
      <w:pPr>
        <w:rPr>
          <w:rtl/>
          <w:lang w:eastAsia="he-IL"/>
        </w:rPr>
      </w:pPr>
    </w:p>
    <w:p w:rsidR="0070080E" w:rsidRDefault="0070080E" w:rsidP="002C7DFC">
      <w:pPr>
        <w:rPr>
          <w:rtl/>
          <w:lang w:eastAsia="he-IL"/>
        </w:rPr>
      </w:pPr>
      <w:bookmarkStart w:id="274" w:name="_ETM_Q2_768982"/>
      <w:bookmarkEnd w:id="274"/>
      <w:r>
        <w:rPr>
          <w:rFonts w:hint="cs"/>
          <w:rtl/>
          <w:lang w:eastAsia="he-IL"/>
        </w:rPr>
        <w:t>אני הבעיה?</w:t>
      </w:r>
    </w:p>
    <w:p w:rsidR="0070080E" w:rsidRDefault="0070080E" w:rsidP="002C7DFC">
      <w:pPr>
        <w:rPr>
          <w:rtl/>
          <w:lang w:eastAsia="he-IL"/>
        </w:rPr>
      </w:pPr>
      <w:bookmarkStart w:id="275" w:name="_ETM_Q2_773178"/>
      <w:bookmarkStart w:id="276" w:name="_ETM_Q2_773247"/>
      <w:bookmarkEnd w:id="275"/>
      <w:bookmarkEnd w:id="276"/>
    </w:p>
    <w:p w:rsidR="0070080E" w:rsidRDefault="0070080E" w:rsidP="002C7DFC">
      <w:pPr>
        <w:pStyle w:val="-"/>
        <w:keepNext/>
        <w:rPr>
          <w:rtl/>
        </w:rPr>
      </w:pPr>
      <w:bookmarkStart w:id="277" w:name="ET_speakercontinue_5791_40"/>
      <w:r w:rsidRPr="00AE21EE">
        <w:rPr>
          <w:rStyle w:val="TagStyle"/>
          <w:rtl/>
        </w:rPr>
        <w:t xml:space="preserve"> &lt;&lt; דובר_המשך &gt;&gt;</w:t>
      </w:r>
      <w:r w:rsidRPr="002A310D">
        <w:rPr>
          <w:rStyle w:val="TagStyle"/>
          <w:rtl/>
        </w:rPr>
        <w:t xml:space="preserve"> </w:t>
      </w:r>
      <w:r>
        <w:rPr>
          <w:rtl/>
        </w:rPr>
        <w:t>יואב סגלוביץ' (יש עתיד):</w:t>
      </w:r>
      <w:r w:rsidRPr="002A310D">
        <w:rPr>
          <w:rStyle w:val="TagStyle"/>
          <w:rtl/>
        </w:rPr>
        <w:t xml:space="preserve"> </w:t>
      </w:r>
      <w:r w:rsidRPr="00AE21EE">
        <w:rPr>
          <w:rStyle w:val="TagStyle"/>
          <w:rtl/>
        </w:rPr>
        <w:t>&lt;&lt; דובר_המשך &gt;&gt;</w:t>
      </w:r>
      <w:r>
        <w:rPr>
          <w:rtl/>
        </w:rPr>
        <w:t xml:space="preserve">   </w:t>
      </w:r>
      <w:bookmarkEnd w:id="277"/>
    </w:p>
    <w:p w:rsidR="0070080E" w:rsidRDefault="0070080E" w:rsidP="00B658A8">
      <w:pPr>
        <w:rPr>
          <w:rtl/>
          <w:lang w:eastAsia="he-IL"/>
        </w:rPr>
      </w:pPr>
    </w:p>
    <w:p w:rsidR="0070080E" w:rsidRDefault="0070080E" w:rsidP="00497E72">
      <w:pPr>
        <w:keepNext/>
        <w:rPr>
          <w:rtl/>
          <w:lang w:eastAsia="he-IL"/>
        </w:rPr>
      </w:pPr>
      <w:bookmarkStart w:id="278" w:name="_ETM_Q2_774296"/>
      <w:bookmarkEnd w:id="278"/>
      <w:r>
        <w:rPr>
          <w:rFonts w:hint="cs"/>
          <w:rtl/>
          <w:lang w:eastAsia="he-IL"/>
        </w:rPr>
        <w:t xml:space="preserve">אתה לא הבעיה. אתה השר </w:t>
      </w:r>
      <w:bookmarkStart w:id="279" w:name="_ETM_Q2_771823"/>
      <w:bookmarkEnd w:id="279"/>
      <w:r>
        <w:rPr>
          <w:rFonts w:hint="cs"/>
          <w:rtl/>
          <w:lang w:eastAsia="he-IL"/>
        </w:rPr>
        <w:t xml:space="preserve">הכי טוב שהיה אי פעם במדינת ישראל </w:t>
      </w:r>
      <w:r w:rsidR="002563B3">
        <w:rPr>
          <w:rFonts w:hint="cs"/>
          <w:rtl/>
          <w:lang w:eastAsia="he-IL"/>
        </w:rPr>
        <w:t>– –</w:t>
      </w:r>
    </w:p>
    <w:p w:rsidR="0070080E" w:rsidRDefault="0070080E" w:rsidP="002C7DFC">
      <w:pPr>
        <w:rPr>
          <w:rtl/>
          <w:lang w:eastAsia="he-IL"/>
        </w:rPr>
      </w:pPr>
    </w:p>
    <w:p w:rsidR="0070080E" w:rsidRDefault="0070080E" w:rsidP="002C7DFC">
      <w:pPr>
        <w:pStyle w:val="af5"/>
        <w:rPr>
          <w:rtl/>
        </w:rPr>
      </w:pPr>
      <w:bookmarkStart w:id="280" w:name="_ETM_Q2_778624"/>
      <w:bookmarkStart w:id="281" w:name="_ETM_Q2_761137"/>
      <w:bookmarkStart w:id="282" w:name="_ETM_Q2_761214"/>
      <w:bookmarkStart w:id="283" w:name="ET_interruption_5783_43"/>
      <w:bookmarkEnd w:id="280"/>
      <w:bookmarkEnd w:id="281"/>
      <w:bookmarkEnd w:id="282"/>
      <w:r w:rsidRPr="00AE21EE">
        <w:rPr>
          <w:rStyle w:val="TagStyle"/>
          <w:rtl/>
        </w:rPr>
        <w:t xml:space="preserve"> &lt;&lt; קריאה &gt;&gt;</w:t>
      </w:r>
      <w:r w:rsidRPr="002A310D">
        <w:rPr>
          <w:rStyle w:val="TagStyle"/>
          <w:rtl/>
        </w:rPr>
        <w:t xml:space="preserve"> </w:t>
      </w:r>
      <w:r>
        <w:rPr>
          <w:rtl/>
        </w:rPr>
        <w:t>מירב כהן (יש עתיד):</w:t>
      </w:r>
      <w:r w:rsidRPr="002A310D">
        <w:rPr>
          <w:rStyle w:val="TagStyle"/>
          <w:rtl/>
        </w:rPr>
        <w:t xml:space="preserve"> </w:t>
      </w:r>
      <w:r w:rsidRPr="00AE21EE">
        <w:rPr>
          <w:rStyle w:val="TagStyle"/>
          <w:rtl/>
        </w:rPr>
        <w:t>&lt;&lt; קריאה &gt;&gt;</w:t>
      </w:r>
      <w:r>
        <w:rPr>
          <w:rtl/>
        </w:rPr>
        <w:t xml:space="preserve">   </w:t>
      </w:r>
      <w:bookmarkEnd w:id="283"/>
    </w:p>
    <w:p w:rsidR="0070080E" w:rsidRDefault="0070080E" w:rsidP="00B658A8">
      <w:pPr>
        <w:rPr>
          <w:rtl/>
          <w:lang w:eastAsia="he-IL"/>
        </w:rPr>
      </w:pPr>
    </w:p>
    <w:p w:rsidR="0070080E" w:rsidRPr="002A310D" w:rsidRDefault="002563B3" w:rsidP="002C7DFC">
      <w:pPr>
        <w:rPr>
          <w:rtl/>
          <w:lang w:eastAsia="he-IL"/>
        </w:rPr>
      </w:pPr>
      <w:bookmarkStart w:id="284" w:name="_ETM_Q2_767608"/>
      <w:bookmarkEnd w:id="284"/>
      <w:r>
        <w:rPr>
          <w:rFonts w:hint="cs"/>
          <w:rtl/>
          <w:lang w:eastAsia="he-IL"/>
        </w:rPr>
        <w:t>– – –</w:t>
      </w:r>
    </w:p>
    <w:p w:rsidR="0070080E" w:rsidRDefault="0070080E" w:rsidP="002C7DFC">
      <w:pPr>
        <w:rPr>
          <w:rtl/>
          <w:lang w:eastAsia="he-IL"/>
        </w:rPr>
      </w:pPr>
    </w:p>
    <w:p w:rsidR="0070080E" w:rsidRDefault="0070080E" w:rsidP="002C7DFC">
      <w:pPr>
        <w:pStyle w:val="-"/>
        <w:rPr>
          <w:rtl/>
        </w:rPr>
      </w:pPr>
      <w:bookmarkStart w:id="285" w:name="ET_speakercontinue_5791_44"/>
      <w:r w:rsidRPr="00AE21EE">
        <w:rPr>
          <w:rStyle w:val="TagStyle"/>
          <w:rtl/>
        </w:rPr>
        <w:t xml:space="preserve"> &lt;&lt; דובר_המשך &gt;&gt;</w:t>
      </w:r>
      <w:r w:rsidRPr="002A310D">
        <w:rPr>
          <w:rStyle w:val="TagStyle"/>
          <w:rtl/>
        </w:rPr>
        <w:t xml:space="preserve"> </w:t>
      </w:r>
      <w:r>
        <w:rPr>
          <w:rtl/>
        </w:rPr>
        <w:t>יואב סגלוביץ' (יש עתיד):</w:t>
      </w:r>
      <w:r w:rsidRPr="002A310D">
        <w:rPr>
          <w:rStyle w:val="TagStyle"/>
          <w:rtl/>
        </w:rPr>
        <w:t xml:space="preserve"> </w:t>
      </w:r>
      <w:r w:rsidRPr="00AE21EE">
        <w:rPr>
          <w:rStyle w:val="TagStyle"/>
          <w:rtl/>
        </w:rPr>
        <w:t>&lt;&lt; דובר_המשך &gt;&gt;</w:t>
      </w:r>
      <w:r>
        <w:rPr>
          <w:rtl/>
        </w:rPr>
        <w:t xml:space="preserve">   </w:t>
      </w:r>
      <w:bookmarkEnd w:id="285"/>
    </w:p>
    <w:p w:rsidR="0070080E" w:rsidRDefault="0070080E" w:rsidP="00B658A8">
      <w:pPr>
        <w:rPr>
          <w:rtl/>
          <w:lang w:eastAsia="he-IL"/>
        </w:rPr>
      </w:pPr>
    </w:p>
    <w:p w:rsidR="0070080E" w:rsidRDefault="002563B3" w:rsidP="00497E72">
      <w:pPr>
        <w:rPr>
          <w:lang w:eastAsia="he-IL"/>
        </w:rPr>
      </w:pPr>
      <w:r>
        <w:rPr>
          <w:rFonts w:hint="cs"/>
          <w:rtl/>
          <w:lang w:eastAsia="he-IL"/>
        </w:rPr>
        <w:t>– –</w:t>
      </w:r>
      <w:r w:rsidR="0070080E">
        <w:rPr>
          <w:rFonts w:hint="cs"/>
          <w:rtl/>
          <w:lang w:eastAsia="he-IL"/>
        </w:rPr>
        <w:t xml:space="preserve"> אחראי לגרעין. עכשיו אני רגוע.</w:t>
      </w:r>
    </w:p>
    <w:p w:rsidR="0070080E" w:rsidRPr="00497E72" w:rsidRDefault="0070080E" w:rsidP="002C7DFC">
      <w:pPr>
        <w:rPr>
          <w:rtl/>
          <w:lang w:eastAsia="he-IL"/>
        </w:rPr>
      </w:pPr>
      <w:bookmarkStart w:id="286" w:name="_ETM_Q2_780262"/>
      <w:bookmarkStart w:id="287" w:name="_ETM_Q2_780395"/>
      <w:bookmarkStart w:id="288" w:name="_ETM_Q2_754112"/>
      <w:bookmarkStart w:id="289" w:name="_ETM_Q2_728057"/>
      <w:bookmarkEnd w:id="286"/>
      <w:bookmarkEnd w:id="287"/>
      <w:bookmarkEnd w:id="288"/>
      <w:bookmarkEnd w:id="289"/>
    </w:p>
    <w:p w:rsidR="0070080E" w:rsidRDefault="0070080E" w:rsidP="002C7DFC">
      <w:pPr>
        <w:pStyle w:val="af5"/>
        <w:rPr>
          <w:rtl/>
        </w:rPr>
      </w:pPr>
      <w:bookmarkStart w:id="290" w:name="ET_interruption_5971_23"/>
      <w:r w:rsidRPr="00AE21EE">
        <w:rPr>
          <w:rStyle w:val="TagStyle"/>
          <w:rtl/>
        </w:rPr>
        <w:t xml:space="preserve"> &lt;&lt; קרי</w:t>
      </w:r>
      <w:bookmarkStart w:id="291" w:name="_ETM_Q2_732406"/>
      <w:bookmarkStart w:id="292" w:name="_ETM_Q2_732481"/>
      <w:bookmarkEnd w:id="291"/>
      <w:bookmarkEnd w:id="292"/>
      <w:r w:rsidRPr="00AE21EE">
        <w:rPr>
          <w:rStyle w:val="TagStyle"/>
          <w:rtl/>
        </w:rPr>
        <w:t>אה &gt;&gt;</w:t>
      </w:r>
      <w:r w:rsidRPr="004038A0">
        <w:rPr>
          <w:rStyle w:val="TagStyle"/>
          <w:rtl/>
        </w:rPr>
        <w:t xml:space="preserve"> </w:t>
      </w:r>
      <w:r>
        <w:rPr>
          <w:rtl/>
        </w:rPr>
        <w:t>השר המקשר בין הממשלה לכנסת דוד אמסלם:</w:t>
      </w:r>
      <w:r w:rsidRPr="004038A0">
        <w:rPr>
          <w:rStyle w:val="TagStyle"/>
          <w:rtl/>
        </w:rPr>
        <w:t xml:space="preserve"> </w:t>
      </w:r>
      <w:r w:rsidRPr="00AE21EE">
        <w:rPr>
          <w:rStyle w:val="TagStyle"/>
          <w:rtl/>
        </w:rPr>
        <w:t>&lt;&lt; קריאה &gt;&gt;</w:t>
      </w:r>
      <w:r>
        <w:rPr>
          <w:rtl/>
        </w:rPr>
        <w:t xml:space="preserve">   </w:t>
      </w:r>
      <w:bookmarkEnd w:id="290"/>
    </w:p>
    <w:p w:rsidR="0070080E" w:rsidRDefault="0070080E" w:rsidP="00B658A8">
      <w:pPr>
        <w:rPr>
          <w:rtl/>
          <w:lang w:eastAsia="he-IL"/>
        </w:rPr>
      </w:pPr>
    </w:p>
    <w:p w:rsidR="0070080E" w:rsidRPr="004038A0" w:rsidRDefault="0070080E" w:rsidP="002C7DFC">
      <w:pPr>
        <w:rPr>
          <w:rtl/>
          <w:lang w:eastAsia="he-IL"/>
        </w:rPr>
      </w:pPr>
      <w:bookmarkStart w:id="293" w:name="_ETM_Q2_732145"/>
      <w:bookmarkEnd w:id="293"/>
      <w:r>
        <w:rPr>
          <w:rFonts w:hint="cs"/>
          <w:rtl/>
          <w:lang w:eastAsia="he-IL"/>
        </w:rPr>
        <w:t>יפה. אני שמח.</w:t>
      </w:r>
    </w:p>
    <w:p w:rsidR="0070080E" w:rsidRDefault="0070080E" w:rsidP="002C7DFC">
      <w:pPr>
        <w:rPr>
          <w:rtl/>
          <w:lang w:eastAsia="he-IL"/>
        </w:rPr>
      </w:pPr>
      <w:bookmarkStart w:id="294" w:name="_ETM_Q2_98856"/>
      <w:bookmarkStart w:id="295" w:name="_ETM_Q2_88652"/>
      <w:bookmarkStart w:id="296" w:name="_ETM_Q2_88750"/>
      <w:bookmarkEnd w:id="294"/>
      <w:bookmarkEnd w:id="295"/>
      <w:bookmarkEnd w:id="296"/>
    </w:p>
    <w:p w:rsidR="0070080E" w:rsidRDefault="0070080E" w:rsidP="002C7DFC">
      <w:pPr>
        <w:pStyle w:val="-"/>
        <w:keepNext/>
        <w:rPr>
          <w:rtl/>
        </w:rPr>
      </w:pPr>
      <w:bookmarkStart w:id="297" w:name="ET_speakercontinue_5791_6"/>
      <w:r w:rsidRPr="00EE433B">
        <w:rPr>
          <w:rStyle w:val="TagStyle"/>
          <w:rtl/>
        </w:rPr>
        <w:t xml:space="preserve">&lt;&lt; דובר_המשך &gt;&gt; </w:t>
      </w:r>
      <w:r>
        <w:rPr>
          <w:rtl/>
        </w:rPr>
        <w:t>יואב סגלוביץ' (יש עתיד):</w:t>
      </w:r>
      <w:r w:rsidRPr="00EE433B">
        <w:rPr>
          <w:rStyle w:val="TagStyle"/>
          <w:rtl/>
        </w:rPr>
        <w:t xml:space="preserve"> &lt;&lt; דובר_המשך &gt;&gt;</w:t>
      </w:r>
      <w:r>
        <w:rPr>
          <w:rtl/>
        </w:rPr>
        <w:t xml:space="preserve">   </w:t>
      </w:r>
      <w:bookmarkEnd w:id="297"/>
    </w:p>
    <w:p w:rsidR="0070080E" w:rsidRDefault="0070080E" w:rsidP="00B658A8">
      <w:pPr>
        <w:rPr>
          <w:rtl/>
        </w:rPr>
      </w:pPr>
    </w:p>
    <w:p w:rsidR="0070080E" w:rsidRDefault="0070080E" w:rsidP="002C7DFC">
      <w:pPr>
        <w:rPr>
          <w:rtl/>
        </w:rPr>
      </w:pPr>
      <w:r>
        <w:rPr>
          <w:rtl/>
        </w:rPr>
        <w:t xml:space="preserve">אחרי </w:t>
      </w:r>
      <w:bookmarkStart w:id="298" w:name="_ETM_Q3_183940"/>
      <w:bookmarkEnd w:id="298"/>
      <w:r>
        <w:rPr>
          <w:rtl/>
        </w:rPr>
        <w:t xml:space="preserve">שסיימנו </w:t>
      </w:r>
      <w:bookmarkStart w:id="299" w:name="_ETM_Q3_185280"/>
      <w:bookmarkEnd w:id="299"/>
      <w:r>
        <w:rPr>
          <w:rtl/>
        </w:rPr>
        <w:t xml:space="preserve">נעבור </w:t>
      </w:r>
      <w:bookmarkStart w:id="300" w:name="_ETM_Q3_185730"/>
      <w:bookmarkEnd w:id="300"/>
      <w:r>
        <w:rPr>
          <w:rtl/>
        </w:rPr>
        <w:t xml:space="preserve">לדברים </w:t>
      </w:r>
      <w:bookmarkStart w:id="301" w:name="_ETM_Q3_186059"/>
      <w:bookmarkEnd w:id="301"/>
      <w:r>
        <w:rPr>
          <w:rtl/>
        </w:rPr>
        <w:t>רציני</w:t>
      </w:r>
      <w:r>
        <w:rPr>
          <w:rFonts w:hint="cs"/>
          <w:rtl/>
        </w:rPr>
        <w:t>ים. אתה</w:t>
      </w:r>
      <w:r>
        <w:rPr>
          <w:rtl/>
        </w:rPr>
        <w:t xml:space="preserve"> </w:t>
      </w:r>
      <w:bookmarkStart w:id="302" w:name="_ETM_Q3_186450"/>
      <w:bookmarkEnd w:id="302"/>
      <w:r>
        <w:rPr>
          <w:rtl/>
        </w:rPr>
        <w:t xml:space="preserve">מדבר </w:t>
      </w:r>
      <w:bookmarkStart w:id="303" w:name="_ETM_Q3_186780"/>
      <w:bookmarkEnd w:id="303"/>
      <w:r>
        <w:rPr>
          <w:rtl/>
        </w:rPr>
        <w:t xml:space="preserve">על </w:t>
      </w:r>
      <w:bookmarkStart w:id="304" w:name="_ETM_Q3_186870"/>
      <w:bookmarkEnd w:id="304"/>
      <w:r>
        <w:rPr>
          <w:rtl/>
        </w:rPr>
        <w:t>משילות</w:t>
      </w:r>
      <w:r>
        <w:rPr>
          <w:rFonts w:hint="cs"/>
          <w:rtl/>
        </w:rPr>
        <w:t>?</w:t>
      </w:r>
      <w:r>
        <w:rPr>
          <w:rtl/>
        </w:rPr>
        <w:t xml:space="preserve"> </w:t>
      </w:r>
      <w:bookmarkStart w:id="305" w:name="_ETM_Q3_188340"/>
      <w:bookmarkEnd w:id="305"/>
      <w:r>
        <w:rPr>
          <w:rtl/>
        </w:rPr>
        <w:t xml:space="preserve">השר </w:t>
      </w:r>
      <w:bookmarkStart w:id="306" w:name="_ETM_Q3_188820"/>
      <w:bookmarkEnd w:id="306"/>
      <w:r>
        <w:rPr>
          <w:rtl/>
        </w:rPr>
        <w:t>אמסלם</w:t>
      </w:r>
      <w:r>
        <w:rPr>
          <w:rFonts w:hint="cs"/>
          <w:rtl/>
        </w:rPr>
        <w:t>,</w:t>
      </w:r>
      <w:r>
        <w:rPr>
          <w:rtl/>
        </w:rPr>
        <w:t xml:space="preserve"> </w:t>
      </w:r>
      <w:bookmarkStart w:id="307" w:name="_ETM_Q3_189420"/>
      <w:bookmarkEnd w:id="307"/>
      <w:r>
        <w:rPr>
          <w:rtl/>
        </w:rPr>
        <w:t xml:space="preserve">וכל </w:t>
      </w:r>
      <w:bookmarkStart w:id="308" w:name="_ETM_Q3_189750"/>
      <w:bookmarkEnd w:id="308"/>
      <w:r>
        <w:rPr>
          <w:rtl/>
        </w:rPr>
        <w:t xml:space="preserve">יתר </w:t>
      </w:r>
      <w:bookmarkStart w:id="309" w:name="_ETM_Q3_189990"/>
      <w:bookmarkEnd w:id="309"/>
      <w:r>
        <w:rPr>
          <w:rtl/>
        </w:rPr>
        <w:t>השרים</w:t>
      </w:r>
      <w:r>
        <w:rPr>
          <w:rFonts w:hint="cs"/>
          <w:rtl/>
        </w:rPr>
        <w:t>,</w:t>
      </w:r>
      <w:r>
        <w:rPr>
          <w:rtl/>
        </w:rPr>
        <w:t xml:space="preserve"> </w:t>
      </w:r>
      <w:bookmarkStart w:id="310" w:name="_ETM_Q3_191280"/>
      <w:bookmarkEnd w:id="310"/>
      <w:r>
        <w:rPr>
          <w:rtl/>
        </w:rPr>
        <w:t xml:space="preserve">אתם </w:t>
      </w:r>
      <w:bookmarkStart w:id="311" w:name="_ETM_Q3_191640"/>
      <w:bookmarkEnd w:id="311"/>
      <w:r>
        <w:rPr>
          <w:rtl/>
        </w:rPr>
        <w:t xml:space="preserve">רואים </w:t>
      </w:r>
      <w:bookmarkStart w:id="312" w:name="_ETM_Q3_191940"/>
      <w:bookmarkEnd w:id="312"/>
      <w:r>
        <w:rPr>
          <w:rtl/>
        </w:rPr>
        <w:t xml:space="preserve">מה </w:t>
      </w:r>
      <w:bookmarkStart w:id="313" w:name="_ETM_Q3_192090"/>
      <w:bookmarkEnd w:id="313"/>
      <w:r>
        <w:rPr>
          <w:rtl/>
        </w:rPr>
        <w:t xml:space="preserve">קורה </w:t>
      </w:r>
      <w:bookmarkStart w:id="314" w:name="_ETM_Q3_192869"/>
      <w:bookmarkEnd w:id="314"/>
      <w:r>
        <w:rPr>
          <w:rtl/>
        </w:rPr>
        <w:t xml:space="preserve">בפשיעה </w:t>
      </w:r>
      <w:bookmarkStart w:id="315" w:name="_ETM_Q3_193590"/>
      <w:bookmarkEnd w:id="315"/>
      <w:r>
        <w:rPr>
          <w:rtl/>
        </w:rPr>
        <w:t xml:space="preserve">במדינת </w:t>
      </w:r>
      <w:bookmarkStart w:id="316" w:name="_ETM_Q3_194070"/>
      <w:bookmarkEnd w:id="316"/>
      <w:r>
        <w:rPr>
          <w:rtl/>
        </w:rPr>
        <w:t>ישראל</w:t>
      </w:r>
      <w:r>
        <w:rPr>
          <w:rFonts w:hint="cs"/>
          <w:rtl/>
        </w:rPr>
        <w:t>?</w:t>
      </w:r>
      <w:r>
        <w:rPr>
          <w:rtl/>
        </w:rPr>
        <w:t xml:space="preserve"> </w:t>
      </w:r>
      <w:bookmarkStart w:id="317" w:name="_ETM_Q3_195750"/>
      <w:bookmarkEnd w:id="317"/>
    </w:p>
    <w:p w:rsidR="0070080E" w:rsidRDefault="0070080E" w:rsidP="002C7DFC">
      <w:pPr>
        <w:keepNext/>
        <w:rPr>
          <w:rtl/>
        </w:rPr>
      </w:pPr>
      <w:bookmarkStart w:id="318" w:name="_ETM_Q3_148000"/>
      <w:bookmarkStart w:id="319" w:name="_ETM_Q3_149000"/>
      <w:bookmarkStart w:id="320" w:name="ET_interruption_5971_7"/>
      <w:bookmarkEnd w:id="318"/>
      <w:bookmarkEnd w:id="319"/>
    </w:p>
    <w:p w:rsidR="0070080E" w:rsidRDefault="0070080E" w:rsidP="002C7DFC">
      <w:pPr>
        <w:pStyle w:val="af5"/>
        <w:keepNext/>
        <w:rPr>
          <w:rtl/>
        </w:rPr>
      </w:pPr>
      <w:bookmarkStart w:id="321" w:name="_ETM_Q3_101000"/>
      <w:bookmarkEnd w:id="321"/>
      <w:r w:rsidRPr="00EE433B">
        <w:rPr>
          <w:rStyle w:val="TagStyle"/>
          <w:rtl/>
        </w:rPr>
        <w:t xml:space="preserve"> &lt;&lt; קריאה &gt;&gt; </w:t>
      </w:r>
      <w:r>
        <w:rPr>
          <w:rtl/>
        </w:rPr>
        <w:t>השר המקשר בין הממשלה לכנסת דוד אמסלם:</w:t>
      </w:r>
      <w:r w:rsidRPr="00EE433B">
        <w:rPr>
          <w:rStyle w:val="TagStyle"/>
          <w:rtl/>
        </w:rPr>
        <w:t xml:space="preserve"> &lt;&lt; קריאה &gt;&gt;</w:t>
      </w:r>
      <w:r>
        <w:rPr>
          <w:rtl/>
        </w:rPr>
        <w:t xml:space="preserve">   </w:t>
      </w:r>
      <w:bookmarkEnd w:id="320"/>
    </w:p>
    <w:p w:rsidR="0070080E" w:rsidRDefault="0070080E" w:rsidP="00B658A8">
      <w:pPr>
        <w:rPr>
          <w:rtl/>
        </w:rPr>
      </w:pPr>
    </w:p>
    <w:p w:rsidR="0070080E" w:rsidRDefault="002563B3" w:rsidP="002C7DFC">
      <w:pPr>
        <w:rPr>
          <w:rtl/>
        </w:rPr>
      </w:pPr>
      <w:bookmarkStart w:id="322" w:name="_ETM_Q3_163000"/>
      <w:bookmarkEnd w:id="322"/>
      <w:r>
        <w:rPr>
          <w:rFonts w:hint="cs"/>
          <w:rtl/>
        </w:rPr>
        <w:t>– – –</w:t>
      </w:r>
      <w:r w:rsidR="0070080E">
        <w:rPr>
          <w:rFonts w:hint="cs"/>
          <w:rtl/>
        </w:rPr>
        <w:t xml:space="preserve"> תמחק את הפגישות ביומן שלך.</w:t>
      </w:r>
    </w:p>
    <w:p w:rsidR="0070080E" w:rsidRDefault="0070080E" w:rsidP="002C7DFC">
      <w:pPr>
        <w:rPr>
          <w:rtl/>
        </w:rPr>
      </w:pPr>
    </w:p>
    <w:p w:rsidR="0070080E" w:rsidRDefault="0070080E" w:rsidP="002C7DFC">
      <w:pPr>
        <w:pStyle w:val="-"/>
        <w:keepNext/>
        <w:rPr>
          <w:rtl/>
        </w:rPr>
      </w:pPr>
      <w:bookmarkStart w:id="323" w:name="ET_speakercontinue_5791_8"/>
      <w:r w:rsidRPr="00EE433B">
        <w:rPr>
          <w:rStyle w:val="TagStyle"/>
          <w:rtl/>
        </w:rPr>
        <w:t xml:space="preserve"> &lt;&lt; דובר_המשך &gt;&gt; </w:t>
      </w:r>
      <w:r>
        <w:rPr>
          <w:rtl/>
        </w:rPr>
        <w:t>יואב סגלוביץ' (יש עתיד):</w:t>
      </w:r>
      <w:r w:rsidRPr="00EE433B">
        <w:rPr>
          <w:rStyle w:val="TagStyle"/>
          <w:rtl/>
        </w:rPr>
        <w:t xml:space="preserve"> &lt;&lt; דובר_המשך &gt;&gt;</w:t>
      </w:r>
      <w:r>
        <w:rPr>
          <w:rtl/>
        </w:rPr>
        <w:t xml:space="preserve">   </w:t>
      </w:r>
      <w:bookmarkEnd w:id="323"/>
    </w:p>
    <w:p w:rsidR="0070080E" w:rsidRDefault="0070080E" w:rsidP="00B658A8">
      <w:pPr>
        <w:rPr>
          <w:rtl/>
        </w:rPr>
      </w:pPr>
    </w:p>
    <w:p w:rsidR="0070080E" w:rsidRDefault="0070080E" w:rsidP="002C7DFC">
      <w:pPr>
        <w:rPr>
          <w:rtl/>
        </w:rPr>
      </w:pPr>
      <w:bookmarkStart w:id="324" w:name="_ETM_Q3_94000"/>
      <w:bookmarkStart w:id="325" w:name="_ETM_Q3_169000"/>
      <w:bookmarkEnd w:id="324"/>
      <w:bookmarkEnd w:id="325"/>
      <w:r>
        <w:rPr>
          <w:rtl/>
        </w:rPr>
        <w:t xml:space="preserve">אתם </w:t>
      </w:r>
      <w:bookmarkStart w:id="326" w:name="_ETM_Q3_196110"/>
      <w:bookmarkEnd w:id="326"/>
      <w:r>
        <w:rPr>
          <w:rtl/>
        </w:rPr>
        <w:t xml:space="preserve">רואים </w:t>
      </w:r>
      <w:bookmarkStart w:id="327" w:name="_ETM_Q3_197010"/>
      <w:bookmarkEnd w:id="327"/>
      <w:r>
        <w:rPr>
          <w:rtl/>
        </w:rPr>
        <w:t xml:space="preserve">מה </w:t>
      </w:r>
      <w:bookmarkStart w:id="328" w:name="_ETM_Q3_197250"/>
      <w:bookmarkEnd w:id="328"/>
      <w:r>
        <w:rPr>
          <w:rtl/>
        </w:rPr>
        <w:t xml:space="preserve">קורה </w:t>
      </w:r>
      <w:bookmarkStart w:id="329" w:name="_ETM_Q3_197520"/>
      <w:bookmarkEnd w:id="329"/>
      <w:r>
        <w:rPr>
          <w:rtl/>
        </w:rPr>
        <w:t xml:space="preserve">בפשיעה </w:t>
      </w:r>
      <w:bookmarkStart w:id="330" w:name="_ETM_Q3_197970"/>
      <w:bookmarkEnd w:id="330"/>
      <w:r>
        <w:rPr>
          <w:rtl/>
        </w:rPr>
        <w:t xml:space="preserve">במדינת </w:t>
      </w:r>
      <w:bookmarkStart w:id="331" w:name="_ETM_Q3_198360"/>
      <w:bookmarkEnd w:id="331"/>
      <w:r>
        <w:rPr>
          <w:rtl/>
        </w:rPr>
        <w:t>ישראל</w:t>
      </w:r>
      <w:bookmarkStart w:id="332" w:name="_ETM_Q3_198779"/>
      <w:bookmarkEnd w:id="332"/>
      <w:r>
        <w:rPr>
          <w:rFonts w:hint="cs"/>
          <w:rtl/>
        </w:rPr>
        <w:t xml:space="preserve"> לא רק </w:t>
      </w:r>
      <w:bookmarkStart w:id="333" w:name="_ETM_Q3_198930"/>
      <w:bookmarkEnd w:id="333"/>
      <w:r>
        <w:rPr>
          <w:rFonts w:hint="cs"/>
          <w:rtl/>
        </w:rPr>
        <w:t>ב</w:t>
      </w:r>
      <w:r>
        <w:rPr>
          <w:rtl/>
        </w:rPr>
        <w:t>ח</w:t>
      </w:r>
      <w:r>
        <w:rPr>
          <w:rFonts w:hint="cs"/>
          <w:rtl/>
        </w:rPr>
        <w:t>ב</w:t>
      </w:r>
      <w:r>
        <w:rPr>
          <w:rtl/>
        </w:rPr>
        <w:t>ר</w:t>
      </w:r>
      <w:r>
        <w:rPr>
          <w:rFonts w:hint="cs"/>
          <w:rtl/>
        </w:rPr>
        <w:t>ה</w:t>
      </w:r>
      <w:r>
        <w:rPr>
          <w:rtl/>
        </w:rPr>
        <w:t xml:space="preserve"> </w:t>
      </w:r>
      <w:bookmarkStart w:id="334" w:name="_ETM_Q3_199170"/>
      <w:bookmarkEnd w:id="334"/>
      <w:r>
        <w:rPr>
          <w:rtl/>
        </w:rPr>
        <w:t>הערבי</w:t>
      </w:r>
      <w:r>
        <w:rPr>
          <w:rFonts w:hint="cs"/>
          <w:rtl/>
        </w:rPr>
        <w:t xml:space="preserve">ת? </w:t>
      </w:r>
      <w:bookmarkStart w:id="335" w:name="_ETM_Q3_200619"/>
      <w:bookmarkEnd w:id="335"/>
      <w:r>
        <w:rPr>
          <w:rtl/>
        </w:rPr>
        <w:t xml:space="preserve">אתם </w:t>
      </w:r>
      <w:bookmarkStart w:id="336" w:name="_ETM_Q3_200769"/>
      <w:bookmarkEnd w:id="336"/>
      <w:r>
        <w:rPr>
          <w:rFonts w:hint="cs"/>
          <w:rtl/>
        </w:rPr>
        <w:t>ר</w:t>
      </w:r>
      <w:r>
        <w:rPr>
          <w:rtl/>
        </w:rPr>
        <w:t>ו</w:t>
      </w:r>
      <w:r>
        <w:rPr>
          <w:rFonts w:hint="cs"/>
          <w:rtl/>
        </w:rPr>
        <w:t>א</w:t>
      </w:r>
      <w:r>
        <w:rPr>
          <w:rtl/>
        </w:rPr>
        <w:t xml:space="preserve">ים </w:t>
      </w:r>
      <w:bookmarkStart w:id="337" w:name="_ETM_Q3_200980"/>
      <w:bookmarkEnd w:id="337"/>
      <w:r>
        <w:rPr>
          <w:rFonts w:hint="cs"/>
          <w:rtl/>
        </w:rPr>
        <w:t>את העלייה</w:t>
      </w:r>
      <w:bookmarkStart w:id="338" w:name="_ETM_Q3_201220"/>
      <w:bookmarkStart w:id="339" w:name="_ETM_Q3_201519"/>
      <w:bookmarkEnd w:id="338"/>
      <w:bookmarkEnd w:id="339"/>
      <w:r>
        <w:rPr>
          <w:rFonts w:hint="cs"/>
          <w:rtl/>
        </w:rPr>
        <w:t xml:space="preserve"> </w:t>
      </w:r>
      <w:r>
        <w:rPr>
          <w:rtl/>
        </w:rPr>
        <w:t xml:space="preserve">ב-65% </w:t>
      </w:r>
      <w:bookmarkStart w:id="340" w:name="_ETM_Q3_203140"/>
      <w:bookmarkEnd w:id="340"/>
      <w:r>
        <w:rPr>
          <w:rtl/>
        </w:rPr>
        <w:t xml:space="preserve">במעשי </w:t>
      </w:r>
      <w:bookmarkStart w:id="341" w:name="_ETM_Q3_203590"/>
      <w:bookmarkEnd w:id="341"/>
      <w:r>
        <w:rPr>
          <w:rtl/>
        </w:rPr>
        <w:t xml:space="preserve">הרצח </w:t>
      </w:r>
      <w:bookmarkStart w:id="342" w:name="_ETM_Q3_203920"/>
      <w:bookmarkEnd w:id="342"/>
      <w:r>
        <w:rPr>
          <w:rtl/>
        </w:rPr>
        <w:t xml:space="preserve">בחברה </w:t>
      </w:r>
      <w:bookmarkStart w:id="343" w:name="_ETM_Q3_204340"/>
      <w:bookmarkEnd w:id="343"/>
      <w:r>
        <w:rPr>
          <w:rtl/>
        </w:rPr>
        <w:t>היהודית</w:t>
      </w:r>
      <w:r>
        <w:rPr>
          <w:rFonts w:hint="cs"/>
          <w:rtl/>
        </w:rPr>
        <w:t>?</w:t>
      </w:r>
      <w:r>
        <w:rPr>
          <w:rtl/>
        </w:rPr>
        <w:t xml:space="preserve"> </w:t>
      </w:r>
      <w:bookmarkStart w:id="344" w:name="_ETM_Q3_205590"/>
      <w:bookmarkEnd w:id="344"/>
      <w:r>
        <w:rPr>
          <w:rtl/>
        </w:rPr>
        <w:t xml:space="preserve">ותדברו </w:t>
      </w:r>
      <w:bookmarkStart w:id="345" w:name="_ETM_Q3_206040"/>
      <w:bookmarkEnd w:id="345"/>
      <w:r>
        <w:rPr>
          <w:rtl/>
        </w:rPr>
        <w:t>גבוה</w:t>
      </w:r>
      <w:r>
        <w:rPr>
          <w:rFonts w:hint="cs"/>
          <w:rtl/>
        </w:rPr>
        <w:t>ה</w:t>
      </w:r>
      <w:bookmarkStart w:id="346" w:name="_ETM_Q3_206400"/>
      <w:bookmarkEnd w:id="346"/>
      <w:r>
        <w:rPr>
          <w:rFonts w:hint="cs"/>
          <w:rtl/>
        </w:rPr>
        <w:t>-</w:t>
      </w:r>
      <w:r>
        <w:rPr>
          <w:rtl/>
        </w:rPr>
        <w:t>גבוה</w:t>
      </w:r>
      <w:r>
        <w:rPr>
          <w:rFonts w:hint="cs"/>
          <w:rtl/>
        </w:rPr>
        <w:t>ה.</w:t>
      </w:r>
      <w:r>
        <w:rPr>
          <w:rtl/>
        </w:rPr>
        <w:t xml:space="preserve"> </w:t>
      </w:r>
      <w:bookmarkStart w:id="347" w:name="_ETM_Q3_207550"/>
      <w:bookmarkStart w:id="348" w:name="_ETM_Q3_208029"/>
      <w:bookmarkEnd w:id="347"/>
      <w:bookmarkEnd w:id="348"/>
      <w:r>
        <w:rPr>
          <w:rtl/>
        </w:rPr>
        <w:t xml:space="preserve">האם </w:t>
      </w:r>
      <w:bookmarkStart w:id="349" w:name="_ETM_Q3_208330"/>
      <w:bookmarkEnd w:id="349"/>
      <w:r>
        <w:rPr>
          <w:rtl/>
        </w:rPr>
        <w:t xml:space="preserve">אני </w:t>
      </w:r>
      <w:bookmarkStart w:id="350" w:name="_ETM_Q3_208539"/>
      <w:bookmarkEnd w:id="350"/>
      <w:r>
        <w:rPr>
          <w:rtl/>
        </w:rPr>
        <w:t xml:space="preserve">מיניתי </w:t>
      </w:r>
      <w:bookmarkStart w:id="351" w:name="_ETM_Q3_209109"/>
      <w:bookmarkEnd w:id="351"/>
      <w:r>
        <w:rPr>
          <w:rtl/>
        </w:rPr>
        <w:t xml:space="preserve">את </w:t>
      </w:r>
      <w:bookmarkStart w:id="352" w:name="_ETM_Q3_209230"/>
      <w:bookmarkEnd w:id="352"/>
      <w:r>
        <w:rPr>
          <w:rtl/>
        </w:rPr>
        <w:t xml:space="preserve">השר </w:t>
      </w:r>
      <w:bookmarkStart w:id="353" w:name="_ETM_Q3_209590"/>
      <w:bookmarkEnd w:id="353"/>
      <w:r>
        <w:rPr>
          <w:rtl/>
        </w:rPr>
        <w:t xml:space="preserve">איתמר </w:t>
      </w:r>
      <w:bookmarkStart w:id="354" w:name="_ETM_Q3_209920"/>
      <w:bookmarkEnd w:id="354"/>
      <w:r>
        <w:rPr>
          <w:rtl/>
        </w:rPr>
        <w:t xml:space="preserve">בן </w:t>
      </w:r>
      <w:bookmarkStart w:id="355" w:name="_ETM_Q3_210130"/>
      <w:bookmarkEnd w:id="355"/>
      <w:r>
        <w:rPr>
          <w:rtl/>
        </w:rPr>
        <w:t xml:space="preserve">גביר </w:t>
      </w:r>
      <w:bookmarkStart w:id="356" w:name="_ETM_Q3_210369"/>
      <w:bookmarkEnd w:id="356"/>
      <w:r>
        <w:rPr>
          <w:rFonts w:hint="cs"/>
          <w:rtl/>
        </w:rPr>
        <w:t xml:space="preserve">להיות </w:t>
      </w:r>
      <w:bookmarkStart w:id="357" w:name="_ETM_Q3_210460"/>
      <w:bookmarkEnd w:id="357"/>
      <w:r>
        <w:rPr>
          <w:rtl/>
        </w:rPr>
        <w:t xml:space="preserve">השר </w:t>
      </w:r>
      <w:bookmarkStart w:id="358" w:name="_ETM_Q3_211539"/>
      <w:bookmarkEnd w:id="358"/>
      <w:r>
        <w:rPr>
          <w:rtl/>
        </w:rPr>
        <w:t xml:space="preserve">לביטחון </w:t>
      </w:r>
      <w:bookmarkStart w:id="359" w:name="_ETM_Q3_212140"/>
      <w:bookmarkEnd w:id="359"/>
      <w:r>
        <w:rPr>
          <w:rtl/>
        </w:rPr>
        <w:t>פנים</w:t>
      </w:r>
      <w:r>
        <w:rPr>
          <w:rFonts w:hint="cs"/>
          <w:rtl/>
        </w:rPr>
        <w:t>?</w:t>
      </w:r>
      <w:r>
        <w:rPr>
          <w:rtl/>
        </w:rPr>
        <w:t xml:space="preserve"> </w:t>
      </w:r>
      <w:bookmarkStart w:id="360" w:name="_ETM_Q3_212979"/>
      <w:bookmarkEnd w:id="360"/>
      <w:r>
        <w:rPr>
          <w:rtl/>
        </w:rPr>
        <w:t xml:space="preserve">אדם </w:t>
      </w:r>
      <w:bookmarkStart w:id="361" w:name="_ETM_Q3_213340"/>
      <w:bookmarkEnd w:id="361"/>
      <w:r>
        <w:rPr>
          <w:rtl/>
        </w:rPr>
        <w:t xml:space="preserve">בלתי </w:t>
      </w:r>
      <w:bookmarkStart w:id="362" w:name="_ETM_Q3_213670"/>
      <w:bookmarkEnd w:id="362"/>
      <w:r>
        <w:rPr>
          <w:rtl/>
        </w:rPr>
        <w:t>כשיר</w:t>
      </w:r>
      <w:r>
        <w:rPr>
          <w:rFonts w:hint="cs"/>
          <w:rtl/>
        </w:rPr>
        <w:t>.</w:t>
      </w:r>
    </w:p>
    <w:p w:rsidR="0070080E" w:rsidRDefault="0070080E" w:rsidP="002C7DFC">
      <w:pPr>
        <w:keepNext/>
        <w:rPr>
          <w:rtl/>
        </w:rPr>
      </w:pPr>
      <w:bookmarkStart w:id="363" w:name="ET_interruption_6345_9"/>
    </w:p>
    <w:p w:rsidR="0070080E" w:rsidRDefault="0070080E" w:rsidP="002C7DFC">
      <w:pPr>
        <w:pStyle w:val="af5"/>
        <w:keepNext/>
        <w:rPr>
          <w:rtl/>
        </w:rPr>
      </w:pPr>
      <w:bookmarkStart w:id="364" w:name="_ETM_Q3_215000"/>
      <w:bookmarkEnd w:id="364"/>
      <w:r w:rsidRPr="00EE433B">
        <w:rPr>
          <w:rStyle w:val="TagStyle"/>
          <w:rtl/>
        </w:rPr>
        <w:t xml:space="preserve"> &lt;&lt; קריאה &gt;&gt; </w:t>
      </w:r>
      <w:r>
        <w:rPr>
          <w:rtl/>
        </w:rPr>
        <w:t>טלי גוטליב (הליכוד):</w:t>
      </w:r>
      <w:r w:rsidRPr="00EE433B">
        <w:rPr>
          <w:rStyle w:val="TagStyle"/>
          <w:rtl/>
        </w:rPr>
        <w:t xml:space="preserve"> &lt;&lt; קריאה &gt;&gt;</w:t>
      </w:r>
      <w:r>
        <w:rPr>
          <w:rtl/>
        </w:rPr>
        <w:t xml:space="preserve">   </w:t>
      </w:r>
      <w:bookmarkEnd w:id="363"/>
    </w:p>
    <w:p w:rsidR="0070080E" w:rsidRDefault="0070080E" w:rsidP="00B658A8">
      <w:pPr>
        <w:rPr>
          <w:rtl/>
        </w:rPr>
      </w:pPr>
    </w:p>
    <w:p w:rsidR="0070080E" w:rsidRDefault="0070080E" w:rsidP="002C7DFC">
      <w:pPr>
        <w:rPr>
          <w:rtl/>
        </w:rPr>
      </w:pPr>
      <w:r>
        <w:rPr>
          <w:rFonts w:hint="cs"/>
          <w:rtl/>
        </w:rPr>
        <w:t xml:space="preserve">כשיר מאוד. </w:t>
      </w:r>
    </w:p>
    <w:p w:rsidR="0070080E" w:rsidRDefault="0070080E" w:rsidP="002C7DFC">
      <w:pPr>
        <w:rPr>
          <w:rtl/>
        </w:rPr>
      </w:pPr>
    </w:p>
    <w:p w:rsidR="0070080E" w:rsidRDefault="0070080E" w:rsidP="002C7DFC">
      <w:pPr>
        <w:pStyle w:val="af5"/>
        <w:keepNext/>
        <w:rPr>
          <w:rtl/>
        </w:rPr>
      </w:pPr>
      <w:bookmarkStart w:id="365" w:name="ET_interruption_5971_11"/>
      <w:r w:rsidRPr="00EE433B">
        <w:rPr>
          <w:rStyle w:val="TagStyle"/>
          <w:rtl/>
        </w:rPr>
        <w:t xml:space="preserve"> &lt;&lt; קריאה &gt;&gt; </w:t>
      </w:r>
      <w:r>
        <w:rPr>
          <w:rtl/>
        </w:rPr>
        <w:t>השר המקשר בין הממשלה לכנסת דוד אמסלם:</w:t>
      </w:r>
      <w:r w:rsidRPr="00EE433B">
        <w:rPr>
          <w:rStyle w:val="TagStyle"/>
          <w:rtl/>
        </w:rPr>
        <w:t xml:space="preserve"> &lt;&lt; קריאה &gt;&gt;</w:t>
      </w:r>
      <w:r>
        <w:rPr>
          <w:rtl/>
        </w:rPr>
        <w:t xml:space="preserve">   </w:t>
      </w:r>
      <w:bookmarkEnd w:id="365"/>
    </w:p>
    <w:p w:rsidR="0070080E" w:rsidRDefault="0070080E" w:rsidP="00B658A8">
      <w:pPr>
        <w:rPr>
          <w:rtl/>
        </w:rPr>
      </w:pPr>
    </w:p>
    <w:p w:rsidR="0070080E" w:rsidRDefault="0070080E" w:rsidP="002C7DFC">
      <w:pPr>
        <w:rPr>
          <w:rtl/>
        </w:rPr>
      </w:pPr>
      <w:r>
        <w:rPr>
          <w:rFonts w:hint="cs"/>
          <w:rtl/>
        </w:rPr>
        <w:t xml:space="preserve">יותר ממך. </w:t>
      </w:r>
    </w:p>
    <w:p w:rsidR="0070080E" w:rsidRPr="00EE433B" w:rsidRDefault="0070080E" w:rsidP="002C7DFC">
      <w:pPr>
        <w:rPr>
          <w:rtl/>
        </w:rPr>
      </w:pPr>
      <w:bookmarkStart w:id="366" w:name="_ETM_Q3_209000"/>
      <w:bookmarkEnd w:id="366"/>
    </w:p>
    <w:p w:rsidR="0070080E" w:rsidRDefault="0070080E" w:rsidP="002C7DFC">
      <w:pPr>
        <w:pStyle w:val="-"/>
        <w:keepNext/>
        <w:rPr>
          <w:rtl/>
        </w:rPr>
      </w:pPr>
      <w:bookmarkStart w:id="367" w:name="ET_speakercontinue_5791_10"/>
      <w:r w:rsidRPr="00EE433B">
        <w:rPr>
          <w:rStyle w:val="TagStyle"/>
          <w:rtl/>
        </w:rPr>
        <w:t xml:space="preserve"> &lt;&lt; דובר_המשך &gt;&gt; </w:t>
      </w:r>
      <w:r>
        <w:rPr>
          <w:rtl/>
        </w:rPr>
        <w:t>יואב סגלוביץ' (יש עתיד):</w:t>
      </w:r>
      <w:r w:rsidRPr="00EE433B">
        <w:rPr>
          <w:rStyle w:val="TagStyle"/>
          <w:rtl/>
        </w:rPr>
        <w:t xml:space="preserve"> &lt;&lt; דובר_המשך &gt;&gt;</w:t>
      </w:r>
      <w:r>
        <w:rPr>
          <w:rtl/>
        </w:rPr>
        <w:t xml:space="preserve">   </w:t>
      </w:r>
      <w:bookmarkEnd w:id="367"/>
    </w:p>
    <w:p w:rsidR="0070080E" w:rsidRDefault="0070080E" w:rsidP="00B658A8">
      <w:pPr>
        <w:rPr>
          <w:rtl/>
        </w:rPr>
      </w:pPr>
    </w:p>
    <w:p w:rsidR="0070080E" w:rsidRDefault="0070080E" w:rsidP="002C7DFC">
      <w:pPr>
        <w:rPr>
          <w:rtl/>
        </w:rPr>
      </w:pPr>
      <w:bookmarkStart w:id="368" w:name="_ETM_Q3_211000"/>
      <w:bookmarkEnd w:id="368"/>
      <w:r>
        <w:rPr>
          <w:rtl/>
        </w:rPr>
        <w:t xml:space="preserve"> </w:t>
      </w:r>
      <w:bookmarkStart w:id="369" w:name="_ETM_Q3_216379"/>
      <w:bookmarkEnd w:id="369"/>
      <w:r>
        <w:rPr>
          <w:rtl/>
        </w:rPr>
        <w:t xml:space="preserve">אדם </w:t>
      </w:r>
      <w:bookmarkStart w:id="370" w:name="_ETM_Q3_216829"/>
      <w:bookmarkEnd w:id="370"/>
      <w:r>
        <w:rPr>
          <w:rtl/>
        </w:rPr>
        <w:t xml:space="preserve">בלתי </w:t>
      </w:r>
      <w:bookmarkStart w:id="371" w:name="_ETM_Q3_217159"/>
      <w:bookmarkEnd w:id="371"/>
      <w:r>
        <w:rPr>
          <w:rtl/>
        </w:rPr>
        <w:t xml:space="preserve">כשיר </w:t>
      </w:r>
      <w:bookmarkStart w:id="372" w:name="_ETM_Q3_217550"/>
      <w:bookmarkEnd w:id="372"/>
      <w:r>
        <w:rPr>
          <w:rtl/>
        </w:rPr>
        <w:t>לחלוטין</w:t>
      </w:r>
      <w:bookmarkStart w:id="373" w:name="_ETM_Q3_219449"/>
      <w:bookmarkEnd w:id="373"/>
      <w:r>
        <w:rPr>
          <w:rFonts w:hint="cs"/>
          <w:rtl/>
        </w:rPr>
        <w:t xml:space="preserve">. </w:t>
      </w:r>
    </w:p>
    <w:p w:rsidR="0070080E" w:rsidRDefault="0070080E" w:rsidP="002C7DFC">
      <w:pPr>
        <w:rPr>
          <w:rtl/>
        </w:rPr>
      </w:pPr>
    </w:p>
    <w:p w:rsidR="0070080E" w:rsidRDefault="0070080E" w:rsidP="002C7DFC">
      <w:pPr>
        <w:pStyle w:val="af5"/>
        <w:keepNext/>
        <w:rPr>
          <w:rtl/>
        </w:rPr>
      </w:pPr>
      <w:bookmarkStart w:id="374" w:name="ET_interruption_5971_100"/>
      <w:r w:rsidRPr="0076477F">
        <w:rPr>
          <w:rStyle w:val="TagStyle"/>
          <w:rtl/>
        </w:rPr>
        <w:t xml:space="preserve"> &lt;&lt; קריאה &gt;&gt; </w:t>
      </w:r>
      <w:r>
        <w:rPr>
          <w:rtl/>
        </w:rPr>
        <w:t>השר המקשר בין הממשלה לכנסת דוד אמסלם:</w:t>
      </w:r>
      <w:r w:rsidRPr="0076477F">
        <w:rPr>
          <w:rStyle w:val="TagStyle"/>
          <w:rtl/>
        </w:rPr>
        <w:t xml:space="preserve"> &lt;&lt; קריאה &gt;&gt;</w:t>
      </w:r>
      <w:r>
        <w:rPr>
          <w:rtl/>
        </w:rPr>
        <w:t xml:space="preserve">   </w:t>
      </w:r>
      <w:bookmarkEnd w:id="374"/>
    </w:p>
    <w:p w:rsidR="0070080E" w:rsidRDefault="0070080E" w:rsidP="00B658A8">
      <w:pPr>
        <w:rPr>
          <w:rtl/>
        </w:rPr>
      </w:pPr>
    </w:p>
    <w:p w:rsidR="0070080E" w:rsidRPr="0076477F" w:rsidRDefault="0070080E" w:rsidP="002C7DFC">
      <w:pPr>
        <w:rPr>
          <w:rtl/>
        </w:rPr>
      </w:pPr>
      <w:r>
        <w:rPr>
          <w:rFonts w:hint="cs"/>
          <w:rtl/>
        </w:rPr>
        <w:t>יותר ממך.</w:t>
      </w:r>
    </w:p>
    <w:p w:rsidR="0070080E" w:rsidRDefault="0070080E" w:rsidP="002C7DFC">
      <w:pPr>
        <w:rPr>
          <w:rtl/>
        </w:rPr>
      </w:pPr>
      <w:bookmarkStart w:id="375" w:name="_ETM_Q3_198000"/>
      <w:bookmarkEnd w:id="375"/>
    </w:p>
    <w:p w:rsidR="0070080E" w:rsidRDefault="0070080E" w:rsidP="002C7DFC">
      <w:pPr>
        <w:pStyle w:val="af5"/>
        <w:keepNext/>
        <w:rPr>
          <w:rtl/>
        </w:rPr>
      </w:pPr>
      <w:bookmarkStart w:id="376" w:name="ET_interruption_6345_12"/>
      <w:r w:rsidRPr="00EE433B">
        <w:rPr>
          <w:rStyle w:val="TagStyle"/>
          <w:rtl/>
        </w:rPr>
        <w:t xml:space="preserve"> &lt;&lt; קריאה &gt;&gt; </w:t>
      </w:r>
      <w:r>
        <w:rPr>
          <w:rtl/>
        </w:rPr>
        <w:t>טלי גוטליב (הליכוד):</w:t>
      </w:r>
      <w:r w:rsidRPr="00EE433B">
        <w:rPr>
          <w:rStyle w:val="TagStyle"/>
          <w:rtl/>
        </w:rPr>
        <w:t xml:space="preserve"> &lt;&lt; קריאה &gt;&gt;</w:t>
      </w:r>
      <w:r>
        <w:rPr>
          <w:rtl/>
        </w:rPr>
        <w:t xml:space="preserve">   </w:t>
      </w:r>
      <w:bookmarkEnd w:id="376"/>
    </w:p>
    <w:p w:rsidR="0070080E" w:rsidRDefault="0070080E" w:rsidP="00B658A8">
      <w:pPr>
        <w:rPr>
          <w:rtl/>
        </w:rPr>
      </w:pPr>
    </w:p>
    <w:p w:rsidR="0070080E" w:rsidRDefault="0070080E" w:rsidP="002C7DFC">
      <w:pPr>
        <w:rPr>
          <w:rtl/>
        </w:rPr>
      </w:pPr>
      <w:r>
        <w:rPr>
          <w:rFonts w:hint="cs"/>
          <w:rtl/>
        </w:rPr>
        <w:t xml:space="preserve">בן גביר מצוין, שר </w:t>
      </w:r>
      <w:bookmarkStart w:id="377" w:name="_ETM_Q3_192000"/>
      <w:bookmarkEnd w:id="377"/>
      <w:r>
        <w:rPr>
          <w:rFonts w:hint="cs"/>
          <w:rtl/>
        </w:rPr>
        <w:t xml:space="preserve">מצוין. </w:t>
      </w:r>
    </w:p>
    <w:p w:rsidR="0070080E" w:rsidRDefault="0070080E" w:rsidP="002C7DFC">
      <w:pPr>
        <w:rPr>
          <w:rtl/>
        </w:rPr>
      </w:pPr>
    </w:p>
    <w:p w:rsidR="0070080E" w:rsidRDefault="0070080E" w:rsidP="002C7DFC">
      <w:pPr>
        <w:pStyle w:val="af5"/>
        <w:keepNext/>
        <w:rPr>
          <w:rtl/>
        </w:rPr>
      </w:pPr>
      <w:bookmarkStart w:id="378" w:name="ET_interruption_5971_13"/>
      <w:r w:rsidRPr="00F53BC5">
        <w:rPr>
          <w:rStyle w:val="TagStyle"/>
          <w:rtl/>
        </w:rPr>
        <w:t xml:space="preserve"> &lt;&lt; קריאה &gt;&gt; </w:t>
      </w:r>
      <w:r>
        <w:rPr>
          <w:rtl/>
        </w:rPr>
        <w:t>השר המקשר בין הממשלה לכנסת דוד אמסלם:</w:t>
      </w:r>
      <w:r w:rsidRPr="00F53BC5">
        <w:rPr>
          <w:rStyle w:val="TagStyle"/>
          <w:rtl/>
        </w:rPr>
        <w:t xml:space="preserve"> &lt;&lt; קריאה &gt;&gt;</w:t>
      </w:r>
      <w:r>
        <w:rPr>
          <w:rtl/>
        </w:rPr>
        <w:t xml:space="preserve">   </w:t>
      </w:r>
      <w:bookmarkEnd w:id="378"/>
    </w:p>
    <w:p w:rsidR="0070080E" w:rsidRDefault="0070080E" w:rsidP="00B658A8">
      <w:pPr>
        <w:rPr>
          <w:rtl/>
        </w:rPr>
      </w:pPr>
    </w:p>
    <w:p w:rsidR="0070080E" w:rsidRDefault="0070080E" w:rsidP="002C7DFC">
      <w:pPr>
        <w:rPr>
          <w:rtl/>
        </w:rPr>
      </w:pPr>
      <w:bookmarkStart w:id="379" w:name="_ETM_Q3_182000"/>
      <w:bookmarkEnd w:id="379"/>
      <w:r>
        <w:rPr>
          <w:rFonts w:hint="cs"/>
          <w:rtl/>
        </w:rPr>
        <w:t xml:space="preserve">יותר ממך. תרים עוד יותר טיפה את האף. </w:t>
      </w:r>
      <w:bookmarkStart w:id="380" w:name="_ETM_Q3_207000"/>
      <w:bookmarkEnd w:id="380"/>
    </w:p>
    <w:p w:rsidR="0070080E" w:rsidRDefault="0070080E" w:rsidP="002C7DFC">
      <w:pPr>
        <w:rPr>
          <w:rtl/>
        </w:rPr>
      </w:pPr>
      <w:bookmarkStart w:id="381" w:name="_ETM_Q3_193000"/>
      <w:bookmarkEnd w:id="381"/>
    </w:p>
    <w:p w:rsidR="0070080E" w:rsidRDefault="0070080E" w:rsidP="002C7DFC">
      <w:pPr>
        <w:pStyle w:val="af5"/>
        <w:keepNext/>
        <w:rPr>
          <w:rtl/>
        </w:rPr>
      </w:pPr>
      <w:bookmarkStart w:id="382" w:name="ET_interruption_6345_14"/>
      <w:r w:rsidRPr="00F53BC5">
        <w:rPr>
          <w:rStyle w:val="TagStyle"/>
          <w:rtl/>
        </w:rPr>
        <w:t xml:space="preserve"> &lt;&lt; קריאה &gt;&gt; </w:t>
      </w:r>
      <w:r>
        <w:rPr>
          <w:rtl/>
        </w:rPr>
        <w:t>טלי גוטליב (הליכוד):</w:t>
      </w:r>
      <w:r w:rsidRPr="00F53BC5">
        <w:rPr>
          <w:rStyle w:val="TagStyle"/>
          <w:rtl/>
        </w:rPr>
        <w:t xml:space="preserve"> &lt;&lt; קריאה &gt;&gt;</w:t>
      </w:r>
      <w:r>
        <w:rPr>
          <w:rtl/>
        </w:rPr>
        <w:t xml:space="preserve">   </w:t>
      </w:r>
      <w:bookmarkEnd w:id="382"/>
    </w:p>
    <w:p w:rsidR="0070080E" w:rsidRDefault="0070080E" w:rsidP="00B658A8">
      <w:pPr>
        <w:rPr>
          <w:rtl/>
        </w:rPr>
      </w:pPr>
    </w:p>
    <w:p w:rsidR="0070080E" w:rsidRDefault="0070080E" w:rsidP="002C7DFC">
      <w:pPr>
        <w:rPr>
          <w:rtl/>
        </w:rPr>
      </w:pPr>
      <w:bookmarkStart w:id="383" w:name="_ETM_Q3_197000"/>
      <w:bookmarkEnd w:id="383"/>
      <w:r>
        <w:rPr>
          <w:rFonts w:hint="cs"/>
          <w:rtl/>
        </w:rPr>
        <w:t xml:space="preserve">סופר-כשיר. </w:t>
      </w:r>
    </w:p>
    <w:p w:rsidR="0070080E" w:rsidRDefault="0070080E" w:rsidP="002C7DFC">
      <w:pPr>
        <w:rPr>
          <w:rtl/>
        </w:rPr>
      </w:pPr>
    </w:p>
    <w:p w:rsidR="0070080E" w:rsidRDefault="0070080E" w:rsidP="002C7DFC">
      <w:pPr>
        <w:pStyle w:val="-"/>
        <w:keepNext/>
        <w:rPr>
          <w:rtl/>
        </w:rPr>
      </w:pPr>
      <w:bookmarkStart w:id="384" w:name="ET_speakercontinue_5791_17"/>
      <w:r w:rsidRPr="00F53BC5">
        <w:rPr>
          <w:rStyle w:val="TagStyle"/>
          <w:rtl/>
        </w:rPr>
        <w:t xml:space="preserve"> &lt;&lt; דובר_המשך &gt;&gt; </w:t>
      </w:r>
      <w:r>
        <w:rPr>
          <w:rtl/>
        </w:rPr>
        <w:t>יואב סגלוביץ' (יש עתיד):</w:t>
      </w:r>
      <w:r w:rsidRPr="00F53BC5">
        <w:rPr>
          <w:rStyle w:val="TagStyle"/>
          <w:rtl/>
        </w:rPr>
        <w:t xml:space="preserve"> &lt;&lt; דובר_המשך &gt;&gt;</w:t>
      </w:r>
      <w:r>
        <w:rPr>
          <w:rtl/>
        </w:rPr>
        <w:t xml:space="preserve">   </w:t>
      </w:r>
      <w:bookmarkEnd w:id="384"/>
    </w:p>
    <w:p w:rsidR="0070080E" w:rsidRDefault="0070080E" w:rsidP="00B658A8">
      <w:pPr>
        <w:rPr>
          <w:rtl/>
        </w:rPr>
      </w:pPr>
    </w:p>
    <w:p w:rsidR="0070080E" w:rsidRPr="00F53BC5" w:rsidRDefault="0070080E" w:rsidP="002C7DFC">
      <w:pPr>
        <w:rPr>
          <w:rtl/>
        </w:rPr>
      </w:pPr>
      <w:bookmarkStart w:id="385" w:name="_ETM_Q3_202000"/>
      <w:bookmarkEnd w:id="385"/>
      <w:r>
        <w:rPr>
          <w:rFonts w:hint="cs"/>
          <w:rtl/>
        </w:rPr>
        <w:t xml:space="preserve">אדם בלתי </w:t>
      </w:r>
      <w:bookmarkStart w:id="386" w:name="_ETM_Q3_206000"/>
      <w:bookmarkEnd w:id="386"/>
      <w:r>
        <w:rPr>
          <w:rFonts w:hint="cs"/>
          <w:rtl/>
        </w:rPr>
        <w:t xml:space="preserve">כשיר לחלוטין. </w:t>
      </w:r>
    </w:p>
    <w:p w:rsidR="0070080E" w:rsidRDefault="0070080E" w:rsidP="002C7DFC">
      <w:pPr>
        <w:rPr>
          <w:rtl/>
        </w:rPr>
      </w:pPr>
      <w:bookmarkStart w:id="387" w:name="_ETM_Q3_227000"/>
      <w:bookmarkEnd w:id="387"/>
    </w:p>
    <w:p w:rsidR="0070080E" w:rsidRDefault="0070080E" w:rsidP="002C7DFC">
      <w:pPr>
        <w:pStyle w:val="af5"/>
        <w:keepNext/>
        <w:rPr>
          <w:rtl/>
        </w:rPr>
      </w:pPr>
      <w:bookmarkStart w:id="388" w:name="ET_interruption_5971_16"/>
      <w:r w:rsidRPr="00F53BC5">
        <w:rPr>
          <w:rStyle w:val="TagStyle"/>
          <w:rtl/>
        </w:rPr>
        <w:t xml:space="preserve"> &lt;&lt; קריאה &gt;&gt; </w:t>
      </w:r>
      <w:r>
        <w:rPr>
          <w:rtl/>
        </w:rPr>
        <w:t>השר המקשר בין הממשלה לכנסת דוד אמסלם:</w:t>
      </w:r>
      <w:r w:rsidRPr="00F53BC5">
        <w:rPr>
          <w:rStyle w:val="TagStyle"/>
          <w:rtl/>
        </w:rPr>
        <w:t xml:space="preserve"> &lt;&lt; קריאה &gt;&gt;</w:t>
      </w:r>
      <w:r>
        <w:rPr>
          <w:rtl/>
        </w:rPr>
        <w:t xml:space="preserve">   </w:t>
      </w:r>
      <w:bookmarkEnd w:id="388"/>
    </w:p>
    <w:p w:rsidR="0070080E" w:rsidRDefault="0070080E" w:rsidP="00B658A8">
      <w:pPr>
        <w:rPr>
          <w:rtl/>
        </w:rPr>
      </w:pPr>
    </w:p>
    <w:p w:rsidR="0070080E" w:rsidRDefault="0070080E" w:rsidP="002C7DFC">
      <w:pPr>
        <w:rPr>
          <w:rtl/>
        </w:rPr>
      </w:pPr>
      <w:r>
        <w:rPr>
          <w:rFonts w:hint="cs"/>
          <w:rtl/>
        </w:rPr>
        <w:t xml:space="preserve">תרים עוד טיפה את האף. </w:t>
      </w:r>
    </w:p>
    <w:p w:rsidR="0070080E" w:rsidRDefault="0070080E" w:rsidP="002C7DFC">
      <w:pPr>
        <w:rPr>
          <w:rtl/>
        </w:rPr>
      </w:pPr>
    </w:p>
    <w:p w:rsidR="0070080E" w:rsidRDefault="0070080E" w:rsidP="002C7DFC">
      <w:pPr>
        <w:pStyle w:val="af5"/>
        <w:keepNext/>
        <w:rPr>
          <w:rtl/>
        </w:rPr>
      </w:pPr>
      <w:bookmarkStart w:id="389" w:name="ET_interruption_6345_101"/>
      <w:r w:rsidRPr="0076477F">
        <w:rPr>
          <w:rStyle w:val="TagStyle"/>
          <w:rtl/>
        </w:rPr>
        <w:t xml:space="preserve"> &lt;&lt; קריאה &gt;&gt; </w:t>
      </w:r>
      <w:r>
        <w:rPr>
          <w:rtl/>
        </w:rPr>
        <w:t>טלי גוטליב (הליכוד):</w:t>
      </w:r>
      <w:r w:rsidRPr="0076477F">
        <w:rPr>
          <w:rStyle w:val="TagStyle"/>
          <w:rtl/>
        </w:rPr>
        <w:t xml:space="preserve"> &lt;&lt; קריאה &gt;&gt;</w:t>
      </w:r>
      <w:r>
        <w:rPr>
          <w:rtl/>
        </w:rPr>
        <w:t xml:space="preserve">   </w:t>
      </w:r>
      <w:bookmarkEnd w:id="389"/>
    </w:p>
    <w:p w:rsidR="0070080E" w:rsidRDefault="0070080E" w:rsidP="00B658A8">
      <w:pPr>
        <w:rPr>
          <w:rtl/>
        </w:rPr>
      </w:pPr>
    </w:p>
    <w:p w:rsidR="0070080E" w:rsidRPr="0076477F" w:rsidRDefault="002563B3" w:rsidP="002C7DFC">
      <w:pPr>
        <w:rPr>
          <w:rtl/>
        </w:rPr>
      </w:pPr>
      <w:r>
        <w:rPr>
          <w:rFonts w:hint="cs"/>
          <w:rtl/>
        </w:rPr>
        <w:t>– – –</w:t>
      </w:r>
      <w:r w:rsidR="0070080E">
        <w:rPr>
          <w:rFonts w:hint="cs"/>
          <w:rtl/>
        </w:rPr>
        <w:t xml:space="preserve"> </w:t>
      </w:r>
    </w:p>
    <w:p w:rsidR="0070080E" w:rsidRDefault="0070080E" w:rsidP="002C7DFC">
      <w:pPr>
        <w:rPr>
          <w:rtl/>
        </w:rPr>
      </w:pPr>
    </w:p>
    <w:p w:rsidR="0070080E" w:rsidRDefault="0070080E" w:rsidP="002C7DFC">
      <w:pPr>
        <w:pStyle w:val="-"/>
        <w:keepNext/>
        <w:rPr>
          <w:rtl/>
        </w:rPr>
      </w:pPr>
      <w:r w:rsidRPr="00F53BC5">
        <w:rPr>
          <w:rStyle w:val="TagStyle"/>
          <w:rtl/>
        </w:rPr>
        <w:t xml:space="preserve"> &lt;&lt; דובר_המשך &gt;&gt; </w:t>
      </w:r>
      <w:r>
        <w:rPr>
          <w:rtl/>
        </w:rPr>
        <w:t>יואב סגלוביץ' (יש עתיד):</w:t>
      </w:r>
      <w:r w:rsidRPr="00F53BC5">
        <w:rPr>
          <w:rStyle w:val="TagStyle"/>
          <w:rtl/>
        </w:rPr>
        <w:t xml:space="preserve"> &lt;&lt; דובר_המשך &gt;&gt;</w:t>
      </w:r>
      <w:r>
        <w:rPr>
          <w:rtl/>
        </w:rPr>
        <w:t xml:space="preserve">   </w:t>
      </w:r>
    </w:p>
    <w:p w:rsidR="0070080E" w:rsidRDefault="0070080E" w:rsidP="00B658A8">
      <w:pPr>
        <w:rPr>
          <w:rtl/>
        </w:rPr>
      </w:pPr>
    </w:p>
    <w:p w:rsidR="0070080E" w:rsidRDefault="0070080E" w:rsidP="002563B3">
      <w:pPr>
        <w:rPr>
          <w:rtl/>
        </w:rPr>
      </w:pPr>
      <w:bookmarkStart w:id="390" w:name="_ETM_Q3_186000"/>
      <w:bookmarkEnd w:id="390"/>
      <w:r>
        <w:rPr>
          <w:rtl/>
        </w:rPr>
        <w:t xml:space="preserve">אדם </w:t>
      </w:r>
      <w:bookmarkStart w:id="391" w:name="_ETM_Q3_219839"/>
      <w:bookmarkEnd w:id="391"/>
      <w:r>
        <w:rPr>
          <w:rtl/>
        </w:rPr>
        <w:t xml:space="preserve">בלתי </w:t>
      </w:r>
      <w:bookmarkStart w:id="392" w:name="_ETM_Q3_220109"/>
      <w:bookmarkEnd w:id="392"/>
      <w:r>
        <w:rPr>
          <w:rtl/>
        </w:rPr>
        <w:t xml:space="preserve">כשיר </w:t>
      </w:r>
      <w:bookmarkStart w:id="393" w:name="_ETM_Q3_220440"/>
      <w:bookmarkEnd w:id="393"/>
      <w:r>
        <w:rPr>
          <w:rtl/>
        </w:rPr>
        <w:t>לחלוטין</w:t>
      </w:r>
      <w:r>
        <w:rPr>
          <w:rFonts w:hint="cs"/>
          <w:rtl/>
        </w:rPr>
        <w:t>,</w:t>
      </w:r>
      <w:r>
        <w:rPr>
          <w:rtl/>
        </w:rPr>
        <w:t xml:space="preserve"> </w:t>
      </w:r>
      <w:bookmarkStart w:id="394" w:name="_ETM_Q3_223930"/>
      <w:bookmarkStart w:id="395" w:name="_ETM_Q3_224650"/>
      <w:bookmarkStart w:id="396" w:name="_ETM_Q3_225100"/>
      <w:bookmarkStart w:id="397" w:name="_ETM_Q3_225520"/>
      <w:bookmarkStart w:id="398" w:name="_ETM_Q3_227170"/>
      <w:bookmarkEnd w:id="394"/>
      <w:bookmarkEnd w:id="395"/>
      <w:bookmarkEnd w:id="396"/>
      <w:bookmarkEnd w:id="397"/>
      <w:bookmarkEnd w:id="398"/>
      <w:r>
        <w:rPr>
          <w:rtl/>
        </w:rPr>
        <w:t xml:space="preserve">שבתקופת </w:t>
      </w:r>
      <w:bookmarkStart w:id="399" w:name="_ETM_Q3_228130"/>
      <w:bookmarkEnd w:id="399"/>
      <w:r>
        <w:rPr>
          <w:rtl/>
        </w:rPr>
        <w:t xml:space="preserve">היותו </w:t>
      </w:r>
      <w:bookmarkStart w:id="400" w:name="_ETM_Q3_228670"/>
      <w:bookmarkEnd w:id="400"/>
      <w:r>
        <w:rPr>
          <w:rFonts w:hint="cs"/>
          <w:rtl/>
        </w:rPr>
        <w:t>ה</w:t>
      </w:r>
      <w:r>
        <w:rPr>
          <w:rtl/>
        </w:rPr>
        <w:t xml:space="preserve">שר </w:t>
      </w:r>
      <w:bookmarkStart w:id="401" w:name="_ETM_Q3_228940"/>
      <w:bookmarkEnd w:id="401"/>
      <w:r>
        <w:rPr>
          <w:rtl/>
        </w:rPr>
        <w:t xml:space="preserve">לביטחון </w:t>
      </w:r>
      <w:bookmarkStart w:id="402" w:name="_ETM_Q3_229420"/>
      <w:bookmarkEnd w:id="402"/>
      <w:r w:rsidR="002563B3">
        <w:rPr>
          <w:rFonts w:hint="cs"/>
          <w:rtl/>
        </w:rPr>
        <w:t>לאומי</w:t>
      </w:r>
      <w:r>
        <w:rPr>
          <w:rtl/>
        </w:rPr>
        <w:t xml:space="preserve"> </w:t>
      </w:r>
      <w:bookmarkStart w:id="403" w:name="_ETM_Q3_229810"/>
      <w:bookmarkEnd w:id="403"/>
      <w:r>
        <w:rPr>
          <w:rtl/>
        </w:rPr>
        <w:t xml:space="preserve">הפשיעה </w:t>
      </w:r>
      <w:bookmarkStart w:id="404" w:name="_ETM_Q3_230350"/>
      <w:bookmarkEnd w:id="404"/>
      <w:r>
        <w:rPr>
          <w:rtl/>
        </w:rPr>
        <w:t xml:space="preserve">עלתה </w:t>
      </w:r>
      <w:bookmarkStart w:id="405" w:name="_ETM_Q3_230650"/>
      <w:bookmarkEnd w:id="405"/>
      <w:r>
        <w:rPr>
          <w:rtl/>
        </w:rPr>
        <w:t xml:space="preserve">בכל </w:t>
      </w:r>
      <w:bookmarkStart w:id="406" w:name="_ETM_Q3_230950"/>
      <w:bookmarkEnd w:id="406"/>
      <w:r>
        <w:rPr>
          <w:rtl/>
        </w:rPr>
        <w:t>הממדים</w:t>
      </w:r>
      <w:r>
        <w:rPr>
          <w:rFonts w:hint="cs"/>
          <w:rtl/>
        </w:rPr>
        <w:t xml:space="preserve"> שלה.</w:t>
      </w:r>
      <w:bookmarkStart w:id="407" w:name="_ETM_Q3_231460"/>
      <w:bookmarkEnd w:id="407"/>
    </w:p>
    <w:p w:rsidR="0070080E" w:rsidRDefault="0070080E" w:rsidP="002C7DFC">
      <w:pPr>
        <w:rPr>
          <w:rtl/>
        </w:rPr>
      </w:pPr>
    </w:p>
    <w:p w:rsidR="0070080E" w:rsidRDefault="0070080E" w:rsidP="002C7DFC">
      <w:pPr>
        <w:pStyle w:val="af5"/>
        <w:keepNext/>
        <w:rPr>
          <w:rtl/>
        </w:rPr>
      </w:pPr>
      <w:bookmarkStart w:id="408" w:name="_ETM_Q3_230000"/>
      <w:bookmarkStart w:id="409" w:name="ET_interruption_6345_19"/>
      <w:bookmarkEnd w:id="408"/>
      <w:r w:rsidRPr="00F53BC5">
        <w:rPr>
          <w:rStyle w:val="TagStyle"/>
          <w:rtl/>
        </w:rPr>
        <w:t xml:space="preserve"> &lt;&lt; קריאה &gt;&gt; </w:t>
      </w:r>
      <w:r>
        <w:rPr>
          <w:rtl/>
        </w:rPr>
        <w:t>טלי גוטליב (הליכוד):</w:t>
      </w:r>
      <w:r w:rsidRPr="00F53BC5">
        <w:rPr>
          <w:rStyle w:val="TagStyle"/>
          <w:rtl/>
        </w:rPr>
        <w:t xml:space="preserve"> &lt;&lt; קריאה &gt;&gt;</w:t>
      </w:r>
      <w:r>
        <w:rPr>
          <w:rtl/>
        </w:rPr>
        <w:t xml:space="preserve">   </w:t>
      </w:r>
      <w:bookmarkEnd w:id="409"/>
    </w:p>
    <w:p w:rsidR="0070080E" w:rsidRDefault="0070080E" w:rsidP="00B658A8">
      <w:pPr>
        <w:rPr>
          <w:rtl/>
        </w:rPr>
      </w:pPr>
    </w:p>
    <w:p w:rsidR="0070080E" w:rsidRDefault="0070080E" w:rsidP="002C7DFC">
      <w:pPr>
        <w:rPr>
          <w:rtl/>
        </w:rPr>
      </w:pPr>
      <w:bookmarkStart w:id="410" w:name="_ETM_Q3_199000"/>
      <w:bookmarkEnd w:id="410"/>
      <w:r>
        <w:rPr>
          <w:rFonts w:hint="cs"/>
          <w:rtl/>
        </w:rPr>
        <w:t xml:space="preserve">די כבר, כמה אפשר?  </w:t>
      </w:r>
    </w:p>
    <w:p w:rsidR="0070080E" w:rsidRPr="00F53BC5" w:rsidRDefault="0070080E" w:rsidP="002C7DFC">
      <w:pPr>
        <w:rPr>
          <w:rtl/>
        </w:rPr>
      </w:pPr>
      <w:bookmarkStart w:id="411" w:name="_ETM_Q3_205000"/>
      <w:bookmarkEnd w:id="411"/>
    </w:p>
    <w:p w:rsidR="0070080E" w:rsidRDefault="0070080E" w:rsidP="002C7DFC">
      <w:pPr>
        <w:pStyle w:val="-"/>
        <w:keepNext/>
        <w:rPr>
          <w:rtl/>
        </w:rPr>
      </w:pPr>
      <w:bookmarkStart w:id="412" w:name="ET_speakercontinue_5791_18"/>
      <w:r w:rsidRPr="00F53BC5">
        <w:rPr>
          <w:rStyle w:val="TagStyle"/>
          <w:rtl/>
        </w:rPr>
        <w:t xml:space="preserve"> &lt;&lt; דובר_המשך &gt;&gt; </w:t>
      </w:r>
      <w:r>
        <w:rPr>
          <w:rtl/>
        </w:rPr>
        <w:t>יואב סגלוביץ' (יש עתיד):</w:t>
      </w:r>
      <w:r w:rsidRPr="00F53BC5">
        <w:rPr>
          <w:rStyle w:val="TagStyle"/>
          <w:rtl/>
        </w:rPr>
        <w:t xml:space="preserve"> &lt;&lt; דובר_המשך &gt;&gt;</w:t>
      </w:r>
      <w:r>
        <w:rPr>
          <w:rtl/>
        </w:rPr>
        <w:t xml:space="preserve">   </w:t>
      </w:r>
      <w:bookmarkEnd w:id="412"/>
    </w:p>
    <w:p w:rsidR="0070080E" w:rsidRDefault="0070080E" w:rsidP="00B658A8">
      <w:pPr>
        <w:rPr>
          <w:rtl/>
        </w:rPr>
      </w:pPr>
    </w:p>
    <w:p w:rsidR="0070080E" w:rsidRDefault="0070080E" w:rsidP="002563B3">
      <w:pPr>
        <w:rPr>
          <w:rtl/>
        </w:rPr>
      </w:pPr>
      <w:bookmarkStart w:id="413" w:name="_ETM_Q3_188000"/>
      <w:bookmarkStart w:id="414" w:name="_ETM_Q3_232789"/>
      <w:bookmarkEnd w:id="413"/>
      <w:bookmarkEnd w:id="414"/>
      <w:r>
        <w:rPr>
          <w:rtl/>
        </w:rPr>
        <w:t xml:space="preserve">חוסר </w:t>
      </w:r>
      <w:bookmarkStart w:id="415" w:name="_ETM_Q3_233270"/>
      <w:bookmarkEnd w:id="415"/>
      <w:r>
        <w:rPr>
          <w:rtl/>
        </w:rPr>
        <w:t>סדר</w:t>
      </w:r>
      <w:r>
        <w:rPr>
          <w:rFonts w:hint="cs"/>
          <w:rtl/>
        </w:rPr>
        <w:t xml:space="preserve">. </w:t>
      </w:r>
      <w:bookmarkStart w:id="416" w:name="_ETM_Q3_234020"/>
      <w:bookmarkEnd w:id="416"/>
      <w:r>
        <w:rPr>
          <w:rtl/>
        </w:rPr>
        <w:t xml:space="preserve">בנימין </w:t>
      </w:r>
      <w:bookmarkStart w:id="417" w:name="_ETM_Q3_234590"/>
      <w:bookmarkEnd w:id="417"/>
      <w:r>
        <w:rPr>
          <w:rtl/>
        </w:rPr>
        <w:t>נתניהו</w:t>
      </w:r>
      <w:bookmarkStart w:id="418" w:name="_ETM_Q3_235520"/>
      <w:bookmarkEnd w:id="418"/>
      <w:r>
        <w:rPr>
          <w:rtl/>
        </w:rPr>
        <w:t xml:space="preserve"> </w:t>
      </w:r>
      <w:bookmarkStart w:id="419" w:name="_ETM_Q3_237170"/>
      <w:bookmarkEnd w:id="419"/>
      <w:r>
        <w:rPr>
          <w:rtl/>
        </w:rPr>
        <w:t xml:space="preserve">לא </w:t>
      </w:r>
      <w:bookmarkStart w:id="420" w:name="_ETM_Q3_237440"/>
      <w:bookmarkEnd w:id="420"/>
      <w:r>
        <w:rPr>
          <w:rFonts w:hint="cs"/>
          <w:rtl/>
        </w:rPr>
        <w:t>מ</w:t>
      </w:r>
      <w:r>
        <w:rPr>
          <w:rtl/>
        </w:rPr>
        <w:t xml:space="preserve">כנס </w:t>
      </w:r>
      <w:bookmarkStart w:id="421" w:name="_ETM_Q3_237949"/>
      <w:bookmarkEnd w:id="421"/>
      <w:r>
        <w:rPr>
          <w:rtl/>
        </w:rPr>
        <w:t xml:space="preserve">קבינטים </w:t>
      </w:r>
      <w:bookmarkStart w:id="422" w:name="_ETM_Q3_238730"/>
      <w:bookmarkEnd w:id="422"/>
      <w:r>
        <w:rPr>
          <w:rtl/>
        </w:rPr>
        <w:t>כ</w:t>
      </w:r>
      <w:r>
        <w:rPr>
          <w:rFonts w:hint="cs"/>
          <w:rtl/>
        </w:rPr>
        <w:t xml:space="preserve">י הוא </w:t>
      </w:r>
      <w:bookmarkStart w:id="423" w:name="_ETM_Q3_226000"/>
      <w:bookmarkEnd w:id="423"/>
      <w:r>
        <w:rPr>
          <w:rFonts w:hint="cs"/>
          <w:rtl/>
        </w:rPr>
        <w:t>לא</w:t>
      </w:r>
      <w:r>
        <w:rPr>
          <w:rtl/>
        </w:rPr>
        <w:t xml:space="preserve"> </w:t>
      </w:r>
      <w:bookmarkStart w:id="424" w:name="_ETM_Q3_239030"/>
      <w:bookmarkEnd w:id="424"/>
      <w:r>
        <w:rPr>
          <w:rtl/>
        </w:rPr>
        <w:t xml:space="preserve">רוצה </w:t>
      </w:r>
      <w:bookmarkStart w:id="425" w:name="_ETM_Q3_239239"/>
      <w:bookmarkEnd w:id="425"/>
      <w:r>
        <w:rPr>
          <w:rtl/>
        </w:rPr>
        <w:t xml:space="preserve">לראות </w:t>
      </w:r>
      <w:bookmarkStart w:id="426" w:name="_ETM_Q3_239390"/>
      <w:bookmarkEnd w:id="426"/>
      <w:r>
        <w:rPr>
          <w:rtl/>
        </w:rPr>
        <w:t xml:space="preserve">את </w:t>
      </w:r>
      <w:bookmarkStart w:id="427" w:name="_ETM_Q3_239449"/>
      <w:bookmarkEnd w:id="427"/>
      <w:r>
        <w:rPr>
          <w:rtl/>
        </w:rPr>
        <w:t xml:space="preserve">הפרצוף </w:t>
      </w:r>
      <w:bookmarkStart w:id="428" w:name="_ETM_Q3_239960"/>
      <w:bookmarkEnd w:id="428"/>
      <w:r>
        <w:rPr>
          <w:rtl/>
        </w:rPr>
        <w:t>שלו</w:t>
      </w:r>
      <w:r>
        <w:rPr>
          <w:rFonts w:hint="cs"/>
          <w:rtl/>
        </w:rPr>
        <w:t>.</w:t>
      </w:r>
    </w:p>
    <w:p w:rsidR="0070080E" w:rsidRDefault="0070080E" w:rsidP="002C7DFC">
      <w:pPr>
        <w:rPr>
          <w:rtl/>
        </w:rPr>
      </w:pPr>
    </w:p>
    <w:p w:rsidR="0070080E" w:rsidRDefault="0070080E" w:rsidP="002C7DFC">
      <w:pPr>
        <w:pStyle w:val="af5"/>
        <w:keepNext/>
        <w:rPr>
          <w:rtl/>
        </w:rPr>
      </w:pPr>
      <w:bookmarkStart w:id="429" w:name="ET_interruption_6156_21"/>
      <w:r w:rsidRPr="00F53BC5">
        <w:rPr>
          <w:rStyle w:val="TagStyle"/>
          <w:rtl/>
        </w:rPr>
        <w:t xml:space="preserve"> &lt;&lt; קריאה &gt;&gt; </w:t>
      </w:r>
      <w:r>
        <w:rPr>
          <w:rtl/>
        </w:rPr>
        <w:t>גלעד קריב (העבודה):</w:t>
      </w:r>
      <w:r w:rsidRPr="00F53BC5">
        <w:rPr>
          <w:rStyle w:val="TagStyle"/>
          <w:rtl/>
        </w:rPr>
        <w:t xml:space="preserve"> &lt;&lt; קריאה &gt;&gt;</w:t>
      </w:r>
      <w:r>
        <w:rPr>
          <w:rtl/>
        </w:rPr>
        <w:t xml:space="preserve">   </w:t>
      </w:r>
      <w:bookmarkEnd w:id="429"/>
    </w:p>
    <w:p w:rsidR="0070080E" w:rsidRDefault="0070080E" w:rsidP="00B658A8">
      <w:pPr>
        <w:rPr>
          <w:rtl/>
        </w:rPr>
      </w:pPr>
    </w:p>
    <w:p w:rsidR="0070080E" w:rsidRDefault="0070080E" w:rsidP="002C7DFC">
      <w:pPr>
        <w:rPr>
          <w:rtl/>
        </w:rPr>
      </w:pPr>
      <w:bookmarkStart w:id="430" w:name="_ETM_Q3_218000"/>
      <w:bookmarkEnd w:id="430"/>
      <w:r>
        <w:rPr>
          <w:rFonts w:hint="cs"/>
          <w:rtl/>
        </w:rPr>
        <w:t xml:space="preserve">בעלת ברית של </w:t>
      </w:r>
      <w:proofErr w:type="spellStart"/>
      <w:r>
        <w:rPr>
          <w:rFonts w:hint="cs"/>
          <w:rtl/>
        </w:rPr>
        <w:t>כהניסטים</w:t>
      </w:r>
      <w:proofErr w:type="spellEnd"/>
      <w:r>
        <w:rPr>
          <w:rFonts w:hint="cs"/>
          <w:rtl/>
        </w:rPr>
        <w:t xml:space="preserve">. </w:t>
      </w:r>
    </w:p>
    <w:p w:rsidR="0070080E" w:rsidRDefault="0070080E" w:rsidP="002C7DFC">
      <w:pPr>
        <w:rPr>
          <w:rtl/>
        </w:rPr>
      </w:pPr>
    </w:p>
    <w:p w:rsidR="0070080E" w:rsidRDefault="0070080E" w:rsidP="002C7DFC">
      <w:pPr>
        <w:pStyle w:val="af5"/>
        <w:keepNext/>
        <w:rPr>
          <w:rtl/>
        </w:rPr>
      </w:pPr>
      <w:bookmarkStart w:id="431" w:name="ET_interruption_6345_23"/>
      <w:r w:rsidRPr="00F53BC5">
        <w:rPr>
          <w:rStyle w:val="TagStyle"/>
          <w:rtl/>
        </w:rPr>
        <w:t xml:space="preserve"> &lt;&lt; קריאה &gt;&gt; </w:t>
      </w:r>
      <w:r>
        <w:rPr>
          <w:rtl/>
        </w:rPr>
        <w:t>טלי גוטליב (הליכוד):</w:t>
      </w:r>
      <w:r w:rsidRPr="00F53BC5">
        <w:rPr>
          <w:rStyle w:val="TagStyle"/>
          <w:rtl/>
        </w:rPr>
        <w:t xml:space="preserve"> &lt;&lt; קריאה &gt;&gt;</w:t>
      </w:r>
      <w:r>
        <w:rPr>
          <w:rtl/>
        </w:rPr>
        <w:t xml:space="preserve">   </w:t>
      </w:r>
      <w:bookmarkEnd w:id="431"/>
    </w:p>
    <w:p w:rsidR="0070080E" w:rsidRDefault="0070080E" w:rsidP="00B658A8">
      <w:pPr>
        <w:rPr>
          <w:rtl/>
        </w:rPr>
      </w:pPr>
    </w:p>
    <w:p w:rsidR="0070080E" w:rsidRDefault="002563B3" w:rsidP="002C7DFC">
      <w:pPr>
        <w:rPr>
          <w:rtl/>
        </w:rPr>
      </w:pPr>
      <w:bookmarkStart w:id="432" w:name="_ETM_Q3_216000"/>
      <w:bookmarkStart w:id="433" w:name="_ETM_Q3_217000"/>
      <w:bookmarkEnd w:id="432"/>
      <w:bookmarkEnd w:id="433"/>
      <w:r>
        <w:rPr>
          <w:rFonts w:hint="cs"/>
          <w:rtl/>
        </w:rPr>
        <w:t>– – –</w:t>
      </w:r>
      <w:r w:rsidR="0070080E">
        <w:rPr>
          <w:rFonts w:hint="cs"/>
          <w:rtl/>
        </w:rPr>
        <w:t xml:space="preserve"> </w:t>
      </w:r>
    </w:p>
    <w:p w:rsidR="0070080E" w:rsidRDefault="0070080E" w:rsidP="002C7DFC">
      <w:pPr>
        <w:rPr>
          <w:rtl/>
        </w:rPr>
      </w:pPr>
      <w:bookmarkStart w:id="434" w:name="_ETM_Q3_219000"/>
      <w:bookmarkEnd w:id="434"/>
    </w:p>
    <w:p w:rsidR="0070080E" w:rsidRDefault="0070080E" w:rsidP="002C7DFC">
      <w:pPr>
        <w:pStyle w:val="af5"/>
        <w:keepNext/>
        <w:rPr>
          <w:rtl/>
        </w:rPr>
      </w:pPr>
      <w:r w:rsidRPr="00F53BC5">
        <w:rPr>
          <w:rStyle w:val="TagStyle"/>
          <w:rtl/>
        </w:rPr>
        <w:t xml:space="preserve"> &lt;&lt; קריאה &gt;&gt; </w:t>
      </w:r>
      <w:r>
        <w:rPr>
          <w:rtl/>
        </w:rPr>
        <w:t>השר המקשר בין הממשלה לכנסת דוד אמסלם:</w:t>
      </w:r>
      <w:r w:rsidRPr="00F53BC5">
        <w:rPr>
          <w:rStyle w:val="TagStyle"/>
          <w:rtl/>
        </w:rPr>
        <w:t xml:space="preserve"> &lt;&lt; קריאה &gt;&gt;</w:t>
      </w:r>
      <w:r>
        <w:rPr>
          <w:rtl/>
        </w:rPr>
        <w:t xml:space="preserve">   </w:t>
      </w:r>
    </w:p>
    <w:p w:rsidR="0070080E" w:rsidRDefault="0070080E" w:rsidP="00B658A8">
      <w:pPr>
        <w:rPr>
          <w:rtl/>
        </w:rPr>
      </w:pPr>
    </w:p>
    <w:p w:rsidR="0070080E" w:rsidRDefault="0070080E" w:rsidP="002C7DFC">
      <w:pPr>
        <w:rPr>
          <w:rtl/>
        </w:rPr>
      </w:pPr>
      <w:bookmarkStart w:id="435" w:name="_ETM_Q3_223000"/>
      <w:bookmarkStart w:id="436" w:name="_ETM_Q3_225000"/>
      <w:bookmarkEnd w:id="435"/>
      <w:bookmarkEnd w:id="436"/>
      <w:r>
        <w:rPr>
          <w:rFonts w:hint="cs"/>
          <w:rtl/>
        </w:rPr>
        <w:t xml:space="preserve">תרים, תרים את האף שלך. </w:t>
      </w:r>
    </w:p>
    <w:p w:rsidR="0070080E" w:rsidRDefault="0070080E" w:rsidP="002C7DFC">
      <w:pPr>
        <w:rPr>
          <w:rtl/>
        </w:rPr>
      </w:pPr>
      <w:bookmarkStart w:id="437" w:name="_ETM_Q3_245000"/>
      <w:bookmarkEnd w:id="437"/>
    </w:p>
    <w:p w:rsidR="0070080E" w:rsidRDefault="0070080E" w:rsidP="002C7DFC">
      <w:pPr>
        <w:pStyle w:val="af6"/>
        <w:keepNext/>
        <w:rPr>
          <w:rtl/>
        </w:rPr>
      </w:pPr>
      <w:bookmarkStart w:id="438" w:name="ET_yor_6488_25"/>
      <w:r w:rsidRPr="00F53BC5">
        <w:rPr>
          <w:rStyle w:val="TagStyle"/>
          <w:rtl/>
        </w:rPr>
        <w:t xml:space="preserve"> &lt;&lt; יור &gt;&gt; </w:t>
      </w:r>
      <w:r>
        <w:rPr>
          <w:rtl/>
        </w:rPr>
        <w:t>היו"ר אוריאל בוסו:</w:t>
      </w:r>
      <w:r w:rsidRPr="00F53BC5">
        <w:rPr>
          <w:rStyle w:val="TagStyle"/>
          <w:rtl/>
        </w:rPr>
        <w:t xml:space="preserve"> &lt;&lt; יור &gt;&gt;</w:t>
      </w:r>
      <w:r>
        <w:rPr>
          <w:rtl/>
        </w:rPr>
        <w:t xml:space="preserve">   </w:t>
      </w:r>
      <w:bookmarkEnd w:id="438"/>
    </w:p>
    <w:p w:rsidR="0070080E" w:rsidRDefault="0070080E" w:rsidP="00B658A8">
      <w:pPr>
        <w:rPr>
          <w:rtl/>
        </w:rPr>
      </w:pPr>
    </w:p>
    <w:p w:rsidR="0070080E" w:rsidRDefault="0070080E" w:rsidP="006C5083">
      <w:pPr>
        <w:rPr>
          <w:rtl/>
        </w:rPr>
      </w:pPr>
      <w:r>
        <w:rPr>
          <w:rFonts w:hint="cs"/>
          <w:rtl/>
        </w:rPr>
        <w:t xml:space="preserve">חבר'ה, חבר'ה, ששש. </w:t>
      </w:r>
    </w:p>
    <w:p w:rsidR="0070080E" w:rsidRDefault="0070080E" w:rsidP="002C7DFC">
      <w:pPr>
        <w:rPr>
          <w:rtl/>
        </w:rPr>
      </w:pPr>
      <w:bookmarkStart w:id="439" w:name="_ETM_Q3_235000"/>
      <w:bookmarkEnd w:id="439"/>
    </w:p>
    <w:p w:rsidR="0070080E" w:rsidRDefault="0070080E" w:rsidP="002C7DFC">
      <w:pPr>
        <w:pStyle w:val="af5"/>
        <w:keepNext/>
        <w:rPr>
          <w:rtl/>
        </w:rPr>
      </w:pPr>
      <w:bookmarkStart w:id="440" w:name="ET_interruption_5971_102"/>
      <w:r w:rsidRPr="00935B47">
        <w:rPr>
          <w:rStyle w:val="TagStyle"/>
          <w:rtl/>
        </w:rPr>
        <w:t xml:space="preserve"> &lt;&lt; קריאה &gt;&gt; </w:t>
      </w:r>
      <w:r>
        <w:rPr>
          <w:rtl/>
        </w:rPr>
        <w:t>השר המקשר בין הממשלה לכנסת דוד אמסלם:</w:t>
      </w:r>
      <w:r w:rsidRPr="00935B47">
        <w:rPr>
          <w:rStyle w:val="TagStyle"/>
          <w:rtl/>
        </w:rPr>
        <w:t xml:space="preserve"> &lt;&lt; קריאה &gt;&gt;</w:t>
      </w:r>
      <w:r>
        <w:rPr>
          <w:rtl/>
        </w:rPr>
        <w:t xml:space="preserve">   </w:t>
      </w:r>
      <w:bookmarkEnd w:id="440"/>
    </w:p>
    <w:p w:rsidR="0070080E" w:rsidRDefault="0070080E" w:rsidP="00B658A8">
      <w:pPr>
        <w:rPr>
          <w:rtl/>
        </w:rPr>
      </w:pPr>
    </w:p>
    <w:p w:rsidR="0070080E" w:rsidRPr="00935B47" w:rsidRDefault="002563B3" w:rsidP="002C7DFC">
      <w:pPr>
        <w:rPr>
          <w:rtl/>
        </w:rPr>
      </w:pPr>
      <w:bookmarkStart w:id="441" w:name="_ETM_Q3_240000"/>
      <w:bookmarkEnd w:id="441"/>
      <w:r>
        <w:rPr>
          <w:rFonts w:hint="cs"/>
          <w:rtl/>
        </w:rPr>
        <w:t>– – –</w:t>
      </w:r>
      <w:r w:rsidR="0070080E">
        <w:rPr>
          <w:rFonts w:hint="cs"/>
          <w:rtl/>
        </w:rPr>
        <w:t xml:space="preserve"> </w:t>
      </w:r>
      <w:bookmarkStart w:id="442" w:name="_ETM_Q3_242000"/>
      <w:bookmarkEnd w:id="442"/>
    </w:p>
    <w:p w:rsidR="0070080E" w:rsidRPr="00F53BC5" w:rsidRDefault="0070080E" w:rsidP="002C7DFC">
      <w:pPr>
        <w:rPr>
          <w:rtl/>
        </w:rPr>
      </w:pPr>
    </w:p>
    <w:p w:rsidR="0070080E" w:rsidRDefault="0070080E" w:rsidP="002C7DFC">
      <w:pPr>
        <w:pStyle w:val="-"/>
        <w:keepNext/>
        <w:rPr>
          <w:rtl/>
        </w:rPr>
      </w:pPr>
      <w:bookmarkStart w:id="443" w:name="ET_speakercontinue_5791_22"/>
      <w:r w:rsidRPr="00F53BC5">
        <w:rPr>
          <w:rStyle w:val="TagStyle"/>
          <w:rtl/>
        </w:rPr>
        <w:t xml:space="preserve"> &lt;&lt; דובר_המשך &gt;&gt; </w:t>
      </w:r>
      <w:r>
        <w:rPr>
          <w:rtl/>
        </w:rPr>
        <w:t>יואב סגלוביץ' (יש עתיד):</w:t>
      </w:r>
      <w:r w:rsidRPr="00F53BC5">
        <w:rPr>
          <w:rStyle w:val="TagStyle"/>
          <w:rtl/>
        </w:rPr>
        <w:t xml:space="preserve"> &lt;&lt; דובר_המשך &gt;&gt;</w:t>
      </w:r>
      <w:r>
        <w:rPr>
          <w:rtl/>
        </w:rPr>
        <w:t xml:space="preserve">   </w:t>
      </w:r>
      <w:bookmarkEnd w:id="443"/>
    </w:p>
    <w:p w:rsidR="0070080E" w:rsidRDefault="0070080E" w:rsidP="00B658A8">
      <w:pPr>
        <w:rPr>
          <w:rtl/>
        </w:rPr>
      </w:pPr>
    </w:p>
    <w:p w:rsidR="0070080E" w:rsidRDefault="0070080E" w:rsidP="002C7DFC">
      <w:pPr>
        <w:rPr>
          <w:rtl/>
        </w:rPr>
      </w:pPr>
      <w:bookmarkStart w:id="444" w:name="_ETM_Q3_228000"/>
      <w:bookmarkStart w:id="445" w:name="_ETM_Q3_241859"/>
      <w:bookmarkEnd w:id="444"/>
      <w:bookmarkEnd w:id="445"/>
      <w:r>
        <w:rPr>
          <w:rtl/>
        </w:rPr>
        <w:t xml:space="preserve">הוא </w:t>
      </w:r>
      <w:bookmarkStart w:id="446" w:name="_ETM_Q3_241980"/>
      <w:bookmarkStart w:id="447" w:name="_ETM_Q3_244080"/>
      <w:bookmarkEnd w:id="446"/>
      <w:bookmarkEnd w:id="447"/>
      <w:r>
        <w:rPr>
          <w:rtl/>
        </w:rPr>
        <w:t xml:space="preserve">לא </w:t>
      </w:r>
      <w:bookmarkStart w:id="448" w:name="_ETM_Q3_244290"/>
      <w:bookmarkEnd w:id="448"/>
      <w:r>
        <w:rPr>
          <w:rtl/>
        </w:rPr>
        <w:t xml:space="preserve">מכנס </w:t>
      </w:r>
      <w:bookmarkStart w:id="449" w:name="_ETM_Q3_244770"/>
      <w:bookmarkEnd w:id="449"/>
      <w:r>
        <w:rPr>
          <w:rtl/>
        </w:rPr>
        <w:t>קבינט</w:t>
      </w:r>
      <w:r>
        <w:rPr>
          <w:rFonts w:hint="cs"/>
          <w:rtl/>
        </w:rPr>
        <w:t>.</w:t>
      </w:r>
    </w:p>
    <w:p w:rsidR="0070080E" w:rsidRDefault="0070080E" w:rsidP="002C7DFC">
      <w:pPr>
        <w:rPr>
          <w:rtl/>
        </w:rPr>
      </w:pPr>
    </w:p>
    <w:p w:rsidR="0070080E" w:rsidRDefault="0070080E" w:rsidP="002C7DFC">
      <w:pPr>
        <w:pStyle w:val="af5"/>
        <w:keepNext/>
        <w:rPr>
          <w:rtl/>
        </w:rPr>
      </w:pPr>
      <w:bookmarkStart w:id="450" w:name="ET_interruption_6345_27"/>
      <w:r w:rsidRPr="001F3378">
        <w:rPr>
          <w:rStyle w:val="TagStyle"/>
          <w:rtl/>
        </w:rPr>
        <w:t xml:space="preserve"> &lt;&lt; קריאה &gt;&gt; </w:t>
      </w:r>
      <w:r>
        <w:rPr>
          <w:rtl/>
        </w:rPr>
        <w:t>טלי גוטליב (הליכוד):</w:t>
      </w:r>
      <w:r w:rsidRPr="001F3378">
        <w:rPr>
          <w:rStyle w:val="TagStyle"/>
          <w:rtl/>
        </w:rPr>
        <w:t xml:space="preserve"> &lt;&lt; קריאה &gt;&gt;</w:t>
      </w:r>
      <w:r>
        <w:rPr>
          <w:rtl/>
        </w:rPr>
        <w:t xml:space="preserve">   </w:t>
      </w:r>
      <w:bookmarkEnd w:id="450"/>
    </w:p>
    <w:p w:rsidR="0070080E" w:rsidRDefault="0070080E" w:rsidP="00B658A8">
      <w:pPr>
        <w:rPr>
          <w:rtl/>
        </w:rPr>
      </w:pPr>
    </w:p>
    <w:p w:rsidR="0070080E" w:rsidRDefault="0070080E" w:rsidP="006C5083">
      <w:pPr>
        <w:rPr>
          <w:rtl/>
        </w:rPr>
      </w:pPr>
      <w:bookmarkStart w:id="451" w:name="_ETM_Q3_231000"/>
      <w:bookmarkEnd w:id="451"/>
      <w:r>
        <w:rPr>
          <w:rFonts w:hint="cs"/>
          <w:rtl/>
        </w:rPr>
        <w:t xml:space="preserve">לך </w:t>
      </w:r>
      <w:bookmarkStart w:id="452" w:name="_ETM_Q3_233000"/>
      <w:bookmarkEnd w:id="452"/>
      <w:r>
        <w:rPr>
          <w:rFonts w:hint="cs"/>
          <w:rtl/>
        </w:rPr>
        <w:t xml:space="preserve">תניף דגל אש"ף. לך תניף דגל </w:t>
      </w:r>
      <w:bookmarkStart w:id="453" w:name="_ETM_Q3_221000"/>
      <w:bookmarkEnd w:id="453"/>
      <w:r>
        <w:rPr>
          <w:rFonts w:hint="cs"/>
          <w:rtl/>
        </w:rPr>
        <w:t xml:space="preserve">אש"ף.  </w:t>
      </w:r>
      <w:bookmarkStart w:id="454" w:name="_ETM_Q3_252000"/>
      <w:bookmarkEnd w:id="454"/>
      <w:r>
        <w:rPr>
          <w:rFonts w:hint="cs"/>
          <w:rtl/>
        </w:rPr>
        <w:t xml:space="preserve"> </w:t>
      </w:r>
    </w:p>
    <w:p w:rsidR="0070080E" w:rsidRDefault="0070080E" w:rsidP="002C7DFC">
      <w:pPr>
        <w:keepNext/>
        <w:rPr>
          <w:rtl/>
        </w:rPr>
      </w:pPr>
      <w:bookmarkStart w:id="455" w:name="_ETM_Q3_236000"/>
      <w:bookmarkEnd w:id="455"/>
    </w:p>
    <w:p w:rsidR="0070080E" w:rsidRDefault="0070080E" w:rsidP="002C7DFC">
      <w:pPr>
        <w:pStyle w:val="-"/>
        <w:keepNext/>
        <w:rPr>
          <w:rtl/>
        </w:rPr>
      </w:pPr>
      <w:bookmarkStart w:id="456" w:name="_ETM_Q3_241000"/>
      <w:bookmarkEnd w:id="456"/>
      <w:r w:rsidRPr="001F3378">
        <w:rPr>
          <w:rStyle w:val="TagStyle"/>
          <w:rtl/>
        </w:rPr>
        <w:t xml:space="preserve"> &lt;&lt; דובר_המשך &gt;&gt; </w:t>
      </w:r>
      <w:r>
        <w:rPr>
          <w:rtl/>
        </w:rPr>
        <w:t>יואב סגלוביץ' (יש עתיד):</w:t>
      </w:r>
      <w:r w:rsidRPr="001F3378">
        <w:rPr>
          <w:rStyle w:val="TagStyle"/>
          <w:rtl/>
        </w:rPr>
        <w:t xml:space="preserve"> &lt;&lt; דובר_המשך &gt;&gt;</w:t>
      </w:r>
      <w:r>
        <w:rPr>
          <w:rtl/>
        </w:rPr>
        <w:t xml:space="preserve">   </w:t>
      </w:r>
    </w:p>
    <w:p w:rsidR="0070080E" w:rsidRDefault="0070080E" w:rsidP="00B658A8">
      <w:pPr>
        <w:rPr>
          <w:rtl/>
        </w:rPr>
      </w:pPr>
    </w:p>
    <w:p w:rsidR="0070080E" w:rsidRDefault="0070080E" w:rsidP="002C7DFC">
      <w:pPr>
        <w:rPr>
          <w:rtl/>
        </w:rPr>
      </w:pPr>
      <w:bookmarkStart w:id="457" w:name="_ETM_Q3_238000"/>
      <w:bookmarkEnd w:id="457"/>
      <w:r>
        <w:rPr>
          <w:rtl/>
        </w:rPr>
        <w:t xml:space="preserve">בממשלה </w:t>
      </w:r>
      <w:bookmarkStart w:id="458" w:name="_ETM_Q3_249780"/>
      <w:bookmarkEnd w:id="458"/>
      <w:r>
        <w:rPr>
          <w:rtl/>
        </w:rPr>
        <w:t xml:space="preserve">הזאת </w:t>
      </w:r>
      <w:bookmarkStart w:id="459" w:name="_ETM_Q3_251410"/>
      <w:bookmarkEnd w:id="459"/>
      <w:r>
        <w:rPr>
          <w:rtl/>
        </w:rPr>
        <w:t xml:space="preserve">אפילו </w:t>
      </w:r>
      <w:bookmarkStart w:id="460" w:name="_ETM_Q3_251860"/>
      <w:bookmarkEnd w:id="460"/>
      <w:r>
        <w:rPr>
          <w:rtl/>
        </w:rPr>
        <w:t>השרים</w:t>
      </w:r>
      <w:r>
        <w:rPr>
          <w:rFonts w:hint="cs"/>
          <w:rtl/>
        </w:rPr>
        <w:t xml:space="preserve"> </w:t>
      </w:r>
      <w:r w:rsidR="002563B3">
        <w:rPr>
          <w:rFonts w:hint="cs"/>
          <w:rtl/>
        </w:rPr>
        <w:t>– – –</w:t>
      </w:r>
      <w:r>
        <w:rPr>
          <w:rFonts w:hint="cs"/>
          <w:rtl/>
        </w:rPr>
        <w:t xml:space="preserve"> </w:t>
      </w:r>
    </w:p>
    <w:p w:rsidR="0070080E" w:rsidRDefault="0070080E" w:rsidP="002C7DFC">
      <w:pPr>
        <w:rPr>
          <w:rtl/>
        </w:rPr>
      </w:pPr>
    </w:p>
    <w:p w:rsidR="0070080E" w:rsidRDefault="0070080E" w:rsidP="002C7DFC">
      <w:pPr>
        <w:pStyle w:val="af6"/>
        <w:keepNext/>
        <w:rPr>
          <w:rtl/>
        </w:rPr>
      </w:pPr>
      <w:bookmarkStart w:id="461" w:name="ET_yor_6488_26"/>
      <w:r w:rsidRPr="001F3378">
        <w:rPr>
          <w:rStyle w:val="TagStyle"/>
          <w:rtl/>
        </w:rPr>
        <w:t xml:space="preserve"> &lt;&lt; יור &gt;&gt; </w:t>
      </w:r>
      <w:r>
        <w:rPr>
          <w:rtl/>
        </w:rPr>
        <w:t>היו"ר אוריאל בוסו:</w:t>
      </w:r>
      <w:r w:rsidRPr="001F3378">
        <w:rPr>
          <w:rStyle w:val="TagStyle"/>
          <w:rtl/>
        </w:rPr>
        <w:t xml:space="preserve"> &lt;&lt; יור &gt;&gt;</w:t>
      </w:r>
      <w:r>
        <w:rPr>
          <w:rtl/>
        </w:rPr>
        <w:t xml:space="preserve">   </w:t>
      </w:r>
      <w:bookmarkEnd w:id="461"/>
    </w:p>
    <w:p w:rsidR="0070080E" w:rsidRDefault="0070080E" w:rsidP="00B658A8">
      <w:pPr>
        <w:rPr>
          <w:rtl/>
        </w:rPr>
      </w:pPr>
    </w:p>
    <w:p w:rsidR="0070080E" w:rsidRDefault="0070080E" w:rsidP="002C7DFC">
      <w:pPr>
        <w:rPr>
          <w:rtl/>
        </w:rPr>
      </w:pPr>
      <w:bookmarkStart w:id="462" w:name="_ETM_Q3_239000"/>
      <w:bookmarkStart w:id="463" w:name="_ETM_Q3_253459"/>
      <w:bookmarkEnd w:id="462"/>
      <w:bookmarkEnd w:id="463"/>
      <w:r>
        <w:rPr>
          <w:rtl/>
        </w:rPr>
        <w:t>חברי הכנסת</w:t>
      </w:r>
      <w:r>
        <w:rPr>
          <w:rFonts w:hint="cs"/>
          <w:rtl/>
        </w:rPr>
        <w:t>. חברי הכנסת.</w:t>
      </w:r>
    </w:p>
    <w:p w:rsidR="0070080E" w:rsidRDefault="0070080E" w:rsidP="002C7DFC">
      <w:pPr>
        <w:rPr>
          <w:rtl/>
        </w:rPr>
      </w:pPr>
      <w:bookmarkStart w:id="464" w:name="_ETM_Q3_204000"/>
      <w:bookmarkEnd w:id="464"/>
    </w:p>
    <w:p w:rsidR="0070080E" w:rsidRDefault="0070080E" w:rsidP="002C7DFC">
      <w:pPr>
        <w:pStyle w:val="af5"/>
        <w:keepNext/>
        <w:rPr>
          <w:rtl/>
        </w:rPr>
      </w:pPr>
      <w:bookmarkStart w:id="465" w:name="ET_interruption_6345_103"/>
      <w:r w:rsidRPr="00935B47">
        <w:rPr>
          <w:rStyle w:val="TagStyle"/>
          <w:rtl/>
        </w:rPr>
        <w:t xml:space="preserve"> &lt;&lt; קריאה &gt;&gt; </w:t>
      </w:r>
      <w:r>
        <w:rPr>
          <w:rtl/>
        </w:rPr>
        <w:t>טלי גוטליב (הליכוד):</w:t>
      </w:r>
      <w:r w:rsidRPr="00935B47">
        <w:rPr>
          <w:rStyle w:val="TagStyle"/>
          <w:rtl/>
        </w:rPr>
        <w:t xml:space="preserve"> &lt;&lt; קריאה &gt;&gt;</w:t>
      </w:r>
      <w:r>
        <w:rPr>
          <w:rtl/>
        </w:rPr>
        <w:t xml:space="preserve">   </w:t>
      </w:r>
      <w:bookmarkEnd w:id="465"/>
    </w:p>
    <w:p w:rsidR="0070080E" w:rsidRDefault="0070080E" w:rsidP="00B658A8">
      <w:pPr>
        <w:rPr>
          <w:rtl/>
        </w:rPr>
      </w:pPr>
    </w:p>
    <w:p w:rsidR="0070080E" w:rsidRDefault="002563B3" w:rsidP="002C7DFC">
      <w:pPr>
        <w:rPr>
          <w:rtl/>
        </w:rPr>
      </w:pPr>
      <w:bookmarkStart w:id="466" w:name="_ETM_Q3_243000"/>
      <w:bookmarkEnd w:id="466"/>
      <w:r>
        <w:rPr>
          <w:rFonts w:hint="cs"/>
          <w:rtl/>
        </w:rPr>
        <w:t>– – –</w:t>
      </w:r>
      <w:r w:rsidR="0070080E">
        <w:rPr>
          <w:rFonts w:hint="cs"/>
          <w:rtl/>
        </w:rPr>
        <w:t xml:space="preserve"> 120 </w:t>
      </w:r>
      <w:bookmarkStart w:id="467" w:name="_ETM_Q3_246000"/>
      <w:bookmarkEnd w:id="467"/>
      <w:r w:rsidR="0070080E">
        <w:rPr>
          <w:rFonts w:hint="cs"/>
          <w:rtl/>
        </w:rPr>
        <w:t xml:space="preserve">שנה </w:t>
      </w:r>
      <w:r>
        <w:rPr>
          <w:rFonts w:hint="cs"/>
          <w:rtl/>
        </w:rPr>
        <w:t>– – –</w:t>
      </w:r>
      <w:r w:rsidR="0070080E">
        <w:rPr>
          <w:rFonts w:hint="cs"/>
          <w:rtl/>
        </w:rPr>
        <w:t xml:space="preserve"> לכו תניפו דגל אש"ף. </w:t>
      </w:r>
    </w:p>
    <w:p w:rsidR="0070080E" w:rsidRPr="00935B47" w:rsidRDefault="0070080E" w:rsidP="002C7DFC">
      <w:pPr>
        <w:rPr>
          <w:rtl/>
        </w:rPr>
      </w:pPr>
    </w:p>
    <w:p w:rsidR="0070080E" w:rsidRDefault="0070080E" w:rsidP="002C7DFC">
      <w:pPr>
        <w:pStyle w:val="af5"/>
        <w:keepNext/>
        <w:rPr>
          <w:rtl/>
        </w:rPr>
      </w:pPr>
      <w:bookmarkStart w:id="468" w:name="_ETM_Q3_210000"/>
      <w:bookmarkStart w:id="469" w:name="ET_interruption_6156_31"/>
      <w:bookmarkEnd w:id="468"/>
      <w:r w:rsidRPr="00377C34">
        <w:rPr>
          <w:rStyle w:val="TagStyle"/>
          <w:rtl/>
        </w:rPr>
        <w:t xml:space="preserve"> &lt;&lt; קריאה &gt;&gt; </w:t>
      </w:r>
      <w:r>
        <w:rPr>
          <w:rtl/>
        </w:rPr>
        <w:t>גלעד קריב (העבודה):</w:t>
      </w:r>
      <w:r w:rsidRPr="00377C34">
        <w:rPr>
          <w:rStyle w:val="TagStyle"/>
          <w:rtl/>
        </w:rPr>
        <w:t xml:space="preserve"> &lt;&lt; קריאה &gt;&gt;</w:t>
      </w:r>
      <w:r>
        <w:rPr>
          <w:rtl/>
        </w:rPr>
        <w:t xml:space="preserve">   </w:t>
      </w:r>
      <w:bookmarkEnd w:id="469"/>
    </w:p>
    <w:p w:rsidR="0070080E" w:rsidRDefault="0070080E" w:rsidP="00B658A8">
      <w:pPr>
        <w:rPr>
          <w:rtl/>
        </w:rPr>
      </w:pPr>
    </w:p>
    <w:p w:rsidR="0070080E" w:rsidRDefault="0070080E" w:rsidP="002C7DFC">
      <w:pPr>
        <w:rPr>
          <w:rtl/>
        </w:rPr>
      </w:pPr>
      <w:r>
        <w:rPr>
          <w:rFonts w:hint="cs"/>
          <w:rtl/>
        </w:rPr>
        <w:t xml:space="preserve">מצא מין את מינו.  </w:t>
      </w:r>
    </w:p>
    <w:p w:rsidR="0070080E" w:rsidRDefault="0070080E" w:rsidP="002C7DFC">
      <w:pPr>
        <w:rPr>
          <w:rtl/>
        </w:rPr>
      </w:pPr>
      <w:bookmarkStart w:id="470" w:name="_ETM_Q3_234000"/>
      <w:bookmarkEnd w:id="470"/>
    </w:p>
    <w:p w:rsidR="0070080E" w:rsidRDefault="0070080E" w:rsidP="002C7DFC">
      <w:pPr>
        <w:pStyle w:val="af5"/>
        <w:keepNext/>
        <w:rPr>
          <w:rtl/>
        </w:rPr>
      </w:pPr>
      <w:bookmarkStart w:id="471" w:name="ET_interruption_6345_43"/>
      <w:r w:rsidRPr="00FD7173">
        <w:rPr>
          <w:rStyle w:val="TagStyle"/>
          <w:rtl/>
        </w:rPr>
        <w:t xml:space="preserve"> &lt;&lt; קריאה &gt;&gt; </w:t>
      </w:r>
      <w:r>
        <w:rPr>
          <w:rtl/>
        </w:rPr>
        <w:t>טלי גוטליב (הליכוד):</w:t>
      </w:r>
      <w:r w:rsidRPr="00FD7173">
        <w:rPr>
          <w:rStyle w:val="TagStyle"/>
          <w:rtl/>
        </w:rPr>
        <w:t xml:space="preserve"> &lt;&lt; קריאה &gt;&gt;</w:t>
      </w:r>
      <w:r>
        <w:rPr>
          <w:rtl/>
        </w:rPr>
        <w:t xml:space="preserve">   </w:t>
      </w:r>
      <w:bookmarkEnd w:id="471"/>
    </w:p>
    <w:p w:rsidR="0070080E" w:rsidRDefault="0070080E" w:rsidP="00B658A8">
      <w:pPr>
        <w:rPr>
          <w:rtl/>
        </w:rPr>
      </w:pPr>
    </w:p>
    <w:p w:rsidR="0070080E" w:rsidRDefault="002563B3" w:rsidP="002C7DFC">
      <w:pPr>
        <w:rPr>
          <w:rtl/>
        </w:rPr>
      </w:pPr>
      <w:r>
        <w:rPr>
          <w:rFonts w:hint="cs"/>
          <w:rtl/>
        </w:rPr>
        <w:t>– – –</w:t>
      </w:r>
      <w:r w:rsidR="0070080E">
        <w:rPr>
          <w:rFonts w:hint="cs"/>
          <w:rtl/>
        </w:rPr>
        <w:t xml:space="preserve"> 120 שנה </w:t>
      </w:r>
      <w:r>
        <w:rPr>
          <w:rFonts w:hint="cs"/>
          <w:rtl/>
        </w:rPr>
        <w:t>– – –</w:t>
      </w:r>
      <w:r w:rsidR="0070080E">
        <w:rPr>
          <w:rFonts w:hint="cs"/>
          <w:rtl/>
        </w:rPr>
        <w:t xml:space="preserve"> לכו תניפו דגל אש"ף. </w:t>
      </w:r>
    </w:p>
    <w:p w:rsidR="0070080E" w:rsidRDefault="0070080E" w:rsidP="002C7DFC">
      <w:pPr>
        <w:rPr>
          <w:rtl/>
        </w:rPr>
      </w:pPr>
    </w:p>
    <w:p w:rsidR="0070080E" w:rsidRDefault="0070080E" w:rsidP="002C7DFC">
      <w:pPr>
        <w:pStyle w:val="af5"/>
        <w:keepNext/>
        <w:rPr>
          <w:rtl/>
        </w:rPr>
      </w:pPr>
      <w:bookmarkStart w:id="472" w:name="ET_interruption_6156_44"/>
      <w:r w:rsidRPr="00FD7173">
        <w:rPr>
          <w:rStyle w:val="TagStyle"/>
          <w:rtl/>
        </w:rPr>
        <w:t xml:space="preserve"> &lt;&lt; קריאה &gt;&gt; </w:t>
      </w:r>
      <w:r>
        <w:rPr>
          <w:rtl/>
        </w:rPr>
        <w:t>גלעד קריב (העבודה):</w:t>
      </w:r>
      <w:r w:rsidRPr="00FD7173">
        <w:rPr>
          <w:rStyle w:val="TagStyle"/>
          <w:rtl/>
        </w:rPr>
        <w:t xml:space="preserve"> &lt;&lt; קריאה &gt;&gt;</w:t>
      </w:r>
      <w:r>
        <w:rPr>
          <w:rtl/>
        </w:rPr>
        <w:t xml:space="preserve">   </w:t>
      </w:r>
      <w:bookmarkEnd w:id="472"/>
    </w:p>
    <w:p w:rsidR="0070080E" w:rsidRDefault="0070080E" w:rsidP="002C7DFC">
      <w:pPr>
        <w:rPr>
          <w:rtl/>
        </w:rPr>
      </w:pPr>
    </w:p>
    <w:p w:rsidR="0070080E" w:rsidRDefault="002563B3" w:rsidP="002C7DFC">
      <w:pPr>
        <w:rPr>
          <w:rtl/>
        </w:rPr>
      </w:pPr>
      <w:r>
        <w:rPr>
          <w:rFonts w:hint="cs"/>
          <w:rtl/>
        </w:rPr>
        <w:t>– – –</w:t>
      </w:r>
      <w:r w:rsidR="0070080E">
        <w:rPr>
          <w:rFonts w:hint="cs"/>
          <w:rtl/>
        </w:rPr>
        <w:t xml:space="preserve"> מוזמנים שלו. </w:t>
      </w:r>
    </w:p>
    <w:p w:rsidR="0070080E" w:rsidRPr="00FD7173" w:rsidRDefault="0070080E" w:rsidP="002C7DFC">
      <w:pPr>
        <w:rPr>
          <w:rtl/>
        </w:rPr>
      </w:pPr>
      <w:bookmarkStart w:id="473" w:name="_ETM_Q3_237000"/>
      <w:bookmarkEnd w:id="473"/>
    </w:p>
    <w:p w:rsidR="0070080E" w:rsidRDefault="0070080E" w:rsidP="002C7DFC">
      <w:pPr>
        <w:pStyle w:val="af6"/>
        <w:keepNext/>
        <w:rPr>
          <w:rtl/>
        </w:rPr>
      </w:pPr>
      <w:bookmarkStart w:id="474" w:name="ET_yor_6488_30"/>
      <w:r w:rsidRPr="001F3378">
        <w:rPr>
          <w:rStyle w:val="TagStyle"/>
          <w:rtl/>
        </w:rPr>
        <w:t xml:space="preserve"> &lt;&lt; יור &gt;&gt; </w:t>
      </w:r>
      <w:r>
        <w:rPr>
          <w:rtl/>
        </w:rPr>
        <w:t>היו"ר אוריאל בוסו:</w:t>
      </w:r>
      <w:r w:rsidRPr="001F3378">
        <w:rPr>
          <w:rStyle w:val="TagStyle"/>
          <w:rtl/>
        </w:rPr>
        <w:t xml:space="preserve"> &lt;&lt; יור &gt;&gt;</w:t>
      </w:r>
      <w:r>
        <w:rPr>
          <w:rtl/>
        </w:rPr>
        <w:t xml:space="preserve">   </w:t>
      </w:r>
      <w:bookmarkEnd w:id="474"/>
    </w:p>
    <w:p w:rsidR="0070080E" w:rsidRDefault="0070080E" w:rsidP="00B658A8">
      <w:pPr>
        <w:rPr>
          <w:rtl/>
        </w:rPr>
      </w:pPr>
    </w:p>
    <w:p w:rsidR="0070080E" w:rsidRDefault="0070080E" w:rsidP="002C7DFC">
      <w:pPr>
        <w:rPr>
          <w:rtl/>
        </w:rPr>
      </w:pPr>
      <w:bookmarkStart w:id="475" w:name="_ETM_Q3_212000"/>
      <w:bookmarkStart w:id="476" w:name="_ETM_Q3_258020"/>
      <w:bookmarkStart w:id="477" w:name="_ETM_Q3_258569"/>
      <w:bookmarkEnd w:id="475"/>
      <w:bookmarkEnd w:id="476"/>
      <w:bookmarkEnd w:id="477"/>
      <w:r>
        <w:rPr>
          <w:rtl/>
        </w:rPr>
        <w:t xml:space="preserve">תודה </w:t>
      </w:r>
      <w:bookmarkStart w:id="478" w:name="_ETM_Q3_258869"/>
      <w:bookmarkEnd w:id="478"/>
      <w:r>
        <w:rPr>
          <w:rtl/>
        </w:rPr>
        <w:t>רבה</w:t>
      </w:r>
      <w:r>
        <w:rPr>
          <w:rFonts w:hint="cs"/>
          <w:rtl/>
        </w:rPr>
        <w:t>,</w:t>
      </w:r>
      <w:r>
        <w:rPr>
          <w:rtl/>
        </w:rPr>
        <w:t xml:space="preserve"> </w:t>
      </w:r>
      <w:bookmarkStart w:id="479" w:name="_ETM_Q3_259319"/>
      <w:bookmarkEnd w:id="479"/>
      <w:r>
        <w:rPr>
          <w:rtl/>
        </w:rPr>
        <w:t xml:space="preserve">חברת </w:t>
      </w:r>
      <w:bookmarkStart w:id="480" w:name="_ETM_Q3_259740"/>
      <w:bookmarkEnd w:id="480"/>
      <w:r>
        <w:rPr>
          <w:rtl/>
        </w:rPr>
        <w:t xml:space="preserve">הכנסת </w:t>
      </w:r>
      <w:bookmarkStart w:id="481" w:name="_ETM_Q3_260130"/>
      <w:bookmarkEnd w:id="481"/>
      <w:r>
        <w:rPr>
          <w:rtl/>
        </w:rPr>
        <w:t>גוטליב</w:t>
      </w:r>
      <w:r>
        <w:rPr>
          <w:rFonts w:hint="cs"/>
          <w:rtl/>
        </w:rPr>
        <w:t>,</w:t>
      </w:r>
      <w:r>
        <w:rPr>
          <w:rtl/>
        </w:rPr>
        <w:t xml:space="preserve"> </w:t>
      </w:r>
      <w:bookmarkStart w:id="482" w:name="_ETM_Q3_261280"/>
      <w:bookmarkEnd w:id="482"/>
      <w:r>
        <w:rPr>
          <w:rtl/>
        </w:rPr>
        <w:t>חבר</w:t>
      </w:r>
      <w:bookmarkStart w:id="483" w:name="_ETM_Q3_262060"/>
      <w:bookmarkEnd w:id="483"/>
      <w:r>
        <w:rPr>
          <w:rtl/>
        </w:rPr>
        <w:t xml:space="preserve"> </w:t>
      </w:r>
      <w:bookmarkStart w:id="484" w:name="_ETM_Q3_262450"/>
      <w:bookmarkEnd w:id="484"/>
      <w:r>
        <w:rPr>
          <w:rtl/>
        </w:rPr>
        <w:t xml:space="preserve">הכנסת </w:t>
      </w:r>
      <w:bookmarkStart w:id="485" w:name="_ETM_Q3_262810"/>
      <w:bookmarkEnd w:id="485"/>
      <w:r>
        <w:rPr>
          <w:rtl/>
        </w:rPr>
        <w:t>קריב</w:t>
      </w:r>
      <w:r>
        <w:rPr>
          <w:rFonts w:hint="cs"/>
          <w:rtl/>
        </w:rPr>
        <w:t>,</w:t>
      </w:r>
      <w:r>
        <w:rPr>
          <w:rtl/>
        </w:rPr>
        <w:t xml:space="preserve"> </w:t>
      </w:r>
      <w:bookmarkStart w:id="486" w:name="_ETM_Q3_263869"/>
      <w:bookmarkEnd w:id="486"/>
      <w:r>
        <w:rPr>
          <w:rtl/>
        </w:rPr>
        <w:t xml:space="preserve">חברת </w:t>
      </w:r>
      <w:bookmarkStart w:id="487" w:name="_ETM_Q3_264829"/>
      <w:bookmarkEnd w:id="487"/>
      <w:r>
        <w:rPr>
          <w:rtl/>
        </w:rPr>
        <w:t xml:space="preserve">הכנסת </w:t>
      </w:r>
      <w:bookmarkStart w:id="488" w:name="_ETM_Q3_265310"/>
      <w:bookmarkEnd w:id="488"/>
      <w:r>
        <w:rPr>
          <w:rFonts w:hint="cs"/>
          <w:rtl/>
        </w:rPr>
        <w:t>דבי</w:t>
      </w:r>
      <w:r>
        <w:rPr>
          <w:rtl/>
        </w:rPr>
        <w:t xml:space="preserve"> </w:t>
      </w:r>
      <w:bookmarkStart w:id="489" w:name="_ETM_Q3_265459"/>
      <w:bookmarkEnd w:id="489"/>
      <w:r>
        <w:rPr>
          <w:rtl/>
        </w:rPr>
        <w:t>ביטון</w:t>
      </w:r>
      <w:r>
        <w:rPr>
          <w:rFonts w:hint="cs"/>
          <w:rtl/>
        </w:rPr>
        <w:t>.</w:t>
      </w:r>
      <w:r>
        <w:rPr>
          <w:rtl/>
        </w:rPr>
        <w:t xml:space="preserve"> </w:t>
      </w:r>
      <w:bookmarkStart w:id="490" w:name="_ETM_Q3_265819"/>
      <w:bookmarkEnd w:id="490"/>
      <w:r>
        <w:rPr>
          <w:rtl/>
        </w:rPr>
        <w:t>תודה</w:t>
      </w:r>
      <w:r>
        <w:rPr>
          <w:rFonts w:hint="cs"/>
          <w:rtl/>
        </w:rPr>
        <w:t>,</w:t>
      </w:r>
      <w:r>
        <w:rPr>
          <w:rtl/>
        </w:rPr>
        <w:t xml:space="preserve"> </w:t>
      </w:r>
      <w:bookmarkStart w:id="491" w:name="_ETM_Q3_266659"/>
      <w:bookmarkEnd w:id="491"/>
      <w:r>
        <w:rPr>
          <w:rtl/>
        </w:rPr>
        <w:t xml:space="preserve">תודה </w:t>
      </w:r>
      <w:bookmarkStart w:id="492" w:name="_ETM_Q3_267020"/>
      <w:bookmarkEnd w:id="492"/>
      <w:r>
        <w:rPr>
          <w:rtl/>
        </w:rPr>
        <w:t>רבה</w:t>
      </w:r>
      <w:r>
        <w:rPr>
          <w:rFonts w:hint="cs"/>
          <w:rtl/>
        </w:rPr>
        <w:t>.</w:t>
      </w:r>
      <w:r>
        <w:rPr>
          <w:rtl/>
        </w:rPr>
        <w:t xml:space="preserve"> </w:t>
      </w:r>
      <w:bookmarkStart w:id="493" w:name="_ETM_Q3_269810"/>
      <w:bookmarkEnd w:id="493"/>
    </w:p>
    <w:p w:rsidR="0070080E" w:rsidRDefault="0070080E" w:rsidP="002C7DFC">
      <w:pPr>
        <w:rPr>
          <w:rtl/>
        </w:rPr>
      </w:pPr>
    </w:p>
    <w:p w:rsidR="0070080E" w:rsidRDefault="0070080E" w:rsidP="002C7DFC">
      <w:pPr>
        <w:pStyle w:val="af5"/>
        <w:keepNext/>
        <w:rPr>
          <w:rtl/>
        </w:rPr>
      </w:pPr>
      <w:bookmarkStart w:id="494" w:name="ET_interruption_6341_32"/>
      <w:r w:rsidRPr="00377C34">
        <w:rPr>
          <w:rStyle w:val="TagStyle"/>
          <w:rtl/>
        </w:rPr>
        <w:t xml:space="preserve"> &lt;&lt; קריאה &gt;&gt; </w:t>
      </w:r>
      <w:r>
        <w:rPr>
          <w:rtl/>
        </w:rPr>
        <w:t>דבי ביטון (יש עתיד):</w:t>
      </w:r>
      <w:r w:rsidRPr="00377C34">
        <w:rPr>
          <w:rStyle w:val="TagStyle"/>
          <w:rtl/>
        </w:rPr>
        <w:t xml:space="preserve"> &lt;&lt; קריאה &gt;&gt;</w:t>
      </w:r>
      <w:r>
        <w:rPr>
          <w:rtl/>
        </w:rPr>
        <w:t xml:space="preserve">   </w:t>
      </w:r>
      <w:bookmarkEnd w:id="494"/>
    </w:p>
    <w:p w:rsidR="0070080E" w:rsidRDefault="0070080E" w:rsidP="00B658A8">
      <w:pPr>
        <w:rPr>
          <w:rtl/>
        </w:rPr>
      </w:pPr>
    </w:p>
    <w:p w:rsidR="0070080E" w:rsidRDefault="002563B3" w:rsidP="002C7DFC">
      <w:pPr>
        <w:rPr>
          <w:rtl/>
        </w:rPr>
      </w:pPr>
      <w:r>
        <w:rPr>
          <w:rFonts w:hint="cs"/>
          <w:rtl/>
        </w:rPr>
        <w:t>– – –</w:t>
      </w:r>
      <w:r w:rsidR="0070080E">
        <w:rPr>
          <w:rFonts w:hint="cs"/>
          <w:rtl/>
        </w:rPr>
        <w:t xml:space="preserve"> </w:t>
      </w:r>
    </w:p>
    <w:p w:rsidR="0070080E" w:rsidRDefault="0070080E" w:rsidP="002C7DFC">
      <w:pPr>
        <w:rPr>
          <w:rtl/>
        </w:rPr>
      </w:pPr>
      <w:bookmarkStart w:id="495" w:name="_ETM_Q3_249000"/>
      <w:bookmarkEnd w:id="495"/>
    </w:p>
    <w:p w:rsidR="0070080E" w:rsidRDefault="0070080E" w:rsidP="002C7DFC">
      <w:pPr>
        <w:pStyle w:val="af5"/>
        <w:keepNext/>
        <w:rPr>
          <w:rtl/>
        </w:rPr>
      </w:pPr>
      <w:bookmarkStart w:id="496" w:name="ET_interruption_6345_34"/>
      <w:r w:rsidRPr="00377C34">
        <w:rPr>
          <w:rStyle w:val="TagStyle"/>
          <w:rtl/>
        </w:rPr>
        <w:t xml:space="preserve"> &lt;&lt; קריאה &gt;&gt; </w:t>
      </w:r>
      <w:r>
        <w:rPr>
          <w:rtl/>
        </w:rPr>
        <w:t>טלי גוטליב (הליכוד):</w:t>
      </w:r>
      <w:r w:rsidRPr="00377C34">
        <w:rPr>
          <w:rStyle w:val="TagStyle"/>
          <w:rtl/>
        </w:rPr>
        <w:t xml:space="preserve"> &lt;&lt; קריאה &gt;&gt;</w:t>
      </w:r>
      <w:r>
        <w:rPr>
          <w:rtl/>
        </w:rPr>
        <w:t xml:space="preserve">   </w:t>
      </w:r>
      <w:bookmarkEnd w:id="496"/>
    </w:p>
    <w:p w:rsidR="0070080E" w:rsidRDefault="0070080E" w:rsidP="00B658A8">
      <w:pPr>
        <w:rPr>
          <w:rtl/>
        </w:rPr>
      </w:pPr>
    </w:p>
    <w:p w:rsidR="0070080E" w:rsidRDefault="0070080E" w:rsidP="006C5083">
      <w:pPr>
        <w:rPr>
          <w:rtl/>
        </w:rPr>
      </w:pPr>
      <w:bookmarkStart w:id="497" w:name="_ETM_Q3_257000"/>
      <w:bookmarkEnd w:id="497"/>
      <w:r>
        <w:rPr>
          <w:rFonts w:hint="cs"/>
          <w:rtl/>
        </w:rPr>
        <w:t xml:space="preserve">לך תניף דגל אש"ף. פחד </w:t>
      </w:r>
      <w:bookmarkStart w:id="498" w:name="_ETM_Q3_274000"/>
      <w:bookmarkEnd w:id="498"/>
      <w:r>
        <w:rPr>
          <w:rFonts w:hint="cs"/>
          <w:rtl/>
        </w:rPr>
        <w:t xml:space="preserve">אלוהים. </w:t>
      </w:r>
    </w:p>
    <w:p w:rsidR="0070080E" w:rsidRPr="00377C34" w:rsidRDefault="0070080E" w:rsidP="002C7DFC">
      <w:pPr>
        <w:rPr>
          <w:rtl/>
        </w:rPr>
      </w:pPr>
      <w:bookmarkStart w:id="499" w:name="_ETM_Q3_260000"/>
      <w:bookmarkEnd w:id="499"/>
    </w:p>
    <w:p w:rsidR="0070080E" w:rsidRDefault="0070080E" w:rsidP="002C7DFC">
      <w:pPr>
        <w:pStyle w:val="af6"/>
        <w:keepNext/>
        <w:rPr>
          <w:rtl/>
        </w:rPr>
      </w:pPr>
      <w:bookmarkStart w:id="500" w:name="ET_yor_6488_33"/>
      <w:r w:rsidRPr="00377C34">
        <w:rPr>
          <w:rStyle w:val="TagStyle"/>
          <w:rtl/>
        </w:rPr>
        <w:t xml:space="preserve"> &lt;&lt; יור &gt;&gt; </w:t>
      </w:r>
      <w:r>
        <w:rPr>
          <w:rtl/>
        </w:rPr>
        <w:t>היו"ר אוריאל בוסו:</w:t>
      </w:r>
      <w:r w:rsidRPr="00377C34">
        <w:rPr>
          <w:rStyle w:val="TagStyle"/>
          <w:rtl/>
        </w:rPr>
        <w:t xml:space="preserve"> &lt;&lt; יור &gt;&gt;</w:t>
      </w:r>
      <w:r>
        <w:rPr>
          <w:rtl/>
        </w:rPr>
        <w:t xml:space="preserve">   </w:t>
      </w:r>
      <w:bookmarkEnd w:id="500"/>
    </w:p>
    <w:p w:rsidR="0070080E" w:rsidRDefault="0070080E" w:rsidP="00B658A8">
      <w:pPr>
        <w:rPr>
          <w:rtl/>
        </w:rPr>
      </w:pPr>
    </w:p>
    <w:p w:rsidR="0070080E" w:rsidRDefault="0070080E" w:rsidP="002C7DFC">
      <w:pPr>
        <w:rPr>
          <w:rtl/>
        </w:rPr>
      </w:pPr>
      <w:r>
        <w:rPr>
          <w:rtl/>
        </w:rPr>
        <w:t xml:space="preserve">תודה </w:t>
      </w:r>
      <w:bookmarkStart w:id="501" w:name="_ETM_Q3_270380"/>
      <w:bookmarkEnd w:id="501"/>
      <w:r>
        <w:rPr>
          <w:rtl/>
        </w:rPr>
        <w:t>רבה</w:t>
      </w:r>
      <w:r>
        <w:rPr>
          <w:rFonts w:hint="cs"/>
          <w:rtl/>
        </w:rPr>
        <w:t>,</w:t>
      </w:r>
      <w:r>
        <w:rPr>
          <w:rtl/>
        </w:rPr>
        <w:t xml:space="preserve"> </w:t>
      </w:r>
      <w:bookmarkStart w:id="502" w:name="_ETM_Q3_271159"/>
      <w:bookmarkEnd w:id="502"/>
      <w:r>
        <w:rPr>
          <w:rtl/>
        </w:rPr>
        <w:t xml:space="preserve">חברת </w:t>
      </w:r>
      <w:bookmarkStart w:id="503" w:name="_ETM_Q3_271490"/>
      <w:bookmarkEnd w:id="503"/>
      <w:r>
        <w:rPr>
          <w:rtl/>
        </w:rPr>
        <w:t xml:space="preserve">הכנסת </w:t>
      </w:r>
      <w:bookmarkStart w:id="504" w:name="_ETM_Q3_271880"/>
      <w:bookmarkEnd w:id="504"/>
      <w:r>
        <w:rPr>
          <w:rFonts w:hint="cs"/>
          <w:rtl/>
        </w:rPr>
        <w:t>גוטליב</w:t>
      </w:r>
      <w:bookmarkStart w:id="505" w:name="_ETM_Q3_272630"/>
      <w:bookmarkStart w:id="506" w:name="_ETM_Q3_273079"/>
      <w:bookmarkStart w:id="507" w:name="_ETM_Q3_273469"/>
      <w:bookmarkEnd w:id="505"/>
      <w:bookmarkEnd w:id="506"/>
      <w:bookmarkEnd w:id="507"/>
      <w:r>
        <w:rPr>
          <w:rFonts w:hint="cs"/>
          <w:rtl/>
        </w:rPr>
        <w:t xml:space="preserve">. חברת הכנסת דבי </w:t>
      </w:r>
      <w:r>
        <w:rPr>
          <w:rtl/>
        </w:rPr>
        <w:t>ביטון</w:t>
      </w:r>
      <w:r>
        <w:rPr>
          <w:rFonts w:hint="cs"/>
          <w:rtl/>
        </w:rPr>
        <w:t>,</w:t>
      </w:r>
      <w:r>
        <w:rPr>
          <w:rtl/>
        </w:rPr>
        <w:t xml:space="preserve"> </w:t>
      </w:r>
      <w:bookmarkStart w:id="508" w:name="_ETM_Q3_273859"/>
      <w:bookmarkEnd w:id="508"/>
      <w:r>
        <w:rPr>
          <w:rtl/>
        </w:rPr>
        <w:t>תודה</w:t>
      </w:r>
      <w:r>
        <w:rPr>
          <w:rFonts w:hint="cs"/>
          <w:rtl/>
        </w:rPr>
        <w:t>.</w:t>
      </w:r>
      <w:r>
        <w:rPr>
          <w:rtl/>
        </w:rPr>
        <w:t xml:space="preserve"> </w:t>
      </w:r>
      <w:bookmarkStart w:id="509" w:name="_ETM_Q3_275200"/>
      <w:bookmarkEnd w:id="509"/>
    </w:p>
    <w:p w:rsidR="0070080E" w:rsidRDefault="0070080E" w:rsidP="002C7DFC">
      <w:pPr>
        <w:rPr>
          <w:rtl/>
        </w:rPr>
      </w:pPr>
    </w:p>
    <w:p w:rsidR="0070080E" w:rsidRDefault="0070080E" w:rsidP="002C7DFC">
      <w:pPr>
        <w:pStyle w:val="af5"/>
        <w:keepNext/>
        <w:rPr>
          <w:rtl/>
        </w:rPr>
      </w:pPr>
      <w:bookmarkStart w:id="510" w:name="ET_interruption_6345_42"/>
      <w:r w:rsidRPr="00FD7173">
        <w:rPr>
          <w:rStyle w:val="TagStyle"/>
          <w:rtl/>
        </w:rPr>
        <w:t xml:space="preserve"> &lt;&lt; קריאה &gt;&gt; </w:t>
      </w:r>
      <w:r>
        <w:rPr>
          <w:rtl/>
        </w:rPr>
        <w:t>טלי גוטליב (הליכוד):</w:t>
      </w:r>
      <w:r w:rsidRPr="00FD7173">
        <w:rPr>
          <w:rStyle w:val="TagStyle"/>
          <w:rtl/>
        </w:rPr>
        <w:t xml:space="preserve"> &lt;&lt; קריאה &gt;&gt;</w:t>
      </w:r>
      <w:r>
        <w:rPr>
          <w:rtl/>
        </w:rPr>
        <w:t xml:space="preserve">   </w:t>
      </w:r>
      <w:bookmarkEnd w:id="510"/>
    </w:p>
    <w:p w:rsidR="0070080E" w:rsidRDefault="0070080E" w:rsidP="00B658A8">
      <w:pPr>
        <w:rPr>
          <w:rtl/>
        </w:rPr>
      </w:pPr>
    </w:p>
    <w:p w:rsidR="0070080E" w:rsidRDefault="002563B3" w:rsidP="002563B3">
      <w:pPr>
        <w:rPr>
          <w:rtl/>
        </w:rPr>
      </w:pPr>
      <w:r>
        <w:rPr>
          <w:rFonts w:hint="cs"/>
          <w:rtl/>
        </w:rPr>
        <w:t>– – –</w:t>
      </w:r>
      <w:r w:rsidR="0070080E">
        <w:rPr>
          <w:rFonts w:hint="cs"/>
          <w:rtl/>
        </w:rPr>
        <w:t xml:space="preserve"> 120 שנה</w:t>
      </w:r>
      <w:r>
        <w:rPr>
          <w:rFonts w:hint="cs"/>
          <w:rtl/>
        </w:rPr>
        <w:t>.</w:t>
      </w:r>
      <w:r w:rsidR="0070080E">
        <w:rPr>
          <w:rFonts w:hint="cs"/>
          <w:rtl/>
        </w:rPr>
        <w:t xml:space="preserve"> לכו תניפו דגל אש"ף. לכו, לכו. </w:t>
      </w:r>
    </w:p>
    <w:p w:rsidR="0070080E" w:rsidRPr="00FD7173" w:rsidRDefault="0070080E" w:rsidP="002C7DFC">
      <w:pPr>
        <w:rPr>
          <w:rtl/>
        </w:rPr>
      </w:pPr>
      <w:bookmarkStart w:id="511" w:name="_ETM_Q3_247000"/>
      <w:bookmarkEnd w:id="511"/>
    </w:p>
    <w:p w:rsidR="0070080E" w:rsidRDefault="0070080E" w:rsidP="002C7DFC">
      <w:pPr>
        <w:pStyle w:val="af5"/>
        <w:keepNext/>
        <w:rPr>
          <w:rtl/>
        </w:rPr>
      </w:pPr>
      <w:bookmarkStart w:id="512" w:name="ET_interruption_6341_38"/>
      <w:r w:rsidRPr="00FD7173">
        <w:rPr>
          <w:rStyle w:val="TagStyle"/>
          <w:rtl/>
        </w:rPr>
        <w:t xml:space="preserve"> &lt;&lt; קריאה &gt;&gt; </w:t>
      </w:r>
      <w:r>
        <w:rPr>
          <w:rtl/>
        </w:rPr>
        <w:t>דבי ביטון (יש עתיד):</w:t>
      </w:r>
      <w:r w:rsidRPr="00FD7173">
        <w:rPr>
          <w:rStyle w:val="TagStyle"/>
          <w:rtl/>
        </w:rPr>
        <w:t xml:space="preserve"> &lt;&lt; קריאה &gt;&gt;</w:t>
      </w:r>
      <w:r>
        <w:rPr>
          <w:rtl/>
        </w:rPr>
        <w:t xml:space="preserve">   </w:t>
      </w:r>
      <w:bookmarkEnd w:id="512"/>
    </w:p>
    <w:p w:rsidR="0070080E" w:rsidRDefault="0070080E" w:rsidP="00B658A8">
      <w:pPr>
        <w:rPr>
          <w:rtl/>
        </w:rPr>
      </w:pPr>
    </w:p>
    <w:p w:rsidR="0070080E" w:rsidRDefault="0070080E" w:rsidP="002C7DFC">
      <w:pPr>
        <w:rPr>
          <w:rtl/>
        </w:rPr>
      </w:pPr>
      <w:r>
        <w:rPr>
          <w:rFonts w:hint="cs"/>
          <w:rtl/>
        </w:rPr>
        <w:t xml:space="preserve">לאן הגענו? </w:t>
      </w:r>
    </w:p>
    <w:p w:rsidR="0070080E" w:rsidRDefault="0070080E" w:rsidP="002C7DFC">
      <w:pPr>
        <w:rPr>
          <w:rtl/>
        </w:rPr>
      </w:pPr>
    </w:p>
    <w:p w:rsidR="0070080E" w:rsidRDefault="0070080E" w:rsidP="002C7DFC">
      <w:pPr>
        <w:pStyle w:val="af5"/>
        <w:keepNext/>
        <w:rPr>
          <w:rtl/>
        </w:rPr>
      </w:pPr>
      <w:bookmarkStart w:id="513" w:name="ET_interruption_6345_35"/>
      <w:r w:rsidRPr="00FD7173">
        <w:rPr>
          <w:rStyle w:val="TagStyle"/>
          <w:rtl/>
        </w:rPr>
        <w:t xml:space="preserve"> &lt;&lt; קריאה &gt;&gt; </w:t>
      </w:r>
      <w:r>
        <w:rPr>
          <w:rtl/>
        </w:rPr>
        <w:t>טלי גוטליב (הליכוד):</w:t>
      </w:r>
      <w:r w:rsidRPr="00FD7173">
        <w:rPr>
          <w:rStyle w:val="TagStyle"/>
          <w:rtl/>
        </w:rPr>
        <w:t xml:space="preserve"> &lt;&lt; קריאה &gt;&gt;</w:t>
      </w:r>
      <w:r>
        <w:rPr>
          <w:rtl/>
        </w:rPr>
        <w:t xml:space="preserve">   </w:t>
      </w:r>
      <w:bookmarkEnd w:id="513"/>
    </w:p>
    <w:p w:rsidR="0070080E" w:rsidRDefault="0070080E" w:rsidP="00B658A8">
      <w:pPr>
        <w:rPr>
          <w:rtl/>
        </w:rPr>
      </w:pPr>
    </w:p>
    <w:p w:rsidR="0070080E" w:rsidRDefault="0070080E" w:rsidP="002C7DFC">
      <w:pPr>
        <w:rPr>
          <w:rtl/>
        </w:rPr>
      </w:pPr>
      <w:r>
        <w:rPr>
          <w:rFonts w:hint="cs"/>
          <w:rtl/>
        </w:rPr>
        <w:t>כמה אפשר?</w:t>
      </w:r>
      <w:r>
        <w:rPr>
          <w:rFonts w:hint="cs"/>
        </w:rPr>
        <w:t xml:space="preserve"> </w:t>
      </w:r>
    </w:p>
    <w:p w:rsidR="0070080E" w:rsidRDefault="0070080E" w:rsidP="002C7DFC">
      <w:pPr>
        <w:rPr>
          <w:rtl/>
        </w:rPr>
      </w:pPr>
      <w:bookmarkStart w:id="514" w:name="_ETM_Q3_277000"/>
      <w:bookmarkEnd w:id="514"/>
    </w:p>
    <w:p w:rsidR="0070080E" w:rsidRDefault="0070080E" w:rsidP="002C7DFC">
      <w:pPr>
        <w:pStyle w:val="af6"/>
        <w:keepNext/>
        <w:rPr>
          <w:rtl/>
        </w:rPr>
      </w:pPr>
      <w:bookmarkStart w:id="515" w:name="ET_yor_6488_36"/>
      <w:r w:rsidRPr="00FD7173">
        <w:rPr>
          <w:rStyle w:val="TagStyle"/>
          <w:rtl/>
        </w:rPr>
        <w:t xml:space="preserve"> &lt;&lt; יור &gt;&gt; </w:t>
      </w:r>
      <w:r>
        <w:rPr>
          <w:rtl/>
        </w:rPr>
        <w:t>היו"ר אוריאל בוסו:</w:t>
      </w:r>
      <w:r w:rsidRPr="00FD7173">
        <w:rPr>
          <w:rStyle w:val="TagStyle"/>
          <w:rtl/>
        </w:rPr>
        <w:t xml:space="preserve"> &lt;&lt; יור &gt;&gt;</w:t>
      </w:r>
      <w:r>
        <w:rPr>
          <w:rtl/>
        </w:rPr>
        <w:t xml:space="preserve">   </w:t>
      </w:r>
      <w:bookmarkEnd w:id="515"/>
    </w:p>
    <w:p w:rsidR="0070080E" w:rsidRDefault="0070080E" w:rsidP="00B658A8">
      <w:pPr>
        <w:rPr>
          <w:rtl/>
        </w:rPr>
      </w:pPr>
    </w:p>
    <w:p w:rsidR="0070080E" w:rsidRDefault="0070080E" w:rsidP="002C7DFC">
      <w:pPr>
        <w:rPr>
          <w:rtl/>
        </w:rPr>
      </w:pPr>
      <w:r>
        <w:rPr>
          <w:rtl/>
        </w:rPr>
        <w:t xml:space="preserve">בואו </w:t>
      </w:r>
      <w:bookmarkStart w:id="516" w:name="_ETM_Q3_275439"/>
      <w:bookmarkEnd w:id="516"/>
      <w:r>
        <w:rPr>
          <w:rtl/>
        </w:rPr>
        <w:t xml:space="preserve">ננסה </w:t>
      </w:r>
      <w:bookmarkStart w:id="517" w:name="_ETM_Q3_275920"/>
      <w:bookmarkEnd w:id="517"/>
      <w:r>
        <w:rPr>
          <w:rtl/>
        </w:rPr>
        <w:t xml:space="preserve">לנהל </w:t>
      </w:r>
      <w:bookmarkStart w:id="518" w:name="_ETM_Q3_276340"/>
      <w:bookmarkEnd w:id="518"/>
      <w:r>
        <w:rPr>
          <w:rtl/>
        </w:rPr>
        <w:t xml:space="preserve">את </w:t>
      </w:r>
      <w:bookmarkStart w:id="519" w:name="_ETM_Q3_276490"/>
      <w:bookmarkEnd w:id="519"/>
      <w:r>
        <w:rPr>
          <w:rtl/>
        </w:rPr>
        <w:t xml:space="preserve">הישיבה </w:t>
      </w:r>
      <w:bookmarkStart w:id="520" w:name="_ETM_Q3_276939"/>
      <w:bookmarkEnd w:id="520"/>
      <w:r>
        <w:rPr>
          <w:rtl/>
        </w:rPr>
        <w:t xml:space="preserve">בשיח </w:t>
      </w:r>
      <w:bookmarkStart w:id="521" w:name="_ETM_Q3_277390"/>
      <w:bookmarkEnd w:id="521"/>
      <w:r>
        <w:rPr>
          <w:rtl/>
        </w:rPr>
        <w:t>אחר</w:t>
      </w:r>
      <w:r>
        <w:rPr>
          <w:rFonts w:hint="cs"/>
          <w:rtl/>
        </w:rPr>
        <w:t>.</w:t>
      </w:r>
      <w:r>
        <w:rPr>
          <w:rtl/>
        </w:rPr>
        <w:t xml:space="preserve"> </w:t>
      </w:r>
      <w:bookmarkStart w:id="522" w:name="_ETM_Q3_277840"/>
      <w:bookmarkEnd w:id="522"/>
      <w:r>
        <w:rPr>
          <w:rtl/>
        </w:rPr>
        <w:t xml:space="preserve">אנחנו </w:t>
      </w:r>
      <w:bookmarkStart w:id="523" w:name="_ETM_Q3_278289"/>
      <w:bookmarkEnd w:id="523"/>
      <w:r>
        <w:rPr>
          <w:rtl/>
        </w:rPr>
        <w:t xml:space="preserve">נמצאים </w:t>
      </w:r>
      <w:bookmarkStart w:id="524" w:name="_ETM_Q3_278829"/>
      <w:bookmarkEnd w:id="524"/>
      <w:r>
        <w:rPr>
          <w:rtl/>
        </w:rPr>
        <w:t>כ</w:t>
      </w:r>
      <w:r>
        <w:rPr>
          <w:rFonts w:hint="cs"/>
          <w:rtl/>
        </w:rPr>
        <w:t>מה ימים לפני יום כיפור</w:t>
      </w:r>
      <w:bookmarkStart w:id="525" w:name="_ETM_Q3_279429"/>
      <w:bookmarkStart w:id="526" w:name="_ETM_Q3_280119"/>
      <w:bookmarkStart w:id="527" w:name="_ETM_Q3_281020"/>
      <w:bookmarkEnd w:id="525"/>
      <w:bookmarkEnd w:id="526"/>
      <w:bookmarkEnd w:id="527"/>
      <w:r>
        <w:rPr>
          <w:rFonts w:hint="cs"/>
          <w:rtl/>
        </w:rPr>
        <w:t xml:space="preserve">. </w:t>
      </w:r>
      <w:r>
        <w:rPr>
          <w:rtl/>
        </w:rPr>
        <w:t>תודה</w:t>
      </w:r>
      <w:r>
        <w:rPr>
          <w:rFonts w:hint="cs"/>
          <w:rtl/>
        </w:rPr>
        <w:t>, תודה רבה</w:t>
      </w:r>
      <w:bookmarkStart w:id="528" w:name="_ETM_Q3_250000"/>
      <w:bookmarkEnd w:id="528"/>
      <w:r>
        <w:rPr>
          <w:rFonts w:hint="cs"/>
          <w:rtl/>
        </w:rPr>
        <w:t>. חברת הכנסת גוטליב, תודה.</w:t>
      </w:r>
    </w:p>
    <w:p w:rsidR="0070080E" w:rsidRDefault="0070080E" w:rsidP="002C7DFC">
      <w:pPr>
        <w:rPr>
          <w:rtl/>
        </w:rPr>
      </w:pPr>
    </w:p>
    <w:p w:rsidR="0070080E" w:rsidRDefault="0070080E" w:rsidP="002C7DFC">
      <w:pPr>
        <w:pStyle w:val="af5"/>
        <w:keepNext/>
        <w:rPr>
          <w:rtl/>
        </w:rPr>
      </w:pPr>
      <w:bookmarkStart w:id="529" w:name="ET_interruption_6341_39"/>
      <w:r w:rsidRPr="00FD7173">
        <w:rPr>
          <w:rStyle w:val="TagStyle"/>
          <w:rtl/>
        </w:rPr>
        <w:t xml:space="preserve"> &lt;&lt; קריאה &gt;&gt; </w:t>
      </w:r>
      <w:r>
        <w:rPr>
          <w:rtl/>
        </w:rPr>
        <w:t>דבי ביטון (יש עתיד):</w:t>
      </w:r>
      <w:r w:rsidRPr="00FD7173">
        <w:rPr>
          <w:rStyle w:val="TagStyle"/>
          <w:rtl/>
        </w:rPr>
        <w:t xml:space="preserve"> &lt;&lt; קריאה &gt;&gt;</w:t>
      </w:r>
      <w:r>
        <w:rPr>
          <w:rtl/>
        </w:rPr>
        <w:t xml:space="preserve">   </w:t>
      </w:r>
      <w:bookmarkEnd w:id="529"/>
    </w:p>
    <w:p w:rsidR="0070080E" w:rsidRDefault="0070080E" w:rsidP="00B658A8">
      <w:pPr>
        <w:rPr>
          <w:rtl/>
        </w:rPr>
      </w:pPr>
    </w:p>
    <w:p w:rsidR="0070080E" w:rsidRDefault="002563B3" w:rsidP="002C7DFC">
      <w:pPr>
        <w:rPr>
          <w:rtl/>
        </w:rPr>
      </w:pPr>
      <w:bookmarkStart w:id="530" w:name="_ETM_Q3_287000"/>
      <w:bookmarkEnd w:id="530"/>
      <w:r>
        <w:rPr>
          <w:rFonts w:hint="cs"/>
          <w:rtl/>
        </w:rPr>
        <w:t>– – –</w:t>
      </w:r>
      <w:r w:rsidR="0070080E">
        <w:rPr>
          <w:rFonts w:hint="cs"/>
          <w:rtl/>
        </w:rPr>
        <w:t xml:space="preserve"> </w:t>
      </w:r>
    </w:p>
    <w:p w:rsidR="0070080E" w:rsidRPr="00FD7173" w:rsidRDefault="0070080E" w:rsidP="002C7DFC">
      <w:pPr>
        <w:rPr>
          <w:rtl/>
        </w:rPr>
      </w:pPr>
      <w:bookmarkStart w:id="531" w:name="_ETM_Q3_290000"/>
      <w:bookmarkEnd w:id="531"/>
    </w:p>
    <w:p w:rsidR="0070080E" w:rsidRDefault="0070080E" w:rsidP="002C7DFC">
      <w:pPr>
        <w:pStyle w:val="-"/>
        <w:keepNext/>
        <w:rPr>
          <w:rtl/>
        </w:rPr>
      </w:pPr>
      <w:bookmarkStart w:id="532" w:name="ET_speakercontinue_5791_37"/>
      <w:r w:rsidRPr="00FD7173">
        <w:rPr>
          <w:rStyle w:val="TagStyle"/>
          <w:rtl/>
        </w:rPr>
        <w:t xml:space="preserve"> &lt;&lt; דובר_המשך &gt;&gt; </w:t>
      </w:r>
      <w:r>
        <w:rPr>
          <w:rtl/>
        </w:rPr>
        <w:t>יואב סגלוביץ' (יש עתיד):</w:t>
      </w:r>
      <w:r w:rsidRPr="00FD7173">
        <w:rPr>
          <w:rStyle w:val="TagStyle"/>
          <w:rtl/>
        </w:rPr>
        <w:t xml:space="preserve"> &lt;&lt; דובר_המשך &gt;&gt;</w:t>
      </w:r>
      <w:r>
        <w:rPr>
          <w:rtl/>
        </w:rPr>
        <w:t xml:space="preserve">   </w:t>
      </w:r>
      <w:bookmarkEnd w:id="532"/>
    </w:p>
    <w:p w:rsidR="0070080E" w:rsidRDefault="0070080E" w:rsidP="00B658A8">
      <w:pPr>
        <w:rPr>
          <w:rtl/>
        </w:rPr>
      </w:pPr>
    </w:p>
    <w:p w:rsidR="0070080E" w:rsidRDefault="0070080E" w:rsidP="002C7DFC">
      <w:pPr>
        <w:rPr>
          <w:rtl/>
        </w:rPr>
      </w:pPr>
      <w:r>
        <w:rPr>
          <w:rtl/>
        </w:rPr>
        <w:t xml:space="preserve"> </w:t>
      </w:r>
      <w:bookmarkStart w:id="533" w:name="_ETM_Q3_281829"/>
      <w:bookmarkStart w:id="534" w:name="_ETM_Q3_282130"/>
      <w:bookmarkStart w:id="535" w:name="_ETM_Q3_282429"/>
      <w:bookmarkStart w:id="536" w:name="_ETM_Q3_282909"/>
      <w:bookmarkStart w:id="537" w:name="_ETM_Q3_283329"/>
      <w:bookmarkStart w:id="538" w:name="_ETM_Q3_283959"/>
      <w:bookmarkStart w:id="539" w:name="_ETM_Q3_285009"/>
      <w:bookmarkStart w:id="540" w:name="_ETM_Q3_285789"/>
      <w:bookmarkStart w:id="541" w:name="_ETM_Q3_286119"/>
      <w:bookmarkStart w:id="542" w:name="_ETM_Q3_286329"/>
      <w:bookmarkEnd w:id="533"/>
      <w:bookmarkEnd w:id="534"/>
      <w:bookmarkEnd w:id="535"/>
      <w:bookmarkEnd w:id="536"/>
      <w:bookmarkEnd w:id="537"/>
      <w:bookmarkEnd w:id="538"/>
      <w:bookmarkEnd w:id="539"/>
      <w:bookmarkEnd w:id="540"/>
      <w:bookmarkEnd w:id="541"/>
      <w:bookmarkEnd w:id="542"/>
      <w:r>
        <w:rPr>
          <w:rFonts w:hint="cs"/>
          <w:rtl/>
        </w:rPr>
        <w:t>ב</w:t>
      </w:r>
      <w:r>
        <w:rPr>
          <w:rtl/>
        </w:rPr>
        <w:t xml:space="preserve">ממשלה </w:t>
      </w:r>
      <w:bookmarkStart w:id="543" w:name="_ETM_Q3_286990"/>
      <w:bookmarkStart w:id="544" w:name="_ETM_Q3_287439"/>
      <w:bookmarkEnd w:id="543"/>
      <w:bookmarkEnd w:id="544"/>
      <w:r>
        <w:rPr>
          <w:rFonts w:hint="cs"/>
          <w:rtl/>
        </w:rPr>
        <w:t xml:space="preserve">הזאת כל ממדי הביצוע של הממשלה בכל </w:t>
      </w:r>
      <w:r>
        <w:rPr>
          <w:rtl/>
        </w:rPr>
        <w:t>התחומים</w:t>
      </w:r>
      <w:r>
        <w:rPr>
          <w:rFonts w:hint="cs"/>
          <w:rtl/>
        </w:rPr>
        <w:t xml:space="preserve"> </w:t>
      </w:r>
      <w:r>
        <w:rPr>
          <w:rFonts w:hint="eastAsia"/>
        </w:rPr>
        <w:t>–</w:t>
      </w:r>
      <w:r>
        <w:rPr>
          <w:rFonts w:hint="cs"/>
          <w:rtl/>
        </w:rPr>
        <w:t xml:space="preserve"> </w:t>
      </w:r>
      <w:r>
        <w:rPr>
          <w:rtl/>
        </w:rPr>
        <w:t>חברתי</w:t>
      </w:r>
      <w:r>
        <w:rPr>
          <w:rFonts w:hint="cs"/>
          <w:rtl/>
        </w:rPr>
        <w:t>,</w:t>
      </w:r>
      <w:r>
        <w:rPr>
          <w:rtl/>
        </w:rPr>
        <w:t xml:space="preserve"> </w:t>
      </w:r>
      <w:bookmarkStart w:id="545" w:name="_ETM_Q3_289620"/>
      <w:bookmarkEnd w:id="545"/>
      <w:r>
        <w:rPr>
          <w:rtl/>
        </w:rPr>
        <w:t>כלכלי</w:t>
      </w:r>
      <w:r>
        <w:rPr>
          <w:rFonts w:hint="cs"/>
          <w:rtl/>
        </w:rPr>
        <w:t>,</w:t>
      </w:r>
      <w:r>
        <w:rPr>
          <w:rtl/>
        </w:rPr>
        <w:t xml:space="preserve"> </w:t>
      </w:r>
      <w:bookmarkStart w:id="546" w:name="_ETM_Q3_290729"/>
      <w:bookmarkEnd w:id="546"/>
      <w:r>
        <w:rPr>
          <w:rtl/>
        </w:rPr>
        <w:t xml:space="preserve">המאבק </w:t>
      </w:r>
      <w:bookmarkStart w:id="547" w:name="_ETM_Q3_291240"/>
      <w:bookmarkEnd w:id="547"/>
      <w:r>
        <w:rPr>
          <w:rtl/>
        </w:rPr>
        <w:t>בפשיעה</w:t>
      </w:r>
      <w:r>
        <w:rPr>
          <w:rFonts w:hint="cs"/>
          <w:rtl/>
        </w:rPr>
        <w:t>,</w:t>
      </w:r>
      <w:r>
        <w:rPr>
          <w:rtl/>
        </w:rPr>
        <w:t xml:space="preserve"> </w:t>
      </w:r>
      <w:bookmarkStart w:id="548" w:name="_ETM_Q3_292080"/>
      <w:bookmarkEnd w:id="548"/>
      <w:r>
        <w:rPr>
          <w:rtl/>
        </w:rPr>
        <w:t xml:space="preserve">יחסי </w:t>
      </w:r>
      <w:bookmarkStart w:id="549" w:name="_ETM_Q3_292680"/>
      <w:bookmarkEnd w:id="549"/>
      <w:r>
        <w:rPr>
          <w:rtl/>
        </w:rPr>
        <w:t>החוץ</w:t>
      </w:r>
      <w:bookmarkStart w:id="550" w:name="_ETM_Q3_278000"/>
      <w:bookmarkEnd w:id="550"/>
      <w:r>
        <w:rPr>
          <w:rFonts w:hint="cs"/>
          <w:rtl/>
        </w:rPr>
        <w:t xml:space="preserve">, ביטחון </w:t>
      </w:r>
      <w:bookmarkStart w:id="551" w:name="_ETM_Q3_291824"/>
      <w:bookmarkEnd w:id="551"/>
      <w:r w:rsidR="002563B3">
        <w:rPr>
          <w:rFonts w:hint="cs"/>
          <w:rtl/>
        </w:rPr>
        <w:t>– – –</w:t>
      </w:r>
    </w:p>
    <w:p w:rsidR="0070080E" w:rsidRDefault="0070080E" w:rsidP="002C7DFC">
      <w:pPr>
        <w:rPr>
          <w:b/>
          <w:bCs/>
          <w:u w:val="single"/>
          <w:rtl/>
          <w:lang w:eastAsia="he-IL"/>
        </w:rPr>
      </w:pPr>
      <w:bookmarkStart w:id="552" w:name="_ETM_Q3_259000"/>
      <w:bookmarkStart w:id="553" w:name="_ETM_Q3_271000"/>
      <w:bookmarkEnd w:id="552"/>
      <w:bookmarkEnd w:id="553"/>
    </w:p>
    <w:p w:rsidR="0070080E" w:rsidRDefault="0070080E" w:rsidP="002C7DFC">
      <w:pPr>
        <w:pStyle w:val="af5"/>
        <w:keepNext/>
        <w:rPr>
          <w:rtl/>
        </w:rPr>
      </w:pPr>
      <w:bookmarkStart w:id="554" w:name="ET_interruption_קריאות_96"/>
      <w:r w:rsidRPr="00B77C45">
        <w:rPr>
          <w:rStyle w:val="TagStyle"/>
          <w:rtl/>
        </w:rPr>
        <w:t xml:space="preserve"> &lt;&lt; קריאה &gt;&gt; </w:t>
      </w:r>
      <w:r>
        <w:rPr>
          <w:rtl/>
        </w:rPr>
        <w:t>קריאות:</w:t>
      </w:r>
      <w:r w:rsidRPr="00B77C45">
        <w:rPr>
          <w:rStyle w:val="TagStyle"/>
          <w:rtl/>
        </w:rPr>
        <w:t xml:space="preserve"> &lt;&lt; קריאה &gt;&gt;</w:t>
      </w:r>
      <w:r>
        <w:rPr>
          <w:rtl/>
        </w:rPr>
        <w:t xml:space="preserve">   </w:t>
      </w:r>
      <w:bookmarkEnd w:id="554"/>
    </w:p>
    <w:p w:rsidR="0070080E" w:rsidRDefault="0070080E" w:rsidP="00B658A8">
      <w:pPr>
        <w:rPr>
          <w:rtl/>
        </w:rPr>
      </w:pPr>
    </w:p>
    <w:p w:rsidR="0070080E" w:rsidRDefault="002563B3" w:rsidP="002C7DFC">
      <w:pPr>
        <w:rPr>
          <w:rtl/>
        </w:rPr>
      </w:pPr>
      <w:bookmarkStart w:id="555" w:name="_ETM_Q3_298094"/>
      <w:bookmarkEnd w:id="555"/>
      <w:r>
        <w:rPr>
          <w:rFonts w:hint="cs"/>
          <w:rtl/>
        </w:rPr>
        <w:t>– – –</w:t>
      </w:r>
    </w:p>
    <w:p w:rsidR="0070080E" w:rsidRDefault="0070080E" w:rsidP="002C7DFC">
      <w:pPr>
        <w:rPr>
          <w:rtl/>
        </w:rPr>
      </w:pPr>
      <w:bookmarkStart w:id="556" w:name="_ETM_Q3_279000"/>
      <w:bookmarkEnd w:id="556"/>
    </w:p>
    <w:p w:rsidR="0070080E" w:rsidRDefault="0070080E" w:rsidP="002C7DFC">
      <w:pPr>
        <w:pStyle w:val="af6"/>
        <w:keepNext/>
        <w:rPr>
          <w:rtl/>
        </w:rPr>
      </w:pPr>
      <w:bookmarkStart w:id="557" w:name="ET_yor_6488_46"/>
      <w:r w:rsidRPr="005E71EB">
        <w:rPr>
          <w:rStyle w:val="TagStyle"/>
          <w:rtl/>
        </w:rPr>
        <w:t xml:space="preserve"> &lt;&lt; יור &gt;&gt; </w:t>
      </w:r>
      <w:r>
        <w:rPr>
          <w:rtl/>
        </w:rPr>
        <w:t>היו"ר אוריאל בוסו:</w:t>
      </w:r>
      <w:r w:rsidRPr="005E71EB">
        <w:rPr>
          <w:rStyle w:val="TagStyle"/>
          <w:rtl/>
        </w:rPr>
        <w:t xml:space="preserve"> &lt;&lt; יור &gt;&gt;</w:t>
      </w:r>
      <w:r>
        <w:rPr>
          <w:rtl/>
        </w:rPr>
        <w:t xml:space="preserve">   </w:t>
      </w:r>
      <w:bookmarkEnd w:id="557"/>
    </w:p>
    <w:p w:rsidR="0070080E" w:rsidRDefault="0070080E" w:rsidP="00B658A8">
      <w:pPr>
        <w:rPr>
          <w:rtl/>
        </w:rPr>
      </w:pPr>
    </w:p>
    <w:p w:rsidR="0070080E" w:rsidRDefault="0070080E" w:rsidP="002C7DFC">
      <w:pPr>
        <w:rPr>
          <w:rtl/>
        </w:rPr>
      </w:pPr>
      <w:bookmarkStart w:id="558" w:name="_ETM_Q3_293070"/>
      <w:bookmarkStart w:id="559" w:name="_ETM_Q3_294150"/>
      <w:bookmarkStart w:id="560" w:name="_ETM_Q3_297510"/>
      <w:bookmarkStart w:id="561" w:name="_ETM_Q3_297810"/>
      <w:bookmarkStart w:id="562" w:name="_ETM_Q3_298860"/>
      <w:bookmarkStart w:id="563" w:name="_ETM_Q3_299700"/>
      <w:bookmarkStart w:id="564" w:name="_ETM_Q3_300120"/>
      <w:bookmarkStart w:id="565" w:name="_ETM_Q3_306760"/>
      <w:bookmarkStart w:id="566" w:name="_ETM_Q3_307030"/>
      <w:bookmarkStart w:id="567" w:name="_ETM_Q3_308900"/>
      <w:bookmarkStart w:id="568" w:name="_ETM_Q3_308990"/>
      <w:bookmarkStart w:id="569" w:name="_ETM_Q3_312519"/>
      <w:bookmarkStart w:id="570" w:name="_ETM_Q3_312849"/>
      <w:bookmarkStart w:id="571" w:name="_ETM_Q3_313599"/>
      <w:bookmarkStart w:id="572" w:name="_ETM_Q3_313989"/>
      <w:bookmarkStart w:id="573" w:name="_ETM_Q3_314409"/>
      <w:bookmarkStart w:id="574" w:name="_ETM_Q3_314709"/>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r>
        <w:rPr>
          <w:rFonts w:hint="cs"/>
          <w:rtl/>
        </w:rPr>
        <w:t xml:space="preserve">חברת הכנסת טלי </w:t>
      </w:r>
      <w:r>
        <w:rPr>
          <w:rtl/>
        </w:rPr>
        <w:t>גוטליב</w:t>
      </w:r>
      <w:r>
        <w:rPr>
          <w:rFonts w:hint="cs"/>
          <w:rtl/>
        </w:rPr>
        <w:t xml:space="preserve">. </w:t>
      </w:r>
    </w:p>
    <w:p w:rsidR="0070080E" w:rsidRDefault="0070080E" w:rsidP="002C7DFC">
      <w:pPr>
        <w:rPr>
          <w:rtl/>
        </w:rPr>
      </w:pPr>
      <w:bookmarkStart w:id="575" w:name="_ETM_Q3_286000"/>
      <w:bookmarkEnd w:id="575"/>
    </w:p>
    <w:p w:rsidR="0070080E" w:rsidRDefault="0070080E" w:rsidP="002C7DFC">
      <w:pPr>
        <w:pStyle w:val="af5"/>
        <w:keepNext/>
        <w:rPr>
          <w:rtl/>
        </w:rPr>
      </w:pPr>
      <w:bookmarkStart w:id="576" w:name="ET_interruption_6156_48"/>
      <w:r w:rsidRPr="005E71EB">
        <w:rPr>
          <w:rStyle w:val="TagStyle"/>
          <w:rtl/>
        </w:rPr>
        <w:t xml:space="preserve"> &lt;&lt; קריאה &gt;&gt; </w:t>
      </w:r>
      <w:r>
        <w:rPr>
          <w:rtl/>
        </w:rPr>
        <w:t>גלעד קריב (העבודה):</w:t>
      </w:r>
      <w:r w:rsidRPr="005E71EB">
        <w:rPr>
          <w:rStyle w:val="TagStyle"/>
          <w:rtl/>
        </w:rPr>
        <w:t xml:space="preserve"> &lt;&lt; קריאה &gt;&gt;</w:t>
      </w:r>
      <w:r>
        <w:rPr>
          <w:rtl/>
        </w:rPr>
        <w:t xml:space="preserve">   </w:t>
      </w:r>
      <w:bookmarkEnd w:id="576"/>
    </w:p>
    <w:p w:rsidR="0070080E" w:rsidRDefault="0070080E" w:rsidP="00B658A8">
      <w:pPr>
        <w:rPr>
          <w:rtl/>
        </w:rPr>
      </w:pPr>
    </w:p>
    <w:p w:rsidR="0070080E" w:rsidRDefault="0070080E" w:rsidP="002C7DFC">
      <w:pPr>
        <w:rPr>
          <w:rtl/>
        </w:rPr>
      </w:pPr>
      <w:bookmarkStart w:id="577" w:name="_ETM_Q3_244000"/>
      <w:bookmarkEnd w:id="577"/>
      <w:r>
        <w:rPr>
          <w:rFonts w:hint="cs"/>
          <w:rtl/>
        </w:rPr>
        <w:t xml:space="preserve">הממשלה שלכם </w:t>
      </w:r>
      <w:bookmarkStart w:id="578" w:name="_ETM_Q3_248000"/>
      <w:bookmarkEnd w:id="578"/>
      <w:r>
        <w:rPr>
          <w:rFonts w:hint="cs"/>
          <w:rtl/>
        </w:rPr>
        <w:t xml:space="preserve">זאת הבושה </w:t>
      </w:r>
      <w:bookmarkStart w:id="579" w:name="_ETM_Q3_282000"/>
      <w:bookmarkEnd w:id="579"/>
      <w:r>
        <w:rPr>
          <w:rFonts w:hint="cs"/>
          <w:rtl/>
        </w:rPr>
        <w:t xml:space="preserve">הכי גדולה </w:t>
      </w:r>
      <w:r w:rsidR="002563B3">
        <w:rPr>
          <w:rFonts w:hint="cs"/>
          <w:rtl/>
        </w:rPr>
        <w:t>– – –</w:t>
      </w:r>
      <w:bookmarkStart w:id="580" w:name="_ETM_Q3_296634"/>
      <w:bookmarkEnd w:id="580"/>
    </w:p>
    <w:p w:rsidR="0070080E" w:rsidRDefault="0070080E" w:rsidP="002C7DFC">
      <w:pPr>
        <w:rPr>
          <w:rtl/>
        </w:rPr>
      </w:pPr>
      <w:bookmarkStart w:id="581" w:name="_ETM_Q3_296719"/>
      <w:bookmarkEnd w:id="581"/>
    </w:p>
    <w:p w:rsidR="0070080E" w:rsidRDefault="0070080E" w:rsidP="002C7DFC">
      <w:pPr>
        <w:pStyle w:val="af6"/>
        <w:keepNext/>
        <w:rPr>
          <w:rtl/>
        </w:rPr>
      </w:pPr>
      <w:bookmarkStart w:id="582" w:name="ET_yor_6488_97"/>
      <w:r w:rsidRPr="00B77C45">
        <w:rPr>
          <w:rStyle w:val="TagStyle"/>
          <w:rtl/>
        </w:rPr>
        <w:t xml:space="preserve"> &lt;&lt; יור &gt;&gt; </w:t>
      </w:r>
      <w:r>
        <w:rPr>
          <w:rtl/>
        </w:rPr>
        <w:t>היו"ר אוריאל בוסו:</w:t>
      </w:r>
      <w:r w:rsidRPr="00B77C45">
        <w:rPr>
          <w:rStyle w:val="TagStyle"/>
          <w:rtl/>
        </w:rPr>
        <w:t xml:space="preserve"> &lt;&lt; יור &gt;&gt;</w:t>
      </w:r>
      <w:r>
        <w:rPr>
          <w:rtl/>
        </w:rPr>
        <w:t xml:space="preserve">   </w:t>
      </w:r>
      <w:bookmarkEnd w:id="582"/>
    </w:p>
    <w:p w:rsidR="0070080E" w:rsidRDefault="0070080E" w:rsidP="00B658A8">
      <w:pPr>
        <w:rPr>
          <w:rtl/>
        </w:rPr>
      </w:pPr>
    </w:p>
    <w:p w:rsidR="0070080E" w:rsidRPr="00B77C45" w:rsidRDefault="0070080E" w:rsidP="002C7DFC">
      <w:pPr>
        <w:rPr>
          <w:rtl/>
        </w:rPr>
      </w:pPr>
      <w:bookmarkStart w:id="583" w:name="_ETM_Q3_297691"/>
      <w:bookmarkEnd w:id="583"/>
      <w:r>
        <w:rPr>
          <w:rFonts w:hint="cs"/>
          <w:rtl/>
        </w:rPr>
        <w:t>תודה רבה. תודה רבה לכולם.</w:t>
      </w:r>
    </w:p>
    <w:p w:rsidR="0070080E" w:rsidRDefault="0070080E" w:rsidP="002C7DFC">
      <w:pPr>
        <w:rPr>
          <w:rtl/>
        </w:rPr>
      </w:pPr>
      <w:r>
        <w:rPr>
          <w:rFonts w:hint="cs"/>
          <w:rtl/>
        </w:rPr>
        <w:t xml:space="preserve"> </w:t>
      </w:r>
    </w:p>
    <w:p w:rsidR="0070080E" w:rsidRDefault="0070080E" w:rsidP="002C7DFC">
      <w:pPr>
        <w:pStyle w:val="af5"/>
        <w:keepNext/>
        <w:rPr>
          <w:rtl/>
        </w:rPr>
      </w:pPr>
      <w:bookmarkStart w:id="584" w:name="ET_interruption_6341_49"/>
      <w:r w:rsidRPr="005E71EB">
        <w:rPr>
          <w:rStyle w:val="TagStyle"/>
          <w:rtl/>
        </w:rPr>
        <w:t xml:space="preserve"> &lt;&lt; קריאה &gt;&gt; </w:t>
      </w:r>
      <w:r>
        <w:rPr>
          <w:rtl/>
        </w:rPr>
        <w:t>דבי ביטון (יש עתיד):</w:t>
      </w:r>
      <w:r w:rsidRPr="005E71EB">
        <w:rPr>
          <w:rStyle w:val="TagStyle"/>
          <w:rtl/>
        </w:rPr>
        <w:t xml:space="preserve"> &lt;&lt; קריאה &gt;&gt;</w:t>
      </w:r>
      <w:r>
        <w:rPr>
          <w:rtl/>
        </w:rPr>
        <w:t xml:space="preserve">   </w:t>
      </w:r>
      <w:bookmarkEnd w:id="584"/>
    </w:p>
    <w:p w:rsidR="0070080E" w:rsidRDefault="0070080E" w:rsidP="00B658A8">
      <w:pPr>
        <w:rPr>
          <w:rtl/>
        </w:rPr>
      </w:pPr>
    </w:p>
    <w:p w:rsidR="0070080E" w:rsidRDefault="0070080E" w:rsidP="002C7DFC">
      <w:pPr>
        <w:rPr>
          <w:rtl/>
        </w:rPr>
      </w:pPr>
      <w:r>
        <w:rPr>
          <w:rFonts w:hint="cs"/>
          <w:rtl/>
        </w:rPr>
        <w:t xml:space="preserve">את בעצמך לא מצביעה להם, אז תחשבי למה. </w:t>
      </w:r>
    </w:p>
    <w:p w:rsidR="0070080E" w:rsidRDefault="0070080E" w:rsidP="002C7DFC">
      <w:pPr>
        <w:rPr>
          <w:rtl/>
        </w:rPr>
      </w:pPr>
    </w:p>
    <w:p w:rsidR="0070080E" w:rsidRDefault="0070080E" w:rsidP="002C7DFC">
      <w:pPr>
        <w:pStyle w:val="af5"/>
        <w:keepNext/>
        <w:rPr>
          <w:rtl/>
        </w:rPr>
      </w:pPr>
      <w:bookmarkStart w:id="585" w:name="ET_interruption_6345_50"/>
      <w:r w:rsidRPr="005E71EB">
        <w:rPr>
          <w:rStyle w:val="TagStyle"/>
          <w:rtl/>
        </w:rPr>
        <w:t xml:space="preserve"> &lt;&lt; קריאה &gt;&gt; </w:t>
      </w:r>
      <w:r>
        <w:rPr>
          <w:rtl/>
        </w:rPr>
        <w:t>טלי גוטליב (הליכוד):</w:t>
      </w:r>
      <w:r w:rsidRPr="005E71EB">
        <w:rPr>
          <w:rStyle w:val="TagStyle"/>
          <w:rtl/>
        </w:rPr>
        <w:t xml:space="preserve"> &lt;&lt; קריאה &gt;&gt;</w:t>
      </w:r>
      <w:r>
        <w:rPr>
          <w:rtl/>
        </w:rPr>
        <w:t xml:space="preserve">   </w:t>
      </w:r>
      <w:bookmarkEnd w:id="585"/>
    </w:p>
    <w:p w:rsidR="0070080E" w:rsidRDefault="0070080E" w:rsidP="00B658A8">
      <w:pPr>
        <w:rPr>
          <w:rtl/>
        </w:rPr>
      </w:pPr>
    </w:p>
    <w:p w:rsidR="0070080E" w:rsidRDefault="0070080E" w:rsidP="002C7DFC">
      <w:pPr>
        <w:rPr>
          <w:rtl/>
        </w:rPr>
      </w:pPr>
      <w:bookmarkStart w:id="586" w:name="_ETM_Q3_293000"/>
      <w:bookmarkEnd w:id="586"/>
      <w:r>
        <w:rPr>
          <w:rFonts w:hint="cs"/>
          <w:rtl/>
        </w:rPr>
        <w:t xml:space="preserve">מה הקשר? אתם אומרים </w:t>
      </w:r>
      <w:bookmarkStart w:id="587" w:name="_ETM_Q3_303000"/>
      <w:bookmarkEnd w:id="587"/>
      <w:r>
        <w:rPr>
          <w:rFonts w:hint="cs"/>
          <w:rtl/>
        </w:rPr>
        <w:t>שבן גביר לא כשיר?</w:t>
      </w:r>
    </w:p>
    <w:p w:rsidR="0070080E" w:rsidRDefault="0070080E" w:rsidP="002C7DFC">
      <w:pPr>
        <w:rPr>
          <w:rtl/>
        </w:rPr>
      </w:pPr>
      <w:bookmarkStart w:id="588" w:name="_ETM_Q3_309000"/>
      <w:bookmarkStart w:id="589" w:name="_ETM_Q3_292000"/>
      <w:bookmarkEnd w:id="588"/>
      <w:bookmarkEnd w:id="589"/>
    </w:p>
    <w:p w:rsidR="0070080E" w:rsidRDefault="0070080E" w:rsidP="002C7DFC">
      <w:pPr>
        <w:pStyle w:val="af5"/>
        <w:keepNext/>
        <w:rPr>
          <w:rtl/>
        </w:rPr>
      </w:pPr>
      <w:bookmarkStart w:id="590" w:name="ET_interruption_6341_51"/>
      <w:r w:rsidRPr="005E71EB">
        <w:rPr>
          <w:rStyle w:val="TagStyle"/>
          <w:rtl/>
        </w:rPr>
        <w:t xml:space="preserve"> &lt;&lt; קריאה &gt;&gt; </w:t>
      </w:r>
      <w:r>
        <w:rPr>
          <w:rtl/>
        </w:rPr>
        <w:t>דבי ביטון (יש עתיד):</w:t>
      </w:r>
      <w:r w:rsidRPr="005E71EB">
        <w:rPr>
          <w:rStyle w:val="TagStyle"/>
          <w:rtl/>
        </w:rPr>
        <w:t xml:space="preserve"> &lt;&lt; קריאה &gt;&gt;</w:t>
      </w:r>
      <w:r>
        <w:rPr>
          <w:rtl/>
        </w:rPr>
        <w:t xml:space="preserve">   </w:t>
      </w:r>
      <w:bookmarkEnd w:id="590"/>
    </w:p>
    <w:p w:rsidR="0070080E" w:rsidRDefault="0070080E" w:rsidP="00B658A8">
      <w:pPr>
        <w:rPr>
          <w:rtl/>
        </w:rPr>
      </w:pPr>
    </w:p>
    <w:p w:rsidR="0070080E" w:rsidRDefault="0070080E" w:rsidP="002C7DFC">
      <w:pPr>
        <w:rPr>
          <w:rtl/>
        </w:rPr>
      </w:pPr>
      <w:bookmarkStart w:id="591" w:name="_ETM_Q3_301000"/>
      <w:bookmarkEnd w:id="591"/>
      <w:r>
        <w:rPr>
          <w:rFonts w:hint="cs"/>
          <w:rtl/>
        </w:rPr>
        <w:t xml:space="preserve">אולי הגיע </w:t>
      </w:r>
      <w:bookmarkStart w:id="592" w:name="_ETM_Q3_289000"/>
      <w:bookmarkEnd w:id="592"/>
      <w:r>
        <w:rPr>
          <w:rFonts w:hint="cs"/>
          <w:rtl/>
        </w:rPr>
        <w:t xml:space="preserve">הזמן שתגידי את האמת. </w:t>
      </w:r>
    </w:p>
    <w:p w:rsidR="0070080E" w:rsidRDefault="0070080E" w:rsidP="002C7DFC">
      <w:pPr>
        <w:rPr>
          <w:rtl/>
        </w:rPr>
      </w:pPr>
      <w:bookmarkStart w:id="593" w:name="_ETM_Q3_308000"/>
      <w:bookmarkEnd w:id="593"/>
    </w:p>
    <w:p w:rsidR="0070080E" w:rsidRDefault="0070080E" w:rsidP="002C7DFC">
      <w:pPr>
        <w:pStyle w:val="af6"/>
        <w:keepNext/>
        <w:rPr>
          <w:rtl/>
        </w:rPr>
      </w:pPr>
      <w:bookmarkStart w:id="594" w:name="ET_yor_6488_56"/>
      <w:r w:rsidRPr="005E71EB">
        <w:rPr>
          <w:rStyle w:val="TagStyle"/>
          <w:rtl/>
        </w:rPr>
        <w:t xml:space="preserve"> &lt;&lt; יור &gt;&gt; </w:t>
      </w:r>
      <w:r>
        <w:rPr>
          <w:rtl/>
        </w:rPr>
        <w:t>היו"ר אוריאל בוסו:</w:t>
      </w:r>
      <w:r w:rsidRPr="005E71EB">
        <w:rPr>
          <w:rStyle w:val="TagStyle"/>
          <w:rtl/>
        </w:rPr>
        <w:t xml:space="preserve"> &lt;&lt; יור &gt;&gt;</w:t>
      </w:r>
      <w:r>
        <w:rPr>
          <w:rtl/>
        </w:rPr>
        <w:t xml:space="preserve">   </w:t>
      </w:r>
      <w:bookmarkEnd w:id="594"/>
    </w:p>
    <w:p w:rsidR="0070080E" w:rsidRDefault="0070080E" w:rsidP="00B658A8">
      <w:pPr>
        <w:rPr>
          <w:rtl/>
        </w:rPr>
      </w:pPr>
    </w:p>
    <w:p w:rsidR="0070080E" w:rsidRDefault="0070080E" w:rsidP="002C7DFC">
      <w:pPr>
        <w:rPr>
          <w:rtl/>
        </w:rPr>
      </w:pPr>
      <w:bookmarkStart w:id="595" w:name="_ETM_Q3_288000"/>
      <w:bookmarkEnd w:id="595"/>
      <w:r>
        <w:rPr>
          <w:rFonts w:hint="cs"/>
          <w:rtl/>
        </w:rPr>
        <w:t xml:space="preserve">תודה רבה. </w:t>
      </w:r>
    </w:p>
    <w:p w:rsidR="0070080E" w:rsidRDefault="0070080E" w:rsidP="002C7DFC">
      <w:pPr>
        <w:rPr>
          <w:rtl/>
        </w:rPr>
      </w:pPr>
      <w:bookmarkStart w:id="596" w:name="_ETM_Q3_294000"/>
      <w:bookmarkEnd w:id="596"/>
    </w:p>
    <w:p w:rsidR="0070080E" w:rsidRDefault="0070080E" w:rsidP="002C7DFC">
      <w:pPr>
        <w:pStyle w:val="-"/>
        <w:keepNext/>
        <w:rPr>
          <w:rtl/>
        </w:rPr>
      </w:pPr>
      <w:bookmarkStart w:id="597" w:name="_ETM_Q3_318846"/>
      <w:bookmarkStart w:id="598" w:name="ET_speakercontinue_5791_104"/>
      <w:bookmarkEnd w:id="597"/>
      <w:r w:rsidRPr="00B77C45">
        <w:rPr>
          <w:rStyle w:val="TagStyle"/>
          <w:rtl/>
        </w:rPr>
        <w:t xml:space="preserve"> &lt;&lt; דובר_המשך &gt;&gt;</w:t>
      </w:r>
      <w:r w:rsidRPr="00935B47">
        <w:rPr>
          <w:rStyle w:val="TagStyle"/>
          <w:rtl/>
        </w:rPr>
        <w:t xml:space="preserve"> </w:t>
      </w:r>
      <w:r>
        <w:rPr>
          <w:rtl/>
        </w:rPr>
        <w:t>יואב סגלוביץ' (יש עתיד):</w:t>
      </w:r>
      <w:r w:rsidRPr="00935B47">
        <w:rPr>
          <w:rStyle w:val="TagStyle"/>
          <w:rtl/>
        </w:rPr>
        <w:t xml:space="preserve"> </w:t>
      </w:r>
      <w:r w:rsidRPr="00B77C45">
        <w:rPr>
          <w:rStyle w:val="TagStyle"/>
          <w:rtl/>
        </w:rPr>
        <w:t xml:space="preserve">&lt;&lt; דובר_המשך &gt;&gt; </w:t>
      </w:r>
      <w:r>
        <w:rPr>
          <w:rtl/>
        </w:rPr>
        <w:t xml:space="preserve">   </w:t>
      </w:r>
      <w:bookmarkEnd w:id="598"/>
    </w:p>
    <w:p w:rsidR="0070080E" w:rsidRDefault="0070080E" w:rsidP="00B658A8">
      <w:pPr>
        <w:rPr>
          <w:rtl/>
        </w:rPr>
      </w:pPr>
    </w:p>
    <w:p w:rsidR="0070080E" w:rsidRPr="00935B47" w:rsidRDefault="0070080E" w:rsidP="002C7DFC">
      <w:pPr>
        <w:rPr>
          <w:rtl/>
        </w:rPr>
      </w:pPr>
      <w:bookmarkStart w:id="599" w:name="_ETM_Q3_291000"/>
      <w:bookmarkEnd w:id="599"/>
      <w:r>
        <w:rPr>
          <w:rFonts w:hint="cs"/>
          <w:rtl/>
        </w:rPr>
        <w:t xml:space="preserve">בוסו, תעצור את הזמן. </w:t>
      </w:r>
    </w:p>
    <w:p w:rsidR="0070080E" w:rsidRDefault="0070080E" w:rsidP="002C7DFC">
      <w:pPr>
        <w:rPr>
          <w:rtl/>
        </w:rPr>
      </w:pPr>
    </w:p>
    <w:p w:rsidR="0070080E" w:rsidRDefault="0070080E" w:rsidP="002C7DFC">
      <w:pPr>
        <w:pStyle w:val="af5"/>
        <w:keepNext/>
        <w:rPr>
          <w:rtl/>
        </w:rPr>
      </w:pPr>
      <w:bookmarkStart w:id="600" w:name="ET_interruption_6345_54"/>
      <w:r w:rsidRPr="005E71EB">
        <w:rPr>
          <w:rStyle w:val="TagStyle"/>
          <w:rtl/>
        </w:rPr>
        <w:t xml:space="preserve"> &lt;&lt; קריאה &gt;&gt; </w:t>
      </w:r>
      <w:r>
        <w:rPr>
          <w:rtl/>
        </w:rPr>
        <w:t>טלי גוטליב (הליכוד):</w:t>
      </w:r>
      <w:r w:rsidRPr="005E71EB">
        <w:rPr>
          <w:rStyle w:val="TagStyle"/>
          <w:rtl/>
        </w:rPr>
        <w:t xml:space="preserve"> &lt;&lt; קריאה &gt;&gt;</w:t>
      </w:r>
      <w:r>
        <w:rPr>
          <w:rtl/>
        </w:rPr>
        <w:t xml:space="preserve">   </w:t>
      </w:r>
      <w:bookmarkEnd w:id="600"/>
    </w:p>
    <w:p w:rsidR="0070080E" w:rsidRDefault="0070080E" w:rsidP="00B658A8">
      <w:pPr>
        <w:rPr>
          <w:rtl/>
        </w:rPr>
      </w:pPr>
    </w:p>
    <w:p w:rsidR="0070080E" w:rsidRDefault="0070080E" w:rsidP="002C7DFC">
      <w:pPr>
        <w:rPr>
          <w:rtl/>
        </w:rPr>
      </w:pPr>
      <w:bookmarkStart w:id="601" w:name="_ETM_Q3_306000"/>
      <w:bookmarkEnd w:id="601"/>
      <w:r>
        <w:rPr>
          <w:rFonts w:hint="cs"/>
          <w:rtl/>
        </w:rPr>
        <w:t xml:space="preserve">אתם אומרים </w:t>
      </w:r>
      <w:bookmarkStart w:id="602" w:name="_ETM_Q3_296000"/>
      <w:bookmarkEnd w:id="602"/>
      <w:r>
        <w:rPr>
          <w:rFonts w:hint="cs"/>
          <w:rtl/>
        </w:rPr>
        <w:t xml:space="preserve">שבן גביר לא כשיר? אתם מדברים בלי לדעת על מה אתם מדברים.  </w:t>
      </w:r>
    </w:p>
    <w:p w:rsidR="0070080E" w:rsidRPr="005E71EB" w:rsidRDefault="0070080E" w:rsidP="002C7DFC">
      <w:pPr>
        <w:rPr>
          <w:rtl/>
        </w:rPr>
      </w:pPr>
    </w:p>
    <w:p w:rsidR="0070080E" w:rsidRDefault="0070080E" w:rsidP="002C7DFC">
      <w:pPr>
        <w:pStyle w:val="af5"/>
        <w:keepNext/>
        <w:rPr>
          <w:rtl/>
        </w:rPr>
      </w:pPr>
      <w:bookmarkStart w:id="603" w:name="ET_interruption_6341_53"/>
      <w:r w:rsidRPr="005E71EB">
        <w:rPr>
          <w:rStyle w:val="TagStyle"/>
          <w:rtl/>
        </w:rPr>
        <w:t xml:space="preserve"> &lt;&lt; קריאה &gt;&gt; </w:t>
      </w:r>
      <w:r>
        <w:rPr>
          <w:rtl/>
        </w:rPr>
        <w:t>דבי ביטון (יש עתיד):</w:t>
      </w:r>
      <w:r w:rsidRPr="005E71EB">
        <w:rPr>
          <w:rStyle w:val="TagStyle"/>
          <w:rtl/>
        </w:rPr>
        <w:t xml:space="preserve"> &lt;&lt; קריאה &gt;&gt;</w:t>
      </w:r>
      <w:r>
        <w:rPr>
          <w:rtl/>
        </w:rPr>
        <w:t xml:space="preserve">   </w:t>
      </w:r>
      <w:bookmarkEnd w:id="603"/>
    </w:p>
    <w:p w:rsidR="0070080E" w:rsidRDefault="0070080E" w:rsidP="00B658A8">
      <w:pPr>
        <w:rPr>
          <w:rtl/>
        </w:rPr>
      </w:pPr>
    </w:p>
    <w:p w:rsidR="0070080E" w:rsidRDefault="0070080E" w:rsidP="002C7DFC">
      <w:pPr>
        <w:rPr>
          <w:rtl/>
        </w:rPr>
      </w:pPr>
      <w:bookmarkStart w:id="604" w:name="_ETM_Q3_300000"/>
      <w:bookmarkEnd w:id="604"/>
      <w:r>
        <w:rPr>
          <w:rFonts w:hint="cs"/>
          <w:rtl/>
        </w:rPr>
        <w:t xml:space="preserve">הוא לא כשיר, והתפקיד שלו </w:t>
      </w:r>
      <w:r w:rsidR="002563B3">
        <w:rPr>
          <w:rFonts w:hint="cs"/>
          <w:rtl/>
        </w:rPr>
        <w:t>– – –</w:t>
      </w:r>
      <w:r>
        <w:rPr>
          <w:rFonts w:hint="cs"/>
          <w:rtl/>
        </w:rPr>
        <w:t xml:space="preserve"> </w:t>
      </w:r>
      <w:bookmarkStart w:id="605" w:name="_ETM_Q3_322156"/>
      <w:bookmarkEnd w:id="605"/>
    </w:p>
    <w:p w:rsidR="0070080E" w:rsidRDefault="0070080E" w:rsidP="002C7DFC">
      <w:pPr>
        <w:rPr>
          <w:rtl/>
        </w:rPr>
      </w:pPr>
      <w:bookmarkStart w:id="606" w:name="_ETM_Q3_322237"/>
      <w:bookmarkEnd w:id="606"/>
    </w:p>
    <w:p w:rsidR="0070080E" w:rsidRDefault="0070080E" w:rsidP="002C7DFC">
      <w:pPr>
        <w:pStyle w:val="af6"/>
        <w:keepNext/>
        <w:rPr>
          <w:rtl/>
        </w:rPr>
      </w:pPr>
      <w:bookmarkStart w:id="607" w:name="ET_yor_6488_55"/>
      <w:r w:rsidRPr="005E71EB">
        <w:rPr>
          <w:rStyle w:val="TagStyle"/>
          <w:rtl/>
        </w:rPr>
        <w:t xml:space="preserve"> &lt;&lt; יור &gt;&gt; </w:t>
      </w:r>
      <w:r>
        <w:rPr>
          <w:rtl/>
        </w:rPr>
        <w:t>היו"ר אוריאל בוסו:</w:t>
      </w:r>
      <w:r w:rsidRPr="005E71EB">
        <w:rPr>
          <w:rStyle w:val="TagStyle"/>
          <w:rtl/>
        </w:rPr>
        <w:t xml:space="preserve"> &lt;&lt; יור &gt;&gt;</w:t>
      </w:r>
      <w:r>
        <w:rPr>
          <w:rtl/>
        </w:rPr>
        <w:t xml:space="preserve">   </w:t>
      </w:r>
      <w:bookmarkEnd w:id="607"/>
    </w:p>
    <w:p w:rsidR="0070080E" w:rsidRDefault="0070080E" w:rsidP="00B658A8">
      <w:pPr>
        <w:rPr>
          <w:rtl/>
        </w:rPr>
      </w:pPr>
    </w:p>
    <w:p w:rsidR="0070080E" w:rsidRDefault="0070080E" w:rsidP="006C5083">
      <w:pPr>
        <w:rPr>
          <w:rtl/>
        </w:rPr>
      </w:pPr>
      <w:bookmarkStart w:id="608" w:name="_ETM_Q3_295000"/>
      <w:bookmarkEnd w:id="608"/>
      <w:r>
        <w:rPr>
          <w:rFonts w:hint="cs"/>
          <w:rtl/>
        </w:rPr>
        <w:t>חברת הכנסת טלי גוטליב, את</w:t>
      </w:r>
      <w:r>
        <w:rPr>
          <w:rtl/>
        </w:rPr>
        <w:t xml:space="preserve"> </w:t>
      </w:r>
      <w:bookmarkStart w:id="609" w:name="_ETM_Q3_315819"/>
      <w:bookmarkEnd w:id="609"/>
      <w:r>
        <w:rPr>
          <w:rtl/>
        </w:rPr>
        <w:t xml:space="preserve">מעכבת </w:t>
      </w:r>
      <w:bookmarkStart w:id="610" w:name="_ETM_Q3_316360"/>
      <w:bookmarkEnd w:id="610"/>
      <w:r>
        <w:rPr>
          <w:rtl/>
        </w:rPr>
        <w:t>אותנו</w:t>
      </w:r>
      <w:r>
        <w:rPr>
          <w:rFonts w:hint="cs"/>
          <w:rtl/>
        </w:rPr>
        <w:t>.</w:t>
      </w:r>
      <w:r>
        <w:rPr>
          <w:rtl/>
        </w:rPr>
        <w:t xml:space="preserve"> </w:t>
      </w:r>
      <w:bookmarkStart w:id="611" w:name="_ETM_Q3_318020"/>
      <w:bookmarkEnd w:id="611"/>
      <w:r>
        <w:rPr>
          <w:rtl/>
        </w:rPr>
        <w:t xml:space="preserve">תודה </w:t>
      </w:r>
      <w:bookmarkStart w:id="612" w:name="_ETM_Q3_318320"/>
      <w:bookmarkEnd w:id="612"/>
      <w:r>
        <w:rPr>
          <w:rtl/>
        </w:rPr>
        <w:t>רבה</w:t>
      </w:r>
      <w:r>
        <w:rPr>
          <w:rFonts w:hint="cs"/>
          <w:rtl/>
        </w:rPr>
        <w:t>.</w:t>
      </w:r>
      <w:r>
        <w:rPr>
          <w:rtl/>
        </w:rPr>
        <w:t xml:space="preserve"> </w:t>
      </w:r>
      <w:bookmarkStart w:id="613" w:name="_ETM_Q3_318650"/>
      <w:bookmarkEnd w:id="613"/>
      <w:r>
        <w:rPr>
          <w:rtl/>
        </w:rPr>
        <w:t xml:space="preserve">לא </w:t>
      </w:r>
      <w:bookmarkStart w:id="614" w:name="_ETM_Q3_318800"/>
      <w:bookmarkEnd w:id="614"/>
      <w:r>
        <w:rPr>
          <w:rtl/>
        </w:rPr>
        <w:t>להגיב</w:t>
      </w:r>
      <w:r w:rsidR="001A5B07">
        <w:rPr>
          <w:rFonts w:hint="cs"/>
          <w:rtl/>
        </w:rPr>
        <w:t>.</w:t>
      </w:r>
      <w:r>
        <w:rPr>
          <w:rtl/>
        </w:rPr>
        <w:t xml:space="preserve"> </w:t>
      </w:r>
      <w:bookmarkStart w:id="615" w:name="_ETM_Q3_319370"/>
      <w:bookmarkEnd w:id="615"/>
      <w:r>
        <w:rPr>
          <w:rtl/>
        </w:rPr>
        <w:t xml:space="preserve">לא </w:t>
      </w:r>
      <w:bookmarkStart w:id="616" w:name="_ETM_Q3_319520"/>
      <w:bookmarkEnd w:id="616"/>
      <w:r>
        <w:rPr>
          <w:rtl/>
        </w:rPr>
        <w:t>להגיב</w:t>
      </w:r>
      <w:r>
        <w:rPr>
          <w:rFonts w:hint="cs"/>
          <w:rtl/>
        </w:rPr>
        <w:t>.</w:t>
      </w:r>
      <w:r>
        <w:rPr>
          <w:rtl/>
        </w:rPr>
        <w:t xml:space="preserve"> </w:t>
      </w:r>
      <w:bookmarkStart w:id="617" w:name="_ETM_Q3_320030"/>
      <w:bookmarkEnd w:id="617"/>
      <w:r>
        <w:rPr>
          <w:rtl/>
        </w:rPr>
        <w:t xml:space="preserve">תודה </w:t>
      </w:r>
      <w:bookmarkStart w:id="618" w:name="_ETM_Q3_320360"/>
      <w:bookmarkEnd w:id="618"/>
      <w:r>
        <w:rPr>
          <w:rtl/>
        </w:rPr>
        <w:t>רבה</w:t>
      </w:r>
      <w:r>
        <w:rPr>
          <w:rFonts w:hint="cs"/>
          <w:rtl/>
        </w:rPr>
        <w:t>.</w:t>
      </w:r>
      <w:r>
        <w:rPr>
          <w:rtl/>
        </w:rPr>
        <w:t xml:space="preserve"> </w:t>
      </w:r>
      <w:bookmarkStart w:id="619" w:name="_ETM_Q3_321610"/>
      <w:bookmarkEnd w:id="619"/>
      <w:r>
        <w:rPr>
          <w:rtl/>
        </w:rPr>
        <w:t xml:space="preserve">חברת </w:t>
      </w:r>
      <w:bookmarkStart w:id="620" w:name="_ETM_Q3_322030"/>
      <w:bookmarkEnd w:id="620"/>
      <w:r>
        <w:rPr>
          <w:rFonts w:hint="cs"/>
          <w:rtl/>
        </w:rPr>
        <w:t>הכנסת טלי גוטליב, אני לא רוצה לקרוא אותך לסדר</w:t>
      </w:r>
      <w:bookmarkStart w:id="621" w:name="_ETM_Q3_322419"/>
      <w:bookmarkStart w:id="622" w:name="_ETM_Q3_322750"/>
      <w:bookmarkStart w:id="623" w:name="_ETM_Q3_322900"/>
      <w:bookmarkStart w:id="624" w:name="_ETM_Q3_323110"/>
      <w:bookmarkStart w:id="625" w:name="_ETM_Q3_323200"/>
      <w:bookmarkStart w:id="626" w:name="_ETM_Q3_323409"/>
      <w:bookmarkStart w:id="627" w:name="_ETM_Q3_323650"/>
      <w:bookmarkStart w:id="628" w:name="_ETM_Q3_323799"/>
      <w:bookmarkEnd w:id="621"/>
      <w:bookmarkEnd w:id="622"/>
      <w:bookmarkEnd w:id="623"/>
      <w:bookmarkEnd w:id="624"/>
      <w:bookmarkEnd w:id="625"/>
      <w:bookmarkEnd w:id="626"/>
      <w:bookmarkEnd w:id="627"/>
      <w:bookmarkEnd w:id="628"/>
      <w:r>
        <w:rPr>
          <w:rFonts w:hint="cs"/>
          <w:rtl/>
        </w:rPr>
        <w:t>.</w:t>
      </w:r>
    </w:p>
    <w:p w:rsidR="0070080E" w:rsidRDefault="0070080E" w:rsidP="002C7DFC">
      <w:pPr>
        <w:rPr>
          <w:rtl/>
        </w:rPr>
      </w:pPr>
      <w:bookmarkStart w:id="629" w:name="_ETM_Q3_326000"/>
      <w:bookmarkEnd w:id="629"/>
    </w:p>
    <w:p w:rsidR="0070080E" w:rsidRDefault="0070080E" w:rsidP="002C7DFC">
      <w:pPr>
        <w:pStyle w:val="af5"/>
        <w:keepNext/>
        <w:rPr>
          <w:rtl/>
        </w:rPr>
      </w:pPr>
      <w:bookmarkStart w:id="630" w:name="ET_interruption_6345_59"/>
      <w:r w:rsidRPr="005E71EB">
        <w:rPr>
          <w:rStyle w:val="TagStyle"/>
          <w:rtl/>
        </w:rPr>
        <w:t xml:space="preserve"> &lt;&lt; קריאה &gt;&gt; </w:t>
      </w:r>
      <w:r>
        <w:rPr>
          <w:rtl/>
        </w:rPr>
        <w:t>טלי גוטליב (הליכוד):</w:t>
      </w:r>
      <w:r w:rsidRPr="005E71EB">
        <w:rPr>
          <w:rStyle w:val="TagStyle"/>
          <w:rtl/>
        </w:rPr>
        <w:t xml:space="preserve"> &lt;&lt; קריאה &gt;&gt;</w:t>
      </w:r>
      <w:r>
        <w:rPr>
          <w:rtl/>
        </w:rPr>
        <w:t xml:space="preserve">   </w:t>
      </w:r>
      <w:bookmarkEnd w:id="630"/>
    </w:p>
    <w:p w:rsidR="0070080E" w:rsidRDefault="0070080E" w:rsidP="00B658A8">
      <w:pPr>
        <w:rPr>
          <w:rtl/>
        </w:rPr>
      </w:pPr>
    </w:p>
    <w:p w:rsidR="0070080E" w:rsidRDefault="0070080E" w:rsidP="002C7DFC">
      <w:pPr>
        <w:rPr>
          <w:rtl/>
        </w:rPr>
      </w:pPr>
      <w:bookmarkStart w:id="631" w:name="_ETM_Q3_320000"/>
      <w:bookmarkEnd w:id="631"/>
      <w:r>
        <w:rPr>
          <w:rFonts w:hint="cs"/>
          <w:rtl/>
        </w:rPr>
        <w:t xml:space="preserve">כל הקריירה </w:t>
      </w:r>
      <w:r w:rsidR="002563B3">
        <w:rPr>
          <w:rFonts w:hint="cs"/>
          <w:rtl/>
        </w:rPr>
        <w:t>– – –</w:t>
      </w:r>
      <w:r>
        <w:rPr>
          <w:rFonts w:hint="cs"/>
          <w:rtl/>
        </w:rPr>
        <w:t xml:space="preserve"> </w:t>
      </w:r>
    </w:p>
    <w:p w:rsidR="0070080E" w:rsidRPr="005E71EB" w:rsidRDefault="0070080E" w:rsidP="002C7DFC">
      <w:pPr>
        <w:rPr>
          <w:rtl/>
        </w:rPr>
      </w:pPr>
    </w:p>
    <w:p w:rsidR="0070080E" w:rsidRDefault="0070080E" w:rsidP="002C7DFC">
      <w:pPr>
        <w:pStyle w:val="af5"/>
        <w:keepNext/>
        <w:rPr>
          <w:rtl/>
        </w:rPr>
      </w:pPr>
      <w:bookmarkStart w:id="632" w:name="ET_interruption_6341_57"/>
      <w:r w:rsidRPr="005E71EB">
        <w:rPr>
          <w:rStyle w:val="TagStyle"/>
          <w:rtl/>
        </w:rPr>
        <w:t xml:space="preserve"> &lt;&lt; קריאה &gt;&gt; </w:t>
      </w:r>
      <w:r>
        <w:rPr>
          <w:rtl/>
        </w:rPr>
        <w:t>דבי ביטון (יש עתיד):</w:t>
      </w:r>
      <w:r w:rsidRPr="005E71EB">
        <w:rPr>
          <w:rStyle w:val="TagStyle"/>
          <w:rtl/>
        </w:rPr>
        <w:t xml:space="preserve"> &lt;&lt; קריאה &gt;&gt;</w:t>
      </w:r>
      <w:r>
        <w:rPr>
          <w:rtl/>
        </w:rPr>
        <w:t xml:space="preserve">   </w:t>
      </w:r>
      <w:bookmarkEnd w:id="632"/>
    </w:p>
    <w:p w:rsidR="0070080E" w:rsidRDefault="0070080E" w:rsidP="00B658A8">
      <w:pPr>
        <w:rPr>
          <w:rtl/>
        </w:rPr>
      </w:pPr>
    </w:p>
    <w:p w:rsidR="0070080E" w:rsidRDefault="002563B3" w:rsidP="002C7DFC">
      <w:pPr>
        <w:rPr>
          <w:rtl/>
        </w:rPr>
      </w:pPr>
      <w:bookmarkStart w:id="633" w:name="_ETM_Q3_319000"/>
      <w:bookmarkEnd w:id="633"/>
      <w:r>
        <w:rPr>
          <w:rFonts w:hint="cs"/>
          <w:rtl/>
        </w:rPr>
        <w:t>– – –</w:t>
      </w:r>
      <w:r w:rsidR="0070080E">
        <w:rPr>
          <w:rFonts w:hint="cs"/>
          <w:rtl/>
        </w:rPr>
        <w:t xml:space="preserve"> </w:t>
      </w:r>
      <w:bookmarkStart w:id="634" w:name="_ETM_Q3_317000"/>
      <w:bookmarkEnd w:id="634"/>
      <w:r w:rsidR="0070080E">
        <w:rPr>
          <w:rFonts w:hint="cs"/>
          <w:rtl/>
        </w:rPr>
        <w:t xml:space="preserve">עורך דין, גם לא הייתי חושבת על זה. </w:t>
      </w:r>
    </w:p>
    <w:p w:rsidR="0070080E" w:rsidRDefault="0070080E" w:rsidP="002C7DFC">
      <w:pPr>
        <w:rPr>
          <w:rtl/>
        </w:rPr>
      </w:pPr>
      <w:bookmarkStart w:id="635" w:name="_ETM_Q3_323000"/>
      <w:bookmarkEnd w:id="635"/>
    </w:p>
    <w:p w:rsidR="0070080E" w:rsidRDefault="0070080E" w:rsidP="002C7DFC">
      <w:pPr>
        <w:pStyle w:val="af6"/>
        <w:keepNext/>
        <w:rPr>
          <w:rtl/>
        </w:rPr>
      </w:pPr>
      <w:bookmarkStart w:id="636" w:name="ET_yor_6488_58"/>
      <w:r w:rsidRPr="005E71EB">
        <w:rPr>
          <w:rStyle w:val="TagStyle"/>
          <w:rtl/>
        </w:rPr>
        <w:t xml:space="preserve"> &lt;&lt; יור &gt;&gt; </w:t>
      </w:r>
      <w:r>
        <w:rPr>
          <w:rtl/>
        </w:rPr>
        <w:t>היו"ר אוריאל בוסו:</w:t>
      </w:r>
      <w:r w:rsidRPr="005E71EB">
        <w:rPr>
          <w:rStyle w:val="TagStyle"/>
          <w:rtl/>
        </w:rPr>
        <w:t xml:space="preserve"> &lt;&lt; יור &gt;&gt;</w:t>
      </w:r>
      <w:r>
        <w:rPr>
          <w:rtl/>
        </w:rPr>
        <w:t xml:space="preserve">   </w:t>
      </w:r>
      <w:bookmarkEnd w:id="636"/>
    </w:p>
    <w:p w:rsidR="0070080E" w:rsidRDefault="0070080E" w:rsidP="00B658A8">
      <w:pPr>
        <w:rPr>
          <w:rtl/>
        </w:rPr>
      </w:pPr>
    </w:p>
    <w:p w:rsidR="0070080E" w:rsidRDefault="0070080E" w:rsidP="002C7DFC">
      <w:pPr>
        <w:rPr>
          <w:rtl/>
        </w:rPr>
      </w:pPr>
      <w:r>
        <w:rPr>
          <w:rtl/>
        </w:rPr>
        <w:t xml:space="preserve"> </w:t>
      </w:r>
      <w:bookmarkStart w:id="637" w:name="_ETM_Q3_325600"/>
      <w:bookmarkEnd w:id="637"/>
      <w:r>
        <w:rPr>
          <w:rtl/>
        </w:rPr>
        <w:t xml:space="preserve">תודה </w:t>
      </w:r>
      <w:bookmarkStart w:id="638" w:name="_ETM_Q3_325870"/>
      <w:bookmarkEnd w:id="638"/>
      <w:r>
        <w:rPr>
          <w:rtl/>
        </w:rPr>
        <w:t>רבה</w:t>
      </w:r>
      <w:r>
        <w:rPr>
          <w:rFonts w:hint="cs"/>
          <w:rtl/>
        </w:rPr>
        <w:t>.</w:t>
      </w:r>
      <w:r>
        <w:rPr>
          <w:rtl/>
        </w:rPr>
        <w:t xml:space="preserve"> </w:t>
      </w:r>
      <w:bookmarkStart w:id="639" w:name="_ETM_Q3_326919"/>
      <w:bookmarkEnd w:id="639"/>
      <w:r>
        <w:rPr>
          <w:rtl/>
        </w:rPr>
        <w:t xml:space="preserve">תודה </w:t>
      </w:r>
      <w:bookmarkStart w:id="640" w:name="_ETM_Q3_327189"/>
      <w:bookmarkEnd w:id="640"/>
      <w:r>
        <w:rPr>
          <w:rtl/>
        </w:rPr>
        <w:t>רבה</w:t>
      </w:r>
      <w:r>
        <w:rPr>
          <w:rFonts w:hint="cs"/>
          <w:rtl/>
        </w:rPr>
        <w:t>.</w:t>
      </w:r>
      <w:r>
        <w:rPr>
          <w:rtl/>
        </w:rPr>
        <w:t xml:space="preserve"> </w:t>
      </w:r>
      <w:bookmarkStart w:id="641" w:name="_ETM_Q3_327669"/>
      <w:bookmarkEnd w:id="641"/>
      <w:r>
        <w:rPr>
          <w:rtl/>
        </w:rPr>
        <w:t xml:space="preserve">בבקשה </w:t>
      </w:r>
      <w:bookmarkStart w:id="642" w:name="_ETM_Q3_328060"/>
      <w:bookmarkEnd w:id="642"/>
      <w:r>
        <w:rPr>
          <w:rtl/>
        </w:rPr>
        <w:t>להמשיך</w:t>
      </w:r>
      <w:r>
        <w:rPr>
          <w:rFonts w:hint="cs"/>
          <w:rtl/>
        </w:rPr>
        <w:t>.</w:t>
      </w:r>
    </w:p>
    <w:p w:rsidR="0070080E" w:rsidRDefault="0070080E" w:rsidP="002C7DFC">
      <w:pPr>
        <w:rPr>
          <w:rtl/>
        </w:rPr>
      </w:pPr>
    </w:p>
    <w:p w:rsidR="0070080E" w:rsidRDefault="0070080E" w:rsidP="002C7DFC">
      <w:pPr>
        <w:pStyle w:val="-"/>
        <w:keepNext/>
        <w:rPr>
          <w:rtl/>
        </w:rPr>
      </w:pPr>
      <w:bookmarkStart w:id="643" w:name="ET_speakercontinue_5791_60"/>
      <w:r w:rsidRPr="005E71EB">
        <w:rPr>
          <w:rStyle w:val="TagStyle"/>
          <w:rtl/>
        </w:rPr>
        <w:t xml:space="preserve"> &lt;&lt; דובר_המשך &gt;&gt; </w:t>
      </w:r>
      <w:r>
        <w:rPr>
          <w:rtl/>
        </w:rPr>
        <w:t>יואב סגלוביץ' (יש עתיד):</w:t>
      </w:r>
      <w:r w:rsidRPr="005E71EB">
        <w:rPr>
          <w:rStyle w:val="TagStyle"/>
          <w:rtl/>
        </w:rPr>
        <w:t xml:space="preserve"> &lt;&lt; דובר_המשך &gt;&gt;</w:t>
      </w:r>
      <w:r>
        <w:rPr>
          <w:rtl/>
        </w:rPr>
        <w:t xml:space="preserve">   </w:t>
      </w:r>
      <w:bookmarkEnd w:id="643"/>
    </w:p>
    <w:p w:rsidR="0070080E" w:rsidRDefault="0070080E" w:rsidP="00B658A8">
      <w:pPr>
        <w:rPr>
          <w:rtl/>
        </w:rPr>
      </w:pPr>
    </w:p>
    <w:p w:rsidR="0070080E" w:rsidRDefault="0070080E" w:rsidP="002563B3">
      <w:pPr>
        <w:rPr>
          <w:rtl/>
        </w:rPr>
      </w:pPr>
      <w:bookmarkStart w:id="644" w:name="_ETM_Q3_321000"/>
      <w:bookmarkStart w:id="645" w:name="_ETM_Q3_330090"/>
      <w:bookmarkEnd w:id="644"/>
      <w:bookmarkEnd w:id="645"/>
      <w:r>
        <w:rPr>
          <w:rtl/>
        </w:rPr>
        <w:t xml:space="preserve">בממשלה </w:t>
      </w:r>
      <w:bookmarkStart w:id="646" w:name="_ETM_Q3_330750"/>
      <w:bookmarkEnd w:id="646"/>
      <w:r>
        <w:rPr>
          <w:rtl/>
        </w:rPr>
        <w:t xml:space="preserve">הזאת </w:t>
      </w:r>
      <w:bookmarkStart w:id="647" w:name="_ETM_Q3_331349"/>
      <w:bookmarkEnd w:id="647"/>
      <w:r>
        <w:rPr>
          <w:rtl/>
        </w:rPr>
        <w:t xml:space="preserve">175 </w:t>
      </w:r>
      <w:bookmarkStart w:id="648" w:name="_ETM_Q3_332519"/>
      <w:bookmarkEnd w:id="648"/>
      <w:r>
        <w:rPr>
          <w:rtl/>
        </w:rPr>
        <w:t xml:space="preserve">נרצחים </w:t>
      </w:r>
      <w:bookmarkStart w:id="649" w:name="_ETM_Q3_333060"/>
      <w:bookmarkEnd w:id="649"/>
      <w:r>
        <w:rPr>
          <w:rtl/>
        </w:rPr>
        <w:t xml:space="preserve">בחברה </w:t>
      </w:r>
      <w:bookmarkStart w:id="650" w:name="_ETM_Q3_333480"/>
      <w:bookmarkEnd w:id="650"/>
      <w:r>
        <w:rPr>
          <w:rtl/>
        </w:rPr>
        <w:t>הערבית</w:t>
      </w:r>
      <w:r w:rsidR="002563B3">
        <w:rPr>
          <w:rFonts w:hint="cs"/>
          <w:rtl/>
        </w:rPr>
        <w:t>,</w:t>
      </w:r>
      <w:r>
        <w:rPr>
          <w:rtl/>
        </w:rPr>
        <w:t xml:space="preserve"> </w:t>
      </w:r>
      <w:bookmarkStart w:id="651" w:name="_ETM_Q3_333900"/>
      <w:bookmarkEnd w:id="651"/>
      <w:r>
        <w:rPr>
          <w:rtl/>
        </w:rPr>
        <w:t xml:space="preserve">נכון </w:t>
      </w:r>
      <w:bookmarkStart w:id="652" w:name="_ETM_Q3_334260"/>
      <w:bookmarkEnd w:id="652"/>
      <w:r>
        <w:rPr>
          <w:rtl/>
        </w:rPr>
        <w:t>להיום</w:t>
      </w:r>
      <w:r>
        <w:rPr>
          <w:rFonts w:hint="cs"/>
          <w:rtl/>
        </w:rPr>
        <w:t>,</w:t>
      </w:r>
      <w:r>
        <w:rPr>
          <w:rtl/>
        </w:rPr>
        <w:t xml:space="preserve"> </w:t>
      </w:r>
      <w:bookmarkStart w:id="653" w:name="_ETM_Q3_335470"/>
      <w:bookmarkEnd w:id="653"/>
      <w:r>
        <w:rPr>
          <w:rtl/>
        </w:rPr>
        <w:t xml:space="preserve">מול </w:t>
      </w:r>
      <w:bookmarkStart w:id="654" w:name="_ETM_Q3_335710"/>
      <w:bookmarkStart w:id="655" w:name="_ETM_Q3_335950"/>
      <w:bookmarkStart w:id="656" w:name="_ETM_Q3_336430"/>
      <w:bookmarkEnd w:id="654"/>
      <w:bookmarkEnd w:id="655"/>
      <w:bookmarkEnd w:id="656"/>
      <w:r>
        <w:rPr>
          <w:rFonts w:hint="cs"/>
          <w:rtl/>
        </w:rPr>
        <w:t xml:space="preserve">106 בכל </w:t>
      </w:r>
      <w:bookmarkStart w:id="657" w:name="_ETM_Q3_338000"/>
      <w:bookmarkEnd w:id="657"/>
      <w:r>
        <w:rPr>
          <w:rFonts w:hint="cs"/>
          <w:rtl/>
        </w:rPr>
        <w:t xml:space="preserve">שנת </w:t>
      </w:r>
      <w:bookmarkStart w:id="658" w:name="_ETM_Q3_336730"/>
      <w:bookmarkStart w:id="659" w:name="_ETM_Q3_336970"/>
      <w:bookmarkStart w:id="660" w:name="_ETM_Q3_337300"/>
      <w:bookmarkEnd w:id="658"/>
      <w:bookmarkEnd w:id="659"/>
      <w:bookmarkEnd w:id="660"/>
      <w:r>
        <w:rPr>
          <w:rFonts w:hint="cs"/>
          <w:rtl/>
        </w:rPr>
        <w:t>2022.</w:t>
      </w:r>
      <w:r>
        <w:rPr>
          <w:rtl/>
        </w:rPr>
        <w:t xml:space="preserve"> </w:t>
      </w:r>
      <w:bookmarkStart w:id="661" w:name="_ETM_Q3_339069"/>
      <w:bookmarkEnd w:id="661"/>
      <w:r>
        <w:rPr>
          <w:rtl/>
        </w:rPr>
        <w:t xml:space="preserve">כישלון </w:t>
      </w:r>
      <w:bookmarkStart w:id="662" w:name="_ETM_Q3_339610"/>
      <w:bookmarkEnd w:id="662"/>
      <w:r>
        <w:rPr>
          <w:rtl/>
        </w:rPr>
        <w:t xml:space="preserve">קולוסלי </w:t>
      </w:r>
      <w:bookmarkStart w:id="663" w:name="_ETM_Q3_340150"/>
      <w:bookmarkEnd w:id="663"/>
      <w:r>
        <w:rPr>
          <w:rtl/>
        </w:rPr>
        <w:t xml:space="preserve">וטוטלי </w:t>
      </w:r>
      <w:bookmarkStart w:id="664" w:name="_ETM_Q3_340659"/>
      <w:bookmarkStart w:id="665" w:name="_ETM_Q3_340750"/>
      <w:bookmarkEnd w:id="664"/>
      <w:bookmarkEnd w:id="665"/>
      <w:r>
        <w:rPr>
          <w:rFonts w:hint="cs"/>
          <w:rtl/>
        </w:rPr>
        <w:t>של ה</w:t>
      </w:r>
      <w:r>
        <w:rPr>
          <w:rtl/>
        </w:rPr>
        <w:t xml:space="preserve">ממשלה </w:t>
      </w:r>
      <w:bookmarkStart w:id="666" w:name="_ETM_Q3_341200"/>
      <w:bookmarkEnd w:id="666"/>
      <w:r>
        <w:rPr>
          <w:rtl/>
        </w:rPr>
        <w:t xml:space="preserve">הזאת </w:t>
      </w:r>
      <w:bookmarkStart w:id="667" w:name="_ETM_Q3_341379"/>
      <w:bookmarkEnd w:id="667"/>
      <w:r>
        <w:rPr>
          <w:rtl/>
        </w:rPr>
        <w:t xml:space="preserve">בכל </w:t>
      </w:r>
      <w:bookmarkStart w:id="668" w:name="_ETM_Q3_341680"/>
      <w:bookmarkEnd w:id="668"/>
      <w:r>
        <w:rPr>
          <w:rtl/>
        </w:rPr>
        <w:t xml:space="preserve">הממדים </w:t>
      </w:r>
      <w:bookmarkStart w:id="669" w:name="_ETM_Q3_342189"/>
      <w:bookmarkEnd w:id="669"/>
      <w:r>
        <w:rPr>
          <w:rtl/>
        </w:rPr>
        <w:t xml:space="preserve">בטיפול </w:t>
      </w:r>
      <w:bookmarkStart w:id="670" w:name="_ETM_Q3_342669"/>
      <w:bookmarkEnd w:id="670"/>
      <w:r>
        <w:rPr>
          <w:rtl/>
        </w:rPr>
        <w:t>בפשיעה</w:t>
      </w:r>
      <w:r>
        <w:rPr>
          <w:rFonts w:hint="cs"/>
          <w:rtl/>
        </w:rPr>
        <w:t>. אף אחד</w:t>
      </w:r>
      <w:bookmarkStart w:id="671" w:name="_ETM_Q3_344209"/>
      <w:bookmarkStart w:id="672" w:name="_ETM_Q3_344419"/>
      <w:bookmarkStart w:id="673" w:name="_ETM_Q3_345220"/>
      <w:bookmarkEnd w:id="671"/>
      <w:bookmarkEnd w:id="672"/>
      <w:bookmarkEnd w:id="673"/>
      <w:r>
        <w:rPr>
          <w:rFonts w:hint="cs"/>
          <w:rtl/>
        </w:rPr>
        <w:t xml:space="preserve"> </w:t>
      </w:r>
      <w:r>
        <w:rPr>
          <w:rtl/>
        </w:rPr>
        <w:t xml:space="preserve">בממשלה </w:t>
      </w:r>
      <w:bookmarkStart w:id="674" w:name="_ETM_Q3_345790"/>
      <w:bookmarkEnd w:id="674"/>
      <w:r>
        <w:rPr>
          <w:rtl/>
        </w:rPr>
        <w:t>הזאת</w:t>
      </w:r>
      <w:r>
        <w:rPr>
          <w:rFonts w:hint="cs"/>
          <w:rtl/>
        </w:rPr>
        <w:t>,</w:t>
      </w:r>
      <w:r>
        <w:rPr>
          <w:rtl/>
        </w:rPr>
        <w:t xml:space="preserve"> </w:t>
      </w:r>
      <w:bookmarkStart w:id="675" w:name="_ETM_Q3_346359"/>
      <w:bookmarkEnd w:id="675"/>
      <w:r>
        <w:rPr>
          <w:rtl/>
        </w:rPr>
        <w:t xml:space="preserve">ובראש </w:t>
      </w:r>
      <w:bookmarkStart w:id="676" w:name="_ETM_Q3_346780"/>
      <w:bookmarkEnd w:id="676"/>
      <w:r>
        <w:rPr>
          <w:rtl/>
        </w:rPr>
        <w:t xml:space="preserve">ובראשונה </w:t>
      </w:r>
      <w:bookmarkStart w:id="677" w:name="_ETM_Q3_347260"/>
      <w:bookmarkEnd w:id="677"/>
      <w:r>
        <w:rPr>
          <w:rtl/>
        </w:rPr>
        <w:t xml:space="preserve">השר </w:t>
      </w:r>
      <w:bookmarkStart w:id="678" w:name="_ETM_Q3_347500"/>
      <w:bookmarkEnd w:id="678"/>
      <w:r>
        <w:rPr>
          <w:rtl/>
        </w:rPr>
        <w:t xml:space="preserve">לביטחון </w:t>
      </w:r>
      <w:bookmarkStart w:id="679" w:name="_ETM_Q3_347889"/>
      <w:bookmarkEnd w:id="679"/>
      <w:r>
        <w:rPr>
          <w:rtl/>
        </w:rPr>
        <w:t>פנים</w:t>
      </w:r>
      <w:r>
        <w:rPr>
          <w:rFonts w:hint="cs"/>
          <w:rtl/>
        </w:rPr>
        <w:t>,</w:t>
      </w:r>
      <w:r>
        <w:rPr>
          <w:rtl/>
        </w:rPr>
        <w:t xml:space="preserve"> </w:t>
      </w:r>
      <w:bookmarkStart w:id="680" w:name="_ETM_Q3_348819"/>
      <w:bookmarkEnd w:id="680"/>
      <w:r>
        <w:rPr>
          <w:rtl/>
        </w:rPr>
        <w:t xml:space="preserve">לא </w:t>
      </w:r>
      <w:bookmarkStart w:id="681" w:name="_ETM_Q3_349030"/>
      <w:bookmarkEnd w:id="681"/>
      <w:r>
        <w:rPr>
          <w:rtl/>
        </w:rPr>
        <w:t xml:space="preserve">מסוגל </w:t>
      </w:r>
      <w:bookmarkStart w:id="682" w:name="_ETM_Q3_349950"/>
      <w:bookmarkEnd w:id="682"/>
      <w:r>
        <w:rPr>
          <w:rtl/>
        </w:rPr>
        <w:t>לתקשר</w:t>
      </w:r>
      <w:bookmarkStart w:id="683" w:name="_ETM_Q3_351029"/>
      <w:bookmarkEnd w:id="683"/>
      <w:r>
        <w:rPr>
          <w:rFonts w:hint="cs"/>
          <w:rtl/>
        </w:rPr>
        <w:t xml:space="preserve"> ו</w:t>
      </w:r>
      <w:r>
        <w:rPr>
          <w:rtl/>
        </w:rPr>
        <w:t xml:space="preserve">ליצור </w:t>
      </w:r>
      <w:bookmarkStart w:id="684" w:name="_ETM_Q3_351419"/>
      <w:bookmarkEnd w:id="684"/>
      <w:r>
        <w:rPr>
          <w:rtl/>
        </w:rPr>
        <w:t xml:space="preserve">קשר </w:t>
      </w:r>
      <w:bookmarkStart w:id="685" w:name="_ETM_Q3_351779"/>
      <w:bookmarkEnd w:id="685"/>
      <w:r>
        <w:rPr>
          <w:rtl/>
        </w:rPr>
        <w:t xml:space="preserve">עם </w:t>
      </w:r>
      <w:bookmarkStart w:id="686" w:name="_ETM_Q3_351870"/>
      <w:bookmarkEnd w:id="686"/>
      <w:r>
        <w:rPr>
          <w:rtl/>
        </w:rPr>
        <w:t xml:space="preserve">מנהיגי </w:t>
      </w:r>
      <w:bookmarkStart w:id="687" w:name="_ETM_Q3_352169"/>
      <w:bookmarkEnd w:id="687"/>
      <w:r>
        <w:rPr>
          <w:rtl/>
        </w:rPr>
        <w:t xml:space="preserve">החברה </w:t>
      </w:r>
      <w:bookmarkStart w:id="688" w:name="_ETM_Q3_352529"/>
      <w:bookmarkEnd w:id="688"/>
      <w:r>
        <w:rPr>
          <w:rtl/>
        </w:rPr>
        <w:t>הערבית</w:t>
      </w:r>
      <w:r>
        <w:rPr>
          <w:rFonts w:hint="cs"/>
          <w:rtl/>
        </w:rPr>
        <w:t>.</w:t>
      </w:r>
      <w:r>
        <w:rPr>
          <w:rtl/>
        </w:rPr>
        <w:t xml:space="preserve"> </w:t>
      </w:r>
      <w:bookmarkStart w:id="689" w:name="_ETM_Q3_353400"/>
      <w:bookmarkEnd w:id="689"/>
    </w:p>
    <w:p w:rsidR="0070080E" w:rsidRDefault="0070080E" w:rsidP="002C7DFC">
      <w:pPr>
        <w:rPr>
          <w:rtl/>
        </w:rPr>
      </w:pPr>
    </w:p>
    <w:p w:rsidR="0070080E" w:rsidRDefault="0070080E" w:rsidP="002C7DFC">
      <w:pPr>
        <w:pStyle w:val="af5"/>
        <w:keepNext/>
        <w:rPr>
          <w:rtl/>
        </w:rPr>
      </w:pPr>
      <w:bookmarkStart w:id="690" w:name="ET_interruption_6158_63"/>
      <w:r w:rsidRPr="004C0047">
        <w:rPr>
          <w:rStyle w:val="TagStyle"/>
          <w:rtl/>
        </w:rPr>
        <w:t xml:space="preserve"> &lt;&lt; קריאה &gt;&gt; </w:t>
      </w:r>
      <w:r>
        <w:rPr>
          <w:rtl/>
        </w:rPr>
        <w:t>אפרת רייטן מרום (העבודה):</w:t>
      </w:r>
      <w:r w:rsidRPr="004C0047">
        <w:rPr>
          <w:rStyle w:val="TagStyle"/>
          <w:rtl/>
        </w:rPr>
        <w:t xml:space="preserve"> &lt;&lt; קריאה &gt;&gt;</w:t>
      </w:r>
      <w:r>
        <w:rPr>
          <w:rtl/>
        </w:rPr>
        <w:t xml:space="preserve">   </w:t>
      </w:r>
      <w:bookmarkEnd w:id="690"/>
    </w:p>
    <w:p w:rsidR="0070080E" w:rsidRDefault="0070080E" w:rsidP="00B658A8">
      <w:pPr>
        <w:rPr>
          <w:rtl/>
          <w:lang w:eastAsia="he-IL"/>
        </w:rPr>
      </w:pPr>
    </w:p>
    <w:p w:rsidR="0070080E" w:rsidRDefault="0070080E" w:rsidP="002C7DFC">
      <w:pPr>
        <w:rPr>
          <w:rtl/>
        </w:rPr>
      </w:pPr>
      <w:bookmarkStart w:id="691" w:name="_ETM_Q3_342000"/>
      <w:bookmarkEnd w:id="691"/>
      <w:r>
        <w:rPr>
          <w:rFonts w:hint="cs"/>
          <w:rtl/>
        </w:rPr>
        <w:t xml:space="preserve">לאומי, לאומי. </w:t>
      </w:r>
    </w:p>
    <w:p w:rsidR="0070080E" w:rsidRDefault="0070080E" w:rsidP="002C7DFC">
      <w:pPr>
        <w:rPr>
          <w:rtl/>
        </w:rPr>
      </w:pPr>
    </w:p>
    <w:p w:rsidR="0070080E" w:rsidRDefault="0070080E" w:rsidP="002C7DFC">
      <w:pPr>
        <w:pStyle w:val="-"/>
        <w:keepNext/>
        <w:rPr>
          <w:rtl/>
        </w:rPr>
      </w:pPr>
      <w:bookmarkStart w:id="692" w:name="_ETM_Q3_335000"/>
      <w:bookmarkStart w:id="693" w:name="_ETM_Q3_336000"/>
      <w:bookmarkEnd w:id="692"/>
      <w:bookmarkEnd w:id="693"/>
      <w:r w:rsidRPr="005E71EB">
        <w:rPr>
          <w:rStyle w:val="TagStyle"/>
          <w:rtl/>
        </w:rPr>
        <w:t xml:space="preserve">&lt;&lt; דובר_המשך &gt;&gt; </w:t>
      </w:r>
      <w:r>
        <w:rPr>
          <w:rtl/>
        </w:rPr>
        <w:t>יואב סגלוביץ' (יש עתיד):</w:t>
      </w:r>
      <w:r w:rsidRPr="005E71EB">
        <w:rPr>
          <w:rStyle w:val="TagStyle"/>
          <w:rtl/>
        </w:rPr>
        <w:t xml:space="preserve"> &lt;&lt; דובר_המשך &gt;&gt;</w:t>
      </w:r>
      <w:r>
        <w:rPr>
          <w:rtl/>
        </w:rPr>
        <w:t xml:space="preserve">   </w:t>
      </w:r>
    </w:p>
    <w:p w:rsidR="0070080E" w:rsidRDefault="0070080E" w:rsidP="00B658A8">
      <w:pPr>
        <w:rPr>
          <w:rtl/>
        </w:rPr>
      </w:pPr>
    </w:p>
    <w:p w:rsidR="0070080E" w:rsidRPr="00594713" w:rsidRDefault="0070080E" w:rsidP="002C7DFC">
      <w:pPr>
        <w:rPr>
          <w:rtl/>
        </w:rPr>
      </w:pPr>
      <w:bookmarkStart w:id="694" w:name="_ETM_Q3_312000"/>
      <w:bookmarkEnd w:id="694"/>
      <w:r>
        <w:rPr>
          <w:rFonts w:hint="cs"/>
          <w:rtl/>
        </w:rPr>
        <w:t xml:space="preserve">ומי שרוצה לטפל </w:t>
      </w:r>
      <w:bookmarkStart w:id="695" w:name="_ETM_Q3_350000"/>
      <w:bookmarkEnd w:id="695"/>
      <w:r>
        <w:rPr>
          <w:rFonts w:hint="cs"/>
          <w:rtl/>
        </w:rPr>
        <w:t xml:space="preserve">בפשיעה </w:t>
      </w:r>
      <w:bookmarkStart w:id="696" w:name="_ETM_Q3_357000"/>
      <w:bookmarkEnd w:id="696"/>
      <w:r>
        <w:rPr>
          <w:rFonts w:hint="cs"/>
          <w:rtl/>
        </w:rPr>
        <w:t xml:space="preserve">צריך לדעת וצריך לתקשר. </w:t>
      </w:r>
    </w:p>
    <w:p w:rsidR="0070080E" w:rsidRDefault="0070080E" w:rsidP="002C7DFC">
      <w:pPr>
        <w:rPr>
          <w:rtl/>
        </w:rPr>
      </w:pPr>
    </w:p>
    <w:p w:rsidR="0070080E" w:rsidRDefault="0070080E" w:rsidP="002C7DFC">
      <w:pPr>
        <w:pStyle w:val="af5"/>
        <w:keepNext/>
        <w:rPr>
          <w:rtl/>
        </w:rPr>
      </w:pPr>
      <w:bookmarkStart w:id="697" w:name="ET_interruption_6255_67"/>
      <w:r w:rsidRPr="004C0047">
        <w:rPr>
          <w:rStyle w:val="TagStyle"/>
          <w:rtl/>
        </w:rPr>
        <w:t xml:space="preserve"> &lt;&lt; קריאה &gt;&gt; </w:t>
      </w:r>
      <w:r>
        <w:rPr>
          <w:rtl/>
        </w:rPr>
        <w:t>סימון דוידסון (יש עתיד):</w:t>
      </w:r>
      <w:r w:rsidRPr="004C0047">
        <w:rPr>
          <w:rStyle w:val="TagStyle"/>
          <w:rtl/>
        </w:rPr>
        <w:t xml:space="preserve"> &lt;&lt; קריאה &gt;&gt;</w:t>
      </w:r>
      <w:r>
        <w:rPr>
          <w:rtl/>
        </w:rPr>
        <w:t xml:space="preserve">   </w:t>
      </w:r>
      <w:bookmarkEnd w:id="697"/>
    </w:p>
    <w:p w:rsidR="0070080E" w:rsidRDefault="0070080E" w:rsidP="00B658A8">
      <w:pPr>
        <w:rPr>
          <w:rtl/>
        </w:rPr>
      </w:pPr>
    </w:p>
    <w:p w:rsidR="0070080E" w:rsidRDefault="0070080E" w:rsidP="002C7DFC">
      <w:pPr>
        <w:rPr>
          <w:rtl/>
        </w:rPr>
      </w:pPr>
      <w:bookmarkStart w:id="698" w:name="_ETM_Q3_324000"/>
      <w:bookmarkEnd w:id="698"/>
      <w:r>
        <w:rPr>
          <w:rFonts w:hint="cs"/>
          <w:rtl/>
        </w:rPr>
        <w:t xml:space="preserve">דבי, רק נתניהו, </w:t>
      </w:r>
      <w:bookmarkStart w:id="699" w:name="_ETM_Q3_345000"/>
      <w:bookmarkEnd w:id="699"/>
      <w:r>
        <w:rPr>
          <w:rFonts w:hint="cs"/>
          <w:rtl/>
        </w:rPr>
        <w:t xml:space="preserve">רק נתניהו. </w:t>
      </w:r>
    </w:p>
    <w:p w:rsidR="0070080E" w:rsidRDefault="0070080E" w:rsidP="002C7DFC">
      <w:pPr>
        <w:rPr>
          <w:rtl/>
        </w:rPr>
      </w:pPr>
      <w:bookmarkStart w:id="700" w:name="_ETM_Q3_327000"/>
      <w:bookmarkEnd w:id="700"/>
    </w:p>
    <w:p w:rsidR="0070080E" w:rsidRDefault="0070080E" w:rsidP="002C7DFC">
      <w:pPr>
        <w:pStyle w:val="af6"/>
        <w:keepNext/>
        <w:rPr>
          <w:rtl/>
        </w:rPr>
      </w:pPr>
      <w:bookmarkStart w:id="701" w:name="ET_yor_6488_70"/>
      <w:r w:rsidRPr="004C0047">
        <w:rPr>
          <w:rStyle w:val="TagStyle"/>
          <w:rtl/>
        </w:rPr>
        <w:t xml:space="preserve"> &lt;&lt; יור &gt;&gt; </w:t>
      </w:r>
      <w:r>
        <w:rPr>
          <w:rtl/>
        </w:rPr>
        <w:t>היו"ר אוריאל בוסו:</w:t>
      </w:r>
      <w:r w:rsidRPr="004C0047">
        <w:rPr>
          <w:rStyle w:val="TagStyle"/>
          <w:rtl/>
        </w:rPr>
        <w:t xml:space="preserve"> &lt;&lt; יור &gt;&gt;</w:t>
      </w:r>
      <w:r>
        <w:rPr>
          <w:rtl/>
        </w:rPr>
        <w:t xml:space="preserve">   </w:t>
      </w:r>
      <w:bookmarkEnd w:id="701"/>
    </w:p>
    <w:p w:rsidR="0070080E" w:rsidRDefault="0070080E" w:rsidP="00B658A8">
      <w:pPr>
        <w:rPr>
          <w:rtl/>
        </w:rPr>
      </w:pPr>
    </w:p>
    <w:p w:rsidR="0070080E" w:rsidRDefault="0070080E" w:rsidP="002C7DFC">
      <w:pPr>
        <w:rPr>
          <w:rtl/>
        </w:rPr>
      </w:pPr>
      <w:bookmarkStart w:id="702" w:name="_ETM_Q3_344000"/>
      <w:bookmarkEnd w:id="702"/>
      <w:r>
        <w:rPr>
          <w:rFonts w:hint="cs"/>
          <w:rtl/>
        </w:rPr>
        <w:t xml:space="preserve">אמסלם, אתה אחר כך </w:t>
      </w:r>
      <w:bookmarkStart w:id="703" w:name="_ETM_Q3_349000"/>
      <w:bookmarkEnd w:id="703"/>
      <w:r>
        <w:rPr>
          <w:rFonts w:hint="cs"/>
          <w:rtl/>
        </w:rPr>
        <w:t xml:space="preserve">עולה להשיב. </w:t>
      </w:r>
    </w:p>
    <w:p w:rsidR="0070080E" w:rsidRPr="004C0047" w:rsidRDefault="0070080E" w:rsidP="002C7DFC">
      <w:pPr>
        <w:rPr>
          <w:rtl/>
        </w:rPr>
      </w:pPr>
    </w:p>
    <w:p w:rsidR="0070080E" w:rsidRDefault="0070080E" w:rsidP="002C7DFC">
      <w:pPr>
        <w:pStyle w:val="af5"/>
        <w:keepNext/>
        <w:rPr>
          <w:rtl/>
        </w:rPr>
      </w:pPr>
      <w:bookmarkStart w:id="704" w:name="ET_interruption_5786_66"/>
      <w:r w:rsidRPr="004C0047">
        <w:rPr>
          <w:rStyle w:val="TagStyle"/>
          <w:rtl/>
        </w:rPr>
        <w:t xml:space="preserve"> &lt;&lt; קריאה &gt;&gt; </w:t>
      </w:r>
      <w:r>
        <w:rPr>
          <w:rtl/>
        </w:rPr>
        <w:t>אופיר כץ (הליכוד):</w:t>
      </w:r>
      <w:r w:rsidRPr="004C0047">
        <w:rPr>
          <w:rStyle w:val="TagStyle"/>
          <w:rtl/>
        </w:rPr>
        <w:t xml:space="preserve"> &lt;&lt; קריאה &gt;&gt;</w:t>
      </w:r>
      <w:r>
        <w:rPr>
          <w:rtl/>
        </w:rPr>
        <w:t xml:space="preserve">   </w:t>
      </w:r>
      <w:bookmarkEnd w:id="704"/>
    </w:p>
    <w:p w:rsidR="0070080E" w:rsidRDefault="0070080E" w:rsidP="00B658A8">
      <w:pPr>
        <w:rPr>
          <w:rtl/>
        </w:rPr>
      </w:pPr>
    </w:p>
    <w:p w:rsidR="0070080E" w:rsidRDefault="0070080E" w:rsidP="002C7DFC">
      <w:pPr>
        <w:rPr>
          <w:rtl/>
        </w:rPr>
      </w:pPr>
      <w:bookmarkStart w:id="705" w:name="_ETM_Q3_313000"/>
      <w:bookmarkEnd w:id="705"/>
      <w:r>
        <w:rPr>
          <w:rFonts w:hint="cs"/>
          <w:rtl/>
        </w:rPr>
        <w:t>לפחות הוא עבר.</w:t>
      </w:r>
    </w:p>
    <w:p w:rsidR="0070080E" w:rsidRPr="004C0047" w:rsidRDefault="0070080E" w:rsidP="002C7DFC">
      <w:pPr>
        <w:rPr>
          <w:rtl/>
        </w:rPr>
      </w:pPr>
      <w:bookmarkStart w:id="706" w:name="_ETM_Q3_318000"/>
      <w:bookmarkEnd w:id="706"/>
    </w:p>
    <w:p w:rsidR="0070080E" w:rsidRDefault="0070080E" w:rsidP="002C7DFC">
      <w:pPr>
        <w:pStyle w:val="af5"/>
        <w:keepNext/>
        <w:rPr>
          <w:rtl/>
        </w:rPr>
      </w:pPr>
      <w:bookmarkStart w:id="707" w:name="ET_interruption_6255_65"/>
      <w:r w:rsidRPr="004C0047">
        <w:rPr>
          <w:rStyle w:val="TagStyle"/>
          <w:rtl/>
        </w:rPr>
        <w:t xml:space="preserve"> &lt;&lt; קריאה &gt;&gt; </w:t>
      </w:r>
      <w:r>
        <w:rPr>
          <w:rtl/>
        </w:rPr>
        <w:t>סימון דוידסון (יש עתיד):</w:t>
      </w:r>
      <w:r w:rsidRPr="004C0047">
        <w:rPr>
          <w:rStyle w:val="TagStyle"/>
          <w:rtl/>
        </w:rPr>
        <w:t xml:space="preserve"> &lt;&lt; קריאה &gt;&gt;</w:t>
      </w:r>
      <w:r>
        <w:rPr>
          <w:rtl/>
        </w:rPr>
        <w:t xml:space="preserve">   </w:t>
      </w:r>
      <w:bookmarkEnd w:id="707"/>
    </w:p>
    <w:p w:rsidR="0070080E" w:rsidRDefault="0070080E" w:rsidP="00B658A8">
      <w:pPr>
        <w:rPr>
          <w:rtl/>
        </w:rPr>
      </w:pPr>
    </w:p>
    <w:p w:rsidR="0070080E" w:rsidRDefault="0070080E" w:rsidP="002C7DFC">
      <w:pPr>
        <w:rPr>
          <w:rtl/>
        </w:rPr>
      </w:pPr>
      <w:r>
        <w:rPr>
          <w:rFonts w:hint="cs"/>
          <w:rtl/>
        </w:rPr>
        <w:t xml:space="preserve">אם הם היו ממשיכים את התוכנית של סגלוביץ', עם אותה התוכנית, בלי לגעת בכלום </w:t>
      </w:r>
      <w:r>
        <w:rPr>
          <w:rFonts w:hint="eastAsia"/>
          <w:rtl/>
        </w:rPr>
        <w:t>–</w:t>
      </w:r>
      <w:r>
        <w:rPr>
          <w:rFonts w:hint="cs"/>
          <w:rtl/>
        </w:rPr>
        <w:t xml:space="preserve"> אבל בן גביר יודע יותר טוב מאיתנו. </w:t>
      </w:r>
      <w:bookmarkStart w:id="708" w:name="_ETM_Q3_371000"/>
      <w:bookmarkEnd w:id="708"/>
    </w:p>
    <w:p w:rsidR="0070080E" w:rsidRDefault="0070080E" w:rsidP="002C7DFC">
      <w:pPr>
        <w:rPr>
          <w:rtl/>
        </w:rPr>
      </w:pPr>
    </w:p>
    <w:p w:rsidR="0070080E" w:rsidRDefault="0070080E" w:rsidP="002C7DFC">
      <w:pPr>
        <w:pStyle w:val="af5"/>
        <w:keepNext/>
        <w:rPr>
          <w:rtl/>
        </w:rPr>
      </w:pPr>
      <w:bookmarkStart w:id="709" w:name="ET_interruption_5786_68"/>
      <w:r w:rsidRPr="004C0047">
        <w:rPr>
          <w:rStyle w:val="TagStyle"/>
          <w:rtl/>
        </w:rPr>
        <w:t xml:space="preserve"> &lt;&lt; קריאה &gt;&gt; </w:t>
      </w:r>
      <w:r>
        <w:rPr>
          <w:rtl/>
        </w:rPr>
        <w:t>אופיר כץ (הליכוד):</w:t>
      </w:r>
      <w:r w:rsidRPr="004C0047">
        <w:rPr>
          <w:rStyle w:val="TagStyle"/>
          <w:rtl/>
        </w:rPr>
        <w:t xml:space="preserve"> &lt;&lt; קריאה &gt;&gt;</w:t>
      </w:r>
      <w:r>
        <w:rPr>
          <w:rtl/>
        </w:rPr>
        <w:t xml:space="preserve">   </w:t>
      </w:r>
      <w:bookmarkEnd w:id="709"/>
    </w:p>
    <w:p w:rsidR="0070080E" w:rsidRDefault="0070080E" w:rsidP="00B658A8">
      <w:pPr>
        <w:rPr>
          <w:rtl/>
        </w:rPr>
      </w:pPr>
    </w:p>
    <w:p w:rsidR="0070080E" w:rsidRDefault="002563B3" w:rsidP="002C7DFC">
      <w:pPr>
        <w:rPr>
          <w:rtl/>
        </w:rPr>
      </w:pPr>
      <w:bookmarkStart w:id="710" w:name="_ETM_Q3_334000"/>
      <w:bookmarkEnd w:id="710"/>
      <w:r>
        <w:rPr>
          <w:rFonts w:hint="cs"/>
          <w:rtl/>
        </w:rPr>
        <w:t>– – –</w:t>
      </w:r>
      <w:r w:rsidR="0070080E">
        <w:rPr>
          <w:rFonts w:hint="cs"/>
          <w:rtl/>
        </w:rPr>
        <w:t xml:space="preserve"> את התנגדת לאותה תוכנית. </w:t>
      </w:r>
    </w:p>
    <w:p w:rsidR="0070080E" w:rsidRDefault="0070080E" w:rsidP="002C7DFC">
      <w:pPr>
        <w:rPr>
          <w:rtl/>
        </w:rPr>
      </w:pPr>
    </w:p>
    <w:p w:rsidR="0070080E" w:rsidRDefault="0070080E" w:rsidP="002C7DFC">
      <w:pPr>
        <w:pStyle w:val="af5"/>
        <w:keepNext/>
        <w:rPr>
          <w:rtl/>
        </w:rPr>
      </w:pPr>
      <w:bookmarkStart w:id="711" w:name="ET_interruption_6255_71"/>
      <w:r w:rsidRPr="004C0047">
        <w:rPr>
          <w:rStyle w:val="TagStyle"/>
          <w:rtl/>
        </w:rPr>
        <w:t xml:space="preserve"> &lt;&lt; קריאה &gt;&gt; </w:t>
      </w:r>
      <w:r>
        <w:rPr>
          <w:rtl/>
        </w:rPr>
        <w:t>סימון דוידסון (יש עתיד):</w:t>
      </w:r>
      <w:r w:rsidRPr="004C0047">
        <w:rPr>
          <w:rStyle w:val="TagStyle"/>
          <w:rtl/>
        </w:rPr>
        <w:t xml:space="preserve"> &lt;&lt; קריאה &gt;&gt;</w:t>
      </w:r>
      <w:r>
        <w:rPr>
          <w:rtl/>
        </w:rPr>
        <w:t xml:space="preserve">   </w:t>
      </w:r>
      <w:bookmarkEnd w:id="711"/>
    </w:p>
    <w:p w:rsidR="0070080E" w:rsidRDefault="0070080E" w:rsidP="00B658A8">
      <w:pPr>
        <w:rPr>
          <w:rtl/>
        </w:rPr>
      </w:pPr>
    </w:p>
    <w:p w:rsidR="0070080E" w:rsidRDefault="002563B3" w:rsidP="002C7DFC">
      <w:pPr>
        <w:rPr>
          <w:rtl/>
        </w:rPr>
      </w:pPr>
      <w:r>
        <w:rPr>
          <w:rFonts w:hint="cs"/>
          <w:rtl/>
        </w:rPr>
        <w:t>– – –</w:t>
      </w:r>
    </w:p>
    <w:p w:rsidR="0070080E" w:rsidRDefault="0070080E" w:rsidP="002C7DFC">
      <w:pPr>
        <w:rPr>
          <w:rtl/>
        </w:rPr>
      </w:pPr>
      <w:bookmarkStart w:id="712" w:name="_ETM_Q3_369000"/>
      <w:bookmarkEnd w:id="712"/>
    </w:p>
    <w:p w:rsidR="0070080E" w:rsidRDefault="0070080E" w:rsidP="002C7DFC">
      <w:pPr>
        <w:pStyle w:val="af5"/>
        <w:keepNext/>
        <w:rPr>
          <w:rtl/>
        </w:rPr>
      </w:pPr>
      <w:bookmarkStart w:id="713" w:name="ET_interruption_5786_72"/>
      <w:r w:rsidRPr="004C0047">
        <w:rPr>
          <w:rStyle w:val="TagStyle"/>
          <w:rtl/>
        </w:rPr>
        <w:t xml:space="preserve"> &lt;&lt; קריאה &gt;&gt; </w:t>
      </w:r>
      <w:r>
        <w:rPr>
          <w:rtl/>
        </w:rPr>
        <w:t>אופיר כץ (הליכוד):</w:t>
      </w:r>
      <w:r w:rsidRPr="004C0047">
        <w:rPr>
          <w:rStyle w:val="TagStyle"/>
          <w:rtl/>
        </w:rPr>
        <w:t xml:space="preserve"> &lt;&lt; קריאה &gt;&gt;</w:t>
      </w:r>
      <w:r>
        <w:rPr>
          <w:rtl/>
        </w:rPr>
        <w:t xml:space="preserve">   </w:t>
      </w:r>
      <w:bookmarkEnd w:id="713"/>
    </w:p>
    <w:p w:rsidR="0070080E" w:rsidRDefault="0070080E" w:rsidP="00B658A8">
      <w:pPr>
        <w:rPr>
          <w:rtl/>
        </w:rPr>
      </w:pPr>
    </w:p>
    <w:p w:rsidR="0070080E" w:rsidRDefault="0070080E" w:rsidP="002C7DFC">
      <w:pPr>
        <w:rPr>
          <w:rtl/>
        </w:rPr>
      </w:pPr>
      <w:bookmarkStart w:id="714" w:name="_ETM_Q3_329000"/>
      <w:bookmarkEnd w:id="714"/>
      <w:r>
        <w:rPr>
          <w:rFonts w:hint="cs"/>
          <w:rtl/>
        </w:rPr>
        <w:t xml:space="preserve">מה הפריע לך </w:t>
      </w:r>
      <w:r w:rsidR="002563B3">
        <w:rPr>
          <w:rFonts w:hint="cs"/>
          <w:rtl/>
        </w:rPr>
        <w:t>– – –</w:t>
      </w:r>
      <w:r>
        <w:rPr>
          <w:rFonts w:hint="cs"/>
          <w:rtl/>
        </w:rPr>
        <w:t xml:space="preserve"> תתנגדו. </w:t>
      </w:r>
    </w:p>
    <w:p w:rsidR="0070080E" w:rsidRDefault="0070080E" w:rsidP="002C7DFC">
      <w:pPr>
        <w:rPr>
          <w:rtl/>
        </w:rPr>
      </w:pPr>
    </w:p>
    <w:p w:rsidR="0070080E" w:rsidRDefault="0070080E" w:rsidP="002C7DFC">
      <w:pPr>
        <w:pStyle w:val="af5"/>
        <w:keepNext/>
        <w:rPr>
          <w:rtl/>
        </w:rPr>
      </w:pPr>
      <w:bookmarkStart w:id="715" w:name="ET_interruption_6345_73"/>
      <w:r w:rsidRPr="004C0047">
        <w:rPr>
          <w:rStyle w:val="TagStyle"/>
          <w:rtl/>
        </w:rPr>
        <w:t xml:space="preserve"> &lt;&lt; קריאה &gt;&gt; </w:t>
      </w:r>
      <w:r>
        <w:rPr>
          <w:rtl/>
        </w:rPr>
        <w:t>טלי גוטליב (הליכוד):</w:t>
      </w:r>
      <w:r w:rsidRPr="004C0047">
        <w:rPr>
          <w:rStyle w:val="TagStyle"/>
          <w:rtl/>
        </w:rPr>
        <w:t xml:space="preserve"> &lt;&lt; קריאה &gt;&gt;</w:t>
      </w:r>
      <w:r>
        <w:rPr>
          <w:rtl/>
        </w:rPr>
        <w:t xml:space="preserve">   </w:t>
      </w:r>
      <w:bookmarkEnd w:id="715"/>
    </w:p>
    <w:p w:rsidR="0070080E" w:rsidRDefault="0070080E" w:rsidP="00B658A8">
      <w:pPr>
        <w:rPr>
          <w:rtl/>
        </w:rPr>
      </w:pPr>
    </w:p>
    <w:p w:rsidR="0070080E" w:rsidRDefault="0070080E" w:rsidP="002C7DFC">
      <w:pPr>
        <w:rPr>
          <w:rtl/>
        </w:rPr>
      </w:pPr>
      <w:bookmarkStart w:id="716" w:name="_ETM_Q3_341000"/>
      <w:bookmarkEnd w:id="716"/>
      <w:r>
        <w:rPr>
          <w:rFonts w:hint="cs"/>
          <w:rtl/>
        </w:rPr>
        <w:t xml:space="preserve">הוא </w:t>
      </w:r>
      <w:bookmarkStart w:id="717" w:name="_ETM_Q3_346000"/>
      <w:bookmarkEnd w:id="717"/>
      <w:r>
        <w:rPr>
          <w:rFonts w:hint="cs"/>
          <w:rtl/>
        </w:rPr>
        <w:t xml:space="preserve">השתמש בזה כשהוא היה שוטר בלי היתר. </w:t>
      </w:r>
    </w:p>
    <w:p w:rsidR="0070080E" w:rsidRDefault="0070080E" w:rsidP="002C7DFC">
      <w:pPr>
        <w:rPr>
          <w:rtl/>
        </w:rPr>
      </w:pPr>
      <w:bookmarkStart w:id="718" w:name="_ETM_Q3_355000"/>
      <w:bookmarkEnd w:id="718"/>
    </w:p>
    <w:p w:rsidR="0070080E" w:rsidRDefault="0070080E" w:rsidP="002C7DFC">
      <w:pPr>
        <w:pStyle w:val="af5"/>
        <w:keepNext/>
        <w:rPr>
          <w:rtl/>
        </w:rPr>
      </w:pPr>
      <w:bookmarkStart w:id="719" w:name="ET_interruption_5786_74"/>
      <w:r w:rsidRPr="004C0047">
        <w:rPr>
          <w:rStyle w:val="TagStyle"/>
          <w:rtl/>
        </w:rPr>
        <w:t xml:space="preserve"> &lt;&lt; קריאה &gt;&gt; </w:t>
      </w:r>
      <w:r>
        <w:rPr>
          <w:rtl/>
        </w:rPr>
        <w:t>אופיר כץ (הליכוד):</w:t>
      </w:r>
      <w:r w:rsidRPr="004C0047">
        <w:rPr>
          <w:rStyle w:val="TagStyle"/>
          <w:rtl/>
        </w:rPr>
        <w:t xml:space="preserve"> &lt;&lt; קריאה &gt;&gt;</w:t>
      </w:r>
      <w:r>
        <w:rPr>
          <w:rtl/>
        </w:rPr>
        <w:t xml:space="preserve">   </w:t>
      </w:r>
      <w:bookmarkEnd w:id="719"/>
    </w:p>
    <w:p w:rsidR="0070080E" w:rsidRDefault="0070080E" w:rsidP="00B658A8">
      <w:pPr>
        <w:rPr>
          <w:rtl/>
        </w:rPr>
      </w:pPr>
    </w:p>
    <w:p w:rsidR="0070080E" w:rsidRDefault="0070080E" w:rsidP="002C7DFC">
      <w:pPr>
        <w:rPr>
          <w:rtl/>
        </w:rPr>
      </w:pPr>
      <w:r>
        <w:rPr>
          <w:rFonts w:hint="cs"/>
          <w:rtl/>
        </w:rPr>
        <w:t xml:space="preserve">אז אכפת לכם או לא אכפת לכם? </w:t>
      </w:r>
    </w:p>
    <w:p w:rsidR="0070080E" w:rsidRDefault="0070080E" w:rsidP="002C7DFC">
      <w:pPr>
        <w:rPr>
          <w:rtl/>
        </w:rPr>
      </w:pPr>
    </w:p>
    <w:p w:rsidR="0070080E" w:rsidRDefault="0070080E" w:rsidP="002C7DFC">
      <w:pPr>
        <w:pStyle w:val="af5"/>
        <w:keepNext/>
        <w:rPr>
          <w:rtl/>
        </w:rPr>
      </w:pPr>
      <w:bookmarkStart w:id="720" w:name="ET_interruption_6345_75"/>
      <w:r w:rsidRPr="004C0047">
        <w:rPr>
          <w:rStyle w:val="TagStyle"/>
          <w:rtl/>
        </w:rPr>
        <w:t xml:space="preserve"> &lt;&lt; קריאה &gt;&gt; </w:t>
      </w:r>
      <w:r>
        <w:rPr>
          <w:rtl/>
        </w:rPr>
        <w:t>טלי גוטליב (הליכוד):</w:t>
      </w:r>
      <w:r w:rsidRPr="004C0047">
        <w:rPr>
          <w:rStyle w:val="TagStyle"/>
          <w:rtl/>
        </w:rPr>
        <w:t xml:space="preserve"> &lt;&lt; קריאה &gt;&gt;</w:t>
      </w:r>
      <w:r>
        <w:rPr>
          <w:rtl/>
        </w:rPr>
        <w:t xml:space="preserve">   </w:t>
      </w:r>
      <w:bookmarkEnd w:id="720"/>
    </w:p>
    <w:p w:rsidR="0070080E" w:rsidRDefault="0070080E" w:rsidP="00B658A8">
      <w:pPr>
        <w:rPr>
          <w:rtl/>
        </w:rPr>
      </w:pPr>
    </w:p>
    <w:p w:rsidR="0070080E" w:rsidRDefault="002563B3" w:rsidP="002C7DFC">
      <w:pPr>
        <w:rPr>
          <w:rtl/>
        </w:rPr>
      </w:pPr>
      <w:r>
        <w:rPr>
          <w:rFonts w:hint="cs"/>
          <w:rtl/>
        </w:rPr>
        <w:t>– – –</w:t>
      </w:r>
      <w:r w:rsidR="0070080E">
        <w:rPr>
          <w:rFonts w:hint="cs"/>
          <w:rtl/>
        </w:rPr>
        <w:t xml:space="preserve"> בלי היתר.  </w:t>
      </w:r>
    </w:p>
    <w:p w:rsidR="0070080E" w:rsidRDefault="0070080E" w:rsidP="002C7DFC">
      <w:pPr>
        <w:rPr>
          <w:rtl/>
        </w:rPr>
      </w:pPr>
    </w:p>
    <w:p w:rsidR="0070080E" w:rsidRDefault="0070080E" w:rsidP="002C7DFC">
      <w:pPr>
        <w:pStyle w:val="af5"/>
        <w:keepNext/>
        <w:rPr>
          <w:rtl/>
        </w:rPr>
      </w:pPr>
      <w:bookmarkStart w:id="721" w:name="ET_interruption_5786_76"/>
      <w:r w:rsidRPr="004C0047">
        <w:rPr>
          <w:rStyle w:val="TagStyle"/>
          <w:rtl/>
        </w:rPr>
        <w:t xml:space="preserve"> &lt;&lt; קריאה &gt;&gt; </w:t>
      </w:r>
      <w:r>
        <w:rPr>
          <w:rtl/>
        </w:rPr>
        <w:t>אופיר כץ (הליכוד):</w:t>
      </w:r>
      <w:r w:rsidRPr="004C0047">
        <w:rPr>
          <w:rStyle w:val="TagStyle"/>
          <w:rtl/>
        </w:rPr>
        <w:t xml:space="preserve"> &lt;&lt; קריאה &gt;&gt;</w:t>
      </w:r>
      <w:r>
        <w:rPr>
          <w:rtl/>
        </w:rPr>
        <w:t xml:space="preserve">   </w:t>
      </w:r>
      <w:bookmarkEnd w:id="721"/>
    </w:p>
    <w:p w:rsidR="0070080E" w:rsidRDefault="0070080E" w:rsidP="00B658A8">
      <w:pPr>
        <w:rPr>
          <w:rtl/>
        </w:rPr>
      </w:pPr>
    </w:p>
    <w:p w:rsidR="0070080E" w:rsidRDefault="0070080E" w:rsidP="002C7DFC">
      <w:pPr>
        <w:rPr>
          <w:rtl/>
        </w:rPr>
      </w:pPr>
      <w:r>
        <w:rPr>
          <w:rFonts w:hint="cs"/>
          <w:rtl/>
        </w:rPr>
        <w:t xml:space="preserve">היום רצינו להעביר את </w:t>
      </w:r>
      <w:bookmarkStart w:id="722" w:name="_ETM_Q3_364000"/>
      <w:bookmarkEnd w:id="722"/>
      <w:r>
        <w:rPr>
          <w:rFonts w:hint="cs"/>
          <w:rtl/>
        </w:rPr>
        <w:t xml:space="preserve">"עין הנץ". אחר כך התנגדתם </w:t>
      </w:r>
      <w:bookmarkStart w:id="723" w:name="_ETM_Q3_358000"/>
      <w:bookmarkEnd w:id="723"/>
      <w:r>
        <w:rPr>
          <w:rFonts w:hint="cs"/>
          <w:rtl/>
        </w:rPr>
        <w:t>שנעלה את זה להצבעה.</w:t>
      </w:r>
      <w:bookmarkStart w:id="724" w:name="_ETM_Q3_373000"/>
      <w:bookmarkStart w:id="725" w:name="ET_interruption_6345_77"/>
      <w:bookmarkEnd w:id="724"/>
    </w:p>
    <w:p w:rsidR="0070080E" w:rsidRDefault="0070080E" w:rsidP="002C7DFC">
      <w:pPr>
        <w:rPr>
          <w:rtl/>
        </w:rPr>
      </w:pPr>
    </w:p>
    <w:p w:rsidR="0070080E" w:rsidRDefault="0070080E" w:rsidP="002C7DFC">
      <w:pPr>
        <w:pStyle w:val="af5"/>
        <w:keepNext/>
        <w:rPr>
          <w:rtl/>
        </w:rPr>
      </w:pPr>
      <w:bookmarkStart w:id="726" w:name="_ETM_Q3_383000"/>
      <w:bookmarkStart w:id="727" w:name="_ETM_Q3_384000"/>
      <w:bookmarkStart w:id="728" w:name="ET_interruption_6345_78"/>
      <w:bookmarkEnd w:id="725"/>
      <w:bookmarkEnd w:id="726"/>
      <w:bookmarkEnd w:id="727"/>
      <w:r w:rsidRPr="00E663EA">
        <w:rPr>
          <w:rStyle w:val="TagStyle"/>
          <w:rtl/>
        </w:rPr>
        <w:t xml:space="preserve"> &lt;&lt; קריאה &gt;&gt; </w:t>
      </w:r>
      <w:r>
        <w:rPr>
          <w:rtl/>
        </w:rPr>
        <w:t>טלי גוטליב (הליכוד):</w:t>
      </w:r>
      <w:r w:rsidRPr="00E663EA">
        <w:rPr>
          <w:rStyle w:val="TagStyle"/>
          <w:rtl/>
        </w:rPr>
        <w:t xml:space="preserve"> &lt;&lt; קריאה &gt;&gt;</w:t>
      </w:r>
      <w:r>
        <w:rPr>
          <w:rtl/>
        </w:rPr>
        <w:t xml:space="preserve">   </w:t>
      </w:r>
      <w:bookmarkEnd w:id="728"/>
    </w:p>
    <w:p w:rsidR="0070080E" w:rsidRDefault="0070080E" w:rsidP="00B658A8">
      <w:pPr>
        <w:rPr>
          <w:rtl/>
        </w:rPr>
      </w:pPr>
    </w:p>
    <w:p w:rsidR="0070080E" w:rsidRPr="00E663EA" w:rsidRDefault="0070080E" w:rsidP="002C7DFC">
      <w:pPr>
        <w:rPr>
          <w:rtl/>
        </w:rPr>
      </w:pPr>
      <w:bookmarkStart w:id="729" w:name="_ETM_Q3_352000"/>
      <w:bookmarkStart w:id="730" w:name="_ETM_Q3_380000"/>
      <w:bookmarkEnd w:id="729"/>
      <w:bookmarkEnd w:id="730"/>
      <w:r>
        <w:rPr>
          <w:rFonts w:hint="cs"/>
          <w:rtl/>
        </w:rPr>
        <w:t xml:space="preserve">הוא השתמש בזה כשהוא היה שוטר בלי היתר. </w:t>
      </w:r>
    </w:p>
    <w:p w:rsidR="0070080E" w:rsidRDefault="0070080E" w:rsidP="002C7DFC">
      <w:pPr>
        <w:rPr>
          <w:rtl/>
        </w:rPr>
      </w:pPr>
    </w:p>
    <w:p w:rsidR="0070080E" w:rsidRDefault="0070080E" w:rsidP="002C7DFC">
      <w:pPr>
        <w:pStyle w:val="af6"/>
        <w:keepNext/>
        <w:rPr>
          <w:rtl/>
        </w:rPr>
      </w:pPr>
      <w:bookmarkStart w:id="731" w:name="ET_yor_6488_69"/>
      <w:r w:rsidRPr="004C0047">
        <w:rPr>
          <w:rStyle w:val="TagStyle"/>
          <w:rtl/>
        </w:rPr>
        <w:t xml:space="preserve"> &lt;&lt; יור &gt;&gt; </w:t>
      </w:r>
      <w:r>
        <w:rPr>
          <w:rtl/>
        </w:rPr>
        <w:t>היו"ר אוריאל בוסו:</w:t>
      </w:r>
      <w:r w:rsidRPr="004C0047">
        <w:rPr>
          <w:rStyle w:val="TagStyle"/>
          <w:rtl/>
        </w:rPr>
        <w:t xml:space="preserve"> &lt;&lt; יור &gt;&gt;</w:t>
      </w:r>
      <w:r>
        <w:rPr>
          <w:rtl/>
        </w:rPr>
        <w:t xml:space="preserve">   </w:t>
      </w:r>
      <w:bookmarkEnd w:id="731"/>
    </w:p>
    <w:p w:rsidR="0070080E" w:rsidRDefault="0070080E" w:rsidP="00B658A8">
      <w:pPr>
        <w:rPr>
          <w:rtl/>
        </w:rPr>
      </w:pPr>
    </w:p>
    <w:p w:rsidR="0070080E" w:rsidRDefault="0070080E" w:rsidP="002C7DFC">
      <w:pPr>
        <w:rPr>
          <w:rtl/>
        </w:rPr>
      </w:pPr>
      <w:r>
        <w:rPr>
          <w:rFonts w:hint="cs"/>
          <w:rtl/>
        </w:rPr>
        <w:t xml:space="preserve">תודה רבה. תודה רבה. כל אחד ישיב. </w:t>
      </w:r>
    </w:p>
    <w:p w:rsidR="0070080E" w:rsidRDefault="0070080E" w:rsidP="002C7DFC">
      <w:pPr>
        <w:rPr>
          <w:rtl/>
        </w:rPr>
      </w:pPr>
    </w:p>
    <w:p w:rsidR="0070080E" w:rsidRDefault="0070080E" w:rsidP="002C7DFC">
      <w:pPr>
        <w:pStyle w:val="af5"/>
        <w:keepNext/>
        <w:rPr>
          <w:rtl/>
        </w:rPr>
      </w:pPr>
      <w:bookmarkStart w:id="732" w:name="ET_interruption_6345_79"/>
      <w:r w:rsidRPr="00E663EA">
        <w:rPr>
          <w:rStyle w:val="TagStyle"/>
          <w:rtl/>
        </w:rPr>
        <w:t xml:space="preserve"> &lt;&lt; קריאה &gt;&gt; </w:t>
      </w:r>
      <w:r>
        <w:rPr>
          <w:rtl/>
        </w:rPr>
        <w:t>טלי גוטליב (הליכוד):</w:t>
      </w:r>
      <w:r w:rsidRPr="00E663EA">
        <w:rPr>
          <w:rStyle w:val="TagStyle"/>
          <w:rtl/>
        </w:rPr>
        <w:t xml:space="preserve"> &lt;&lt; קריאה &gt;&gt;</w:t>
      </w:r>
      <w:r>
        <w:rPr>
          <w:rtl/>
        </w:rPr>
        <w:t xml:space="preserve">   </w:t>
      </w:r>
      <w:bookmarkEnd w:id="732"/>
    </w:p>
    <w:p w:rsidR="0070080E" w:rsidRDefault="0070080E" w:rsidP="00B658A8">
      <w:pPr>
        <w:rPr>
          <w:rtl/>
        </w:rPr>
      </w:pPr>
    </w:p>
    <w:p w:rsidR="0070080E" w:rsidRDefault="002563B3" w:rsidP="002C7DFC">
      <w:pPr>
        <w:rPr>
          <w:rtl/>
        </w:rPr>
      </w:pPr>
      <w:bookmarkStart w:id="733" w:name="_ETM_Q3_359000"/>
      <w:bookmarkEnd w:id="733"/>
      <w:r>
        <w:rPr>
          <w:rFonts w:hint="cs"/>
          <w:rtl/>
        </w:rPr>
        <w:t>– – –</w:t>
      </w:r>
    </w:p>
    <w:p w:rsidR="0070080E" w:rsidRDefault="0070080E" w:rsidP="002C7DFC">
      <w:pPr>
        <w:rPr>
          <w:rtl/>
        </w:rPr>
      </w:pPr>
      <w:bookmarkStart w:id="734" w:name="_ETM_Q3_361000"/>
      <w:bookmarkEnd w:id="734"/>
    </w:p>
    <w:p w:rsidR="0070080E" w:rsidRDefault="0070080E" w:rsidP="002C7DFC">
      <w:pPr>
        <w:pStyle w:val="af6"/>
        <w:keepNext/>
        <w:rPr>
          <w:rtl/>
        </w:rPr>
      </w:pPr>
      <w:bookmarkStart w:id="735" w:name="ET_yor_6488_80"/>
      <w:r w:rsidRPr="00E663EA">
        <w:rPr>
          <w:rStyle w:val="TagStyle"/>
          <w:rtl/>
        </w:rPr>
        <w:t xml:space="preserve"> &lt;&lt; יור &gt;&gt; </w:t>
      </w:r>
      <w:r>
        <w:rPr>
          <w:rtl/>
        </w:rPr>
        <w:t>היו"ר אוריאל בוסו:</w:t>
      </w:r>
      <w:r w:rsidRPr="00E663EA">
        <w:rPr>
          <w:rStyle w:val="TagStyle"/>
          <w:rtl/>
        </w:rPr>
        <w:t xml:space="preserve"> &lt;&lt; יור &gt;&gt;</w:t>
      </w:r>
      <w:r>
        <w:rPr>
          <w:rtl/>
        </w:rPr>
        <w:t xml:space="preserve">   </w:t>
      </w:r>
      <w:bookmarkEnd w:id="735"/>
    </w:p>
    <w:p w:rsidR="0070080E" w:rsidRDefault="0070080E" w:rsidP="00B658A8">
      <w:pPr>
        <w:rPr>
          <w:rtl/>
        </w:rPr>
      </w:pPr>
    </w:p>
    <w:p w:rsidR="0070080E" w:rsidRDefault="0070080E" w:rsidP="002C7DFC">
      <w:pPr>
        <w:rPr>
          <w:rtl/>
        </w:rPr>
      </w:pPr>
      <w:bookmarkStart w:id="736" w:name="_ETM_Q3_363000"/>
      <w:bookmarkStart w:id="737" w:name="_ETM_Q3_354000"/>
      <w:bookmarkEnd w:id="736"/>
      <w:bookmarkEnd w:id="737"/>
      <w:r>
        <w:rPr>
          <w:rFonts w:hint="cs"/>
          <w:rtl/>
        </w:rPr>
        <w:t xml:space="preserve">אבל לכל אחד יש </w:t>
      </w:r>
      <w:bookmarkStart w:id="738" w:name="_ETM_Q3_353000"/>
      <w:bookmarkEnd w:id="738"/>
      <w:r>
        <w:rPr>
          <w:rFonts w:hint="cs"/>
          <w:rtl/>
        </w:rPr>
        <w:t xml:space="preserve">זמן דיבור לאחר מכן. </w:t>
      </w:r>
    </w:p>
    <w:p w:rsidR="0070080E" w:rsidRDefault="0070080E" w:rsidP="002C7DFC">
      <w:pPr>
        <w:rPr>
          <w:rtl/>
        </w:rPr>
      </w:pPr>
    </w:p>
    <w:p w:rsidR="0070080E" w:rsidRDefault="0070080E" w:rsidP="002C7DFC">
      <w:pPr>
        <w:pStyle w:val="af5"/>
        <w:keepNext/>
        <w:rPr>
          <w:rtl/>
        </w:rPr>
      </w:pPr>
      <w:bookmarkStart w:id="739" w:name="ET_interruption_6345_81"/>
      <w:r w:rsidRPr="00E663EA">
        <w:rPr>
          <w:rStyle w:val="TagStyle"/>
          <w:rtl/>
        </w:rPr>
        <w:t xml:space="preserve"> &lt;&lt; קריאה &gt;&gt; </w:t>
      </w:r>
      <w:r>
        <w:rPr>
          <w:rtl/>
        </w:rPr>
        <w:t>טלי גוטליב (הליכוד):</w:t>
      </w:r>
      <w:r w:rsidRPr="00E663EA">
        <w:rPr>
          <w:rStyle w:val="TagStyle"/>
          <w:rtl/>
        </w:rPr>
        <w:t xml:space="preserve"> &lt;&lt; קריאה &gt;&gt;</w:t>
      </w:r>
      <w:r>
        <w:rPr>
          <w:rtl/>
        </w:rPr>
        <w:t xml:space="preserve">   </w:t>
      </w:r>
      <w:bookmarkEnd w:id="739"/>
    </w:p>
    <w:p w:rsidR="0070080E" w:rsidRDefault="0070080E" w:rsidP="00B658A8">
      <w:pPr>
        <w:rPr>
          <w:rtl/>
        </w:rPr>
      </w:pPr>
      <w:r>
        <w:rPr>
          <w:rtl/>
        </w:rPr>
        <w:br/>
      </w:r>
      <w:bookmarkStart w:id="740" w:name="_ETM_Q3_375000"/>
      <w:bookmarkEnd w:id="740"/>
      <w:r>
        <w:rPr>
          <w:rtl/>
        </w:rPr>
        <w:tab/>
      </w:r>
      <w:r w:rsidR="002563B3">
        <w:rPr>
          <w:rFonts w:hint="cs"/>
          <w:rtl/>
        </w:rPr>
        <w:t>– – –</w:t>
      </w:r>
      <w:r>
        <w:rPr>
          <w:rFonts w:hint="cs"/>
          <w:rtl/>
        </w:rPr>
        <w:t xml:space="preserve"> </w:t>
      </w:r>
    </w:p>
    <w:p w:rsidR="0070080E" w:rsidRDefault="0070080E" w:rsidP="002C7DFC">
      <w:pPr>
        <w:rPr>
          <w:rtl/>
        </w:rPr>
      </w:pPr>
      <w:bookmarkStart w:id="741" w:name="_ETM_Q3_367000"/>
      <w:bookmarkEnd w:id="741"/>
    </w:p>
    <w:p w:rsidR="0070080E" w:rsidRDefault="0070080E" w:rsidP="002C7DFC">
      <w:pPr>
        <w:pStyle w:val="af5"/>
        <w:keepNext/>
        <w:rPr>
          <w:rtl/>
        </w:rPr>
      </w:pPr>
      <w:bookmarkStart w:id="742" w:name="ET_interruption_5786_82"/>
      <w:r w:rsidRPr="00E663EA">
        <w:rPr>
          <w:rStyle w:val="TagStyle"/>
          <w:rtl/>
        </w:rPr>
        <w:t xml:space="preserve"> &lt;&lt; קריאה &gt;&gt; </w:t>
      </w:r>
      <w:r>
        <w:rPr>
          <w:rtl/>
        </w:rPr>
        <w:t>אופיר כץ (הליכוד):</w:t>
      </w:r>
      <w:r w:rsidRPr="00E663EA">
        <w:rPr>
          <w:rStyle w:val="TagStyle"/>
          <w:rtl/>
        </w:rPr>
        <w:t xml:space="preserve"> &lt;&lt; קריאה &gt;&gt;</w:t>
      </w:r>
      <w:r>
        <w:rPr>
          <w:rtl/>
        </w:rPr>
        <w:t xml:space="preserve">   </w:t>
      </w:r>
      <w:bookmarkEnd w:id="742"/>
    </w:p>
    <w:p w:rsidR="0070080E" w:rsidRDefault="0070080E" w:rsidP="00B658A8">
      <w:pPr>
        <w:rPr>
          <w:rtl/>
        </w:rPr>
      </w:pPr>
    </w:p>
    <w:p w:rsidR="0070080E" w:rsidRDefault="002563B3" w:rsidP="002C7DFC">
      <w:pPr>
        <w:rPr>
          <w:rtl/>
        </w:rPr>
      </w:pPr>
      <w:r>
        <w:rPr>
          <w:rFonts w:hint="cs"/>
          <w:rtl/>
        </w:rPr>
        <w:t>– – –</w:t>
      </w:r>
      <w:r w:rsidR="0070080E">
        <w:rPr>
          <w:rFonts w:hint="cs"/>
          <w:rtl/>
        </w:rPr>
        <w:t xml:space="preserve"> העמדה שלכם מעניינת </w:t>
      </w:r>
      <w:r>
        <w:rPr>
          <w:rFonts w:hint="cs"/>
          <w:rtl/>
        </w:rPr>
        <w:t>– – –</w:t>
      </w:r>
      <w:r w:rsidR="0070080E">
        <w:rPr>
          <w:rFonts w:hint="cs"/>
          <w:rtl/>
        </w:rPr>
        <w:t xml:space="preserve"> </w:t>
      </w:r>
    </w:p>
    <w:p w:rsidR="0070080E" w:rsidRDefault="0070080E" w:rsidP="002C7DFC">
      <w:pPr>
        <w:rPr>
          <w:rtl/>
        </w:rPr>
      </w:pPr>
      <w:bookmarkStart w:id="743" w:name="_ETM_Q3_365000"/>
      <w:bookmarkEnd w:id="743"/>
    </w:p>
    <w:p w:rsidR="0070080E" w:rsidRDefault="0070080E" w:rsidP="002C7DFC">
      <w:pPr>
        <w:pStyle w:val="af6"/>
        <w:keepNext/>
        <w:rPr>
          <w:rtl/>
        </w:rPr>
      </w:pPr>
      <w:bookmarkStart w:id="744" w:name="ET_yor_6488_83"/>
      <w:r w:rsidRPr="00E663EA">
        <w:rPr>
          <w:rStyle w:val="TagStyle"/>
          <w:rtl/>
        </w:rPr>
        <w:t xml:space="preserve"> &lt;&lt; יור &gt;&gt; </w:t>
      </w:r>
      <w:r>
        <w:rPr>
          <w:rtl/>
        </w:rPr>
        <w:t>היו"ר אוריאל בוסו:</w:t>
      </w:r>
      <w:r w:rsidRPr="00E663EA">
        <w:rPr>
          <w:rStyle w:val="TagStyle"/>
          <w:rtl/>
        </w:rPr>
        <w:t xml:space="preserve"> &lt;&lt; יור &gt;&gt;</w:t>
      </w:r>
      <w:r>
        <w:rPr>
          <w:rtl/>
        </w:rPr>
        <w:t xml:space="preserve">   </w:t>
      </w:r>
      <w:bookmarkEnd w:id="744"/>
    </w:p>
    <w:p w:rsidR="0070080E" w:rsidRDefault="0070080E" w:rsidP="00B658A8">
      <w:pPr>
        <w:rPr>
          <w:rtl/>
        </w:rPr>
      </w:pPr>
    </w:p>
    <w:p w:rsidR="0070080E" w:rsidRDefault="0070080E" w:rsidP="002C7DFC">
      <w:pPr>
        <w:rPr>
          <w:rtl/>
        </w:rPr>
      </w:pPr>
      <w:bookmarkStart w:id="745" w:name="_ETM_Q3_362000"/>
      <w:bookmarkEnd w:id="745"/>
      <w:r>
        <w:rPr>
          <w:rFonts w:hint="cs"/>
          <w:rtl/>
        </w:rPr>
        <w:t>חברת הכנסת גוטליב וחבר</w:t>
      </w:r>
      <w:bookmarkStart w:id="746" w:name="_ETM_Q3_372000"/>
      <w:bookmarkEnd w:id="746"/>
      <w:r>
        <w:rPr>
          <w:rFonts w:hint="cs"/>
          <w:rtl/>
        </w:rPr>
        <w:t xml:space="preserve"> הכנסת אופיר כץ. </w:t>
      </w:r>
    </w:p>
    <w:p w:rsidR="0070080E" w:rsidRDefault="0070080E" w:rsidP="002C7DFC">
      <w:pPr>
        <w:rPr>
          <w:rtl/>
        </w:rPr>
      </w:pPr>
      <w:bookmarkStart w:id="747" w:name="_ETM_Q3_381000"/>
      <w:bookmarkEnd w:id="747"/>
    </w:p>
    <w:p w:rsidR="0070080E" w:rsidRDefault="0070080E" w:rsidP="002C7DFC">
      <w:pPr>
        <w:pStyle w:val="af5"/>
        <w:keepNext/>
        <w:rPr>
          <w:rtl/>
        </w:rPr>
      </w:pPr>
      <w:bookmarkStart w:id="748" w:name="ET_interruption_6156_84"/>
      <w:r w:rsidRPr="00E663EA">
        <w:rPr>
          <w:rStyle w:val="TagStyle"/>
          <w:rtl/>
        </w:rPr>
        <w:t xml:space="preserve"> &lt;&lt; קריאה &gt;&gt; </w:t>
      </w:r>
      <w:r>
        <w:rPr>
          <w:rtl/>
        </w:rPr>
        <w:t>גלעד קריב (העבודה):</w:t>
      </w:r>
      <w:r w:rsidRPr="00E663EA">
        <w:rPr>
          <w:rStyle w:val="TagStyle"/>
          <w:rtl/>
        </w:rPr>
        <w:t xml:space="preserve"> &lt;&lt; קריאה &gt;&gt;</w:t>
      </w:r>
      <w:r>
        <w:rPr>
          <w:rtl/>
        </w:rPr>
        <w:t xml:space="preserve">   </w:t>
      </w:r>
      <w:bookmarkEnd w:id="748"/>
    </w:p>
    <w:p w:rsidR="0070080E" w:rsidRDefault="0070080E" w:rsidP="00B658A8">
      <w:pPr>
        <w:rPr>
          <w:rtl/>
        </w:rPr>
      </w:pPr>
    </w:p>
    <w:p w:rsidR="0070080E" w:rsidRDefault="0070080E" w:rsidP="002C7DFC">
      <w:pPr>
        <w:rPr>
          <w:rtl/>
        </w:rPr>
      </w:pPr>
      <w:bookmarkStart w:id="749" w:name="_ETM_Q3_385000"/>
      <w:bookmarkEnd w:id="749"/>
      <w:r>
        <w:rPr>
          <w:rFonts w:hint="cs"/>
          <w:rtl/>
        </w:rPr>
        <w:t xml:space="preserve">למה </w:t>
      </w:r>
      <w:bookmarkStart w:id="750" w:name="_ETM_Q3_400000"/>
      <w:bookmarkEnd w:id="750"/>
      <w:r>
        <w:rPr>
          <w:rFonts w:hint="cs"/>
          <w:rtl/>
        </w:rPr>
        <w:t>אתה מקשקש</w:t>
      </w:r>
      <w:r>
        <w:rPr>
          <w:rFonts w:hint="cs"/>
        </w:rPr>
        <w:t xml:space="preserve"> </w:t>
      </w:r>
      <w:r w:rsidR="002563B3">
        <w:rPr>
          <w:rFonts w:hint="cs"/>
          <w:rtl/>
        </w:rPr>
        <w:t>– – –</w:t>
      </w:r>
      <w:r>
        <w:rPr>
          <w:rFonts w:hint="cs"/>
          <w:rtl/>
        </w:rPr>
        <w:t xml:space="preserve"> זאת ועדה פוליטית.</w:t>
      </w:r>
      <w:bookmarkStart w:id="751" w:name="_ETM_Q3_399497"/>
      <w:bookmarkEnd w:id="751"/>
    </w:p>
    <w:p w:rsidR="0070080E" w:rsidRDefault="0070080E" w:rsidP="002C7DFC">
      <w:pPr>
        <w:rPr>
          <w:rtl/>
        </w:rPr>
      </w:pPr>
      <w:bookmarkStart w:id="752" w:name="_ETM_Q3_399586"/>
      <w:bookmarkEnd w:id="752"/>
      <w:r>
        <w:rPr>
          <w:rFonts w:hint="cs"/>
          <w:rtl/>
        </w:rPr>
        <w:t xml:space="preserve"> </w:t>
      </w:r>
    </w:p>
    <w:p w:rsidR="0070080E" w:rsidRDefault="0070080E" w:rsidP="002C7DFC">
      <w:pPr>
        <w:pStyle w:val="af5"/>
        <w:keepNext/>
        <w:rPr>
          <w:rtl/>
        </w:rPr>
      </w:pPr>
      <w:bookmarkStart w:id="753" w:name="ET_interruption_6345_86"/>
      <w:r w:rsidRPr="00E663EA">
        <w:rPr>
          <w:rStyle w:val="TagStyle"/>
          <w:rtl/>
        </w:rPr>
        <w:t xml:space="preserve"> &lt;&lt; קריאה &gt;&gt; </w:t>
      </w:r>
      <w:r>
        <w:rPr>
          <w:rtl/>
        </w:rPr>
        <w:t>טלי גוטליב (הליכוד):</w:t>
      </w:r>
      <w:r w:rsidRPr="00E663EA">
        <w:rPr>
          <w:rStyle w:val="TagStyle"/>
          <w:rtl/>
        </w:rPr>
        <w:t xml:space="preserve"> &lt;&lt; קריאה &gt;&gt;</w:t>
      </w:r>
      <w:r>
        <w:rPr>
          <w:rtl/>
        </w:rPr>
        <w:t xml:space="preserve">   </w:t>
      </w:r>
      <w:bookmarkEnd w:id="753"/>
    </w:p>
    <w:p w:rsidR="0070080E" w:rsidRDefault="0070080E" w:rsidP="00B658A8">
      <w:pPr>
        <w:rPr>
          <w:rtl/>
        </w:rPr>
      </w:pPr>
    </w:p>
    <w:p w:rsidR="0070080E" w:rsidRDefault="002563B3" w:rsidP="002C7DFC">
      <w:pPr>
        <w:rPr>
          <w:rtl/>
        </w:rPr>
      </w:pPr>
      <w:r>
        <w:rPr>
          <w:rFonts w:hint="cs"/>
          <w:rtl/>
        </w:rPr>
        <w:t>– – –</w:t>
      </w:r>
      <w:r w:rsidR="0070080E">
        <w:rPr>
          <w:rFonts w:hint="cs"/>
          <w:rtl/>
        </w:rPr>
        <w:t xml:space="preserve"> </w:t>
      </w:r>
    </w:p>
    <w:p w:rsidR="0070080E" w:rsidRPr="00E663EA" w:rsidRDefault="0070080E" w:rsidP="002C7DFC">
      <w:pPr>
        <w:rPr>
          <w:rtl/>
        </w:rPr>
      </w:pPr>
    </w:p>
    <w:p w:rsidR="0070080E" w:rsidRDefault="0070080E" w:rsidP="002C7DFC">
      <w:pPr>
        <w:pStyle w:val="af6"/>
        <w:keepNext/>
        <w:rPr>
          <w:rtl/>
        </w:rPr>
      </w:pPr>
      <w:bookmarkStart w:id="754" w:name="ET_yor_6488_85"/>
      <w:r w:rsidRPr="00E663EA">
        <w:rPr>
          <w:rStyle w:val="TagStyle"/>
          <w:rtl/>
        </w:rPr>
        <w:t xml:space="preserve"> &lt;&lt; יור &gt;&gt; </w:t>
      </w:r>
      <w:r>
        <w:rPr>
          <w:rtl/>
        </w:rPr>
        <w:t>היו"ר אוריאל בוסו:</w:t>
      </w:r>
      <w:r w:rsidRPr="00E663EA">
        <w:rPr>
          <w:rStyle w:val="TagStyle"/>
          <w:rtl/>
        </w:rPr>
        <w:t xml:space="preserve"> &lt;&lt; יור &gt;&gt;</w:t>
      </w:r>
      <w:r>
        <w:rPr>
          <w:rtl/>
        </w:rPr>
        <w:t xml:space="preserve">   </w:t>
      </w:r>
      <w:bookmarkEnd w:id="754"/>
    </w:p>
    <w:p w:rsidR="0070080E" w:rsidRDefault="0070080E" w:rsidP="00B658A8">
      <w:pPr>
        <w:rPr>
          <w:rtl/>
        </w:rPr>
      </w:pPr>
    </w:p>
    <w:p w:rsidR="0070080E" w:rsidRDefault="0070080E" w:rsidP="002C7DFC">
      <w:pPr>
        <w:rPr>
          <w:rtl/>
        </w:rPr>
      </w:pPr>
      <w:bookmarkStart w:id="755" w:name="_ETM_Q3_403000"/>
      <w:bookmarkEnd w:id="755"/>
      <w:r>
        <w:rPr>
          <w:rFonts w:hint="cs"/>
          <w:rtl/>
        </w:rPr>
        <w:t xml:space="preserve">תודה רבה. צריך לתת לחבר הכנסת סגלוביץ' להשלים את הדברים. </w:t>
      </w:r>
    </w:p>
    <w:p w:rsidR="0070080E" w:rsidRDefault="0070080E" w:rsidP="002C7DFC">
      <w:pPr>
        <w:rPr>
          <w:rtl/>
        </w:rPr>
      </w:pPr>
    </w:p>
    <w:p w:rsidR="0070080E" w:rsidRDefault="0070080E" w:rsidP="002C7DFC">
      <w:pPr>
        <w:pStyle w:val="af5"/>
        <w:keepNext/>
        <w:rPr>
          <w:rtl/>
        </w:rPr>
      </w:pPr>
      <w:bookmarkStart w:id="756" w:name="ET_interruption_6345_87"/>
      <w:r w:rsidRPr="00E663EA">
        <w:rPr>
          <w:rStyle w:val="TagStyle"/>
          <w:rtl/>
        </w:rPr>
        <w:t xml:space="preserve"> &lt;&lt; קריאה &gt;&gt; </w:t>
      </w:r>
      <w:r>
        <w:rPr>
          <w:rtl/>
        </w:rPr>
        <w:t>טלי גוטליב (הליכוד):</w:t>
      </w:r>
      <w:r w:rsidRPr="00E663EA">
        <w:rPr>
          <w:rStyle w:val="TagStyle"/>
          <w:rtl/>
        </w:rPr>
        <w:t xml:space="preserve"> &lt;&lt; קריאה &gt;&gt;</w:t>
      </w:r>
      <w:r>
        <w:rPr>
          <w:rtl/>
        </w:rPr>
        <w:t xml:space="preserve">   </w:t>
      </w:r>
      <w:bookmarkEnd w:id="756"/>
    </w:p>
    <w:p w:rsidR="0070080E" w:rsidRDefault="0070080E" w:rsidP="00B658A8">
      <w:pPr>
        <w:rPr>
          <w:rtl/>
        </w:rPr>
      </w:pPr>
    </w:p>
    <w:p w:rsidR="0070080E" w:rsidRDefault="002563B3" w:rsidP="002C7DFC">
      <w:pPr>
        <w:rPr>
          <w:rtl/>
        </w:rPr>
      </w:pPr>
      <w:r>
        <w:rPr>
          <w:rFonts w:hint="cs"/>
          <w:rtl/>
        </w:rPr>
        <w:t>– – –</w:t>
      </w:r>
    </w:p>
    <w:p w:rsidR="0070080E" w:rsidRDefault="0070080E" w:rsidP="002C7DFC">
      <w:pPr>
        <w:rPr>
          <w:rtl/>
        </w:rPr>
      </w:pPr>
      <w:bookmarkStart w:id="757" w:name="_ETM_Q3_396000"/>
      <w:bookmarkEnd w:id="757"/>
    </w:p>
    <w:p w:rsidR="0070080E" w:rsidRDefault="0070080E" w:rsidP="002C7DFC">
      <w:pPr>
        <w:pStyle w:val="af6"/>
        <w:keepNext/>
        <w:rPr>
          <w:rtl/>
        </w:rPr>
      </w:pPr>
      <w:bookmarkStart w:id="758" w:name="ET_yor_6488_88"/>
      <w:r w:rsidRPr="00E663EA">
        <w:rPr>
          <w:rStyle w:val="TagStyle"/>
          <w:rtl/>
        </w:rPr>
        <w:t xml:space="preserve"> &lt;&lt; יור &gt;&gt; </w:t>
      </w:r>
      <w:r>
        <w:rPr>
          <w:rtl/>
        </w:rPr>
        <w:t>היו"ר אוריאל בוסו:</w:t>
      </w:r>
      <w:r w:rsidRPr="00E663EA">
        <w:rPr>
          <w:rStyle w:val="TagStyle"/>
          <w:rtl/>
        </w:rPr>
        <w:t xml:space="preserve"> &lt;&lt; יור &gt;&gt;</w:t>
      </w:r>
      <w:r>
        <w:rPr>
          <w:rtl/>
        </w:rPr>
        <w:t xml:space="preserve">   </w:t>
      </w:r>
      <w:bookmarkEnd w:id="758"/>
    </w:p>
    <w:p w:rsidR="0070080E" w:rsidRDefault="0070080E" w:rsidP="00B658A8">
      <w:pPr>
        <w:rPr>
          <w:rtl/>
        </w:rPr>
      </w:pPr>
    </w:p>
    <w:p w:rsidR="0070080E" w:rsidRDefault="0070080E" w:rsidP="002C7DFC">
      <w:pPr>
        <w:rPr>
          <w:rtl/>
        </w:rPr>
      </w:pPr>
      <w:r>
        <w:rPr>
          <w:rFonts w:hint="cs"/>
          <w:rtl/>
        </w:rPr>
        <w:t xml:space="preserve">חברת הכנסת גוטליב, הוא צריך להשלים את הדברים. </w:t>
      </w:r>
    </w:p>
    <w:p w:rsidR="0070080E" w:rsidRDefault="0070080E" w:rsidP="002C7DFC">
      <w:pPr>
        <w:rPr>
          <w:rtl/>
        </w:rPr>
      </w:pPr>
    </w:p>
    <w:p w:rsidR="0070080E" w:rsidRDefault="0070080E" w:rsidP="002C7DFC">
      <w:pPr>
        <w:pStyle w:val="af5"/>
        <w:keepNext/>
        <w:rPr>
          <w:rtl/>
        </w:rPr>
      </w:pPr>
      <w:bookmarkStart w:id="759" w:name="ET_interruption_6345_89"/>
      <w:r w:rsidRPr="00E663EA">
        <w:rPr>
          <w:rStyle w:val="TagStyle"/>
          <w:rtl/>
        </w:rPr>
        <w:t xml:space="preserve"> &lt;&lt; קריאה &gt;&gt; </w:t>
      </w:r>
      <w:r>
        <w:rPr>
          <w:rtl/>
        </w:rPr>
        <w:t>טלי גוטליב (הליכוד):</w:t>
      </w:r>
      <w:r w:rsidRPr="00E663EA">
        <w:rPr>
          <w:rStyle w:val="TagStyle"/>
          <w:rtl/>
        </w:rPr>
        <w:t xml:space="preserve"> &lt;&lt; קריאה &gt;&gt;</w:t>
      </w:r>
      <w:r>
        <w:rPr>
          <w:rtl/>
        </w:rPr>
        <w:t xml:space="preserve">   </w:t>
      </w:r>
      <w:bookmarkEnd w:id="759"/>
    </w:p>
    <w:p w:rsidR="0070080E" w:rsidRDefault="0070080E" w:rsidP="00B658A8">
      <w:pPr>
        <w:rPr>
          <w:rtl/>
        </w:rPr>
      </w:pPr>
    </w:p>
    <w:p w:rsidR="0070080E" w:rsidRDefault="0070080E" w:rsidP="00F10B87">
      <w:pPr>
        <w:rPr>
          <w:rtl/>
        </w:rPr>
      </w:pPr>
      <w:r>
        <w:rPr>
          <w:rFonts w:hint="cs"/>
          <w:rtl/>
        </w:rPr>
        <w:t xml:space="preserve">רציתי רק לשאול אותו אם </w:t>
      </w:r>
      <w:r w:rsidR="002563B3">
        <w:rPr>
          <w:rFonts w:hint="cs"/>
          <w:rtl/>
        </w:rPr>
        <w:t>– – –</w:t>
      </w:r>
      <w:r>
        <w:rPr>
          <w:rFonts w:hint="cs"/>
          <w:rtl/>
        </w:rPr>
        <w:t xml:space="preserve"> את "עין הנץ"</w:t>
      </w:r>
      <w:r w:rsidR="00F10B87">
        <w:rPr>
          <w:rFonts w:hint="cs"/>
          <w:rtl/>
        </w:rPr>
        <w:t>.</w:t>
      </w:r>
      <w:r>
        <w:rPr>
          <w:rFonts w:hint="cs"/>
          <w:rtl/>
        </w:rPr>
        <w:t xml:space="preserve"> </w:t>
      </w:r>
    </w:p>
    <w:p w:rsidR="0070080E" w:rsidRDefault="0070080E" w:rsidP="002C7DFC">
      <w:pPr>
        <w:rPr>
          <w:rtl/>
        </w:rPr>
      </w:pPr>
      <w:bookmarkStart w:id="760" w:name="_ETM_Q3_407000"/>
      <w:bookmarkEnd w:id="760"/>
    </w:p>
    <w:p w:rsidR="0070080E" w:rsidRDefault="0070080E" w:rsidP="002C7DFC">
      <w:pPr>
        <w:pStyle w:val="af5"/>
        <w:keepNext/>
        <w:rPr>
          <w:rtl/>
        </w:rPr>
      </w:pPr>
      <w:bookmarkStart w:id="761" w:name="ET_interruption_6341_90"/>
      <w:r w:rsidRPr="00E663EA">
        <w:rPr>
          <w:rStyle w:val="TagStyle"/>
          <w:rtl/>
        </w:rPr>
        <w:t xml:space="preserve"> &lt;&lt; קריאה &gt;&gt; </w:t>
      </w:r>
      <w:r>
        <w:rPr>
          <w:rtl/>
        </w:rPr>
        <w:t>דבי ביטון (יש עתיד):</w:t>
      </w:r>
      <w:r w:rsidRPr="00E663EA">
        <w:rPr>
          <w:rStyle w:val="TagStyle"/>
          <w:rtl/>
        </w:rPr>
        <w:t xml:space="preserve"> &lt;&lt; קריאה &gt;&gt;</w:t>
      </w:r>
      <w:r>
        <w:rPr>
          <w:rtl/>
        </w:rPr>
        <w:t xml:space="preserve">   </w:t>
      </w:r>
      <w:bookmarkEnd w:id="761"/>
    </w:p>
    <w:p w:rsidR="0070080E" w:rsidRDefault="0070080E" w:rsidP="00B658A8">
      <w:pPr>
        <w:rPr>
          <w:rtl/>
        </w:rPr>
      </w:pPr>
    </w:p>
    <w:p w:rsidR="0070080E" w:rsidRDefault="002563B3" w:rsidP="002C7DFC">
      <w:pPr>
        <w:rPr>
          <w:rtl/>
        </w:rPr>
      </w:pPr>
      <w:r>
        <w:rPr>
          <w:rFonts w:hint="cs"/>
          <w:rtl/>
        </w:rPr>
        <w:t>– – –</w:t>
      </w:r>
      <w:r w:rsidR="0070080E">
        <w:rPr>
          <w:rFonts w:hint="cs"/>
          <w:rtl/>
        </w:rPr>
        <w:t xml:space="preserve"> את המצאת את זה.</w:t>
      </w:r>
    </w:p>
    <w:p w:rsidR="0070080E" w:rsidRDefault="0070080E" w:rsidP="002C7DFC">
      <w:pPr>
        <w:rPr>
          <w:rtl/>
        </w:rPr>
      </w:pPr>
      <w:bookmarkStart w:id="762" w:name="_ETM_Q3_404000"/>
      <w:bookmarkEnd w:id="762"/>
    </w:p>
    <w:p w:rsidR="0070080E" w:rsidRDefault="0070080E" w:rsidP="002C7DFC">
      <w:pPr>
        <w:pStyle w:val="af5"/>
        <w:keepNext/>
        <w:rPr>
          <w:rtl/>
        </w:rPr>
      </w:pPr>
      <w:bookmarkStart w:id="763" w:name="ET_interruption_6156_91"/>
      <w:r w:rsidRPr="00E663EA">
        <w:rPr>
          <w:rStyle w:val="TagStyle"/>
          <w:rtl/>
        </w:rPr>
        <w:t xml:space="preserve"> &lt;&lt; קריאה &gt;&gt; </w:t>
      </w:r>
      <w:r>
        <w:rPr>
          <w:rtl/>
        </w:rPr>
        <w:t>גלעד קריב (העבודה):</w:t>
      </w:r>
      <w:r w:rsidRPr="00E663EA">
        <w:rPr>
          <w:rStyle w:val="TagStyle"/>
          <w:rtl/>
        </w:rPr>
        <w:t xml:space="preserve"> &lt;&lt; קריאה &gt;&gt;</w:t>
      </w:r>
      <w:r>
        <w:rPr>
          <w:rtl/>
        </w:rPr>
        <w:t xml:space="preserve">   </w:t>
      </w:r>
      <w:bookmarkEnd w:id="763"/>
    </w:p>
    <w:p w:rsidR="0070080E" w:rsidRDefault="0070080E" w:rsidP="00B658A8">
      <w:pPr>
        <w:rPr>
          <w:rtl/>
        </w:rPr>
      </w:pPr>
    </w:p>
    <w:p w:rsidR="0070080E" w:rsidRDefault="0070080E" w:rsidP="002C7DFC">
      <w:pPr>
        <w:rPr>
          <w:rtl/>
        </w:rPr>
      </w:pPr>
      <w:bookmarkStart w:id="764" w:name="_ETM_Q3_415000"/>
      <w:bookmarkEnd w:id="764"/>
      <w:r>
        <w:rPr>
          <w:rFonts w:hint="cs"/>
          <w:rtl/>
        </w:rPr>
        <w:t xml:space="preserve">לא, לא, רק לך יש מושג. </w:t>
      </w:r>
    </w:p>
    <w:p w:rsidR="0070080E" w:rsidRDefault="0070080E" w:rsidP="002C7DFC">
      <w:pPr>
        <w:rPr>
          <w:rtl/>
        </w:rPr>
      </w:pPr>
      <w:bookmarkStart w:id="765" w:name="_ETM_Q3_398000"/>
      <w:bookmarkEnd w:id="765"/>
    </w:p>
    <w:p w:rsidR="0070080E" w:rsidRDefault="0070080E" w:rsidP="002C7DFC">
      <w:pPr>
        <w:pStyle w:val="af5"/>
        <w:keepNext/>
        <w:rPr>
          <w:rtl/>
        </w:rPr>
      </w:pPr>
      <w:bookmarkStart w:id="766" w:name="ET_interruption_6341_92"/>
      <w:r w:rsidRPr="00E663EA">
        <w:rPr>
          <w:rStyle w:val="TagStyle"/>
          <w:rtl/>
        </w:rPr>
        <w:t xml:space="preserve"> &lt;&lt; קריאה &gt;&gt; </w:t>
      </w:r>
      <w:r>
        <w:rPr>
          <w:rtl/>
        </w:rPr>
        <w:t>דבי ביטון (יש עתיד):</w:t>
      </w:r>
      <w:r w:rsidRPr="00E663EA">
        <w:rPr>
          <w:rStyle w:val="TagStyle"/>
          <w:rtl/>
        </w:rPr>
        <w:t xml:space="preserve"> &lt;&lt; קריאה &gt;&gt;</w:t>
      </w:r>
      <w:r>
        <w:rPr>
          <w:rtl/>
        </w:rPr>
        <w:t xml:space="preserve">   </w:t>
      </w:r>
      <w:bookmarkEnd w:id="766"/>
    </w:p>
    <w:p w:rsidR="0070080E" w:rsidRDefault="0070080E" w:rsidP="00B658A8">
      <w:pPr>
        <w:rPr>
          <w:rtl/>
        </w:rPr>
      </w:pPr>
    </w:p>
    <w:p w:rsidR="0070080E" w:rsidRDefault="0070080E" w:rsidP="002C7DFC">
      <w:pPr>
        <w:rPr>
          <w:rtl/>
        </w:rPr>
      </w:pPr>
      <w:r>
        <w:rPr>
          <w:rFonts w:hint="cs"/>
          <w:rtl/>
        </w:rPr>
        <w:t xml:space="preserve">את המצאת את זה. </w:t>
      </w:r>
    </w:p>
    <w:p w:rsidR="0070080E" w:rsidRDefault="0070080E" w:rsidP="002C7DFC">
      <w:pPr>
        <w:keepNext/>
        <w:rPr>
          <w:rtl/>
        </w:rPr>
      </w:pPr>
      <w:bookmarkStart w:id="767" w:name="_ETM_Q3_402000"/>
      <w:bookmarkStart w:id="768" w:name="ET_interruption_6345_93"/>
      <w:bookmarkEnd w:id="767"/>
    </w:p>
    <w:p w:rsidR="0070080E" w:rsidRDefault="0070080E" w:rsidP="002C7DFC">
      <w:pPr>
        <w:pStyle w:val="af5"/>
        <w:keepNext/>
        <w:rPr>
          <w:rtl/>
        </w:rPr>
      </w:pPr>
      <w:bookmarkStart w:id="769" w:name="_ETM_Q3_413000"/>
      <w:bookmarkEnd w:id="769"/>
      <w:r w:rsidRPr="00A4109F">
        <w:rPr>
          <w:rStyle w:val="TagStyle"/>
          <w:rtl/>
        </w:rPr>
        <w:t xml:space="preserve"> &lt;&lt; קריאה &gt;&gt; </w:t>
      </w:r>
      <w:r>
        <w:rPr>
          <w:rtl/>
        </w:rPr>
        <w:t>טלי גוטליב (הליכוד):</w:t>
      </w:r>
      <w:r w:rsidRPr="00A4109F">
        <w:rPr>
          <w:rStyle w:val="TagStyle"/>
          <w:rtl/>
        </w:rPr>
        <w:t xml:space="preserve"> &lt;&lt; קריאה &gt;&gt;</w:t>
      </w:r>
      <w:r>
        <w:rPr>
          <w:rtl/>
        </w:rPr>
        <w:t xml:space="preserve">   </w:t>
      </w:r>
      <w:bookmarkEnd w:id="768"/>
    </w:p>
    <w:p w:rsidR="0070080E" w:rsidRDefault="0070080E" w:rsidP="00B658A8">
      <w:pPr>
        <w:rPr>
          <w:rtl/>
        </w:rPr>
      </w:pPr>
    </w:p>
    <w:p w:rsidR="0070080E" w:rsidRDefault="002563B3" w:rsidP="002C7DFC">
      <w:pPr>
        <w:rPr>
          <w:rtl/>
        </w:rPr>
      </w:pPr>
      <w:bookmarkStart w:id="770" w:name="_ETM_Q3_405000"/>
      <w:bookmarkEnd w:id="770"/>
      <w:r>
        <w:rPr>
          <w:rFonts w:hint="cs"/>
          <w:rtl/>
        </w:rPr>
        <w:t>– – –</w:t>
      </w:r>
      <w:r w:rsidR="0070080E">
        <w:rPr>
          <w:rFonts w:hint="cs"/>
          <w:rtl/>
        </w:rPr>
        <w:t xml:space="preserve"> </w:t>
      </w:r>
    </w:p>
    <w:p w:rsidR="0070080E" w:rsidRDefault="0070080E" w:rsidP="002C7DFC">
      <w:pPr>
        <w:rPr>
          <w:rtl/>
        </w:rPr>
      </w:pPr>
      <w:bookmarkStart w:id="771" w:name="_ETM_Q3_410000"/>
      <w:bookmarkEnd w:id="771"/>
    </w:p>
    <w:p w:rsidR="0070080E" w:rsidRDefault="0070080E" w:rsidP="002C7DFC">
      <w:pPr>
        <w:pStyle w:val="af6"/>
        <w:keepNext/>
        <w:rPr>
          <w:rtl/>
        </w:rPr>
      </w:pPr>
      <w:bookmarkStart w:id="772" w:name="ET_yor_6488_94"/>
      <w:r w:rsidRPr="00A4109F">
        <w:rPr>
          <w:rStyle w:val="TagStyle"/>
          <w:rtl/>
        </w:rPr>
        <w:t xml:space="preserve"> &lt;&lt; יור &gt;&gt; </w:t>
      </w:r>
      <w:r>
        <w:rPr>
          <w:rtl/>
        </w:rPr>
        <w:t>היו"ר אוריאל בוסו:</w:t>
      </w:r>
      <w:r w:rsidRPr="00A4109F">
        <w:rPr>
          <w:rStyle w:val="TagStyle"/>
          <w:rtl/>
        </w:rPr>
        <w:t xml:space="preserve"> &lt;&lt; יור &gt;&gt;</w:t>
      </w:r>
      <w:r>
        <w:rPr>
          <w:rtl/>
        </w:rPr>
        <w:t xml:space="preserve">   </w:t>
      </w:r>
      <w:bookmarkEnd w:id="772"/>
    </w:p>
    <w:p w:rsidR="0070080E" w:rsidRDefault="0070080E" w:rsidP="00B658A8">
      <w:pPr>
        <w:rPr>
          <w:rtl/>
        </w:rPr>
      </w:pPr>
    </w:p>
    <w:p w:rsidR="0070080E" w:rsidRDefault="0070080E" w:rsidP="002C7DFC">
      <w:pPr>
        <w:rPr>
          <w:rtl/>
        </w:rPr>
      </w:pPr>
      <w:r>
        <w:rPr>
          <w:rFonts w:hint="cs"/>
          <w:rtl/>
        </w:rPr>
        <w:t xml:space="preserve">תודה רבה. </w:t>
      </w:r>
      <w:bookmarkStart w:id="773" w:name="_ETM_Q3_423936"/>
      <w:bookmarkEnd w:id="773"/>
      <w:r>
        <w:rPr>
          <w:rFonts w:hint="cs"/>
          <w:rtl/>
        </w:rPr>
        <w:t xml:space="preserve">אנחנו רוצים להמשיך. </w:t>
      </w:r>
    </w:p>
    <w:p w:rsidR="0070080E" w:rsidRDefault="0070080E" w:rsidP="002C7DFC">
      <w:pPr>
        <w:rPr>
          <w:rtl/>
        </w:rPr>
      </w:pPr>
    </w:p>
    <w:p w:rsidR="0070080E" w:rsidRDefault="0070080E" w:rsidP="002C7DFC">
      <w:pPr>
        <w:pStyle w:val="af5"/>
        <w:keepNext/>
        <w:rPr>
          <w:rtl/>
        </w:rPr>
      </w:pPr>
      <w:bookmarkStart w:id="774" w:name="ET_interruption_6345_95"/>
      <w:r w:rsidRPr="00A4109F">
        <w:rPr>
          <w:rStyle w:val="TagStyle"/>
          <w:rtl/>
        </w:rPr>
        <w:t xml:space="preserve"> &lt;&lt; קריאה &gt;&gt; </w:t>
      </w:r>
      <w:r>
        <w:rPr>
          <w:rtl/>
        </w:rPr>
        <w:t>טלי גוטליב (הליכוד):</w:t>
      </w:r>
      <w:r w:rsidRPr="00A4109F">
        <w:rPr>
          <w:rStyle w:val="TagStyle"/>
          <w:rtl/>
        </w:rPr>
        <w:t xml:space="preserve"> &lt;&lt; קריאה &gt;&gt;</w:t>
      </w:r>
      <w:r>
        <w:rPr>
          <w:rtl/>
        </w:rPr>
        <w:t xml:space="preserve">   </w:t>
      </w:r>
      <w:bookmarkEnd w:id="774"/>
    </w:p>
    <w:p w:rsidR="0070080E" w:rsidRDefault="0070080E" w:rsidP="00B658A8">
      <w:pPr>
        <w:rPr>
          <w:rtl/>
        </w:rPr>
      </w:pPr>
    </w:p>
    <w:p w:rsidR="0070080E" w:rsidRDefault="0070080E" w:rsidP="002C7DFC">
      <w:pPr>
        <w:rPr>
          <w:rtl/>
        </w:rPr>
      </w:pPr>
      <w:bookmarkStart w:id="775" w:name="_ETM_Q3_406000"/>
      <w:bookmarkEnd w:id="775"/>
      <w:r>
        <w:rPr>
          <w:rFonts w:hint="cs"/>
          <w:rtl/>
        </w:rPr>
        <w:t xml:space="preserve">לא, אין לי את כל החוכמה בידיים שלי. </w:t>
      </w:r>
    </w:p>
    <w:p w:rsidR="0070080E" w:rsidRDefault="0070080E" w:rsidP="002C7DFC">
      <w:pPr>
        <w:rPr>
          <w:rtl/>
        </w:rPr>
      </w:pPr>
    </w:p>
    <w:p w:rsidR="0070080E" w:rsidRDefault="0070080E" w:rsidP="002C7DFC">
      <w:pPr>
        <w:pStyle w:val="af6"/>
        <w:keepNext/>
        <w:rPr>
          <w:rtl/>
        </w:rPr>
      </w:pPr>
      <w:bookmarkStart w:id="776" w:name="ET_yor_6488_96"/>
      <w:r w:rsidRPr="00A4109F">
        <w:rPr>
          <w:rStyle w:val="TagStyle"/>
          <w:rtl/>
        </w:rPr>
        <w:t xml:space="preserve"> &lt;&lt; יור &gt;&gt; </w:t>
      </w:r>
      <w:r>
        <w:rPr>
          <w:rtl/>
        </w:rPr>
        <w:t>היו"ר אוריאל בוסו:</w:t>
      </w:r>
      <w:r w:rsidRPr="00A4109F">
        <w:rPr>
          <w:rStyle w:val="TagStyle"/>
          <w:rtl/>
        </w:rPr>
        <w:t xml:space="preserve"> &lt;&lt; יור &gt;&gt;</w:t>
      </w:r>
      <w:r>
        <w:rPr>
          <w:rtl/>
        </w:rPr>
        <w:t xml:space="preserve">   </w:t>
      </w:r>
      <w:bookmarkEnd w:id="776"/>
    </w:p>
    <w:p w:rsidR="0070080E" w:rsidRDefault="0070080E" w:rsidP="00B658A8">
      <w:pPr>
        <w:rPr>
          <w:rtl/>
        </w:rPr>
      </w:pPr>
    </w:p>
    <w:p w:rsidR="0070080E" w:rsidRDefault="0070080E" w:rsidP="002C7DFC">
      <w:pPr>
        <w:rPr>
          <w:rtl/>
        </w:rPr>
      </w:pPr>
      <w:bookmarkStart w:id="777" w:name="_ETM_Q3_428000"/>
      <w:bookmarkEnd w:id="777"/>
      <w:r>
        <w:rPr>
          <w:rFonts w:hint="cs"/>
          <w:rtl/>
        </w:rPr>
        <w:t xml:space="preserve">חברת הכנסת טלי גוטליב. </w:t>
      </w:r>
      <w:bookmarkStart w:id="778" w:name="_ETM_Q3_411000"/>
      <w:bookmarkEnd w:id="778"/>
    </w:p>
    <w:p w:rsidR="0070080E" w:rsidRDefault="0070080E" w:rsidP="002C7DFC">
      <w:pPr>
        <w:rPr>
          <w:rtl/>
        </w:rPr>
      </w:pPr>
      <w:bookmarkStart w:id="779" w:name="_ETM_Q3_418000"/>
      <w:bookmarkEnd w:id="779"/>
    </w:p>
    <w:p w:rsidR="0070080E" w:rsidRDefault="0070080E" w:rsidP="002C7DFC">
      <w:pPr>
        <w:pStyle w:val="af5"/>
        <w:keepNext/>
        <w:rPr>
          <w:rtl/>
        </w:rPr>
      </w:pPr>
      <w:bookmarkStart w:id="780" w:name="ET_interruption_6156_97"/>
      <w:r w:rsidRPr="00A4109F">
        <w:rPr>
          <w:rStyle w:val="TagStyle"/>
          <w:rtl/>
        </w:rPr>
        <w:t xml:space="preserve"> &lt;&lt; קריאה &gt;&gt; </w:t>
      </w:r>
      <w:r>
        <w:rPr>
          <w:rtl/>
        </w:rPr>
        <w:t>גלעד קריב (העבודה):</w:t>
      </w:r>
      <w:r w:rsidRPr="00A4109F">
        <w:rPr>
          <w:rStyle w:val="TagStyle"/>
          <w:rtl/>
        </w:rPr>
        <w:t xml:space="preserve"> &lt;&lt; קריאה &gt;&gt;</w:t>
      </w:r>
      <w:r>
        <w:rPr>
          <w:rtl/>
        </w:rPr>
        <w:t xml:space="preserve">   </w:t>
      </w:r>
      <w:bookmarkEnd w:id="780"/>
    </w:p>
    <w:p w:rsidR="0070080E" w:rsidRDefault="0070080E" w:rsidP="00B658A8">
      <w:pPr>
        <w:rPr>
          <w:rtl/>
        </w:rPr>
      </w:pPr>
    </w:p>
    <w:p w:rsidR="0070080E" w:rsidRDefault="0070080E" w:rsidP="002C7DFC">
      <w:pPr>
        <w:rPr>
          <w:rtl/>
        </w:rPr>
      </w:pPr>
      <w:bookmarkStart w:id="781" w:name="_ETM_Q3_421000"/>
      <w:bookmarkEnd w:id="781"/>
      <w:r>
        <w:rPr>
          <w:rFonts w:hint="cs"/>
          <w:rtl/>
        </w:rPr>
        <w:t xml:space="preserve">אין לך את כל </w:t>
      </w:r>
      <w:r w:rsidR="002563B3">
        <w:rPr>
          <w:rFonts w:hint="cs"/>
          <w:rtl/>
        </w:rPr>
        <w:t>– – –</w:t>
      </w:r>
      <w:r>
        <w:rPr>
          <w:rFonts w:hint="cs"/>
          <w:rtl/>
        </w:rPr>
        <w:t xml:space="preserve"> </w:t>
      </w:r>
      <w:bookmarkStart w:id="782" w:name="_ETM_Q3_434000"/>
      <w:bookmarkEnd w:id="782"/>
      <w:r>
        <w:rPr>
          <w:rFonts w:hint="cs"/>
          <w:rtl/>
        </w:rPr>
        <w:t xml:space="preserve">רק את כל החוצפה. </w:t>
      </w:r>
    </w:p>
    <w:p w:rsidR="0070080E" w:rsidRDefault="0070080E" w:rsidP="002C7DFC">
      <w:pPr>
        <w:rPr>
          <w:rtl/>
        </w:rPr>
      </w:pPr>
      <w:bookmarkStart w:id="783" w:name="_ETM_Q3_426000"/>
      <w:bookmarkEnd w:id="783"/>
    </w:p>
    <w:p w:rsidR="0070080E" w:rsidRDefault="0070080E" w:rsidP="002C7DFC">
      <w:pPr>
        <w:pStyle w:val="af6"/>
        <w:keepNext/>
        <w:rPr>
          <w:rtl/>
        </w:rPr>
      </w:pPr>
      <w:bookmarkStart w:id="784" w:name="ET_yor_6488_99"/>
      <w:r w:rsidRPr="00A4109F">
        <w:rPr>
          <w:rStyle w:val="TagStyle"/>
          <w:rtl/>
        </w:rPr>
        <w:t xml:space="preserve"> &lt;&lt; יור &gt;&gt; </w:t>
      </w:r>
      <w:r>
        <w:rPr>
          <w:rtl/>
        </w:rPr>
        <w:t>היו"ר אוריאל בוסו:</w:t>
      </w:r>
      <w:r w:rsidRPr="00A4109F">
        <w:rPr>
          <w:rStyle w:val="TagStyle"/>
          <w:rtl/>
        </w:rPr>
        <w:t xml:space="preserve"> &lt;&lt; יור &gt;&gt;</w:t>
      </w:r>
      <w:r>
        <w:rPr>
          <w:rtl/>
        </w:rPr>
        <w:t xml:space="preserve">   </w:t>
      </w:r>
      <w:bookmarkEnd w:id="784"/>
    </w:p>
    <w:p w:rsidR="0070080E" w:rsidRDefault="0070080E" w:rsidP="00B658A8">
      <w:pPr>
        <w:rPr>
          <w:rtl/>
        </w:rPr>
      </w:pPr>
    </w:p>
    <w:p w:rsidR="0070080E" w:rsidRPr="00A4109F" w:rsidRDefault="0070080E" w:rsidP="002C7DFC">
      <w:pPr>
        <w:rPr>
          <w:rtl/>
        </w:rPr>
      </w:pPr>
      <w:bookmarkStart w:id="785" w:name="_ETM_Q3_427000"/>
      <w:bookmarkEnd w:id="785"/>
      <w:r>
        <w:rPr>
          <w:rFonts w:hint="cs"/>
          <w:rtl/>
        </w:rPr>
        <w:t xml:space="preserve">תודה רבה. אני קורא אותך </w:t>
      </w:r>
      <w:bookmarkStart w:id="786" w:name="_ETM_Q3_432000"/>
      <w:bookmarkEnd w:id="786"/>
      <w:r>
        <w:rPr>
          <w:rFonts w:hint="cs"/>
          <w:rtl/>
        </w:rPr>
        <w:t xml:space="preserve">לסדר פעם ראשונה. תודה רבה. </w:t>
      </w:r>
    </w:p>
    <w:p w:rsidR="0070080E" w:rsidRDefault="0070080E" w:rsidP="002C7DFC">
      <w:pPr>
        <w:rPr>
          <w:rtl/>
        </w:rPr>
      </w:pPr>
      <w:bookmarkStart w:id="787" w:name="_ETM_Q3_414000"/>
      <w:bookmarkEnd w:id="787"/>
    </w:p>
    <w:p w:rsidR="0070080E" w:rsidRDefault="0070080E" w:rsidP="002C7DFC">
      <w:pPr>
        <w:pStyle w:val="-"/>
        <w:keepNext/>
        <w:rPr>
          <w:rtl/>
        </w:rPr>
      </w:pPr>
      <w:bookmarkStart w:id="788" w:name="_ETM_Q3_351000"/>
      <w:bookmarkStart w:id="789" w:name="ET_speakercontinue_5791_62"/>
      <w:bookmarkEnd w:id="788"/>
      <w:r w:rsidRPr="004C0047">
        <w:rPr>
          <w:rStyle w:val="TagStyle"/>
          <w:rtl/>
        </w:rPr>
        <w:t xml:space="preserve"> &lt;&lt; דובר_המשך &gt;&gt; </w:t>
      </w:r>
      <w:r>
        <w:rPr>
          <w:rtl/>
        </w:rPr>
        <w:t>יואב סגלוביץ' (יש עתיד):</w:t>
      </w:r>
      <w:r w:rsidRPr="004C0047">
        <w:rPr>
          <w:rStyle w:val="TagStyle"/>
          <w:rtl/>
        </w:rPr>
        <w:t xml:space="preserve"> &lt;&lt; דובר_המשך &gt;&gt;</w:t>
      </w:r>
      <w:r>
        <w:rPr>
          <w:rtl/>
        </w:rPr>
        <w:t xml:space="preserve">   </w:t>
      </w:r>
      <w:bookmarkEnd w:id="789"/>
    </w:p>
    <w:p w:rsidR="0070080E" w:rsidRDefault="0070080E" w:rsidP="00B658A8">
      <w:pPr>
        <w:rPr>
          <w:rtl/>
        </w:rPr>
      </w:pPr>
    </w:p>
    <w:p w:rsidR="0070080E" w:rsidRDefault="0070080E" w:rsidP="00F10B87">
      <w:pPr>
        <w:rPr>
          <w:rtl/>
        </w:rPr>
      </w:pPr>
      <w:bookmarkStart w:id="790" w:name="_ETM_Q3_437199"/>
      <w:bookmarkEnd w:id="790"/>
      <w:r w:rsidRPr="00436B18">
        <w:rPr>
          <w:rFonts w:hint="cs"/>
          <w:rtl/>
        </w:rPr>
        <w:t>כ</w:t>
      </w:r>
      <w:r w:rsidRPr="00436B18">
        <w:rPr>
          <w:rtl/>
        </w:rPr>
        <w:t xml:space="preserve">שאנשים </w:t>
      </w:r>
      <w:bookmarkStart w:id="791" w:name="_ETM_Q3_437680"/>
      <w:bookmarkEnd w:id="791"/>
      <w:r w:rsidRPr="00436B18">
        <w:rPr>
          <w:rtl/>
        </w:rPr>
        <w:t>נכשלים</w:t>
      </w:r>
      <w:r>
        <w:rPr>
          <w:rFonts w:hint="cs"/>
          <w:rtl/>
        </w:rPr>
        <w:t>,</w:t>
      </w:r>
      <w:r w:rsidRPr="00436B18">
        <w:rPr>
          <w:rtl/>
        </w:rPr>
        <w:t xml:space="preserve"> </w:t>
      </w:r>
      <w:bookmarkStart w:id="792" w:name="_ETM_Q3_438580"/>
      <w:bookmarkEnd w:id="792"/>
      <w:r w:rsidRPr="00436B18">
        <w:rPr>
          <w:rtl/>
        </w:rPr>
        <w:t xml:space="preserve">בדרך </w:t>
      </w:r>
      <w:bookmarkStart w:id="793" w:name="_ETM_Q3_439060"/>
      <w:bookmarkEnd w:id="793"/>
      <w:r w:rsidRPr="00436B18">
        <w:rPr>
          <w:rtl/>
        </w:rPr>
        <w:t>כלל</w:t>
      </w:r>
      <w:r>
        <w:rPr>
          <w:rFonts w:hint="cs"/>
          <w:rtl/>
        </w:rPr>
        <w:t>,</w:t>
      </w:r>
      <w:r w:rsidRPr="00436B18">
        <w:rPr>
          <w:rtl/>
        </w:rPr>
        <w:t xml:space="preserve"> </w:t>
      </w:r>
      <w:bookmarkStart w:id="794" w:name="_ETM_Q3_439180"/>
      <w:bookmarkEnd w:id="794"/>
      <w:r>
        <w:rPr>
          <w:rFonts w:hint="cs"/>
          <w:rtl/>
        </w:rPr>
        <w:t xml:space="preserve">מה </w:t>
      </w:r>
      <w:r w:rsidRPr="00436B18">
        <w:rPr>
          <w:rtl/>
        </w:rPr>
        <w:t xml:space="preserve">שאני </w:t>
      </w:r>
      <w:bookmarkStart w:id="795" w:name="_ETM_Q3_439419"/>
      <w:bookmarkEnd w:id="795"/>
      <w:r w:rsidRPr="00436B18">
        <w:rPr>
          <w:rtl/>
        </w:rPr>
        <w:t>מכיר</w:t>
      </w:r>
      <w:r>
        <w:rPr>
          <w:rFonts w:hint="cs"/>
          <w:rtl/>
        </w:rPr>
        <w:t xml:space="preserve"> </w:t>
      </w:r>
      <w:r>
        <w:rPr>
          <w:rFonts w:hint="eastAsia"/>
        </w:rPr>
        <w:t>–</w:t>
      </w:r>
      <w:r w:rsidRPr="00436B18">
        <w:rPr>
          <w:rtl/>
        </w:rPr>
        <w:t xml:space="preserve"> </w:t>
      </w:r>
      <w:bookmarkStart w:id="796" w:name="_ETM_Q3_439750"/>
      <w:bookmarkEnd w:id="796"/>
      <w:r w:rsidRPr="00436B18">
        <w:rPr>
          <w:rtl/>
        </w:rPr>
        <w:t xml:space="preserve">הם </w:t>
      </w:r>
      <w:bookmarkStart w:id="797" w:name="_ETM_Q3_439810"/>
      <w:bookmarkEnd w:id="797"/>
      <w:r w:rsidRPr="00436B18">
        <w:rPr>
          <w:rtl/>
        </w:rPr>
        <w:t>שותקים</w:t>
      </w:r>
      <w:r>
        <w:rPr>
          <w:rFonts w:hint="cs"/>
          <w:rtl/>
        </w:rPr>
        <w:t>.</w:t>
      </w:r>
      <w:r w:rsidRPr="00436B18">
        <w:rPr>
          <w:rtl/>
        </w:rPr>
        <w:t xml:space="preserve"> </w:t>
      </w:r>
      <w:bookmarkStart w:id="798" w:name="_ETM_Q3_440349"/>
      <w:bookmarkEnd w:id="798"/>
      <w:r w:rsidRPr="00436B18">
        <w:rPr>
          <w:rtl/>
        </w:rPr>
        <w:t xml:space="preserve">בממשלה </w:t>
      </w:r>
      <w:bookmarkStart w:id="799" w:name="_ETM_Q3_440919"/>
      <w:bookmarkEnd w:id="799"/>
      <w:r w:rsidRPr="00436B18">
        <w:rPr>
          <w:rtl/>
        </w:rPr>
        <w:t xml:space="preserve">הזאת </w:t>
      </w:r>
      <w:bookmarkStart w:id="800" w:name="_ETM_Q3_441159"/>
      <w:bookmarkEnd w:id="800"/>
      <w:r w:rsidRPr="00436B18">
        <w:rPr>
          <w:rtl/>
        </w:rPr>
        <w:t>צו</w:t>
      </w:r>
      <w:r w:rsidRPr="00436B18">
        <w:rPr>
          <w:rFonts w:hint="cs"/>
          <w:rtl/>
        </w:rPr>
        <w:t xml:space="preserve">עקים. </w:t>
      </w:r>
      <w:bookmarkStart w:id="801" w:name="_ETM_Q3_441460"/>
      <w:bookmarkEnd w:id="801"/>
      <w:r w:rsidRPr="00436B18">
        <w:rPr>
          <w:rtl/>
        </w:rPr>
        <w:t xml:space="preserve">175 </w:t>
      </w:r>
      <w:bookmarkStart w:id="802" w:name="_ETM_Q3_442659"/>
      <w:bookmarkEnd w:id="802"/>
      <w:r w:rsidRPr="00436B18">
        <w:rPr>
          <w:rtl/>
        </w:rPr>
        <w:t xml:space="preserve">נרצחים </w:t>
      </w:r>
      <w:bookmarkStart w:id="803" w:name="_ETM_Q3_443110"/>
      <w:bookmarkEnd w:id="803"/>
      <w:r w:rsidRPr="00436B18">
        <w:rPr>
          <w:rtl/>
        </w:rPr>
        <w:t xml:space="preserve">בחברה </w:t>
      </w:r>
      <w:bookmarkStart w:id="804" w:name="_ETM_Q3_443529"/>
      <w:bookmarkEnd w:id="804"/>
      <w:r w:rsidRPr="00436B18">
        <w:rPr>
          <w:rtl/>
        </w:rPr>
        <w:t xml:space="preserve">הערבית </w:t>
      </w:r>
      <w:bookmarkStart w:id="805" w:name="_ETM_Q3_444279"/>
      <w:bookmarkEnd w:id="805"/>
      <w:r w:rsidRPr="00436B18">
        <w:rPr>
          <w:rtl/>
        </w:rPr>
        <w:t xml:space="preserve">מול </w:t>
      </w:r>
      <w:bookmarkStart w:id="806" w:name="_ETM_Q3_444520"/>
      <w:bookmarkEnd w:id="806"/>
      <w:r w:rsidRPr="00436B18">
        <w:rPr>
          <w:rFonts w:hint="cs"/>
          <w:rtl/>
        </w:rPr>
        <w:t>106</w:t>
      </w:r>
      <w:bookmarkStart w:id="807" w:name="_ETM_Q3_444729"/>
      <w:bookmarkStart w:id="808" w:name="_ETM_Q3_445120"/>
      <w:bookmarkStart w:id="809" w:name="_ETM_Q3_445300"/>
      <w:bookmarkStart w:id="810" w:name="_ETM_Q3_445690"/>
      <w:bookmarkEnd w:id="807"/>
      <w:bookmarkEnd w:id="808"/>
      <w:bookmarkEnd w:id="809"/>
      <w:bookmarkEnd w:id="810"/>
      <w:r w:rsidRPr="00436B18">
        <w:rPr>
          <w:rFonts w:hint="cs"/>
          <w:rtl/>
        </w:rPr>
        <w:t xml:space="preserve"> </w:t>
      </w:r>
      <w:r>
        <w:rPr>
          <w:rFonts w:hint="cs"/>
          <w:rtl/>
        </w:rPr>
        <w:t>ב</w:t>
      </w:r>
      <w:r w:rsidRPr="00436B18">
        <w:rPr>
          <w:rtl/>
        </w:rPr>
        <w:t xml:space="preserve">כל </w:t>
      </w:r>
      <w:bookmarkStart w:id="811" w:name="_ETM_Q3_445870"/>
      <w:bookmarkEnd w:id="811"/>
      <w:r w:rsidRPr="00436B18">
        <w:rPr>
          <w:rtl/>
        </w:rPr>
        <w:t xml:space="preserve">שנה </w:t>
      </w:r>
      <w:bookmarkStart w:id="812" w:name="_ETM_Q3_446110"/>
      <w:bookmarkEnd w:id="812"/>
      <w:r w:rsidRPr="00436B18">
        <w:rPr>
          <w:rtl/>
        </w:rPr>
        <w:t>קודמת</w:t>
      </w:r>
      <w:r w:rsidRPr="00436B18">
        <w:rPr>
          <w:rFonts w:hint="cs"/>
          <w:rtl/>
        </w:rPr>
        <w:t>.</w:t>
      </w:r>
      <w:r w:rsidRPr="00436B18">
        <w:rPr>
          <w:rtl/>
        </w:rPr>
        <w:t xml:space="preserve"> </w:t>
      </w:r>
      <w:bookmarkStart w:id="813" w:name="_ETM_Q3_447409"/>
      <w:bookmarkEnd w:id="813"/>
      <w:r w:rsidRPr="00436B18">
        <w:rPr>
          <w:rtl/>
        </w:rPr>
        <w:t>ש</w:t>
      </w:r>
      <w:r w:rsidRPr="00436B18">
        <w:rPr>
          <w:rFonts w:hint="cs"/>
          <w:rtl/>
        </w:rPr>
        <w:t>ום</w:t>
      </w:r>
      <w:bookmarkStart w:id="814" w:name="_ETM_Q3_447680"/>
      <w:bookmarkEnd w:id="814"/>
      <w:r w:rsidRPr="00436B18">
        <w:rPr>
          <w:rFonts w:hint="cs"/>
          <w:rtl/>
        </w:rPr>
        <w:t xml:space="preserve"> עשייה</w:t>
      </w:r>
      <w:r w:rsidRPr="00436B18">
        <w:rPr>
          <w:rtl/>
        </w:rPr>
        <w:t xml:space="preserve"> </w:t>
      </w:r>
      <w:bookmarkStart w:id="815" w:name="_ETM_Q3_448099"/>
      <w:bookmarkEnd w:id="815"/>
      <w:r w:rsidRPr="00436B18">
        <w:rPr>
          <w:rtl/>
        </w:rPr>
        <w:t xml:space="preserve">בתחום </w:t>
      </w:r>
      <w:bookmarkStart w:id="816" w:name="_ETM_Q3_448460"/>
      <w:bookmarkEnd w:id="816"/>
      <w:r w:rsidRPr="00436B18">
        <w:rPr>
          <w:rtl/>
        </w:rPr>
        <w:t xml:space="preserve">הזה </w:t>
      </w:r>
      <w:bookmarkStart w:id="817" w:name="_ETM_Q3_448639"/>
      <w:bookmarkEnd w:id="817"/>
      <w:r w:rsidRPr="00436B18">
        <w:rPr>
          <w:rtl/>
        </w:rPr>
        <w:t xml:space="preserve">מעבר </w:t>
      </w:r>
      <w:bookmarkStart w:id="818" w:name="_ETM_Q3_448909"/>
      <w:bookmarkEnd w:id="818"/>
      <w:r w:rsidRPr="00436B18">
        <w:rPr>
          <w:rtl/>
        </w:rPr>
        <w:t>לדיבורים</w:t>
      </w:r>
      <w:r w:rsidRPr="00436B18">
        <w:rPr>
          <w:rFonts w:hint="cs"/>
          <w:rtl/>
        </w:rPr>
        <w:t>,</w:t>
      </w:r>
      <w:r w:rsidRPr="00436B18">
        <w:rPr>
          <w:rtl/>
        </w:rPr>
        <w:t xml:space="preserve"> </w:t>
      </w:r>
      <w:bookmarkStart w:id="819" w:name="_ETM_Q3_449449"/>
      <w:bookmarkEnd w:id="819"/>
      <w:r w:rsidRPr="00436B18">
        <w:rPr>
          <w:rtl/>
        </w:rPr>
        <w:t xml:space="preserve">קשקושים </w:t>
      </w:r>
      <w:bookmarkStart w:id="820" w:name="_ETM_Q3_450589"/>
      <w:bookmarkEnd w:id="820"/>
      <w:r w:rsidRPr="00436B18">
        <w:rPr>
          <w:rtl/>
        </w:rPr>
        <w:t xml:space="preserve">ואמירות </w:t>
      </w:r>
      <w:bookmarkStart w:id="821" w:name="_ETM_Q3_451099"/>
      <w:bookmarkEnd w:id="821"/>
      <w:r w:rsidRPr="00436B18">
        <w:rPr>
          <w:rtl/>
        </w:rPr>
        <w:t>קיצוניות</w:t>
      </w:r>
      <w:r>
        <w:rPr>
          <w:rFonts w:hint="cs"/>
          <w:rtl/>
        </w:rPr>
        <w:t>:</w:t>
      </w:r>
      <w:r w:rsidRPr="00436B18">
        <w:rPr>
          <w:rtl/>
        </w:rPr>
        <w:t xml:space="preserve"> </w:t>
      </w:r>
      <w:bookmarkStart w:id="822" w:name="_ETM_Q3_451669"/>
      <w:bookmarkEnd w:id="822"/>
      <w:r w:rsidRPr="00436B18">
        <w:rPr>
          <w:rtl/>
        </w:rPr>
        <w:t xml:space="preserve">נביא </w:t>
      </w:r>
      <w:bookmarkStart w:id="823" w:name="_ETM_Q3_451970"/>
      <w:bookmarkEnd w:id="823"/>
      <w:r w:rsidRPr="00436B18">
        <w:rPr>
          <w:rtl/>
        </w:rPr>
        <w:t xml:space="preserve">את </w:t>
      </w:r>
      <w:bookmarkStart w:id="824" w:name="_ETM_Q3_452029"/>
      <w:bookmarkEnd w:id="824"/>
      <w:r w:rsidRPr="00436B18">
        <w:rPr>
          <w:rtl/>
        </w:rPr>
        <w:t>השב</w:t>
      </w:r>
      <w:r w:rsidRPr="00436B18">
        <w:rPr>
          <w:rFonts w:hint="cs"/>
          <w:rtl/>
        </w:rPr>
        <w:t xml:space="preserve">"כ, </w:t>
      </w:r>
      <w:bookmarkStart w:id="825" w:name="_ETM_Q3_452599"/>
      <w:bookmarkEnd w:id="825"/>
      <w:r w:rsidRPr="00436B18">
        <w:rPr>
          <w:rFonts w:hint="cs"/>
          <w:rtl/>
        </w:rPr>
        <w:t>נעשה</w:t>
      </w:r>
      <w:r w:rsidRPr="00436B18">
        <w:rPr>
          <w:rtl/>
        </w:rPr>
        <w:t xml:space="preserve"> </w:t>
      </w:r>
      <w:bookmarkStart w:id="826" w:name="_ETM_Q3_453020"/>
      <w:bookmarkEnd w:id="826"/>
      <w:r w:rsidRPr="00436B18">
        <w:rPr>
          <w:rtl/>
        </w:rPr>
        <w:t xml:space="preserve">צווים </w:t>
      </w:r>
      <w:bookmarkStart w:id="827" w:name="_ETM_Q3_453319"/>
      <w:bookmarkEnd w:id="827"/>
      <w:r w:rsidRPr="00436B18">
        <w:rPr>
          <w:rtl/>
        </w:rPr>
        <w:t>מ</w:t>
      </w:r>
      <w:r>
        <w:rPr>
          <w:rFonts w:hint="cs"/>
          <w:rtl/>
        </w:rPr>
        <w:t>י</w:t>
      </w:r>
      <w:r w:rsidRPr="00436B18">
        <w:rPr>
          <w:rtl/>
        </w:rPr>
        <w:t>נהליים</w:t>
      </w:r>
      <w:r w:rsidRPr="00436B18">
        <w:rPr>
          <w:rFonts w:hint="cs"/>
          <w:rtl/>
        </w:rPr>
        <w:t>.</w:t>
      </w:r>
      <w:r w:rsidRPr="00436B18">
        <w:rPr>
          <w:rtl/>
        </w:rPr>
        <w:t xml:space="preserve"> </w:t>
      </w:r>
      <w:bookmarkStart w:id="828" w:name="_ETM_Q3_454099"/>
      <w:bookmarkEnd w:id="828"/>
      <w:r w:rsidRPr="00436B18">
        <w:rPr>
          <w:rtl/>
        </w:rPr>
        <w:t xml:space="preserve">עבודה </w:t>
      </w:r>
      <w:bookmarkStart w:id="829" w:name="_ETM_Q3_454550"/>
      <w:bookmarkEnd w:id="829"/>
      <w:r w:rsidRPr="00436B18">
        <w:rPr>
          <w:rtl/>
        </w:rPr>
        <w:t>פשוטה</w:t>
      </w:r>
      <w:r w:rsidRPr="00436B18">
        <w:rPr>
          <w:rFonts w:hint="cs"/>
          <w:rtl/>
        </w:rPr>
        <w:t>,</w:t>
      </w:r>
      <w:r w:rsidRPr="00436B18">
        <w:rPr>
          <w:rtl/>
        </w:rPr>
        <w:t xml:space="preserve"> </w:t>
      </w:r>
      <w:bookmarkStart w:id="830" w:name="_ETM_Q3_455210"/>
      <w:bookmarkEnd w:id="830"/>
      <w:r w:rsidRPr="00436B18">
        <w:rPr>
          <w:rtl/>
        </w:rPr>
        <w:t>מסודרת</w:t>
      </w:r>
      <w:r w:rsidRPr="00436B18">
        <w:rPr>
          <w:rFonts w:hint="cs"/>
          <w:rtl/>
        </w:rPr>
        <w:t>,</w:t>
      </w:r>
      <w:r w:rsidRPr="00436B18">
        <w:rPr>
          <w:rtl/>
        </w:rPr>
        <w:t xml:space="preserve"> </w:t>
      </w:r>
      <w:bookmarkStart w:id="831" w:name="_ETM_Q3_456139"/>
      <w:bookmarkEnd w:id="831"/>
      <w:r w:rsidRPr="00436B18">
        <w:rPr>
          <w:rtl/>
        </w:rPr>
        <w:t xml:space="preserve">שקטה </w:t>
      </w:r>
      <w:bookmarkStart w:id="832" w:name="_ETM_Q3_456800"/>
      <w:bookmarkEnd w:id="832"/>
      <w:r w:rsidRPr="00436B18">
        <w:rPr>
          <w:rtl/>
        </w:rPr>
        <w:t xml:space="preserve">לאורך </w:t>
      </w:r>
      <w:bookmarkStart w:id="833" w:name="_ETM_Q3_457159"/>
      <w:bookmarkEnd w:id="833"/>
      <w:r w:rsidRPr="00436B18">
        <w:rPr>
          <w:rtl/>
        </w:rPr>
        <w:t>זמן</w:t>
      </w:r>
      <w:r w:rsidRPr="00436B18">
        <w:rPr>
          <w:rFonts w:hint="cs"/>
          <w:rtl/>
        </w:rPr>
        <w:t xml:space="preserve"> </w:t>
      </w:r>
      <w:bookmarkStart w:id="834" w:name="_ETM_Q3_448000"/>
      <w:bookmarkEnd w:id="834"/>
      <w:r w:rsidRPr="00436B18">
        <w:rPr>
          <w:rFonts w:hint="eastAsia"/>
          <w:rtl/>
        </w:rPr>
        <w:t>–</w:t>
      </w:r>
      <w:r w:rsidRPr="00436B18">
        <w:rPr>
          <w:rtl/>
        </w:rPr>
        <w:t xml:space="preserve"> </w:t>
      </w:r>
      <w:bookmarkStart w:id="835" w:name="_ETM_Q3_457849"/>
      <w:bookmarkEnd w:id="835"/>
      <w:r w:rsidRPr="00436B18">
        <w:rPr>
          <w:rtl/>
        </w:rPr>
        <w:t xml:space="preserve">את </w:t>
      </w:r>
      <w:bookmarkStart w:id="836" w:name="_ETM_Q3_458000"/>
      <w:bookmarkEnd w:id="836"/>
      <w:r w:rsidRPr="00436B18">
        <w:rPr>
          <w:rtl/>
        </w:rPr>
        <w:t xml:space="preserve">זה </w:t>
      </w:r>
      <w:bookmarkStart w:id="837" w:name="_ETM_Q3_458120"/>
      <w:bookmarkEnd w:id="837"/>
      <w:r w:rsidRPr="00436B18">
        <w:rPr>
          <w:rtl/>
        </w:rPr>
        <w:t xml:space="preserve">אתם </w:t>
      </w:r>
      <w:bookmarkStart w:id="838" w:name="_ETM_Q3_458300"/>
      <w:bookmarkEnd w:id="838"/>
      <w:r w:rsidRPr="00436B18">
        <w:rPr>
          <w:rtl/>
        </w:rPr>
        <w:t xml:space="preserve">לא </w:t>
      </w:r>
      <w:bookmarkStart w:id="839" w:name="_ETM_Q3_458389"/>
      <w:bookmarkEnd w:id="839"/>
      <w:r w:rsidRPr="00436B18">
        <w:rPr>
          <w:rtl/>
        </w:rPr>
        <w:t xml:space="preserve">יודעים </w:t>
      </w:r>
      <w:bookmarkStart w:id="840" w:name="_ETM_Q3_458599"/>
      <w:bookmarkEnd w:id="840"/>
      <w:r w:rsidRPr="00436B18">
        <w:rPr>
          <w:rtl/>
        </w:rPr>
        <w:t>לעשות</w:t>
      </w:r>
      <w:bookmarkStart w:id="841" w:name="_ETM_Q3_458839"/>
      <w:bookmarkEnd w:id="841"/>
      <w:r w:rsidRPr="00436B18">
        <w:rPr>
          <w:rFonts w:hint="cs"/>
          <w:rtl/>
        </w:rPr>
        <w:t xml:space="preserve"> </w:t>
      </w:r>
      <w:r w:rsidRPr="00436B18">
        <w:rPr>
          <w:rtl/>
        </w:rPr>
        <w:t xml:space="preserve">בשום </w:t>
      </w:r>
      <w:bookmarkStart w:id="842" w:name="_ETM_Q3_459110"/>
      <w:bookmarkEnd w:id="842"/>
      <w:r w:rsidRPr="00436B18">
        <w:rPr>
          <w:rtl/>
        </w:rPr>
        <w:t>תחום</w:t>
      </w:r>
      <w:r w:rsidR="00F10B87">
        <w:rPr>
          <w:rFonts w:hint="cs"/>
          <w:rtl/>
        </w:rPr>
        <w:t>:</w:t>
      </w:r>
      <w:r w:rsidRPr="00436B18">
        <w:rPr>
          <w:rtl/>
        </w:rPr>
        <w:t xml:space="preserve"> </w:t>
      </w:r>
      <w:bookmarkStart w:id="843" w:name="_ETM_Q3_459469"/>
      <w:bookmarkEnd w:id="843"/>
      <w:r w:rsidRPr="00436B18">
        <w:rPr>
          <w:rtl/>
        </w:rPr>
        <w:t xml:space="preserve">לא </w:t>
      </w:r>
      <w:bookmarkStart w:id="844" w:name="_ETM_Q3_459650"/>
      <w:bookmarkEnd w:id="844"/>
      <w:r w:rsidRPr="00436B18">
        <w:rPr>
          <w:rtl/>
        </w:rPr>
        <w:t>כלכלה</w:t>
      </w:r>
      <w:r w:rsidRPr="00436B18">
        <w:rPr>
          <w:rFonts w:hint="cs"/>
          <w:rtl/>
        </w:rPr>
        <w:t>,</w:t>
      </w:r>
      <w:r w:rsidRPr="00436B18">
        <w:rPr>
          <w:rtl/>
        </w:rPr>
        <w:t xml:space="preserve"> </w:t>
      </w:r>
      <w:bookmarkStart w:id="845" w:name="_ETM_Q3_460400"/>
      <w:bookmarkEnd w:id="845"/>
      <w:r w:rsidRPr="00436B18">
        <w:rPr>
          <w:rtl/>
        </w:rPr>
        <w:t xml:space="preserve">לא </w:t>
      </w:r>
      <w:bookmarkStart w:id="846" w:name="_ETM_Q3_460550"/>
      <w:bookmarkEnd w:id="846"/>
      <w:r w:rsidRPr="00436B18">
        <w:rPr>
          <w:rtl/>
        </w:rPr>
        <w:t>חברה</w:t>
      </w:r>
      <w:r w:rsidRPr="00436B18">
        <w:rPr>
          <w:rFonts w:hint="cs"/>
          <w:rtl/>
        </w:rPr>
        <w:t>,</w:t>
      </w:r>
      <w:r w:rsidRPr="00436B18">
        <w:rPr>
          <w:rtl/>
        </w:rPr>
        <w:t xml:space="preserve"> </w:t>
      </w:r>
      <w:bookmarkStart w:id="847" w:name="_ETM_Q3_461210"/>
      <w:bookmarkEnd w:id="847"/>
      <w:r w:rsidRPr="00436B18">
        <w:rPr>
          <w:rtl/>
        </w:rPr>
        <w:t xml:space="preserve">לא </w:t>
      </w:r>
      <w:bookmarkStart w:id="848" w:name="_ETM_Q3_461389"/>
      <w:bookmarkEnd w:id="848"/>
      <w:r w:rsidRPr="00436B18">
        <w:rPr>
          <w:rtl/>
        </w:rPr>
        <w:t>ביטחון</w:t>
      </w:r>
      <w:r w:rsidRPr="00436B18">
        <w:rPr>
          <w:rFonts w:hint="cs"/>
          <w:rtl/>
        </w:rPr>
        <w:t>.</w:t>
      </w:r>
      <w:r w:rsidRPr="00436B18">
        <w:rPr>
          <w:rtl/>
        </w:rPr>
        <w:t xml:space="preserve"> </w:t>
      </w:r>
      <w:bookmarkStart w:id="849" w:name="_ETM_Q3_462139"/>
      <w:bookmarkEnd w:id="849"/>
      <w:r w:rsidRPr="00436B18">
        <w:rPr>
          <w:rtl/>
        </w:rPr>
        <w:t>מל</w:t>
      </w:r>
      <w:r>
        <w:rPr>
          <w:rFonts w:hint="cs"/>
          <w:rtl/>
        </w:rPr>
        <w:t>ה</w:t>
      </w:r>
      <w:r w:rsidRPr="00436B18">
        <w:rPr>
          <w:rtl/>
        </w:rPr>
        <w:t>גי</w:t>
      </w:r>
      <w:r w:rsidRPr="00436B18">
        <w:rPr>
          <w:rFonts w:hint="cs"/>
          <w:rtl/>
        </w:rPr>
        <w:t>ם,</w:t>
      </w:r>
      <w:r w:rsidRPr="00436B18">
        <w:rPr>
          <w:rtl/>
        </w:rPr>
        <w:t xml:space="preserve"> </w:t>
      </w:r>
      <w:bookmarkStart w:id="850" w:name="_ETM_Q3_462770"/>
      <w:bookmarkEnd w:id="850"/>
      <w:r w:rsidRPr="00436B18">
        <w:rPr>
          <w:rtl/>
        </w:rPr>
        <w:t>מקשקשים</w:t>
      </w:r>
      <w:r w:rsidRPr="00436B18">
        <w:rPr>
          <w:rFonts w:hint="cs"/>
          <w:rtl/>
        </w:rPr>
        <w:t>,</w:t>
      </w:r>
      <w:r w:rsidRPr="00436B18">
        <w:rPr>
          <w:rtl/>
        </w:rPr>
        <w:t xml:space="preserve"> </w:t>
      </w:r>
      <w:bookmarkStart w:id="851" w:name="_ETM_Q3_463490"/>
      <w:bookmarkEnd w:id="851"/>
      <w:r w:rsidRPr="00436B18">
        <w:rPr>
          <w:rtl/>
        </w:rPr>
        <w:t>מתלהמים</w:t>
      </w:r>
      <w:r w:rsidRPr="00436B18">
        <w:rPr>
          <w:rFonts w:hint="cs"/>
          <w:rtl/>
        </w:rPr>
        <w:t>,</w:t>
      </w:r>
      <w:r w:rsidRPr="00436B18">
        <w:rPr>
          <w:rtl/>
        </w:rPr>
        <w:t xml:space="preserve"> </w:t>
      </w:r>
      <w:bookmarkStart w:id="852" w:name="_ETM_Q3_464120"/>
      <w:bookmarkEnd w:id="852"/>
      <w:r w:rsidRPr="00436B18">
        <w:rPr>
          <w:rtl/>
        </w:rPr>
        <w:t>מקללים</w:t>
      </w:r>
      <w:r>
        <w:rPr>
          <w:rFonts w:hint="cs"/>
          <w:rtl/>
        </w:rPr>
        <w:t xml:space="preserve"> </w:t>
      </w:r>
      <w:r>
        <w:rPr>
          <w:rFonts w:hint="eastAsia"/>
        </w:rPr>
        <w:t>–</w:t>
      </w:r>
      <w:r w:rsidRPr="00436B18">
        <w:rPr>
          <w:rtl/>
        </w:rPr>
        <w:t xml:space="preserve"> </w:t>
      </w:r>
      <w:bookmarkStart w:id="853" w:name="_ETM_Q3_465349"/>
      <w:bookmarkEnd w:id="853"/>
      <w:r w:rsidRPr="00436B18">
        <w:rPr>
          <w:rtl/>
        </w:rPr>
        <w:t xml:space="preserve">זה </w:t>
      </w:r>
      <w:bookmarkStart w:id="854" w:name="_ETM_Q3_465500"/>
      <w:bookmarkEnd w:id="854"/>
      <w:r w:rsidRPr="00436B18">
        <w:rPr>
          <w:rtl/>
        </w:rPr>
        <w:t xml:space="preserve">מה </w:t>
      </w:r>
      <w:bookmarkStart w:id="855" w:name="_ETM_Q3_465589"/>
      <w:bookmarkEnd w:id="855"/>
      <w:r w:rsidRPr="00436B18">
        <w:rPr>
          <w:rtl/>
        </w:rPr>
        <w:t xml:space="preserve">שאתם </w:t>
      </w:r>
      <w:bookmarkStart w:id="856" w:name="_ETM_Q3_465800"/>
      <w:bookmarkEnd w:id="856"/>
      <w:r w:rsidRPr="00436B18">
        <w:rPr>
          <w:rtl/>
        </w:rPr>
        <w:t xml:space="preserve">יודעים </w:t>
      </w:r>
      <w:bookmarkStart w:id="857" w:name="_ETM_Q3_465979"/>
      <w:bookmarkEnd w:id="857"/>
      <w:r w:rsidRPr="00436B18">
        <w:rPr>
          <w:rtl/>
        </w:rPr>
        <w:t>לעשות</w:t>
      </w:r>
      <w:r w:rsidRPr="00436B18">
        <w:rPr>
          <w:rFonts w:hint="cs"/>
          <w:rtl/>
        </w:rPr>
        <w:t>.</w:t>
      </w:r>
      <w:r w:rsidRPr="00436B18">
        <w:rPr>
          <w:rtl/>
        </w:rPr>
        <w:t xml:space="preserve"> </w:t>
      </w:r>
      <w:bookmarkStart w:id="858" w:name="_ETM_Q3_466520"/>
      <w:bookmarkEnd w:id="858"/>
      <w:r w:rsidRPr="00436B18">
        <w:rPr>
          <w:rtl/>
        </w:rPr>
        <w:t xml:space="preserve">ואתם </w:t>
      </w:r>
      <w:bookmarkStart w:id="859" w:name="_ETM_Q3_466789"/>
      <w:bookmarkEnd w:id="859"/>
      <w:r w:rsidRPr="00436B18">
        <w:rPr>
          <w:rtl/>
        </w:rPr>
        <w:t xml:space="preserve">לא </w:t>
      </w:r>
      <w:bookmarkStart w:id="860" w:name="_ETM_Q3_466879"/>
      <w:bookmarkEnd w:id="860"/>
      <w:r w:rsidRPr="00436B18">
        <w:rPr>
          <w:rtl/>
        </w:rPr>
        <w:t>אופוזיציה</w:t>
      </w:r>
      <w:r>
        <w:rPr>
          <w:rFonts w:hint="cs"/>
          <w:rtl/>
        </w:rPr>
        <w:t>,</w:t>
      </w:r>
      <w:r w:rsidRPr="00436B18">
        <w:rPr>
          <w:rtl/>
        </w:rPr>
        <w:t xml:space="preserve"> </w:t>
      </w:r>
      <w:bookmarkStart w:id="861" w:name="_ETM_Q3_467330"/>
      <w:bookmarkEnd w:id="861"/>
      <w:r w:rsidRPr="00436B18">
        <w:rPr>
          <w:rFonts w:hint="cs"/>
          <w:rtl/>
        </w:rPr>
        <w:t xml:space="preserve">אתם </w:t>
      </w:r>
      <w:r w:rsidRPr="00436B18">
        <w:rPr>
          <w:rtl/>
        </w:rPr>
        <w:t>ממשלה</w:t>
      </w:r>
      <w:r>
        <w:rPr>
          <w:rFonts w:hint="cs"/>
          <w:rtl/>
        </w:rPr>
        <w:t>.</w:t>
      </w:r>
      <w:r w:rsidRPr="00436B18">
        <w:rPr>
          <w:rtl/>
        </w:rPr>
        <w:t xml:space="preserve"> </w:t>
      </w:r>
      <w:bookmarkStart w:id="862" w:name="_ETM_Q3_468560"/>
      <w:bookmarkEnd w:id="862"/>
      <w:r w:rsidRPr="00436B18">
        <w:rPr>
          <w:rtl/>
        </w:rPr>
        <w:t xml:space="preserve">אתם </w:t>
      </w:r>
      <w:bookmarkStart w:id="863" w:name="_ETM_Q3_468830"/>
      <w:bookmarkEnd w:id="863"/>
      <w:r w:rsidRPr="00436B18">
        <w:rPr>
          <w:rtl/>
        </w:rPr>
        <w:t>ממשלה</w:t>
      </w:r>
      <w:r>
        <w:rPr>
          <w:rFonts w:hint="cs"/>
          <w:rtl/>
        </w:rPr>
        <w:t>,</w:t>
      </w:r>
      <w:r w:rsidRPr="00436B18">
        <w:rPr>
          <w:rtl/>
        </w:rPr>
        <w:t xml:space="preserve"> </w:t>
      </w:r>
      <w:bookmarkStart w:id="864" w:name="_ETM_Q3_469220"/>
      <w:bookmarkEnd w:id="864"/>
      <w:r w:rsidRPr="00436B18">
        <w:rPr>
          <w:rtl/>
        </w:rPr>
        <w:t xml:space="preserve">אבל </w:t>
      </w:r>
      <w:bookmarkStart w:id="865" w:name="_ETM_Q3_469339"/>
      <w:bookmarkEnd w:id="865"/>
      <w:r w:rsidRPr="00436B18">
        <w:rPr>
          <w:rtl/>
        </w:rPr>
        <w:t xml:space="preserve">יש </w:t>
      </w:r>
      <w:bookmarkStart w:id="866" w:name="_ETM_Q3_469430"/>
      <w:bookmarkEnd w:id="866"/>
      <w:r>
        <w:rPr>
          <w:rtl/>
        </w:rPr>
        <w:t>ל</w:t>
      </w:r>
      <w:r>
        <w:rPr>
          <w:rFonts w:hint="cs"/>
          <w:rtl/>
        </w:rPr>
        <w:t>כ</w:t>
      </w:r>
      <w:r w:rsidRPr="00436B18">
        <w:rPr>
          <w:rtl/>
        </w:rPr>
        <w:t xml:space="preserve">ם </w:t>
      </w:r>
      <w:bookmarkStart w:id="867" w:name="_ETM_Q3_469550"/>
      <w:bookmarkEnd w:id="867"/>
      <w:r w:rsidRPr="00436B18">
        <w:rPr>
          <w:rtl/>
        </w:rPr>
        <w:t>דוגמ</w:t>
      </w:r>
      <w:r w:rsidRPr="00436B18">
        <w:rPr>
          <w:rFonts w:hint="cs"/>
          <w:rtl/>
        </w:rPr>
        <w:t>ה</w:t>
      </w:r>
      <w:r w:rsidRPr="00436B18">
        <w:rPr>
          <w:rtl/>
        </w:rPr>
        <w:t xml:space="preserve"> </w:t>
      </w:r>
      <w:bookmarkStart w:id="868" w:name="_ETM_Q3_469850"/>
      <w:bookmarkEnd w:id="868"/>
      <w:r w:rsidRPr="00436B18">
        <w:rPr>
          <w:rtl/>
        </w:rPr>
        <w:t>טובה</w:t>
      </w:r>
      <w:r w:rsidR="00F10B87">
        <w:rPr>
          <w:rFonts w:hint="cs"/>
          <w:rtl/>
        </w:rPr>
        <w:t>:</w:t>
      </w:r>
      <w:r w:rsidRPr="00436B18">
        <w:rPr>
          <w:rtl/>
        </w:rPr>
        <w:t xml:space="preserve"> </w:t>
      </w:r>
      <w:bookmarkStart w:id="869" w:name="_ETM_Q3_470760"/>
      <w:bookmarkEnd w:id="869"/>
      <w:r w:rsidRPr="00436B18">
        <w:rPr>
          <w:rtl/>
        </w:rPr>
        <w:t xml:space="preserve">יש </w:t>
      </w:r>
      <w:bookmarkStart w:id="870" w:name="_ETM_Q3_471000"/>
      <w:bookmarkEnd w:id="870"/>
      <w:r w:rsidRPr="00436B18">
        <w:rPr>
          <w:rtl/>
        </w:rPr>
        <w:t xml:space="preserve">ראש </w:t>
      </w:r>
      <w:bookmarkStart w:id="871" w:name="_ETM_Q3_471210"/>
      <w:bookmarkEnd w:id="871"/>
      <w:r w:rsidRPr="00436B18">
        <w:rPr>
          <w:rtl/>
        </w:rPr>
        <w:t>ממשלה</w:t>
      </w:r>
      <w:r w:rsidR="00F10B87">
        <w:rPr>
          <w:rFonts w:hint="cs"/>
          <w:rtl/>
        </w:rPr>
        <w:t xml:space="preserve"> –</w:t>
      </w:r>
      <w:r w:rsidRPr="00436B18">
        <w:rPr>
          <w:rtl/>
        </w:rPr>
        <w:t xml:space="preserve"> </w:t>
      </w:r>
      <w:bookmarkStart w:id="872" w:name="_ETM_Q3_472110"/>
      <w:bookmarkEnd w:id="872"/>
      <w:r w:rsidRPr="00436B18">
        <w:rPr>
          <w:rtl/>
        </w:rPr>
        <w:t xml:space="preserve">ושאלתי </w:t>
      </w:r>
      <w:bookmarkStart w:id="873" w:name="_ETM_Q3_472560"/>
      <w:bookmarkEnd w:id="873"/>
      <w:r w:rsidRPr="00436B18">
        <w:rPr>
          <w:rtl/>
        </w:rPr>
        <w:t>בהתחלה</w:t>
      </w:r>
      <w:r w:rsidR="00F10B87">
        <w:rPr>
          <w:rFonts w:hint="cs"/>
          <w:rtl/>
        </w:rPr>
        <w:t>,</w:t>
      </w:r>
      <w:r w:rsidRPr="00436B18">
        <w:rPr>
          <w:rtl/>
        </w:rPr>
        <w:t xml:space="preserve"> </w:t>
      </w:r>
      <w:bookmarkStart w:id="874" w:name="_ETM_Q3_472950"/>
      <w:bookmarkEnd w:id="874"/>
      <w:r w:rsidRPr="00436B18">
        <w:rPr>
          <w:rFonts w:hint="cs"/>
          <w:rtl/>
        </w:rPr>
        <w:t xml:space="preserve">ואני שואל גם </w:t>
      </w:r>
      <w:bookmarkStart w:id="875" w:name="_ETM_Q3_473190"/>
      <w:bookmarkEnd w:id="875"/>
      <w:r w:rsidRPr="00436B18">
        <w:rPr>
          <w:rtl/>
        </w:rPr>
        <w:t>בסוף</w:t>
      </w:r>
      <w:r w:rsidRPr="00436B18">
        <w:rPr>
          <w:rFonts w:hint="cs"/>
          <w:rtl/>
        </w:rPr>
        <w:t>,</w:t>
      </w:r>
      <w:r w:rsidRPr="00436B18">
        <w:rPr>
          <w:rtl/>
        </w:rPr>
        <w:t xml:space="preserve"> </w:t>
      </w:r>
      <w:bookmarkStart w:id="876" w:name="_ETM_Q3_474150"/>
      <w:bookmarkEnd w:id="876"/>
      <w:r w:rsidRPr="00436B18">
        <w:rPr>
          <w:rtl/>
        </w:rPr>
        <w:t xml:space="preserve">מה </w:t>
      </w:r>
      <w:bookmarkStart w:id="877" w:name="_ETM_Q3_474390"/>
      <w:bookmarkEnd w:id="877"/>
      <w:r w:rsidRPr="00436B18">
        <w:rPr>
          <w:rtl/>
        </w:rPr>
        <w:t xml:space="preserve">נתניהו </w:t>
      </w:r>
      <w:bookmarkStart w:id="878" w:name="_ETM_Q3_474960"/>
      <w:bookmarkEnd w:id="878"/>
      <w:r w:rsidRPr="00436B18">
        <w:rPr>
          <w:rtl/>
        </w:rPr>
        <w:t>רוצה</w:t>
      </w:r>
      <w:r w:rsidRPr="00436B18">
        <w:rPr>
          <w:rFonts w:hint="cs"/>
          <w:rtl/>
        </w:rPr>
        <w:t>?</w:t>
      </w:r>
      <w:r w:rsidRPr="00436B18">
        <w:rPr>
          <w:rtl/>
        </w:rPr>
        <w:t xml:space="preserve"> </w:t>
      </w:r>
      <w:bookmarkStart w:id="879" w:name="_ETM_Q3_475470"/>
      <w:bookmarkEnd w:id="879"/>
      <w:r w:rsidRPr="00436B18">
        <w:rPr>
          <w:rtl/>
        </w:rPr>
        <w:t xml:space="preserve">הוא </w:t>
      </w:r>
      <w:bookmarkStart w:id="880" w:name="_ETM_Q3_475560"/>
      <w:bookmarkEnd w:id="880"/>
      <w:r w:rsidRPr="00436B18">
        <w:rPr>
          <w:rtl/>
        </w:rPr>
        <w:t xml:space="preserve">רוצה </w:t>
      </w:r>
      <w:bookmarkStart w:id="881" w:name="_ETM_Q3_475800"/>
      <w:bookmarkEnd w:id="881"/>
      <w:r w:rsidRPr="00436B18">
        <w:rPr>
          <w:rtl/>
        </w:rPr>
        <w:t xml:space="preserve">רק </w:t>
      </w:r>
      <w:bookmarkStart w:id="882" w:name="_ETM_Q3_475920"/>
      <w:bookmarkEnd w:id="882"/>
      <w:r w:rsidRPr="00436B18">
        <w:rPr>
          <w:rtl/>
        </w:rPr>
        <w:t xml:space="preserve">דבר </w:t>
      </w:r>
      <w:bookmarkStart w:id="883" w:name="_ETM_Q3_476220"/>
      <w:bookmarkEnd w:id="883"/>
      <w:r w:rsidR="00F10B87">
        <w:rPr>
          <w:rFonts w:hint="cs"/>
          <w:rtl/>
        </w:rPr>
        <w:t>אחד:</w:t>
      </w:r>
      <w:r w:rsidRPr="00436B18">
        <w:rPr>
          <w:rtl/>
        </w:rPr>
        <w:t xml:space="preserve"> </w:t>
      </w:r>
      <w:bookmarkStart w:id="884" w:name="_ETM_Q3_476910"/>
      <w:bookmarkEnd w:id="884"/>
      <w:r w:rsidRPr="00436B18">
        <w:rPr>
          <w:rtl/>
        </w:rPr>
        <w:t xml:space="preserve">הוא </w:t>
      </w:r>
      <w:bookmarkStart w:id="885" w:name="_ETM_Q3_477029"/>
      <w:bookmarkEnd w:id="885"/>
      <w:r w:rsidRPr="00436B18">
        <w:rPr>
          <w:rtl/>
        </w:rPr>
        <w:t xml:space="preserve">רוצה </w:t>
      </w:r>
      <w:bookmarkStart w:id="886" w:name="_ETM_Q3_477240"/>
      <w:bookmarkEnd w:id="886"/>
      <w:r w:rsidRPr="00436B18">
        <w:rPr>
          <w:rtl/>
        </w:rPr>
        <w:t xml:space="preserve">להמשיך </w:t>
      </w:r>
      <w:bookmarkStart w:id="887" w:name="_ETM_Q3_477570"/>
      <w:bookmarkEnd w:id="887"/>
      <w:r w:rsidRPr="00436B18">
        <w:rPr>
          <w:rtl/>
        </w:rPr>
        <w:t>לשלוט</w:t>
      </w:r>
      <w:r w:rsidR="00F10B87">
        <w:rPr>
          <w:rFonts w:hint="cs"/>
          <w:rtl/>
        </w:rPr>
        <w:t>,</w:t>
      </w:r>
      <w:r w:rsidRPr="00436B18">
        <w:rPr>
          <w:rtl/>
        </w:rPr>
        <w:t xml:space="preserve"> </w:t>
      </w:r>
      <w:bookmarkStart w:id="888" w:name="_ETM_Q3_478020"/>
      <w:bookmarkEnd w:id="888"/>
      <w:r w:rsidRPr="00436B18">
        <w:rPr>
          <w:rtl/>
        </w:rPr>
        <w:t xml:space="preserve">והוא </w:t>
      </w:r>
      <w:bookmarkStart w:id="889" w:name="_ETM_Q3_478140"/>
      <w:bookmarkEnd w:id="889"/>
      <w:r w:rsidRPr="00436B18">
        <w:rPr>
          <w:rtl/>
        </w:rPr>
        <w:t xml:space="preserve">משתמש </w:t>
      </w:r>
      <w:bookmarkStart w:id="890" w:name="_ETM_Q3_478560"/>
      <w:bookmarkEnd w:id="890"/>
      <w:r w:rsidRPr="00436B18">
        <w:rPr>
          <w:rtl/>
        </w:rPr>
        <w:t>בכם</w:t>
      </w:r>
      <w:r w:rsidRPr="00436B18">
        <w:rPr>
          <w:rFonts w:hint="cs"/>
          <w:rtl/>
        </w:rPr>
        <w:t>.</w:t>
      </w:r>
      <w:r w:rsidRPr="00436B18">
        <w:rPr>
          <w:rtl/>
        </w:rPr>
        <w:t xml:space="preserve"> </w:t>
      </w:r>
      <w:bookmarkStart w:id="891" w:name="_ETM_Q3_479160"/>
      <w:bookmarkEnd w:id="891"/>
      <w:r w:rsidRPr="00436B18">
        <w:rPr>
          <w:rtl/>
        </w:rPr>
        <w:t xml:space="preserve">אתם </w:t>
      </w:r>
      <w:bookmarkStart w:id="892" w:name="_ETM_Q3_479430"/>
      <w:bookmarkEnd w:id="892"/>
      <w:r w:rsidRPr="00436B18">
        <w:rPr>
          <w:rtl/>
        </w:rPr>
        <w:t xml:space="preserve">חלק </w:t>
      </w:r>
      <w:bookmarkStart w:id="893" w:name="_ETM_Q3_479790"/>
      <w:bookmarkEnd w:id="893"/>
      <w:r w:rsidRPr="00436B18">
        <w:rPr>
          <w:rtl/>
        </w:rPr>
        <w:t xml:space="preserve">מהיסטוריה </w:t>
      </w:r>
      <w:bookmarkStart w:id="894" w:name="_ETM_Q3_480300"/>
      <w:bookmarkEnd w:id="894"/>
      <w:r w:rsidRPr="00436B18">
        <w:rPr>
          <w:rtl/>
        </w:rPr>
        <w:t>שתיעלם</w:t>
      </w:r>
      <w:r w:rsidR="00F10B87">
        <w:rPr>
          <w:rFonts w:hint="cs"/>
          <w:rtl/>
        </w:rPr>
        <w:t>;</w:t>
      </w:r>
      <w:r w:rsidRPr="00436B18">
        <w:rPr>
          <w:rtl/>
        </w:rPr>
        <w:t xml:space="preserve"> </w:t>
      </w:r>
      <w:bookmarkStart w:id="895" w:name="_ETM_Q3_481290"/>
      <w:bookmarkEnd w:id="895"/>
      <w:r w:rsidRPr="00436B18">
        <w:rPr>
          <w:rtl/>
        </w:rPr>
        <w:t xml:space="preserve">אתם </w:t>
      </w:r>
      <w:bookmarkStart w:id="896" w:name="_ETM_Q3_481560"/>
      <w:bookmarkEnd w:id="896"/>
      <w:r w:rsidRPr="00436B18">
        <w:rPr>
          <w:rtl/>
        </w:rPr>
        <w:t>חבו</w:t>
      </w:r>
      <w:r w:rsidRPr="00436B18">
        <w:rPr>
          <w:rFonts w:hint="cs"/>
          <w:rtl/>
        </w:rPr>
        <w:t>רת</w:t>
      </w:r>
      <w:r w:rsidRPr="00436B18">
        <w:rPr>
          <w:rtl/>
        </w:rPr>
        <w:t xml:space="preserve"> </w:t>
      </w:r>
      <w:bookmarkStart w:id="897" w:name="_ETM_Q3_481980"/>
      <w:bookmarkEnd w:id="897"/>
      <w:r w:rsidRPr="00436B18">
        <w:rPr>
          <w:rtl/>
        </w:rPr>
        <w:t xml:space="preserve">אנשים </w:t>
      </w:r>
      <w:bookmarkStart w:id="898" w:name="_ETM_Q3_482339"/>
      <w:bookmarkEnd w:id="898"/>
      <w:r w:rsidRPr="00436B18">
        <w:rPr>
          <w:rtl/>
        </w:rPr>
        <w:t xml:space="preserve">שלא יודעים </w:t>
      </w:r>
      <w:bookmarkStart w:id="899" w:name="_ETM_Q3_482700"/>
      <w:bookmarkEnd w:id="899"/>
      <w:r w:rsidRPr="00436B18">
        <w:rPr>
          <w:rtl/>
        </w:rPr>
        <w:t xml:space="preserve">לנהל </w:t>
      </w:r>
      <w:bookmarkStart w:id="900" w:name="_ETM_Q3_480000"/>
      <w:bookmarkEnd w:id="900"/>
      <w:r w:rsidRPr="00436B18">
        <w:rPr>
          <w:rFonts w:hint="cs"/>
          <w:rtl/>
        </w:rPr>
        <w:t xml:space="preserve">דבר ולא חצי </w:t>
      </w:r>
      <w:bookmarkStart w:id="901" w:name="_ETM_Q3_476000"/>
      <w:bookmarkEnd w:id="901"/>
      <w:r w:rsidRPr="00436B18">
        <w:rPr>
          <w:rFonts w:hint="cs"/>
          <w:rtl/>
        </w:rPr>
        <w:t>דבר</w:t>
      </w:r>
      <w:r w:rsidR="00F10B87">
        <w:rPr>
          <w:rFonts w:hint="cs"/>
          <w:rtl/>
        </w:rPr>
        <w:t>.</w:t>
      </w:r>
      <w:r w:rsidRPr="00436B18">
        <w:rPr>
          <w:rFonts w:hint="cs"/>
          <w:rtl/>
        </w:rPr>
        <w:t xml:space="preserve"> </w:t>
      </w:r>
      <w:bookmarkStart w:id="902" w:name="_ETM_Q3_480269"/>
      <w:bookmarkStart w:id="903" w:name="_ETM_Q3_481260"/>
      <w:bookmarkStart w:id="904" w:name="_ETM_Q3_481529"/>
      <w:bookmarkStart w:id="905" w:name="_ETM_Q3_481979"/>
      <w:bookmarkStart w:id="906" w:name="_ETM_Q3_482310"/>
      <w:bookmarkStart w:id="907" w:name="_ETM_Q3_482490"/>
      <w:bookmarkStart w:id="908" w:name="_ETM_Q3_482669"/>
      <w:bookmarkStart w:id="909" w:name="_ETM_Q3_483029"/>
      <w:bookmarkStart w:id="910" w:name="_ETM_Q3_483689"/>
      <w:bookmarkStart w:id="911" w:name="_ETM_Q3_483899"/>
      <w:bookmarkStart w:id="912" w:name="_ETM_Q3_484170"/>
      <w:bookmarkStart w:id="913" w:name="_ETM_Q3_484830"/>
      <w:bookmarkEnd w:id="902"/>
      <w:bookmarkEnd w:id="903"/>
      <w:bookmarkEnd w:id="904"/>
      <w:bookmarkEnd w:id="905"/>
      <w:bookmarkEnd w:id="906"/>
      <w:bookmarkEnd w:id="907"/>
      <w:bookmarkEnd w:id="908"/>
      <w:bookmarkEnd w:id="909"/>
      <w:bookmarkEnd w:id="910"/>
      <w:bookmarkEnd w:id="911"/>
      <w:bookmarkEnd w:id="912"/>
      <w:bookmarkEnd w:id="913"/>
      <w:r w:rsidRPr="00436B18">
        <w:rPr>
          <w:rFonts w:hint="cs"/>
          <w:rtl/>
        </w:rPr>
        <w:t>נ</w:t>
      </w:r>
      <w:r w:rsidRPr="00436B18">
        <w:rPr>
          <w:rtl/>
        </w:rPr>
        <w:t xml:space="preserve">כשלתם </w:t>
      </w:r>
      <w:bookmarkStart w:id="914" w:name="_ETM_Q3_485400"/>
      <w:bookmarkEnd w:id="914"/>
      <w:r w:rsidRPr="00436B18">
        <w:rPr>
          <w:rtl/>
        </w:rPr>
        <w:t xml:space="preserve">בכל </w:t>
      </w:r>
      <w:bookmarkStart w:id="915" w:name="_ETM_Q3_485700"/>
      <w:bookmarkEnd w:id="915"/>
      <w:r w:rsidRPr="00436B18">
        <w:rPr>
          <w:rtl/>
        </w:rPr>
        <w:t xml:space="preserve">מה </w:t>
      </w:r>
      <w:bookmarkStart w:id="916" w:name="_ETM_Q3_485819"/>
      <w:bookmarkEnd w:id="916"/>
      <w:r w:rsidRPr="00436B18">
        <w:rPr>
          <w:rtl/>
        </w:rPr>
        <w:t>שעשיתם</w:t>
      </w:r>
      <w:r w:rsidRPr="00436B18">
        <w:rPr>
          <w:rFonts w:hint="cs"/>
          <w:rtl/>
        </w:rPr>
        <w:t>,</w:t>
      </w:r>
      <w:r w:rsidRPr="00436B18">
        <w:rPr>
          <w:rtl/>
        </w:rPr>
        <w:t xml:space="preserve"> </w:t>
      </w:r>
      <w:bookmarkStart w:id="917" w:name="_ETM_Q3_486299"/>
      <w:bookmarkEnd w:id="917"/>
      <w:r w:rsidRPr="00436B18">
        <w:rPr>
          <w:rtl/>
        </w:rPr>
        <w:t xml:space="preserve">בכל </w:t>
      </w:r>
      <w:bookmarkStart w:id="918" w:name="_ETM_Q3_486600"/>
      <w:bookmarkEnd w:id="918"/>
      <w:r w:rsidRPr="00436B18">
        <w:rPr>
          <w:rtl/>
        </w:rPr>
        <w:t>התחומים</w:t>
      </w:r>
      <w:r w:rsidRPr="00436B18">
        <w:rPr>
          <w:rFonts w:hint="cs"/>
          <w:rtl/>
        </w:rPr>
        <w:t>.</w:t>
      </w:r>
      <w:r w:rsidRPr="00436B18">
        <w:rPr>
          <w:rtl/>
        </w:rPr>
        <w:t xml:space="preserve"> </w:t>
      </w:r>
      <w:bookmarkStart w:id="919" w:name="_ETM_Q3_487259"/>
      <w:bookmarkEnd w:id="919"/>
      <w:r w:rsidRPr="00436B18">
        <w:rPr>
          <w:rtl/>
        </w:rPr>
        <w:t xml:space="preserve">זה </w:t>
      </w:r>
      <w:bookmarkStart w:id="920" w:name="_ETM_Q3_487470"/>
      <w:bookmarkEnd w:id="920"/>
      <w:r w:rsidRPr="00436B18">
        <w:rPr>
          <w:rtl/>
        </w:rPr>
        <w:t>פרצופכם</w:t>
      </w:r>
      <w:r w:rsidR="00F10B87">
        <w:rPr>
          <w:rFonts w:hint="cs"/>
          <w:rtl/>
        </w:rPr>
        <w:t>,</w:t>
      </w:r>
      <w:r w:rsidRPr="00436B18">
        <w:rPr>
          <w:rtl/>
        </w:rPr>
        <w:t xml:space="preserve"> </w:t>
      </w:r>
      <w:bookmarkStart w:id="921" w:name="_ETM_Q3_488040"/>
      <w:bookmarkEnd w:id="921"/>
      <w:r w:rsidRPr="00436B18">
        <w:rPr>
          <w:rtl/>
        </w:rPr>
        <w:t xml:space="preserve">וזאת </w:t>
      </w:r>
      <w:bookmarkStart w:id="922" w:name="_ETM_Q3_488279"/>
      <w:bookmarkEnd w:id="922"/>
      <w:r w:rsidRPr="00436B18">
        <w:rPr>
          <w:rtl/>
        </w:rPr>
        <w:t xml:space="preserve">גם </w:t>
      </w:r>
      <w:bookmarkStart w:id="923" w:name="_ETM_Q3_488429"/>
      <w:bookmarkEnd w:id="923"/>
      <w:r w:rsidRPr="00436B18">
        <w:rPr>
          <w:rtl/>
        </w:rPr>
        <w:t xml:space="preserve">רמת </w:t>
      </w:r>
      <w:bookmarkStart w:id="924" w:name="_ETM_Q3_488730"/>
      <w:bookmarkEnd w:id="924"/>
      <w:r w:rsidRPr="00436B18">
        <w:rPr>
          <w:rtl/>
        </w:rPr>
        <w:t xml:space="preserve">ההתנהגות </w:t>
      </w:r>
      <w:bookmarkStart w:id="925" w:name="_ETM_Q3_489179"/>
      <w:bookmarkEnd w:id="925"/>
      <w:r w:rsidRPr="00436B18">
        <w:rPr>
          <w:rtl/>
        </w:rPr>
        <w:t>שלכם</w:t>
      </w:r>
      <w:r w:rsidRPr="00436B18">
        <w:rPr>
          <w:rFonts w:hint="cs"/>
          <w:rtl/>
        </w:rPr>
        <w:t>.</w:t>
      </w:r>
      <w:r w:rsidRPr="00436B18">
        <w:rPr>
          <w:rtl/>
        </w:rPr>
        <w:t xml:space="preserve"> </w:t>
      </w:r>
      <w:bookmarkStart w:id="926" w:name="_ETM_Q3_489660"/>
      <w:bookmarkEnd w:id="926"/>
      <w:r w:rsidRPr="00436B18">
        <w:rPr>
          <w:rtl/>
        </w:rPr>
        <w:t xml:space="preserve">תודה </w:t>
      </w:r>
      <w:bookmarkStart w:id="927" w:name="_ETM_Q3_489929"/>
      <w:bookmarkEnd w:id="927"/>
      <w:r w:rsidRPr="00436B18">
        <w:rPr>
          <w:rtl/>
        </w:rPr>
        <w:t>רבה</w:t>
      </w:r>
      <w:r w:rsidRPr="00436B18">
        <w:rPr>
          <w:rFonts w:hint="cs"/>
          <w:rtl/>
        </w:rPr>
        <w:t>.</w:t>
      </w:r>
      <w:r>
        <w:rPr>
          <w:rFonts w:hint="cs"/>
          <w:rtl/>
        </w:rPr>
        <w:t xml:space="preserve"> </w:t>
      </w:r>
    </w:p>
    <w:p w:rsidR="0070080E" w:rsidRDefault="0070080E" w:rsidP="00B658A8">
      <w:pPr>
        <w:rPr>
          <w:rtl/>
        </w:rPr>
      </w:pPr>
    </w:p>
    <w:p w:rsidR="0070080E" w:rsidRDefault="0070080E" w:rsidP="002C7DFC">
      <w:pPr>
        <w:pStyle w:val="af6"/>
        <w:keepNext/>
        <w:rPr>
          <w:rtl/>
        </w:rPr>
      </w:pPr>
      <w:bookmarkStart w:id="928" w:name="ET_yor_6488_4"/>
      <w:r w:rsidRPr="00B24D14">
        <w:rPr>
          <w:rStyle w:val="TagStyle"/>
          <w:rtl/>
        </w:rPr>
        <w:t xml:space="preserve"> &lt;&lt; יור &gt;&gt; </w:t>
      </w:r>
      <w:r>
        <w:rPr>
          <w:rtl/>
        </w:rPr>
        <w:t>היו"ר אוריאל בוסו:</w:t>
      </w:r>
      <w:r w:rsidRPr="00B24D14">
        <w:rPr>
          <w:rStyle w:val="TagStyle"/>
          <w:rtl/>
        </w:rPr>
        <w:t xml:space="preserve"> &lt;&lt; יור &gt;&gt;</w:t>
      </w:r>
      <w:r>
        <w:rPr>
          <w:rtl/>
        </w:rPr>
        <w:t xml:space="preserve">   </w:t>
      </w:r>
      <w:bookmarkEnd w:id="928"/>
    </w:p>
    <w:p w:rsidR="0070080E" w:rsidRDefault="0070080E" w:rsidP="00B658A8">
      <w:pPr>
        <w:rPr>
          <w:rtl/>
        </w:rPr>
      </w:pPr>
    </w:p>
    <w:p w:rsidR="0070080E" w:rsidRDefault="0070080E" w:rsidP="002C7DFC">
      <w:pPr>
        <w:rPr>
          <w:rtl/>
        </w:rPr>
      </w:pPr>
      <w:bookmarkStart w:id="929" w:name="_ETM_Q3_491470"/>
      <w:bookmarkEnd w:id="929"/>
      <w:r>
        <w:rPr>
          <w:rtl/>
        </w:rPr>
        <w:t xml:space="preserve">תודה </w:t>
      </w:r>
      <w:bookmarkStart w:id="930" w:name="_ETM_Q3_491740"/>
      <w:bookmarkEnd w:id="930"/>
      <w:r>
        <w:rPr>
          <w:rtl/>
        </w:rPr>
        <w:t>רבה</w:t>
      </w:r>
      <w:r>
        <w:rPr>
          <w:rFonts w:hint="cs"/>
          <w:rtl/>
        </w:rPr>
        <w:t>.</w:t>
      </w:r>
      <w:r>
        <w:rPr>
          <w:rtl/>
        </w:rPr>
        <w:t xml:space="preserve"> </w:t>
      </w:r>
      <w:bookmarkStart w:id="931" w:name="_ETM_Q3_492070"/>
      <w:bookmarkEnd w:id="931"/>
      <w:r>
        <w:rPr>
          <w:rtl/>
        </w:rPr>
        <w:t xml:space="preserve">חברת </w:t>
      </w:r>
      <w:bookmarkStart w:id="932" w:name="_ETM_Q3_492339"/>
      <w:bookmarkEnd w:id="932"/>
      <w:r>
        <w:rPr>
          <w:rtl/>
        </w:rPr>
        <w:t xml:space="preserve">הכנסת </w:t>
      </w:r>
      <w:bookmarkStart w:id="933" w:name="_ETM_Q3_492730"/>
      <w:bookmarkEnd w:id="933"/>
      <w:r>
        <w:rPr>
          <w:rFonts w:hint="cs"/>
          <w:rtl/>
        </w:rPr>
        <w:t>שרון ניר,</w:t>
      </w:r>
      <w:r>
        <w:rPr>
          <w:rtl/>
        </w:rPr>
        <w:t xml:space="preserve"> </w:t>
      </w:r>
      <w:bookmarkStart w:id="934" w:name="_ETM_Q3_492970"/>
      <w:bookmarkEnd w:id="934"/>
      <w:r>
        <w:rPr>
          <w:rtl/>
        </w:rPr>
        <w:t>בבקשה</w:t>
      </w:r>
      <w:r>
        <w:rPr>
          <w:rFonts w:hint="cs"/>
          <w:rtl/>
        </w:rPr>
        <w:t>.</w:t>
      </w:r>
      <w:r>
        <w:rPr>
          <w:rtl/>
        </w:rPr>
        <w:t xml:space="preserve"> </w:t>
      </w:r>
      <w:bookmarkStart w:id="935" w:name="_ETM_Q3_508810"/>
      <w:bookmarkEnd w:id="935"/>
    </w:p>
    <w:p w:rsidR="0070080E" w:rsidRDefault="0070080E" w:rsidP="002C7DFC">
      <w:pPr>
        <w:rPr>
          <w:rtl/>
        </w:rPr>
      </w:pPr>
    </w:p>
    <w:p w:rsidR="0070080E" w:rsidRDefault="0070080E" w:rsidP="002C7DFC">
      <w:pPr>
        <w:pStyle w:val="a4"/>
        <w:rPr>
          <w:rtl/>
        </w:rPr>
      </w:pPr>
      <w:bookmarkStart w:id="936" w:name="ET_speakercontinue_6367_5"/>
      <w:r w:rsidRPr="00082037">
        <w:rPr>
          <w:rStyle w:val="TagStyle"/>
          <w:rtl/>
        </w:rPr>
        <w:t xml:space="preserve"> &lt;&lt; דובר &gt;&gt;</w:t>
      </w:r>
      <w:r w:rsidRPr="00EE433B">
        <w:rPr>
          <w:rStyle w:val="TagStyle"/>
          <w:rtl/>
        </w:rPr>
        <w:t xml:space="preserve"> </w:t>
      </w:r>
      <w:bookmarkStart w:id="937" w:name="_Toc146043825"/>
      <w:r>
        <w:rPr>
          <w:rtl/>
        </w:rPr>
        <w:t>שרון ניר (ישראל ביתנו):</w:t>
      </w:r>
      <w:bookmarkEnd w:id="937"/>
      <w:r w:rsidRPr="00EE433B">
        <w:rPr>
          <w:rStyle w:val="TagStyle"/>
          <w:rtl/>
        </w:rPr>
        <w:t xml:space="preserve"> </w:t>
      </w:r>
      <w:r w:rsidRPr="00082037">
        <w:rPr>
          <w:rStyle w:val="TagStyle"/>
          <w:rtl/>
        </w:rPr>
        <w:t xml:space="preserve">&lt;&lt; דובר &gt;&gt; </w:t>
      </w:r>
      <w:r>
        <w:rPr>
          <w:rtl/>
        </w:rPr>
        <w:t xml:space="preserve">   </w:t>
      </w:r>
      <w:bookmarkEnd w:id="936"/>
    </w:p>
    <w:p w:rsidR="0070080E" w:rsidRDefault="0070080E" w:rsidP="00B658A8">
      <w:pPr>
        <w:rPr>
          <w:rtl/>
        </w:rPr>
      </w:pPr>
    </w:p>
    <w:p w:rsidR="0070080E" w:rsidRDefault="0070080E" w:rsidP="002C7DFC">
      <w:pPr>
        <w:rPr>
          <w:rtl/>
        </w:rPr>
      </w:pPr>
      <w:r>
        <w:rPr>
          <w:rtl/>
        </w:rPr>
        <w:t xml:space="preserve">אדוני </w:t>
      </w:r>
      <w:bookmarkStart w:id="938" w:name="_ETM_Q3_509169"/>
      <w:bookmarkEnd w:id="938"/>
      <w:r>
        <w:rPr>
          <w:rtl/>
        </w:rPr>
        <w:t>היושב-ראש</w:t>
      </w:r>
      <w:r>
        <w:rPr>
          <w:rFonts w:hint="cs"/>
          <w:rtl/>
        </w:rPr>
        <w:t>,</w:t>
      </w:r>
      <w:r>
        <w:rPr>
          <w:rtl/>
        </w:rPr>
        <w:t xml:space="preserve"> </w:t>
      </w:r>
      <w:bookmarkStart w:id="939" w:name="_ETM_Q3_509980"/>
      <w:bookmarkEnd w:id="939"/>
      <w:r>
        <w:rPr>
          <w:rtl/>
        </w:rPr>
        <w:t xml:space="preserve">חבריי </w:t>
      </w:r>
      <w:bookmarkStart w:id="940" w:name="_ETM_Q3_510430"/>
      <w:bookmarkEnd w:id="940"/>
      <w:r>
        <w:rPr>
          <w:rtl/>
        </w:rPr>
        <w:t xml:space="preserve">חברי </w:t>
      </w:r>
      <w:bookmarkStart w:id="941" w:name="_ETM_Q3_510789"/>
      <w:bookmarkEnd w:id="941"/>
      <w:r>
        <w:rPr>
          <w:rtl/>
        </w:rPr>
        <w:t>הכנסת</w:t>
      </w:r>
      <w:r>
        <w:rPr>
          <w:rFonts w:hint="cs"/>
          <w:rtl/>
        </w:rPr>
        <w:t>,</w:t>
      </w:r>
      <w:r>
        <w:rPr>
          <w:rtl/>
        </w:rPr>
        <w:t xml:space="preserve"> </w:t>
      </w:r>
      <w:bookmarkStart w:id="942" w:name="_ETM_Q3_512420"/>
      <w:bookmarkEnd w:id="942"/>
      <w:r>
        <w:rPr>
          <w:rtl/>
        </w:rPr>
        <w:t xml:space="preserve">אנחנו </w:t>
      </w:r>
      <w:bookmarkStart w:id="943" w:name="_ETM_Q3_512660"/>
      <w:bookmarkEnd w:id="943"/>
      <w:r>
        <w:rPr>
          <w:rtl/>
        </w:rPr>
        <w:t xml:space="preserve">מתכנסים </w:t>
      </w:r>
      <w:bookmarkStart w:id="944" w:name="_ETM_Q3_513260"/>
      <w:bookmarkEnd w:id="944"/>
      <w:r>
        <w:rPr>
          <w:rtl/>
        </w:rPr>
        <w:t xml:space="preserve">היום </w:t>
      </w:r>
      <w:bookmarkStart w:id="945" w:name="_ETM_Q3_513620"/>
      <w:bookmarkEnd w:id="945"/>
      <w:r>
        <w:rPr>
          <w:rtl/>
        </w:rPr>
        <w:t xml:space="preserve">בימים </w:t>
      </w:r>
      <w:bookmarkStart w:id="946" w:name="_ETM_Q3_514310"/>
      <w:bookmarkEnd w:id="946"/>
      <w:r>
        <w:rPr>
          <w:rtl/>
        </w:rPr>
        <w:t>מיוחדים</w:t>
      </w:r>
      <w:r>
        <w:rPr>
          <w:rFonts w:hint="cs"/>
          <w:rtl/>
        </w:rPr>
        <w:t>,</w:t>
      </w:r>
      <w:r>
        <w:rPr>
          <w:rtl/>
        </w:rPr>
        <w:t xml:space="preserve"> </w:t>
      </w:r>
      <w:bookmarkStart w:id="947" w:name="_ETM_Q3_515150"/>
      <w:bookmarkEnd w:id="947"/>
      <w:r>
        <w:rPr>
          <w:rtl/>
        </w:rPr>
        <w:t xml:space="preserve">עשרת </w:t>
      </w:r>
      <w:bookmarkStart w:id="948" w:name="_ETM_Q3_515600"/>
      <w:bookmarkEnd w:id="948"/>
      <w:r>
        <w:rPr>
          <w:rtl/>
        </w:rPr>
        <w:t xml:space="preserve">ימי </w:t>
      </w:r>
      <w:bookmarkStart w:id="949" w:name="_ETM_Q3_515930"/>
      <w:bookmarkEnd w:id="949"/>
      <w:r>
        <w:rPr>
          <w:rFonts w:hint="cs"/>
          <w:rtl/>
        </w:rPr>
        <w:t>ה</w:t>
      </w:r>
      <w:r>
        <w:rPr>
          <w:rtl/>
        </w:rPr>
        <w:t>תשובה</w:t>
      </w:r>
      <w:r>
        <w:rPr>
          <w:rFonts w:hint="cs"/>
          <w:rtl/>
        </w:rPr>
        <w:t>,</w:t>
      </w:r>
      <w:r>
        <w:rPr>
          <w:rtl/>
        </w:rPr>
        <w:t xml:space="preserve"> </w:t>
      </w:r>
      <w:bookmarkStart w:id="950" w:name="_ETM_Q3_517260"/>
      <w:bookmarkEnd w:id="950"/>
      <w:r>
        <w:rPr>
          <w:rtl/>
        </w:rPr>
        <w:t xml:space="preserve">תקופה </w:t>
      </w:r>
      <w:bookmarkStart w:id="951" w:name="_ETM_Q3_517589"/>
      <w:bookmarkEnd w:id="951"/>
      <w:r>
        <w:rPr>
          <w:rtl/>
        </w:rPr>
        <w:t xml:space="preserve">שמזמינה </w:t>
      </w:r>
      <w:bookmarkStart w:id="952" w:name="_ETM_Q3_518159"/>
      <w:bookmarkEnd w:id="952"/>
      <w:r>
        <w:rPr>
          <w:rtl/>
        </w:rPr>
        <w:t xml:space="preserve">את </w:t>
      </w:r>
      <w:bookmarkStart w:id="953" w:name="_ETM_Q3_518309"/>
      <w:bookmarkEnd w:id="953"/>
      <w:r>
        <w:rPr>
          <w:rtl/>
        </w:rPr>
        <w:t xml:space="preserve">כולנו </w:t>
      </w:r>
      <w:bookmarkStart w:id="954" w:name="_ETM_Q3_518820"/>
      <w:bookmarkEnd w:id="954"/>
      <w:r>
        <w:rPr>
          <w:rtl/>
        </w:rPr>
        <w:t xml:space="preserve">לעצור </w:t>
      </w:r>
      <w:bookmarkStart w:id="955" w:name="_ETM_Q3_519480"/>
      <w:bookmarkEnd w:id="955"/>
      <w:r>
        <w:rPr>
          <w:rtl/>
        </w:rPr>
        <w:t xml:space="preserve">ולהתבונן </w:t>
      </w:r>
      <w:bookmarkStart w:id="956" w:name="_ETM_Q3_520140"/>
      <w:bookmarkEnd w:id="956"/>
      <w:r>
        <w:rPr>
          <w:rtl/>
        </w:rPr>
        <w:t xml:space="preserve">פנימה </w:t>
      </w:r>
      <w:bookmarkStart w:id="957" w:name="_ETM_Q3_521279"/>
      <w:bookmarkEnd w:id="957"/>
      <w:r>
        <w:rPr>
          <w:rtl/>
        </w:rPr>
        <w:t xml:space="preserve">ולבצע </w:t>
      </w:r>
      <w:bookmarkStart w:id="958" w:name="_ETM_Q3_521940"/>
      <w:bookmarkEnd w:id="958"/>
      <w:r>
        <w:rPr>
          <w:rtl/>
        </w:rPr>
        <w:t xml:space="preserve">חשבון </w:t>
      </w:r>
      <w:bookmarkStart w:id="959" w:name="_ETM_Q3_522420"/>
      <w:bookmarkEnd w:id="959"/>
      <w:r>
        <w:rPr>
          <w:rtl/>
        </w:rPr>
        <w:t>נפש</w:t>
      </w:r>
      <w:r>
        <w:rPr>
          <w:rFonts w:hint="cs"/>
          <w:rtl/>
        </w:rPr>
        <w:t>.</w:t>
      </w:r>
      <w:r>
        <w:rPr>
          <w:rtl/>
        </w:rPr>
        <w:t xml:space="preserve"> </w:t>
      </w:r>
      <w:bookmarkStart w:id="960" w:name="_ETM_Q3_523940"/>
      <w:bookmarkEnd w:id="960"/>
      <w:r>
        <w:rPr>
          <w:rtl/>
        </w:rPr>
        <w:t xml:space="preserve">אז </w:t>
      </w:r>
      <w:bookmarkStart w:id="961" w:name="_ETM_Q3_524270"/>
      <w:bookmarkEnd w:id="961"/>
      <w:r>
        <w:rPr>
          <w:rtl/>
        </w:rPr>
        <w:t>באמת</w:t>
      </w:r>
      <w:r>
        <w:rPr>
          <w:rFonts w:hint="cs"/>
          <w:rtl/>
        </w:rPr>
        <w:t>,</w:t>
      </w:r>
      <w:r>
        <w:rPr>
          <w:rtl/>
        </w:rPr>
        <w:t xml:space="preserve"> </w:t>
      </w:r>
      <w:bookmarkStart w:id="962" w:name="_ETM_Q3_524660"/>
      <w:bookmarkEnd w:id="962"/>
      <w:r>
        <w:rPr>
          <w:rtl/>
        </w:rPr>
        <w:t xml:space="preserve">בואכה </w:t>
      </w:r>
      <w:bookmarkStart w:id="963" w:name="_ETM_Q3_525260"/>
      <w:bookmarkEnd w:id="963"/>
      <w:r>
        <w:rPr>
          <w:rFonts w:hint="cs"/>
          <w:rtl/>
        </w:rPr>
        <w:t>תשעה</w:t>
      </w:r>
      <w:bookmarkStart w:id="964" w:name="_ETM_Q3_525680"/>
      <w:bookmarkEnd w:id="964"/>
      <w:r>
        <w:rPr>
          <w:rFonts w:hint="cs"/>
          <w:rtl/>
        </w:rPr>
        <w:t xml:space="preserve"> </w:t>
      </w:r>
      <w:r>
        <w:rPr>
          <w:rtl/>
        </w:rPr>
        <w:t xml:space="preserve">חודשים </w:t>
      </w:r>
      <w:bookmarkStart w:id="965" w:name="_ETM_Q3_526309"/>
      <w:bookmarkEnd w:id="965"/>
      <w:r>
        <w:rPr>
          <w:rtl/>
        </w:rPr>
        <w:t xml:space="preserve">לממשלת </w:t>
      </w:r>
      <w:bookmarkStart w:id="966" w:name="_ETM_Q3_526940"/>
      <w:bookmarkEnd w:id="966"/>
      <w:r>
        <w:rPr>
          <w:rtl/>
        </w:rPr>
        <w:t>ישראל</w:t>
      </w:r>
      <w:r>
        <w:rPr>
          <w:rFonts w:hint="cs"/>
          <w:rtl/>
        </w:rPr>
        <w:t>,</w:t>
      </w:r>
      <w:r>
        <w:rPr>
          <w:rtl/>
        </w:rPr>
        <w:t xml:space="preserve"> </w:t>
      </w:r>
      <w:bookmarkStart w:id="967" w:name="_ETM_Q3_528329"/>
      <w:bookmarkEnd w:id="967"/>
      <w:r>
        <w:rPr>
          <w:rtl/>
        </w:rPr>
        <w:t xml:space="preserve">אין </w:t>
      </w:r>
      <w:bookmarkStart w:id="968" w:name="_ETM_Q3_528540"/>
      <w:bookmarkEnd w:id="968"/>
      <w:r>
        <w:rPr>
          <w:rtl/>
        </w:rPr>
        <w:t xml:space="preserve">יותר </w:t>
      </w:r>
      <w:bookmarkStart w:id="969" w:name="_ETM_Q3_528870"/>
      <w:bookmarkEnd w:id="969"/>
      <w:r>
        <w:rPr>
          <w:rtl/>
        </w:rPr>
        <w:t xml:space="preserve">ראוי </w:t>
      </w:r>
      <w:bookmarkStart w:id="970" w:name="_ETM_Q3_529170"/>
      <w:bookmarkEnd w:id="970"/>
      <w:r>
        <w:rPr>
          <w:rtl/>
        </w:rPr>
        <w:t xml:space="preserve">מכך </w:t>
      </w:r>
      <w:bookmarkStart w:id="971" w:name="_ETM_Q3_529710"/>
      <w:bookmarkEnd w:id="971"/>
      <w:r>
        <w:rPr>
          <w:rtl/>
        </w:rPr>
        <w:t xml:space="preserve">שהממשלה </w:t>
      </w:r>
      <w:bookmarkStart w:id="972" w:name="_ETM_Q3_530489"/>
      <w:bookmarkEnd w:id="972"/>
      <w:r>
        <w:rPr>
          <w:rtl/>
        </w:rPr>
        <w:t xml:space="preserve">הזאת </w:t>
      </w:r>
      <w:bookmarkStart w:id="973" w:name="_ETM_Q3_531449"/>
      <w:bookmarkEnd w:id="973"/>
      <w:r>
        <w:rPr>
          <w:rtl/>
        </w:rPr>
        <w:t xml:space="preserve">תערוך </w:t>
      </w:r>
      <w:bookmarkStart w:id="974" w:name="_ETM_Q3_531960"/>
      <w:bookmarkEnd w:id="974"/>
      <w:r>
        <w:rPr>
          <w:rtl/>
        </w:rPr>
        <w:t xml:space="preserve">חשבון </w:t>
      </w:r>
      <w:bookmarkStart w:id="975" w:name="_ETM_Q3_532440"/>
      <w:bookmarkEnd w:id="975"/>
      <w:r>
        <w:rPr>
          <w:rtl/>
        </w:rPr>
        <w:t>נפש</w:t>
      </w:r>
      <w:r>
        <w:rPr>
          <w:rFonts w:hint="cs"/>
          <w:rtl/>
        </w:rPr>
        <w:t>,</w:t>
      </w:r>
      <w:r>
        <w:rPr>
          <w:rtl/>
        </w:rPr>
        <w:t xml:space="preserve"> </w:t>
      </w:r>
      <w:bookmarkStart w:id="976" w:name="_ETM_Q3_533460"/>
      <w:bookmarkEnd w:id="976"/>
      <w:r>
        <w:rPr>
          <w:rtl/>
        </w:rPr>
        <w:t xml:space="preserve">כמובן </w:t>
      </w:r>
      <w:bookmarkStart w:id="977" w:name="_ETM_Q3_534089"/>
      <w:bookmarkEnd w:id="977"/>
      <w:r>
        <w:rPr>
          <w:rtl/>
        </w:rPr>
        <w:t xml:space="preserve">לטובת </w:t>
      </w:r>
      <w:bookmarkStart w:id="978" w:name="_ETM_Q3_534570"/>
      <w:bookmarkEnd w:id="978"/>
      <w:r>
        <w:rPr>
          <w:rtl/>
        </w:rPr>
        <w:t xml:space="preserve">המדינה </w:t>
      </w:r>
      <w:bookmarkStart w:id="979" w:name="_ETM_Q3_535350"/>
      <w:bookmarkEnd w:id="979"/>
      <w:r>
        <w:rPr>
          <w:rtl/>
        </w:rPr>
        <w:t>ולאזרחיה</w:t>
      </w:r>
      <w:r>
        <w:rPr>
          <w:rFonts w:hint="cs"/>
          <w:rtl/>
        </w:rPr>
        <w:t>.</w:t>
      </w:r>
      <w:r>
        <w:rPr>
          <w:rtl/>
        </w:rPr>
        <w:t xml:space="preserve"> </w:t>
      </w:r>
      <w:bookmarkStart w:id="980" w:name="_ETM_Q3_537539"/>
      <w:bookmarkEnd w:id="980"/>
    </w:p>
    <w:p w:rsidR="0070080E" w:rsidRDefault="0070080E" w:rsidP="002C7DFC">
      <w:pPr>
        <w:rPr>
          <w:rtl/>
        </w:rPr>
      </w:pPr>
      <w:bookmarkStart w:id="981" w:name="_ETM_Q3_558758"/>
      <w:bookmarkStart w:id="982" w:name="_ETM_Q3_558857"/>
      <w:bookmarkStart w:id="983" w:name="_ETM_Q3_558912"/>
      <w:bookmarkEnd w:id="981"/>
      <w:bookmarkEnd w:id="982"/>
      <w:bookmarkEnd w:id="983"/>
    </w:p>
    <w:p w:rsidR="0070080E" w:rsidRDefault="0070080E" w:rsidP="004256E2">
      <w:pPr>
        <w:rPr>
          <w:rtl/>
        </w:rPr>
      </w:pPr>
      <w:bookmarkStart w:id="984" w:name="_ETM_Q3_559010"/>
      <w:bookmarkEnd w:id="984"/>
      <w:r>
        <w:rPr>
          <w:rtl/>
        </w:rPr>
        <w:t xml:space="preserve">הממשלה </w:t>
      </w:r>
      <w:bookmarkStart w:id="985" w:name="_ETM_Q3_538140"/>
      <w:bookmarkEnd w:id="985"/>
      <w:r>
        <w:rPr>
          <w:rtl/>
        </w:rPr>
        <w:t>הזאת</w:t>
      </w:r>
      <w:r w:rsidR="004256E2">
        <w:rPr>
          <w:rFonts w:hint="cs"/>
          <w:rtl/>
        </w:rPr>
        <w:t xml:space="preserve"> היא</w:t>
      </w:r>
      <w:r>
        <w:rPr>
          <w:rtl/>
        </w:rPr>
        <w:t xml:space="preserve"> </w:t>
      </w:r>
      <w:bookmarkStart w:id="986" w:name="_ETM_Q3_538769"/>
      <w:bookmarkEnd w:id="986"/>
      <w:r>
        <w:rPr>
          <w:rtl/>
        </w:rPr>
        <w:t xml:space="preserve">ממשלה </w:t>
      </w:r>
      <w:bookmarkStart w:id="987" w:name="_ETM_Q3_539339"/>
      <w:bookmarkEnd w:id="987"/>
      <w:r>
        <w:rPr>
          <w:rtl/>
        </w:rPr>
        <w:t xml:space="preserve">שפגעה </w:t>
      </w:r>
      <w:bookmarkStart w:id="988" w:name="_ETM_Q3_540029"/>
      <w:bookmarkEnd w:id="988"/>
      <w:r>
        <w:rPr>
          <w:rtl/>
        </w:rPr>
        <w:t xml:space="preserve">אנושות </w:t>
      </w:r>
      <w:bookmarkStart w:id="989" w:name="_ETM_Q3_540719"/>
      <w:bookmarkEnd w:id="989"/>
      <w:r>
        <w:rPr>
          <w:rtl/>
        </w:rPr>
        <w:t xml:space="preserve">בכל </w:t>
      </w:r>
      <w:bookmarkStart w:id="990" w:name="_ETM_Q3_541199"/>
      <w:bookmarkEnd w:id="990"/>
      <w:r>
        <w:rPr>
          <w:rtl/>
        </w:rPr>
        <w:t xml:space="preserve">הנכסים </w:t>
      </w:r>
      <w:bookmarkStart w:id="991" w:name="_ETM_Q3_541859"/>
      <w:bookmarkEnd w:id="991"/>
      <w:r>
        <w:rPr>
          <w:rtl/>
        </w:rPr>
        <w:t xml:space="preserve">החיוניים </w:t>
      </w:r>
      <w:bookmarkStart w:id="992" w:name="_ETM_Q3_542579"/>
      <w:bookmarkEnd w:id="992"/>
      <w:r>
        <w:rPr>
          <w:rtl/>
        </w:rPr>
        <w:t xml:space="preserve">של </w:t>
      </w:r>
      <w:bookmarkStart w:id="993" w:name="_ETM_Q3_542760"/>
      <w:bookmarkEnd w:id="993"/>
      <w:r>
        <w:rPr>
          <w:rtl/>
        </w:rPr>
        <w:t xml:space="preserve">מדינת </w:t>
      </w:r>
      <w:bookmarkStart w:id="994" w:name="_ETM_Q3_543210"/>
      <w:bookmarkEnd w:id="994"/>
      <w:r>
        <w:rPr>
          <w:rtl/>
        </w:rPr>
        <w:t>ישראל</w:t>
      </w:r>
      <w:r>
        <w:rPr>
          <w:rFonts w:hint="cs"/>
          <w:rtl/>
        </w:rPr>
        <w:t xml:space="preserve"> </w:t>
      </w:r>
      <w:r>
        <w:rPr>
          <w:rFonts w:hint="eastAsia"/>
        </w:rPr>
        <w:t>–</w:t>
      </w:r>
      <w:r>
        <w:rPr>
          <w:rtl/>
        </w:rPr>
        <w:t xml:space="preserve"> </w:t>
      </w:r>
      <w:bookmarkStart w:id="995" w:name="_ETM_Q3_544549"/>
      <w:bookmarkEnd w:id="995"/>
      <w:r>
        <w:rPr>
          <w:rtl/>
        </w:rPr>
        <w:t>בכלכלה</w:t>
      </w:r>
      <w:r>
        <w:rPr>
          <w:rFonts w:hint="cs"/>
          <w:rtl/>
        </w:rPr>
        <w:t>,</w:t>
      </w:r>
      <w:r>
        <w:rPr>
          <w:rtl/>
        </w:rPr>
        <w:t xml:space="preserve"> </w:t>
      </w:r>
      <w:bookmarkStart w:id="996" w:name="_ETM_Q3_545690"/>
      <w:bookmarkEnd w:id="996"/>
      <w:r>
        <w:rPr>
          <w:rtl/>
        </w:rPr>
        <w:t xml:space="preserve">ביוקר </w:t>
      </w:r>
      <w:bookmarkStart w:id="997" w:name="_ETM_Q3_546229"/>
      <w:bookmarkEnd w:id="997"/>
      <w:r>
        <w:rPr>
          <w:rtl/>
        </w:rPr>
        <w:t>המחיה</w:t>
      </w:r>
      <w:r>
        <w:rPr>
          <w:rFonts w:hint="cs"/>
          <w:rtl/>
        </w:rPr>
        <w:t>,</w:t>
      </w:r>
      <w:r>
        <w:rPr>
          <w:rtl/>
        </w:rPr>
        <w:t xml:space="preserve"> </w:t>
      </w:r>
      <w:bookmarkStart w:id="998" w:name="_ETM_Q3_547270"/>
      <w:bookmarkEnd w:id="998"/>
      <w:r>
        <w:rPr>
          <w:rtl/>
        </w:rPr>
        <w:t>בביטחון</w:t>
      </w:r>
      <w:r>
        <w:rPr>
          <w:rFonts w:hint="cs"/>
          <w:rtl/>
        </w:rPr>
        <w:t>,</w:t>
      </w:r>
      <w:r>
        <w:rPr>
          <w:rtl/>
        </w:rPr>
        <w:t xml:space="preserve"> </w:t>
      </w:r>
      <w:bookmarkStart w:id="999" w:name="_ETM_Q3_548680"/>
      <w:bookmarkEnd w:id="999"/>
      <w:r>
        <w:rPr>
          <w:rtl/>
        </w:rPr>
        <w:t xml:space="preserve">במשילות </w:t>
      </w:r>
      <w:bookmarkStart w:id="1000" w:name="_ETM_Q3_549920"/>
      <w:bookmarkEnd w:id="1000"/>
      <w:r>
        <w:rPr>
          <w:rtl/>
        </w:rPr>
        <w:t xml:space="preserve">וגם </w:t>
      </w:r>
      <w:bookmarkStart w:id="1001" w:name="_ETM_Q3_550390"/>
      <w:bookmarkEnd w:id="1001"/>
      <w:r>
        <w:rPr>
          <w:rtl/>
        </w:rPr>
        <w:t xml:space="preserve">ביחסי </w:t>
      </w:r>
      <w:bookmarkStart w:id="1002" w:name="_ETM_Q3_550960"/>
      <w:bookmarkEnd w:id="1002"/>
      <w:r>
        <w:rPr>
          <w:rtl/>
        </w:rPr>
        <w:t>החוץ</w:t>
      </w:r>
      <w:bookmarkStart w:id="1003" w:name="_ETM_Q3_551000"/>
      <w:bookmarkStart w:id="1004" w:name="_ETM_Q3_552450"/>
      <w:bookmarkEnd w:id="1003"/>
      <w:bookmarkEnd w:id="1004"/>
      <w:r w:rsidR="004256E2">
        <w:rPr>
          <w:rFonts w:hint="cs"/>
          <w:rtl/>
        </w:rPr>
        <w:t>;</w:t>
      </w:r>
      <w:r>
        <w:rPr>
          <w:rFonts w:hint="cs"/>
          <w:rtl/>
        </w:rPr>
        <w:t xml:space="preserve"> </w:t>
      </w:r>
      <w:r>
        <w:rPr>
          <w:rtl/>
        </w:rPr>
        <w:t xml:space="preserve">ממשלה </w:t>
      </w:r>
      <w:bookmarkStart w:id="1005" w:name="_ETM_Q3_553050"/>
      <w:bookmarkEnd w:id="1005"/>
      <w:r>
        <w:rPr>
          <w:rtl/>
        </w:rPr>
        <w:t xml:space="preserve">שהיא </w:t>
      </w:r>
      <w:bookmarkStart w:id="1006" w:name="_ETM_Q3_553260"/>
      <w:bookmarkEnd w:id="1006"/>
      <w:r>
        <w:rPr>
          <w:rtl/>
        </w:rPr>
        <w:t xml:space="preserve">עתירת </w:t>
      </w:r>
      <w:bookmarkStart w:id="1007" w:name="_ETM_Q3_553800"/>
      <w:bookmarkEnd w:id="1007"/>
      <w:r>
        <w:rPr>
          <w:rtl/>
        </w:rPr>
        <w:t xml:space="preserve">הישגים </w:t>
      </w:r>
      <w:bookmarkStart w:id="1008" w:name="_ETM_Q3_554279"/>
      <w:bookmarkEnd w:id="1008"/>
      <w:r>
        <w:rPr>
          <w:rtl/>
        </w:rPr>
        <w:t>שליליים</w:t>
      </w:r>
      <w:r>
        <w:rPr>
          <w:rFonts w:hint="cs"/>
          <w:rtl/>
        </w:rPr>
        <w:t>,</w:t>
      </w:r>
      <w:r>
        <w:rPr>
          <w:rtl/>
        </w:rPr>
        <w:t xml:space="preserve"> </w:t>
      </w:r>
      <w:bookmarkStart w:id="1009" w:name="_ETM_Q3_555420"/>
      <w:bookmarkEnd w:id="1009"/>
      <w:r>
        <w:rPr>
          <w:rtl/>
        </w:rPr>
        <w:t xml:space="preserve">שהביאה </w:t>
      </w:r>
      <w:bookmarkStart w:id="1010" w:name="_ETM_Q3_555990"/>
      <w:bookmarkEnd w:id="1010"/>
      <w:r>
        <w:rPr>
          <w:rtl/>
        </w:rPr>
        <w:t xml:space="preserve">אותנו </w:t>
      </w:r>
      <w:bookmarkStart w:id="1011" w:name="_ETM_Q3_556409"/>
      <w:bookmarkEnd w:id="1011"/>
      <w:r>
        <w:rPr>
          <w:rtl/>
        </w:rPr>
        <w:t xml:space="preserve">לסחרור </w:t>
      </w:r>
      <w:bookmarkStart w:id="1012" w:name="_ETM_Q3_557070"/>
      <w:bookmarkEnd w:id="1012"/>
      <w:r>
        <w:rPr>
          <w:rtl/>
        </w:rPr>
        <w:t xml:space="preserve">פוליטי </w:t>
      </w:r>
      <w:bookmarkStart w:id="1013" w:name="_ETM_Q3_558409"/>
      <w:bookmarkEnd w:id="1013"/>
      <w:r>
        <w:rPr>
          <w:rtl/>
        </w:rPr>
        <w:t xml:space="preserve">ולשבר </w:t>
      </w:r>
      <w:bookmarkStart w:id="1014" w:name="_ETM_Q3_559130"/>
      <w:bookmarkEnd w:id="1014"/>
      <w:r>
        <w:rPr>
          <w:rtl/>
        </w:rPr>
        <w:t xml:space="preserve">כל </w:t>
      </w:r>
      <w:bookmarkStart w:id="1015" w:name="_ETM_Q3_559279"/>
      <w:bookmarkEnd w:id="1015"/>
      <w:r>
        <w:rPr>
          <w:rtl/>
        </w:rPr>
        <w:t xml:space="preserve">כך </w:t>
      </w:r>
      <w:bookmarkStart w:id="1016" w:name="_ETM_Q3_559549"/>
      <w:bookmarkEnd w:id="1016"/>
      <w:r>
        <w:rPr>
          <w:rtl/>
        </w:rPr>
        <w:t xml:space="preserve">גדול </w:t>
      </w:r>
      <w:bookmarkStart w:id="1017" w:name="_ETM_Q3_559970"/>
      <w:bookmarkEnd w:id="1017"/>
      <w:r>
        <w:rPr>
          <w:rtl/>
        </w:rPr>
        <w:t xml:space="preserve">בחברה </w:t>
      </w:r>
      <w:bookmarkStart w:id="1018" w:name="_ETM_Q3_560450"/>
      <w:bookmarkEnd w:id="1018"/>
      <w:r>
        <w:rPr>
          <w:rtl/>
        </w:rPr>
        <w:t>הישראלית</w:t>
      </w:r>
      <w:r>
        <w:rPr>
          <w:rFonts w:hint="cs"/>
          <w:rtl/>
        </w:rPr>
        <w:t>,</w:t>
      </w:r>
      <w:r>
        <w:rPr>
          <w:rtl/>
        </w:rPr>
        <w:t xml:space="preserve"> </w:t>
      </w:r>
      <w:bookmarkStart w:id="1019" w:name="_ETM_Q3_561110"/>
      <w:bookmarkEnd w:id="1019"/>
      <w:r>
        <w:rPr>
          <w:rtl/>
        </w:rPr>
        <w:t xml:space="preserve">שבאמת </w:t>
      </w:r>
      <w:bookmarkStart w:id="1020" w:name="_ETM_Q3_561650"/>
      <w:bookmarkEnd w:id="1020"/>
      <w:r>
        <w:rPr>
          <w:rtl/>
        </w:rPr>
        <w:t xml:space="preserve">לא </w:t>
      </w:r>
      <w:bookmarkStart w:id="1021" w:name="_ETM_Q3_561770"/>
      <w:bookmarkEnd w:id="1021"/>
      <w:r>
        <w:rPr>
          <w:rtl/>
        </w:rPr>
        <w:t xml:space="preserve">ידענו </w:t>
      </w:r>
      <w:bookmarkStart w:id="1022" w:name="_ETM_Q3_562279"/>
      <w:bookmarkEnd w:id="1022"/>
      <w:r>
        <w:rPr>
          <w:rtl/>
        </w:rPr>
        <w:t xml:space="preserve">כמותו </w:t>
      </w:r>
      <w:bookmarkStart w:id="1023" w:name="_ETM_Q3_562820"/>
      <w:bookmarkEnd w:id="1023"/>
      <w:r>
        <w:rPr>
          <w:rtl/>
        </w:rPr>
        <w:t xml:space="preserve">בהיסטוריה </w:t>
      </w:r>
      <w:bookmarkStart w:id="1024" w:name="_ETM_Q3_563450"/>
      <w:bookmarkEnd w:id="1024"/>
      <w:r>
        <w:rPr>
          <w:rtl/>
        </w:rPr>
        <w:t xml:space="preserve">של </w:t>
      </w:r>
      <w:bookmarkStart w:id="1025" w:name="_ETM_Q3_563720"/>
      <w:bookmarkEnd w:id="1025"/>
      <w:r>
        <w:rPr>
          <w:rtl/>
        </w:rPr>
        <w:t xml:space="preserve">מדינת </w:t>
      </w:r>
      <w:bookmarkStart w:id="1026" w:name="_ETM_Q3_564140"/>
      <w:bookmarkEnd w:id="1026"/>
      <w:r>
        <w:rPr>
          <w:rtl/>
        </w:rPr>
        <w:t>ישראל</w:t>
      </w:r>
      <w:r>
        <w:rPr>
          <w:rFonts w:hint="cs"/>
          <w:rtl/>
        </w:rPr>
        <w:t>.</w:t>
      </w:r>
      <w:r>
        <w:rPr>
          <w:rtl/>
        </w:rPr>
        <w:t xml:space="preserve"> </w:t>
      </w:r>
      <w:bookmarkStart w:id="1027" w:name="_ETM_Q3_565310"/>
      <w:bookmarkEnd w:id="1027"/>
      <w:r>
        <w:rPr>
          <w:rtl/>
        </w:rPr>
        <w:t xml:space="preserve">וכל </w:t>
      </w:r>
      <w:bookmarkStart w:id="1028" w:name="_ETM_Q3_565820"/>
      <w:bookmarkEnd w:id="1028"/>
      <w:r>
        <w:rPr>
          <w:rtl/>
        </w:rPr>
        <w:t xml:space="preserve">זאת </w:t>
      </w:r>
      <w:bookmarkStart w:id="1029" w:name="_ETM_Q3_566430"/>
      <w:bookmarkEnd w:id="1029"/>
      <w:r>
        <w:rPr>
          <w:rtl/>
        </w:rPr>
        <w:t xml:space="preserve">בממשלה </w:t>
      </w:r>
      <w:bookmarkStart w:id="1030" w:name="_ETM_Q3_567360"/>
      <w:bookmarkEnd w:id="1030"/>
      <w:r>
        <w:rPr>
          <w:rtl/>
        </w:rPr>
        <w:t xml:space="preserve">שמתיימרת </w:t>
      </w:r>
      <w:bookmarkStart w:id="1031" w:name="_ETM_Q3_568410"/>
      <w:bookmarkEnd w:id="1031"/>
      <w:r>
        <w:rPr>
          <w:rtl/>
        </w:rPr>
        <w:t xml:space="preserve">להיות </w:t>
      </w:r>
      <w:bookmarkStart w:id="1032" w:name="_ETM_Q3_569279"/>
      <w:bookmarkEnd w:id="1032"/>
      <w:r>
        <w:rPr>
          <w:rtl/>
        </w:rPr>
        <w:t xml:space="preserve">ממשלת </w:t>
      </w:r>
      <w:bookmarkStart w:id="1033" w:name="_ETM_Q3_570510"/>
      <w:bookmarkEnd w:id="1033"/>
      <w:r>
        <w:rPr>
          <w:rtl/>
        </w:rPr>
        <w:t xml:space="preserve">ימין </w:t>
      </w:r>
      <w:bookmarkStart w:id="1034" w:name="_ETM_Q3_571529"/>
      <w:bookmarkEnd w:id="1034"/>
      <w:r>
        <w:rPr>
          <w:rtl/>
        </w:rPr>
        <w:t xml:space="preserve">על </w:t>
      </w:r>
      <w:bookmarkStart w:id="1035" w:name="_ETM_Q3_571770"/>
      <w:bookmarkEnd w:id="1035"/>
      <w:r>
        <w:rPr>
          <w:rtl/>
        </w:rPr>
        <w:t xml:space="preserve">מלא </w:t>
      </w:r>
      <w:bookmarkStart w:id="1036" w:name="_ETM_Q3_572190"/>
      <w:bookmarkEnd w:id="1036"/>
      <w:proofErr w:type="spellStart"/>
      <w:r>
        <w:rPr>
          <w:rtl/>
        </w:rPr>
        <w:t>מלא</w:t>
      </w:r>
      <w:proofErr w:type="spellEnd"/>
      <w:r>
        <w:rPr>
          <w:rFonts w:hint="cs"/>
          <w:rtl/>
        </w:rPr>
        <w:t>.</w:t>
      </w:r>
      <w:r>
        <w:rPr>
          <w:rtl/>
        </w:rPr>
        <w:t xml:space="preserve"> </w:t>
      </w:r>
      <w:bookmarkStart w:id="1037" w:name="_ETM_Q3_574400"/>
      <w:bookmarkEnd w:id="1037"/>
    </w:p>
    <w:p w:rsidR="0070080E" w:rsidRDefault="0070080E" w:rsidP="002C7DFC">
      <w:pPr>
        <w:rPr>
          <w:rtl/>
        </w:rPr>
      </w:pPr>
    </w:p>
    <w:p w:rsidR="0070080E" w:rsidRDefault="0070080E" w:rsidP="004256E2">
      <w:pPr>
        <w:rPr>
          <w:rtl/>
        </w:rPr>
      </w:pPr>
      <w:bookmarkStart w:id="1038" w:name="_ETM_Q3_512000"/>
      <w:bookmarkEnd w:id="1038"/>
      <w:r>
        <w:rPr>
          <w:rtl/>
        </w:rPr>
        <w:t xml:space="preserve">בחשבון </w:t>
      </w:r>
      <w:bookmarkStart w:id="1039" w:name="_ETM_Q3_575000"/>
      <w:bookmarkEnd w:id="1039"/>
      <w:r>
        <w:rPr>
          <w:rtl/>
        </w:rPr>
        <w:t xml:space="preserve">הנפש </w:t>
      </w:r>
      <w:bookmarkStart w:id="1040" w:name="_ETM_Q3_575480"/>
      <w:bookmarkEnd w:id="1040"/>
      <w:r>
        <w:rPr>
          <w:rtl/>
        </w:rPr>
        <w:t>הזה</w:t>
      </w:r>
      <w:r>
        <w:rPr>
          <w:rFonts w:hint="cs"/>
          <w:rtl/>
        </w:rPr>
        <w:t>,</w:t>
      </w:r>
      <w:r>
        <w:rPr>
          <w:rtl/>
        </w:rPr>
        <w:t xml:space="preserve"> </w:t>
      </w:r>
      <w:bookmarkStart w:id="1041" w:name="_ETM_Q3_575930"/>
      <w:bookmarkEnd w:id="1041"/>
      <w:r>
        <w:rPr>
          <w:rtl/>
        </w:rPr>
        <w:t xml:space="preserve">אני </w:t>
      </w:r>
      <w:bookmarkStart w:id="1042" w:name="_ETM_Q3_576140"/>
      <w:bookmarkEnd w:id="1042"/>
      <w:r>
        <w:rPr>
          <w:rtl/>
        </w:rPr>
        <w:t xml:space="preserve">חושבת </w:t>
      </w:r>
      <w:bookmarkStart w:id="1043" w:name="_ETM_Q3_577160"/>
      <w:bookmarkEnd w:id="1043"/>
      <w:r>
        <w:rPr>
          <w:rtl/>
        </w:rPr>
        <w:t xml:space="preserve">שראוי </w:t>
      </w:r>
      <w:bookmarkStart w:id="1044" w:name="_ETM_Q3_577700"/>
      <w:bookmarkEnd w:id="1044"/>
      <w:r>
        <w:rPr>
          <w:rtl/>
        </w:rPr>
        <w:t xml:space="preserve">שראש </w:t>
      </w:r>
      <w:bookmarkStart w:id="1045" w:name="_ETM_Q3_578120"/>
      <w:bookmarkEnd w:id="1045"/>
      <w:r>
        <w:rPr>
          <w:rtl/>
        </w:rPr>
        <w:t xml:space="preserve">הממשלה </w:t>
      </w:r>
      <w:bookmarkStart w:id="1046" w:name="_ETM_Q3_579189"/>
      <w:bookmarkEnd w:id="1046"/>
      <w:r>
        <w:rPr>
          <w:rFonts w:hint="cs"/>
          <w:rtl/>
        </w:rPr>
        <w:t xml:space="preserve">יהיה </w:t>
      </w:r>
      <w:bookmarkStart w:id="1047" w:name="_ETM_Q3_579369"/>
      <w:bookmarkEnd w:id="1047"/>
      <w:r>
        <w:rPr>
          <w:rtl/>
        </w:rPr>
        <w:t xml:space="preserve">הראשון </w:t>
      </w:r>
      <w:bookmarkStart w:id="1048" w:name="_ETM_Q3_580089"/>
      <w:bookmarkEnd w:id="1048"/>
      <w:r>
        <w:rPr>
          <w:rtl/>
        </w:rPr>
        <w:t xml:space="preserve">שעושה </w:t>
      </w:r>
      <w:bookmarkStart w:id="1049" w:name="_ETM_Q3_580539"/>
      <w:bookmarkEnd w:id="1049"/>
      <w:r>
        <w:rPr>
          <w:rtl/>
        </w:rPr>
        <w:t xml:space="preserve">חשבון </w:t>
      </w:r>
      <w:bookmarkStart w:id="1050" w:name="_ETM_Q3_581020"/>
      <w:bookmarkEnd w:id="1050"/>
      <w:r>
        <w:rPr>
          <w:rtl/>
        </w:rPr>
        <w:t>נפש</w:t>
      </w:r>
      <w:r>
        <w:rPr>
          <w:rFonts w:hint="cs"/>
          <w:rtl/>
        </w:rPr>
        <w:t>.</w:t>
      </w:r>
      <w:r>
        <w:rPr>
          <w:rtl/>
        </w:rPr>
        <w:t xml:space="preserve"> </w:t>
      </w:r>
      <w:bookmarkStart w:id="1051" w:name="_ETM_Q3_582080"/>
      <w:bookmarkEnd w:id="1051"/>
      <w:r>
        <w:rPr>
          <w:rtl/>
        </w:rPr>
        <w:t xml:space="preserve">אני </w:t>
      </w:r>
      <w:bookmarkStart w:id="1052" w:name="_ETM_Q3_582409"/>
      <w:bookmarkEnd w:id="1052"/>
      <w:r>
        <w:rPr>
          <w:rtl/>
        </w:rPr>
        <w:t>מצ</w:t>
      </w:r>
      <w:r w:rsidR="00D62AF0">
        <w:rPr>
          <w:rFonts w:hint="cs"/>
          <w:rtl/>
        </w:rPr>
        <w:t>י</w:t>
      </w:r>
      <w:r>
        <w:rPr>
          <w:rtl/>
        </w:rPr>
        <w:t xml:space="preserve">רה </w:t>
      </w:r>
      <w:bookmarkStart w:id="1053" w:name="_ETM_Q3_582920"/>
      <w:bookmarkEnd w:id="1053"/>
      <w:r>
        <w:rPr>
          <w:rtl/>
        </w:rPr>
        <w:t>על</w:t>
      </w:r>
      <w:r>
        <w:rPr>
          <w:rFonts w:hint="cs"/>
          <w:rtl/>
        </w:rPr>
        <w:t xml:space="preserve"> </w:t>
      </w:r>
      <w:r>
        <w:rPr>
          <w:rtl/>
        </w:rPr>
        <w:t xml:space="preserve">כך </w:t>
      </w:r>
      <w:bookmarkStart w:id="1054" w:name="_ETM_Q3_583850"/>
      <w:bookmarkEnd w:id="1054"/>
      <w:r>
        <w:rPr>
          <w:rtl/>
        </w:rPr>
        <w:t xml:space="preserve">שבמקום </w:t>
      </w:r>
      <w:bookmarkStart w:id="1055" w:name="_ETM_Q3_584540"/>
      <w:bookmarkEnd w:id="1055"/>
      <w:r>
        <w:rPr>
          <w:rtl/>
        </w:rPr>
        <w:t xml:space="preserve">לעשות </w:t>
      </w:r>
      <w:bookmarkStart w:id="1056" w:name="_ETM_Q3_584990"/>
      <w:bookmarkEnd w:id="1056"/>
      <w:r>
        <w:rPr>
          <w:rtl/>
        </w:rPr>
        <w:t xml:space="preserve">חשבון </w:t>
      </w:r>
      <w:bookmarkStart w:id="1057" w:name="_ETM_Q3_585470"/>
      <w:bookmarkEnd w:id="1057"/>
      <w:r>
        <w:rPr>
          <w:rtl/>
        </w:rPr>
        <w:t>נפש</w:t>
      </w:r>
      <w:r>
        <w:rPr>
          <w:rFonts w:hint="cs"/>
          <w:rtl/>
        </w:rPr>
        <w:t>,</w:t>
      </w:r>
      <w:r>
        <w:rPr>
          <w:rtl/>
        </w:rPr>
        <w:t xml:space="preserve"> </w:t>
      </w:r>
      <w:bookmarkStart w:id="1058" w:name="_ETM_Q3_586460"/>
      <w:bookmarkEnd w:id="1058"/>
      <w:r>
        <w:rPr>
          <w:rtl/>
        </w:rPr>
        <w:t xml:space="preserve">הוא </w:t>
      </w:r>
      <w:bookmarkStart w:id="1059" w:name="_ETM_Q3_586640"/>
      <w:bookmarkEnd w:id="1059"/>
      <w:r>
        <w:rPr>
          <w:rtl/>
        </w:rPr>
        <w:t>ב</w:t>
      </w:r>
      <w:r>
        <w:rPr>
          <w:rFonts w:hint="cs"/>
          <w:rtl/>
        </w:rPr>
        <w:t>וחר</w:t>
      </w:r>
      <w:r w:rsidR="004256E2">
        <w:rPr>
          <w:rFonts w:hint="cs"/>
          <w:rtl/>
        </w:rPr>
        <w:t xml:space="preserve"> –</w:t>
      </w:r>
      <w:r>
        <w:rPr>
          <w:rFonts w:hint="cs"/>
          <w:rtl/>
        </w:rPr>
        <w:t xml:space="preserve"> </w:t>
      </w:r>
      <w:bookmarkStart w:id="1060" w:name="_ETM_Q3_587450"/>
      <w:bookmarkEnd w:id="1060"/>
      <w:r>
        <w:rPr>
          <w:rtl/>
        </w:rPr>
        <w:t xml:space="preserve">דווקא </w:t>
      </w:r>
      <w:bookmarkStart w:id="1061" w:name="_ETM_Q3_587929"/>
      <w:bookmarkEnd w:id="1061"/>
      <w:r>
        <w:rPr>
          <w:rtl/>
        </w:rPr>
        <w:t>אתמול</w:t>
      </w:r>
      <w:r>
        <w:rPr>
          <w:rFonts w:hint="cs"/>
          <w:rtl/>
        </w:rPr>
        <w:t>,</w:t>
      </w:r>
      <w:r>
        <w:rPr>
          <w:rtl/>
        </w:rPr>
        <w:t xml:space="preserve"> </w:t>
      </w:r>
      <w:bookmarkStart w:id="1062" w:name="_ETM_Q3_588649"/>
      <w:bookmarkEnd w:id="1062"/>
      <w:r>
        <w:rPr>
          <w:rtl/>
        </w:rPr>
        <w:t xml:space="preserve">בעשרת </w:t>
      </w:r>
      <w:bookmarkStart w:id="1063" w:name="_ETM_Q3_589310"/>
      <w:bookmarkEnd w:id="1063"/>
      <w:r>
        <w:rPr>
          <w:rtl/>
        </w:rPr>
        <w:t xml:space="preserve">ימי </w:t>
      </w:r>
      <w:bookmarkStart w:id="1064" w:name="_ETM_Q3_589609"/>
      <w:bookmarkEnd w:id="1064"/>
      <w:r>
        <w:rPr>
          <w:rtl/>
        </w:rPr>
        <w:t>התשובה</w:t>
      </w:r>
      <w:r w:rsidR="004256E2">
        <w:rPr>
          <w:rFonts w:hint="cs"/>
          <w:rtl/>
        </w:rPr>
        <w:t xml:space="preserve"> –</w:t>
      </w:r>
      <w:r>
        <w:rPr>
          <w:rtl/>
        </w:rPr>
        <w:t xml:space="preserve"> </w:t>
      </w:r>
      <w:bookmarkStart w:id="1065" w:name="_ETM_Q3_590630"/>
      <w:bookmarkEnd w:id="1065"/>
      <w:r>
        <w:rPr>
          <w:rtl/>
        </w:rPr>
        <w:t xml:space="preserve">בהתבטאות </w:t>
      </w:r>
      <w:bookmarkStart w:id="1066" w:name="_ETM_Q3_592049"/>
      <w:bookmarkEnd w:id="1066"/>
      <w:r>
        <w:rPr>
          <w:rtl/>
        </w:rPr>
        <w:t xml:space="preserve">אומללה </w:t>
      </w:r>
      <w:bookmarkStart w:id="1067" w:name="_ETM_Q3_593009"/>
      <w:bookmarkEnd w:id="1067"/>
      <w:r>
        <w:rPr>
          <w:rtl/>
        </w:rPr>
        <w:t xml:space="preserve">ומסיתה </w:t>
      </w:r>
      <w:bookmarkStart w:id="1068" w:name="_ETM_Q3_594450"/>
      <w:bookmarkEnd w:id="1068"/>
      <w:r>
        <w:rPr>
          <w:rtl/>
        </w:rPr>
        <w:t xml:space="preserve">נגד </w:t>
      </w:r>
      <w:bookmarkStart w:id="1069" w:name="_ETM_Q3_595450"/>
      <w:bookmarkEnd w:id="1069"/>
      <w:r>
        <w:rPr>
          <w:rtl/>
        </w:rPr>
        <w:t>המונ</w:t>
      </w:r>
      <w:r>
        <w:rPr>
          <w:rFonts w:hint="cs"/>
          <w:rtl/>
        </w:rPr>
        <w:t>י</w:t>
      </w:r>
      <w:r>
        <w:rPr>
          <w:rtl/>
        </w:rPr>
        <w:t xml:space="preserve"> </w:t>
      </w:r>
      <w:bookmarkStart w:id="1070" w:name="_ETM_Q3_596020"/>
      <w:bookmarkEnd w:id="1070"/>
      <w:r>
        <w:rPr>
          <w:rtl/>
        </w:rPr>
        <w:t xml:space="preserve">ישראל </w:t>
      </w:r>
      <w:bookmarkStart w:id="1071" w:name="_ETM_Q3_596529"/>
      <w:bookmarkEnd w:id="1071"/>
      <w:r>
        <w:rPr>
          <w:rtl/>
        </w:rPr>
        <w:t>ש</w:t>
      </w:r>
      <w:r>
        <w:rPr>
          <w:rFonts w:hint="cs"/>
          <w:rtl/>
        </w:rPr>
        <w:t>העזו</w:t>
      </w:r>
      <w:r>
        <w:rPr>
          <w:rtl/>
        </w:rPr>
        <w:t xml:space="preserve"> </w:t>
      </w:r>
      <w:bookmarkStart w:id="1072" w:name="_ETM_Q3_597310"/>
      <w:bookmarkEnd w:id="1072"/>
      <w:r>
        <w:rPr>
          <w:rtl/>
        </w:rPr>
        <w:t xml:space="preserve">למחות </w:t>
      </w:r>
      <w:bookmarkStart w:id="1073" w:name="_ETM_Q3_597850"/>
      <w:bookmarkEnd w:id="1073"/>
      <w:r>
        <w:rPr>
          <w:rtl/>
        </w:rPr>
        <w:t>נגדו</w:t>
      </w:r>
      <w:bookmarkStart w:id="1074" w:name="_ETM_Q3_556000"/>
      <w:bookmarkStart w:id="1075" w:name="_ETM_Q3_557000"/>
      <w:bookmarkStart w:id="1076" w:name="_ETM_Q3_599009"/>
      <w:bookmarkEnd w:id="1074"/>
      <w:bookmarkEnd w:id="1075"/>
      <w:bookmarkEnd w:id="1076"/>
      <w:r w:rsidR="004256E2">
        <w:rPr>
          <w:rFonts w:hint="cs"/>
          <w:rtl/>
        </w:rPr>
        <w:t>;</w:t>
      </w:r>
      <w:r>
        <w:rPr>
          <w:rFonts w:hint="cs"/>
          <w:rtl/>
        </w:rPr>
        <w:t xml:space="preserve"> </w:t>
      </w:r>
      <w:r>
        <w:rPr>
          <w:rtl/>
        </w:rPr>
        <w:t xml:space="preserve">הוא </w:t>
      </w:r>
      <w:bookmarkStart w:id="1077" w:name="_ETM_Q3_599159"/>
      <w:bookmarkEnd w:id="1077"/>
      <w:r>
        <w:rPr>
          <w:rtl/>
        </w:rPr>
        <w:t xml:space="preserve">מאשים </w:t>
      </w:r>
      <w:bookmarkStart w:id="1078" w:name="_ETM_Q3_599789"/>
      <w:bookmarkEnd w:id="1078"/>
      <w:r>
        <w:rPr>
          <w:rtl/>
        </w:rPr>
        <w:t xml:space="preserve">אותם </w:t>
      </w:r>
      <w:bookmarkStart w:id="1079" w:name="_ETM_Q3_600719"/>
      <w:bookmarkEnd w:id="1079"/>
      <w:r>
        <w:rPr>
          <w:rtl/>
        </w:rPr>
        <w:t xml:space="preserve">שהם </w:t>
      </w:r>
      <w:bookmarkStart w:id="1080" w:name="_ETM_Q3_601020"/>
      <w:bookmarkEnd w:id="1080"/>
      <w:r>
        <w:rPr>
          <w:rtl/>
        </w:rPr>
        <w:t xml:space="preserve">חברו </w:t>
      </w:r>
      <w:bookmarkStart w:id="1081" w:name="_ETM_Q3_601560"/>
      <w:bookmarkEnd w:id="1081"/>
      <w:r>
        <w:rPr>
          <w:rtl/>
        </w:rPr>
        <w:t xml:space="preserve">לאש"ף </w:t>
      </w:r>
      <w:bookmarkStart w:id="1082" w:name="_ETM_Q3_602249"/>
      <w:bookmarkEnd w:id="1082"/>
      <w:r>
        <w:rPr>
          <w:rFonts w:hint="cs"/>
          <w:rtl/>
        </w:rPr>
        <w:t>ול</w:t>
      </w:r>
      <w:r>
        <w:rPr>
          <w:rtl/>
        </w:rPr>
        <w:t>איראן</w:t>
      </w:r>
      <w:r>
        <w:rPr>
          <w:rFonts w:hint="cs"/>
          <w:rtl/>
        </w:rPr>
        <w:t>.</w:t>
      </w:r>
      <w:r>
        <w:rPr>
          <w:rtl/>
        </w:rPr>
        <w:t xml:space="preserve"> </w:t>
      </w:r>
      <w:bookmarkStart w:id="1083" w:name="_ETM_Q3_603550"/>
      <w:bookmarkEnd w:id="1083"/>
      <w:r>
        <w:rPr>
          <w:rtl/>
        </w:rPr>
        <w:t xml:space="preserve">אבל </w:t>
      </w:r>
      <w:bookmarkStart w:id="1084" w:name="_ETM_Q3_603909"/>
      <w:bookmarkEnd w:id="1084"/>
      <w:r>
        <w:rPr>
          <w:rtl/>
        </w:rPr>
        <w:t xml:space="preserve">כל </w:t>
      </w:r>
      <w:bookmarkStart w:id="1085" w:name="_ETM_Q3_604120"/>
      <w:bookmarkEnd w:id="1085"/>
      <w:r>
        <w:rPr>
          <w:rtl/>
        </w:rPr>
        <w:t>ז</w:t>
      </w:r>
      <w:r>
        <w:rPr>
          <w:rFonts w:hint="cs"/>
          <w:rtl/>
        </w:rPr>
        <w:t>ה</w:t>
      </w:r>
      <w:r>
        <w:rPr>
          <w:rtl/>
        </w:rPr>
        <w:t xml:space="preserve"> </w:t>
      </w:r>
      <w:bookmarkStart w:id="1086" w:name="_ETM_Q3_604330"/>
      <w:bookmarkEnd w:id="1086"/>
      <w:r>
        <w:rPr>
          <w:rtl/>
        </w:rPr>
        <w:t>למה</w:t>
      </w:r>
      <w:r>
        <w:rPr>
          <w:rFonts w:hint="cs"/>
          <w:rtl/>
        </w:rPr>
        <w:t>?</w:t>
      </w:r>
      <w:r>
        <w:rPr>
          <w:rtl/>
        </w:rPr>
        <w:t xml:space="preserve"> </w:t>
      </w:r>
      <w:bookmarkStart w:id="1087" w:name="_ETM_Q3_605409"/>
      <w:bookmarkEnd w:id="1087"/>
      <w:r>
        <w:rPr>
          <w:rtl/>
        </w:rPr>
        <w:t xml:space="preserve">כדי </w:t>
      </w:r>
      <w:bookmarkStart w:id="1088" w:name="_ETM_Q3_605770"/>
      <w:bookmarkEnd w:id="1088"/>
      <w:r>
        <w:rPr>
          <w:rtl/>
        </w:rPr>
        <w:t xml:space="preserve">להסיח </w:t>
      </w:r>
      <w:bookmarkStart w:id="1089" w:name="_ETM_Q3_606490"/>
      <w:bookmarkEnd w:id="1089"/>
      <w:r>
        <w:rPr>
          <w:rtl/>
        </w:rPr>
        <w:t xml:space="preserve">את </w:t>
      </w:r>
      <w:bookmarkStart w:id="1090" w:name="_ETM_Q3_606579"/>
      <w:bookmarkEnd w:id="1090"/>
      <w:r>
        <w:rPr>
          <w:rtl/>
        </w:rPr>
        <w:t xml:space="preserve">תשומת </w:t>
      </w:r>
      <w:bookmarkStart w:id="1091" w:name="_ETM_Q3_606999"/>
      <w:bookmarkEnd w:id="1091"/>
      <w:r>
        <w:rPr>
          <w:rFonts w:hint="cs"/>
          <w:rtl/>
        </w:rPr>
        <w:t>ה</w:t>
      </w:r>
      <w:r>
        <w:rPr>
          <w:rtl/>
        </w:rPr>
        <w:t xml:space="preserve">לב </w:t>
      </w:r>
      <w:bookmarkStart w:id="1092" w:name="_ETM_Q3_607329"/>
      <w:bookmarkEnd w:id="1092"/>
      <w:r>
        <w:rPr>
          <w:rtl/>
        </w:rPr>
        <w:t xml:space="preserve">מהדבר </w:t>
      </w:r>
      <w:bookmarkStart w:id="1093" w:name="_ETM_Q3_607990"/>
      <w:bookmarkEnd w:id="1093"/>
      <w:r>
        <w:rPr>
          <w:rtl/>
        </w:rPr>
        <w:t>האמיתי</w:t>
      </w:r>
      <w:bookmarkStart w:id="1094" w:name="_ETM_Q3_609099"/>
      <w:bookmarkEnd w:id="1094"/>
      <w:r>
        <w:rPr>
          <w:rFonts w:hint="cs"/>
          <w:rtl/>
        </w:rPr>
        <w:t xml:space="preserve">, </w:t>
      </w:r>
      <w:r>
        <w:rPr>
          <w:rtl/>
        </w:rPr>
        <w:t xml:space="preserve">משיחת </w:t>
      </w:r>
      <w:bookmarkStart w:id="1095" w:name="_ETM_Q3_609730"/>
      <w:bookmarkEnd w:id="1095"/>
      <w:r>
        <w:rPr>
          <w:rtl/>
        </w:rPr>
        <w:t xml:space="preserve">הנזיפה </w:t>
      </w:r>
      <w:bookmarkStart w:id="1096" w:name="_ETM_Q3_610360"/>
      <w:bookmarkEnd w:id="1096"/>
      <w:r>
        <w:rPr>
          <w:rtl/>
        </w:rPr>
        <w:t xml:space="preserve">של </w:t>
      </w:r>
      <w:bookmarkStart w:id="1097" w:name="_ETM_Q3_610569"/>
      <w:bookmarkEnd w:id="1097"/>
      <w:r>
        <w:rPr>
          <w:rtl/>
        </w:rPr>
        <w:t xml:space="preserve">הממשל </w:t>
      </w:r>
      <w:bookmarkStart w:id="1098" w:name="_ETM_Q3_611080"/>
      <w:bookmarkEnd w:id="1098"/>
      <w:r>
        <w:rPr>
          <w:rtl/>
        </w:rPr>
        <w:t>האמריקני</w:t>
      </w:r>
      <w:r>
        <w:rPr>
          <w:rFonts w:hint="cs"/>
          <w:rtl/>
        </w:rPr>
        <w:t xml:space="preserve"> </w:t>
      </w:r>
      <w:r>
        <w:rPr>
          <w:rFonts w:hint="eastAsia"/>
        </w:rPr>
        <w:t>–</w:t>
      </w:r>
      <w:r>
        <w:rPr>
          <w:rFonts w:hint="cs"/>
          <w:rtl/>
        </w:rPr>
        <w:t xml:space="preserve"> פנינו </w:t>
      </w:r>
      <w:bookmarkStart w:id="1099" w:name="_ETM_Q3_594000"/>
      <w:bookmarkStart w:id="1100" w:name="_ETM_Q3_612459"/>
      <w:bookmarkStart w:id="1101" w:name="_ETM_Q3_612790"/>
      <w:bookmarkEnd w:id="1099"/>
      <w:bookmarkEnd w:id="1100"/>
      <w:bookmarkEnd w:id="1101"/>
      <w:r>
        <w:rPr>
          <w:rtl/>
        </w:rPr>
        <w:t>לאן</w:t>
      </w:r>
      <w:r>
        <w:rPr>
          <w:rFonts w:hint="cs"/>
          <w:rtl/>
        </w:rPr>
        <w:t>,</w:t>
      </w:r>
      <w:r>
        <w:rPr>
          <w:rtl/>
        </w:rPr>
        <w:t xml:space="preserve"> </w:t>
      </w:r>
      <w:bookmarkStart w:id="1102" w:name="_ETM_Q3_613819"/>
      <w:bookmarkEnd w:id="1102"/>
      <w:r>
        <w:rPr>
          <w:rtl/>
        </w:rPr>
        <w:t xml:space="preserve">ומהביקור </w:t>
      </w:r>
      <w:bookmarkStart w:id="1103" w:name="_ETM_Q3_614629"/>
      <w:bookmarkEnd w:id="1103"/>
      <w:r>
        <w:rPr>
          <w:rtl/>
        </w:rPr>
        <w:t xml:space="preserve">המביך </w:t>
      </w:r>
      <w:bookmarkStart w:id="1104" w:name="_ETM_Q3_616010"/>
      <w:bookmarkEnd w:id="1104"/>
      <w:r>
        <w:rPr>
          <w:rFonts w:hint="cs"/>
          <w:rtl/>
        </w:rPr>
        <w:t>ש</w:t>
      </w:r>
      <w:r>
        <w:rPr>
          <w:rtl/>
        </w:rPr>
        <w:t xml:space="preserve">בו </w:t>
      </w:r>
      <w:bookmarkStart w:id="1105" w:name="_ETM_Q3_616400"/>
      <w:bookmarkEnd w:id="1105"/>
      <w:r>
        <w:rPr>
          <w:rtl/>
        </w:rPr>
        <w:t xml:space="preserve">ייאלץ </w:t>
      </w:r>
      <w:bookmarkStart w:id="1106" w:name="_ETM_Q3_617029"/>
      <w:bookmarkEnd w:id="1106"/>
      <w:r>
        <w:rPr>
          <w:rtl/>
        </w:rPr>
        <w:t xml:space="preserve">להבהיר </w:t>
      </w:r>
      <w:bookmarkStart w:id="1107" w:name="_ETM_Q3_618200"/>
      <w:bookmarkEnd w:id="1107"/>
      <w:r>
        <w:rPr>
          <w:rtl/>
        </w:rPr>
        <w:t>מה</w:t>
      </w:r>
      <w:bookmarkStart w:id="1108" w:name="_ETM_Q3_618620"/>
      <w:bookmarkEnd w:id="1108"/>
      <w:r>
        <w:rPr>
          <w:rtl/>
        </w:rPr>
        <w:t xml:space="preserve">ם </w:t>
      </w:r>
      <w:bookmarkStart w:id="1109" w:name="_ETM_Q3_618889"/>
      <w:bookmarkEnd w:id="1109"/>
      <w:r>
        <w:rPr>
          <w:rtl/>
        </w:rPr>
        <w:t xml:space="preserve">הערכים </w:t>
      </w:r>
      <w:bookmarkStart w:id="1110" w:name="_ETM_Q3_619549"/>
      <w:bookmarkEnd w:id="1110"/>
      <w:r>
        <w:rPr>
          <w:rtl/>
        </w:rPr>
        <w:t xml:space="preserve">המשותפים </w:t>
      </w:r>
      <w:bookmarkStart w:id="1111" w:name="_ETM_Q3_620790"/>
      <w:bookmarkEnd w:id="1111"/>
      <w:r>
        <w:rPr>
          <w:rtl/>
        </w:rPr>
        <w:t xml:space="preserve">למדינת </w:t>
      </w:r>
      <w:bookmarkStart w:id="1112" w:name="_ETM_Q3_621569"/>
      <w:bookmarkEnd w:id="1112"/>
      <w:r>
        <w:rPr>
          <w:rtl/>
        </w:rPr>
        <w:t xml:space="preserve">ישראל </w:t>
      </w:r>
      <w:bookmarkStart w:id="1113" w:name="_ETM_Q3_622079"/>
      <w:bookmarkEnd w:id="1113"/>
      <w:r>
        <w:rPr>
          <w:rtl/>
        </w:rPr>
        <w:t xml:space="preserve">ולארצות </w:t>
      </w:r>
      <w:bookmarkStart w:id="1114" w:name="_ETM_Q3_622769"/>
      <w:bookmarkEnd w:id="1114"/>
      <w:r>
        <w:rPr>
          <w:rtl/>
        </w:rPr>
        <w:t xml:space="preserve">הברית </w:t>
      </w:r>
      <w:bookmarkStart w:id="1115" w:name="_ETM_Q3_623730"/>
      <w:bookmarkEnd w:id="1115"/>
      <w:r>
        <w:rPr>
          <w:rtl/>
        </w:rPr>
        <w:t>ומה</w:t>
      </w:r>
      <w:bookmarkStart w:id="1116" w:name="_ETM_Q3_624209"/>
      <w:bookmarkEnd w:id="1116"/>
      <w:r>
        <w:rPr>
          <w:rFonts w:hint="cs"/>
          <w:rtl/>
        </w:rPr>
        <w:t>ן</w:t>
      </w:r>
      <w:r>
        <w:rPr>
          <w:rtl/>
        </w:rPr>
        <w:t xml:space="preserve"> </w:t>
      </w:r>
      <w:bookmarkStart w:id="1117" w:name="_ETM_Q3_624329"/>
      <w:bookmarkEnd w:id="1117"/>
      <w:r>
        <w:rPr>
          <w:rtl/>
        </w:rPr>
        <w:t>הס</w:t>
      </w:r>
      <w:r>
        <w:rPr>
          <w:rFonts w:hint="cs"/>
          <w:rtl/>
        </w:rPr>
        <w:t>י</w:t>
      </w:r>
      <w:r>
        <w:rPr>
          <w:rtl/>
        </w:rPr>
        <w:t>ב</w:t>
      </w:r>
      <w:r>
        <w:rPr>
          <w:rFonts w:hint="cs"/>
          <w:rtl/>
        </w:rPr>
        <w:t>ות</w:t>
      </w:r>
      <w:r>
        <w:rPr>
          <w:rtl/>
        </w:rPr>
        <w:t xml:space="preserve"> </w:t>
      </w:r>
      <w:bookmarkStart w:id="1118" w:name="_ETM_Q3_625440"/>
      <w:bookmarkEnd w:id="1118"/>
      <w:r>
        <w:rPr>
          <w:rtl/>
        </w:rPr>
        <w:t>לא</w:t>
      </w:r>
      <w:bookmarkStart w:id="1119" w:name="_ETM_Q3_625680"/>
      <w:bookmarkEnd w:id="1119"/>
      <w:r>
        <w:rPr>
          <w:rtl/>
        </w:rPr>
        <w:t>ובד</w:t>
      </w:r>
      <w:r>
        <w:rPr>
          <w:rFonts w:hint="cs"/>
          <w:rtl/>
        </w:rPr>
        <w:t>ן</w:t>
      </w:r>
      <w:r>
        <w:rPr>
          <w:rtl/>
        </w:rPr>
        <w:t xml:space="preserve"> </w:t>
      </w:r>
      <w:bookmarkStart w:id="1120" w:name="_ETM_Q3_626160"/>
      <w:bookmarkStart w:id="1121" w:name="_ETM_Q3_626220"/>
      <w:bookmarkEnd w:id="1120"/>
      <w:bookmarkEnd w:id="1121"/>
      <w:r>
        <w:rPr>
          <w:rtl/>
        </w:rPr>
        <w:t xml:space="preserve">הדרך </w:t>
      </w:r>
      <w:bookmarkStart w:id="1122" w:name="_ETM_Q3_627180"/>
      <w:bookmarkEnd w:id="1122"/>
      <w:r>
        <w:rPr>
          <w:rtl/>
        </w:rPr>
        <w:t xml:space="preserve">של </w:t>
      </w:r>
      <w:bookmarkStart w:id="1123" w:name="_ETM_Q3_627480"/>
      <w:bookmarkEnd w:id="1123"/>
      <w:r>
        <w:rPr>
          <w:rtl/>
        </w:rPr>
        <w:t xml:space="preserve">הממשלה </w:t>
      </w:r>
      <w:bookmarkStart w:id="1124" w:name="_ETM_Q3_628560"/>
      <w:bookmarkEnd w:id="1124"/>
      <w:r>
        <w:rPr>
          <w:rtl/>
        </w:rPr>
        <w:t xml:space="preserve">שעה </w:t>
      </w:r>
      <w:bookmarkStart w:id="1125" w:name="_ETM_Q3_628890"/>
      <w:bookmarkEnd w:id="1125"/>
      <w:r>
        <w:rPr>
          <w:rtl/>
        </w:rPr>
        <w:t xml:space="preserve">שהוא </w:t>
      </w:r>
      <w:bookmarkStart w:id="1126" w:name="_ETM_Q3_629430"/>
      <w:bookmarkEnd w:id="1126"/>
      <w:r>
        <w:rPr>
          <w:rtl/>
        </w:rPr>
        <w:t xml:space="preserve">אוחז </w:t>
      </w:r>
      <w:bookmarkStart w:id="1127" w:name="_ETM_Q3_629850"/>
      <w:bookmarkEnd w:id="1127"/>
      <w:r>
        <w:rPr>
          <w:rtl/>
        </w:rPr>
        <w:t>בהגה</w:t>
      </w:r>
      <w:r>
        <w:rPr>
          <w:rFonts w:hint="cs"/>
          <w:rtl/>
        </w:rPr>
        <w:t>.</w:t>
      </w:r>
      <w:bookmarkStart w:id="1128" w:name="_ETM_Q3_615000"/>
      <w:bookmarkEnd w:id="1128"/>
    </w:p>
    <w:p w:rsidR="0070080E" w:rsidRDefault="0070080E" w:rsidP="002C7DFC">
      <w:pPr>
        <w:rPr>
          <w:rtl/>
        </w:rPr>
      </w:pPr>
    </w:p>
    <w:p w:rsidR="0070080E" w:rsidRDefault="0070080E" w:rsidP="00E461B6">
      <w:pPr>
        <w:rPr>
          <w:rtl/>
        </w:rPr>
      </w:pPr>
      <w:r>
        <w:rPr>
          <w:rtl/>
        </w:rPr>
        <w:t xml:space="preserve"> </w:t>
      </w:r>
      <w:bookmarkStart w:id="1129" w:name="_ETM_Q3_631730"/>
      <w:bookmarkEnd w:id="1129"/>
      <w:r>
        <w:rPr>
          <w:rtl/>
        </w:rPr>
        <w:t>אז</w:t>
      </w:r>
      <w:bookmarkStart w:id="1130" w:name="_ETM_Q3_631970"/>
      <w:bookmarkEnd w:id="1130"/>
      <w:r>
        <w:rPr>
          <w:rFonts w:hint="cs"/>
          <w:rtl/>
        </w:rPr>
        <w:t xml:space="preserve"> </w:t>
      </w:r>
      <w:r>
        <w:rPr>
          <w:rtl/>
        </w:rPr>
        <w:t xml:space="preserve">אדוני </w:t>
      </w:r>
      <w:bookmarkStart w:id="1131" w:name="_ETM_Q3_632360"/>
      <w:bookmarkEnd w:id="1131"/>
      <w:r>
        <w:rPr>
          <w:rtl/>
        </w:rPr>
        <w:t xml:space="preserve">ראש </w:t>
      </w:r>
      <w:bookmarkStart w:id="1132" w:name="_ETM_Q3_632659"/>
      <w:bookmarkEnd w:id="1132"/>
      <w:r>
        <w:rPr>
          <w:rtl/>
        </w:rPr>
        <w:t>הממשלה</w:t>
      </w:r>
      <w:r>
        <w:rPr>
          <w:rFonts w:hint="cs"/>
          <w:rtl/>
        </w:rPr>
        <w:t>,</w:t>
      </w:r>
      <w:r>
        <w:rPr>
          <w:rtl/>
        </w:rPr>
        <w:t xml:space="preserve"> </w:t>
      </w:r>
      <w:bookmarkStart w:id="1133" w:name="_ETM_Q3_633860"/>
      <w:bookmarkEnd w:id="1133"/>
      <w:r>
        <w:rPr>
          <w:rtl/>
        </w:rPr>
        <w:t xml:space="preserve">במסגרת </w:t>
      </w:r>
      <w:bookmarkStart w:id="1134" w:name="_ETM_Q3_634550"/>
      <w:bookmarkEnd w:id="1134"/>
      <w:r>
        <w:rPr>
          <w:rtl/>
        </w:rPr>
        <w:t xml:space="preserve">חשבון </w:t>
      </w:r>
      <w:bookmarkStart w:id="1135" w:name="_ETM_Q3_635000"/>
      <w:bookmarkEnd w:id="1135"/>
      <w:r>
        <w:rPr>
          <w:rtl/>
        </w:rPr>
        <w:t xml:space="preserve">הנפש </w:t>
      </w:r>
      <w:bookmarkStart w:id="1136" w:name="_ETM_Q3_636110"/>
      <w:bookmarkEnd w:id="1136"/>
      <w:r>
        <w:rPr>
          <w:rtl/>
        </w:rPr>
        <w:t xml:space="preserve">אני </w:t>
      </w:r>
      <w:bookmarkStart w:id="1137" w:name="_ETM_Q3_636379"/>
      <w:bookmarkEnd w:id="1137"/>
      <w:r>
        <w:rPr>
          <w:rtl/>
        </w:rPr>
        <w:t>מציע</w:t>
      </w:r>
      <w:r>
        <w:rPr>
          <w:rFonts w:hint="cs"/>
          <w:rtl/>
        </w:rPr>
        <w:t>ה</w:t>
      </w:r>
      <w:r>
        <w:rPr>
          <w:rtl/>
        </w:rPr>
        <w:t xml:space="preserve"> </w:t>
      </w:r>
      <w:bookmarkStart w:id="1138" w:name="_ETM_Q3_636980"/>
      <w:bookmarkEnd w:id="1138"/>
      <w:r>
        <w:rPr>
          <w:rtl/>
        </w:rPr>
        <w:t>לך</w:t>
      </w:r>
      <w:r>
        <w:rPr>
          <w:rFonts w:hint="cs"/>
          <w:rtl/>
        </w:rPr>
        <w:t>,</w:t>
      </w:r>
      <w:r>
        <w:rPr>
          <w:rtl/>
        </w:rPr>
        <w:t xml:space="preserve"> </w:t>
      </w:r>
      <w:bookmarkStart w:id="1139" w:name="_ETM_Q3_638100"/>
      <w:bookmarkEnd w:id="1139"/>
      <w:r>
        <w:rPr>
          <w:rtl/>
        </w:rPr>
        <w:t xml:space="preserve">קודם </w:t>
      </w:r>
      <w:bookmarkStart w:id="1140" w:name="_ETM_Q3_638490"/>
      <w:bookmarkEnd w:id="1140"/>
      <w:r>
        <w:rPr>
          <w:rtl/>
        </w:rPr>
        <w:t>כ</w:t>
      </w:r>
      <w:r>
        <w:rPr>
          <w:rFonts w:hint="cs"/>
          <w:rtl/>
        </w:rPr>
        <w:t>ו</w:t>
      </w:r>
      <w:r>
        <w:rPr>
          <w:rtl/>
        </w:rPr>
        <w:t>ל</w:t>
      </w:r>
      <w:r>
        <w:rPr>
          <w:rFonts w:hint="cs"/>
          <w:rtl/>
        </w:rPr>
        <w:t>,</w:t>
      </w:r>
      <w:r>
        <w:rPr>
          <w:rtl/>
        </w:rPr>
        <w:t xml:space="preserve"> </w:t>
      </w:r>
      <w:bookmarkStart w:id="1141" w:name="_ETM_Q3_639180"/>
      <w:bookmarkEnd w:id="1141"/>
      <w:r>
        <w:rPr>
          <w:rtl/>
        </w:rPr>
        <w:t xml:space="preserve">תתחיל </w:t>
      </w:r>
      <w:bookmarkStart w:id="1142" w:name="_ETM_Q3_639690"/>
      <w:bookmarkEnd w:id="1142"/>
      <w:r>
        <w:rPr>
          <w:rtl/>
        </w:rPr>
        <w:t>בבקש</w:t>
      </w:r>
      <w:r>
        <w:rPr>
          <w:rFonts w:hint="cs"/>
          <w:rtl/>
        </w:rPr>
        <w:t>ת</w:t>
      </w:r>
      <w:r>
        <w:rPr>
          <w:rtl/>
        </w:rPr>
        <w:t xml:space="preserve"> </w:t>
      </w:r>
      <w:bookmarkStart w:id="1143" w:name="_ETM_Q3_640350"/>
      <w:bookmarkEnd w:id="1143"/>
      <w:r>
        <w:rPr>
          <w:rtl/>
        </w:rPr>
        <w:t xml:space="preserve">סליחה </w:t>
      </w:r>
      <w:bookmarkStart w:id="1144" w:name="_ETM_Q3_640770"/>
      <w:bookmarkEnd w:id="1144"/>
      <w:r>
        <w:rPr>
          <w:rtl/>
        </w:rPr>
        <w:t xml:space="preserve">ומחילה </w:t>
      </w:r>
      <w:bookmarkStart w:id="1145" w:name="_ETM_Q3_641760"/>
      <w:bookmarkEnd w:id="1145"/>
      <w:r>
        <w:rPr>
          <w:rtl/>
        </w:rPr>
        <w:t xml:space="preserve">מחיילי </w:t>
      </w:r>
      <w:bookmarkStart w:id="1146" w:name="_ETM_Q3_642630"/>
      <w:bookmarkEnd w:id="1146"/>
      <w:r>
        <w:rPr>
          <w:rtl/>
        </w:rPr>
        <w:t>צה"ל</w:t>
      </w:r>
      <w:r>
        <w:rPr>
          <w:rFonts w:hint="cs"/>
          <w:rtl/>
        </w:rPr>
        <w:t>,</w:t>
      </w:r>
      <w:r>
        <w:rPr>
          <w:rtl/>
        </w:rPr>
        <w:t xml:space="preserve"> </w:t>
      </w:r>
      <w:bookmarkStart w:id="1147" w:name="_ETM_Q3_643410"/>
      <w:bookmarkEnd w:id="1147"/>
      <w:r>
        <w:rPr>
          <w:rtl/>
        </w:rPr>
        <w:t>מחל</w:t>
      </w:r>
      <w:r>
        <w:rPr>
          <w:rFonts w:hint="cs"/>
          <w:rtl/>
        </w:rPr>
        <w:t>ל</w:t>
      </w:r>
      <w:r>
        <w:rPr>
          <w:rtl/>
        </w:rPr>
        <w:t xml:space="preserve">י </w:t>
      </w:r>
      <w:bookmarkStart w:id="1148" w:name="_ETM_Q3_644250"/>
      <w:bookmarkEnd w:id="1148"/>
      <w:r>
        <w:rPr>
          <w:rtl/>
        </w:rPr>
        <w:t xml:space="preserve">צה"ל </w:t>
      </w:r>
      <w:bookmarkStart w:id="1149" w:name="_ETM_Q3_644970"/>
      <w:bookmarkEnd w:id="1149"/>
      <w:r>
        <w:rPr>
          <w:rtl/>
        </w:rPr>
        <w:t xml:space="preserve">ומהמשפחות </w:t>
      </w:r>
      <w:bookmarkStart w:id="1150" w:name="_ETM_Q3_645960"/>
      <w:bookmarkEnd w:id="1150"/>
      <w:r>
        <w:rPr>
          <w:rtl/>
        </w:rPr>
        <w:t>השכולות</w:t>
      </w:r>
      <w:r>
        <w:rPr>
          <w:rFonts w:hint="cs"/>
          <w:rtl/>
        </w:rPr>
        <w:t>.</w:t>
      </w:r>
      <w:r>
        <w:rPr>
          <w:rtl/>
        </w:rPr>
        <w:t xml:space="preserve"> </w:t>
      </w:r>
      <w:bookmarkStart w:id="1151" w:name="_ETM_Q3_647450"/>
      <w:bookmarkStart w:id="1152" w:name="_ETM_Q3_648000"/>
      <w:bookmarkEnd w:id="1151"/>
      <w:bookmarkEnd w:id="1152"/>
      <w:r>
        <w:rPr>
          <w:rtl/>
        </w:rPr>
        <w:t xml:space="preserve">ראוי </w:t>
      </w:r>
      <w:bookmarkStart w:id="1153" w:name="_ETM_Q3_647870"/>
      <w:bookmarkEnd w:id="1153"/>
      <w:r>
        <w:rPr>
          <w:rtl/>
        </w:rPr>
        <w:t xml:space="preserve">להזכיר </w:t>
      </w:r>
      <w:bookmarkStart w:id="1154" w:name="_ETM_Q3_648379"/>
      <w:bookmarkEnd w:id="1154"/>
      <w:r>
        <w:rPr>
          <w:rtl/>
        </w:rPr>
        <w:t xml:space="preserve">שבימים </w:t>
      </w:r>
      <w:bookmarkStart w:id="1155" w:name="_ETM_Q3_649040"/>
      <w:bookmarkEnd w:id="1155"/>
      <w:r>
        <w:rPr>
          <w:rtl/>
        </w:rPr>
        <w:t xml:space="preserve">אלו </w:t>
      </w:r>
      <w:bookmarkStart w:id="1156" w:name="_ETM_Q3_649769"/>
      <w:bookmarkEnd w:id="1156"/>
      <w:r>
        <w:rPr>
          <w:rtl/>
        </w:rPr>
        <w:t xml:space="preserve">אנחנו </w:t>
      </w:r>
      <w:bookmarkStart w:id="1157" w:name="_ETM_Q3_650220"/>
      <w:bookmarkEnd w:id="1157"/>
      <w:r>
        <w:rPr>
          <w:rtl/>
        </w:rPr>
        <w:t xml:space="preserve">מציינים </w:t>
      </w:r>
      <w:bookmarkStart w:id="1158" w:name="_ETM_Q3_650849"/>
      <w:bookmarkEnd w:id="1158"/>
      <w:r>
        <w:rPr>
          <w:rtl/>
        </w:rPr>
        <w:t xml:space="preserve">50 </w:t>
      </w:r>
      <w:bookmarkStart w:id="1159" w:name="_ETM_Q3_651480"/>
      <w:bookmarkEnd w:id="1159"/>
      <w:r>
        <w:rPr>
          <w:rtl/>
        </w:rPr>
        <w:t xml:space="preserve">שנה </w:t>
      </w:r>
      <w:bookmarkStart w:id="1160" w:name="_ETM_Q3_652319"/>
      <w:bookmarkEnd w:id="1160"/>
      <w:r>
        <w:rPr>
          <w:rtl/>
        </w:rPr>
        <w:t xml:space="preserve">למלחמת </w:t>
      </w:r>
      <w:bookmarkStart w:id="1161" w:name="_ETM_Q3_653099"/>
      <w:bookmarkEnd w:id="1161"/>
      <w:r>
        <w:rPr>
          <w:rtl/>
        </w:rPr>
        <w:t xml:space="preserve">יום </w:t>
      </w:r>
      <w:bookmarkStart w:id="1162" w:name="_ETM_Q3_653400"/>
      <w:bookmarkEnd w:id="1162"/>
      <w:r>
        <w:rPr>
          <w:rtl/>
        </w:rPr>
        <w:t>הכיפורים</w:t>
      </w:r>
      <w:r>
        <w:rPr>
          <w:rFonts w:hint="cs"/>
          <w:rtl/>
        </w:rPr>
        <w:t>,</w:t>
      </w:r>
      <w:r>
        <w:rPr>
          <w:rtl/>
        </w:rPr>
        <w:t xml:space="preserve"> </w:t>
      </w:r>
      <w:bookmarkStart w:id="1163" w:name="_ETM_Q3_654450"/>
      <w:bookmarkEnd w:id="1163"/>
      <w:r>
        <w:rPr>
          <w:rtl/>
        </w:rPr>
        <w:t xml:space="preserve">ועדיין </w:t>
      </w:r>
      <w:bookmarkStart w:id="1164" w:name="_ETM_Q3_655200"/>
      <w:bookmarkEnd w:id="1164"/>
      <w:r>
        <w:rPr>
          <w:rtl/>
        </w:rPr>
        <w:t xml:space="preserve">אנחנו </w:t>
      </w:r>
      <w:bookmarkStart w:id="1165" w:name="_ETM_Q3_655590"/>
      <w:bookmarkEnd w:id="1165"/>
      <w:r>
        <w:rPr>
          <w:rFonts w:hint="cs"/>
          <w:rtl/>
        </w:rPr>
        <w:t>א</w:t>
      </w:r>
      <w:r>
        <w:rPr>
          <w:rtl/>
        </w:rPr>
        <w:t xml:space="preserve">ומה </w:t>
      </w:r>
      <w:bookmarkStart w:id="1166" w:name="_ETM_Q3_656040"/>
      <w:bookmarkEnd w:id="1166"/>
      <w:r>
        <w:rPr>
          <w:rtl/>
        </w:rPr>
        <w:t xml:space="preserve">שמלקקת </w:t>
      </w:r>
      <w:bookmarkStart w:id="1167" w:name="_ETM_Q3_656790"/>
      <w:bookmarkEnd w:id="1167"/>
      <w:r>
        <w:rPr>
          <w:rtl/>
        </w:rPr>
        <w:t xml:space="preserve">את </w:t>
      </w:r>
      <w:bookmarkStart w:id="1168" w:name="_ETM_Q3_656940"/>
      <w:bookmarkEnd w:id="1168"/>
      <w:r>
        <w:rPr>
          <w:rtl/>
        </w:rPr>
        <w:t>הפצעים</w:t>
      </w:r>
      <w:r>
        <w:rPr>
          <w:rFonts w:hint="cs"/>
          <w:rtl/>
        </w:rPr>
        <w:t>.</w:t>
      </w:r>
      <w:r>
        <w:rPr>
          <w:rtl/>
        </w:rPr>
        <w:t xml:space="preserve"> </w:t>
      </w:r>
      <w:bookmarkStart w:id="1169" w:name="_ETM_Q3_658290"/>
      <w:bookmarkEnd w:id="1169"/>
      <w:r>
        <w:rPr>
          <w:rtl/>
        </w:rPr>
        <w:t xml:space="preserve">מחילה </w:t>
      </w:r>
      <w:bookmarkStart w:id="1170" w:name="_ETM_Q3_658920"/>
      <w:bookmarkEnd w:id="1170"/>
      <w:r>
        <w:rPr>
          <w:rtl/>
        </w:rPr>
        <w:t xml:space="preserve">נדרשת </w:t>
      </w:r>
      <w:bookmarkStart w:id="1171" w:name="_ETM_Q3_659609"/>
      <w:bookmarkEnd w:id="1171"/>
      <w:r>
        <w:rPr>
          <w:rtl/>
        </w:rPr>
        <w:t xml:space="preserve">מהם </w:t>
      </w:r>
      <w:bookmarkStart w:id="1172" w:name="_ETM_Q3_660329"/>
      <w:bookmarkEnd w:id="1172"/>
      <w:r>
        <w:rPr>
          <w:rtl/>
        </w:rPr>
        <w:t xml:space="preserve">על </w:t>
      </w:r>
      <w:bookmarkStart w:id="1173" w:name="_ETM_Q3_660540"/>
      <w:bookmarkEnd w:id="1173"/>
      <w:r>
        <w:rPr>
          <w:rtl/>
        </w:rPr>
        <w:t xml:space="preserve">שום </w:t>
      </w:r>
      <w:bookmarkStart w:id="1174" w:name="_ETM_Q3_660900"/>
      <w:bookmarkEnd w:id="1174"/>
      <w:r>
        <w:rPr>
          <w:rtl/>
        </w:rPr>
        <w:t xml:space="preserve">הכוונה </w:t>
      </w:r>
      <w:bookmarkStart w:id="1175" w:name="_ETM_Q3_661529"/>
      <w:bookmarkEnd w:id="1175"/>
      <w:r>
        <w:rPr>
          <w:rFonts w:hint="cs"/>
          <w:rtl/>
        </w:rPr>
        <w:t>ה</w:t>
      </w:r>
      <w:r>
        <w:rPr>
          <w:rtl/>
        </w:rPr>
        <w:t xml:space="preserve">בזויה </w:t>
      </w:r>
      <w:bookmarkStart w:id="1176" w:name="_ETM_Q3_662219"/>
      <w:bookmarkEnd w:id="1176"/>
      <w:r>
        <w:rPr>
          <w:rtl/>
        </w:rPr>
        <w:t xml:space="preserve">של </w:t>
      </w:r>
      <w:bookmarkStart w:id="1177" w:name="_ETM_Q3_662430"/>
      <w:bookmarkEnd w:id="1177"/>
      <w:r>
        <w:rPr>
          <w:rtl/>
        </w:rPr>
        <w:t xml:space="preserve">הממשלה </w:t>
      </w:r>
      <w:bookmarkStart w:id="1178" w:name="_ETM_Q3_663540"/>
      <w:bookmarkEnd w:id="1178"/>
      <w:r>
        <w:rPr>
          <w:rtl/>
        </w:rPr>
        <w:t xml:space="preserve">לחוקק </w:t>
      </w:r>
      <w:bookmarkStart w:id="1179" w:name="_ETM_Q3_664290"/>
      <w:bookmarkEnd w:id="1179"/>
      <w:r>
        <w:rPr>
          <w:rtl/>
        </w:rPr>
        <w:t xml:space="preserve">את </w:t>
      </w:r>
      <w:bookmarkStart w:id="1180" w:name="_ETM_Q3_664439"/>
      <w:bookmarkEnd w:id="1180"/>
      <w:r>
        <w:rPr>
          <w:rtl/>
        </w:rPr>
        <w:t xml:space="preserve">חוק </w:t>
      </w:r>
      <w:bookmarkStart w:id="1181" w:name="_ETM_Q3_664769"/>
      <w:bookmarkEnd w:id="1181"/>
      <w:r>
        <w:rPr>
          <w:rtl/>
        </w:rPr>
        <w:t xml:space="preserve">ההשתמטות </w:t>
      </w:r>
      <w:bookmarkStart w:id="1182" w:name="_ETM_Q3_666159"/>
      <w:bookmarkEnd w:id="1182"/>
      <w:r>
        <w:rPr>
          <w:rtl/>
        </w:rPr>
        <w:t>למ</w:t>
      </w:r>
      <w:r>
        <w:rPr>
          <w:rFonts w:hint="cs"/>
          <w:rtl/>
        </w:rPr>
        <w:t xml:space="preserve">ען </w:t>
      </w:r>
      <w:bookmarkStart w:id="1183" w:name="_ETM_Q3_666849"/>
      <w:bookmarkEnd w:id="1183"/>
      <w:r>
        <w:rPr>
          <w:rFonts w:hint="cs"/>
          <w:rtl/>
        </w:rPr>
        <w:t>ההי</w:t>
      </w:r>
      <w:r>
        <w:rPr>
          <w:rtl/>
        </w:rPr>
        <w:t xml:space="preserve">שרדות </w:t>
      </w:r>
      <w:bookmarkStart w:id="1184" w:name="_ETM_Q3_667749"/>
      <w:bookmarkEnd w:id="1184"/>
      <w:r>
        <w:rPr>
          <w:rtl/>
        </w:rPr>
        <w:t xml:space="preserve">הפוליטית </w:t>
      </w:r>
      <w:bookmarkStart w:id="1185" w:name="_ETM_Q3_668439"/>
      <w:bookmarkEnd w:id="1185"/>
      <w:r>
        <w:rPr>
          <w:rtl/>
        </w:rPr>
        <w:t xml:space="preserve">של </w:t>
      </w:r>
      <w:bookmarkStart w:id="1186" w:name="_ETM_Q3_668620"/>
      <w:bookmarkEnd w:id="1186"/>
      <w:r>
        <w:rPr>
          <w:rtl/>
        </w:rPr>
        <w:t>הממשלה</w:t>
      </w:r>
      <w:r w:rsidR="00E461B6">
        <w:rPr>
          <w:rFonts w:hint="cs"/>
          <w:rtl/>
        </w:rPr>
        <w:t xml:space="preserve"> –</w:t>
      </w:r>
      <w:r>
        <w:rPr>
          <w:rtl/>
        </w:rPr>
        <w:t xml:space="preserve"> </w:t>
      </w:r>
      <w:bookmarkStart w:id="1187" w:name="_ETM_Q3_670220"/>
      <w:bookmarkStart w:id="1188" w:name="_ETM_Q3_670400"/>
      <w:bookmarkEnd w:id="1187"/>
      <w:bookmarkEnd w:id="1188"/>
      <w:r>
        <w:rPr>
          <w:rFonts w:hint="cs"/>
          <w:rtl/>
        </w:rPr>
        <w:t>הנ</w:t>
      </w:r>
      <w:r>
        <w:rPr>
          <w:rtl/>
        </w:rPr>
        <w:t xml:space="preserve">יסיון </w:t>
      </w:r>
      <w:bookmarkStart w:id="1189" w:name="_ETM_Q3_671600"/>
      <w:bookmarkEnd w:id="1189"/>
      <w:r>
        <w:rPr>
          <w:rtl/>
        </w:rPr>
        <w:t xml:space="preserve">לקבוע </w:t>
      </w:r>
      <w:bookmarkStart w:id="1190" w:name="_ETM_Q3_672570"/>
      <w:bookmarkEnd w:id="1190"/>
      <w:r>
        <w:rPr>
          <w:rtl/>
        </w:rPr>
        <w:t xml:space="preserve">סימטריה </w:t>
      </w:r>
      <w:bookmarkStart w:id="1191" w:name="_ETM_Q3_673830"/>
      <w:bookmarkEnd w:id="1191"/>
      <w:r>
        <w:rPr>
          <w:rtl/>
        </w:rPr>
        <w:t xml:space="preserve">בין </w:t>
      </w:r>
      <w:bookmarkStart w:id="1192" w:name="_ETM_Q3_674130"/>
      <w:bookmarkEnd w:id="1192"/>
      <w:r>
        <w:rPr>
          <w:rtl/>
        </w:rPr>
        <w:t xml:space="preserve">שירות </w:t>
      </w:r>
      <w:bookmarkStart w:id="1193" w:name="_ETM_Q3_674700"/>
      <w:bookmarkEnd w:id="1193"/>
      <w:r>
        <w:rPr>
          <w:rtl/>
        </w:rPr>
        <w:t xml:space="preserve">משמעותי </w:t>
      </w:r>
      <w:bookmarkStart w:id="1194" w:name="_ETM_Q3_675480"/>
      <w:bookmarkEnd w:id="1194"/>
      <w:r>
        <w:rPr>
          <w:rtl/>
        </w:rPr>
        <w:t xml:space="preserve">בצה"ל </w:t>
      </w:r>
      <w:bookmarkStart w:id="1195" w:name="_ETM_Q3_676500"/>
      <w:bookmarkEnd w:id="1195"/>
      <w:r>
        <w:rPr>
          <w:rtl/>
        </w:rPr>
        <w:t xml:space="preserve">לבין </w:t>
      </w:r>
      <w:bookmarkStart w:id="1196" w:name="_ETM_Q3_677190"/>
      <w:bookmarkEnd w:id="1196"/>
      <w:r>
        <w:rPr>
          <w:rtl/>
        </w:rPr>
        <w:t xml:space="preserve">לימוד </w:t>
      </w:r>
      <w:bookmarkStart w:id="1197" w:name="_ETM_Q3_677610"/>
      <w:bookmarkEnd w:id="1197"/>
      <w:r>
        <w:rPr>
          <w:rtl/>
        </w:rPr>
        <w:t>תורה</w:t>
      </w:r>
      <w:r w:rsidR="00E461B6">
        <w:rPr>
          <w:rFonts w:hint="cs"/>
          <w:rtl/>
        </w:rPr>
        <w:t xml:space="preserve"> –</w:t>
      </w:r>
      <w:r>
        <w:rPr>
          <w:rtl/>
        </w:rPr>
        <w:t xml:space="preserve"> </w:t>
      </w:r>
      <w:bookmarkStart w:id="1198" w:name="_ETM_Q3_678370"/>
      <w:bookmarkEnd w:id="1198"/>
      <w:r>
        <w:rPr>
          <w:rtl/>
        </w:rPr>
        <w:t xml:space="preserve">ובכך </w:t>
      </w:r>
      <w:bookmarkStart w:id="1199" w:name="_ETM_Q3_679239"/>
      <w:bookmarkEnd w:id="1199"/>
      <w:r>
        <w:rPr>
          <w:rtl/>
        </w:rPr>
        <w:t xml:space="preserve">לעגן </w:t>
      </w:r>
      <w:bookmarkStart w:id="1200" w:name="_ETM_Q3_679870"/>
      <w:bookmarkEnd w:id="1200"/>
      <w:r>
        <w:rPr>
          <w:rtl/>
        </w:rPr>
        <w:t>אפליה</w:t>
      </w:r>
      <w:r>
        <w:rPr>
          <w:rFonts w:hint="cs"/>
          <w:rtl/>
        </w:rPr>
        <w:t>,</w:t>
      </w:r>
      <w:r>
        <w:rPr>
          <w:rtl/>
        </w:rPr>
        <w:t xml:space="preserve"> </w:t>
      </w:r>
      <w:bookmarkStart w:id="1201" w:name="_ETM_Q3_680860"/>
      <w:bookmarkEnd w:id="1201"/>
      <w:r>
        <w:rPr>
          <w:rtl/>
        </w:rPr>
        <w:t xml:space="preserve">להבחין </w:t>
      </w:r>
      <w:bookmarkStart w:id="1202" w:name="_ETM_Q3_681640"/>
      <w:bookmarkEnd w:id="1202"/>
      <w:r>
        <w:rPr>
          <w:rtl/>
        </w:rPr>
        <w:t xml:space="preserve">בין </w:t>
      </w:r>
      <w:bookmarkStart w:id="1203" w:name="_ETM_Q3_681849"/>
      <w:bookmarkEnd w:id="1203"/>
      <w:r>
        <w:rPr>
          <w:rtl/>
        </w:rPr>
        <w:t xml:space="preserve">אדם </w:t>
      </w:r>
      <w:bookmarkStart w:id="1204" w:name="_ETM_Q3_682269"/>
      <w:bookmarkEnd w:id="1204"/>
      <w:r>
        <w:rPr>
          <w:rtl/>
        </w:rPr>
        <w:t>לאדם</w:t>
      </w:r>
      <w:r>
        <w:rPr>
          <w:rFonts w:hint="cs"/>
          <w:rtl/>
        </w:rPr>
        <w:t>,</w:t>
      </w:r>
      <w:r>
        <w:rPr>
          <w:rtl/>
        </w:rPr>
        <w:t xml:space="preserve"> </w:t>
      </w:r>
      <w:bookmarkStart w:id="1205" w:name="_ETM_Q3_683200"/>
      <w:bookmarkEnd w:id="1205"/>
      <w:r>
        <w:rPr>
          <w:rtl/>
        </w:rPr>
        <w:t xml:space="preserve">להבחין </w:t>
      </w:r>
      <w:bookmarkStart w:id="1206" w:name="_ETM_Q3_683920"/>
      <w:bookmarkEnd w:id="1206"/>
      <w:r>
        <w:rPr>
          <w:rtl/>
        </w:rPr>
        <w:t xml:space="preserve">בין </w:t>
      </w:r>
      <w:bookmarkStart w:id="1207" w:name="_ETM_Q3_684099"/>
      <w:bookmarkEnd w:id="1207"/>
      <w:r>
        <w:rPr>
          <w:rtl/>
        </w:rPr>
        <w:t xml:space="preserve">דם </w:t>
      </w:r>
      <w:bookmarkStart w:id="1208" w:name="_ETM_Q3_684430"/>
      <w:bookmarkEnd w:id="1208"/>
      <w:r>
        <w:rPr>
          <w:rtl/>
        </w:rPr>
        <w:t>לדם</w:t>
      </w:r>
      <w:r w:rsidR="00E461B6">
        <w:rPr>
          <w:rFonts w:hint="cs"/>
          <w:rtl/>
        </w:rPr>
        <w:t>.</w:t>
      </w:r>
      <w:r>
        <w:rPr>
          <w:rFonts w:hint="cs"/>
          <w:rtl/>
        </w:rPr>
        <w:t xml:space="preserve"> זה </w:t>
      </w:r>
      <w:bookmarkStart w:id="1209" w:name="_ETM_Q3_685239"/>
      <w:bookmarkEnd w:id="1209"/>
      <w:r>
        <w:rPr>
          <w:rtl/>
        </w:rPr>
        <w:t xml:space="preserve">בלתי </w:t>
      </w:r>
      <w:bookmarkStart w:id="1210" w:name="_ETM_Q3_686230"/>
      <w:bookmarkEnd w:id="1210"/>
      <w:r>
        <w:rPr>
          <w:rtl/>
        </w:rPr>
        <w:t xml:space="preserve">מתקבל </w:t>
      </w:r>
      <w:bookmarkStart w:id="1211" w:name="_ETM_Q3_687159"/>
      <w:bookmarkEnd w:id="1211"/>
      <w:r>
        <w:rPr>
          <w:rtl/>
        </w:rPr>
        <w:t xml:space="preserve">על </w:t>
      </w:r>
      <w:bookmarkStart w:id="1212" w:name="_ETM_Q3_687370"/>
      <w:bookmarkEnd w:id="1212"/>
      <w:r>
        <w:rPr>
          <w:rtl/>
        </w:rPr>
        <w:t>הדעת</w:t>
      </w:r>
      <w:r>
        <w:rPr>
          <w:rFonts w:hint="cs"/>
          <w:rtl/>
        </w:rPr>
        <w:t>.</w:t>
      </w:r>
    </w:p>
    <w:p w:rsidR="0070080E" w:rsidRDefault="0070080E" w:rsidP="002C7DFC">
      <w:pPr>
        <w:rPr>
          <w:rtl/>
        </w:rPr>
      </w:pPr>
      <w:bookmarkStart w:id="1213" w:name="_ETM_Q3_660000"/>
      <w:bookmarkEnd w:id="1213"/>
    </w:p>
    <w:p w:rsidR="0070080E" w:rsidRDefault="0070080E" w:rsidP="00E461B6">
      <w:pPr>
        <w:rPr>
          <w:rtl/>
        </w:rPr>
      </w:pPr>
      <w:bookmarkStart w:id="1214" w:name="_ETM_Q3_661000"/>
      <w:bookmarkStart w:id="1215" w:name="_ETM_Q3_689150"/>
      <w:bookmarkEnd w:id="1214"/>
      <w:bookmarkEnd w:id="1215"/>
      <w:r>
        <w:rPr>
          <w:rtl/>
        </w:rPr>
        <w:t xml:space="preserve">אני </w:t>
      </w:r>
      <w:bookmarkStart w:id="1216" w:name="_ETM_Q3_689420"/>
      <w:bookmarkEnd w:id="1216"/>
      <w:r>
        <w:rPr>
          <w:rtl/>
        </w:rPr>
        <w:t>מבקש</w:t>
      </w:r>
      <w:r>
        <w:rPr>
          <w:rFonts w:hint="cs"/>
          <w:rtl/>
        </w:rPr>
        <w:t>ת</w:t>
      </w:r>
      <w:r>
        <w:rPr>
          <w:rtl/>
        </w:rPr>
        <w:t xml:space="preserve"> </w:t>
      </w:r>
      <w:bookmarkStart w:id="1217" w:name="_ETM_Q3_689760"/>
      <w:bookmarkStart w:id="1218" w:name="_ETM_Q3_690090"/>
      <w:bookmarkEnd w:id="1217"/>
      <w:bookmarkEnd w:id="1218"/>
      <w:r>
        <w:rPr>
          <w:rFonts w:hint="cs"/>
          <w:rtl/>
        </w:rPr>
        <w:t>מ</w:t>
      </w:r>
      <w:r>
        <w:rPr>
          <w:rtl/>
        </w:rPr>
        <w:t xml:space="preserve">כל </w:t>
      </w:r>
      <w:bookmarkStart w:id="1219" w:name="_ETM_Q3_690390"/>
      <w:bookmarkEnd w:id="1219"/>
      <w:r>
        <w:rPr>
          <w:rtl/>
        </w:rPr>
        <w:t xml:space="preserve">חברי </w:t>
      </w:r>
      <w:bookmarkStart w:id="1220" w:name="_ETM_Q3_690780"/>
      <w:bookmarkEnd w:id="1220"/>
      <w:r>
        <w:rPr>
          <w:rtl/>
        </w:rPr>
        <w:t xml:space="preserve">הקואליציה </w:t>
      </w:r>
      <w:bookmarkStart w:id="1221" w:name="_ETM_Q3_692069"/>
      <w:bookmarkEnd w:id="1221"/>
      <w:r>
        <w:rPr>
          <w:rtl/>
        </w:rPr>
        <w:t xml:space="preserve">לשאול </w:t>
      </w:r>
      <w:bookmarkStart w:id="1222" w:name="_ETM_Q3_692580"/>
      <w:bookmarkEnd w:id="1222"/>
      <w:r>
        <w:rPr>
          <w:rtl/>
        </w:rPr>
        <w:t xml:space="preserve">את </w:t>
      </w:r>
      <w:bookmarkStart w:id="1223" w:name="_ETM_Q3_692730"/>
      <w:bookmarkEnd w:id="1223"/>
      <w:r>
        <w:rPr>
          <w:rtl/>
        </w:rPr>
        <w:t>עצמם</w:t>
      </w:r>
      <w:r>
        <w:rPr>
          <w:rFonts w:hint="cs"/>
          <w:rtl/>
        </w:rPr>
        <w:t>:</w:t>
      </w:r>
      <w:r>
        <w:rPr>
          <w:rtl/>
        </w:rPr>
        <w:t xml:space="preserve"> </w:t>
      </w:r>
      <w:bookmarkStart w:id="1224" w:name="_ETM_Q3_694390"/>
      <w:bookmarkEnd w:id="1224"/>
      <w:r>
        <w:rPr>
          <w:rtl/>
        </w:rPr>
        <w:t xml:space="preserve">כיצד </w:t>
      </w:r>
      <w:bookmarkStart w:id="1225" w:name="_ETM_Q3_695050"/>
      <w:bookmarkEnd w:id="1225"/>
      <w:r>
        <w:rPr>
          <w:rtl/>
        </w:rPr>
        <w:t xml:space="preserve">אתם </w:t>
      </w:r>
      <w:bookmarkStart w:id="1226" w:name="_ETM_Q3_695350"/>
      <w:bookmarkEnd w:id="1226"/>
      <w:r>
        <w:rPr>
          <w:rtl/>
        </w:rPr>
        <w:t xml:space="preserve">מאפשרים </w:t>
      </w:r>
      <w:bookmarkStart w:id="1227" w:name="_ETM_Q3_695950"/>
      <w:bookmarkEnd w:id="1227"/>
      <w:proofErr w:type="spellStart"/>
      <w:r>
        <w:rPr>
          <w:rtl/>
        </w:rPr>
        <w:t>לגול</w:t>
      </w:r>
      <w:r>
        <w:rPr>
          <w:rFonts w:hint="cs"/>
          <w:rtl/>
        </w:rPr>
        <w:t>דקנופ</w:t>
      </w:r>
      <w:bookmarkStart w:id="1228" w:name="_ETM_Q3_696430"/>
      <w:bookmarkEnd w:id="1228"/>
      <w:proofErr w:type="spellEnd"/>
      <w:r>
        <w:rPr>
          <w:rtl/>
        </w:rPr>
        <w:t xml:space="preserve"> </w:t>
      </w:r>
      <w:bookmarkStart w:id="1229" w:name="_ETM_Q3_697250"/>
      <w:bookmarkEnd w:id="1229"/>
      <w:r>
        <w:rPr>
          <w:rtl/>
        </w:rPr>
        <w:t>למ</w:t>
      </w:r>
      <w:r>
        <w:rPr>
          <w:rFonts w:hint="cs"/>
          <w:rtl/>
        </w:rPr>
        <w:t>סחר</w:t>
      </w:r>
      <w:bookmarkStart w:id="1230" w:name="_ETM_Q3_697809"/>
      <w:bookmarkStart w:id="1231" w:name="_ETM_Q3_698349"/>
      <w:bookmarkEnd w:id="1230"/>
      <w:bookmarkEnd w:id="1231"/>
      <w:r>
        <w:rPr>
          <w:rFonts w:hint="cs"/>
          <w:rtl/>
        </w:rPr>
        <w:t xml:space="preserve"> את </w:t>
      </w:r>
      <w:r>
        <w:rPr>
          <w:rtl/>
        </w:rPr>
        <w:t xml:space="preserve">חוק </w:t>
      </w:r>
      <w:bookmarkStart w:id="1232" w:name="_ETM_Q3_698679"/>
      <w:bookmarkEnd w:id="1232"/>
      <w:r>
        <w:rPr>
          <w:rtl/>
        </w:rPr>
        <w:t xml:space="preserve">ההשתמטות </w:t>
      </w:r>
      <w:bookmarkStart w:id="1233" w:name="_ETM_Q3_699880"/>
      <w:bookmarkEnd w:id="1233"/>
      <w:r>
        <w:rPr>
          <w:rtl/>
        </w:rPr>
        <w:t xml:space="preserve">תמורת </w:t>
      </w:r>
      <w:bookmarkStart w:id="1234" w:name="_ETM_Q3_700420"/>
      <w:bookmarkEnd w:id="1234"/>
      <w:r>
        <w:rPr>
          <w:rtl/>
        </w:rPr>
        <w:t xml:space="preserve">הרפורמה </w:t>
      </w:r>
      <w:bookmarkStart w:id="1235" w:name="_ETM_Q3_701110"/>
      <w:bookmarkEnd w:id="1235"/>
      <w:r>
        <w:rPr>
          <w:rtl/>
        </w:rPr>
        <w:t>המשפטית</w:t>
      </w:r>
      <w:r>
        <w:rPr>
          <w:rFonts w:hint="cs"/>
          <w:rtl/>
        </w:rPr>
        <w:t>?</w:t>
      </w:r>
      <w:r>
        <w:rPr>
          <w:rtl/>
        </w:rPr>
        <w:t xml:space="preserve"> </w:t>
      </w:r>
      <w:bookmarkStart w:id="1236" w:name="_ETM_Q3_702900"/>
      <w:bookmarkEnd w:id="1236"/>
      <w:r>
        <w:rPr>
          <w:rtl/>
        </w:rPr>
        <w:t xml:space="preserve">האם </w:t>
      </w:r>
      <w:bookmarkStart w:id="1237" w:name="_ETM_Q3_703179"/>
      <w:bookmarkStart w:id="1238" w:name="_ETM_Q3_703269"/>
      <w:bookmarkEnd w:id="1237"/>
      <w:bookmarkEnd w:id="1238"/>
      <w:r>
        <w:rPr>
          <w:rtl/>
        </w:rPr>
        <w:t>צרי</w:t>
      </w:r>
      <w:r>
        <w:rPr>
          <w:rFonts w:hint="cs"/>
          <w:rtl/>
        </w:rPr>
        <w:t>ך</w:t>
      </w:r>
      <w:r>
        <w:rPr>
          <w:rtl/>
        </w:rPr>
        <w:t xml:space="preserve"> </w:t>
      </w:r>
      <w:bookmarkStart w:id="1239" w:name="_ETM_Q3_703629"/>
      <w:bookmarkEnd w:id="1239"/>
      <w:r>
        <w:rPr>
          <w:rtl/>
        </w:rPr>
        <w:t xml:space="preserve">להזכיר </w:t>
      </w:r>
      <w:bookmarkStart w:id="1240" w:name="_ETM_Q3_704260"/>
      <w:bookmarkEnd w:id="1240"/>
      <w:r>
        <w:rPr>
          <w:rtl/>
        </w:rPr>
        <w:t xml:space="preserve">לכם </w:t>
      </w:r>
      <w:bookmarkStart w:id="1241" w:name="_ETM_Q3_705010"/>
      <w:bookmarkEnd w:id="1241"/>
      <w:r>
        <w:rPr>
          <w:rtl/>
        </w:rPr>
        <w:t xml:space="preserve">ששעה </w:t>
      </w:r>
      <w:bookmarkStart w:id="1242" w:name="_ETM_Q3_705579"/>
      <w:bookmarkEnd w:id="1242"/>
      <w:r>
        <w:rPr>
          <w:rtl/>
        </w:rPr>
        <w:t xml:space="preserve">שכולנו </w:t>
      </w:r>
      <w:bookmarkStart w:id="1243" w:name="_ETM_Q3_706329"/>
      <w:bookmarkEnd w:id="1243"/>
      <w:r>
        <w:rPr>
          <w:rtl/>
        </w:rPr>
        <w:t>כאן</w:t>
      </w:r>
      <w:r w:rsidR="00E461B6">
        <w:rPr>
          <w:rFonts w:hint="cs"/>
          <w:rtl/>
        </w:rPr>
        <w:t>,</w:t>
      </w:r>
      <w:r>
        <w:rPr>
          <w:rtl/>
        </w:rPr>
        <w:t xml:space="preserve"> </w:t>
      </w:r>
      <w:bookmarkStart w:id="1244" w:name="_ETM_Q3_707000"/>
      <w:bookmarkEnd w:id="1244"/>
      <w:r>
        <w:rPr>
          <w:rtl/>
        </w:rPr>
        <w:t xml:space="preserve">חיילי </w:t>
      </w:r>
      <w:bookmarkStart w:id="1245" w:name="_ETM_Q3_707690"/>
      <w:bookmarkEnd w:id="1245"/>
      <w:r>
        <w:rPr>
          <w:rtl/>
        </w:rPr>
        <w:t xml:space="preserve">צה"ל </w:t>
      </w:r>
      <w:bookmarkStart w:id="1246" w:name="_ETM_Q3_708110"/>
      <w:bookmarkEnd w:id="1246"/>
      <w:r>
        <w:rPr>
          <w:rtl/>
        </w:rPr>
        <w:t xml:space="preserve">עומדים </w:t>
      </w:r>
      <w:bookmarkStart w:id="1247" w:name="_ETM_Q3_708500"/>
      <w:bookmarkEnd w:id="1247"/>
      <w:r>
        <w:rPr>
          <w:rtl/>
        </w:rPr>
        <w:t xml:space="preserve">על </w:t>
      </w:r>
      <w:bookmarkStart w:id="1248" w:name="_ETM_Q3_708650"/>
      <w:bookmarkEnd w:id="1248"/>
      <w:r>
        <w:rPr>
          <w:rtl/>
        </w:rPr>
        <w:t>המשמר</w:t>
      </w:r>
      <w:r>
        <w:rPr>
          <w:rFonts w:hint="cs"/>
          <w:rtl/>
        </w:rPr>
        <w:t>,</w:t>
      </w:r>
      <w:r>
        <w:rPr>
          <w:rtl/>
        </w:rPr>
        <w:t xml:space="preserve"> </w:t>
      </w:r>
      <w:bookmarkStart w:id="1249" w:name="_ETM_Q3_709640"/>
      <w:bookmarkEnd w:id="1249"/>
      <w:r>
        <w:rPr>
          <w:rtl/>
        </w:rPr>
        <w:t xml:space="preserve">כי </w:t>
      </w:r>
      <w:bookmarkStart w:id="1250" w:name="_ETM_Q3_709850"/>
      <w:bookmarkEnd w:id="1250"/>
      <w:r>
        <w:rPr>
          <w:rtl/>
        </w:rPr>
        <w:t xml:space="preserve">ההורים </w:t>
      </w:r>
      <w:bookmarkStart w:id="1251" w:name="_ETM_Q3_710270"/>
      <w:bookmarkEnd w:id="1251"/>
      <w:r>
        <w:rPr>
          <w:rtl/>
        </w:rPr>
        <w:t xml:space="preserve">שלהם </w:t>
      </w:r>
      <w:bookmarkStart w:id="1252" w:name="_ETM_Q3_710929"/>
      <w:bookmarkEnd w:id="1252"/>
      <w:r>
        <w:rPr>
          <w:rtl/>
        </w:rPr>
        <w:t xml:space="preserve">והמפקדים </w:t>
      </w:r>
      <w:bookmarkStart w:id="1253" w:name="_ETM_Q3_711710"/>
      <w:bookmarkEnd w:id="1253"/>
      <w:r>
        <w:rPr>
          <w:rtl/>
        </w:rPr>
        <w:t xml:space="preserve">שלהם </w:t>
      </w:r>
      <w:bookmarkStart w:id="1254" w:name="_ETM_Q3_712340"/>
      <w:bookmarkEnd w:id="1254"/>
      <w:r>
        <w:rPr>
          <w:rtl/>
        </w:rPr>
        <w:t xml:space="preserve">חינכו </w:t>
      </w:r>
      <w:bookmarkStart w:id="1255" w:name="_ETM_Q3_712910"/>
      <w:bookmarkEnd w:id="1255"/>
      <w:r>
        <w:rPr>
          <w:rtl/>
        </w:rPr>
        <w:t xml:space="preserve">אותם </w:t>
      </w:r>
      <w:bookmarkStart w:id="1256" w:name="_ETM_Q3_713590"/>
      <w:bookmarkEnd w:id="1256"/>
      <w:r>
        <w:rPr>
          <w:rtl/>
        </w:rPr>
        <w:t>ש</w:t>
      </w:r>
      <w:bookmarkStart w:id="1257" w:name="_ETM_Q3_713890"/>
      <w:bookmarkEnd w:id="1257"/>
      <w:r>
        <w:rPr>
          <w:rFonts w:hint="cs"/>
          <w:rtl/>
        </w:rPr>
        <w:t>שי</w:t>
      </w:r>
      <w:r>
        <w:rPr>
          <w:rtl/>
        </w:rPr>
        <w:t xml:space="preserve">רות </w:t>
      </w:r>
      <w:bookmarkStart w:id="1258" w:name="_ETM_Q3_714280"/>
      <w:bookmarkEnd w:id="1258"/>
      <w:r>
        <w:rPr>
          <w:rtl/>
        </w:rPr>
        <w:t xml:space="preserve">משמעותי </w:t>
      </w:r>
      <w:bookmarkStart w:id="1259" w:name="_ETM_Q3_714970"/>
      <w:bookmarkEnd w:id="1259"/>
      <w:r>
        <w:rPr>
          <w:rtl/>
        </w:rPr>
        <w:t>בצה"ל</w:t>
      </w:r>
      <w:bookmarkStart w:id="1260" w:name="_ETM_Q3_715220"/>
      <w:bookmarkEnd w:id="1260"/>
      <w:r>
        <w:rPr>
          <w:rtl/>
        </w:rPr>
        <w:t xml:space="preserve"> </w:t>
      </w:r>
      <w:bookmarkStart w:id="1261" w:name="_ETM_Q3_715850"/>
      <w:bookmarkEnd w:id="1261"/>
      <w:r>
        <w:rPr>
          <w:rtl/>
        </w:rPr>
        <w:t xml:space="preserve">זה </w:t>
      </w:r>
      <w:bookmarkStart w:id="1262" w:name="_ETM_Q3_716099"/>
      <w:bookmarkEnd w:id="1262"/>
      <w:r>
        <w:rPr>
          <w:rtl/>
        </w:rPr>
        <w:t xml:space="preserve">ערך </w:t>
      </w:r>
      <w:bookmarkStart w:id="1263" w:name="_ETM_Q3_716549"/>
      <w:bookmarkEnd w:id="1263"/>
      <w:r>
        <w:rPr>
          <w:rFonts w:hint="cs"/>
          <w:rtl/>
        </w:rPr>
        <w:t>ו</w:t>
      </w:r>
      <w:r>
        <w:rPr>
          <w:rtl/>
        </w:rPr>
        <w:t>שליחות</w:t>
      </w:r>
      <w:r>
        <w:rPr>
          <w:rFonts w:hint="cs"/>
          <w:rtl/>
        </w:rPr>
        <w:t xml:space="preserve">? זה עדיין </w:t>
      </w:r>
      <w:bookmarkStart w:id="1264" w:name="_ETM_Q3_662000"/>
      <w:bookmarkStart w:id="1265" w:name="_ETM_Q3_717599"/>
      <w:bookmarkStart w:id="1266" w:name="_ETM_Q3_718319"/>
      <w:bookmarkEnd w:id="1264"/>
      <w:bookmarkEnd w:id="1265"/>
      <w:bookmarkEnd w:id="1266"/>
      <w:r>
        <w:rPr>
          <w:rtl/>
        </w:rPr>
        <w:t xml:space="preserve">ערך </w:t>
      </w:r>
      <w:bookmarkStart w:id="1267" w:name="_ETM_Q3_718679"/>
      <w:bookmarkEnd w:id="1267"/>
      <w:r>
        <w:rPr>
          <w:rtl/>
        </w:rPr>
        <w:t>ו</w:t>
      </w:r>
      <w:r>
        <w:rPr>
          <w:rFonts w:hint="cs"/>
          <w:rtl/>
        </w:rPr>
        <w:t>ש</w:t>
      </w:r>
      <w:r>
        <w:rPr>
          <w:rtl/>
        </w:rPr>
        <w:t>ליחות</w:t>
      </w:r>
      <w:r>
        <w:rPr>
          <w:rFonts w:hint="cs"/>
          <w:rtl/>
        </w:rPr>
        <w:t>,</w:t>
      </w:r>
      <w:r>
        <w:rPr>
          <w:rtl/>
        </w:rPr>
        <w:t xml:space="preserve"> </w:t>
      </w:r>
      <w:bookmarkStart w:id="1268" w:name="_ETM_Q3_719280"/>
      <w:bookmarkEnd w:id="1268"/>
      <w:r>
        <w:rPr>
          <w:rtl/>
        </w:rPr>
        <w:t>למזלנו</w:t>
      </w:r>
      <w:r>
        <w:rPr>
          <w:rFonts w:hint="cs"/>
          <w:rtl/>
        </w:rPr>
        <w:t>,</w:t>
      </w:r>
      <w:r>
        <w:rPr>
          <w:rtl/>
        </w:rPr>
        <w:t xml:space="preserve"> </w:t>
      </w:r>
      <w:bookmarkStart w:id="1269" w:name="_ETM_Q3_719910"/>
      <w:bookmarkEnd w:id="1269"/>
      <w:r>
        <w:rPr>
          <w:rtl/>
        </w:rPr>
        <w:t xml:space="preserve">בחברה </w:t>
      </w:r>
      <w:bookmarkStart w:id="1270" w:name="_ETM_Q3_720390"/>
      <w:bookmarkEnd w:id="1270"/>
      <w:r>
        <w:rPr>
          <w:rtl/>
        </w:rPr>
        <w:t>הישראלית</w:t>
      </w:r>
      <w:r w:rsidR="00E461B6">
        <w:rPr>
          <w:rFonts w:hint="cs"/>
          <w:rtl/>
        </w:rPr>
        <w:t>.</w:t>
      </w:r>
      <w:r>
        <w:rPr>
          <w:rtl/>
        </w:rPr>
        <w:t xml:space="preserve"> </w:t>
      </w:r>
      <w:bookmarkStart w:id="1271" w:name="_ETM_Q3_722530"/>
      <w:bookmarkEnd w:id="1271"/>
      <w:r>
        <w:rPr>
          <w:rtl/>
        </w:rPr>
        <w:t xml:space="preserve">האם </w:t>
      </w:r>
      <w:bookmarkStart w:id="1272" w:name="_ETM_Q3_722819"/>
      <w:bookmarkEnd w:id="1272"/>
      <w:r>
        <w:rPr>
          <w:rtl/>
        </w:rPr>
        <w:t xml:space="preserve">אני </w:t>
      </w:r>
      <w:bookmarkStart w:id="1273" w:name="_ETM_Q3_722999"/>
      <w:bookmarkEnd w:id="1273"/>
      <w:r>
        <w:rPr>
          <w:rtl/>
        </w:rPr>
        <w:t xml:space="preserve">צריכה </w:t>
      </w:r>
      <w:bookmarkStart w:id="1274" w:name="_ETM_Q3_723329"/>
      <w:bookmarkEnd w:id="1274"/>
      <w:r>
        <w:rPr>
          <w:rtl/>
        </w:rPr>
        <w:t xml:space="preserve">להזכיר </w:t>
      </w:r>
      <w:bookmarkStart w:id="1275" w:name="_ETM_Q3_723870"/>
      <w:bookmarkEnd w:id="1275"/>
      <w:r>
        <w:rPr>
          <w:rtl/>
        </w:rPr>
        <w:t xml:space="preserve">לכם </w:t>
      </w:r>
      <w:bookmarkStart w:id="1276" w:name="_ETM_Q3_724200"/>
      <w:bookmarkEnd w:id="1276"/>
      <w:r>
        <w:rPr>
          <w:rtl/>
        </w:rPr>
        <w:t xml:space="preserve">שאנחנו </w:t>
      </w:r>
      <w:bookmarkStart w:id="1277" w:name="_ETM_Q3_724679"/>
      <w:bookmarkEnd w:id="1277"/>
      <w:r>
        <w:rPr>
          <w:rtl/>
        </w:rPr>
        <w:t xml:space="preserve">לא </w:t>
      </w:r>
      <w:bookmarkStart w:id="1278" w:name="_ETM_Q3_724890"/>
      <w:bookmarkEnd w:id="1278"/>
      <w:r>
        <w:rPr>
          <w:rtl/>
        </w:rPr>
        <w:t>בשווי</w:t>
      </w:r>
      <w:r>
        <w:rPr>
          <w:rFonts w:hint="cs"/>
          <w:rtl/>
        </w:rPr>
        <w:t>י</w:t>
      </w:r>
      <w:r>
        <w:rPr>
          <w:rtl/>
        </w:rPr>
        <w:t>ץ</w:t>
      </w:r>
      <w:bookmarkStart w:id="1279" w:name="_ETM_Q3_726099"/>
      <w:bookmarkEnd w:id="1279"/>
      <w:r>
        <w:rPr>
          <w:rFonts w:hint="cs"/>
          <w:rtl/>
        </w:rPr>
        <w:t xml:space="preserve">, </w:t>
      </w:r>
      <w:r>
        <w:rPr>
          <w:rtl/>
        </w:rPr>
        <w:t xml:space="preserve">ורק </w:t>
      </w:r>
      <w:bookmarkStart w:id="1280" w:name="_ETM_Q3_726400"/>
      <w:bookmarkEnd w:id="1280"/>
      <w:r>
        <w:rPr>
          <w:rtl/>
        </w:rPr>
        <w:t xml:space="preserve">בימים </w:t>
      </w:r>
      <w:bookmarkStart w:id="1281" w:name="_ETM_Q3_727059"/>
      <w:bookmarkEnd w:id="1281"/>
      <w:r>
        <w:rPr>
          <w:rtl/>
        </w:rPr>
        <w:t xml:space="preserve">האחרונים </w:t>
      </w:r>
      <w:bookmarkStart w:id="1282" w:name="_ETM_Q3_728140"/>
      <w:bookmarkEnd w:id="1282"/>
      <w:r>
        <w:rPr>
          <w:rtl/>
        </w:rPr>
        <w:t xml:space="preserve">חווינו </w:t>
      </w:r>
      <w:bookmarkStart w:id="1283" w:name="_ETM_Q3_728679"/>
      <w:bookmarkEnd w:id="1283"/>
      <w:r>
        <w:rPr>
          <w:rtl/>
        </w:rPr>
        <w:t xml:space="preserve">מאות </w:t>
      </w:r>
      <w:bookmarkStart w:id="1284" w:name="_ETM_Q3_729220"/>
      <w:bookmarkEnd w:id="1284"/>
      <w:r>
        <w:rPr>
          <w:rtl/>
        </w:rPr>
        <w:t>התר</w:t>
      </w:r>
      <w:r>
        <w:rPr>
          <w:rFonts w:hint="cs"/>
          <w:rtl/>
        </w:rPr>
        <w:t>ע</w:t>
      </w:r>
      <w:r>
        <w:rPr>
          <w:rtl/>
        </w:rPr>
        <w:t xml:space="preserve">ות </w:t>
      </w:r>
      <w:bookmarkStart w:id="1285" w:name="_ETM_Q3_730150"/>
      <w:bookmarkEnd w:id="1285"/>
      <w:r>
        <w:rPr>
          <w:rtl/>
        </w:rPr>
        <w:t>ו</w:t>
      </w:r>
      <w:r>
        <w:rPr>
          <w:rFonts w:hint="cs"/>
          <w:rtl/>
        </w:rPr>
        <w:t>חמישה</w:t>
      </w:r>
      <w:r>
        <w:rPr>
          <w:rtl/>
        </w:rPr>
        <w:t xml:space="preserve"> </w:t>
      </w:r>
      <w:bookmarkStart w:id="1286" w:name="_ETM_Q3_730929"/>
      <w:bookmarkEnd w:id="1286"/>
      <w:r>
        <w:rPr>
          <w:rtl/>
        </w:rPr>
        <w:t>נ</w:t>
      </w:r>
      <w:r>
        <w:rPr>
          <w:rFonts w:hint="cs"/>
          <w:rtl/>
        </w:rPr>
        <w:t>י</w:t>
      </w:r>
      <w:r>
        <w:rPr>
          <w:rtl/>
        </w:rPr>
        <w:t xml:space="preserve">סיונות </w:t>
      </w:r>
      <w:bookmarkStart w:id="1287" w:name="_ETM_Q3_731620"/>
      <w:bookmarkEnd w:id="1287"/>
      <w:r>
        <w:rPr>
          <w:rtl/>
        </w:rPr>
        <w:t>פיגוע</w:t>
      </w:r>
      <w:bookmarkStart w:id="1288" w:name="_ETM_Q3_733619"/>
      <w:bookmarkEnd w:id="1288"/>
      <w:r>
        <w:rPr>
          <w:rFonts w:hint="cs"/>
          <w:rtl/>
        </w:rPr>
        <w:t>?</w:t>
      </w:r>
    </w:p>
    <w:p w:rsidR="0070080E" w:rsidRDefault="0070080E" w:rsidP="002C7DFC">
      <w:pPr>
        <w:rPr>
          <w:rtl/>
        </w:rPr>
      </w:pPr>
    </w:p>
    <w:p w:rsidR="0070080E" w:rsidRDefault="0070080E" w:rsidP="00E461B6">
      <w:pPr>
        <w:rPr>
          <w:rtl/>
        </w:rPr>
      </w:pPr>
      <w:bookmarkStart w:id="1289" w:name="TOR_Q4"/>
      <w:bookmarkStart w:id="1290" w:name="_ETM_Q4_180000"/>
      <w:bookmarkEnd w:id="1289"/>
      <w:bookmarkEnd w:id="1290"/>
      <w:r>
        <w:rPr>
          <w:rFonts w:hint="cs"/>
          <w:rtl/>
        </w:rPr>
        <w:t xml:space="preserve">חברי הקואליציה, תסתכלו עמוק פנימה במסגרת חשבון הנפש ופשוט תתביישו. </w:t>
      </w:r>
      <w:bookmarkStart w:id="1291" w:name="_ETM_Q4_142858"/>
      <w:bookmarkStart w:id="1292" w:name="_ETM_Q4_143009"/>
      <w:bookmarkStart w:id="1293" w:name="_ETM_Q4_143070"/>
      <w:bookmarkStart w:id="1294" w:name="_ETM_Q4_143150"/>
      <w:bookmarkEnd w:id="1291"/>
      <w:bookmarkEnd w:id="1292"/>
      <w:bookmarkEnd w:id="1293"/>
      <w:bookmarkEnd w:id="1294"/>
      <w:r>
        <w:rPr>
          <w:rFonts w:hint="cs"/>
          <w:rtl/>
        </w:rPr>
        <w:t xml:space="preserve">הפעילות שמתירה למגזר שלם להתנתק מחובתו האזרחית פוגעת במישרין </w:t>
      </w:r>
      <w:bookmarkStart w:id="1295" w:name="_ETM_Q4_142848"/>
      <w:bookmarkEnd w:id="1295"/>
      <w:r>
        <w:rPr>
          <w:rFonts w:hint="cs"/>
          <w:rtl/>
        </w:rPr>
        <w:t xml:space="preserve">בצה"ל, מחרבת את מודל צבא העם ופוגעת ברגעים </w:t>
      </w:r>
      <w:bookmarkStart w:id="1296" w:name="_ETM_Q4_156808"/>
      <w:bookmarkEnd w:id="1296"/>
      <w:r>
        <w:rPr>
          <w:rFonts w:hint="cs"/>
          <w:rtl/>
        </w:rPr>
        <w:t xml:space="preserve">אלה ממש במורל הלוחמים. כיצד ייתכן שאתם משתפים פעולה עם </w:t>
      </w:r>
      <w:bookmarkStart w:id="1297" w:name="_ETM_Q4_166260"/>
      <w:bookmarkEnd w:id="1297"/>
      <w:r>
        <w:rPr>
          <w:rFonts w:hint="cs"/>
          <w:rtl/>
        </w:rPr>
        <w:t>חזונו של גפני</w:t>
      </w:r>
      <w:r w:rsidR="00E461B6">
        <w:rPr>
          <w:rFonts w:hint="cs"/>
          <w:rtl/>
        </w:rPr>
        <w:t>,</w:t>
      </w:r>
      <w:r>
        <w:rPr>
          <w:rFonts w:hint="cs"/>
          <w:rtl/>
        </w:rPr>
        <w:t xml:space="preserve"> שלפיו חצי מהעם ישרת </w:t>
      </w:r>
      <w:bookmarkStart w:id="1298" w:name="_ETM_Q4_167475"/>
      <w:bookmarkEnd w:id="1298"/>
      <w:r>
        <w:rPr>
          <w:rFonts w:hint="cs"/>
          <w:rtl/>
        </w:rPr>
        <w:t xml:space="preserve">וחצי מהעם ילמד תורה? מה זה פה, גיוס לפראיירים </w:t>
      </w:r>
      <w:bookmarkStart w:id="1299" w:name="_ETM_Q4_175593"/>
      <w:bookmarkEnd w:id="1299"/>
      <w:r>
        <w:rPr>
          <w:rFonts w:hint="cs"/>
          <w:rtl/>
        </w:rPr>
        <w:t xml:space="preserve">בלבד? מה עם החובה היסודית של "לא תעמוד </w:t>
      </w:r>
      <w:bookmarkStart w:id="1300" w:name="_ETM_Q4_179695"/>
      <w:bookmarkEnd w:id="1300"/>
      <w:r>
        <w:rPr>
          <w:rFonts w:hint="cs"/>
          <w:rtl/>
        </w:rPr>
        <w:t xml:space="preserve">על דם רעך"? כיצד ייתכן שבזמן שהבן של יהודית מבאר שבע </w:t>
      </w:r>
      <w:bookmarkStart w:id="1301" w:name="_ETM_Q4_186707"/>
      <w:bookmarkEnd w:id="1301"/>
      <w:r>
        <w:rPr>
          <w:rFonts w:hint="cs"/>
          <w:rtl/>
        </w:rPr>
        <w:t xml:space="preserve">בקורס טיס והבן של רחל מקיבוץ דפנה נמצא בסיירת גולני </w:t>
      </w:r>
      <w:bookmarkStart w:id="1302" w:name="_ETM_Q4_190619"/>
      <w:bookmarkStart w:id="1303" w:name="_ETM_Q4_191190"/>
      <w:bookmarkStart w:id="1304" w:name="_ETM_Q4_192269"/>
      <w:bookmarkEnd w:id="1302"/>
      <w:bookmarkEnd w:id="1303"/>
      <w:bookmarkEnd w:id="1304"/>
      <w:r>
        <w:rPr>
          <w:rtl/>
        </w:rPr>
        <w:t>מע</w:t>
      </w:r>
      <w:r w:rsidR="00B658A8">
        <w:rPr>
          <w:rFonts w:hint="cs"/>
          <w:rtl/>
        </w:rPr>
        <w:t>י</w:t>
      </w:r>
      <w:r>
        <w:rPr>
          <w:rtl/>
        </w:rPr>
        <w:t xml:space="preserve">זים </w:t>
      </w:r>
      <w:bookmarkStart w:id="1305" w:name="_ETM_Q4_193080"/>
      <w:bookmarkEnd w:id="1305"/>
      <w:r>
        <w:rPr>
          <w:rtl/>
        </w:rPr>
        <w:t xml:space="preserve">חברי </w:t>
      </w:r>
      <w:bookmarkStart w:id="1306" w:name="_ETM_Q4_193529"/>
      <w:bookmarkEnd w:id="1306"/>
      <w:r>
        <w:rPr>
          <w:rtl/>
        </w:rPr>
        <w:t xml:space="preserve">הקואליציה </w:t>
      </w:r>
      <w:bookmarkStart w:id="1307" w:name="_ETM_Q4_194650"/>
      <w:bookmarkEnd w:id="1307"/>
      <w:r>
        <w:rPr>
          <w:rtl/>
        </w:rPr>
        <w:t xml:space="preserve">האנטי-ציונית </w:t>
      </w:r>
      <w:bookmarkStart w:id="1308" w:name="_ETM_Q4_195849"/>
      <w:bookmarkEnd w:id="1308"/>
      <w:r>
        <w:rPr>
          <w:rtl/>
        </w:rPr>
        <w:t xml:space="preserve">הזאת </w:t>
      </w:r>
      <w:bookmarkStart w:id="1309" w:name="_ETM_Q4_196630"/>
      <w:bookmarkEnd w:id="1309"/>
      <w:r>
        <w:rPr>
          <w:rtl/>
        </w:rPr>
        <w:t xml:space="preserve">לבזות </w:t>
      </w:r>
      <w:bookmarkStart w:id="1310" w:name="_ETM_Q4_197350"/>
      <w:bookmarkEnd w:id="1310"/>
      <w:r>
        <w:rPr>
          <w:rtl/>
        </w:rPr>
        <w:t xml:space="preserve">את </w:t>
      </w:r>
      <w:bookmarkStart w:id="1311" w:name="_ETM_Q4_197470"/>
      <w:bookmarkEnd w:id="1311"/>
      <w:r>
        <w:rPr>
          <w:rtl/>
        </w:rPr>
        <w:t xml:space="preserve">מפעל </w:t>
      </w:r>
      <w:bookmarkStart w:id="1312" w:name="_ETM_Q4_197920"/>
      <w:bookmarkEnd w:id="1312"/>
      <w:r>
        <w:rPr>
          <w:rtl/>
        </w:rPr>
        <w:t xml:space="preserve">הציונות </w:t>
      </w:r>
      <w:bookmarkStart w:id="1313" w:name="_ETM_Q4_198970"/>
      <w:bookmarkEnd w:id="1313"/>
      <w:r>
        <w:rPr>
          <w:rtl/>
        </w:rPr>
        <w:t>שבזכות</w:t>
      </w:r>
      <w:r>
        <w:rPr>
          <w:rFonts w:hint="cs"/>
          <w:rtl/>
        </w:rPr>
        <w:t>ו</w:t>
      </w:r>
      <w:r>
        <w:rPr>
          <w:rtl/>
        </w:rPr>
        <w:t xml:space="preserve"> </w:t>
      </w:r>
      <w:bookmarkStart w:id="1314" w:name="_ETM_Q4_199840"/>
      <w:bookmarkEnd w:id="1314"/>
      <w:r>
        <w:rPr>
          <w:rtl/>
        </w:rPr>
        <w:t xml:space="preserve">הוקמה </w:t>
      </w:r>
      <w:bookmarkStart w:id="1315" w:name="_ETM_Q4_200259"/>
      <w:bookmarkEnd w:id="1315"/>
      <w:r>
        <w:rPr>
          <w:rtl/>
        </w:rPr>
        <w:t>המדינה</w:t>
      </w:r>
      <w:r>
        <w:rPr>
          <w:rFonts w:hint="cs"/>
          <w:rtl/>
        </w:rPr>
        <w:t>?</w:t>
      </w:r>
      <w:r>
        <w:rPr>
          <w:rtl/>
        </w:rPr>
        <w:t xml:space="preserve"> </w:t>
      </w:r>
      <w:bookmarkStart w:id="1316" w:name="_ETM_Q4_202029"/>
      <w:bookmarkEnd w:id="1316"/>
      <w:r>
        <w:rPr>
          <w:rtl/>
        </w:rPr>
        <w:t xml:space="preserve">אני </w:t>
      </w:r>
      <w:bookmarkStart w:id="1317" w:name="_ETM_Q4_202269"/>
      <w:bookmarkEnd w:id="1317"/>
      <w:r>
        <w:rPr>
          <w:rtl/>
        </w:rPr>
        <w:t xml:space="preserve">מזכירה </w:t>
      </w:r>
      <w:bookmarkStart w:id="1318" w:name="_ETM_Q4_202810"/>
      <w:bookmarkEnd w:id="1318"/>
      <w:r>
        <w:rPr>
          <w:rtl/>
        </w:rPr>
        <w:t xml:space="preserve">לכולנו </w:t>
      </w:r>
      <w:bookmarkStart w:id="1319" w:name="_ETM_Q4_203439"/>
      <w:bookmarkEnd w:id="1319"/>
      <w:r>
        <w:rPr>
          <w:rtl/>
        </w:rPr>
        <w:t xml:space="preserve">את </w:t>
      </w:r>
      <w:bookmarkStart w:id="1320" w:name="_ETM_Q4_203529"/>
      <w:bookmarkEnd w:id="1320"/>
      <w:r>
        <w:rPr>
          <w:rtl/>
        </w:rPr>
        <w:t xml:space="preserve">דבריו </w:t>
      </w:r>
      <w:bookmarkStart w:id="1321" w:name="_ETM_Q4_204369"/>
      <w:bookmarkEnd w:id="1321"/>
      <w:r>
        <w:rPr>
          <w:rtl/>
        </w:rPr>
        <w:t xml:space="preserve">של </w:t>
      </w:r>
      <w:bookmarkStart w:id="1322" w:name="_ETM_Q4_204550"/>
      <w:bookmarkEnd w:id="1322"/>
      <w:r>
        <w:rPr>
          <w:rtl/>
        </w:rPr>
        <w:t xml:space="preserve">חבר </w:t>
      </w:r>
      <w:bookmarkStart w:id="1323" w:name="_ETM_Q4_204909"/>
      <w:bookmarkEnd w:id="1323"/>
      <w:r>
        <w:rPr>
          <w:rtl/>
        </w:rPr>
        <w:t xml:space="preserve">הכנסת </w:t>
      </w:r>
      <w:bookmarkStart w:id="1324" w:name="_ETM_Q4_205449"/>
      <w:bookmarkEnd w:id="1324"/>
      <w:r>
        <w:rPr>
          <w:rtl/>
        </w:rPr>
        <w:t>אייכלר</w:t>
      </w:r>
      <w:r>
        <w:rPr>
          <w:rFonts w:hint="cs"/>
          <w:rtl/>
        </w:rPr>
        <w:t>,</w:t>
      </w:r>
      <w:r>
        <w:rPr>
          <w:rtl/>
        </w:rPr>
        <w:t xml:space="preserve"> </w:t>
      </w:r>
      <w:bookmarkStart w:id="1325" w:name="_ETM_Q4_206499"/>
      <w:bookmarkEnd w:id="1325"/>
      <w:r>
        <w:rPr>
          <w:rtl/>
        </w:rPr>
        <w:t>שפ</w:t>
      </w:r>
      <w:r>
        <w:rPr>
          <w:rFonts w:hint="cs"/>
          <w:rtl/>
        </w:rPr>
        <w:t>ספס</w:t>
      </w:r>
      <w:bookmarkStart w:id="1326" w:name="_ETM_Q4_207090"/>
      <w:bookmarkEnd w:id="1326"/>
      <w:r>
        <w:rPr>
          <w:rtl/>
        </w:rPr>
        <w:t xml:space="preserve"> </w:t>
      </w:r>
      <w:bookmarkStart w:id="1327" w:name="_ETM_Q4_207420"/>
      <w:bookmarkEnd w:id="1327"/>
      <w:r>
        <w:rPr>
          <w:rtl/>
        </w:rPr>
        <w:t xml:space="preserve">את </w:t>
      </w:r>
      <w:bookmarkStart w:id="1328" w:name="_ETM_Q4_207570"/>
      <w:bookmarkEnd w:id="1328"/>
      <w:r>
        <w:rPr>
          <w:rtl/>
        </w:rPr>
        <w:t xml:space="preserve">חיילי </w:t>
      </w:r>
      <w:bookmarkStart w:id="1329" w:name="_ETM_Q4_208110"/>
      <w:bookmarkEnd w:id="1329"/>
      <w:r>
        <w:rPr>
          <w:rtl/>
        </w:rPr>
        <w:t xml:space="preserve">צה"ל </w:t>
      </w:r>
      <w:bookmarkStart w:id="1330" w:name="_ETM_Q4_208650"/>
      <w:bookmarkEnd w:id="1330"/>
      <w:r>
        <w:rPr>
          <w:rtl/>
        </w:rPr>
        <w:t xml:space="preserve">בדבריו </w:t>
      </w:r>
      <w:bookmarkStart w:id="1331" w:name="_ETM_Q4_209250"/>
      <w:bookmarkEnd w:id="1331"/>
      <w:r>
        <w:rPr>
          <w:rtl/>
        </w:rPr>
        <w:t xml:space="preserve">המבזים </w:t>
      </w:r>
      <w:bookmarkStart w:id="1332" w:name="_ETM_Q4_209880"/>
      <w:bookmarkEnd w:id="1332"/>
      <w:r>
        <w:rPr>
          <w:rtl/>
        </w:rPr>
        <w:t xml:space="preserve">על </w:t>
      </w:r>
      <w:bookmarkStart w:id="1333" w:name="_ETM_Q4_209970"/>
      <w:bookmarkEnd w:id="1333"/>
      <w:r>
        <w:rPr>
          <w:rtl/>
        </w:rPr>
        <w:t xml:space="preserve">מפעל </w:t>
      </w:r>
      <w:bookmarkStart w:id="1334" w:name="_ETM_Q4_210360"/>
      <w:bookmarkEnd w:id="1334"/>
      <w:r>
        <w:rPr>
          <w:rFonts w:hint="cs"/>
          <w:rtl/>
        </w:rPr>
        <w:t>ה</w:t>
      </w:r>
      <w:r>
        <w:rPr>
          <w:rtl/>
        </w:rPr>
        <w:t>ציונות</w:t>
      </w:r>
      <w:r>
        <w:rPr>
          <w:rFonts w:hint="cs"/>
          <w:rtl/>
        </w:rPr>
        <w:t xml:space="preserve"> </w:t>
      </w:r>
      <w:bookmarkStart w:id="1335" w:name="_ETM_Q4_209471"/>
      <w:bookmarkEnd w:id="1335"/>
      <w:r>
        <w:rPr>
          <w:rFonts w:hint="cs"/>
          <w:rtl/>
        </w:rPr>
        <w:t xml:space="preserve">וזקף את זכות המשמר </w:t>
      </w:r>
      <w:bookmarkStart w:id="1336" w:name="_ETM_Q4_211530"/>
      <w:bookmarkStart w:id="1337" w:name="_ETM_Q4_212000"/>
      <w:bookmarkStart w:id="1338" w:name="_ETM_Q4_212360"/>
      <w:bookmarkStart w:id="1339" w:name="_ETM_Q4_212510"/>
      <w:bookmarkStart w:id="1340" w:name="_ETM_Q4_212870"/>
      <w:bookmarkStart w:id="1341" w:name="_ETM_Q4_213590"/>
      <w:bookmarkEnd w:id="1336"/>
      <w:bookmarkEnd w:id="1337"/>
      <w:bookmarkEnd w:id="1338"/>
      <w:bookmarkEnd w:id="1339"/>
      <w:bookmarkEnd w:id="1340"/>
      <w:bookmarkEnd w:id="1341"/>
      <w:r>
        <w:rPr>
          <w:rtl/>
        </w:rPr>
        <w:t xml:space="preserve">על </w:t>
      </w:r>
      <w:bookmarkStart w:id="1342" w:name="_ETM_Q4_213710"/>
      <w:bookmarkEnd w:id="1342"/>
      <w:r>
        <w:rPr>
          <w:rtl/>
        </w:rPr>
        <w:t xml:space="preserve">מדינת </w:t>
      </w:r>
      <w:bookmarkStart w:id="1343" w:name="_ETM_Q4_214190"/>
      <w:bookmarkEnd w:id="1343"/>
      <w:r>
        <w:rPr>
          <w:rtl/>
        </w:rPr>
        <w:t xml:space="preserve">ישראל </w:t>
      </w:r>
      <w:bookmarkStart w:id="1344" w:name="_ETM_Q4_215120"/>
      <w:bookmarkEnd w:id="1344"/>
      <w:r>
        <w:rPr>
          <w:rtl/>
        </w:rPr>
        <w:t xml:space="preserve">לשומרי </w:t>
      </w:r>
      <w:bookmarkStart w:id="1345" w:name="_ETM_Q4_215930"/>
      <w:bookmarkEnd w:id="1345"/>
      <w:r>
        <w:rPr>
          <w:rtl/>
        </w:rPr>
        <w:t>תורה</w:t>
      </w:r>
      <w:r>
        <w:rPr>
          <w:rFonts w:hint="cs"/>
          <w:rtl/>
        </w:rPr>
        <w:t>,</w:t>
      </w:r>
      <w:r>
        <w:rPr>
          <w:rtl/>
        </w:rPr>
        <w:t xml:space="preserve"> </w:t>
      </w:r>
      <w:bookmarkStart w:id="1346" w:name="_ETM_Q4_216830"/>
      <w:bookmarkEnd w:id="1346"/>
      <w:r>
        <w:rPr>
          <w:rtl/>
        </w:rPr>
        <w:t>שבלעדיהם</w:t>
      </w:r>
      <w:r>
        <w:rPr>
          <w:rFonts w:hint="cs"/>
          <w:rtl/>
        </w:rPr>
        <w:t>,</w:t>
      </w:r>
      <w:r>
        <w:rPr>
          <w:rtl/>
        </w:rPr>
        <w:t xml:space="preserve"> </w:t>
      </w:r>
      <w:bookmarkStart w:id="1347" w:name="_ETM_Q4_217850"/>
      <w:bookmarkEnd w:id="1347"/>
      <w:r>
        <w:rPr>
          <w:rtl/>
        </w:rPr>
        <w:t>לדבריו</w:t>
      </w:r>
      <w:r>
        <w:rPr>
          <w:rFonts w:hint="cs"/>
          <w:rtl/>
        </w:rPr>
        <w:t>,</w:t>
      </w:r>
      <w:r>
        <w:rPr>
          <w:rtl/>
        </w:rPr>
        <w:t xml:space="preserve"> </w:t>
      </w:r>
      <w:bookmarkStart w:id="1348" w:name="_ETM_Q4_219020"/>
      <w:bookmarkEnd w:id="1348"/>
      <w:r>
        <w:rPr>
          <w:rtl/>
        </w:rPr>
        <w:t xml:space="preserve">מדינת </w:t>
      </w:r>
      <w:bookmarkStart w:id="1349" w:name="_ETM_Q4_219560"/>
      <w:bookmarkEnd w:id="1349"/>
      <w:r>
        <w:rPr>
          <w:rtl/>
        </w:rPr>
        <w:t xml:space="preserve">ישראל </w:t>
      </w:r>
      <w:bookmarkStart w:id="1350" w:name="_ETM_Q4_220010"/>
      <w:bookmarkEnd w:id="1350"/>
      <w:r>
        <w:rPr>
          <w:rtl/>
        </w:rPr>
        <w:t xml:space="preserve">הייתה </w:t>
      </w:r>
      <w:bookmarkStart w:id="1351" w:name="_ETM_Q4_220370"/>
      <w:bookmarkEnd w:id="1351"/>
      <w:r>
        <w:rPr>
          <w:rtl/>
        </w:rPr>
        <w:t xml:space="preserve">מחוקה </w:t>
      </w:r>
      <w:bookmarkStart w:id="1352" w:name="_ETM_Q4_220940"/>
      <w:bookmarkEnd w:id="1352"/>
      <w:r>
        <w:rPr>
          <w:rtl/>
        </w:rPr>
        <w:t>מהמפה</w:t>
      </w:r>
      <w:r>
        <w:rPr>
          <w:rFonts w:hint="cs"/>
          <w:rtl/>
        </w:rPr>
        <w:t>.</w:t>
      </w:r>
    </w:p>
    <w:p w:rsidR="0070080E" w:rsidRDefault="0070080E" w:rsidP="002C7DFC">
      <w:pPr>
        <w:rPr>
          <w:rtl/>
        </w:rPr>
      </w:pPr>
      <w:bookmarkStart w:id="1353" w:name="_ETM_Q4_224460"/>
      <w:bookmarkStart w:id="1354" w:name="_ETM_Q4_224629"/>
      <w:bookmarkStart w:id="1355" w:name="_ETM_Q4_224652"/>
      <w:bookmarkEnd w:id="1353"/>
      <w:bookmarkEnd w:id="1354"/>
      <w:bookmarkEnd w:id="1355"/>
    </w:p>
    <w:p w:rsidR="0070080E" w:rsidRDefault="0070080E" w:rsidP="00E461B6">
      <w:pPr>
        <w:rPr>
          <w:rtl/>
        </w:rPr>
      </w:pPr>
      <w:bookmarkStart w:id="1356" w:name="_ETM_Q4_224801"/>
      <w:bookmarkStart w:id="1357" w:name="_ETM_Q4_221930"/>
      <w:bookmarkEnd w:id="1356"/>
      <w:bookmarkEnd w:id="1357"/>
      <w:r>
        <w:rPr>
          <w:rtl/>
        </w:rPr>
        <w:t xml:space="preserve">אני </w:t>
      </w:r>
      <w:bookmarkStart w:id="1358" w:name="_ETM_Q4_222140"/>
      <w:bookmarkEnd w:id="1358"/>
      <w:r>
        <w:rPr>
          <w:rtl/>
        </w:rPr>
        <w:t xml:space="preserve">שואלת </w:t>
      </w:r>
      <w:bookmarkStart w:id="1359" w:name="_ETM_Q4_222530"/>
      <w:bookmarkEnd w:id="1359"/>
      <w:r>
        <w:rPr>
          <w:rtl/>
        </w:rPr>
        <w:t xml:space="preserve">את </w:t>
      </w:r>
      <w:bookmarkStart w:id="1360" w:name="_ETM_Q4_222650"/>
      <w:bookmarkEnd w:id="1360"/>
      <w:r>
        <w:rPr>
          <w:rtl/>
        </w:rPr>
        <w:t>עצמי</w:t>
      </w:r>
      <w:r>
        <w:rPr>
          <w:rFonts w:hint="cs"/>
          <w:rtl/>
        </w:rPr>
        <w:t>,</w:t>
      </w:r>
      <w:r>
        <w:rPr>
          <w:rtl/>
        </w:rPr>
        <w:t xml:space="preserve"> </w:t>
      </w:r>
      <w:bookmarkStart w:id="1361" w:name="_ETM_Q4_223220"/>
      <w:bookmarkEnd w:id="1361"/>
      <w:r>
        <w:rPr>
          <w:rtl/>
        </w:rPr>
        <w:t xml:space="preserve">ואני </w:t>
      </w:r>
      <w:bookmarkStart w:id="1362" w:name="_ETM_Q4_223490"/>
      <w:bookmarkEnd w:id="1362"/>
      <w:r>
        <w:rPr>
          <w:rtl/>
        </w:rPr>
        <w:t xml:space="preserve">שואלת </w:t>
      </w:r>
      <w:bookmarkStart w:id="1363" w:name="_ETM_Q4_223820"/>
      <w:bookmarkEnd w:id="1363"/>
      <w:r>
        <w:rPr>
          <w:rtl/>
        </w:rPr>
        <w:t xml:space="preserve">גם </w:t>
      </w:r>
      <w:bookmarkStart w:id="1364" w:name="_ETM_Q4_223970"/>
      <w:bookmarkEnd w:id="1364"/>
      <w:r>
        <w:rPr>
          <w:rtl/>
        </w:rPr>
        <w:t xml:space="preserve">את </w:t>
      </w:r>
      <w:bookmarkStart w:id="1365" w:name="_ETM_Q4_224060"/>
      <w:bookmarkEnd w:id="1365"/>
      <w:r>
        <w:rPr>
          <w:rtl/>
        </w:rPr>
        <w:t xml:space="preserve">חבר </w:t>
      </w:r>
      <w:bookmarkStart w:id="1366" w:name="_ETM_Q4_224420"/>
      <w:bookmarkEnd w:id="1366"/>
      <w:r>
        <w:rPr>
          <w:rtl/>
        </w:rPr>
        <w:t xml:space="preserve">הכנסת </w:t>
      </w:r>
      <w:bookmarkStart w:id="1367" w:name="_ETM_Q4_224930"/>
      <w:bookmarkEnd w:id="1367"/>
      <w:r>
        <w:rPr>
          <w:rtl/>
        </w:rPr>
        <w:t>אייכלר</w:t>
      </w:r>
      <w:r w:rsidR="00E461B6">
        <w:rPr>
          <w:rFonts w:hint="cs"/>
          <w:rtl/>
        </w:rPr>
        <w:t xml:space="preserve"> –</w:t>
      </w:r>
      <w:r>
        <w:rPr>
          <w:rFonts w:hint="cs"/>
          <w:rtl/>
        </w:rPr>
        <w:t xml:space="preserve"> הוא </w:t>
      </w:r>
      <w:bookmarkStart w:id="1368" w:name="_ETM_Q4_226010"/>
      <w:bookmarkEnd w:id="1368"/>
      <w:r>
        <w:rPr>
          <w:rtl/>
        </w:rPr>
        <w:t xml:space="preserve">במקרה </w:t>
      </w:r>
      <w:bookmarkStart w:id="1369" w:name="_ETM_Q4_226850"/>
      <w:bookmarkEnd w:id="1369"/>
      <w:r>
        <w:rPr>
          <w:rtl/>
        </w:rPr>
        <w:t xml:space="preserve">שכח </w:t>
      </w:r>
      <w:bookmarkStart w:id="1370" w:name="_ETM_Q4_227270"/>
      <w:bookmarkEnd w:id="1370"/>
      <w:r>
        <w:rPr>
          <w:rtl/>
        </w:rPr>
        <w:t xml:space="preserve">לציין </w:t>
      </w:r>
      <w:bookmarkStart w:id="1371" w:name="_ETM_Q4_227690"/>
      <w:bookmarkEnd w:id="1371"/>
      <w:r>
        <w:rPr>
          <w:rtl/>
        </w:rPr>
        <w:t xml:space="preserve">את </w:t>
      </w:r>
      <w:bookmarkStart w:id="1372" w:name="_ETM_Q4_227810"/>
      <w:bookmarkEnd w:id="1372"/>
      <w:r>
        <w:rPr>
          <w:rtl/>
        </w:rPr>
        <w:t xml:space="preserve">חיילי </w:t>
      </w:r>
      <w:bookmarkStart w:id="1373" w:name="_ETM_Q4_228229"/>
      <w:bookmarkEnd w:id="1373"/>
      <w:r>
        <w:rPr>
          <w:rtl/>
        </w:rPr>
        <w:t>צה"ל</w:t>
      </w:r>
      <w:r>
        <w:rPr>
          <w:rFonts w:hint="cs"/>
          <w:rtl/>
        </w:rPr>
        <w:t xml:space="preserve"> בכתב שלו? </w:t>
      </w:r>
      <w:bookmarkStart w:id="1374" w:name="_ETM_Q4_232924"/>
      <w:bookmarkStart w:id="1375" w:name="_ETM_Q4_229190"/>
      <w:bookmarkStart w:id="1376" w:name="_ETM_Q4_230000"/>
      <w:bookmarkStart w:id="1377" w:name="_ETM_Q4_230420"/>
      <w:bookmarkStart w:id="1378" w:name="_ETM_Q4_232460"/>
      <w:bookmarkEnd w:id="1374"/>
      <w:bookmarkEnd w:id="1375"/>
      <w:bookmarkEnd w:id="1376"/>
      <w:bookmarkEnd w:id="1377"/>
      <w:bookmarkEnd w:id="1378"/>
      <w:r>
        <w:rPr>
          <w:rtl/>
        </w:rPr>
        <w:t xml:space="preserve">הוא </w:t>
      </w:r>
      <w:bookmarkStart w:id="1379" w:name="_ETM_Q4_232609"/>
      <w:bookmarkEnd w:id="1379"/>
      <w:r>
        <w:rPr>
          <w:rtl/>
        </w:rPr>
        <w:t xml:space="preserve">שכח </w:t>
      </w:r>
      <w:bookmarkStart w:id="1380" w:name="_ETM_Q4_233149"/>
      <w:bookmarkEnd w:id="1380"/>
      <w:r>
        <w:rPr>
          <w:rtl/>
        </w:rPr>
        <w:t xml:space="preserve">שהם </w:t>
      </w:r>
      <w:bookmarkStart w:id="1381" w:name="_ETM_Q4_233420"/>
      <w:bookmarkEnd w:id="1381"/>
      <w:r>
        <w:rPr>
          <w:rtl/>
        </w:rPr>
        <w:t xml:space="preserve">עומדים </w:t>
      </w:r>
      <w:bookmarkStart w:id="1382" w:name="_ETM_Q4_233719"/>
      <w:bookmarkEnd w:id="1382"/>
      <w:r>
        <w:rPr>
          <w:rtl/>
        </w:rPr>
        <w:t xml:space="preserve">על </w:t>
      </w:r>
      <w:bookmarkStart w:id="1383" w:name="_ETM_Q4_233840"/>
      <w:bookmarkEnd w:id="1383"/>
      <w:r>
        <w:rPr>
          <w:rtl/>
        </w:rPr>
        <w:t xml:space="preserve">המשמר </w:t>
      </w:r>
      <w:bookmarkStart w:id="1384" w:name="_ETM_Q4_234320"/>
      <w:bookmarkEnd w:id="1384"/>
      <w:r>
        <w:rPr>
          <w:rtl/>
        </w:rPr>
        <w:t xml:space="preserve">ממש </w:t>
      </w:r>
      <w:bookmarkStart w:id="1385" w:name="_ETM_Q4_234769"/>
      <w:bookmarkEnd w:id="1385"/>
      <w:r>
        <w:rPr>
          <w:rtl/>
        </w:rPr>
        <w:t xml:space="preserve">ברגעים </w:t>
      </w:r>
      <w:bookmarkStart w:id="1386" w:name="_ETM_Q4_235340"/>
      <w:bookmarkEnd w:id="1386"/>
      <w:r>
        <w:rPr>
          <w:rtl/>
        </w:rPr>
        <w:t>אלה</w:t>
      </w:r>
      <w:r>
        <w:rPr>
          <w:rFonts w:hint="cs"/>
          <w:rtl/>
        </w:rPr>
        <w:t>,</w:t>
      </w:r>
      <w:r>
        <w:rPr>
          <w:rtl/>
        </w:rPr>
        <w:t xml:space="preserve"> </w:t>
      </w:r>
      <w:bookmarkStart w:id="1387" w:name="_ETM_Q4_235550"/>
      <w:bookmarkEnd w:id="1387"/>
      <w:r>
        <w:rPr>
          <w:rtl/>
        </w:rPr>
        <w:t xml:space="preserve">וכולנו </w:t>
      </w:r>
      <w:bookmarkStart w:id="1388" w:name="_ETM_Q4_236120"/>
      <w:bookmarkEnd w:id="1388"/>
      <w:r>
        <w:rPr>
          <w:rtl/>
        </w:rPr>
        <w:t xml:space="preserve">בזכותם </w:t>
      </w:r>
      <w:bookmarkStart w:id="1389" w:name="_ETM_Q4_236750"/>
      <w:bookmarkEnd w:id="1389"/>
      <w:r>
        <w:rPr>
          <w:rtl/>
        </w:rPr>
        <w:t>כ</w:t>
      </w:r>
      <w:r w:rsidR="00E461B6">
        <w:rPr>
          <w:rFonts w:hint="cs"/>
          <w:rtl/>
        </w:rPr>
        <w:t>אן,</w:t>
      </w:r>
      <w:r>
        <w:rPr>
          <w:rFonts w:hint="cs"/>
          <w:rtl/>
        </w:rPr>
        <w:t xml:space="preserve"> או שהוא </w:t>
      </w:r>
      <w:bookmarkStart w:id="1390" w:name="_ETM_Q4_237489"/>
      <w:bookmarkStart w:id="1391" w:name="_ETM_Q4_239190"/>
      <w:bookmarkStart w:id="1392" w:name="_ETM_Q4_239280"/>
      <w:bookmarkStart w:id="1393" w:name="_ETM_Q4_239489"/>
      <w:bookmarkEnd w:id="1390"/>
      <w:bookmarkEnd w:id="1391"/>
      <w:bookmarkEnd w:id="1392"/>
      <w:bookmarkEnd w:id="1393"/>
      <w:r>
        <w:rPr>
          <w:rtl/>
        </w:rPr>
        <w:t xml:space="preserve">פשוט </w:t>
      </w:r>
      <w:bookmarkStart w:id="1394" w:name="_ETM_Q4_239850"/>
      <w:bookmarkEnd w:id="1394"/>
      <w:r>
        <w:rPr>
          <w:rtl/>
        </w:rPr>
        <w:t xml:space="preserve">לא </w:t>
      </w:r>
      <w:bookmarkStart w:id="1395" w:name="_ETM_Q4_239940"/>
      <w:bookmarkEnd w:id="1395"/>
      <w:r>
        <w:rPr>
          <w:rtl/>
        </w:rPr>
        <w:t xml:space="preserve">מכיר </w:t>
      </w:r>
      <w:bookmarkStart w:id="1396" w:name="_ETM_Q4_240239"/>
      <w:bookmarkEnd w:id="1396"/>
      <w:r>
        <w:rPr>
          <w:rtl/>
        </w:rPr>
        <w:t>בפועלם</w:t>
      </w:r>
      <w:r>
        <w:rPr>
          <w:rFonts w:hint="cs"/>
          <w:rtl/>
        </w:rPr>
        <w:t>?</w:t>
      </w:r>
      <w:r>
        <w:rPr>
          <w:rtl/>
        </w:rPr>
        <w:t xml:space="preserve"> </w:t>
      </w:r>
      <w:bookmarkStart w:id="1397" w:name="_ETM_Q4_242020"/>
      <w:bookmarkEnd w:id="1397"/>
      <w:r>
        <w:rPr>
          <w:rtl/>
        </w:rPr>
        <w:t xml:space="preserve">הוא </w:t>
      </w:r>
      <w:bookmarkStart w:id="1398" w:name="_ETM_Q4_242140"/>
      <w:bookmarkEnd w:id="1398"/>
      <w:r>
        <w:rPr>
          <w:rtl/>
        </w:rPr>
        <w:t xml:space="preserve">פשוט </w:t>
      </w:r>
      <w:bookmarkStart w:id="1399" w:name="_ETM_Q4_242590"/>
      <w:bookmarkEnd w:id="1399"/>
      <w:r>
        <w:rPr>
          <w:rtl/>
        </w:rPr>
        <w:t xml:space="preserve">לא </w:t>
      </w:r>
      <w:bookmarkStart w:id="1400" w:name="_ETM_Q4_242680"/>
      <w:bookmarkEnd w:id="1400"/>
      <w:r>
        <w:rPr>
          <w:rtl/>
        </w:rPr>
        <w:t xml:space="preserve">מכיר </w:t>
      </w:r>
      <w:bookmarkStart w:id="1401" w:name="_ETM_Q4_242950"/>
      <w:bookmarkEnd w:id="1401"/>
      <w:r>
        <w:rPr>
          <w:rtl/>
        </w:rPr>
        <w:t>ב</w:t>
      </w:r>
      <w:bookmarkStart w:id="1402" w:name="_ETM_Q4_243160"/>
      <w:bookmarkEnd w:id="1402"/>
      <w:r>
        <w:rPr>
          <w:rtl/>
        </w:rPr>
        <w:t xml:space="preserve">פועלם </w:t>
      </w:r>
      <w:bookmarkStart w:id="1403" w:name="_ETM_Q4_243520"/>
      <w:bookmarkEnd w:id="1403"/>
      <w:r>
        <w:rPr>
          <w:rtl/>
        </w:rPr>
        <w:t xml:space="preserve">של </w:t>
      </w:r>
      <w:bookmarkStart w:id="1404" w:name="_ETM_Q4_243670"/>
      <w:bookmarkEnd w:id="1404"/>
      <w:r>
        <w:rPr>
          <w:rtl/>
        </w:rPr>
        <w:t xml:space="preserve">שומרי </w:t>
      </w:r>
      <w:bookmarkStart w:id="1405" w:name="_ETM_Q4_244090"/>
      <w:bookmarkEnd w:id="1405"/>
      <w:r>
        <w:rPr>
          <w:rtl/>
        </w:rPr>
        <w:t>ישראל</w:t>
      </w:r>
      <w:r>
        <w:rPr>
          <w:rFonts w:hint="cs"/>
          <w:rtl/>
        </w:rPr>
        <w:t>,</w:t>
      </w:r>
      <w:r>
        <w:rPr>
          <w:rtl/>
        </w:rPr>
        <w:t xml:space="preserve"> </w:t>
      </w:r>
      <w:bookmarkStart w:id="1406" w:name="_ETM_Q4_244540"/>
      <w:bookmarkEnd w:id="1406"/>
      <w:r>
        <w:rPr>
          <w:rtl/>
        </w:rPr>
        <w:t xml:space="preserve">אלה </w:t>
      </w:r>
      <w:bookmarkStart w:id="1407" w:name="_ETM_Q4_244720"/>
      <w:bookmarkEnd w:id="1407"/>
      <w:r>
        <w:rPr>
          <w:rtl/>
        </w:rPr>
        <w:t xml:space="preserve">שמוכנים </w:t>
      </w:r>
      <w:bookmarkStart w:id="1408" w:name="_ETM_Q4_245319"/>
      <w:bookmarkEnd w:id="1408"/>
      <w:r>
        <w:rPr>
          <w:rtl/>
        </w:rPr>
        <w:t xml:space="preserve">למות </w:t>
      </w:r>
      <w:bookmarkStart w:id="1409" w:name="_ETM_Q4_245650"/>
      <w:bookmarkEnd w:id="1409"/>
      <w:r>
        <w:rPr>
          <w:rtl/>
        </w:rPr>
        <w:t>למענה</w:t>
      </w:r>
      <w:r>
        <w:rPr>
          <w:rFonts w:hint="cs"/>
          <w:rtl/>
        </w:rPr>
        <w:t xml:space="preserve">. </w:t>
      </w:r>
      <w:bookmarkStart w:id="1410" w:name="_ETM_Q4_248470"/>
      <w:bookmarkEnd w:id="1410"/>
      <w:r>
        <w:rPr>
          <w:rtl/>
        </w:rPr>
        <w:t xml:space="preserve">אז </w:t>
      </w:r>
      <w:bookmarkStart w:id="1411" w:name="_ETM_Q4_248770"/>
      <w:bookmarkEnd w:id="1411"/>
      <w:r>
        <w:rPr>
          <w:rtl/>
        </w:rPr>
        <w:t>באמת</w:t>
      </w:r>
      <w:r>
        <w:rPr>
          <w:rFonts w:hint="cs"/>
          <w:rtl/>
        </w:rPr>
        <w:t>,</w:t>
      </w:r>
      <w:r>
        <w:rPr>
          <w:rtl/>
        </w:rPr>
        <w:t xml:space="preserve"> </w:t>
      </w:r>
      <w:bookmarkStart w:id="1412" w:name="_ETM_Q4_249069"/>
      <w:bookmarkEnd w:id="1412"/>
      <w:r>
        <w:rPr>
          <w:rtl/>
        </w:rPr>
        <w:t xml:space="preserve">חבר </w:t>
      </w:r>
      <w:bookmarkStart w:id="1413" w:name="_ETM_Q4_249340"/>
      <w:bookmarkEnd w:id="1413"/>
      <w:r>
        <w:rPr>
          <w:rtl/>
        </w:rPr>
        <w:t xml:space="preserve">הכנסת </w:t>
      </w:r>
      <w:bookmarkStart w:id="1414" w:name="_ETM_Q4_249970"/>
      <w:bookmarkEnd w:id="1414"/>
      <w:r>
        <w:rPr>
          <w:rtl/>
        </w:rPr>
        <w:t>אייכלר</w:t>
      </w:r>
      <w:r>
        <w:rPr>
          <w:rFonts w:hint="cs"/>
          <w:rtl/>
        </w:rPr>
        <w:t xml:space="preserve">, שאביו </w:t>
      </w:r>
      <w:bookmarkStart w:id="1415" w:name="_ETM_Q4_250420"/>
      <w:bookmarkStart w:id="1416" w:name="_ETM_Q4_251020"/>
      <w:bookmarkEnd w:id="1415"/>
      <w:bookmarkEnd w:id="1416"/>
      <w:r>
        <w:rPr>
          <w:rFonts w:hint="cs"/>
          <w:rtl/>
        </w:rPr>
        <w:t>ה</w:t>
      </w:r>
      <w:r>
        <w:rPr>
          <w:rtl/>
        </w:rPr>
        <w:t xml:space="preserve">יה </w:t>
      </w:r>
      <w:bookmarkStart w:id="1417" w:name="_ETM_Q4_251319"/>
      <w:bookmarkEnd w:id="1417"/>
      <w:r>
        <w:rPr>
          <w:rtl/>
        </w:rPr>
        <w:t xml:space="preserve">לוחם </w:t>
      </w:r>
      <w:bookmarkStart w:id="1418" w:name="_ETM_Q4_251680"/>
      <w:bookmarkEnd w:id="1418"/>
      <w:r>
        <w:rPr>
          <w:rtl/>
        </w:rPr>
        <w:t>בלח</w:t>
      </w:r>
      <w:r>
        <w:rPr>
          <w:rFonts w:hint="cs"/>
          <w:rtl/>
        </w:rPr>
        <w:t>"</w:t>
      </w:r>
      <w:r>
        <w:rPr>
          <w:rtl/>
        </w:rPr>
        <w:t xml:space="preserve">י </w:t>
      </w:r>
      <w:bookmarkStart w:id="1419" w:name="_ETM_Q4_252100"/>
      <w:bookmarkEnd w:id="1419"/>
      <w:r>
        <w:rPr>
          <w:rtl/>
        </w:rPr>
        <w:t>ובצנחנים</w:t>
      </w:r>
      <w:r>
        <w:rPr>
          <w:rFonts w:hint="cs"/>
          <w:rtl/>
        </w:rPr>
        <w:t xml:space="preserve"> </w:t>
      </w:r>
      <w:r>
        <w:rPr>
          <w:rtl/>
        </w:rPr>
        <w:t xml:space="preserve">– </w:t>
      </w:r>
      <w:bookmarkStart w:id="1420" w:name="_ETM_Q4_253240"/>
      <w:bookmarkEnd w:id="1420"/>
      <w:r>
        <w:rPr>
          <w:rtl/>
        </w:rPr>
        <w:t xml:space="preserve">כיצד </w:t>
      </w:r>
      <w:bookmarkStart w:id="1421" w:name="_ETM_Q4_253750"/>
      <w:bookmarkEnd w:id="1421"/>
      <w:r>
        <w:rPr>
          <w:rtl/>
        </w:rPr>
        <w:t xml:space="preserve">הוא </w:t>
      </w:r>
      <w:bookmarkStart w:id="1422" w:name="_ETM_Q4_253870"/>
      <w:bookmarkEnd w:id="1422"/>
      <w:r>
        <w:rPr>
          <w:rtl/>
        </w:rPr>
        <w:t xml:space="preserve">הגיע </w:t>
      </w:r>
      <w:bookmarkStart w:id="1423" w:name="_ETM_Q4_254200"/>
      <w:bookmarkEnd w:id="1423"/>
      <w:r>
        <w:rPr>
          <w:rtl/>
        </w:rPr>
        <w:t xml:space="preserve">למצב </w:t>
      </w:r>
      <w:bookmarkStart w:id="1424" w:name="_ETM_Q4_254920"/>
      <w:bookmarkEnd w:id="1424"/>
      <w:r>
        <w:rPr>
          <w:rtl/>
        </w:rPr>
        <w:t xml:space="preserve">שהוא </w:t>
      </w:r>
      <w:bookmarkStart w:id="1425" w:name="_ETM_Q4_255100"/>
      <w:bookmarkEnd w:id="1425"/>
      <w:r>
        <w:rPr>
          <w:rtl/>
        </w:rPr>
        <w:t xml:space="preserve">מתכחש </w:t>
      </w:r>
      <w:bookmarkStart w:id="1426" w:name="_ETM_Q4_255610"/>
      <w:bookmarkEnd w:id="1426"/>
      <w:r>
        <w:rPr>
          <w:rtl/>
        </w:rPr>
        <w:t>למקורות</w:t>
      </w:r>
      <w:r>
        <w:rPr>
          <w:rFonts w:hint="cs"/>
          <w:rtl/>
        </w:rPr>
        <w:t>?</w:t>
      </w:r>
      <w:r>
        <w:rPr>
          <w:rtl/>
        </w:rPr>
        <w:t xml:space="preserve"> </w:t>
      </w:r>
      <w:bookmarkStart w:id="1427" w:name="_ETM_Q4_257219"/>
      <w:bookmarkEnd w:id="1427"/>
      <w:r>
        <w:rPr>
          <w:rtl/>
        </w:rPr>
        <w:t xml:space="preserve">ואני </w:t>
      </w:r>
      <w:bookmarkStart w:id="1428" w:name="_ETM_Q4_257520"/>
      <w:bookmarkEnd w:id="1428"/>
      <w:r>
        <w:rPr>
          <w:rtl/>
        </w:rPr>
        <w:t xml:space="preserve">חשבתי </w:t>
      </w:r>
      <w:bookmarkStart w:id="1429" w:name="_ETM_Q4_258030"/>
      <w:bookmarkEnd w:id="1429"/>
      <w:r>
        <w:rPr>
          <w:rtl/>
        </w:rPr>
        <w:t xml:space="preserve">על </w:t>
      </w:r>
      <w:bookmarkStart w:id="1430" w:name="_ETM_Q4_258149"/>
      <w:bookmarkEnd w:id="1430"/>
      <w:r>
        <w:rPr>
          <w:rtl/>
        </w:rPr>
        <w:t>זה</w:t>
      </w:r>
      <w:r>
        <w:rPr>
          <w:rFonts w:hint="cs"/>
          <w:rtl/>
        </w:rPr>
        <w:t>.</w:t>
      </w:r>
      <w:r>
        <w:rPr>
          <w:rtl/>
        </w:rPr>
        <w:t xml:space="preserve"> </w:t>
      </w:r>
      <w:bookmarkStart w:id="1431" w:name="_ETM_Q4_258600"/>
      <w:bookmarkEnd w:id="1431"/>
      <w:r>
        <w:rPr>
          <w:rtl/>
        </w:rPr>
        <w:t>באמת</w:t>
      </w:r>
      <w:r>
        <w:rPr>
          <w:rFonts w:hint="cs"/>
          <w:rtl/>
        </w:rPr>
        <w:t>,</w:t>
      </w:r>
      <w:r>
        <w:rPr>
          <w:rtl/>
        </w:rPr>
        <w:t xml:space="preserve"> </w:t>
      </w:r>
      <w:bookmarkStart w:id="1432" w:name="_ETM_Q4_259049"/>
      <w:bookmarkEnd w:id="1432"/>
      <w:r>
        <w:rPr>
          <w:rtl/>
        </w:rPr>
        <w:t xml:space="preserve">לחבר </w:t>
      </w:r>
      <w:bookmarkStart w:id="1433" w:name="_ETM_Q4_259409"/>
      <w:bookmarkEnd w:id="1433"/>
      <w:r>
        <w:rPr>
          <w:rtl/>
        </w:rPr>
        <w:t xml:space="preserve">הכנסת </w:t>
      </w:r>
      <w:bookmarkStart w:id="1434" w:name="_ETM_Q4_259890"/>
      <w:bookmarkEnd w:id="1434"/>
      <w:r>
        <w:rPr>
          <w:rtl/>
        </w:rPr>
        <w:t xml:space="preserve">אייכלר </w:t>
      </w:r>
      <w:bookmarkStart w:id="1435" w:name="_ETM_Q4_260700"/>
      <w:bookmarkEnd w:id="1435"/>
      <w:r>
        <w:rPr>
          <w:rtl/>
        </w:rPr>
        <w:t xml:space="preserve">ולאחמד </w:t>
      </w:r>
      <w:bookmarkStart w:id="1436" w:name="_ETM_Q4_261299"/>
      <w:bookmarkEnd w:id="1436"/>
      <w:r>
        <w:rPr>
          <w:rtl/>
        </w:rPr>
        <w:t xml:space="preserve">טיבי </w:t>
      </w:r>
      <w:bookmarkStart w:id="1437" w:name="_ETM_Q4_261959"/>
      <w:bookmarkEnd w:id="1437"/>
      <w:r>
        <w:rPr>
          <w:rtl/>
        </w:rPr>
        <w:t xml:space="preserve">יש </w:t>
      </w:r>
      <w:bookmarkStart w:id="1438" w:name="_ETM_Q4_262170"/>
      <w:bookmarkEnd w:id="1438"/>
      <w:r>
        <w:rPr>
          <w:rtl/>
        </w:rPr>
        <w:t xml:space="preserve">אידיאולוגיה </w:t>
      </w:r>
      <w:bookmarkStart w:id="1439" w:name="_ETM_Q4_262770"/>
      <w:bookmarkEnd w:id="1439"/>
      <w:r>
        <w:rPr>
          <w:rtl/>
        </w:rPr>
        <w:t>משותפת</w:t>
      </w:r>
      <w:r>
        <w:rPr>
          <w:rFonts w:hint="cs"/>
          <w:rtl/>
        </w:rPr>
        <w:t>:</w:t>
      </w:r>
      <w:r>
        <w:rPr>
          <w:rtl/>
        </w:rPr>
        <w:t xml:space="preserve"> </w:t>
      </w:r>
      <w:bookmarkStart w:id="1440" w:name="_ETM_Q4_263909"/>
      <w:bookmarkEnd w:id="1440"/>
      <w:r>
        <w:rPr>
          <w:rtl/>
        </w:rPr>
        <w:t xml:space="preserve">שניהם </w:t>
      </w:r>
      <w:bookmarkStart w:id="1441" w:name="_ETM_Q4_264329"/>
      <w:bookmarkEnd w:id="1441"/>
      <w:r>
        <w:rPr>
          <w:rtl/>
        </w:rPr>
        <w:t>אנטי-ציונים</w:t>
      </w:r>
      <w:r>
        <w:rPr>
          <w:rFonts w:hint="cs"/>
          <w:rtl/>
        </w:rPr>
        <w:t>,</w:t>
      </w:r>
      <w:r>
        <w:rPr>
          <w:rtl/>
        </w:rPr>
        <w:t xml:space="preserve"> </w:t>
      </w:r>
      <w:bookmarkStart w:id="1442" w:name="_ETM_Q4_266530"/>
      <w:bookmarkEnd w:id="1442"/>
      <w:r>
        <w:rPr>
          <w:rtl/>
        </w:rPr>
        <w:t xml:space="preserve">שניהם </w:t>
      </w:r>
      <w:bookmarkStart w:id="1443" w:name="_ETM_Q4_266979"/>
      <w:bookmarkEnd w:id="1443"/>
      <w:r>
        <w:rPr>
          <w:rtl/>
        </w:rPr>
        <w:t>אנטי</w:t>
      </w:r>
      <w:bookmarkStart w:id="1444" w:name="_ETM_Q4_267640"/>
      <w:bookmarkEnd w:id="1444"/>
      <w:r w:rsidR="00E461B6">
        <w:rPr>
          <w:rFonts w:hint="cs"/>
          <w:rtl/>
        </w:rPr>
        <w:t>-</w:t>
      </w:r>
      <w:r>
        <w:rPr>
          <w:rtl/>
        </w:rPr>
        <w:t xml:space="preserve">מדינת </w:t>
      </w:r>
      <w:bookmarkStart w:id="1445" w:name="_ETM_Q4_268119"/>
      <w:bookmarkEnd w:id="1445"/>
      <w:r>
        <w:rPr>
          <w:rtl/>
        </w:rPr>
        <w:t xml:space="preserve">ישראל </w:t>
      </w:r>
      <w:bookmarkStart w:id="1446" w:name="_ETM_Q4_269509"/>
      <w:bookmarkEnd w:id="1446"/>
      <w:r>
        <w:rPr>
          <w:rtl/>
        </w:rPr>
        <w:t xml:space="preserve">ושניהם </w:t>
      </w:r>
      <w:bookmarkStart w:id="1447" w:name="_ETM_Q4_270080"/>
      <w:bookmarkEnd w:id="1447"/>
      <w:r>
        <w:rPr>
          <w:rFonts w:hint="cs"/>
          <w:rtl/>
        </w:rPr>
        <w:t xml:space="preserve">אנטי-צה"ל. צריך </w:t>
      </w:r>
      <w:bookmarkStart w:id="1448" w:name="_ETM_Q4_269732"/>
      <w:bookmarkEnd w:id="1448"/>
      <w:r>
        <w:rPr>
          <w:rFonts w:hint="cs"/>
          <w:rtl/>
        </w:rPr>
        <w:t xml:space="preserve">להגיד את זה ביושר, זה המצב. </w:t>
      </w:r>
    </w:p>
    <w:p w:rsidR="0070080E" w:rsidRDefault="0070080E" w:rsidP="002C7DFC">
      <w:pPr>
        <w:rPr>
          <w:rtl/>
        </w:rPr>
      </w:pPr>
      <w:bookmarkStart w:id="1449" w:name="_ETM_Q4_277123"/>
      <w:bookmarkStart w:id="1450" w:name="_ETM_Q4_277224"/>
      <w:bookmarkStart w:id="1451" w:name="_ETM_Q4_277298"/>
      <w:bookmarkEnd w:id="1449"/>
      <w:bookmarkEnd w:id="1450"/>
      <w:bookmarkEnd w:id="1451"/>
    </w:p>
    <w:p w:rsidR="0070080E" w:rsidRDefault="0070080E" w:rsidP="002C7DFC">
      <w:pPr>
        <w:rPr>
          <w:rtl/>
        </w:rPr>
      </w:pPr>
      <w:bookmarkStart w:id="1452" w:name="_ETM_Q4_277408"/>
      <w:bookmarkStart w:id="1453" w:name="_ETM_Q4_270350"/>
      <w:bookmarkStart w:id="1454" w:name="_ETM_Q4_270410"/>
      <w:bookmarkStart w:id="1455" w:name="_ETM_Q4_272280"/>
      <w:bookmarkStart w:id="1456" w:name="_ETM_Q4_272520"/>
      <w:bookmarkStart w:id="1457" w:name="_ETM_Q4_272819"/>
      <w:bookmarkStart w:id="1458" w:name="_ETM_Q4_272909"/>
      <w:bookmarkStart w:id="1459" w:name="_ETM_Q4_273030"/>
      <w:bookmarkStart w:id="1460" w:name="_ETM_Q4_273510"/>
      <w:bookmarkStart w:id="1461" w:name="_ETM_Q4_273659"/>
      <w:bookmarkStart w:id="1462" w:name="_ETM_Q4_276209"/>
      <w:bookmarkEnd w:id="1452"/>
      <w:bookmarkEnd w:id="1453"/>
      <w:bookmarkEnd w:id="1454"/>
      <w:bookmarkEnd w:id="1455"/>
      <w:bookmarkEnd w:id="1456"/>
      <w:bookmarkEnd w:id="1457"/>
      <w:bookmarkEnd w:id="1458"/>
      <w:bookmarkEnd w:id="1459"/>
      <w:bookmarkEnd w:id="1460"/>
      <w:bookmarkEnd w:id="1461"/>
      <w:bookmarkEnd w:id="1462"/>
      <w:r>
        <w:rPr>
          <w:rtl/>
        </w:rPr>
        <w:t xml:space="preserve">אז </w:t>
      </w:r>
      <w:bookmarkStart w:id="1463" w:name="_ETM_Q4_276390"/>
      <w:bookmarkEnd w:id="1463"/>
      <w:r>
        <w:rPr>
          <w:rtl/>
        </w:rPr>
        <w:t xml:space="preserve">אני </w:t>
      </w:r>
      <w:bookmarkStart w:id="1464" w:name="_ETM_Q4_276539"/>
      <w:bookmarkEnd w:id="1464"/>
      <w:r>
        <w:rPr>
          <w:rtl/>
        </w:rPr>
        <w:t xml:space="preserve">רוצה </w:t>
      </w:r>
      <w:bookmarkStart w:id="1465" w:name="_ETM_Q4_276840"/>
      <w:bookmarkEnd w:id="1465"/>
      <w:r>
        <w:rPr>
          <w:rtl/>
        </w:rPr>
        <w:t xml:space="preserve">לשאול </w:t>
      </w:r>
      <w:bookmarkStart w:id="1466" w:name="_ETM_Q4_277170"/>
      <w:bookmarkEnd w:id="1466"/>
      <w:r>
        <w:rPr>
          <w:rtl/>
        </w:rPr>
        <w:t xml:space="preserve">את </w:t>
      </w:r>
      <w:bookmarkStart w:id="1467" w:name="_ETM_Q4_277289"/>
      <w:bookmarkEnd w:id="1467"/>
      <w:r>
        <w:rPr>
          <w:rtl/>
        </w:rPr>
        <w:t xml:space="preserve">חבריי </w:t>
      </w:r>
      <w:bookmarkStart w:id="1468" w:name="_ETM_Q4_277799"/>
      <w:bookmarkEnd w:id="1468"/>
      <w:r>
        <w:rPr>
          <w:rtl/>
        </w:rPr>
        <w:t xml:space="preserve">מיהדות </w:t>
      </w:r>
      <w:bookmarkStart w:id="1469" w:name="_ETM_Q4_278310"/>
      <w:bookmarkEnd w:id="1469"/>
      <w:r>
        <w:rPr>
          <w:rtl/>
        </w:rPr>
        <w:t xml:space="preserve">התורה </w:t>
      </w:r>
      <w:bookmarkStart w:id="1470" w:name="_ETM_Q4_278700"/>
      <w:bookmarkEnd w:id="1470"/>
      <w:r>
        <w:rPr>
          <w:rtl/>
        </w:rPr>
        <w:t>ומש</w:t>
      </w:r>
      <w:r>
        <w:rPr>
          <w:rFonts w:hint="cs"/>
          <w:rtl/>
        </w:rPr>
        <w:t xml:space="preserve">"ס: </w:t>
      </w:r>
      <w:bookmarkStart w:id="1471" w:name="_ETM_Q4_280350"/>
      <w:bookmarkEnd w:id="1471"/>
      <w:r>
        <w:rPr>
          <w:rtl/>
        </w:rPr>
        <w:t xml:space="preserve">מאיפה </w:t>
      </w:r>
      <w:bookmarkStart w:id="1472" w:name="_ETM_Q4_281069"/>
      <w:bookmarkEnd w:id="1472"/>
      <w:r>
        <w:rPr>
          <w:rtl/>
        </w:rPr>
        <w:t xml:space="preserve">הבאתם </w:t>
      </w:r>
      <w:bookmarkStart w:id="1473" w:name="_ETM_Q4_281640"/>
      <w:bookmarkEnd w:id="1473"/>
      <w:r>
        <w:rPr>
          <w:rtl/>
        </w:rPr>
        <w:t xml:space="preserve">את </w:t>
      </w:r>
      <w:bookmarkStart w:id="1474" w:name="_ETM_Q4_281759"/>
      <w:bookmarkEnd w:id="1474"/>
      <w:r>
        <w:rPr>
          <w:rtl/>
        </w:rPr>
        <w:t xml:space="preserve">זה </w:t>
      </w:r>
      <w:bookmarkStart w:id="1475" w:name="_ETM_Q4_282090"/>
      <w:bookmarkEnd w:id="1475"/>
      <w:r>
        <w:rPr>
          <w:rtl/>
        </w:rPr>
        <w:t xml:space="preserve">שיש </w:t>
      </w:r>
      <w:bookmarkStart w:id="1476" w:name="_ETM_Q4_282450"/>
      <w:bookmarkEnd w:id="1476"/>
      <w:r>
        <w:rPr>
          <w:rtl/>
        </w:rPr>
        <w:t xml:space="preserve">סתירה </w:t>
      </w:r>
      <w:bookmarkStart w:id="1477" w:name="_ETM_Q4_283350"/>
      <w:bookmarkEnd w:id="1477"/>
      <w:r>
        <w:rPr>
          <w:rtl/>
        </w:rPr>
        <w:t xml:space="preserve">בין </w:t>
      </w:r>
      <w:bookmarkStart w:id="1478" w:name="_ETM_Q4_283680"/>
      <w:bookmarkEnd w:id="1478"/>
      <w:r>
        <w:rPr>
          <w:rtl/>
        </w:rPr>
        <w:t xml:space="preserve">לימוד </w:t>
      </w:r>
      <w:bookmarkStart w:id="1479" w:name="_ETM_Q4_284100"/>
      <w:bookmarkEnd w:id="1479"/>
      <w:r>
        <w:rPr>
          <w:rtl/>
        </w:rPr>
        <w:t xml:space="preserve">תורה </w:t>
      </w:r>
      <w:bookmarkStart w:id="1480" w:name="_ETM_Q4_285190"/>
      <w:bookmarkEnd w:id="1480"/>
      <w:r>
        <w:rPr>
          <w:rtl/>
        </w:rPr>
        <w:t xml:space="preserve">לבין </w:t>
      </w:r>
      <w:bookmarkStart w:id="1481" w:name="_ETM_Q4_286180"/>
      <w:bookmarkEnd w:id="1481"/>
      <w:r>
        <w:rPr>
          <w:rtl/>
        </w:rPr>
        <w:t xml:space="preserve">גיוס </w:t>
      </w:r>
      <w:bookmarkStart w:id="1482" w:name="_ETM_Q4_286690"/>
      <w:bookmarkEnd w:id="1482"/>
      <w:r>
        <w:rPr>
          <w:rtl/>
        </w:rPr>
        <w:t>לצה"ל</w:t>
      </w:r>
      <w:r>
        <w:rPr>
          <w:rFonts w:hint="cs"/>
          <w:rtl/>
        </w:rPr>
        <w:t>?</w:t>
      </w:r>
    </w:p>
    <w:p w:rsidR="0070080E" w:rsidRDefault="0070080E" w:rsidP="002C7DFC">
      <w:pPr>
        <w:rPr>
          <w:rtl/>
        </w:rPr>
      </w:pPr>
    </w:p>
    <w:p w:rsidR="0070080E" w:rsidRDefault="0070080E" w:rsidP="002C7DFC">
      <w:pPr>
        <w:pStyle w:val="af5"/>
        <w:keepNext/>
        <w:rPr>
          <w:rtl/>
        </w:rPr>
      </w:pPr>
      <w:bookmarkStart w:id="1483" w:name="ET_interruption_6345_3"/>
      <w:r w:rsidRPr="0096503D">
        <w:rPr>
          <w:rStyle w:val="TagStyle"/>
          <w:rtl/>
        </w:rPr>
        <w:t xml:space="preserve"> &lt;&lt; קריאה &gt;&gt;</w:t>
      </w:r>
      <w:r w:rsidRPr="00D51977">
        <w:rPr>
          <w:rStyle w:val="TagStyle"/>
          <w:rtl/>
        </w:rPr>
        <w:t xml:space="preserve"> </w:t>
      </w:r>
      <w:r>
        <w:rPr>
          <w:rtl/>
        </w:rPr>
        <w:t>טלי גוטליב (הליכוד):</w:t>
      </w:r>
      <w:r w:rsidRPr="00D51977">
        <w:rPr>
          <w:rStyle w:val="TagStyle"/>
          <w:rtl/>
        </w:rPr>
        <w:t xml:space="preserve"> </w:t>
      </w:r>
      <w:r w:rsidRPr="0096503D">
        <w:rPr>
          <w:rStyle w:val="TagStyle"/>
          <w:rtl/>
        </w:rPr>
        <w:t>&lt;&lt; קריאה &gt;&gt;</w:t>
      </w:r>
      <w:r>
        <w:rPr>
          <w:rtl/>
        </w:rPr>
        <w:t xml:space="preserve">  </w:t>
      </w:r>
      <w:bookmarkEnd w:id="1483"/>
    </w:p>
    <w:p w:rsidR="0070080E" w:rsidRDefault="0070080E" w:rsidP="00B658A8">
      <w:pPr>
        <w:rPr>
          <w:rtl/>
        </w:rPr>
      </w:pPr>
    </w:p>
    <w:p w:rsidR="0070080E" w:rsidRPr="00D51977" w:rsidRDefault="002563B3" w:rsidP="002C7DFC">
      <w:pPr>
        <w:rPr>
          <w:rtl/>
        </w:rPr>
      </w:pPr>
      <w:r>
        <w:rPr>
          <w:rFonts w:hint="cs"/>
          <w:rtl/>
        </w:rPr>
        <w:t>– – –</w:t>
      </w:r>
    </w:p>
    <w:p w:rsidR="0070080E" w:rsidRDefault="0070080E" w:rsidP="002C7DFC">
      <w:pPr>
        <w:rPr>
          <w:rtl/>
        </w:rPr>
      </w:pPr>
      <w:bookmarkStart w:id="1484" w:name="_ETM_Q4_288601"/>
      <w:bookmarkStart w:id="1485" w:name="_ETM_Q4_288674"/>
      <w:bookmarkEnd w:id="1484"/>
      <w:bookmarkEnd w:id="1485"/>
    </w:p>
    <w:p w:rsidR="0070080E" w:rsidRDefault="0070080E" w:rsidP="002C7DFC">
      <w:pPr>
        <w:pStyle w:val="-"/>
        <w:keepNext/>
        <w:rPr>
          <w:rtl/>
        </w:rPr>
      </w:pPr>
      <w:r w:rsidRPr="0096503D">
        <w:rPr>
          <w:rStyle w:val="TagStyle"/>
          <w:rtl/>
        </w:rPr>
        <w:t xml:space="preserve"> &lt;&lt; דובר_המשך &gt;&gt;</w:t>
      </w:r>
      <w:r w:rsidRPr="00D51977">
        <w:rPr>
          <w:rStyle w:val="TagStyle"/>
          <w:rtl/>
        </w:rPr>
        <w:t xml:space="preserve"> </w:t>
      </w:r>
      <w:r>
        <w:rPr>
          <w:rtl/>
        </w:rPr>
        <w:t>שרון ניר (ישראל ביתנו):</w:t>
      </w:r>
      <w:r w:rsidRPr="00D51977">
        <w:rPr>
          <w:rStyle w:val="TagStyle"/>
          <w:rtl/>
        </w:rPr>
        <w:t xml:space="preserve"> </w:t>
      </w:r>
      <w:r w:rsidRPr="0096503D">
        <w:rPr>
          <w:rStyle w:val="TagStyle"/>
          <w:rtl/>
        </w:rPr>
        <w:t>&lt;&lt; דובר_המשך &gt;&gt;</w:t>
      </w:r>
      <w:r>
        <w:rPr>
          <w:rtl/>
        </w:rPr>
        <w:t xml:space="preserve">  </w:t>
      </w:r>
    </w:p>
    <w:p w:rsidR="0070080E" w:rsidRDefault="0070080E" w:rsidP="00B658A8">
      <w:pPr>
        <w:rPr>
          <w:rtl/>
        </w:rPr>
      </w:pPr>
    </w:p>
    <w:p w:rsidR="0070080E" w:rsidRDefault="0070080E" w:rsidP="002C7DFC">
      <w:pPr>
        <w:rPr>
          <w:rtl/>
        </w:rPr>
      </w:pPr>
      <w:bookmarkStart w:id="1486" w:name="_ETM_Q4_290096"/>
      <w:bookmarkStart w:id="1487" w:name="_ETM_Q4_288829"/>
      <w:bookmarkEnd w:id="1486"/>
      <w:bookmarkEnd w:id="1487"/>
      <w:r>
        <w:rPr>
          <w:rtl/>
        </w:rPr>
        <w:t xml:space="preserve">מה </w:t>
      </w:r>
      <w:bookmarkStart w:id="1488" w:name="_ETM_Q4_289609"/>
      <w:bookmarkEnd w:id="1488"/>
      <w:r>
        <w:rPr>
          <w:rFonts w:hint="cs"/>
          <w:rtl/>
        </w:rPr>
        <w:t xml:space="preserve">זה </w:t>
      </w:r>
      <w:r>
        <w:rPr>
          <w:rtl/>
        </w:rPr>
        <w:t xml:space="preserve">לשרת </w:t>
      </w:r>
      <w:bookmarkStart w:id="1489" w:name="_ETM_Q4_290479"/>
      <w:bookmarkEnd w:id="1489"/>
      <w:r>
        <w:rPr>
          <w:rtl/>
        </w:rPr>
        <w:t xml:space="preserve">בצבא </w:t>
      </w:r>
      <w:bookmarkStart w:id="1490" w:name="_ETM_Q4_291529"/>
      <w:bookmarkEnd w:id="1490"/>
      <w:r>
        <w:rPr>
          <w:rtl/>
        </w:rPr>
        <w:t xml:space="preserve">אם </w:t>
      </w:r>
      <w:bookmarkStart w:id="1491" w:name="_ETM_Q4_291740"/>
      <w:bookmarkEnd w:id="1491"/>
      <w:r>
        <w:rPr>
          <w:rtl/>
        </w:rPr>
        <w:t xml:space="preserve">לא </w:t>
      </w:r>
      <w:bookmarkStart w:id="1492" w:name="_ETM_Q4_292279"/>
      <w:bookmarkEnd w:id="1492"/>
      <w:r>
        <w:rPr>
          <w:rtl/>
        </w:rPr>
        <w:t xml:space="preserve">קידוש </w:t>
      </w:r>
      <w:bookmarkStart w:id="1493" w:name="_ETM_Q4_292909"/>
      <w:bookmarkEnd w:id="1493"/>
      <w:r>
        <w:rPr>
          <w:rtl/>
        </w:rPr>
        <w:t>השם</w:t>
      </w:r>
      <w:r>
        <w:rPr>
          <w:rFonts w:hint="cs"/>
          <w:rtl/>
        </w:rPr>
        <w:t>?</w:t>
      </w:r>
    </w:p>
    <w:p w:rsidR="0070080E" w:rsidRDefault="0070080E" w:rsidP="002C7DFC">
      <w:pPr>
        <w:rPr>
          <w:rtl/>
        </w:rPr>
      </w:pPr>
      <w:bookmarkStart w:id="1494" w:name="_ETM_Q4_294692"/>
      <w:bookmarkStart w:id="1495" w:name="_ETM_Q4_294847"/>
      <w:bookmarkStart w:id="1496" w:name="_ETM_Q4_294868"/>
      <w:bookmarkEnd w:id="1494"/>
      <w:bookmarkEnd w:id="1495"/>
      <w:bookmarkEnd w:id="1496"/>
    </w:p>
    <w:p w:rsidR="0070080E" w:rsidRDefault="0070080E" w:rsidP="002C7DFC">
      <w:pPr>
        <w:pStyle w:val="af5"/>
        <w:keepNext/>
        <w:rPr>
          <w:rtl/>
        </w:rPr>
      </w:pPr>
      <w:bookmarkStart w:id="1497" w:name="_ETM_Q4_295013"/>
      <w:bookmarkStart w:id="1498" w:name="ET_interruption_6156_9"/>
      <w:bookmarkEnd w:id="1497"/>
      <w:r w:rsidRPr="0096503D">
        <w:rPr>
          <w:rStyle w:val="TagStyle"/>
          <w:rtl/>
        </w:rPr>
        <w:t xml:space="preserve"> &lt;&lt; קריאה &gt;&gt;</w:t>
      </w:r>
      <w:r w:rsidRPr="00D51977">
        <w:rPr>
          <w:rStyle w:val="TagStyle"/>
          <w:rtl/>
        </w:rPr>
        <w:t xml:space="preserve"> </w:t>
      </w:r>
      <w:r>
        <w:rPr>
          <w:rtl/>
        </w:rPr>
        <w:t>גלעד קריב (העבודה):</w:t>
      </w:r>
      <w:r w:rsidRPr="00D51977">
        <w:rPr>
          <w:rStyle w:val="TagStyle"/>
          <w:rtl/>
        </w:rPr>
        <w:t xml:space="preserve"> </w:t>
      </w:r>
      <w:r w:rsidRPr="0096503D">
        <w:rPr>
          <w:rStyle w:val="TagStyle"/>
          <w:rtl/>
        </w:rPr>
        <w:t>&lt;&lt; קריאה &gt;&gt;</w:t>
      </w:r>
      <w:r>
        <w:rPr>
          <w:rtl/>
        </w:rPr>
        <w:t xml:space="preserve">  </w:t>
      </w:r>
      <w:bookmarkEnd w:id="1498"/>
    </w:p>
    <w:p w:rsidR="0070080E" w:rsidRDefault="0070080E" w:rsidP="00B658A8">
      <w:pPr>
        <w:rPr>
          <w:rtl/>
        </w:rPr>
      </w:pPr>
    </w:p>
    <w:p w:rsidR="0070080E" w:rsidRPr="00D51977" w:rsidRDefault="0070080E" w:rsidP="002C7DFC">
      <w:pPr>
        <w:rPr>
          <w:rtl/>
        </w:rPr>
      </w:pPr>
      <w:r>
        <w:rPr>
          <w:rFonts w:hint="cs"/>
          <w:rtl/>
        </w:rPr>
        <w:t xml:space="preserve">לא נורא. לא נורא. </w:t>
      </w:r>
    </w:p>
    <w:p w:rsidR="0070080E" w:rsidRDefault="0070080E" w:rsidP="002C7DFC">
      <w:pPr>
        <w:rPr>
          <w:rtl/>
        </w:rPr>
      </w:pPr>
    </w:p>
    <w:p w:rsidR="0070080E" w:rsidRDefault="0070080E" w:rsidP="002C7DFC">
      <w:pPr>
        <w:pStyle w:val="af5"/>
        <w:keepNext/>
        <w:rPr>
          <w:rtl/>
        </w:rPr>
      </w:pPr>
      <w:bookmarkStart w:id="1499" w:name="ET_interruption_6345_62"/>
      <w:r w:rsidRPr="0096503D">
        <w:rPr>
          <w:rStyle w:val="TagStyle"/>
          <w:rtl/>
        </w:rPr>
        <w:t>&lt;&lt; קריאה &gt;&gt;</w:t>
      </w:r>
      <w:r w:rsidRPr="00D51977">
        <w:rPr>
          <w:rStyle w:val="TagStyle"/>
          <w:rtl/>
        </w:rPr>
        <w:t xml:space="preserve"> </w:t>
      </w:r>
      <w:r>
        <w:rPr>
          <w:rtl/>
        </w:rPr>
        <w:t>טלי גוטליב (הליכוד):</w:t>
      </w:r>
      <w:r w:rsidRPr="00D51977">
        <w:rPr>
          <w:rStyle w:val="TagStyle"/>
          <w:rtl/>
        </w:rPr>
        <w:t xml:space="preserve"> </w:t>
      </w:r>
      <w:r w:rsidRPr="0096503D">
        <w:rPr>
          <w:rStyle w:val="TagStyle"/>
          <w:rtl/>
        </w:rPr>
        <w:t>&lt;&lt; קריאה &gt;&gt;</w:t>
      </w:r>
      <w:bookmarkEnd w:id="1499"/>
      <w:r>
        <w:rPr>
          <w:rtl/>
        </w:rPr>
        <w:t xml:space="preserve">  </w:t>
      </w:r>
    </w:p>
    <w:p w:rsidR="0070080E" w:rsidRDefault="0070080E" w:rsidP="00B658A8">
      <w:pPr>
        <w:rPr>
          <w:rtl/>
        </w:rPr>
      </w:pPr>
    </w:p>
    <w:p w:rsidR="0070080E" w:rsidRDefault="002563B3" w:rsidP="002C7DFC">
      <w:pPr>
        <w:rPr>
          <w:rtl/>
        </w:rPr>
      </w:pPr>
      <w:bookmarkStart w:id="1500" w:name="_ETM_Q4_296839"/>
      <w:bookmarkStart w:id="1501" w:name="_ETM_Q4_296963"/>
      <w:bookmarkEnd w:id="1500"/>
      <w:bookmarkEnd w:id="1501"/>
      <w:r>
        <w:rPr>
          <w:rFonts w:hint="cs"/>
          <w:rtl/>
        </w:rPr>
        <w:t>– – –</w:t>
      </w:r>
      <w:r w:rsidR="0070080E">
        <w:rPr>
          <w:rFonts w:hint="cs"/>
          <w:rtl/>
        </w:rPr>
        <w:t xml:space="preserve"> </w:t>
      </w:r>
    </w:p>
    <w:p w:rsidR="0070080E" w:rsidRDefault="0070080E" w:rsidP="002C7DFC">
      <w:pPr>
        <w:rPr>
          <w:rtl/>
        </w:rPr>
      </w:pPr>
      <w:bookmarkStart w:id="1502" w:name="_ETM_Q4_295949"/>
      <w:bookmarkStart w:id="1503" w:name="_ETM_Q4_296112"/>
      <w:bookmarkEnd w:id="1502"/>
      <w:bookmarkEnd w:id="1503"/>
    </w:p>
    <w:p w:rsidR="0070080E" w:rsidRDefault="0070080E" w:rsidP="002C7DFC">
      <w:pPr>
        <w:pStyle w:val="af6"/>
        <w:keepNext/>
        <w:rPr>
          <w:rtl/>
        </w:rPr>
      </w:pPr>
      <w:r w:rsidRPr="0096503D">
        <w:rPr>
          <w:rStyle w:val="TagStyle"/>
          <w:rtl/>
        </w:rPr>
        <w:t xml:space="preserve"> &lt;&lt; יור &gt;&gt;</w:t>
      </w:r>
      <w:r w:rsidRPr="00D51977">
        <w:rPr>
          <w:rStyle w:val="TagStyle"/>
          <w:rtl/>
        </w:rPr>
        <w:t xml:space="preserve"> </w:t>
      </w:r>
      <w:r>
        <w:rPr>
          <w:rtl/>
        </w:rPr>
        <w:t>היו"ר אוריאל בוסו:</w:t>
      </w:r>
      <w:r w:rsidRPr="00D51977">
        <w:rPr>
          <w:rStyle w:val="TagStyle"/>
          <w:rtl/>
        </w:rPr>
        <w:t xml:space="preserve"> </w:t>
      </w:r>
      <w:r w:rsidRPr="0096503D">
        <w:rPr>
          <w:rStyle w:val="TagStyle"/>
          <w:rtl/>
        </w:rPr>
        <w:t>&lt;&lt; יור &gt;&gt;</w:t>
      </w:r>
      <w:r>
        <w:rPr>
          <w:rtl/>
        </w:rPr>
        <w:t xml:space="preserve">  </w:t>
      </w:r>
    </w:p>
    <w:p w:rsidR="0070080E" w:rsidRDefault="0070080E" w:rsidP="00B658A8">
      <w:pPr>
        <w:rPr>
          <w:rtl/>
        </w:rPr>
      </w:pPr>
    </w:p>
    <w:p w:rsidR="0070080E" w:rsidRDefault="0070080E" w:rsidP="002C7DFC">
      <w:pPr>
        <w:rPr>
          <w:rtl/>
        </w:rPr>
      </w:pPr>
      <w:bookmarkStart w:id="1504" w:name="_ETM_Q4_295053"/>
      <w:bookmarkEnd w:id="1504"/>
      <w:r>
        <w:rPr>
          <w:rFonts w:hint="cs"/>
          <w:rtl/>
        </w:rPr>
        <w:t xml:space="preserve">תודה. חברת הכנסת טלי גוטליב. </w:t>
      </w:r>
    </w:p>
    <w:p w:rsidR="0070080E" w:rsidRDefault="0070080E" w:rsidP="002C7DFC">
      <w:pPr>
        <w:rPr>
          <w:rtl/>
        </w:rPr>
      </w:pPr>
      <w:bookmarkStart w:id="1505" w:name="_ETM_Q4_301200"/>
      <w:bookmarkStart w:id="1506" w:name="_ETM_Q4_301346"/>
      <w:bookmarkEnd w:id="1505"/>
      <w:bookmarkEnd w:id="1506"/>
    </w:p>
    <w:p w:rsidR="0070080E" w:rsidRDefault="0070080E" w:rsidP="002C7DFC">
      <w:pPr>
        <w:pStyle w:val="af5"/>
        <w:keepNext/>
        <w:rPr>
          <w:rtl/>
        </w:rPr>
      </w:pPr>
      <w:bookmarkStart w:id="1507" w:name="ET_interruption_6345_63"/>
      <w:r w:rsidRPr="0096503D">
        <w:rPr>
          <w:rStyle w:val="TagStyle"/>
          <w:rtl/>
        </w:rPr>
        <w:t>&lt;&lt; קריאה &gt;&gt;</w:t>
      </w:r>
      <w:r w:rsidRPr="00D51977">
        <w:rPr>
          <w:rStyle w:val="TagStyle"/>
          <w:rtl/>
        </w:rPr>
        <w:t xml:space="preserve"> </w:t>
      </w:r>
      <w:r>
        <w:rPr>
          <w:rtl/>
        </w:rPr>
        <w:t>טלי גוטליב (הליכוד):</w:t>
      </w:r>
      <w:r w:rsidRPr="00D51977">
        <w:rPr>
          <w:rStyle w:val="TagStyle"/>
          <w:rtl/>
        </w:rPr>
        <w:t xml:space="preserve"> </w:t>
      </w:r>
      <w:r w:rsidRPr="0096503D">
        <w:rPr>
          <w:rStyle w:val="TagStyle"/>
          <w:rtl/>
        </w:rPr>
        <w:t>&lt;&lt; קריאה &gt;&gt;</w:t>
      </w:r>
      <w:bookmarkEnd w:id="1507"/>
      <w:r>
        <w:rPr>
          <w:rtl/>
        </w:rPr>
        <w:t xml:space="preserve">  </w:t>
      </w:r>
    </w:p>
    <w:p w:rsidR="0070080E" w:rsidRDefault="0070080E" w:rsidP="00B658A8">
      <w:pPr>
        <w:rPr>
          <w:rtl/>
        </w:rPr>
      </w:pPr>
    </w:p>
    <w:p w:rsidR="0070080E" w:rsidRDefault="0070080E" w:rsidP="002C7DFC">
      <w:pPr>
        <w:rPr>
          <w:rtl/>
        </w:rPr>
      </w:pPr>
      <w:bookmarkStart w:id="1508" w:name="_ETM_Q4_293833"/>
      <w:bookmarkEnd w:id="1508"/>
      <w:r>
        <w:rPr>
          <w:rFonts w:hint="cs"/>
          <w:rtl/>
        </w:rPr>
        <w:t>די כבר. מי כותב לכם את הנאומים?</w:t>
      </w:r>
    </w:p>
    <w:p w:rsidR="0070080E" w:rsidRPr="00D51977" w:rsidRDefault="0070080E" w:rsidP="002C7DFC">
      <w:pPr>
        <w:rPr>
          <w:rtl/>
        </w:rPr>
      </w:pPr>
      <w:bookmarkStart w:id="1509" w:name="_ETM_Q4_301842"/>
      <w:bookmarkStart w:id="1510" w:name="_ETM_Q4_302038"/>
      <w:bookmarkEnd w:id="1509"/>
      <w:bookmarkEnd w:id="1510"/>
    </w:p>
    <w:p w:rsidR="0070080E" w:rsidRDefault="0070080E" w:rsidP="002C7DFC">
      <w:pPr>
        <w:pStyle w:val="af5"/>
        <w:keepNext/>
        <w:rPr>
          <w:rtl/>
        </w:rPr>
      </w:pPr>
      <w:bookmarkStart w:id="1511" w:name="ET_interruption_6156_6"/>
      <w:r w:rsidRPr="0096503D">
        <w:rPr>
          <w:rStyle w:val="TagStyle"/>
          <w:rtl/>
        </w:rPr>
        <w:t xml:space="preserve"> &lt;&lt; קריאה &gt;&gt;</w:t>
      </w:r>
      <w:r w:rsidRPr="00D51977">
        <w:rPr>
          <w:rStyle w:val="TagStyle"/>
          <w:rtl/>
        </w:rPr>
        <w:t xml:space="preserve"> </w:t>
      </w:r>
      <w:r>
        <w:rPr>
          <w:rtl/>
        </w:rPr>
        <w:t>גלעד קריב (העבודה):</w:t>
      </w:r>
      <w:r w:rsidRPr="00D51977">
        <w:rPr>
          <w:rStyle w:val="TagStyle"/>
          <w:rtl/>
        </w:rPr>
        <w:t xml:space="preserve"> </w:t>
      </w:r>
      <w:r w:rsidRPr="0096503D">
        <w:rPr>
          <w:rStyle w:val="TagStyle"/>
          <w:rtl/>
        </w:rPr>
        <w:t>&lt;&lt; קריאה &gt;&gt;</w:t>
      </w:r>
      <w:r>
        <w:rPr>
          <w:rtl/>
        </w:rPr>
        <w:t xml:space="preserve">  </w:t>
      </w:r>
      <w:bookmarkEnd w:id="1511"/>
    </w:p>
    <w:p w:rsidR="0070080E" w:rsidRDefault="0070080E" w:rsidP="00B658A8">
      <w:pPr>
        <w:rPr>
          <w:rtl/>
        </w:rPr>
      </w:pPr>
    </w:p>
    <w:p w:rsidR="0070080E" w:rsidRDefault="002563B3" w:rsidP="002C7DFC">
      <w:pPr>
        <w:rPr>
          <w:rtl/>
        </w:rPr>
      </w:pPr>
      <w:r>
        <w:rPr>
          <w:rFonts w:hint="cs"/>
          <w:rtl/>
        </w:rPr>
        <w:t>– – –</w:t>
      </w:r>
      <w:r w:rsidR="0070080E">
        <w:rPr>
          <w:rFonts w:hint="cs"/>
          <w:rtl/>
        </w:rPr>
        <w:t xml:space="preserve"> מי כותב לנו את הנאומים? </w:t>
      </w:r>
      <w:bookmarkStart w:id="1512" w:name="_ETM_Q4_304892"/>
      <w:bookmarkEnd w:id="1512"/>
    </w:p>
    <w:p w:rsidR="0070080E" w:rsidRDefault="0070080E" w:rsidP="002C7DFC">
      <w:pPr>
        <w:rPr>
          <w:rtl/>
        </w:rPr>
      </w:pPr>
      <w:bookmarkStart w:id="1513" w:name="_ETM_Q4_305024"/>
      <w:bookmarkStart w:id="1514" w:name="_ETM_Q4_305068"/>
      <w:bookmarkStart w:id="1515" w:name="_ETM_Q4_305191"/>
      <w:bookmarkEnd w:id="1513"/>
      <w:bookmarkEnd w:id="1514"/>
      <w:bookmarkEnd w:id="1515"/>
    </w:p>
    <w:p w:rsidR="0070080E" w:rsidRDefault="0070080E" w:rsidP="002C7DFC">
      <w:pPr>
        <w:pStyle w:val="af5"/>
        <w:keepNext/>
        <w:rPr>
          <w:rtl/>
        </w:rPr>
      </w:pPr>
      <w:bookmarkStart w:id="1516" w:name="ET_interruption_5300_7"/>
      <w:r w:rsidRPr="0096503D">
        <w:rPr>
          <w:rStyle w:val="TagStyle"/>
          <w:rtl/>
        </w:rPr>
        <w:t xml:space="preserve"> &lt;&lt; קריאה &gt;&gt;</w:t>
      </w:r>
      <w:r w:rsidRPr="00D51977">
        <w:rPr>
          <w:rStyle w:val="TagStyle"/>
          <w:rtl/>
        </w:rPr>
        <w:t xml:space="preserve"> </w:t>
      </w:r>
      <w:r>
        <w:rPr>
          <w:rtl/>
        </w:rPr>
        <w:t>מירב בן ארי (יש עתיד):</w:t>
      </w:r>
      <w:r w:rsidRPr="00D51977">
        <w:rPr>
          <w:rStyle w:val="TagStyle"/>
          <w:rtl/>
        </w:rPr>
        <w:t xml:space="preserve"> </w:t>
      </w:r>
      <w:r w:rsidRPr="0096503D">
        <w:rPr>
          <w:rStyle w:val="TagStyle"/>
          <w:rtl/>
        </w:rPr>
        <w:t>&lt;&lt; קריאה &gt;&gt;</w:t>
      </w:r>
      <w:r>
        <w:rPr>
          <w:rtl/>
        </w:rPr>
        <w:t xml:space="preserve">  </w:t>
      </w:r>
      <w:bookmarkEnd w:id="1516"/>
    </w:p>
    <w:p w:rsidR="0070080E" w:rsidRDefault="0070080E" w:rsidP="00B658A8">
      <w:pPr>
        <w:rPr>
          <w:rtl/>
        </w:rPr>
      </w:pPr>
    </w:p>
    <w:p w:rsidR="0070080E" w:rsidRDefault="0070080E" w:rsidP="002C7DFC">
      <w:pPr>
        <w:rPr>
          <w:rtl/>
        </w:rPr>
      </w:pPr>
      <w:r>
        <w:rPr>
          <w:rFonts w:hint="cs"/>
          <w:rtl/>
        </w:rPr>
        <w:t xml:space="preserve">יש לנו </w:t>
      </w:r>
      <w:r w:rsidR="002563B3">
        <w:rPr>
          <w:rFonts w:hint="cs"/>
          <w:rtl/>
        </w:rPr>
        <w:t>– – –</w:t>
      </w:r>
      <w:r>
        <w:rPr>
          <w:rFonts w:hint="cs"/>
          <w:rtl/>
        </w:rPr>
        <w:t xml:space="preserve"> שופטים </w:t>
      </w:r>
      <w:r w:rsidR="002563B3">
        <w:rPr>
          <w:rFonts w:hint="cs"/>
          <w:rtl/>
        </w:rPr>
        <w:t>– – –</w:t>
      </w:r>
      <w:r>
        <w:rPr>
          <w:rFonts w:hint="cs"/>
          <w:rtl/>
        </w:rPr>
        <w:t xml:space="preserve"> </w:t>
      </w:r>
    </w:p>
    <w:p w:rsidR="0070080E" w:rsidRDefault="0070080E" w:rsidP="002C7DFC">
      <w:pPr>
        <w:rPr>
          <w:rtl/>
        </w:rPr>
      </w:pPr>
    </w:p>
    <w:p w:rsidR="0070080E" w:rsidRDefault="0070080E" w:rsidP="002C7DFC">
      <w:pPr>
        <w:pStyle w:val="-"/>
        <w:keepNext/>
        <w:rPr>
          <w:rtl/>
        </w:rPr>
      </w:pPr>
      <w:bookmarkStart w:id="1517" w:name="ET_speakercontinue_6367_8"/>
      <w:r w:rsidRPr="0096503D">
        <w:rPr>
          <w:rStyle w:val="TagStyle"/>
          <w:rtl/>
        </w:rPr>
        <w:t xml:space="preserve"> &lt;&lt; דובר_המשך &gt;&gt;</w:t>
      </w:r>
      <w:r w:rsidRPr="00D51977">
        <w:rPr>
          <w:rStyle w:val="TagStyle"/>
          <w:rtl/>
        </w:rPr>
        <w:t xml:space="preserve"> </w:t>
      </w:r>
      <w:r>
        <w:rPr>
          <w:rtl/>
        </w:rPr>
        <w:t>שרון ניר (ישראל ביתנו):</w:t>
      </w:r>
      <w:r w:rsidRPr="00D51977">
        <w:rPr>
          <w:rStyle w:val="TagStyle"/>
          <w:rtl/>
        </w:rPr>
        <w:t xml:space="preserve"> </w:t>
      </w:r>
      <w:r w:rsidRPr="0096503D">
        <w:rPr>
          <w:rStyle w:val="TagStyle"/>
          <w:rtl/>
        </w:rPr>
        <w:t>&lt;&lt; דובר_המשך &gt;&gt;</w:t>
      </w:r>
      <w:r>
        <w:rPr>
          <w:rtl/>
        </w:rPr>
        <w:t xml:space="preserve">  </w:t>
      </w:r>
      <w:bookmarkEnd w:id="1517"/>
    </w:p>
    <w:p w:rsidR="0070080E" w:rsidRDefault="0070080E" w:rsidP="00B658A8">
      <w:pPr>
        <w:rPr>
          <w:rtl/>
        </w:rPr>
      </w:pPr>
    </w:p>
    <w:p w:rsidR="0070080E" w:rsidRDefault="0070080E" w:rsidP="00E461B6">
      <w:pPr>
        <w:rPr>
          <w:rtl/>
        </w:rPr>
      </w:pPr>
      <w:r>
        <w:rPr>
          <w:rFonts w:hint="cs"/>
          <w:rtl/>
        </w:rPr>
        <w:t xml:space="preserve">לא </w:t>
      </w:r>
      <w:r w:rsidR="00E461B6">
        <w:rPr>
          <w:rFonts w:hint="cs"/>
          <w:rtl/>
        </w:rPr>
        <w:t>י</w:t>
      </w:r>
      <w:r>
        <w:rPr>
          <w:rFonts w:hint="cs"/>
          <w:rtl/>
        </w:rPr>
        <w:t xml:space="preserve">יאמן, אה? </w:t>
      </w:r>
      <w:bookmarkStart w:id="1518" w:name="_ETM_Q4_305824"/>
      <w:bookmarkStart w:id="1519" w:name="_ETM_Q4_306721"/>
      <w:bookmarkEnd w:id="1518"/>
      <w:bookmarkEnd w:id="1519"/>
    </w:p>
    <w:p w:rsidR="0070080E" w:rsidRDefault="0070080E" w:rsidP="002C7DFC">
      <w:pPr>
        <w:rPr>
          <w:rtl/>
        </w:rPr>
      </w:pPr>
      <w:bookmarkStart w:id="1520" w:name="_ETM_Q4_306850"/>
      <w:bookmarkEnd w:id="1520"/>
    </w:p>
    <w:p w:rsidR="0070080E" w:rsidRDefault="0070080E" w:rsidP="002C7DFC">
      <w:pPr>
        <w:pStyle w:val="af5"/>
        <w:keepNext/>
        <w:rPr>
          <w:rtl/>
        </w:rPr>
      </w:pPr>
      <w:bookmarkStart w:id="1521" w:name="ET_interruption_6345_64"/>
      <w:r w:rsidRPr="0096503D">
        <w:rPr>
          <w:rStyle w:val="TagStyle"/>
          <w:rtl/>
        </w:rPr>
        <w:t>&lt;&lt; קריאה &gt;&gt;</w:t>
      </w:r>
      <w:r w:rsidRPr="00D51977">
        <w:rPr>
          <w:rStyle w:val="TagStyle"/>
          <w:rtl/>
        </w:rPr>
        <w:t xml:space="preserve"> </w:t>
      </w:r>
      <w:r>
        <w:rPr>
          <w:rtl/>
        </w:rPr>
        <w:t>טלי גוטליב (הליכוד):</w:t>
      </w:r>
      <w:r w:rsidRPr="00D51977">
        <w:rPr>
          <w:rStyle w:val="TagStyle"/>
          <w:rtl/>
        </w:rPr>
        <w:t xml:space="preserve"> </w:t>
      </w:r>
      <w:r w:rsidRPr="0096503D">
        <w:rPr>
          <w:rStyle w:val="TagStyle"/>
          <w:rtl/>
        </w:rPr>
        <w:t>&lt;&lt; קריאה &gt;&gt;</w:t>
      </w:r>
      <w:bookmarkEnd w:id="1521"/>
      <w:r>
        <w:rPr>
          <w:rtl/>
        </w:rPr>
        <w:t xml:space="preserve">  </w:t>
      </w:r>
    </w:p>
    <w:p w:rsidR="0070080E" w:rsidRDefault="0070080E" w:rsidP="00B658A8">
      <w:pPr>
        <w:rPr>
          <w:rtl/>
        </w:rPr>
      </w:pPr>
    </w:p>
    <w:p w:rsidR="0070080E" w:rsidRDefault="002563B3" w:rsidP="002C7DFC">
      <w:pPr>
        <w:rPr>
          <w:rtl/>
        </w:rPr>
      </w:pPr>
      <w:bookmarkStart w:id="1522" w:name="_ETM_Q4_305912"/>
      <w:bookmarkStart w:id="1523" w:name="_ETM_Q4_306037"/>
      <w:bookmarkEnd w:id="1522"/>
      <w:bookmarkEnd w:id="1523"/>
      <w:r>
        <w:rPr>
          <w:rFonts w:hint="cs"/>
          <w:rtl/>
        </w:rPr>
        <w:t>– – –</w:t>
      </w:r>
    </w:p>
    <w:p w:rsidR="0070080E" w:rsidRDefault="0070080E" w:rsidP="002C7DFC">
      <w:pPr>
        <w:rPr>
          <w:rtl/>
        </w:rPr>
      </w:pPr>
      <w:bookmarkStart w:id="1524" w:name="_ETM_Q4_305506"/>
      <w:bookmarkStart w:id="1525" w:name="_ETM_Q4_305637"/>
      <w:bookmarkStart w:id="1526" w:name="_ETM_Q4_305681"/>
      <w:bookmarkStart w:id="1527" w:name="_ETM_Q4_305787"/>
      <w:bookmarkEnd w:id="1524"/>
      <w:bookmarkEnd w:id="1525"/>
      <w:bookmarkEnd w:id="1526"/>
      <w:bookmarkEnd w:id="1527"/>
    </w:p>
    <w:p w:rsidR="0070080E" w:rsidRDefault="0070080E" w:rsidP="002C7DFC">
      <w:pPr>
        <w:pStyle w:val="af5"/>
        <w:keepNext/>
        <w:rPr>
          <w:rtl/>
        </w:rPr>
      </w:pPr>
      <w:bookmarkStart w:id="1528" w:name="ET_interruption_5300_11"/>
      <w:r w:rsidRPr="0096503D">
        <w:rPr>
          <w:rStyle w:val="TagStyle"/>
          <w:rtl/>
        </w:rPr>
        <w:t xml:space="preserve"> &lt;&lt; קריאה &gt;&gt;</w:t>
      </w:r>
      <w:r w:rsidRPr="00D51977">
        <w:rPr>
          <w:rStyle w:val="TagStyle"/>
          <w:rtl/>
        </w:rPr>
        <w:t xml:space="preserve"> </w:t>
      </w:r>
      <w:r>
        <w:rPr>
          <w:rtl/>
        </w:rPr>
        <w:t>מירב בן ארי (יש עתיד):</w:t>
      </w:r>
      <w:r w:rsidRPr="00D51977">
        <w:rPr>
          <w:rStyle w:val="TagStyle"/>
          <w:rtl/>
        </w:rPr>
        <w:t xml:space="preserve"> </w:t>
      </w:r>
      <w:r w:rsidRPr="0096503D">
        <w:rPr>
          <w:rStyle w:val="TagStyle"/>
          <w:rtl/>
        </w:rPr>
        <w:t>&lt;&lt; קריאה &gt;&gt;</w:t>
      </w:r>
      <w:r>
        <w:rPr>
          <w:rtl/>
        </w:rPr>
        <w:t xml:space="preserve">  </w:t>
      </w:r>
      <w:bookmarkEnd w:id="1528"/>
    </w:p>
    <w:p w:rsidR="0070080E" w:rsidRDefault="0070080E" w:rsidP="00B658A8">
      <w:pPr>
        <w:rPr>
          <w:rtl/>
        </w:rPr>
      </w:pPr>
    </w:p>
    <w:p w:rsidR="0070080E" w:rsidRDefault="0070080E" w:rsidP="002C7DFC">
      <w:pPr>
        <w:rPr>
          <w:rtl/>
        </w:rPr>
      </w:pPr>
      <w:bookmarkStart w:id="1529" w:name="_ETM_Q4_308664"/>
      <w:bookmarkEnd w:id="1529"/>
      <w:r>
        <w:rPr>
          <w:rFonts w:hint="cs"/>
          <w:rtl/>
        </w:rPr>
        <w:t xml:space="preserve">גם </w:t>
      </w:r>
      <w:bookmarkStart w:id="1530" w:name="_ETM_Q4_306544"/>
      <w:bookmarkEnd w:id="1530"/>
      <w:r>
        <w:rPr>
          <w:rFonts w:hint="cs"/>
          <w:rtl/>
        </w:rPr>
        <w:t xml:space="preserve">לך. תאמיני לי </w:t>
      </w:r>
      <w:r w:rsidR="002563B3">
        <w:rPr>
          <w:rFonts w:hint="cs"/>
          <w:rtl/>
        </w:rPr>
        <w:t>– – –</w:t>
      </w:r>
      <w:r>
        <w:rPr>
          <w:rFonts w:hint="cs"/>
          <w:rtl/>
        </w:rPr>
        <w:t xml:space="preserve"> </w:t>
      </w:r>
    </w:p>
    <w:p w:rsidR="0070080E" w:rsidRDefault="0070080E" w:rsidP="002C7DFC">
      <w:pPr>
        <w:rPr>
          <w:rtl/>
        </w:rPr>
      </w:pPr>
    </w:p>
    <w:p w:rsidR="0070080E" w:rsidRDefault="0070080E" w:rsidP="002C7DFC">
      <w:pPr>
        <w:pStyle w:val="af6"/>
        <w:keepNext/>
        <w:rPr>
          <w:rtl/>
        </w:rPr>
      </w:pPr>
      <w:bookmarkStart w:id="1531" w:name="ET_yor_6488_12"/>
      <w:r w:rsidRPr="0096503D">
        <w:rPr>
          <w:rStyle w:val="TagStyle"/>
          <w:rtl/>
        </w:rPr>
        <w:t xml:space="preserve"> &lt;&lt; יור &gt;&gt;</w:t>
      </w:r>
      <w:r w:rsidRPr="00D51977">
        <w:rPr>
          <w:rStyle w:val="TagStyle"/>
          <w:rtl/>
        </w:rPr>
        <w:t xml:space="preserve"> </w:t>
      </w:r>
      <w:r>
        <w:rPr>
          <w:rtl/>
        </w:rPr>
        <w:t>היו"ר אוריאל בוסו:</w:t>
      </w:r>
      <w:r w:rsidRPr="00D51977">
        <w:rPr>
          <w:rStyle w:val="TagStyle"/>
          <w:rtl/>
        </w:rPr>
        <w:t xml:space="preserve"> </w:t>
      </w:r>
      <w:r w:rsidRPr="0096503D">
        <w:rPr>
          <w:rStyle w:val="TagStyle"/>
          <w:rtl/>
        </w:rPr>
        <w:t>&lt;&lt; יור &gt;&gt;</w:t>
      </w:r>
      <w:r>
        <w:rPr>
          <w:rtl/>
        </w:rPr>
        <w:t xml:space="preserve">  </w:t>
      </w:r>
      <w:bookmarkEnd w:id="1531"/>
    </w:p>
    <w:p w:rsidR="0070080E" w:rsidRDefault="0070080E" w:rsidP="00B658A8">
      <w:pPr>
        <w:rPr>
          <w:rtl/>
        </w:rPr>
      </w:pPr>
    </w:p>
    <w:p w:rsidR="0070080E" w:rsidRDefault="0070080E" w:rsidP="002C7DFC">
      <w:pPr>
        <w:rPr>
          <w:rtl/>
        </w:rPr>
      </w:pPr>
      <w:r>
        <w:rPr>
          <w:rFonts w:hint="cs"/>
          <w:rtl/>
        </w:rPr>
        <w:t xml:space="preserve">חברת הכנסת טלי גוטליב, את בקריאה ראשונה. </w:t>
      </w:r>
    </w:p>
    <w:p w:rsidR="0070080E" w:rsidRDefault="0070080E" w:rsidP="002C7DFC">
      <w:pPr>
        <w:rPr>
          <w:rtl/>
        </w:rPr>
      </w:pPr>
      <w:bookmarkStart w:id="1532" w:name="_ETM_Q4_310447"/>
      <w:bookmarkStart w:id="1533" w:name="_ETM_Q4_310578"/>
      <w:bookmarkStart w:id="1534" w:name="_ETM_Q4_310622"/>
      <w:bookmarkStart w:id="1535" w:name="_ETM_Q4_310784"/>
      <w:bookmarkEnd w:id="1532"/>
      <w:bookmarkEnd w:id="1533"/>
      <w:bookmarkEnd w:id="1534"/>
      <w:bookmarkEnd w:id="1535"/>
    </w:p>
    <w:p w:rsidR="0070080E" w:rsidRDefault="0070080E" w:rsidP="002C7DFC">
      <w:pPr>
        <w:pStyle w:val="-"/>
        <w:keepNext/>
        <w:rPr>
          <w:rtl/>
        </w:rPr>
      </w:pPr>
      <w:bookmarkStart w:id="1536" w:name="ET_speakercontinue_6367_13"/>
      <w:r w:rsidRPr="0096503D">
        <w:rPr>
          <w:rStyle w:val="TagStyle"/>
          <w:rtl/>
        </w:rPr>
        <w:t xml:space="preserve"> &lt;&lt; דובר_המשך &gt;&gt;</w:t>
      </w:r>
      <w:r w:rsidRPr="00D51977">
        <w:rPr>
          <w:rStyle w:val="TagStyle"/>
          <w:rtl/>
        </w:rPr>
        <w:t xml:space="preserve"> </w:t>
      </w:r>
      <w:r>
        <w:rPr>
          <w:rtl/>
        </w:rPr>
        <w:t>שרון ניר (ישראל ביתנו):</w:t>
      </w:r>
      <w:r w:rsidRPr="00D51977">
        <w:rPr>
          <w:rStyle w:val="TagStyle"/>
          <w:rtl/>
        </w:rPr>
        <w:t xml:space="preserve"> </w:t>
      </w:r>
      <w:r w:rsidRPr="0096503D">
        <w:rPr>
          <w:rStyle w:val="TagStyle"/>
          <w:rtl/>
        </w:rPr>
        <w:t>&lt;&lt; דובר_המשך &gt;&gt;</w:t>
      </w:r>
      <w:r>
        <w:rPr>
          <w:rtl/>
        </w:rPr>
        <w:t xml:space="preserve">  </w:t>
      </w:r>
      <w:bookmarkEnd w:id="1536"/>
    </w:p>
    <w:p w:rsidR="0070080E" w:rsidRDefault="0070080E" w:rsidP="00B658A8">
      <w:pPr>
        <w:rPr>
          <w:rtl/>
        </w:rPr>
      </w:pPr>
    </w:p>
    <w:p w:rsidR="0070080E" w:rsidRDefault="0070080E" w:rsidP="002C7DFC">
      <w:pPr>
        <w:rPr>
          <w:rtl/>
        </w:rPr>
      </w:pPr>
      <w:r>
        <w:rPr>
          <w:rFonts w:hint="cs"/>
          <w:rtl/>
        </w:rPr>
        <w:t xml:space="preserve">טלי גוטליב. </w:t>
      </w:r>
      <w:bookmarkStart w:id="1537" w:name="_ETM_Q4_307891"/>
      <w:bookmarkEnd w:id="1537"/>
      <w:r>
        <w:rPr>
          <w:rFonts w:hint="cs"/>
          <w:rtl/>
        </w:rPr>
        <w:t>הוא אנטי-ציוני?</w:t>
      </w:r>
    </w:p>
    <w:p w:rsidR="0070080E" w:rsidRDefault="0070080E" w:rsidP="002C7DFC">
      <w:pPr>
        <w:rPr>
          <w:rtl/>
        </w:rPr>
      </w:pPr>
    </w:p>
    <w:p w:rsidR="0070080E" w:rsidRDefault="0070080E" w:rsidP="002C7DFC">
      <w:pPr>
        <w:pStyle w:val="af5"/>
        <w:keepNext/>
        <w:rPr>
          <w:rtl/>
        </w:rPr>
      </w:pPr>
      <w:bookmarkStart w:id="1538" w:name="ET_interruption_קר_אה_14"/>
      <w:r w:rsidRPr="0096503D">
        <w:rPr>
          <w:rStyle w:val="TagStyle"/>
          <w:rtl/>
        </w:rPr>
        <w:t xml:space="preserve"> &lt;&lt; קריאה &gt;&gt;</w:t>
      </w:r>
      <w:r w:rsidRPr="00D51977">
        <w:rPr>
          <w:rStyle w:val="TagStyle"/>
          <w:rtl/>
        </w:rPr>
        <w:t xml:space="preserve"> </w:t>
      </w:r>
      <w:r>
        <w:rPr>
          <w:rtl/>
        </w:rPr>
        <w:t>קריא</w:t>
      </w:r>
      <w:r>
        <w:rPr>
          <w:rFonts w:hint="cs"/>
          <w:rtl/>
        </w:rPr>
        <w:t>ות</w:t>
      </w:r>
      <w:r>
        <w:rPr>
          <w:rtl/>
        </w:rPr>
        <w:t>:</w:t>
      </w:r>
      <w:r w:rsidRPr="00D51977">
        <w:rPr>
          <w:rStyle w:val="TagStyle"/>
          <w:rtl/>
        </w:rPr>
        <w:t xml:space="preserve"> </w:t>
      </w:r>
      <w:r w:rsidRPr="0096503D">
        <w:rPr>
          <w:rStyle w:val="TagStyle"/>
          <w:rtl/>
        </w:rPr>
        <w:t>&lt;&lt; קריאה &gt;&gt;</w:t>
      </w:r>
      <w:r>
        <w:rPr>
          <w:rtl/>
        </w:rPr>
        <w:t xml:space="preserve">  </w:t>
      </w:r>
      <w:bookmarkEnd w:id="1538"/>
    </w:p>
    <w:p w:rsidR="0070080E" w:rsidRDefault="0070080E" w:rsidP="00B658A8">
      <w:pPr>
        <w:rPr>
          <w:rtl/>
        </w:rPr>
      </w:pPr>
    </w:p>
    <w:p w:rsidR="0070080E" w:rsidRPr="00D51977" w:rsidRDefault="002563B3" w:rsidP="002C7DFC">
      <w:pPr>
        <w:rPr>
          <w:rtl/>
        </w:rPr>
      </w:pPr>
      <w:r>
        <w:rPr>
          <w:rFonts w:hint="cs"/>
          <w:rtl/>
        </w:rPr>
        <w:t>– – –</w:t>
      </w:r>
    </w:p>
    <w:p w:rsidR="0070080E" w:rsidRDefault="0070080E" w:rsidP="002C7DFC">
      <w:pPr>
        <w:rPr>
          <w:rtl/>
        </w:rPr>
      </w:pPr>
      <w:bookmarkStart w:id="1539" w:name="_ETM_Q4_306912"/>
      <w:bookmarkStart w:id="1540" w:name="_ETM_Q4_307047"/>
      <w:bookmarkEnd w:id="1539"/>
      <w:bookmarkEnd w:id="1540"/>
    </w:p>
    <w:p w:rsidR="0070080E" w:rsidRDefault="0070080E" w:rsidP="002C7DFC">
      <w:pPr>
        <w:pStyle w:val="af5"/>
        <w:keepNext/>
        <w:rPr>
          <w:rtl/>
        </w:rPr>
      </w:pPr>
      <w:bookmarkStart w:id="1541" w:name="ET_interruption_6345_65"/>
      <w:r w:rsidRPr="0096503D">
        <w:rPr>
          <w:rStyle w:val="TagStyle"/>
          <w:rtl/>
        </w:rPr>
        <w:t>&lt;&lt; קריאה &gt;&gt;</w:t>
      </w:r>
      <w:r w:rsidRPr="00D51977">
        <w:rPr>
          <w:rStyle w:val="TagStyle"/>
          <w:rtl/>
        </w:rPr>
        <w:t xml:space="preserve"> </w:t>
      </w:r>
      <w:r>
        <w:rPr>
          <w:rtl/>
        </w:rPr>
        <w:t>טלי גוטליב (הליכוד):</w:t>
      </w:r>
      <w:r w:rsidRPr="00D51977">
        <w:rPr>
          <w:rStyle w:val="TagStyle"/>
          <w:rtl/>
        </w:rPr>
        <w:t xml:space="preserve"> </w:t>
      </w:r>
      <w:r w:rsidRPr="0096503D">
        <w:rPr>
          <w:rStyle w:val="TagStyle"/>
          <w:rtl/>
        </w:rPr>
        <w:t>&lt;&lt; קריאה &gt;&gt;</w:t>
      </w:r>
      <w:bookmarkEnd w:id="1541"/>
      <w:r>
        <w:rPr>
          <w:rtl/>
        </w:rPr>
        <w:t xml:space="preserve">  </w:t>
      </w:r>
    </w:p>
    <w:p w:rsidR="0070080E" w:rsidRDefault="0070080E" w:rsidP="00B658A8">
      <w:pPr>
        <w:rPr>
          <w:rtl/>
        </w:rPr>
      </w:pPr>
    </w:p>
    <w:p w:rsidR="0070080E" w:rsidRDefault="0070080E" w:rsidP="002C7DFC">
      <w:pPr>
        <w:rPr>
          <w:rtl/>
        </w:rPr>
      </w:pPr>
      <w:bookmarkStart w:id="1542" w:name="_ETM_Q4_319633"/>
      <w:bookmarkStart w:id="1543" w:name="_ETM_Q4_319751"/>
      <w:bookmarkEnd w:id="1542"/>
      <w:bookmarkEnd w:id="1543"/>
      <w:r>
        <w:rPr>
          <w:rFonts w:hint="cs"/>
          <w:rtl/>
        </w:rPr>
        <w:t xml:space="preserve">זו הייתה הערה. </w:t>
      </w:r>
    </w:p>
    <w:p w:rsidR="0070080E" w:rsidRDefault="0070080E" w:rsidP="002C7DFC">
      <w:pPr>
        <w:rPr>
          <w:rtl/>
        </w:rPr>
      </w:pPr>
    </w:p>
    <w:p w:rsidR="0070080E" w:rsidRDefault="0070080E" w:rsidP="002C7DFC">
      <w:pPr>
        <w:pStyle w:val="af6"/>
        <w:keepNext/>
        <w:rPr>
          <w:rtl/>
        </w:rPr>
      </w:pPr>
      <w:bookmarkStart w:id="1544" w:name="ET_yor_6488_15"/>
      <w:r w:rsidRPr="0096503D">
        <w:rPr>
          <w:rStyle w:val="TagStyle"/>
          <w:rtl/>
        </w:rPr>
        <w:t xml:space="preserve"> &lt;&lt; יור &gt;&gt;</w:t>
      </w:r>
      <w:r w:rsidRPr="00D51977">
        <w:rPr>
          <w:rStyle w:val="TagStyle"/>
          <w:rtl/>
        </w:rPr>
        <w:t xml:space="preserve"> </w:t>
      </w:r>
      <w:r>
        <w:rPr>
          <w:rtl/>
        </w:rPr>
        <w:t>היו"ר אוריאל בוסו:</w:t>
      </w:r>
      <w:r w:rsidRPr="00D51977">
        <w:rPr>
          <w:rStyle w:val="TagStyle"/>
          <w:rtl/>
        </w:rPr>
        <w:t xml:space="preserve"> </w:t>
      </w:r>
      <w:r w:rsidRPr="0096503D">
        <w:rPr>
          <w:rStyle w:val="TagStyle"/>
          <w:rtl/>
        </w:rPr>
        <w:t>&lt;&lt; יור &gt;&gt;</w:t>
      </w:r>
      <w:r>
        <w:rPr>
          <w:rtl/>
        </w:rPr>
        <w:t xml:space="preserve">  </w:t>
      </w:r>
      <w:bookmarkEnd w:id="1544"/>
    </w:p>
    <w:p w:rsidR="0070080E" w:rsidRDefault="0070080E" w:rsidP="00B658A8">
      <w:pPr>
        <w:rPr>
          <w:rtl/>
        </w:rPr>
      </w:pPr>
    </w:p>
    <w:p w:rsidR="0070080E" w:rsidRDefault="0070080E" w:rsidP="006C5083">
      <w:pPr>
        <w:rPr>
          <w:rtl/>
        </w:rPr>
      </w:pPr>
      <w:bookmarkStart w:id="1545" w:name="_ETM_Q4_310087"/>
      <w:bookmarkEnd w:id="1545"/>
      <w:r>
        <w:rPr>
          <w:rFonts w:hint="cs"/>
          <w:rtl/>
        </w:rPr>
        <w:t xml:space="preserve">בסדר. אבל </w:t>
      </w:r>
      <w:bookmarkStart w:id="1546" w:name="_ETM_Q4_318268"/>
      <w:bookmarkEnd w:id="1546"/>
      <w:r>
        <w:rPr>
          <w:rFonts w:hint="cs"/>
          <w:rtl/>
        </w:rPr>
        <w:t xml:space="preserve">זה נמשך. זו הערה ונמשך. זה נאום, הערה ונאום. </w:t>
      </w:r>
    </w:p>
    <w:p w:rsidR="0070080E" w:rsidRDefault="0070080E" w:rsidP="002C7DFC">
      <w:pPr>
        <w:rPr>
          <w:rtl/>
        </w:rPr>
      </w:pPr>
      <w:bookmarkStart w:id="1547" w:name="_ETM_Q4_326155"/>
      <w:bookmarkStart w:id="1548" w:name="_ETM_Q4_326288"/>
      <w:bookmarkStart w:id="1549" w:name="_ETM_Q4_326875"/>
      <w:bookmarkEnd w:id="1547"/>
      <w:bookmarkEnd w:id="1548"/>
      <w:bookmarkEnd w:id="1549"/>
    </w:p>
    <w:p w:rsidR="0070080E" w:rsidRDefault="0070080E" w:rsidP="002C7DFC">
      <w:pPr>
        <w:pStyle w:val="-"/>
        <w:keepNext/>
        <w:rPr>
          <w:rtl/>
        </w:rPr>
      </w:pPr>
      <w:bookmarkStart w:id="1550" w:name="_ETM_Q4_326997"/>
      <w:bookmarkStart w:id="1551" w:name="ET_speakercontinue_6367_16"/>
      <w:bookmarkEnd w:id="1550"/>
      <w:r w:rsidRPr="0096503D">
        <w:rPr>
          <w:rStyle w:val="TagStyle"/>
          <w:rtl/>
        </w:rPr>
        <w:t xml:space="preserve"> &lt;&lt; דובר_המשך &gt;&gt;</w:t>
      </w:r>
      <w:r w:rsidRPr="00D51977">
        <w:rPr>
          <w:rStyle w:val="TagStyle"/>
          <w:rtl/>
        </w:rPr>
        <w:t xml:space="preserve"> </w:t>
      </w:r>
      <w:r>
        <w:rPr>
          <w:rtl/>
        </w:rPr>
        <w:t>שרון ניר (ישראל ביתנו):</w:t>
      </w:r>
      <w:r w:rsidRPr="00D51977">
        <w:rPr>
          <w:rStyle w:val="TagStyle"/>
          <w:rtl/>
        </w:rPr>
        <w:t xml:space="preserve"> </w:t>
      </w:r>
      <w:r w:rsidRPr="0096503D">
        <w:rPr>
          <w:rStyle w:val="TagStyle"/>
          <w:rtl/>
        </w:rPr>
        <w:t>&lt;&lt; דובר_המשך &gt;&gt;</w:t>
      </w:r>
      <w:r>
        <w:rPr>
          <w:rtl/>
        </w:rPr>
        <w:t xml:space="preserve">  </w:t>
      </w:r>
      <w:bookmarkEnd w:id="1551"/>
    </w:p>
    <w:p w:rsidR="0070080E" w:rsidRDefault="0070080E" w:rsidP="00B658A8">
      <w:pPr>
        <w:rPr>
          <w:rtl/>
        </w:rPr>
      </w:pPr>
    </w:p>
    <w:p w:rsidR="0070080E" w:rsidRDefault="0070080E" w:rsidP="002C7DFC">
      <w:pPr>
        <w:rPr>
          <w:rtl/>
        </w:rPr>
      </w:pPr>
      <w:bookmarkStart w:id="1552" w:name="_ETM_Q4_295170"/>
      <w:bookmarkStart w:id="1553" w:name="_ETM_Q4_295619"/>
      <w:bookmarkStart w:id="1554" w:name="_ETM_Q4_296040"/>
      <w:bookmarkStart w:id="1555" w:name="_ETM_Q4_296340"/>
      <w:bookmarkStart w:id="1556" w:name="_ETM_Q4_296700"/>
      <w:bookmarkEnd w:id="1552"/>
      <w:bookmarkEnd w:id="1553"/>
      <w:bookmarkEnd w:id="1554"/>
      <w:bookmarkEnd w:id="1555"/>
      <w:bookmarkEnd w:id="1556"/>
      <w:r>
        <w:rPr>
          <w:rFonts w:hint="cs"/>
          <w:rtl/>
        </w:rPr>
        <w:t xml:space="preserve">אני </w:t>
      </w:r>
      <w:bookmarkStart w:id="1557" w:name="_ETM_Q4_330044"/>
      <w:bookmarkEnd w:id="1557"/>
      <w:r>
        <w:rPr>
          <w:rFonts w:hint="cs"/>
          <w:rtl/>
        </w:rPr>
        <w:t xml:space="preserve">שואלת את עצמי: מאיפה החברים הביאו את זה שיש סתירה </w:t>
      </w:r>
      <w:bookmarkStart w:id="1558" w:name="_ETM_Q4_327749"/>
      <w:bookmarkEnd w:id="1558"/>
      <w:r>
        <w:rPr>
          <w:rFonts w:hint="cs"/>
          <w:rtl/>
        </w:rPr>
        <w:t xml:space="preserve">בין לימוד תורה לגיוס לצה"ל? מה זה לשרת בצבא? </w:t>
      </w:r>
      <w:bookmarkStart w:id="1559" w:name="_ETM_Q4_335771"/>
      <w:bookmarkEnd w:id="1559"/>
      <w:r>
        <w:rPr>
          <w:rFonts w:hint="cs"/>
          <w:rtl/>
        </w:rPr>
        <w:t xml:space="preserve">אני שואלת את עצמי. </w:t>
      </w:r>
    </w:p>
    <w:p w:rsidR="0070080E" w:rsidRDefault="0070080E" w:rsidP="002C7DFC">
      <w:pPr>
        <w:rPr>
          <w:rtl/>
        </w:rPr>
      </w:pPr>
      <w:bookmarkStart w:id="1560" w:name="_ETM_Q4_334473"/>
      <w:bookmarkStart w:id="1561" w:name="_ETM_Q4_334588"/>
      <w:bookmarkStart w:id="1562" w:name="_ETM_Q4_334666"/>
      <w:bookmarkEnd w:id="1560"/>
      <w:bookmarkEnd w:id="1561"/>
      <w:bookmarkEnd w:id="1562"/>
    </w:p>
    <w:p w:rsidR="0070080E" w:rsidRDefault="0070080E" w:rsidP="002C7DFC">
      <w:pPr>
        <w:pStyle w:val="af5"/>
        <w:keepNext/>
        <w:rPr>
          <w:rtl/>
        </w:rPr>
      </w:pPr>
      <w:bookmarkStart w:id="1563" w:name="_ETM_Q4_334760"/>
      <w:bookmarkStart w:id="1564" w:name="_ETM_Q4_334841"/>
      <w:bookmarkStart w:id="1565" w:name="ET_interruption_5109_17"/>
      <w:bookmarkEnd w:id="1563"/>
      <w:bookmarkEnd w:id="1564"/>
      <w:r w:rsidRPr="0096503D">
        <w:rPr>
          <w:rStyle w:val="TagStyle"/>
          <w:rtl/>
        </w:rPr>
        <w:t xml:space="preserve"> &lt;&lt; קריאה &gt;&gt;</w:t>
      </w:r>
      <w:r w:rsidRPr="00D51977">
        <w:rPr>
          <w:rStyle w:val="TagStyle"/>
          <w:rtl/>
        </w:rPr>
        <w:t xml:space="preserve"> </w:t>
      </w:r>
      <w:r>
        <w:rPr>
          <w:rtl/>
        </w:rPr>
        <w:t>אלעזר שטרן (יש עתיד):</w:t>
      </w:r>
      <w:r w:rsidRPr="00D51977">
        <w:rPr>
          <w:rStyle w:val="TagStyle"/>
          <w:rtl/>
        </w:rPr>
        <w:t xml:space="preserve"> </w:t>
      </w:r>
      <w:r w:rsidRPr="0096503D">
        <w:rPr>
          <w:rStyle w:val="TagStyle"/>
          <w:rtl/>
        </w:rPr>
        <w:t>&lt;&lt; קריאה &gt;&gt;</w:t>
      </w:r>
      <w:r>
        <w:rPr>
          <w:rtl/>
        </w:rPr>
        <w:t xml:space="preserve">  </w:t>
      </w:r>
      <w:bookmarkEnd w:id="1565"/>
    </w:p>
    <w:p w:rsidR="0070080E" w:rsidRDefault="0070080E" w:rsidP="00B658A8">
      <w:pPr>
        <w:rPr>
          <w:rtl/>
        </w:rPr>
      </w:pPr>
    </w:p>
    <w:p w:rsidR="0070080E" w:rsidRDefault="002563B3" w:rsidP="002C7DFC">
      <w:pPr>
        <w:rPr>
          <w:rtl/>
        </w:rPr>
      </w:pPr>
      <w:r>
        <w:rPr>
          <w:rFonts w:hint="cs"/>
          <w:rtl/>
        </w:rPr>
        <w:t>– – –</w:t>
      </w:r>
    </w:p>
    <w:p w:rsidR="0070080E" w:rsidRDefault="0070080E" w:rsidP="002C7DFC">
      <w:pPr>
        <w:rPr>
          <w:rtl/>
        </w:rPr>
      </w:pPr>
      <w:bookmarkStart w:id="1566" w:name="_ETM_Q4_331612"/>
      <w:bookmarkStart w:id="1567" w:name="_ETM_Q4_331738"/>
      <w:bookmarkStart w:id="1568" w:name="_ETM_Q4_331787"/>
      <w:bookmarkEnd w:id="1566"/>
      <w:bookmarkEnd w:id="1567"/>
      <w:bookmarkEnd w:id="1568"/>
    </w:p>
    <w:p w:rsidR="0070080E" w:rsidRDefault="0070080E" w:rsidP="002C7DFC">
      <w:pPr>
        <w:pStyle w:val="af6"/>
        <w:keepNext/>
        <w:rPr>
          <w:rtl/>
        </w:rPr>
      </w:pPr>
      <w:bookmarkStart w:id="1569" w:name="_ETM_Q4_331899"/>
      <w:bookmarkStart w:id="1570" w:name="ET_yor_6488_18"/>
      <w:bookmarkEnd w:id="1569"/>
      <w:r w:rsidRPr="0096503D">
        <w:rPr>
          <w:rStyle w:val="TagStyle"/>
          <w:rtl/>
        </w:rPr>
        <w:t xml:space="preserve"> &lt;&lt; יור &gt;&gt;</w:t>
      </w:r>
      <w:r w:rsidRPr="00D51977">
        <w:rPr>
          <w:rStyle w:val="TagStyle"/>
          <w:rtl/>
        </w:rPr>
        <w:t xml:space="preserve"> </w:t>
      </w:r>
      <w:r>
        <w:rPr>
          <w:rtl/>
        </w:rPr>
        <w:t>היו"ר אוריאל בוסו:</w:t>
      </w:r>
      <w:r w:rsidRPr="00D51977">
        <w:rPr>
          <w:rStyle w:val="TagStyle"/>
          <w:rtl/>
        </w:rPr>
        <w:t xml:space="preserve"> </w:t>
      </w:r>
      <w:r w:rsidRPr="0096503D">
        <w:rPr>
          <w:rStyle w:val="TagStyle"/>
          <w:rtl/>
        </w:rPr>
        <w:t>&lt;&lt; יור &gt;&gt;</w:t>
      </w:r>
      <w:r>
        <w:rPr>
          <w:rtl/>
        </w:rPr>
        <w:t xml:space="preserve">  </w:t>
      </w:r>
      <w:bookmarkEnd w:id="1570"/>
    </w:p>
    <w:p w:rsidR="0070080E" w:rsidRDefault="0070080E" w:rsidP="00B658A8">
      <w:pPr>
        <w:rPr>
          <w:rtl/>
        </w:rPr>
      </w:pPr>
    </w:p>
    <w:p w:rsidR="0070080E" w:rsidRDefault="0070080E" w:rsidP="002C7DFC">
      <w:pPr>
        <w:rPr>
          <w:rtl/>
        </w:rPr>
      </w:pPr>
      <w:r>
        <w:rPr>
          <w:rFonts w:hint="cs"/>
          <w:rtl/>
        </w:rPr>
        <w:t>תודה. תודה רבה, חבר הכנסת.</w:t>
      </w:r>
      <w:bookmarkStart w:id="1571" w:name="_ETM_Q4_336617"/>
      <w:bookmarkEnd w:id="1571"/>
    </w:p>
    <w:p w:rsidR="0070080E" w:rsidRDefault="0070080E" w:rsidP="002C7DFC">
      <w:pPr>
        <w:rPr>
          <w:rtl/>
        </w:rPr>
      </w:pPr>
      <w:bookmarkStart w:id="1572" w:name="_ETM_Q4_336740"/>
      <w:bookmarkStart w:id="1573" w:name="_ETM_Q4_336777"/>
      <w:bookmarkEnd w:id="1572"/>
      <w:bookmarkEnd w:id="1573"/>
    </w:p>
    <w:p w:rsidR="0070080E" w:rsidRDefault="0070080E" w:rsidP="002C7DFC">
      <w:pPr>
        <w:pStyle w:val="-"/>
        <w:keepNext/>
        <w:rPr>
          <w:rtl/>
        </w:rPr>
      </w:pPr>
      <w:bookmarkStart w:id="1574" w:name="_ETM_Q4_336884"/>
      <w:bookmarkStart w:id="1575" w:name="_ETM_Q4_336969"/>
      <w:bookmarkStart w:id="1576" w:name="ET_speakercontinue_6367_49"/>
      <w:bookmarkEnd w:id="1574"/>
      <w:bookmarkEnd w:id="1575"/>
      <w:r w:rsidRPr="0096503D">
        <w:rPr>
          <w:rStyle w:val="TagStyle"/>
          <w:rtl/>
        </w:rPr>
        <w:t xml:space="preserve"> &lt;&lt; דובר_המשך &gt;&gt;</w:t>
      </w:r>
      <w:r w:rsidRPr="00A34AF4">
        <w:rPr>
          <w:rStyle w:val="TagStyle"/>
          <w:rtl/>
        </w:rPr>
        <w:t xml:space="preserve"> </w:t>
      </w:r>
      <w:r>
        <w:rPr>
          <w:rtl/>
        </w:rPr>
        <w:t>שרון ניר (ישראל ביתנו):</w:t>
      </w:r>
      <w:r w:rsidRPr="00A34AF4">
        <w:rPr>
          <w:rStyle w:val="TagStyle"/>
          <w:rtl/>
        </w:rPr>
        <w:t xml:space="preserve"> </w:t>
      </w:r>
      <w:r w:rsidRPr="0096503D">
        <w:rPr>
          <w:rStyle w:val="TagStyle"/>
          <w:rtl/>
        </w:rPr>
        <w:t>&lt;&lt; דובר_המשך &gt;&gt;</w:t>
      </w:r>
      <w:r>
        <w:rPr>
          <w:rtl/>
        </w:rPr>
        <w:t xml:space="preserve">  </w:t>
      </w:r>
      <w:bookmarkEnd w:id="1576"/>
    </w:p>
    <w:p w:rsidR="0070080E" w:rsidRDefault="0070080E" w:rsidP="00B658A8">
      <w:pPr>
        <w:rPr>
          <w:rtl/>
        </w:rPr>
      </w:pPr>
    </w:p>
    <w:p w:rsidR="0070080E" w:rsidRDefault="0070080E" w:rsidP="00E461B6">
      <w:pPr>
        <w:rPr>
          <w:rtl/>
        </w:rPr>
      </w:pPr>
      <w:bookmarkStart w:id="1577" w:name="_ETM_Q4_337082"/>
      <w:bookmarkEnd w:id="1577"/>
      <w:r>
        <w:rPr>
          <w:rFonts w:hint="cs"/>
          <w:rtl/>
        </w:rPr>
        <w:t xml:space="preserve">מה </w:t>
      </w:r>
      <w:bookmarkStart w:id="1578" w:name="_ETM_Q4_340059"/>
      <w:bookmarkEnd w:id="1578"/>
      <w:r>
        <w:rPr>
          <w:rFonts w:hint="cs"/>
          <w:rtl/>
        </w:rPr>
        <w:t xml:space="preserve">זה לשרת בצבא אם לא קידוש השם? הרי נצטווינו כולנו </w:t>
      </w:r>
      <w:bookmarkStart w:id="1579" w:name="_ETM_Q4_343027"/>
      <w:bookmarkEnd w:id="1579"/>
      <w:r>
        <w:rPr>
          <w:rFonts w:hint="cs"/>
          <w:rtl/>
        </w:rPr>
        <w:t xml:space="preserve">על הצלת ישראל. מה זה לשרת בצבא אם לא קידוש </w:t>
      </w:r>
      <w:bookmarkStart w:id="1580" w:name="_ETM_Q4_344169"/>
      <w:bookmarkEnd w:id="1580"/>
      <w:r>
        <w:rPr>
          <w:rFonts w:hint="cs"/>
          <w:rtl/>
        </w:rPr>
        <w:t>השם? תסבירו לי אתם</w:t>
      </w:r>
      <w:r w:rsidR="00E461B6">
        <w:rPr>
          <w:rFonts w:hint="cs"/>
          <w:rtl/>
        </w:rPr>
        <w:t>,</w:t>
      </w:r>
      <w:r>
        <w:rPr>
          <w:rFonts w:hint="cs"/>
          <w:rtl/>
        </w:rPr>
        <w:t xml:space="preserve"> כיצד דוד המלך, יהושע בן נון, </w:t>
      </w:r>
      <w:bookmarkStart w:id="1581" w:name="_ETM_Q4_350328"/>
      <w:bookmarkEnd w:id="1581"/>
      <w:r>
        <w:rPr>
          <w:rFonts w:hint="cs"/>
          <w:rtl/>
        </w:rPr>
        <w:t xml:space="preserve">בר כוכבא, שאול המלך </w:t>
      </w:r>
      <w:r>
        <w:rPr>
          <w:rFonts w:hint="eastAsia"/>
        </w:rPr>
        <w:t>–</w:t>
      </w:r>
      <w:r>
        <w:rPr>
          <w:rFonts w:hint="cs"/>
          <w:rtl/>
        </w:rPr>
        <w:t xml:space="preserve"> הרי גם הם היו לוחמים </w:t>
      </w:r>
      <w:r>
        <w:rPr>
          <w:rFonts w:hint="eastAsia"/>
        </w:rPr>
        <w:t>–</w:t>
      </w:r>
      <w:r>
        <w:rPr>
          <w:rFonts w:hint="cs"/>
          <w:rtl/>
        </w:rPr>
        <w:t xml:space="preserve"> איפה </w:t>
      </w:r>
      <w:bookmarkStart w:id="1582" w:name="_ETM_Q4_354112"/>
      <w:bookmarkEnd w:id="1582"/>
      <w:r>
        <w:rPr>
          <w:rFonts w:hint="cs"/>
          <w:rtl/>
        </w:rPr>
        <w:t xml:space="preserve">ומתי נאמר במקורות שאסור לציבור החרדי לשרת ולתרום למדינה? מאיפה </w:t>
      </w:r>
      <w:bookmarkStart w:id="1583" w:name="_ETM_Q4_362492"/>
      <w:bookmarkEnd w:id="1583"/>
      <w:r>
        <w:rPr>
          <w:rFonts w:hint="cs"/>
          <w:rtl/>
        </w:rPr>
        <w:t xml:space="preserve">הגיעה החרפה הזאת? </w:t>
      </w:r>
      <w:bookmarkStart w:id="1584" w:name="_ETM_Q4_366525"/>
      <w:bookmarkStart w:id="1585" w:name="_ETM_Q4_366650"/>
      <w:bookmarkStart w:id="1586" w:name="_ETM_Q4_366681"/>
      <w:bookmarkStart w:id="1587" w:name="_ETM_Q4_366788"/>
      <w:bookmarkStart w:id="1588" w:name="_ETM_Q4_361669"/>
      <w:bookmarkStart w:id="1589" w:name="_ETM_Q4_362690"/>
      <w:bookmarkStart w:id="1590" w:name="_ETM_Q4_363560"/>
      <w:bookmarkStart w:id="1591" w:name="_ETM_Q4_364220"/>
      <w:bookmarkStart w:id="1592" w:name="_ETM_Q4_364880"/>
      <w:bookmarkStart w:id="1593" w:name="_ETM_Q4_366090"/>
      <w:bookmarkEnd w:id="1584"/>
      <w:bookmarkEnd w:id="1585"/>
      <w:bookmarkEnd w:id="1586"/>
      <w:bookmarkEnd w:id="1587"/>
      <w:bookmarkEnd w:id="1588"/>
      <w:bookmarkEnd w:id="1589"/>
      <w:bookmarkEnd w:id="1590"/>
      <w:bookmarkEnd w:id="1591"/>
      <w:bookmarkEnd w:id="1592"/>
      <w:bookmarkEnd w:id="1593"/>
      <w:r>
        <w:rPr>
          <w:rtl/>
        </w:rPr>
        <w:t xml:space="preserve">פעם </w:t>
      </w:r>
      <w:bookmarkStart w:id="1594" w:name="_ETM_Q4_366510"/>
      <w:bookmarkEnd w:id="1594"/>
      <w:r>
        <w:rPr>
          <w:rtl/>
        </w:rPr>
        <w:t>בן</w:t>
      </w:r>
      <w:bookmarkStart w:id="1595" w:name="_ETM_Q4_366720"/>
      <w:bookmarkEnd w:id="1595"/>
      <w:r>
        <w:rPr>
          <w:rFonts w:hint="cs"/>
          <w:rtl/>
        </w:rPr>
        <w:t>-</w:t>
      </w:r>
      <w:r>
        <w:rPr>
          <w:rtl/>
        </w:rPr>
        <w:t xml:space="preserve">גוריון </w:t>
      </w:r>
      <w:bookmarkStart w:id="1596" w:name="_ETM_Q4_367169"/>
      <w:bookmarkEnd w:id="1596"/>
      <w:r>
        <w:rPr>
          <w:rtl/>
        </w:rPr>
        <w:t>אמר</w:t>
      </w:r>
      <w:r>
        <w:rPr>
          <w:rFonts w:hint="cs"/>
          <w:rtl/>
        </w:rPr>
        <w:t xml:space="preserve">: </w:t>
      </w:r>
      <w:bookmarkStart w:id="1597" w:name="_ETM_Q4_368220"/>
      <w:bookmarkEnd w:id="1597"/>
      <w:r>
        <w:rPr>
          <w:rtl/>
        </w:rPr>
        <w:t xml:space="preserve">כל </w:t>
      </w:r>
      <w:bookmarkStart w:id="1598" w:name="_ETM_Q4_368610"/>
      <w:bookmarkEnd w:id="1598"/>
      <w:r>
        <w:rPr>
          <w:rtl/>
        </w:rPr>
        <w:t xml:space="preserve">העם </w:t>
      </w:r>
      <w:bookmarkStart w:id="1599" w:name="_ETM_Q4_368910"/>
      <w:bookmarkEnd w:id="1599"/>
      <w:r>
        <w:rPr>
          <w:rtl/>
        </w:rPr>
        <w:t xml:space="preserve">צבא </w:t>
      </w:r>
      <w:bookmarkStart w:id="1600" w:name="_ETM_Q4_369780"/>
      <w:bookmarkEnd w:id="1600"/>
      <w:r>
        <w:rPr>
          <w:rtl/>
        </w:rPr>
        <w:t xml:space="preserve">וכל </w:t>
      </w:r>
      <w:bookmarkStart w:id="1601" w:name="_ETM_Q4_370349"/>
      <w:bookmarkEnd w:id="1601"/>
      <w:r>
        <w:rPr>
          <w:rtl/>
        </w:rPr>
        <w:t xml:space="preserve">הארץ </w:t>
      </w:r>
      <w:bookmarkStart w:id="1602" w:name="_ETM_Q4_370800"/>
      <w:bookmarkEnd w:id="1602"/>
      <w:r>
        <w:rPr>
          <w:rtl/>
        </w:rPr>
        <w:t>חזית</w:t>
      </w:r>
      <w:r>
        <w:rPr>
          <w:rFonts w:hint="cs"/>
          <w:rtl/>
        </w:rPr>
        <w:t>.</w:t>
      </w:r>
      <w:r>
        <w:rPr>
          <w:rtl/>
        </w:rPr>
        <w:t xml:space="preserve"> </w:t>
      </w:r>
      <w:bookmarkStart w:id="1603" w:name="_ETM_Q4_371910"/>
      <w:bookmarkEnd w:id="1603"/>
      <w:r>
        <w:rPr>
          <w:rtl/>
        </w:rPr>
        <w:t xml:space="preserve">אז </w:t>
      </w:r>
      <w:bookmarkStart w:id="1604" w:name="_ETM_Q4_372150"/>
      <w:bookmarkEnd w:id="1604"/>
      <w:r>
        <w:rPr>
          <w:rtl/>
        </w:rPr>
        <w:t>פ</w:t>
      </w:r>
      <w:r>
        <w:rPr>
          <w:rFonts w:hint="cs"/>
          <w:rtl/>
        </w:rPr>
        <w:t>ה עשו</w:t>
      </w:r>
      <w:r>
        <w:rPr>
          <w:rtl/>
        </w:rPr>
        <w:t xml:space="preserve"> </w:t>
      </w:r>
      <w:bookmarkStart w:id="1605" w:name="_ETM_Q4_374630"/>
      <w:bookmarkEnd w:id="1605"/>
      <w:r>
        <w:rPr>
          <w:rtl/>
        </w:rPr>
        <w:t xml:space="preserve">שינוי </w:t>
      </w:r>
      <w:bookmarkStart w:id="1606" w:name="_ETM_Q4_375139"/>
      <w:bookmarkEnd w:id="1606"/>
      <w:r>
        <w:rPr>
          <w:rtl/>
        </w:rPr>
        <w:t xml:space="preserve">של </w:t>
      </w:r>
      <w:bookmarkStart w:id="1607" w:name="_ETM_Q4_375380"/>
      <w:bookmarkEnd w:id="1607"/>
      <w:r>
        <w:rPr>
          <w:rtl/>
        </w:rPr>
        <w:t>הנוסחה</w:t>
      </w:r>
      <w:r>
        <w:rPr>
          <w:rFonts w:hint="cs"/>
          <w:rtl/>
        </w:rPr>
        <w:t xml:space="preserve"> </w:t>
      </w:r>
      <w:r>
        <w:rPr>
          <w:rtl/>
        </w:rPr>
        <w:t xml:space="preserve">– </w:t>
      </w:r>
      <w:bookmarkStart w:id="1608" w:name="_ETM_Q4_376669"/>
      <w:bookmarkEnd w:id="1608"/>
      <w:r>
        <w:rPr>
          <w:rtl/>
        </w:rPr>
        <w:t>נשאר</w:t>
      </w:r>
      <w:r>
        <w:rPr>
          <w:rFonts w:hint="cs"/>
          <w:rtl/>
        </w:rPr>
        <w:t xml:space="preserve">נו רק </w:t>
      </w:r>
      <w:r w:rsidR="00E461B6">
        <w:rPr>
          <w:rFonts w:hint="cs"/>
          <w:rtl/>
        </w:rPr>
        <w:t>"</w:t>
      </w:r>
      <w:r>
        <w:rPr>
          <w:rFonts w:hint="cs"/>
          <w:rtl/>
        </w:rPr>
        <w:t xml:space="preserve">כל הארץ </w:t>
      </w:r>
      <w:bookmarkStart w:id="1609" w:name="_ETM_Q4_374564"/>
      <w:bookmarkEnd w:id="1609"/>
      <w:r>
        <w:rPr>
          <w:rFonts w:hint="cs"/>
          <w:rtl/>
        </w:rPr>
        <w:t>חזית</w:t>
      </w:r>
      <w:r w:rsidR="00E461B6">
        <w:rPr>
          <w:rFonts w:hint="cs"/>
          <w:rtl/>
        </w:rPr>
        <w:t>"</w:t>
      </w:r>
      <w:r>
        <w:rPr>
          <w:rFonts w:hint="cs"/>
          <w:rtl/>
        </w:rPr>
        <w:t xml:space="preserve">, </w:t>
      </w:r>
      <w:bookmarkStart w:id="1610" w:name="_ETM_Q4_377030"/>
      <w:bookmarkStart w:id="1611" w:name="_ETM_Q4_377330"/>
      <w:bookmarkStart w:id="1612" w:name="_ETM_Q4_377600"/>
      <w:bookmarkStart w:id="1613" w:name="_ETM_Q4_377990"/>
      <w:bookmarkStart w:id="1614" w:name="_ETM_Q4_378440"/>
      <w:bookmarkEnd w:id="1610"/>
      <w:bookmarkEnd w:id="1611"/>
      <w:bookmarkEnd w:id="1612"/>
      <w:bookmarkEnd w:id="1613"/>
      <w:bookmarkEnd w:id="1614"/>
      <w:r>
        <w:rPr>
          <w:rFonts w:hint="cs"/>
          <w:rtl/>
        </w:rPr>
        <w:t xml:space="preserve">כי </w:t>
      </w:r>
      <w:r>
        <w:rPr>
          <w:rtl/>
        </w:rPr>
        <w:t xml:space="preserve">כל </w:t>
      </w:r>
      <w:bookmarkStart w:id="1615" w:name="_ETM_Q4_378680"/>
      <w:bookmarkEnd w:id="1615"/>
      <w:r>
        <w:rPr>
          <w:rtl/>
        </w:rPr>
        <w:t xml:space="preserve">העם </w:t>
      </w:r>
      <w:bookmarkStart w:id="1616" w:name="_ETM_Q4_378860"/>
      <w:bookmarkEnd w:id="1616"/>
      <w:r>
        <w:rPr>
          <w:rtl/>
        </w:rPr>
        <w:t xml:space="preserve">כבר </w:t>
      </w:r>
      <w:bookmarkStart w:id="1617" w:name="_ETM_Q4_379070"/>
      <w:bookmarkEnd w:id="1617"/>
      <w:r>
        <w:rPr>
          <w:rtl/>
        </w:rPr>
        <w:t xml:space="preserve">מזמן </w:t>
      </w:r>
      <w:bookmarkStart w:id="1618" w:name="_ETM_Q4_379610"/>
      <w:bookmarkEnd w:id="1618"/>
      <w:r>
        <w:rPr>
          <w:rtl/>
        </w:rPr>
        <w:t xml:space="preserve">לא </w:t>
      </w:r>
      <w:bookmarkStart w:id="1619" w:name="_ETM_Q4_379700"/>
      <w:bookmarkEnd w:id="1619"/>
      <w:r>
        <w:rPr>
          <w:rtl/>
        </w:rPr>
        <w:t>צב</w:t>
      </w:r>
      <w:r>
        <w:rPr>
          <w:rFonts w:hint="cs"/>
          <w:rtl/>
        </w:rPr>
        <w:t>א.</w:t>
      </w:r>
    </w:p>
    <w:p w:rsidR="0070080E" w:rsidRDefault="0070080E" w:rsidP="002C7DFC">
      <w:pPr>
        <w:rPr>
          <w:rtl/>
        </w:rPr>
      </w:pPr>
      <w:bookmarkStart w:id="1620" w:name="_ETM_Q4_382185"/>
      <w:bookmarkStart w:id="1621" w:name="_ETM_Q4_382362"/>
      <w:bookmarkEnd w:id="1620"/>
      <w:bookmarkEnd w:id="1621"/>
    </w:p>
    <w:p w:rsidR="0070080E" w:rsidRDefault="0070080E" w:rsidP="002C7DFC">
      <w:pPr>
        <w:rPr>
          <w:rtl/>
        </w:rPr>
      </w:pPr>
      <w:bookmarkStart w:id="1622" w:name="_ETM_Q4_379397"/>
      <w:bookmarkStart w:id="1623" w:name="_ETM_Q4_379569"/>
      <w:bookmarkStart w:id="1624" w:name="_ETM_Q4_381860"/>
      <w:bookmarkEnd w:id="1622"/>
      <w:bookmarkEnd w:id="1623"/>
      <w:bookmarkEnd w:id="1624"/>
      <w:r>
        <w:rPr>
          <w:rtl/>
        </w:rPr>
        <w:t xml:space="preserve">חבריי </w:t>
      </w:r>
      <w:bookmarkStart w:id="1625" w:name="_ETM_Q4_382400"/>
      <w:bookmarkEnd w:id="1625"/>
      <w:r>
        <w:rPr>
          <w:rtl/>
        </w:rPr>
        <w:t xml:space="preserve">חברי </w:t>
      </w:r>
      <w:bookmarkStart w:id="1626" w:name="_ETM_Q4_382760"/>
      <w:bookmarkEnd w:id="1626"/>
      <w:r>
        <w:rPr>
          <w:rtl/>
        </w:rPr>
        <w:t>הכנסת</w:t>
      </w:r>
      <w:r>
        <w:rPr>
          <w:rFonts w:hint="cs"/>
          <w:rtl/>
        </w:rPr>
        <w:t>,</w:t>
      </w:r>
      <w:r>
        <w:rPr>
          <w:rtl/>
        </w:rPr>
        <w:t xml:space="preserve"> </w:t>
      </w:r>
      <w:bookmarkStart w:id="1627" w:name="_ETM_Q4_384240"/>
      <w:bookmarkEnd w:id="1627"/>
      <w:r>
        <w:rPr>
          <w:rtl/>
        </w:rPr>
        <w:t xml:space="preserve">צריך </w:t>
      </w:r>
      <w:bookmarkStart w:id="1628" w:name="_ETM_Q4_384600"/>
      <w:bookmarkEnd w:id="1628"/>
      <w:r>
        <w:rPr>
          <w:rtl/>
        </w:rPr>
        <w:t xml:space="preserve">להוריד </w:t>
      </w:r>
      <w:bookmarkStart w:id="1629" w:name="_ETM_Q4_384990"/>
      <w:bookmarkEnd w:id="1629"/>
      <w:r>
        <w:rPr>
          <w:rtl/>
        </w:rPr>
        <w:t>מסדר</w:t>
      </w:r>
      <w:bookmarkStart w:id="1630" w:name="_ETM_Q4_385470"/>
      <w:bookmarkEnd w:id="1630"/>
      <w:r>
        <w:rPr>
          <w:rFonts w:hint="cs"/>
          <w:rtl/>
        </w:rPr>
        <w:t>-</w:t>
      </w:r>
      <w:r>
        <w:rPr>
          <w:rtl/>
        </w:rPr>
        <w:t xml:space="preserve">היום </w:t>
      </w:r>
      <w:bookmarkStart w:id="1631" w:name="_ETM_Q4_385710"/>
      <w:bookmarkEnd w:id="1631"/>
      <w:r>
        <w:rPr>
          <w:rtl/>
        </w:rPr>
        <w:t xml:space="preserve">את </w:t>
      </w:r>
      <w:bookmarkStart w:id="1632" w:name="_ETM_Q4_385800"/>
      <w:bookmarkEnd w:id="1632"/>
      <w:r>
        <w:rPr>
          <w:rtl/>
        </w:rPr>
        <w:t xml:space="preserve">חוק </w:t>
      </w:r>
      <w:bookmarkStart w:id="1633" w:name="_ETM_Q4_386040"/>
      <w:bookmarkEnd w:id="1633"/>
      <w:r>
        <w:rPr>
          <w:rtl/>
        </w:rPr>
        <w:t>ההשתמטות</w:t>
      </w:r>
      <w:r>
        <w:rPr>
          <w:rFonts w:hint="cs"/>
          <w:rtl/>
        </w:rPr>
        <w:t>,</w:t>
      </w:r>
      <w:r>
        <w:rPr>
          <w:rtl/>
        </w:rPr>
        <w:t xml:space="preserve"> </w:t>
      </w:r>
      <w:bookmarkStart w:id="1634" w:name="_ETM_Q4_386610"/>
      <w:bookmarkEnd w:id="1634"/>
      <w:r>
        <w:rPr>
          <w:rtl/>
        </w:rPr>
        <w:t xml:space="preserve">שפוגע </w:t>
      </w:r>
      <w:bookmarkStart w:id="1635" w:name="_ETM_Q4_387090"/>
      <w:bookmarkEnd w:id="1635"/>
      <w:r>
        <w:rPr>
          <w:rtl/>
        </w:rPr>
        <w:t xml:space="preserve">בסולידריות </w:t>
      </w:r>
      <w:bookmarkStart w:id="1636" w:name="_ETM_Q4_387840"/>
      <w:bookmarkEnd w:id="1636"/>
      <w:r>
        <w:rPr>
          <w:rtl/>
        </w:rPr>
        <w:t xml:space="preserve">החברתית </w:t>
      </w:r>
      <w:bookmarkStart w:id="1637" w:name="_ETM_Q4_388350"/>
      <w:bookmarkEnd w:id="1637"/>
      <w:r>
        <w:rPr>
          <w:rtl/>
        </w:rPr>
        <w:t xml:space="preserve">במדינת </w:t>
      </w:r>
      <w:bookmarkStart w:id="1638" w:name="_ETM_Q4_388800"/>
      <w:bookmarkEnd w:id="1638"/>
      <w:r>
        <w:rPr>
          <w:rtl/>
        </w:rPr>
        <w:t>ישראל</w:t>
      </w:r>
      <w:r>
        <w:rPr>
          <w:rFonts w:hint="cs"/>
          <w:rtl/>
        </w:rPr>
        <w:t>,</w:t>
      </w:r>
      <w:r>
        <w:rPr>
          <w:rtl/>
        </w:rPr>
        <w:t xml:space="preserve"> </w:t>
      </w:r>
      <w:bookmarkStart w:id="1639" w:name="_ETM_Q4_389820"/>
      <w:bookmarkEnd w:id="1639"/>
      <w:r>
        <w:rPr>
          <w:rtl/>
        </w:rPr>
        <w:t xml:space="preserve">מפר </w:t>
      </w:r>
      <w:bookmarkStart w:id="1640" w:name="_ETM_Q4_390300"/>
      <w:bookmarkEnd w:id="1640"/>
      <w:r>
        <w:rPr>
          <w:rtl/>
        </w:rPr>
        <w:t xml:space="preserve">את </w:t>
      </w:r>
      <w:bookmarkStart w:id="1641" w:name="_ETM_Q4_390389"/>
      <w:bookmarkEnd w:id="1641"/>
      <w:r>
        <w:rPr>
          <w:rtl/>
        </w:rPr>
        <w:t xml:space="preserve">העיקרון </w:t>
      </w:r>
      <w:bookmarkStart w:id="1642" w:name="_ETM_Q4_390840"/>
      <w:bookmarkEnd w:id="1642"/>
      <w:r>
        <w:rPr>
          <w:rtl/>
        </w:rPr>
        <w:t xml:space="preserve">הבסיסי </w:t>
      </w:r>
      <w:bookmarkStart w:id="1643" w:name="_ETM_Q4_391230"/>
      <w:bookmarkEnd w:id="1643"/>
      <w:r>
        <w:rPr>
          <w:rtl/>
        </w:rPr>
        <w:t xml:space="preserve">של </w:t>
      </w:r>
      <w:bookmarkStart w:id="1644" w:name="_ETM_Q4_391410"/>
      <w:bookmarkEnd w:id="1644"/>
      <w:r>
        <w:rPr>
          <w:rtl/>
        </w:rPr>
        <w:t xml:space="preserve">שוויון </w:t>
      </w:r>
      <w:bookmarkStart w:id="1645" w:name="_ETM_Q4_391860"/>
      <w:bookmarkEnd w:id="1645"/>
      <w:r>
        <w:rPr>
          <w:rtl/>
        </w:rPr>
        <w:t>בנטל</w:t>
      </w:r>
      <w:r>
        <w:rPr>
          <w:rFonts w:hint="cs"/>
          <w:rtl/>
        </w:rPr>
        <w:t>.</w:t>
      </w:r>
      <w:r>
        <w:rPr>
          <w:rtl/>
        </w:rPr>
        <w:t xml:space="preserve"> </w:t>
      </w:r>
      <w:bookmarkStart w:id="1646" w:name="_ETM_Q4_392760"/>
      <w:bookmarkEnd w:id="1646"/>
      <w:r>
        <w:rPr>
          <w:rtl/>
        </w:rPr>
        <w:t xml:space="preserve">כשם </w:t>
      </w:r>
      <w:bookmarkStart w:id="1647" w:name="_ETM_Q4_393180"/>
      <w:bookmarkEnd w:id="1647"/>
      <w:r>
        <w:rPr>
          <w:rtl/>
        </w:rPr>
        <w:t xml:space="preserve">שכולנו </w:t>
      </w:r>
      <w:bookmarkStart w:id="1648" w:name="_ETM_Q4_393720"/>
      <w:bookmarkEnd w:id="1648"/>
      <w:r>
        <w:rPr>
          <w:rtl/>
        </w:rPr>
        <w:t xml:space="preserve">שווי </w:t>
      </w:r>
      <w:bookmarkStart w:id="1649" w:name="_ETM_Q4_393990"/>
      <w:bookmarkEnd w:id="1649"/>
      <w:r>
        <w:rPr>
          <w:rtl/>
        </w:rPr>
        <w:t>זכויות</w:t>
      </w:r>
      <w:r>
        <w:rPr>
          <w:rFonts w:hint="cs"/>
          <w:rtl/>
        </w:rPr>
        <w:t>,</w:t>
      </w:r>
      <w:r>
        <w:rPr>
          <w:rtl/>
        </w:rPr>
        <w:t xml:space="preserve"> </w:t>
      </w:r>
      <w:bookmarkStart w:id="1650" w:name="_ETM_Q4_394500"/>
      <w:bookmarkEnd w:id="1650"/>
      <w:r>
        <w:rPr>
          <w:rtl/>
        </w:rPr>
        <w:t xml:space="preserve">ראוי </w:t>
      </w:r>
      <w:bookmarkStart w:id="1651" w:name="_ETM_Q4_394770"/>
      <w:bookmarkEnd w:id="1651"/>
      <w:r>
        <w:rPr>
          <w:rtl/>
        </w:rPr>
        <w:t xml:space="preserve">שכולנו </w:t>
      </w:r>
      <w:bookmarkStart w:id="1652" w:name="_ETM_Q4_395550"/>
      <w:bookmarkEnd w:id="1652"/>
      <w:r>
        <w:rPr>
          <w:rFonts w:hint="cs"/>
          <w:rtl/>
        </w:rPr>
        <w:t xml:space="preserve">נישא בחובות. </w:t>
      </w:r>
      <w:bookmarkStart w:id="1653" w:name="_ETM_Q4_395910"/>
      <w:bookmarkStart w:id="1654" w:name="_ETM_Q4_396760"/>
      <w:bookmarkEnd w:id="1653"/>
      <w:bookmarkEnd w:id="1654"/>
      <w:r>
        <w:rPr>
          <w:rtl/>
        </w:rPr>
        <w:t xml:space="preserve">כל </w:t>
      </w:r>
      <w:bookmarkStart w:id="1655" w:name="_ETM_Q4_397209"/>
      <w:bookmarkEnd w:id="1655"/>
      <w:r>
        <w:rPr>
          <w:rtl/>
        </w:rPr>
        <w:t xml:space="preserve">בן </w:t>
      </w:r>
      <w:bookmarkStart w:id="1656" w:name="_ETM_Q4_397450"/>
      <w:bookmarkEnd w:id="1656"/>
      <w:r>
        <w:rPr>
          <w:rtl/>
        </w:rPr>
        <w:t xml:space="preserve">18 </w:t>
      </w:r>
      <w:bookmarkStart w:id="1657" w:name="_ETM_Q4_398680"/>
      <w:bookmarkEnd w:id="1657"/>
      <w:r>
        <w:rPr>
          <w:rtl/>
        </w:rPr>
        <w:t>–</w:t>
      </w:r>
      <w:r>
        <w:rPr>
          <w:rFonts w:hint="cs"/>
          <w:rtl/>
        </w:rPr>
        <w:t xml:space="preserve"> </w:t>
      </w:r>
      <w:r>
        <w:rPr>
          <w:rtl/>
        </w:rPr>
        <w:t>יהודי</w:t>
      </w:r>
      <w:r>
        <w:rPr>
          <w:rFonts w:hint="cs"/>
          <w:rtl/>
        </w:rPr>
        <w:t>,</w:t>
      </w:r>
      <w:r>
        <w:rPr>
          <w:rtl/>
        </w:rPr>
        <w:t xml:space="preserve"> </w:t>
      </w:r>
      <w:bookmarkStart w:id="1658" w:name="_ETM_Q4_399280"/>
      <w:bookmarkEnd w:id="1658"/>
      <w:r>
        <w:rPr>
          <w:rtl/>
        </w:rPr>
        <w:t>דרוזי</w:t>
      </w:r>
      <w:r>
        <w:rPr>
          <w:rFonts w:hint="cs"/>
          <w:rtl/>
        </w:rPr>
        <w:t>,</w:t>
      </w:r>
      <w:r>
        <w:rPr>
          <w:rtl/>
        </w:rPr>
        <w:t xml:space="preserve"> </w:t>
      </w:r>
      <w:bookmarkStart w:id="1659" w:name="_ETM_Q4_399760"/>
      <w:bookmarkEnd w:id="1659"/>
      <w:r>
        <w:rPr>
          <w:rtl/>
        </w:rPr>
        <w:t>צ'רקסי</w:t>
      </w:r>
      <w:r>
        <w:rPr>
          <w:rFonts w:hint="cs"/>
          <w:rtl/>
        </w:rPr>
        <w:t>,</w:t>
      </w:r>
      <w:r>
        <w:rPr>
          <w:rtl/>
        </w:rPr>
        <w:t xml:space="preserve"> </w:t>
      </w:r>
      <w:bookmarkStart w:id="1660" w:name="_ETM_Q4_400690"/>
      <w:bookmarkEnd w:id="1660"/>
      <w:r>
        <w:rPr>
          <w:rtl/>
        </w:rPr>
        <w:t>מוסלמי</w:t>
      </w:r>
      <w:r>
        <w:rPr>
          <w:rFonts w:hint="cs"/>
          <w:rtl/>
        </w:rPr>
        <w:t>,</w:t>
      </w:r>
      <w:r>
        <w:rPr>
          <w:rtl/>
        </w:rPr>
        <w:t xml:space="preserve"> </w:t>
      </w:r>
      <w:bookmarkStart w:id="1661" w:name="_ETM_Q4_401319"/>
      <w:bookmarkEnd w:id="1661"/>
      <w:r>
        <w:rPr>
          <w:rtl/>
        </w:rPr>
        <w:t>נוצרי</w:t>
      </w:r>
      <w:r>
        <w:rPr>
          <w:rFonts w:hint="cs"/>
          <w:rtl/>
        </w:rPr>
        <w:t xml:space="preserve"> </w:t>
      </w:r>
      <w:r>
        <w:rPr>
          <w:rFonts w:hint="eastAsia"/>
        </w:rPr>
        <w:t>–</w:t>
      </w:r>
      <w:r>
        <w:rPr>
          <w:rtl/>
        </w:rPr>
        <w:t xml:space="preserve"> </w:t>
      </w:r>
      <w:bookmarkStart w:id="1662" w:name="_ETM_Q4_402040"/>
      <w:bookmarkEnd w:id="1662"/>
      <w:r>
        <w:rPr>
          <w:rtl/>
        </w:rPr>
        <w:t xml:space="preserve">כולם </w:t>
      </w:r>
      <w:bookmarkStart w:id="1663" w:name="_ETM_Q4_402880"/>
      <w:bookmarkEnd w:id="1663"/>
      <w:r>
        <w:rPr>
          <w:rtl/>
        </w:rPr>
        <w:t xml:space="preserve">צריכים </w:t>
      </w:r>
      <w:bookmarkStart w:id="1664" w:name="_ETM_Q4_403450"/>
      <w:bookmarkEnd w:id="1664"/>
      <w:r>
        <w:rPr>
          <w:rtl/>
        </w:rPr>
        <w:t xml:space="preserve">לתרום </w:t>
      </w:r>
      <w:bookmarkStart w:id="1665" w:name="_ETM_Q4_403870"/>
      <w:bookmarkEnd w:id="1665"/>
      <w:r>
        <w:rPr>
          <w:rtl/>
        </w:rPr>
        <w:t xml:space="preserve">את </w:t>
      </w:r>
      <w:bookmarkStart w:id="1666" w:name="_ETM_Q4_403959"/>
      <w:bookmarkEnd w:id="1666"/>
      <w:r>
        <w:rPr>
          <w:rtl/>
        </w:rPr>
        <w:t xml:space="preserve">חלקם </w:t>
      </w:r>
      <w:bookmarkStart w:id="1667" w:name="_ETM_Q4_404709"/>
      <w:bookmarkEnd w:id="1667"/>
      <w:r>
        <w:rPr>
          <w:rtl/>
        </w:rPr>
        <w:t xml:space="preserve">למדינה </w:t>
      </w:r>
      <w:bookmarkStart w:id="1668" w:name="_ETM_Q4_405430"/>
      <w:bookmarkEnd w:id="1668"/>
      <w:r>
        <w:rPr>
          <w:rtl/>
        </w:rPr>
        <w:t xml:space="preserve">במסגרת </w:t>
      </w:r>
      <w:bookmarkStart w:id="1669" w:name="_ETM_Q4_406090"/>
      <w:bookmarkEnd w:id="1669"/>
      <w:r>
        <w:rPr>
          <w:rtl/>
        </w:rPr>
        <w:t xml:space="preserve">שירות </w:t>
      </w:r>
      <w:bookmarkStart w:id="1670" w:name="_ETM_Q4_406750"/>
      <w:bookmarkEnd w:id="1670"/>
      <w:r>
        <w:rPr>
          <w:rtl/>
        </w:rPr>
        <w:t>צבאי</w:t>
      </w:r>
      <w:r>
        <w:rPr>
          <w:rFonts w:hint="cs"/>
          <w:rtl/>
        </w:rPr>
        <w:t>,</w:t>
      </w:r>
      <w:bookmarkStart w:id="1671" w:name="_ETM_Q4_407500"/>
      <w:bookmarkEnd w:id="1671"/>
      <w:r>
        <w:rPr>
          <w:rtl/>
        </w:rPr>
        <w:t xml:space="preserve"> </w:t>
      </w:r>
      <w:bookmarkStart w:id="1672" w:name="_ETM_Q4_407590"/>
      <w:bookmarkEnd w:id="1672"/>
      <w:r>
        <w:rPr>
          <w:rtl/>
        </w:rPr>
        <w:t xml:space="preserve">אזרחי </w:t>
      </w:r>
      <w:bookmarkStart w:id="1673" w:name="_ETM_Q4_408310"/>
      <w:bookmarkEnd w:id="1673"/>
      <w:r>
        <w:rPr>
          <w:rtl/>
        </w:rPr>
        <w:t xml:space="preserve">או </w:t>
      </w:r>
      <w:bookmarkStart w:id="1674" w:name="_ETM_Q4_408459"/>
      <w:bookmarkEnd w:id="1674"/>
      <w:r>
        <w:rPr>
          <w:rtl/>
        </w:rPr>
        <w:t>לאומי</w:t>
      </w:r>
      <w:r>
        <w:rPr>
          <w:rFonts w:hint="cs"/>
          <w:rtl/>
        </w:rPr>
        <w:t>.</w:t>
      </w:r>
      <w:r>
        <w:rPr>
          <w:rtl/>
        </w:rPr>
        <w:t xml:space="preserve"> </w:t>
      </w:r>
      <w:bookmarkStart w:id="1675" w:name="_ETM_Q4_409390"/>
      <w:bookmarkEnd w:id="1675"/>
      <w:r>
        <w:rPr>
          <w:rtl/>
        </w:rPr>
        <w:t xml:space="preserve">כל </w:t>
      </w:r>
      <w:bookmarkStart w:id="1676" w:name="_ETM_Q4_409690"/>
      <w:bookmarkEnd w:id="1676"/>
      <w:r>
        <w:rPr>
          <w:rtl/>
        </w:rPr>
        <w:t xml:space="preserve">פטנט </w:t>
      </w:r>
      <w:bookmarkStart w:id="1677" w:name="_ETM_Q4_410319"/>
      <w:bookmarkEnd w:id="1677"/>
      <w:r>
        <w:rPr>
          <w:rtl/>
        </w:rPr>
        <w:t xml:space="preserve">או </w:t>
      </w:r>
      <w:bookmarkStart w:id="1678" w:name="_ETM_Q4_410470"/>
      <w:bookmarkEnd w:id="1678"/>
      <w:r>
        <w:rPr>
          <w:rtl/>
        </w:rPr>
        <w:t xml:space="preserve">קומבינה </w:t>
      </w:r>
      <w:bookmarkStart w:id="1679" w:name="_ETM_Q4_411160"/>
      <w:bookmarkEnd w:id="1679"/>
      <w:r>
        <w:rPr>
          <w:rtl/>
        </w:rPr>
        <w:t xml:space="preserve">אחרת </w:t>
      </w:r>
      <w:bookmarkStart w:id="1680" w:name="_ETM_Q4_412000"/>
      <w:bookmarkEnd w:id="1680"/>
      <w:r>
        <w:rPr>
          <w:rtl/>
        </w:rPr>
        <w:t>פוגע</w:t>
      </w:r>
      <w:r>
        <w:rPr>
          <w:rFonts w:hint="cs"/>
          <w:rtl/>
        </w:rPr>
        <w:t>ים</w:t>
      </w:r>
      <w:r>
        <w:rPr>
          <w:rtl/>
        </w:rPr>
        <w:t xml:space="preserve"> </w:t>
      </w:r>
      <w:bookmarkStart w:id="1681" w:name="_ETM_Q4_412510"/>
      <w:bookmarkEnd w:id="1681"/>
      <w:r>
        <w:rPr>
          <w:rtl/>
        </w:rPr>
        <w:t>ב</w:t>
      </w:r>
      <w:r>
        <w:rPr>
          <w:rFonts w:hint="cs"/>
          <w:rtl/>
        </w:rPr>
        <w:t xml:space="preserve">רוח </w:t>
      </w:r>
      <w:bookmarkStart w:id="1682" w:name="_ETM_Q4_412900"/>
      <w:bookmarkEnd w:id="1682"/>
      <w:r>
        <w:rPr>
          <w:rFonts w:hint="cs"/>
          <w:rtl/>
        </w:rPr>
        <w:t xml:space="preserve">הלחימה ובמורל </w:t>
      </w:r>
      <w:bookmarkStart w:id="1683" w:name="_ETM_Q4_413170"/>
      <w:bookmarkStart w:id="1684" w:name="_ETM_Q4_413709"/>
      <w:bookmarkStart w:id="1685" w:name="_ETM_Q4_414580"/>
      <w:bookmarkEnd w:id="1683"/>
      <w:bookmarkEnd w:id="1684"/>
      <w:bookmarkEnd w:id="1685"/>
      <w:r>
        <w:rPr>
          <w:rtl/>
        </w:rPr>
        <w:t xml:space="preserve">הלוחמים </w:t>
      </w:r>
      <w:bookmarkStart w:id="1686" w:name="_ETM_Q4_415090"/>
      <w:bookmarkEnd w:id="1686"/>
      <w:r>
        <w:rPr>
          <w:rtl/>
        </w:rPr>
        <w:t xml:space="preserve">שמשרתים </w:t>
      </w:r>
      <w:bookmarkStart w:id="1687" w:name="_ETM_Q4_415690"/>
      <w:bookmarkEnd w:id="1687"/>
      <w:r>
        <w:rPr>
          <w:rtl/>
        </w:rPr>
        <w:t xml:space="preserve">ממש </w:t>
      </w:r>
      <w:bookmarkStart w:id="1688" w:name="_ETM_Q4_416019"/>
      <w:bookmarkEnd w:id="1688"/>
      <w:r>
        <w:rPr>
          <w:rtl/>
        </w:rPr>
        <w:t>כעת</w:t>
      </w:r>
      <w:r>
        <w:rPr>
          <w:rFonts w:hint="cs"/>
          <w:rtl/>
        </w:rPr>
        <w:t>.</w:t>
      </w:r>
      <w:r>
        <w:rPr>
          <w:rtl/>
        </w:rPr>
        <w:t xml:space="preserve"> </w:t>
      </w:r>
      <w:bookmarkStart w:id="1689" w:name="_ETM_Q4_416689"/>
      <w:bookmarkEnd w:id="1689"/>
      <w:r>
        <w:rPr>
          <w:rtl/>
        </w:rPr>
        <w:t xml:space="preserve">אסור </w:t>
      </w:r>
      <w:bookmarkStart w:id="1690" w:name="_ETM_Q4_417319"/>
      <w:bookmarkEnd w:id="1690"/>
      <w:r>
        <w:rPr>
          <w:rtl/>
        </w:rPr>
        <w:t xml:space="preserve">לתת </w:t>
      </w:r>
      <w:bookmarkStart w:id="1691" w:name="_ETM_Q4_417650"/>
      <w:bookmarkEnd w:id="1691"/>
      <w:r>
        <w:rPr>
          <w:rtl/>
        </w:rPr>
        <w:t xml:space="preserve">לפוליטיקה </w:t>
      </w:r>
      <w:bookmarkStart w:id="1692" w:name="_ETM_Q4_418279"/>
      <w:bookmarkEnd w:id="1692"/>
      <w:r>
        <w:rPr>
          <w:rtl/>
        </w:rPr>
        <w:t xml:space="preserve">הקטנה </w:t>
      </w:r>
      <w:bookmarkStart w:id="1693" w:name="_ETM_Q4_418669"/>
      <w:bookmarkEnd w:id="1693"/>
      <w:r>
        <w:rPr>
          <w:rtl/>
        </w:rPr>
        <w:t xml:space="preserve">לפרק </w:t>
      </w:r>
      <w:bookmarkStart w:id="1694" w:name="_ETM_Q4_419119"/>
      <w:bookmarkEnd w:id="1694"/>
      <w:r>
        <w:rPr>
          <w:rtl/>
        </w:rPr>
        <w:t xml:space="preserve">את </w:t>
      </w:r>
      <w:bookmarkStart w:id="1695" w:name="_ETM_Q4_419209"/>
      <w:bookmarkEnd w:id="1695"/>
      <w:r>
        <w:rPr>
          <w:rtl/>
        </w:rPr>
        <w:t>צה"ל</w:t>
      </w:r>
      <w:r>
        <w:rPr>
          <w:rFonts w:hint="cs"/>
          <w:rtl/>
        </w:rPr>
        <w:t>.</w:t>
      </w:r>
      <w:r>
        <w:rPr>
          <w:rtl/>
        </w:rPr>
        <w:t xml:space="preserve"> </w:t>
      </w:r>
      <w:bookmarkStart w:id="1696" w:name="_ETM_Q4_419890"/>
      <w:bookmarkEnd w:id="1696"/>
      <w:r>
        <w:rPr>
          <w:rFonts w:hint="cs"/>
          <w:rtl/>
        </w:rPr>
        <w:t xml:space="preserve">אסור </w:t>
      </w:r>
      <w:bookmarkStart w:id="1697" w:name="_ETM_Q4_420730"/>
      <w:bookmarkEnd w:id="1697"/>
      <w:r>
        <w:rPr>
          <w:rtl/>
        </w:rPr>
        <w:t xml:space="preserve">לפגוע </w:t>
      </w:r>
      <w:bookmarkStart w:id="1698" w:name="_ETM_Q4_421360"/>
      <w:bookmarkEnd w:id="1698"/>
      <w:r>
        <w:rPr>
          <w:rtl/>
        </w:rPr>
        <w:t xml:space="preserve">בביטחון </w:t>
      </w:r>
      <w:bookmarkStart w:id="1699" w:name="_ETM_Q4_421900"/>
      <w:bookmarkEnd w:id="1699"/>
      <w:r>
        <w:rPr>
          <w:rtl/>
        </w:rPr>
        <w:t>המדינה</w:t>
      </w:r>
      <w:r>
        <w:rPr>
          <w:rFonts w:hint="cs"/>
          <w:rtl/>
        </w:rPr>
        <w:t>.</w:t>
      </w:r>
    </w:p>
    <w:p w:rsidR="0070080E" w:rsidRDefault="0070080E" w:rsidP="002C7DFC">
      <w:pPr>
        <w:rPr>
          <w:rtl/>
        </w:rPr>
      </w:pPr>
      <w:bookmarkStart w:id="1700" w:name="_ETM_Q4_427613"/>
      <w:bookmarkStart w:id="1701" w:name="_ETM_Q4_427777"/>
      <w:bookmarkEnd w:id="1700"/>
      <w:bookmarkEnd w:id="1701"/>
    </w:p>
    <w:p w:rsidR="0070080E" w:rsidRDefault="0070080E" w:rsidP="00E461B6">
      <w:pPr>
        <w:rPr>
          <w:rtl/>
        </w:rPr>
      </w:pPr>
      <w:bookmarkStart w:id="1702" w:name="_ETM_Q4_427805"/>
      <w:bookmarkStart w:id="1703" w:name="_ETM_Q4_427958"/>
      <w:bookmarkStart w:id="1704" w:name="_ETM_Q4_423220"/>
      <w:bookmarkEnd w:id="1702"/>
      <w:bookmarkEnd w:id="1703"/>
      <w:bookmarkEnd w:id="1704"/>
      <w:r>
        <w:rPr>
          <w:rtl/>
        </w:rPr>
        <w:t>ובאמת</w:t>
      </w:r>
      <w:r>
        <w:rPr>
          <w:rFonts w:hint="cs"/>
          <w:rtl/>
        </w:rPr>
        <w:t>,</w:t>
      </w:r>
      <w:r>
        <w:rPr>
          <w:rtl/>
        </w:rPr>
        <w:t xml:space="preserve"> </w:t>
      </w:r>
      <w:bookmarkStart w:id="1705" w:name="_ETM_Q4_423850"/>
      <w:bookmarkEnd w:id="1705"/>
      <w:r>
        <w:rPr>
          <w:rtl/>
        </w:rPr>
        <w:t xml:space="preserve">לפני </w:t>
      </w:r>
      <w:bookmarkStart w:id="1706" w:name="_ETM_Q4_424150"/>
      <w:bookmarkEnd w:id="1706"/>
      <w:r>
        <w:rPr>
          <w:rtl/>
        </w:rPr>
        <w:t xml:space="preserve">שאנחנו </w:t>
      </w:r>
      <w:bookmarkStart w:id="1707" w:name="_ETM_Q4_424540"/>
      <w:bookmarkEnd w:id="1707"/>
      <w:r>
        <w:rPr>
          <w:rtl/>
        </w:rPr>
        <w:t xml:space="preserve">נכנסים </w:t>
      </w:r>
      <w:bookmarkStart w:id="1708" w:name="_ETM_Q4_425080"/>
      <w:bookmarkEnd w:id="1708"/>
      <w:r>
        <w:rPr>
          <w:rtl/>
        </w:rPr>
        <w:t xml:space="preserve">ליום </w:t>
      </w:r>
      <w:bookmarkStart w:id="1709" w:name="_ETM_Q4_425380"/>
      <w:bookmarkEnd w:id="1709"/>
      <w:r>
        <w:rPr>
          <w:rtl/>
        </w:rPr>
        <w:t>הדין</w:t>
      </w:r>
      <w:r>
        <w:rPr>
          <w:rFonts w:hint="cs"/>
          <w:rtl/>
        </w:rPr>
        <w:t>,</w:t>
      </w:r>
      <w:r>
        <w:rPr>
          <w:rtl/>
        </w:rPr>
        <w:t xml:space="preserve"> </w:t>
      </w:r>
      <w:bookmarkStart w:id="1710" w:name="_ETM_Q4_426160"/>
      <w:bookmarkEnd w:id="1710"/>
      <w:r>
        <w:rPr>
          <w:rtl/>
        </w:rPr>
        <w:t xml:space="preserve">אני </w:t>
      </w:r>
      <w:bookmarkStart w:id="1711" w:name="_ETM_Q4_426430"/>
      <w:bookmarkEnd w:id="1711"/>
      <w:r>
        <w:rPr>
          <w:rtl/>
        </w:rPr>
        <w:t xml:space="preserve">מתפללת </w:t>
      </w:r>
      <w:bookmarkStart w:id="1712" w:name="_ETM_Q4_427060"/>
      <w:bookmarkEnd w:id="1712"/>
      <w:r>
        <w:rPr>
          <w:rtl/>
        </w:rPr>
        <w:t xml:space="preserve">שבתקופה </w:t>
      </w:r>
      <w:bookmarkStart w:id="1713" w:name="_ETM_Q4_427930"/>
      <w:bookmarkEnd w:id="1713"/>
      <w:r>
        <w:rPr>
          <w:rtl/>
        </w:rPr>
        <w:t xml:space="preserve">הזו </w:t>
      </w:r>
      <w:bookmarkStart w:id="1714" w:name="_ETM_Q4_428620"/>
      <w:bookmarkEnd w:id="1714"/>
      <w:r>
        <w:rPr>
          <w:rtl/>
        </w:rPr>
        <w:t xml:space="preserve">של </w:t>
      </w:r>
      <w:bookmarkStart w:id="1715" w:name="_ETM_Q4_428890"/>
      <w:bookmarkEnd w:id="1715"/>
      <w:r>
        <w:rPr>
          <w:rtl/>
        </w:rPr>
        <w:t>ע</w:t>
      </w:r>
      <w:r>
        <w:rPr>
          <w:rFonts w:hint="cs"/>
          <w:rtl/>
        </w:rPr>
        <w:t>ש</w:t>
      </w:r>
      <w:r>
        <w:rPr>
          <w:rtl/>
        </w:rPr>
        <w:t xml:space="preserve">רת </w:t>
      </w:r>
      <w:bookmarkStart w:id="1716" w:name="_ETM_Q4_429520"/>
      <w:bookmarkEnd w:id="1716"/>
      <w:r>
        <w:rPr>
          <w:rtl/>
        </w:rPr>
        <w:t xml:space="preserve">ימי </w:t>
      </w:r>
      <w:bookmarkStart w:id="1717" w:name="_ETM_Q4_429850"/>
      <w:bookmarkEnd w:id="1717"/>
      <w:r>
        <w:rPr>
          <w:rtl/>
        </w:rPr>
        <w:t xml:space="preserve">התשובה </w:t>
      </w:r>
      <w:bookmarkStart w:id="1718" w:name="_ETM_Q4_430930"/>
      <w:bookmarkEnd w:id="1718"/>
      <w:r>
        <w:rPr>
          <w:rtl/>
        </w:rPr>
        <w:t xml:space="preserve">נצליח </w:t>
      </w:r>
      <w:bookmarkStart w:id="1719" w:name="_ETM_Q4_431530"/>
      <w:bookmarkEnd w:id="1719"/>
      <w:r>
        <w:rPr>
          <w:rtl/>
        </w:rPr>
        <w:t xml:space="preserve">למצוא </w:t>
      </w:r>
      <w:bookmarkStart w:id="1720" w:name="_ETM_Q4_432250"/>
      <w:bookmarkEnd w:id="1720"/>
      <w:r>
        <w:rPr>
          <w:rtl/>
        </w:rPr>
        <w:t xml:space="preserve">את </w:t>
      </w:r>
      <w:bookmarkStart w:id="1721" w:name="_ETM_Q4_432430"/>
      <w:bookmarkEnd w:id="1721"/>
      <w:r>
        <w:rPr>
          <w:rtl/>
        </w:rPr>
        <w:t xml:space="preserve">הזמן </w:t>
      </w:r>
      <w:bookmarkStart w:id="1722" w:name="_ETM_Q4_433480"/>
      <w:bookmarkEnd w:id="1722"/>
      <w:r>
        <w:rPr>
          <w:rtl/>
        </w:rPr>
        <w:t xml:space="preserve">ואת </w:t>
      </w:r>
      <w:bookmarkStart w:id="1723" w:name="_ETM_Q4_433840"/>
      <w:bookmarkEnd w:id="1723"/>
      <w:r>
        <w:rPr>
          <w:rtl/>
        </w:rPr>
        <w:t xml:space="preserve">הדרך </w:t>
      </w:r>
      <w:bookmarkStart w:id="1724" w:name="_ETM_Q4_434440"/>
      <w:bookmarkEnd w:id="1724"/>
      <w:r>
        <w:rPr>
          <w:rtl/>
        </w:rPr>
        <w:t>לתקן</w:t>
      </w:r>
      <w:r>
        <w:rPr>
          <w:rFonts w:hint="cs"/>
          <w:rtl/>
        </w:rPr>
        <w:t>,</w:t>
      </w:r>
      <w:r>
        <w:rPr>
          <w:rtl/>
        </w:rPr>
        <w:t xml:space="preserve"> </w:t>
      </w:r>
      <w:bookmarkStart w:id="1725" w:name="_ETM_Q4_435520"/>
      <w:bookmarkEnd w:id="1725"/>
      <w:r>
        <w:rPr>
          <w:rtl/>
        </w:rPr>
        <w:t xml:space="preserve">לשפר </w:t>
      </w:r>
      <w:bookmarkStart w:id="1726" w:name="_ETM_Q4_436330"/>
      <w:bookmarkEnd w:id="1726"/>
      <w:r>
        <w:rPr>
          <w:rtl/>
        </w:rPr>
        <w:t xml:space="preserve">ולבנות </w:t>
      </w:r>
      <w:bookmarkStart w:id="1727" w:name="_ETM_Q4_436960"/>
      <w:bookmarkEnd w:id="1727"/>
      <w:r>
        <w:rPr>
          <w:rtl/>
        </w:rPr>
        <w:t>מחדש</w:t>
      </w:r>
      <w:r>
        <w:rPr>
          <w:rFonts w:hint="cs"/>
          <w:rtl/>
        </w:rPr>
        <w:t>;</w:t>
      </w:r>
      <w:r>
        <w:rPr>
          <w:rtl/>
        </w:rPr>
        <w:t xml:space="preserve"> </w:t>
      </w:r>
      <w:bookmarkStart w:id="1728" w:name="_ETM_Q4_438100"/>
      <w:bookmarkEnd w:id="1728"/>
      <w:r>
        <w:rPr>
          <w:rtl/>
        </w:rPr>
        <w:t xml:space="preserve">שנצליח </w:t>
      </w:r>
      <w:bookmarkStart w:id="1729" w:name="_ETM_Q4_439000"/>
      <w:bookmarkEnd w:id="1729"/>
      <w:r>
        <w:rPr>
          <w:rtl/>
        </w:rPr>
        <w:t xml:space="preserve">להביא </w:t>
      </w:r>
      <w:bookmarkStart w:id="1730" w:name="_ETM_Q4_439419"/>
      <w:bookmarkEnd w:id="1730"/>
      <w:r>
        <w:rPr>
          <w:rtl/>
        </w:rPr>
        <w:t xml:space="preserve">לאיחוי </w:t>
      </w:r>
      <w:bookmarkStart w:id="1731" w:name="_ETM_Q4_439990"/>
      <w:bookmarkEnd w:id="1731"/>
      <w:r>
        <w:rPr>
          <w:rtl/>
        </w:rPr>
        <w:t xml:space="preserve">השבר </w:t>
      </w:r>
      <w:bookmarkStart w:id="1732" w:name="_ETM_Q4_440470"/>
      <w:bookmarkEnd w:id="1732"/>
      <w:r>
        <w:rPr>
          <w:rtl/>
        </w:rPr>
        <w:t>בעם</w:t>
      </w:r>
      <w:r>
        <w:rPr>
          <w:rFonts w:hint="cs"/>
          <w:rtl/>
        </w:rPr>
        <w:t>;</w:t>
      </w:r>
      <w:r>
        <w:rPr>
          <w:rtl/>
        </w:rPr>
        <w:t xml:space="preserve"> </w:t>
      </w:r>
      <w:bookmarkStart w:id="1733" w:name="_ETM_Q4_441460"/>
      <w:bookmarkEnd w:id="1733"/>
      <w:r>
        <w:rPr>
          <w:rtl/>
        </w:rPr>
        <w:t xml:space="preserve">שנצליח </w:t>
      </w:r>
      <w:bookmarkStart w:id="1734" w:name="_ETM_Q4_442240"/>
      <w:bookmarkEnd w:id="1734"/>
      <w:r>
        <w:rPr>
          <w:rtl/>
        </w:rPr>
        <w:t xml:space="preserve">לייצר </w:t>
      </w:r>
      <w:bookmarkStart w:id="1735" w:name="_ETM_Q4_442750"/>
      <w:bookmarkEnd w:id="1735"/>
      <w:r>
        <w:rPr>
          <w:rtl/>
        </w:rPr>
        <w:t xml:space="preserve">פה </w:t>
      </w:r>
      <w:bookmarkStart w:id="1736" w:name="_ETM_Q4_443440"/>
      <w:bookmarkEnd w:id="1736"/>
      <w:r>
        <w:rPr>
          <w:rtl/>
        </w:rPr>
        <w:t xml:space="preserve">תקווה </w:t>
      </w:r>
      <w:bookmarkStart w:id="1737" w:name="_ETM_Q4_444010"/>
      <w:bookmarkEnd w:id="1737"/>
      <w:r>
        <w:rPr>
          <w:rtl/>
        </w:rPr>
        <w:t>והתחדשות</w:t>
      </w:r>
      <w:r>
        <w:rPr>
          <w:rFonts w:hint="cs"/>
          <w:rtl/>
        </w:rPr>
        <w:t xml:space="preserve">. </w:t>
      </w:r>
      <w:bookmarkStart w:id="1738" w:name="_ETM_Q4_446579"/>
      <w:bookmarkStart w:id="1739" w:name="_ETM_Q4_445540"/>
      <w:bookmarkEnd w:id="1738"/>
      <w:bookmarkEnd w:id="1739"/>
      <w:r>
        <w:rPr>
          <w:rtl/>
        </w:rPr>
        <w:t xml:space="preserve">עושה </w:t>
      </w:r>
      <w:bookmarkStart w:id="1740" w:name="_ETM_Q4_445930"/>
      <w:bookmarkEnd w:id="1740"/>
      <w:r>
        <w:rPr>
          <w:rtl/>
        </w:rPr>
        <w:t xml:space="preserve">שלום </w:t>
      </w:r>
      <w:bookmarkStart w:id="1741" w:name="_ETM_Q4_446380"/>
      <w:bookmarkEnd w:id="1741"/>
      <w:r>
        <w:rPr>
          <w:rtl/>
        </w:rPr>
        <w:t xml:space="preserve">במרומיו </w:t>
      </w:r>
      <w:bookmarkStart w:id="1742" w:name="_ETM_Q4_447490"/>
      <w:bookmarkEnd w:id="1742"/>
      <w:r w:rsidR="00E461B6">
        <w:rPr>
          <w:rFonts w:hint="cs"/>
          <w:rtl/>
        </w:rPr>
        <w:t xml:space="preserve">הוא </w:t>
      </w:r>
      <w:r>
        <w:rPr>
          <w:rtl/>
        </w:rPr>
        <w:t xml:space="preserve">ברחמיו </w:t>
      </w:r>
      <w:bookmarkStart w:id="1743" w:name="_ETM_Q4_448300"/>
      <w:bookmarkEnd w:id="1743"/>
      <w:r>
        <w:rPr>
          <w:rtl/>
        </w:rPr>
        <w:t xml:space="preserve">יעשה </w:t>
      </w:r>
      <w:bookmarkStart w:id="1744" w:name="_ETM_Q4_448690"/>
      <w:bookmarkEnd w:id="1744"/>
      <w:r>
        <w:rPr>
          <w:rtl/>
        </w:rPr>
        <w:t xml:space="preserve">שלום </w:t>
      </w:r>
      <w:bookmarkStart w:id="1745" w:name="_ETM_Q4_449080"/>
      <w:bookmarkEnd w:id="1745"/>
      <w:r>
        <w:rPr>
          <w:rtl/>
        </w:rPr>
        <w:t xml:space="preserve">עלינו </w:t>
      </w:r>
      <w:bookmarkStart w:id="1746" w:name="_ETM_Q4_449950"/>
      <w:bookmarkEnd w:id="1746"/>
      <w:r>
        <w:rPr>
          <w:rtl/>
        </w:rPr>
        <w:t xml:space="preserve">ועל </w:t>
      </w:r>
      <w:bookmarkStart w:id="1747" w:name="_ETM_Q4_450279"/>
      <w:bookmarkEnd w:id="1747"/>
      <w:r>
        <w:rPr>
          <w:rtl/>
        </w:rPr>
        <w:t xml:space="preserve">כל </w:t>
      </w:r>
      <w:bookmarkStart w:id="1748" w:name="_ETM_Q4_450550"/>
      <w:bookmarkEnd w:id="1748"/>
      <w:r>
        <w:rPr>
          <w:rtl/>
        </w:rPr>
        <w:t xml:space="preserve">עמו </w:t>
      </w:r>
      <w:bookmarkStart w:id="1749" w:name="_ETM_Q4_450760"/>
      <w:bookmarkEnd w:id="1749"/>
      <w:r>
        <w:rPr>
          <w:rtl/>
        </w:rPr>
        <w:t>ישראל</w:t>
      </w:r>
      <w:r w:rsidR="00E461B6">
        <w:rPr>
          <w:rFonts w:hint="cs"/>
          <w:rtl/>
        </w:rPr>
        <w:t>,</w:t>
      </w:r>
      <w:r>
        <w:rPr>
          <w:rtl/>
        </w:rPr>
        <w:t xml:space="preserve"> </w:t>
      </w:r>
      <w:bookmarkStart w:id="1750" w:name="_ETM_Q4_451360"/>
      <w:bookmarkEnd w:id="1750"/>
      <w:r>
        <w:rPr>
          <w:rtl/>
        </w:rPr>
        <w:t xml:space="preserve">ואמרו </w:t>
      </w:r>
      <w:bookmarkStart w:id="1751" w:name="_ETM_Q4_451750"/>
      <w:bookmarkEnd w:id="1751"/>
      <w:r>
        <w:rPr>
          <w:rtl/>
        </w:rPr>
        <w:t>אמן</w:t>
      </w:r>
      <w:r>
        <w:rPr>
          <w:rFonts w:hint="cs"/>
          <w:rtl/>
        </w:rPr>
        <w:t>.</w:t>
      </w:r>
      <w:bookmarkStart w:id="1752" w:name="_ETM_Q4_454211"/>
      <w:bookmarkEnd w:id="1752"/>
    </w:p>
    <w:p w:rsidR="0070080E" w:rsidRDefault="0070080E" w:rsidP="002C7DFC">
      <w:pPr>
        <w:rPr>
          <w:rtl/>
        </w:rPr>
      </w:pPr>
      <w:bookmarkStart w:id="1753" w:name="_ETM_Q4_454376"/>
      <w:bookmarkEnd w:id="1753"/>
    </w:p>
    <w:p w:rsidR="0070080E" w:rsidRDefault="0070080E" w:rsidP="002C7DFC">
      <w:pPr>
        <w:pStyle w:val="af6"/>
        <w:keepNext/>
        <w:rPr>
          <w:rtl/>
        </w:rPr>
      </w:pPr>
      <w:bookmarkStart w:id="1754" w:name="_ETM_Q4_455116"/>
      <w:bookmarkStart w:id="1755" w:name="_ETM_Q4_455223"/>
      <w:bookmarkStart w:id="1756" w:name="ET_yor_6488_19"/>
      <w:bookmarkEnd w:id="1754"/>
      <w:bookmarkEnd w:id="1755"/>
      <w:r w:rsidRPr="0096503D">
        <w:rPr>
          <w:rStyle w:val="TagStyle"/>
          <w:rtl/>
        </w:rPr>
        <w:t xml:space="preserve"> &lt;&lt; יור &gt;&gt;</w:t>
      </w:r>
      <w:r w:rsidRPr="0089054E">
        <w:rPr>
          <w:rStyle w:val="TagStyle"/>
          <w:rtl/>
        </w:rPr>
        <w:t xml:space="preserve"> </w:t>
      </w:r>
      <w:r>
        <w:rPr>
          <w:rtl/>
        </w:rPr>
        <w:t>היו"ר אוריאל בוסו:</w:t>
      </w:r>
      <w:r w:rsidRPr="0089054E">
        <w:rPr>
          <w:rStyle w:val="TagStyle"/>
          <w:rtl/>
        </w:rPr>
        <w:t xml:space="preserve"> </w:t>
      </w:r>
      <w:r w:rsidRPr="0096503D">
        <w:rPr>
          <w:rStyle w:val="TagStyle"/>
          <w:rtl/>
        </w:rPr>
        <w:t>&lt;&lt; יור &gt;&gt;</w:t>
      </w:r>
      <w:r>
        <w:rPr>
          <w:rtl/>
        </w:rPr>
        <w:t xml:space="preserve">  </w:t>
      </w:r>
      <w:bookmarkEnd w:id="1756"/>
    </w:p>
    <w:p w:rsidR="0070080E" w:rsidRDefault="0070080E" w:rsidP="00B658A8">
      <w:pPr>
        <w:rPr>
          <w:rtl/>
        </w:rPr>
      </w:pPr>
    </w:p>
    <w:p w:rsidR="0070080E" w:rsidRDefault="0070080E" w:rsidP="002C7DFC">
      <w:pPr>
        <w:rPr>
          <w:rtl/>
        </w:rPr>
      </w:pPr>
      <w:bookmarkStart w:id="1757" w:name="_ETM_Q4_456360"/>
      <w:bookmarkEnd w:id="1757"/>
      <w:r>
        <w:rPr>
          <w:rFonts w:hint="cs"/>
          <w:rtl/>
        </w:rPr>
        <w:t xml:space="preserve">אמן. חברת הכנסת מירב בן ארי, בבקשה. </w:t>
      </w:r>
    </w:p>
    <w:p w:rsidR="0070080E" w:rsidRDefault="0070080E" w:rsidP="002C7DFC">
      <w:pPr>
        <w:rPr>
          <w:rtl/>
        </w:rPr>
      </w:pPr>
      <w:bookmarkStart w:id="1758" w:name="_ETM_Q4_460688"/>
      <w:bookmarkStart w:id="1759" w:name="_ETM_Q4_460838"/>
      <w:bookmarkStart w:id="1760" w:name="_ETM_Q4_460881"/>
      <w:bookmarkStart w:id="1761" w:name="_ETM_Q4_461013"/>
      <w:bookmarkEnd w:id="1758"/>
      <w:bookmarkEnd w:id="1759"/>
      <w:bookmarkEnd w:id="1760"/>
      <w:bookmarkEnd w:id="1761"/>
    </w:p>
    <w:p w:rsidR="0070080E" w:rsidRDefault="0070080E" w:rsidP="002C7DFC">
      <w:pPr>
        <w:pStyle w:val="af5"/>
        <w:keepNext/>
        <w:rPr>
          <w:rtl/>
        </w:rPr>
      </w:pPr>
      <w:bookmarkStart w:id="1762" w:name="ET_interruption_6255_20"/>
      <w:r w:rsidRPr="0096503D">
        <w:rPr>
          <w:rStyle w:val="TagStyle"/>
          <w:rtl/>
        </w:rPr>
        <w:t xml:space="preserve"> &lt;&lt; קריאה &gt;&gt;</w:t>
      </w:r>
      <w:r w:rsidRPr="0089054E">
        <w:rPr>
          <w:rStyle w:val="TagStyle"/>
          <w:rtl/>
        </w:rPr>
        <w:t xml:space="preserve"> </w:t>
      </w:r>
      <w:r>
        <w:rPr>
          <w:rtl/>
        </w:rPr>
        <w:t>סימון דוידסון (יש עתיד):</w:t>
      </w:r>
      <w:r w:rsidRPr="0089054E">
        <w:rPr>
          <w:rStyle w:val="TagStyle"/>
          <w:rtl/>
        </w:rPr>
        <w:t xml:space="preserve"> </w:t>
      </w:r>
      <w:r w:rsidRPr="0096503D">
        <w:rPr>
          <w:rStyle w:val="TagStyle"/>
          <w:rtl/>
        </w:rPr>
        <w:t>&lt;&lt; קריאה &gt;&gt;</w:t>
      </w:r>
      <w:r>
        <w:rPr>
          <w:rtl/>
        </w:rPr>
        <w:t xml:space="preserve">  </w:t>
      </w:r>
      <w:bookmarkEnd w:id="1762"/>
    </w:p>
    <w:p w:rsidR="0070080E" w:rsidRDefault="0070080E" w:rsidP="00B658A8">
      <w:pPr>
        <w:rPr>
          <w:rtl/>
        </w:rPr>
      </w:pPr>
    </w:p>
    <w:p w:rsidR="0070080E" w:rsidRDefault="0070080E" w:rsidP="002C7DFC">
      <w:pPr>
        <w:rPr>
          <w:rtl/>
        </w:rPr>
      </w:pPr>
      <w:r>
        <w:rPr>
          <w:rFonts w:hint="cs"/>
          <w:rtl/>
        </w:rPr>
        <w:t>כל הכבוד, גברתי,</w:t>
      </w:r>
      <w:bookmarkStart w:id="1763" w:name="_ETM_Q4_460428"/>
      <w:bookmarkEnd w:id="1763"/>
      <w:r>
        <w:rPr>
          <w:rFonts w:hint="cs"/>
          <w:rtl/>
        </w:rPr>
        <w:t xml:space="preserve"> על הנאום.</w:t>
      </w:r>
    </w:p>
    <w:p w:rsidR="0070080E" w:rsidRDefault="0070080E" w:rsidP="002C7DFC">
      <w:pPr>
        <w:rPr>
          <w:rtl/>
        </w:rPr>
      </w:pPr>
    </w:p>
    <w:p w:rsidR="0070080E" w:rsidRDefault="0070080E" w:rsidP="002C7DFC">
      <w:pPr>
        <w:pStyle w:val="af5"/>
        <w:keepNext/>
        <w:rPr>
          <w:rtl/>
        </w:rPr>
      </w:pPr>
      <w:bookmarkStart w:id="1764" w:name="ET_interruption_5300_21"/>
      <w:r w:rsidRPr="0096503D">
        <w:rPr>
          <w:rStyle w:val="TagStyle"/>
          <w:rtl/>
        </w:rPr>
        <w:t xml:space="preserve"> &lt;&lt; קריאה &gt;&gt;</w:t>
      </w:r>
      <w:r w:rsidRPr="0089054E">
        <w:rPr>
          <w:rStyle w:val="TagStyle"/>
          <w:rtl/>
        </w:rPr>
        <w:t xml:space="preserve"> </w:t>
      </w:r>
      <w:r>
        <w:rPr>
          <w:rtl/>
        </w:rPr>
        <w:t>מירב בן ארי (יש עתיד):</w:t>
      </w:r>
      <w:r w:rsidRPr="0089054E">
        <w:rPr>
          <w:rStyle w:val="TagStyle"/>
          <w:rtl/>
        </w:rPr>
        <w:t xml:space="preserve"> </w:t>
      </w:r>
      <w:r w:rsidRPr="0096503D">
        <w:rPr>
          <w:rStyle w:val="TagStyle"/>
          <w:rtl/>
        </w:rPr>
        <w:t>&lt;&lt; קריאה &gt;&gt;</w:t>
      </w:r>
      <w:r>
        <w:rPr>
          <w:rtl/>
        </w:rPr>
        <w:t xml:space="preserve">  </w:t>
      </w:r>
      <w:bookmarkEnd w:id="1764"/>
    </w:p>
    <w:p w:rsidR="0070080E" w:rsidRDefault="0070080E" w:rsidP="00B658A8">
      <w:pPr>
        <w:rPr>
          <w:rtl/>
        </w:rPr>
      </w:pPr>
    </w:p>
    <w:p w:rsidR="0070080E" w:rsidRDefault="0070080E" w:rsidP="002C7DFC">
      <w:pPr>
        <w:rPr>
          <w:rtl/>
        </w:rPr>
      </w:pPr>
      <w:r>
        <w:rPr>
          <w:rFonts w:hint="cs"/>
          <w:rtl/>
        </w:rPr>
        <w:t xml:space="preserve">כל הכבוד. אני בטוחה שכתבת את הנאום לבד. </w:t>
      </w:r>
      <w:bookmarkStart w:id="1765" w:name="_ETM_Q4_468841"/>
      <w:bookmarkEnd w:id="1765"/>
    </w:p>
    <w:p w:rsidR="0070080E" w:rsidRDefault="0070080E" w:rsidP="002C7DFC">
      <w:pPr>
        <w:rPr>
          <w:rtl/>
        </w:rPr>
      </w:pPr>
      <w:bookmarkStart w:id="1766" w:name="_ETM_Q4_468943"/>
      <w:bookmarkStart w:id="1767" w:name="_ETM_Q4_469032"/>
      <w:bookmarkEnd w:id="1766"/>
      <w:bookmarkEnd w:id="1767"/>
    </w:p>
    <w:p w:rsidR="0070080E" w:rsidRDefault="0070080E" w:rsidP="002C7DFC">
      <w:pPr>
        <w:pStyle w:val="af5"/>
        <w:keepNext/>
        <w:rPr>
          <w:rtl/>
        </w:rPr>
      </w:pPr>
      <w:bookmarkStart w:id="1768" w:name="_ETM_Q4_469160"/>
      <w:bookmarkStart w:id="1769" w:name="ET_interruption_6255_22"/>
      <w:bookmarkEnd w:id="1768"/>
      <w:r w:rsidRPr="0096503D">
        <w:rPr>
          <w:rStyle w:val="TagStyle"/>
          <w:rtl/>
        </w:rPr>
        <w:t xml:space="preserve"> &lt;&lt; קריאה &gt;&gt;</w:t>
      </w:r>
      <w:r w:rsidRPr="0089054E">
        <w:rPr>
          <w:rStyle w:val="TagStyle"/>
          <w:rtl/>
        </w:rPr>
        <w:t xml:space="preserve"> </w:t>
      </w:r>
      <w:r>
        <w:rPr>
          <w:rtl/>
        </w:rPr>
        <w:t>סימון דוידסון (יש עתיד):</w:t>
      </w:r>
      <w:r w:rsidRPr="0089054E">
        <w:rPr>
          <w:rStyle w:val="TagStyle"/>
          <w:rtl/>
        </w:rPr>
        <w:t xml:space="preserve"> </w:t>
      </w:r>
      <w:r w:rsidRPr="0096503D">
        <w:rPr>
          <w:rStyle w:val="TagStyle"/>
          <w:rtl/>
        </w:rPr>
        <w:t>&lt;&lt; קריאה &gt;&gt;</w:t>
      </w:r>
      <w:r>
        <w:rPr>
          <w:rtl/>
        </w:rPr>
        <w:t xml:space="preserve">  </w:t>
      </w:r>
      <w:bookmarkEnd w:id="1769"/>
    </w:p>
    <w:p w:rsidR="0070080E" w:rsidRDefault="0070080E" w:rsidP="00B658A8">
      <w:pPr>
        <w:rPr>
          <w:rtl/>
        </w:rPr>
      </w:pPr>
    </w:p>
    <w:p w:rsidR="0070080E" w:rsidRPr="0089054E" w:rsidRDefault="0070080E" w:rsidP="002C7DFC">
      <w:pPr>
        <w:rPr>
          <w:rtl/>
        </w:rPr>
      </w:pPr>
      <w:r>
        <w:rPr>
          <w:rFonts w:hint="cs"/>
          <w:rtl/>
        </w:rPr>
        <w:t xml:space="preserve">טלי, </w:t>
      </w:r>
      <w:bookmarkStart w:id="1770" w:name="_ETM_Q4_465765"/>
      <w:bookmarkEnd w:id="1770"/>
      <w:r>
        <w:rPr>
          <w:rFonts w:hint="cs"/>
          <w:rtl/>
        </w:rPr>
        <w:t>היא כתבה את הנאום לבד.</w:t>
      </w:r>
    </w:p>
    <w:p w:rsidR="0070080E" w:rsidRDefault="0070080E" w:rsidP="002C7DFC">
      <w:pPr>
        <w:ind w:firstLine="0"/>
        <w:rPr>
          <w:rtl/>
        </w:rPr>
      </w:pPr>
      <w:bookmarkStart w:id="1771" w:name="_ETM_Q4_454404"/>
      <w:bookmarkStart w:id="1772" w:name="_ETM_Q4_454565"/>
      <w:bookmarkStart w:id="1773" w:name="_ETM_Q4_473509"/>
      <w:bookmarkEnd w:id="1771"/>
      <w:bookmarkEnd w:id="1772"/>
      <w:bookmarkEnd w:id="1773"/>
    </w:p>
    <w:p w:rsidR="0070080E" w:rsidRDefault="0070080E" w:rsidP="002C7DFC">
      <w:pPr>
        <w:pStyle w:val="a4"/>
        <w:keepNext/>
        <w:rPr>
          <w:rtl/>
        </w:rPr>
      </w:pPr>
      <w:bookmarkStart w:id="1774" w:name="_ETM_Q4_473620"/>
      <w:bookmarkStart w:id="1775" w:name="ET_speaker_5300_23"/>
      <w:bookmarkEnd w:id="1774"/>
      <w:r w:rsidRPr="0096503D">
        <w:rPr>
          <w:rStyle w:val="TagStyle"/>
          <w:rtl/>
        </w:rPr>
        <w:t xml:space="preserve"> &lt;&lt; דובר &gt;&gt;</w:t>
      </w:r>
      <w:r w:rsidRPr="0089054E">
        <w:rPr>
          <w:rStyle w:val="TagStyle"/>
          <w:rtl/>
        </w:rPr>
        <w:t xml:space="preserve"> </w:t>
      </w:r>
      <w:bookmarkStart w:id="1776" w:name="_Toc146043826"/>
      <w:r>
        <w:rPr>
          <w:rtl/>
        </w:rPr>
        <w:t>מירב בן ארי (יש עתיד):</w:t>
      </w:r>
      <w:bookmarkEnd w:id="1776"/>
      <w:r w:rsidRPr="0089054E">
        <w:rPr>
          <w:rStyle w:val="TagStyle"/>
          <w:rtl/>
        </w:rPr>
        <w:t xml:space="preserve"> </w:t>
      </w:r>
      <w:r w:rsidRPr="0096503D">
        <w:rPr>
          <w:rStyle w:val="TagStyle"/>
          <w:rtl/>
        </w:rPr>
        <w:t>&lt;&lt; דובר &gt;&gt;</w:t>
      </w:r>
      <w:r>
        <w:rPr>
          <w:rtl/>
        </w:rPr>
        <w:t xml:space="preserve">  </w:t>
      </w:r>
      <w:bookmarkEnd w:id="1775"/>
    </w:p>
    <w:p w:rsidR="0070080E" w:rsidRDefault="0070080E" w:rsidP="00B658A8">
      <w:pPr>
        <w:rPr>
          <w:rtl/>
        </w:rPr>
      </w:pPr>
    </w:p>
    <w:p w:rsidR="0070080E" w:rsidRDefault="0070080E" w:rsidP="00E461B6">
      <w:pPr>
        <w:rPr>
          <w:rtl/>
        </w:rPr>
      </w:pPr>
      <w:r>
        <w:rPr>
          <w:rFonts w:hint="cs"/>
          <w:rtl/>
        </w:rPr>
        <w:t xml:space="preserve">תודה, אדוני היושב בראש. כנסת נכבדה, </w:t>
      </w:r>
      <w:bookmarkStart w:id="1777" w:name="_ETM_Q4_472979"/>
      <w:bookmarkEnd w:id="1777"/>
      <w:r>
        <w:rPr>
          <w:rFonts w:hint="cs"/>
          <w:rtl/>
        </w:rPr>
        <w:t xml:space="preserve">שנה טובה. ברכות לשרון ניר, שכתבה נאום לבד. אנחנו מניחים </w:t>
      </w:r>
      <w:bookmarkStart w:id="1778" w:name="_ETM_Q4_480890"/>
      <w:bookmarkEnd w:id="1778"/>
      <w:r>
        <w:rPr>
          <w:rFonts w:hint="cs"/>
          <w:rtl/>
        </w:rPr>
        <w:t xml:space="preserve">שזה מאוד קשה. עם כל הכבוד לזה שהיית בסך הכול </w:t>
      </w:r>
      <w:bookmarkStart w:id="1779" w:name="_ETM_Q4_482081"/>
      <w:bookmarkEnd w:id="1779"/>
      <w:r>
        <w:rPr>
          <w:rFonts w:hint="cs"/>
          <w:rtl/>
        </w:rPr>
        <w:t xml:space="preserve">תת-אלוף, יועצת הרמטכ"ל לענייני מגדר </w:t>
      </w:r>
      <w:r>
        <w:rPr>
          <w:rtl/>
        </w:rPr>
        <w:t>–</w:t>
      </w:r>
      <w:r>
        <w:rPr>
          <w:rFonts w:hint="cs"/>
          <w:rtl/>
        </w:rPr>
        <w:t xml:space="preserve"> זה משהו שכל אחת יכולה </w:t>
      </w:r>
      <w:bookmarkStart w:id="1780" w:name="_ETM_Q4_487540"/>
      <w:bookmarkEnd w:id="1780"/>
      <w:r>
        <w:rPr>
          <w:rFonts w:hint="cs"/>
          <w:rtl/>
        </w:rPr>
        <w:t xml:space="preserve">לעשות, כל אחת עושה היום. אז ואללה, לא </w:t>
      </w:r>
      <w:bookmarkStart w:id="1781" w:name="_ETM_Q4_488748"/>
      <w:bookmarkEnd w:id="1781"/>
      <w:r>
        <w:rPr>
          <w:rFonts w:hint="cs"/>
          <w:rtl/>
        </w:rPr>
        <w:t xml:space="preserve">תאמיני, טלי, גם פה יש עצמאות מחשבתית. </w:t>
      </w:r>
      <w:bookmarkStart w:id="1782" w:name="_ETM_Q4_494256"/>
      <w:bookmarkEnd w:id="1782"/>
    </w:p>
    <w:p w:rsidR="0070080E" w:rsidRDefault="0070080E" w:rsidP="002C7DFC">
      <w:pPr>
        <w:rPr>
          <w:rtl/>
        </w:rPr>
      </w:pPr>
      <w:bookmarkStart w:id="1783" w:name="_ETM_Q4_494366"/>
      <w:bookmarkEnd w:id="1783"/>
    </w:p>
    <w:p w:rsidR="0070080E" w:rsidRDefault="0070080E" w:rsidP="002C7DFC">
      <w:pPr>
        <w:pStyle w:val="af5"/>
        <w:keepNext/>
        <w:rPr>
          <w:rtl/>
        </w:rPr>
      </w:pPr>
      <w:bookmarkStart w:id="1784" w:name="ET_interruption_6345_66"/>
      <w:r w:rsidRPr="0096503D">
        <w:rPr>
          <w:rStyle w:val="TagStyle"/>
          <w:rtl/>
        </w:rPr>
        <w:t>&lt;&lt; קריאה &gt;&gt;</w:t>
      </w:r>
      <w:r w:rsidRPr="00D51977">
        <w:rPr>
          <w:rStyle w:val="TagStyle"/>
          <w:rtl/>
        </w:rPr>
        <w:t xml:space="preserve"> </w:t>
      </w:r>
      <w:r>
        <w:rPr>
          <w:rtl/>
        </w:rPr>
        <w:t>טלי גוטליב (הליכוד):</w:t>
      </w:r>
      <w:r w:rsidRPr="00D51977">
        <w:rPr>
          <w:rStyle w:val="TagStyle"/>
          <w:rtl/>
        </w:rPr>
        <w:t xml:space="preserve"> </w:t>
      </w:r>
      <w:r w:rsidRPr="0096503D">
        <w:rPr>
          <w:rStyle w:val="TagStyle"/>
          <w:rtl/>
        </w:rPr>
        <w:t>&lt;&lt; קריאה &gt;&gt;</w:t>
      </w:r>
      <w:bookmarkEnd w:id="1784"/>
      <w:r>
        <w:rPr>
          <w:rtl/>
        </w:rPr>
        <w:t xml:space="preserve">  </w:t>
      </w:r>
    </w:p>
    <w:p w:rsidR="0070080E" w:rsidRDefault="0070080E" w:rsidP="00B658A8">
      <w:pPr>
        <w:rPr>
          <w:rtl/>
        </w:rPr>
      </w:pPr>
    </w:p>
    <w:p w:rsidR="0070080E" w:rsidRDefault="002563B3" w:rsidP="002C7DFC">
      <w:pPr>
        <w:rPr>
          <w:rtl/>
        </w:rPr>
      </w:pPr>
      <w:r>
        <w:rPr>
          <w:rFonts w:hint="cs"/>
          <w:rtl/>
        </w:rPr>
        <w:t>– – –</w:t>
      </w:r>
      <w:bookmarkStart w:id="1785" w:name="_ETM_Q4_490217"/>
      <w:bookmarkEnd w:id="1785"/>
    </w:p>
    <w:p w:rsidR="0070080E" w:rsidRDefault="0070080E" w:rsidP="002C7DFC">
      <w:pPr>
        <w:rPr>
          <w:rtl/>
        </w:rPr>
      </w:pPr>
      <w:bookmarkStart w:id="1786" w:name="_ETM_Q4_490314"/>
      <w:bookmarkStart w:id="1787" w:name="_ETM_Q4_490378"/>
      <w:bookmarkEnd w:id="1786"/>
      <w:bookmarkEnd w:id="1787"/>
    </w:p>
    <w:p w:rsidR="0070080E" w:rsidRDefault="0070080E" w:rsidP="002C7DFC">
      <w:pPr>
        <w:pStyle w:val="-"/>
        <w:keepNext/>
        <w:rPr>
          <w:rtl/>
        </w:rPr>
      </w:pPr>
      <w:bookmarkStart w:id="1788" w:name="_ETM_Q4_490517"/>
      <w:bookmarkStart w:id="1789" w:name="ET_speakercontinue_5300_24"/>
      <w:bookmarkEnd w:id="1788"/>
      <w:r w:rsidRPr="0096503D">
        <w:rPr>
          <w:rStyle w:val="TagStyle"/>
          <w:rtl/>
        </w:rPr>
        <w:t xml:space="preserve"> &lt;&lt; דובר_המשך &gt;&gt;</w:t>
      </w:r>
      <w:r w:rsidRPr="0089054E">
        <w:rPr>
          <w:rStyle w:val="TagStyle"/>
          <w:rtl/>
        </w:rPr>
        <w:t xml:space="preserve"> </w:t>
      </w:r>
      <w:r>
        <w:rPr>
          <w:rtl/>
        </w:rPr>
        <w:t>מירב בן ארי (יש עתיד):</w:t>
      </w:r>
      <w:r w:rsidRPr="0089054E">
        <w:rPr>
          <w:rStyle w:val="TagStyle"/>
          <w:rtl/>
        </w:rPr>
        <w:t xml:space="preserve"> </w:t>
      </w:r>
      <w:r w:rsidRPr="0096503D">
        <w:rPr>
          <w:rStyle w:val="TagStyle"/>
          <w:rtl/>
        </w:rPr>
        <w:t>&lt;&lt; דובר_המשך &gt;&gt;</w:t>
      </w:r>
      <w:r>
        <w:rPr>
          <w:rtl/>
        </w:rPr>
        <w:t xml:space="preserve">  </w:t>
      </w:r>
      <w:bookmarkEnd w:id="1789"/>
    </w:p>
    <w:p w:rsidR="0070080E" w:rsidRDefault="0070080E" w:rsidP="00B658A8">
      <w:pPr>
        <w:rPr>
          <w:rtl/>
        </w:rPr>
      </w:pPr>
    </w:p>
    <w:p w:rsidR="0070080E" w:rsidRDefault="0070080E" w:rsidP="002C7DFC">
      <w:pPr>
        <w:rPr>
          <w:rtl/>
        </w:rPr>
      </w:pPr>
      <w:bookmarkStart w:id="1790" w:name="_ETM_Q4_491509"/>
      <w:bookmarkEnd w:id="1790"/>
      <w:r>
        <w:rPr>
          <w:rFonts w:hint="cs"/>
          <w:rtl/>
        </w:rPr>
        <w:t xml:space="preserve">למרות שאנחנו לא בפריימריז, שזה נורא קשה לנו, </w:t>
      </w:r>
      <w:bookmarkStart w:id="1791" w:name="_ETM_Q4_500485"/>
      <w:bookmarkEnd w:id="1791"/>
      <w:r>
        <w:rPr>
          <w:rFonts w:hint="cs"/>
          <w:rtl/>
        </w:rPr>
        <w:t xml:space="preserve">עדיין אנחנו יכולות לחשוב לבד. אנחנו יכולות לחשוב גם כשאנחנו </w:t>
      </w:r>
      <w:bookmarkStart w:id="1792" w:name="_ETM_Q4_503287"/>
      <w:bookmarkEnd w:id="1792"/>
      <w:r>
        <w:rPr>
          <w:rFonts w:hint="cs"/>
          <w:rtl/>
        </w:rPr>
        <w:t xml:space="preserve">לא בפריימריז. ואללה, אני מסתכלת על החבורה כאן </w:t>
      </w:r>
      <w:r>
        <w:rPr>
          <w:rtl/>
        </w:rPr>
        <w:t>–</w:t>
      </w:r>
      <w:r>
        <w:rPr>
          <w:rFonts w:hint="cs"/>
          <w:rtl/>
        </w:rPr>
        <w:t xml:space="preserve"> כולן </w:t>
      </w:r>
      <w:bookmarkStart w:id="1793" w:name="_ETM_Q4_508787"/>
      <w:bookmarkEnd w:id="1793"/>
      <w:r>
        <w:rPr>
          <w:rFonts w:hint="cs"/>
          <w:rtl/>
        </w:rPr>
        <w:t xml:space="preserve">חושבות לבד. לא תאמיני. </w:t>
      </w:r>
    </w:p>
    <w:p w:rsidR="0070080E" w:rsidRDefault="0070080E" w:rsidP="002C7DFC">
      <w:pPr>
        <w:rPr>
          <w:rtl/>
        </w:rPr>
      </w:pPr>
      <w:bookmarkStart w:id="1794" w:name="_ETM_Q4_515347"/>
      <w:bookmarkStart w:id="1795" w:name="_ETM_Q4_515491"/>
      <w:bookmarkStart w:id="1796" w:name="_ETM_Q4_515523"/>
      <w:bookmarkEnd w:id="1794"/>
      <w:bookmarkEnd w:id="1795"/>
      <w:bookmarkEnd w:id="1796"/>
    </w:p>
    <w:p w:rsidR="0070080E" w:rsidRDefault="0070080E" w:rsidP="002C7DFC">
      <w:pPr>
        <w:pStyle w:val="af5"/>
        <w:keepNext/>
        <w:rPr>
          <w:rtl/>
        </w:rPr>
      </w:pPr>
      <w:bookmarkStart w:id="1797" w:name="_ETM_Q4_515664"/>
      <w:bookmarkStart w:id="1798" w:name="ET_interruption_6345_67"/>
      <w:bookmarkEnd w:id="1797"/>
      <w:r w:rsidRPr="0096503D">
        <w:rPr>
          <w:rStyle w:val="TagStyle"/>
          <w:rtl/>
        </w:rPr>
        <w:t>&lt;&lt; קריאה &gt;&gt;</w:t>
      </w:r>
      <w:r w:rsidRPr="00D51977">
        <w:rPr>
          <w:rStyle w:val="TagStyle"/>
          <w:rtl/>
        </w:rPr>
        <w:t xml:space="preserve"> </w:t>
      </w:r>
      <w:r>
        <w:rPr>
          <w:rtl/>
        </w:rPr>
        <w:t>טלי גוטליב (הליכוד):</w:t>
      </w:r>
      <w:r w:rsidRPr="00D51977">
        <w:rPr>
          <w:rStyle w:val="TagStyle"/>
          <w:rtl/>
        </w:rPr>
        <w:t xml:space="preserve"> </w:t>
      </w:r>
      <w:r w:rsidRPr="0096503D">
        <w:rPr>
          <w:rStyle w:val="TagStyle"/>
          <w:rtl/>
        </w:rPr>
        <w:t>&lt;&lt; קריאה &gt;&gt;</w:t>
      </w:r>
      <w:bookmarkEnd w:id="1798"/>
      <w:r>
        <w:rPr>
          <w:rtl/>
        </w:rPr>
        <w:t xml:space="preserve">  </w:t>
      </w:r>
    </w:p>
    <w:p w:rsidR="0070080E" w:rsidRDefault="0070080E" w:rsidP="00B658A8">
      <w:pPr>
        <w:rPr>
          <w:rtl/>
        </w:rPr>
      </w:pPr>
    </w:p>
    <w:p w:rsidR="0070080E" w:rsidRDefault="002563B3" w:rsidP="002C7DFC">
      <w:pPr>
        <w:rPr>
          <w:rtl/>
        </w:rPr>
      </w:pPr>
      <w:bookmarkStart w:id="1799" w:name="_ETM_Q4_513411"/>
      <w:bookmarkStart w:id="1800" w:name="_ETM_Q4_513561"/>
      <w:bookmarkEnd w:id="1799"/>
      <w:bookmarkEnd w:id="1800"/>
      <w:r>
        <w:rPr>
          <w:rFonts w:hint="cs"/>
          <w:rtl/>
        </w:rPr>
        <w:t>– – –</w:t>
      </w:r>
    </w:p>
    <w:p w:rsidR="0070080E" w:rsidRDefault="0070080E" w:rsidP="002C7DFC">
      <w:pPr>
        <w:rPr>
          <w:rtl/>
        </w:rPr>
      </w:pPr>
      <w:bookmarkStart w:id="1801" w:name="_ETM_Q4_514849"/>
      <w:bookmarkEnd w:id="1801"/>
    </w:p>
    <w:p w:rsidR="0070080E" w:rsidRDefault="0070080E" w:rsidP="002C7DFC">
      <w:pPr>
        <w:pStyle w:val="-"/>
        <w:keepNext/>
        <w:rPr>
          <w:rtl/>
        </w:rPr>
      </w:pPr>
      <w:bookmarkStart w:id="1802" w:name="_ETM_Q4_515029"/>
      <w:bookmarkStart w:id="1803" w:name="_ETM_Q4_515080"/>
      <w:bookmarkStart w:id="1804" w:name="_ETM_Q4_515154"/>
      <w:bookmarkStart w:id="1805" w:name="ET_speakercontinue_5300_25"/>
      <w:bookmarkEnd w:id="1802"/>
      <w:bookmarkEnd w:id="1803"/>
      <w:bookmarkEnd w:id="1804"/>
      <w:r w:rsidRPr="0096503D">
        <w:rPr>
          <w:rStyle w:val="TagStyle"/>
          <w:rtl/>
        </w:rPr>
        <w:t xml:space="preserve"> &lt;&lt; דובר_המשך &gt;&gt;</w:t>
      </w:r>
      <w:r w:rsidRPr="0089054E">
        <w:rPr>
          <w:rStyle w:val="TagStyle"/>
          <w:rtl/>
        </w:rPr>
        <w:t xml:space="preserve"> </w:t>
      </w:r>
      <w:r>
        <w:rPr>
          <w:rtl/>
        </w:rPr>
        <w:t>מירב בן ארי (יש עתיד):</w:t>
      </w:r>
      <w:r w:rsidRPr="0089054E">
        <w:rPr>
          <w:rStyle w:val="TagStyle"/>
          <w:rtl/>
        </w:rPr>
        <w:t xml:space="preserve"> </w:t>
      </w:r>
      <w:r w:rsidRPr="0096503D">
        <w:rPr>
          <w:rStyle w:val="TagStyle"/>
          <w:rtl/>
        </w:rPr>
        <w:t>&lt;&lt; דובר_המשך &gt;&gt;</w:t>
      </w:r>
      <w:r>
        <w:rPr>
          <w:rtl/>
        </w:rPr>
        <w:t xml:space="preserve">  </w:t>
      </w:r>
      <w:bookmarkEnd w:id="1805"/>
    </w:p>
    <w:p w:rsidR="0070080E" w:rsidRDefault="0070080E" w:rsidP="00B658A8">
      <w:pPr>
        <w:rPr>
          <w:rtl/>
        </w:rPr>
      </w:pPr>
    </w:p>
    <w:p w:rsidR="0070080E" w:rsidRDefault="0070080E" w:rsidP="00E310A4">
      <w:pPr>
        <w:rPr>
          <w:rtl/>
        </w:rPr>
      </w:pPr>
      <w:bookmarkStart w:id="1806" w:name="_ETM_Q4_516029"/>
      <w:bookmarkEnd w:id="1806"/>
      <w:r>
        <w:rPr>
          <w:rFonts w:hint="cs"/>
          <w:rtl/>
        </w:rPr>
        <w:t xml:space="preserve">אבל חבל לבזבז זמן, </w:t>
      </w:r>
      <w:bookmarkStart w:id="1807" w:name="_ETM_Q4_515673"/>
      <w:bookmarkEnd w:id="1807"/>
      <w:r>
        <w:rPr>
          <w:rFonts w:hint="cs"/>
          <w:rtl/>
        </w:rPr>
        <w:t>כ</w:t>
      </w:r>
      <w:r w:rsidR="00E461B6">
        <w:rPr>
          <w:rFonts w:hint="cs"/>
          <w:rtl/>
        </w:rPr>
        <w:t>י בחודש הצטברו כל כך הרבה דברים,</w:t>
      </w:r>
      <w:r>
        <w:rPr>
          <w:rFonts w:hint="cs"/>
          <w:rtl/>
        </w:rPr>
        <w:t xml:space="preserve"> אז מאיפה נתחיל? </w:t>
      </w:r>
      <w:bookmarkStart w:id="1808" w:name="_ETM_Q4_519249"/>
      <w:bookmarkEnd w:id="1808"/>
      <w:r>
        <w:rPr>
          <w:rFonts w:hint="cs"/>
          <w:rtl/>
        </w:rPr>
        <w:t xml:space="preserve">אבל מכיוון שהדיון הוא על הרפורמה, אין לי ברירה, אני </w:t>
      </w:r>
      <w:bookmarkStart w:id="1809" w:name="_ETM_Q4_522550"/>
      <w:bookmarkEnd w:id="1809"/>
      <w:r>
        <w:rPr>
          <w:rFonts w:hint="cs"/>
          <w:rtl/>
        </w:rPr>
        <w:t xml:space="preserve">עכשיו אדבר דווקא על הרפורמה; הרבה זמן לא דיברתי עליה. </w:t>
      </w:r>
      <w:bookmarkStart w:id="1810" w:name="_ETM_Q4_524273"/>
      <w:bookmarkEnd w:id="1810"/>
      <w:r>
        <w:rPr>
          <w:rFonts w:hint="cs"/>
          <w:rtl/>
        </w:rPr>
        <w:t>אבל כן, אני גם רוצה להקדיש חלק מהנאום שלי למייסד הרפורמה,</w:t>
      </w:r>
      <w:bookmarkStart w:id="1811" w:name="_ETM_Q4_530907"/>
      <w:bookmarkEnd w:id="1811"/>
      <w:r>
        <w:rPr>
          <w:rFonts w:hint="cs"/>
          <w:rtl/>
        </w:rPr>
        <w:t xml:space="preserve"> </w:t>
      </w:r>
      <w:proofErr w:type="spellStart"/>
      <w:r>
        <w:rPr>
          <w:rFonts w:hint="cs"/>
          <w:rtl/>
        </w:rPr>
        <w:t>הפריבילג</w:t>
      </w:r>
      <w:proofErr w:type="spellEnd"/>
      <w:r>
        <w:rPr>
          <w:rFonts w:hint="cs"/>
          <w:rtl/>
        </w:rPr>
        <w:t xml:space="preserve"> הידוע שמחה רוטמן, ולשים אותו רגע בצד, </w:t>
      </w:r>
      <w:bookmarkStart w:id="1812" w:name="_ETM_Q4_536373"/>
      <w:bookmarkEnd w:id="1812"/>
      <w:r>
        <w:rPr>
          <w:rFonts w:hint="cs"/>
          <w:rtl/>
        </w:rPr>
        <w:t xml:space="preserve">כי אני רק רוצה, קודם כול, לשלוח מפה חיזוקים לכל </w:t>
      </w:r>
      <w:bookmarkStart w:id="1813" w:name="_ETM_Q4_538432"/>
      <w:bookmarkEnd w:id="1813"/>
      <w:r>
        <w:rPr>
          <w:rFonts w:hint="cs"/>
          <w:rtl/>
        </w:rPr>
        <w:t>הלוחמים שלנו, הלוחמים האמיתיים, שנמצאים בארצות הברית ונלחמים על הדמוקרטיה הישראלית. ולא, ישראל זה לא נתניהו</w:t>
      </w:r>
      <w:r w:rsidR="00E461B6">
        <w:rPr>
          <w:rFonts w:hint="cs"/>
          <w:rtl/>
        </w:rPr>
        <w:t>;</w:t>
      </w:r>
      <w:r>
        <w:rPr>
          <w:rFonts w:hint="cs"/>
          <w:rtl/>
        </w:rPr>
        <w:t xml:space="preserve"> צריך להבדיל בין ראש הממשלה </w:t>
      </w:r>
      <w:bookmarkStart w:id="1814" w:name="_ETM_Q4_549235"/>
      <w:bookmarkEnd w:id="1814"/>
      <w:r>
        <w:rPr>
          <w:rFonts w:hint="cs"/>
          <w:rtl/>
        </w:rPr>
        <w:t>לבין המדינה. רק דיקטטורים חושבים ש</w:t>
      </w:r>
      <w:r w:rsidR="00E461B6">
        <w:rPr>
          <w:rFonts w:hint="cs"/>
          <w:rtl/>
        </w:rPr>
        <w:t>"</w:t>
      </w:r>
      <w:r>
        <w:rPr>
          <w:rFonts w:hint="cs"/>
          <w:rtl/>
        </w:rPr>
        <w:t>המדינה זה אני</w:t>
      </w:r>
      <w:r w:rsidR="00E461B6">
        <w:rPr>
          <w:rFonts w:hint="cs"/>
          <w:rtl/>
        </w:rPr>
        <w:t>"</w:t>
      </w:r>
      <w:r>
        <w:rPr>
          <w:rFonts w:hint="cs"/>
          <w:rtl/>
        </w:rPr>
        <w:t xml:space="preserve">. לא, </w:t>
      </w:r>
      <w:bookmarkStart w:id="1815" w:name="_ETM_Q4_560738"/>
      <w:bookmarkEnd w:id="1815"/>
      <w:r>
        <w:rPr>
          <w:rFonts w:hint="cs"/>
          <w:rtl/>
        </w:rPr>
        <w:t>הם נלחמים נגד נתניהו והממשלה שלו</w:t>
      </w:r>
      <w:r w:rsidR="00E461B6">
        <w:rPr>
          <w:rFonts w:hint="cs"/>
          <w:rtl/>
        </w:rPr>
        <w:t>,</w:t>
      </w:r>
      <w:r>
        <w:rPr>
          <w:rFonts w:hint="cs"/>
          <w:rtl/>
        </w:rPr>
        <w:t xml:space="preserve"> הם לא נלחמים נגד מדינת ישראל. הלוואי ש-10% </w:t>
      </w:r>
      <w:r>
        <w:rPr>
          <w:rFonts w:hint="eastAsia"/>
        </w:rPr>
        <w:t>–</w:t>
      </w:r>
      <w:r>
        <w:rPr>
          <w:rFonts w:hint="cs"/>
          <w:rtl/>
        </w:rPr>
        <w:t xml:space="preserve"> </w:t>
      </w:r>
      <w:bookmarkStart w:id="1816" w:name="_ETM_Q4_566816"/>
      <w:bookmarkEnd w:id="1816"/>
      <w:r>
        <w:rPr>
          <w:rFonts w:hint="cs"/>
          <w:rtl/>
        </w:rPr>
        <w:t xml:space="preserve">גם לא, חבל על הזמן </w:t>
      </w:r>
      <w:r>
        <w:rPr>
          <w:rFonts w:hint="eastAsia"/>
        </w:rPr>
        <w:t>–</w:t>
      </w:r>
      <w:r>
        <w:rPr>
          <w:rFonts w:hint="cs"/>
          <w:rtl/>
        </w:rPr>
        <w:t xml:space="preserve"> מהקואליציה, מהממשלה הזאת, היו עושים את מה שהלוחמים האלה עושים</w:t>
      </w:r>
      <w:r w:rsidR="00E461B6">
        <w:rPr>
          <w:rFonts w:hint="cs"/>
          <w:rtl/>
        </w:rPr>
        <w:t>,</w:t>
      </w:r>
      <w:r>
        <w:rPr>
          <w:rFonts w:hint="cs"/>
          <w:rtl/>
        </w:rPr>
        <w:t xml:space="preserve"> המאבקים שהם מנהלים. </w:t>
      </w:r>
      <w:bookmarkStart w:id="1817" w:name="_ETM_Q4_576184"/>
      <w:bookmarkEnd w:id="1817"/>
      <w:r>
        <w:rPr>
          <w:rFonts w:hint="cs"/>
          <w:rtl/>
        </w:rPr>
        <w:t>עומד על כבש המטוס וקורא להם</w:t>
      </w:r>
      <w:bookmarkStart w:id="1818" w:name="_ETM_Q4_577819"/>
      <w:bookmarkEnd w:id="1818"/>
      <w:r>
        <w:rPr>
          <w:rFonts w:hint="cs"/>
          <w:rtl/>
        </w:rPr>
        <w:t xml:space="preserve"> </w:t>
      </w:r>
      <w:r w:rsidR="00E310A4">
        <w:rPr>
          <w:rFonts w:hint="cs"/>
          <w:rtl/>
        </w:rPr>
        <w:t xml:space="preserve">תומכי </w:t>
      </w:r>
      <w:r>
        <w:rPr>
          <w:rFonts w:hint="cs"/>
          <w:rtl/>
        </w:rPr>
        <w:t xml:space="preserve">טרור? אש"ף </w:t>
      </w:r>
      <w:r w:rsidR="00E310A4">
        <w:rPr>
          <w:rFonts w:hint="cs"/>
          <w:rtl/>
        </w:rPr>
        <w:t>ו</w:t>
      </w:r>
      <w:r>
        <w:rPr>
          <w:rFonts w:hint="cs"/>
          <w:rtl/>
        </w:rPr>
        <w:t xml:space="preserve">איראן </w:t>
      </w:r>
      <w:bookmarkStart w:id="1819" w:name="_ETM_Q4_578682"/>
      <w:bookmarkEnd w:id="1819"/>
      <w:r>
        <w:rPr>
          <w:rFonts w:hint="cs"/>
          <w:rtl/>
        </w:rPr>
        <w:t xml:space="preserve">חברו? מה זה הדבר הזה? מה הבושה והחרפה </w:t>
      </w:r>
      <w:bookmarkStart w:id="1820" w:name="_ETM_Q4_583707"/>
      <w:bookmarkEnd w:id="1820"/>
      <w:r>
        <w:rPr>
          <w:rFonts w:hint="cs"/>
          <w:rtl/>
        </w:rPr>
        <w:t xml:space="preserve">הזאת? מי אתה בכלל שתדבר אליהם? אלה הלוחמים האמיתיים. הם הלוחמים </w:t>
      </w:r>
      <w:bookmarkStart w:id="1821" w:name="_ETM_Q4_586280"/>
      <w:bookmarkEnd w:id="1821"/>
      <w:r>
        <w:rPr>
          <w:rFonts w:hint="cs"/>
          <w:rtl/>
        </w:rPr>
        <w:t xml:space="preserve">האמיתיים. </w:t>
      </w:r>
    </w:p>
    <w:p w:rsidR="0070080E" w:rsidRDefault="0070080E" w:rsidP="002C7DFC">
      <w:pPr>
        <w:rPr>
          <w:rtl/>
        </w:rPr>
      </w:pPr>
    </w:p>
    <w:p w:rsidR="0070080E" w:rsidRDefault="0070080E" w:rsidP="002C7DFC">
      <w:pPr>
        <w:pStyle w:val="af5"/>
        <w:keepNext/>
        <w:rPr>
          <w:rtl/>
        </w:rPr>
      </w:pPr>
      <w:bookmarkStart w:id="1822" w:name="ET_interruption_קר_אה_26"/>
      <w:r w:rsidRPr="0096503D">
        <w:rPr>
          <w:rStyle w:val="TagStyle"/>
          <w:rtl/>
        </w:rPr>
        <w:t xml:space="preserve"> &lt;&lt; קריאה &gt;&gt;</w:t>
      </w:r>
      <w:r w:rsidRPr="0073132A">
        <w:rPr>
          <w:rStyle w:val="TagStyle"/>
          <w:rtl/>
        </w:rPr>
        <w:t xml:space="preserve"> </w:t>
      </w:r>
      <w:r>
        <w:rPr>
          <w:rtl/>
        </w:rPr>
        <w:t>קריא</w:t>
      </w:r>
      <w:r>
        <w:rPr>
          <w:rFonts w:hint="cs"/>
          <w:rtl/>
        </w:rPr>
        <w:t>ות</w:t>
      </w:r>
      <w:r>
        <w:rPr>
          <w:rtl/>
        </w:rPr>
        <w:t>:</w:t>
      </w:r>
      <w:r w:rsidRPr="0073132A">
        <w:rPr>
          <w:rStyle w:val="TagStyle"/>
          <w:rtl/>
        </w:rPr>
        <w:t xml:space="preserve"> </w:t>
      </w:r>
      <w:r w:rsidRPr="0096503D">
        <w:rPr>
          <w:rStyle w:val="TagStyle"/>
          <w:rtl/>
        </w:rPr>
        <w:t>&lt;&lt; קריאה &gt;&gt;</w:t>
      </w:r>
      <w:r>
        <w:rPr>
          <w:rtl/>
        </w:rPr>
        <w:t xml:space="preserve">  </w:t>
      </w:r>
      <w:bookmarkEnd w:id="1822"/>
    </w:p>
    <w:p w:rsidR="0070080E" w:rsidRDefault="0070080E" w:rsidP="00B658A8">
      <w:pPr>
        <w:rPr>
          <w:rtl/>
        </w:rPr>
      </w:pPr>
    </w:p>
    <w:p w:rsidR="0070080E" w:rsidRDefault="002563B3" w:rsidP="002C7DFC">
      <w:pPr>
        <w:rPr>
          <w:rtl/>
        </w:rPr>
      </w:pPr>
      <w:r>
        <w:rPr>
          <w:rFonts w:hint="cs"/>
          <w:rtl/>
        </w:rPr>
        <w:t>– – –</w:t>
      </w:r>
    </w:p>
    <w:p w:rsidR="0070080E" w:rsidRDefault="0070080E" w:rsidP="002C7DFC">
      <w:pPr>
        <w:rPr>
          <w:rtl/>
        </w:rPr>
      </w:pPr>
      <w:bookmarkStart w:id="1823" w:name="_ETM_Q4_589906"/>
      <w:bookmarkStart w:id="1824" w:name="_ETM_Q4_589927"/>
      <w:bookmarkStart w:id="1825" w:name="_ETM_Q4_589993"/>
      <w:bookmarkEnd w:id="1823"/>
      <w:bookmarkEnd w:id="1824"/>
      <w:bookmarkEnd w:id="1825"/>
    </w:p>
    <w:p w:rsidR="0070080E" w:rsidRDefault="0070080E" w:rsidP="002C7DFC">
      <w:pPr>
        <w:pStyle w:val="-"/>
        <w:keepNext/>
        <w:rPr>
          <w:rtl/>
        </w:rPr>
      </w:pPr>
      <w:bookmarkStart w:id="1826" w:name="ET_speakercontinue_5300_27"/>
      <w:r w:rsidRPr="0096503D">
        <w:rPr>
          <w:rStyle w:val="TagStyle"/>
          <w:rtl/>
        </w:rPr>
        <w:t xml:space="preserve"> &lt;&lt; דובר_המשך &gt;&gt;</w:t>
      </w:r>
      <w:r w:rsidRPr="0073132A">
        <w:rPr>
          <w:rStyle w:val="TagStyle"/>
          <w:rtl/>
        </w:rPr>
        <w:t xml:space="preserve"> </w:t>
      </w:r>
      <w:r>
        <w:rPr>
          <w:rtl/>
        </w:rPr>
        <w:t>מירב בן ארי (יש עתיד):</w:t>
      </w:r>
      <w:r w:rsidRPr="0073132A">
        <w:rPr>
          <w:rStyle w:val="TagStyle"/>
          <w:rtl/>
        </w:rPr>
        <w:t xml:space="preserve"> </w:t>
      </w:r>
      <w:r w:rsidRPr="0096503D">
        <w:rPr>
          <w:rStyle w:val="TagStyle"/>
          <w:rtl/>
        </w:rPr>
        <w:t>&lt;&lt; דובר_המשך &gt;&gt;</w:t>
      </w:r>
      <w:r>
        <w:rPr>
          <w:rtl/>
        </w:rPr>
        <w:t xml:space="preserve">  </w:t>
      </w:r>
      <w:bookmarkEnd w:id="1826"/>
    </w:p>
    <w:p w:rsidR="0070080E" w:rsidRDefault="0070080E" w:rsidP="00B658A8">
      <w:pPr>
        <w:rPr>
          <w:rtl/>
        </w:rPr>
      </w:pPr>
    </w:p>
    <w:p w:rsidR="0070080E" w:rsidRDefault="0070080E" w:rsidP="002563B3">
      <w:pPr>
        <w:rPr>
          <w:rtl/>
        </w:rPr>
      </w:pPr>
      <w:bookmarkStart w:id="1827" w:name="_ETM_Q4_595017"/>
      <w:bookmarkEnd w:id="1827"/>
      <w:r>
        <w:rPr>
          <w:rFonts w:hint="cs"/>
          <w:rtl/>
        </w:rPr>
        <w:t>נכון. ראיתי גם על הרזומה שלך, אני לא מתווכחת</w:t>
      </w:r>
      <w:r w:rsidR="002563B3">
        <w:rPr>
          <w:rFonts w:hint="cs"/>
          <w:rtl/>
        </w:rPr>
        <w:t>.</w:t>
      </w:r>
      <w:r>
        <w:rPr>
          <w:rFonts w:hint="cs"/>
          <w:rtl/>
        </w:rPr>
        <w:t xml:space="preserve"> עשית שירות צבאי יפה</w:t>
      </w:r>
      <w:r w:rsidR="002563B3">
        <w:rPr>
          <w:rFonts w:hint="cs"/>
          <w:rtl/>
        </w:rPr>
        <w:t>,</w:t>
      </w:r>
      <w:r>
        <w:rPr>
          <w:rFonts w:hint="cs"/>
          <w:rtl/>
        </w:rPr>
        <w:t xml:space="preserve"> אני לא מתווכחת. אבל </w:t>
      </w:r>
      <w:bookmarkStart w:id="1828" w:name="_ETM_Q4_599412"/>
      <w:bookmarkEnd w:id="1828"/>
      <w:r>
        <w:rPr>
          <w:rFonts w:hint="cs"/>
          <w:rtl/>
        </w:rPr>
        <w:t>מה יש לכם לריב כל הזמן עם הצבא? תראי מה</w:t>
      </w:r>
      <w:bookmarkStart w:id="1829" w:name="_ETM_Q4_601078"/>
      <w:bookmarkEnd w:id="1829"/>
      <w:r>
        <w:rPr>
          <w:rFonts w:hint="cs"/>
          <w:rtl/>
        </w:rPr>
        <w:t xml:space="preserve"> עשיתם לצבא. תראי איך הרסתם את הצבא מבפנים</w:t>
      </w:r>
      <w:bookmarkStart w:id="1830" w:name="_ETM_Q4_607002"/>
      <w:bookmarkEnd w:id="1830"/>
      <w:r>
        <w:rPr>
          <w:rFonts w:hint="cs"/>
          <w:rtl/>
        </w:rPr>
        <w:t>.</w:t>
      </w:r>
    </w:p>
    <w:p w:rsidR="0070080E" w:rsidRDefault="0070080E" w:rsidP="002C7DFC">
      <w:pPr>
        <w:rPr>
          <w:rtl/>
        </w:rPr>
      </w:pPr>
      <w:bookmarkStart w:id="1831" w:name="_ETM_Q4_607123"/>
      <w:bookmarkEnd w:id="1831"/>
    </w:p>
    <w:p w:rsidR="0070080E" w:rsidRDefault="0070080E" w:rsidP="002C7DFC">
      <w:pPr>
        <w:pStyle w:val="af5"/>
        <w:keepNext/>
        <w:rPr>
          <w:rtl/>
        </w:rPr>
      </w:pPr>
      <w:bookmarkStart w:id="1832" w:name="_ETM_Q4_607161"/>
      <w:bookmarkStart w:id="1833" w:name="_ETM_Q4_607298"/>
      <w:bookmarkStart w:id="1834" w:name="ET_interruption_6345_68"/>
      <w:bookmarkEnd w:id="1832"/>
      <w:bookmarkEnd w:id="1833"/>
      <w:r w:rsidRPr="0096503D">
        <w:rPr>
          <w:rStyle w:val="TagStyle"/>
          <w:rtl/>
        </w:rPr>
        <w:t>&lt;&lt; קריאה &gt;&gt;</w:t>
      </w:r>
      <w:r w:rsidRPr="00D51977">
        <w:rPr>
          <w:rStyle w:val="TagStyle"/>
          <w:rtl/>
        </w:rPr>
        <w:t xml:space="preserve"> </w:t>
      </w:r>
      <w:r>
        <w:rPr>
          <w:rtl/>
        </w:rPr>
        <w:t>טלי גוטליב (הליכוד):</w:t>
      </w:r>
      <w:r w:rsidRPr="00D51977">
        <w:rPr>
          <w:rStyle w:val="TagStyle"/>
          <w:rtl/>
        </w:rPr>
        <w:t xml:space="preserve"> </w:t>
      </w:r>
      <w:r w:rsidRPr="0096503D">
        <w:rPr>
          <w:rStyle w:val="TagStyle"/>
          <w:rtl/>
        </w:rPr>
        <w:t>&lt;&lt; קריאה &gt;&gt;</w:t>
      </w:r>
      <w:bookmarkEnd w:id="1834"/>
      <w:r>
        <w:rPr>
          <w:rtl/>
        </w:rPr>
        <w:t xml:space="preserve">  </w:t>
      </w:r>
    </w:p>
    <w:p w:rsidR="0070080E" w:rsidRDefault="0070080E" w:rsidP="00B658A8">
      <w:pPr>
        <w:rPr>
          <w:rtl/>
        </w:rPr>
      </w:pPr>
    </w:p>
    <w:p w:rsidR="0070080E" w:rsidRDefault="002563B3" w:rsidP="002C7DFC">
      <w:pPr>
        <w:rPr>
          <w:rtl/>
        </w:rPr>
      </w:pPr>
      <w:r>
        <w:rPr>
          <w:rFonts w:hint="cs"/>
          <w:rtl/>
        </w:rPr>
        <w:t>– – –</w:t>
      </w:r>
    </w:p>
    <w:p w:rsidR="0070080E" w:rsidRDefault="0070080E" w:rsidP="002C7DFC">
      <w:pPr>
        <w:rPr>
          <w:rtl/>
        </w:rPr>
      </w:pPr>
      <w:bookmarkStart w:id="1835" w:name="_ETM_Q4_602610"/>
      <w:bookmarkStart w:id="1836" w:name="_ETM_Q4_602639"/>
      <w:bookmarkEnd w:id="1835"/>
      <w:bookmarkEnd w:id="1836"/>
    </w:p>
    <w:p w:rsidR="0070080E" w:rsidRDefault="0070080E" w:rsidP="002C7DFC">
      <w:pPr>
        <w:pStyle w:val="-"/>
        <w:keepNext/>
        <w:rPr>
          <w:rtl/>
        </w:rPr>
      </w:pPr>
      <w:bookmarkStart w:id="1837" w:name="ET_speakercontinue_5300_28"/>
      <w:r w:rsidRPr="0096503D">
        <w:rPr>
          <w:rStyle w:val="TagStyle"/>
          <w:rtl/>
        </w:rPr>
        <w:t xml:space="preserve"> &lt;&lt; דובר_המשך &gt;&gt;</w:t>
      </w:r>
      <w:r w:rsidRPr="0073132A">
        <w:rPr>
          <w:rStyle w:val="TagStyle"/>
          <w:rtl/>
        </w:rPr>
        <w:t xml:space="preserve"> </w:t>
      </w:r>
      <w:r>
        <w:rPr>
          <w:rtl/>
        </w:rPr>
        <w:t>מירב בן ארי (יש עתיד):</w:t>
      </w:r>
      <w:r w:rsidRPr="0073132A">
        <w:rPr>
          <w:rStyle w:val="TagStyle"/>
          <w:rtl/>
        </w:rPr>
        <w:t xml:space="preserve"> </w:t>
      </w:r>
      <w:r w:rsidRPr="0096503D">
        <w:rPr>
          <w:rStyle w:val="TagStyle"/>
          <w:rtl/>
        </w:rPr>
        <w:t>&lt;&lt; דובר_המשך &gt;&gt;</w:t>
      </w:r>
      <w:r>
        <w:rPr>
          <w:rtl/>
        </w:rPr>
        <w:t xml:space="preserve">  </w:t>
      </w:r>
      <w:bookmarkEnd w:id="1837"/>
    </w:p>
    <w:p w:rsidR="0070080E" w:rsidRDefault="0070080E" w:rsidP="00B658A8">
      <w:pPr>
        <w:rPr>
          <w:rtl/>
        </w:rPr>
      </w:pPr>
    </w:p>
    <w:p w:rsidR="0070080E" w:rsidRDefault="0070080E" w:rsidP="002563B3">
      <w:pPr>
        <w:rPr>
          <w:rtl/>
        </w:rPr>
      </w:pPr>
      <w:bookmarkStart w:id="1838" w:name="_ETM_Q4_603171"/>
      <w:bookmarkEnd w:id="1838"/>
      <w:r>
        <w:rPr>
          <w:rFonts w:hint="cs"/>
          <w:rtl/>
        </w:rPr>
        <w:t>אוקיי. אני יודעת שקשה לך, אבל תסתכלי סביבך</w:t>
      </w:r>
      <w:r w:rsidR="002563B3">
        <w:rPr>
          <w:rFonts w:hint="cs"/>
          <w:rtl/>
        </w:rPr>
        <w:t>.</w:t>
      </w:r>
      <w:r>
        <w:rPr>
          <w:rFonts w:hint="cs"/>
          <w:rtl/>
        </w:rPr>
        <w:t xml:space="preserve"> מה לעשות, </w:t>
      </w:r>
      <w:bookmarkStart w:id="1839" w:name="_ETM_Q4_609163"/>
      <w:bookmarkEnd w:id="1839"/>
      <w:r>
        <w:rPr>
          <w:rFonts w:hint="cs"/>
          <w:rtl/>
        </w:rPr>
        <w:t>השתמטות זו דרך חיים בקואליציה שלך. מה לעשות, יש כאלה</w:t>
      </w:r>
      <w:bookmarkStart w:id="1840" w:name="_ETM_Q4_614283"/>
      <w:bookmarkEnd w:id="1840"/>
      <w:r>
        <w:rPr>
          <w:rFonts w:hint="cs"/>
          <w:rtl/>
        </w:rPr>
        <w:t xml:space="preserve"> שעשו צבא, ויש כאלה שלא עשו. רובם פה, הרוב כאן </w:t>
      </w:r>
      <w:r>
        <w:rPr>
          <w:rtl/>
        </w:rPr>
        <w:t>–</w:t>
      </w:r>
      <w:r>
        <w:rPr>
          <w:rFonts w:hint="cs"/>
          <w:rtl/>
        </w:rPr>
        <w:t xml:space="preserve"> </w:t>
      </w:r>
      <w:bookmarkStart w:id="1841" w:name="_ETM_Q4_613709"/>
      <w:bookmarkEnd w:id="1841"/>
      <w:r>
        <w:rPr>
          <w:rFonts w:hint="cs"/>
          <w:rtl/>
        </w:rPr>
        <w:t xml:space="preserve">תראו מה זה נפלאות החיים. </w:t>
      </w:r>
    </w:p>
    <w:p w:rsidR="0070080E" w:rsidRDefault="0070080E" w:rsidP="002C7DFC">
      <w:pPr>
        <w:rPr>
          <w:rtl/>
        </w:rPr>
      </w:pPr>
    </w:p>
    <w:p w:rsidR="0070080E" w:rsidRDefault="0070080E" w:rsidP="002C7DFC">
      <w:pPr>
        <w:pStyle w:val="af5"/>
        <w:keepNext/>
        <w:rPr>
          <w:rtl/>
        </w:rPr>
      </w:pPr>
      <w:bookmarkStart w:id="1842" w:name="ET_interruption_5971_29"/>
      <w:r w:rsidRPr="0096503D">
        <w:rPr>
          <w:rStyle w:val="TagStyle"/>
          <w:rtl/>
        </w:rPr>
        <w:t xml:space="preserve"> &lt;&lt; קריאה &gt;&gt;</w:t>
      </w:r>
      <w:r w:rsidRPr="0073132A">
        <w:rPr>
          <w:rStyle w:val="TagStyle"/>
          <w:rtl/>
        </w:rPr>
        <w:t xml:space="preserve"> </w:t>
      </w:r>
      <w:r>
        <w:rPr>
          <w:rtl/>
        </w:rPr>
        <w:t>השר המקשר בין הממשלה לכנסת דוד אמסלם:</w:t>
      </w:r>
      <w:r w:rsidRPr="0073132A">
        <w:rPr>
          <w:rStyle w:val="TagStyle"/>
          <w:rtl/>
        </w:rPr>
        <w:t xml:space="preserve"> </w:t>
      </w:r>
      <w:r w:rsidRPr="0096503D">
        <w:rPr>
          <w:rStyle w:val="TagStyle"/>
          <w:rtl/>
        </w:rPr>
        <w:t>&lt;&lt; קריאה &gt;&gt;</w:t>
      </w:r>
      <w:r>
        <w:rPr>
          <w:rtl/>
        </w:rPr>
        <w:t xml:space="preserve">  </w:t>
      </w:r>
      <w:bookmarkEnd w:id="1842"/>
    </w:p>
    <w:p w:rsidR="0070080E" w:rsidRDefault="0070080E" w:rsidP="00B658A8">
      <w:pPr>
        <w:rPr>
          <w:rtl/>
        </w:rPr>
      </w:pPr>
    </w:p>
    <w:p w:rsidR="0070080E" w:rsidRDefault="002563B3" w:rsidP="002C7DFC">
      <w:pPr>
        <w:rPr>
          <w:rtl/>
        </w:rPr>
      </w:pPr>
      <w:r>
        <w:rPr>
          <w:rFonts w:hint="cs"/>
          <w:rtl/>
        </w:rPr>
        <w:t>– – –</w:t>
      </w:r>
      <w:bookmarkStart w:id="1843" w:name="_ETM_Q4_621100"/>
      <w:bookmarkEnd w:id="1843"/>
    </w:p>
    <w:p w:rsidR="0070080E" w:rsidRDefault="0070080E" w:rsidP="002C7DFC">
      <w:pPr>
        <w:rPr>
          <w:rtl/>
        </w:rPr>
      </w:pPr>
      <w:bookmarkStart w:id="1844" w:name="_ETM_Q4_621235"/>
      <w:bookmarkEnd w:id="1844"/>
    </w:p>
    <w:p w:rsidR="0070080E" w:rsidRDefault="0070080E" w:rsidP="002C7DFC">
      <w:pPr>
        <w:pStyle w:val="-"/>
        <w:keepNext/>
        <w:rPr>
          <w:rtl/>
        </w:rPr>
      </w:pPr>
      <w:bookmarkStart w:id="1845" w:name="_ETM_Q4_621274"/>
      <w:bookmarkStart w:id="1846" w:name="_ETM_Q4_621392"/>
      <w:bookmarkStart w:id="1847" w:name="ET_speakercontinue_5300_30"/>
      <w:bookmarkEnd w:id="1845"/>
      <w:bookmarkEnd w:id="1846"/>
      <w:r w:rsidRPr="0096503D">
        <w:rPr>
          <w:rStyle w:val="TagStyle"/>
          <w:rtl/>
        </w:rPr>
        <w:t xml:space="preserve"> &lt;&lt; דובר_המשך &gt;&gt;</w:t>
      </w:r>
      <w:r w:rsidRPr="0073132A">
        <w:rPr>
          <w:rStyle w:val="TagStyle"/>
          <w:rtl/>
        </w:rPr>
        <w:t xml:space="preserve"> </w:t>
      </w:r>
      <w:r>
        <w:rPr>
          <w:rtl/>
        </w:rPr>
        <w:t>מירב בן ארי (יש עתיד):</w:t>
      </w:r>
      <w:r w:rsidRPr="0073132A">
        <w:rPr>
          <w:rStyle w:val="TagStyle"/>
          <w:rtl/>
        </w:rPr>
        <w:t xml:space="preserve"> </w:t>
      </w:r>
      <w:r w:rsidRPr="0096503D">
        <w:rPr>
          <w:rStyle w:val="TagStyle"/>
          <w:rtl/>
        </w:rPr>
        <w:t>&lt;&lt; דובר_המשך &gt;&gt;</w:t>
      </w:r>
      <w:r>
        <w:rPr>
          <w:rtl/>
        </w:rPr>
        <w:t xml:space="preserve">  </w:t>
      </w:r>
      <w:bookmarkEnd w:id="1847"/>
    </w:p>
    <w:p w:rsidR="0070080E" w:rsidRDefault="0070080E" w:rsidP="00B658A8">
      <w:pPr>
        <w:rPr>
          <w:rtl/>
        </w:rPr>
      </w:pPr>
    </w:p>
    <w:p w:rsidR="0070080E" w:rsidRDefault="0070080E" w:rsidP="002C7DFC">
      <w:pPr>
        <w:rPr>
          <w:rtl/>
        </w:rPr>
      </w:pPr>
      <w:bookmarkStart w:id="1848" w:name="_ETM_Q4_622397"/>
      <w:bookmarkEnd w:id="1848"/>
      <w:r>
        <w:rPr>
          <w:rFonts w:hint="cs"/>
          <w:rtl/>
        </w:rPr>
        <w:t xml:space="preserve">דודי, </w:t>
      </w:r>
      <w:proofErr w:type="spellStart"/>
      <w:r>
        <w:rPr>
          <w:rFonts w:hint="cs"/>
          <w:rtl/>
        </w:rPr>
        <w:t>או</w:t>
      </w:r>
      <w:r w:rsidR="00E310A4">
        <w:rPr>
          <w:rFonts w:hint="cs"/>
          <w:rtl/>
        </w:rPr>
        <w:t>ה</w:t>
      </w:r>
      <w:proofErr w:type="spellEnd"/>
      <w:r>
        <w:rPr>
          <w:rFonts w:hint="cs"/>
          <w:rtl/>
        </w:rPr>
        <w:t xml:space="preserve">, שלום, באמת הרבה זמן לא ראיתי אותך. באמת הרבה זמן. </w:t>
      </w:r>
      <w:bookmarkStart w:id="1849" w:name="_ETM_Q4_627765"/>
      <w:bookmarkStart w:id="1850" w:name="_ETM_Q4_642329"/>
      <w:bookmarkStart w:id="1851" w:name="_ETM_Q4_642444"/>
      <w:bookmarkStart w:id="1852" w:name="_ETM_Q4_642505"/>
      <w:bookmarkEnd w:id="1849"/>
      <w:bookmarkEnd w:id="1850"/>
      <w:bookmarkEnd w:id="1851"/>
      <w:bookmarkEnd w:id="1852"/>
    </w:p>
    <w:p w:rsidR="0070080E" w:rsidRDefault="0070080E" w:rsidP="002C7DFC">
      <w:pPr>
        <w:tabs>
          <w:tab w:val="left" w:pos="1655"/>
        </w:tabs>
        <w:rPr>
          <w:rtl/>
        </w:rPr>
      </w:pPr>
      <w:bookmarkStart w:id="1853" w:name="_ETM_Q4_634643"/>
      <w:bookmarkStart w:id="1854" w:name="_ETM_Q4_634916"/>
      <w:bookmarkStart w:id="1855" w:name="_ETM_Q4_634938"/>
      <w:bookmarkStart w:id="1856" w:name="_ETM_Q4_635005"/>
      <w:bookmarkStart w:id="1857" w:name="ET_yor_6488_31"/>
      <w:bookmarkEnd w:id="1853"/>
      <w:bookmarkEnd w:id="1854"/>
      <w:bookmarkEnd w:id="1855"/>
      <w:bookmarkEnd w:id="1856"/>
    </w:p>
    <w:p w:rsidR="0070080E" w:rsidRDefault="0070080E" w:rsidP="002C7DFC">
      <w:pPr>
        <w:pStyle w:val="af5"/>
        <w:keepNext/>
        <w:rPr>
          <w:rtl/>
        </w:rPr>
      </w:pPr>
      <w:bookmarkStart w:id="1858" w:name="ET_interruption_קר_אה_51"/>
      <w:bookmarkStart w:id="1859" w:name="ET_interruption_קריאות_69"/>
      <w:r w:rsidRPr="0096503D">
        <w:rPr>
          <w:rStyle w:val="TagStyle"/>
          <w:rtl/>
        </w:rPr>
        <w:t xml:space="preserve"> &lt;&lt; קריאה &gt;&gt;</w:t>
      </w:r>
      <w:r w:rsidRPr="00245634">
        <w:rPr>
          <w:rStyle w:val="TagStyle"/>
          <w:rtl/>
        </w:rPr>
        <w:t xml:space="preserve"> </w:t>
      </w:r>
      <w:r>
        <w:rPr>
          <w:rtl/>
        </w:rPr>
        <w:t>קריא</w:t>
      </w:r>
      <w:r>
        <w:rPr>
          <w:rFonts w:hint="cs"/>
          <w:rtl/>
        </w:rPr>
        <w:t>ות</w:t>
      </w:r>
      <w:r>
        <w:rPr>
          <w:rtl/>
        </w:rPr>
        <w:t>:</w:t>
      </w:r>
      <w:r w:rsidRPr="00245634">
        <w:rPr>
          <w:rStyle w:val="TagStyle"/>
          <w:rtl/>
        </w:rPr>
        <w:t xml:space="preserve"> </w:t>
      </w:r>
      <w:r w:rsidRPr="0096503D">
        <w:rPr>
          <w:rStyle w:val="TagStyle"/>
          <w:rtl/>
        </w:rPr>
        <w:t>&lt;&lt; קריאה &gt;&gt;</w:t>
      </w:r>
      <w:r>
        <w:rPr>
          <w:rtl/>
        </w:rPr>
        <w:t xml:space="preserve">  </w:t>
      </w:r>
      <w:bookmarkEnd w:id="1858"/>
    </w:p>
    <w:bookmarkEnd w:id="1859"/>
    <w:p w:rsidR="0070080E" w:rsidRDefault="0070080E" w:rsidP="00B658A8">
      <w:pPr>
        <w:rPr>
          <w:rtl/>
        </w:rPr>
      </w:pPr>
    </w:p>
    <w:p w:rsidR="0070080E" w:rsidRDefault="002563B3" w:rsidP="002C7DFC">
      <w:pPr>
        <w:rPr>
          <w:rtl/>
        </w:rPr>
      </w:pPr>
      <w:bookmarkStart w:id="1860" w:name="_ETM_Q4_631826"/>
      <w:bookmarkEnd w:id="1860"/>
      <w:r>
        <w:rPr>
          <w:rFonts w:hint="cs"/>
          <w:rtl/>
        </w:rPr>
        <w:t>– – –</w:t>
      </w:r>
    </w:p>
    <w:p w:rsidR="0070080E" w:rsidRPr="00245634" w:rsidRDefault="0070080E" w:rsidP="002C7DFC">
      <w:pPr>
        <w:rPr>
          <w:rtl/>
        </w:rPr>
      </w:pPr>
    </w:p>
    <w:p w:rsidR="0070080E" w:rsidRDefault="0070080E" w:rsidP="002C7DFC">
      <w:pPr>
        <w:pStyle w:val="af6"/>
        <w:keepNext/>
        <w:rPr>
          <w:rtl/>
        </w:rPr>
      </w:pPr>
      <w:bookmarkStart w:id="1861" w:name="ET_yor_6488_50"/>
      <w:r w:rsidRPr="0096503D">
        <w:rPr>
          <w:rStyle w:val="TagStyle"/>
          <w:rtl/>
        </w:rPr>
        <w:t xml:space="preserve"> &lt;&lt; יור &gt;&gt;</w:t>
      </w:r>
      <w:r w:rsidRPr="00245634">
        <w:rPr>
          <w:rStyle w:val="TagStyle"/>
          <w:rtl/>
        </w:rPr>
        <w:t xml:space="preserve"> </w:t>
      </w:r>
      <w:r>
        <w:rPr>
          <w:rtl/>
        </w:rPr>
        <w:t>היו"ר אוריאל בוסו:</w:t>
      </w:r>
      <w:r w:rsidRPr="00245634">
        <w:rPr>
          <w:rStyle w:val="TagStyle"/>
          <w:rtl/>
        </w:rPr>
        <w:t xml:space="preserve"> </w:t>
      </w:r>
      <w:r w:rsidRPr="0096503D">
        <w:rPr>
          <w:rStyle w:val="TagStyle"/>
          <w:rtl/>
        </w:rPr>
        <w:t>&lt;&lt; יור &gt;&gt;</w:t>
      </w:r>
      <w:r>
        <w:rPr>
          <w:rtl/>
        </w:rPr>
        <w:t xml:space="preserve">  </w:t>
      </w:r>
      <w:bookmarkEnd w:id="1861"/>
    </w:p>
    <w:p w:rsidR="0070080E" w:rsidRDefault="0070080E" w:rsidP="00B658A8">
      <w:pPr>
        <w:rPr>
          <w:rtl/>
        </w:rPr>
      </w:pPr>
    </w:p>
    <w:p w:rsidR="0070080E" w:rsidRDefault="0070080E" w:rsidP="002C7DFC">
      <w:pPr>
        <w:rPr>
          <w:rtl/>
        </w:rPr>
      </w:pPr>
      <w:bookmarkStart w:id="1862" w:name="_ETM_Q4_629848"/>
      <w:bookmarkEnd w:id="1857"/>
      <w:bookmarkEnd w:id="1862"/>
      <w:r>
        <w:rPr>
          <w:rFonts w:hint="cs"/>
          <w:rtl/>
        </w:rPr>
        <w:t xml:space="preserve">את יודעת שבאחוזים זה לא נכון. </w:t>
      </w:r>
      <w:bookmarkStart w:id="1863" w:name="_ETM_Q4_629410"/>
      <w:bookmarkEnd w:id="1863"/>
    </w:p>
    <w:p w:rsidR="0070080E" w:rsidRDefault="0070080E" w:rsidP="002C7DFC">
      <w:pPr>
        <w:rPr>
          <w:rtl/>
        </w:rPr>
      </w:pPr>
      <w:bookmarkStart w:id="1864" w:name="_ETM_Q4_629536"/>
      <w:bookmarkEnd w:id="1864"/>
    </w:p>
    <w:p w:rsidR="0070080E" w:rsidRDefault="0070080E" w:rsidP="002C7DFC">
      <w:pPr>
        <w:pStyle w:val="af5"/>
        <w:keepNext/>
        <w:rPr>
          <w:rtl/>
        </w:rPr>
      </w:pPr>
      <w:bookmarkStart w:id="1865" w:name="_ETM_Q4_629574"/>
      <w:bookmarkStart w:id="1866" w:name="_ETM_Q4_629664"/>
      <w:bookmarkStart w:id="1867" w:name="ET_interruption_6156_52"/>
      <w:bookmarkEnd w:id="1865"/>
      <w:bookmarkEnd w:id="1866"/>
      <w:r w:rsidRPr="0096503D">
        <w:rPr>
          <w:rStyle w:val="TagStyle"/>
          <w:rtl/>
        </w:rPr>
        <w:t xml:space="preserve"> &lt;&lt; קריאה &gt;&gt;</w:t>
      </w:r>
      <w:r w:rsidRPr="00245634">
        <w:rPr>
          <w:rStyle w:val="TagStyle"/>
          <w:rtl/>
        </w:rPr>
        <w:t xml:space="preserve"> </w:t>
      </w:r>
      <w:r>
        <w:rPr>
          <w:rtl/>
        </w:rPr>
        <w:t>גלעד קריב (העבודה):</w:t>
      </w:r>
      <w:r w:rsidRPr="00245634">
        <w:rPr>
          <w:rStyle w:val="TagStyle"/>
          <w:rtl/>
        </w:rPr>
        <w:t xml:space="preserve"> </w:t>
      </w:r>
      <w:r w:rsidRPr="0096503D">
        <w:rPr>
          <w:rStyle w:val="TagStyle"/>
          <w:rtl/>
        </w:rPr>
        <w:t>&lt;&lt; קריאה &gt;&gt;</w:t>
      </w:r>
      <w:r>
        <w:rPr>
          <w:rtl/>
        </w:rPr>
        <w:t xml:space="preserve">  </w:t>
      </w:r>
      <w:bookmarkEnd w:id="1867"/>
    </w:p>
    <w:p w:rsidR="0070080E" w:rsidRDefault="0070080E" w:rsidP="00B658A8">
      <w:pPr>
        <w:rPr>
          <w:rtl/>
        </w:rPr>
      </w:pPr>
    </w:p>
    <w:p w:rsidR="0070080E" w:rsidRPr="00245634" w:rsidRDefault="0070080E" w:rsidP="002C7DFC">
      <w:pPr>
        <w:rPr>
          <w:rtl/>
        </w:rPr>
      </w:pPr>
      <w:r>
        <w:rPr>
          <w:rFonts w:hint="cs"/>
          <w:rtl/>
        </w:rPr>
        <w:t xml:space="preserve">איפה הייתם </w:t>
      </w:r>
      <w:proofErr w:type="spellStart"/>
      <w:r>
        <w:rPr>
          <w:rFonts w:hint="cs"/>
          <w:rtl/>
        </w:rPr>
        <w:t>כשאייכלר</w:t>
      </w:r>
      <w:proofErr w:type="spellEnd"/>
      <w:r>
        <w:rPr>
          <w:rFonts w:hint="cs"/>
          <w:rtl/>
        </w:rPr>
        <w:t xml:space="preserve"> ביזה את חיילי</w:t>
      </w:r>
      <w:bookmarkStart w:id="1868" w:name="_ETM_Q4_628676"/>
      <w:bookmarkEnd w:id="1868"/>
      <w:r>
        <w:rPr>
          <w:rFonts w:hint="cs"/>
          <w:rtl/>
        </w:rPr>
        <w:t xml:space="preserve"> צה"ל?</w:t>
      </w:r>
    </w:p>
    <w:p w:rsidR="0070080E" w:rsidRDefault="0070080E" w:rsidP="002C7DFC">
      <w:pPr>
        <w:rPr>
          <w:rtl/>
        </w:rPr>
      </w:pPr>
      <w:bookmarkStart w:id="1869" w:name="_ETM_Q4_632288"/>
      <w:bookmarkEnd w:id="1869"/>
    </w:p>
    <w:p w:rsidR="0070080E" w:rsidRDefault="0070080E" w:rsidP="002C7DFC">
      <w:pPr>
        <w:pStyle w:val="af5"/>
        <w:keepNext/>
        <w:rPr>
          <w:rtl/>
        </w:rPr>
      </w:pPr>
      <w:bookmarkStart w:id="1870" w:name="_ETM_Q4_632453"/>
      <w:bookmarkStart w:id="1871" w:name="_ETM_Q4_632527"/>
      <w:bookmarkStart w:id="1872" w:name="_ETM_Q4_632597"/>
      <w:bookmarkStart w:id="1873" w:name="ET_interruption_קר_אה_32"/>
      <w:bookmarkEnd w:id="1870"/>
      <w:bookmarkEnd w:id="1871"/>
      <w:bookmarkEnd w:id="1872"/>
      <w:r w:rsidRPr="0096503D">
        <w:rPr>
          <w:rStyle w:val="TagStyle"/>
          <w:rtl/>
        </w:rPr>
        <w:t xml:space="preserve"> &lt;&lt; קריאה &gt;&gt;</w:t>
      </w:r>
      <w:r w:rsidRPr="0073132A">
        <w:rPr>
          <w:rStyle w:val="TagStyle"/>
          <w:rtl/>
        </w:rPr>
        <w:t xml:space="preserve"> </w:t>
      </w:r>
      <w:r>
        <w:rPr>
          <w:rtl/>
        </w:rPr>
        <w:t>קריא</w:t>
      </w:r>
      <w:r>
        <w:rPr>
          <w:rFonts w:hint="cs"/>
          <w:rtl/>
        </w:rPr>
        <w:t>ות</w:t>
      </w:r>
      <w:r>
        <w:rPr>
          <w:rtl/>
        </w:rPr>
        <w:t>:</w:t>
      </w:r>
      <w:r w:rsidRPr="0073132A">
        <w:rPr>
          <w:rStyle w:val="TagStyle"/>
          <w:rtl/>
        </w:rPr>
        <w:t xml:space="preserve"> </w:t>
      </w:r>
      <w:r w:rsidRPr="0096503D">
        <w:rPr>
          <w:rStyle w:val="TagStyle"/>
          <w:rtl/>
        </w:rPr>
        <w:t>&lt;&lt; קריאה &gt;&gt;</w:t>
      </w:r>
      <w:r>
        <w:rPr>
          <w:rtl/>
        </w:rPr>
        <w:t xml:space="preserve">  </w:t>
      </w:r>
      <w:bookmarkEnd w:id="1873"/>
    </w:p>
    <w:p w:rsidR="0070080E" w:rsidRDefault="0070080E" w:rsidP="00B658A8">
      <w:pPr>
        <w:rPr>
          <w:rtl/>
        </w:rPr>
      </w:pPr>
    </w:p>
    <w:p w:rsidR="0070080E" w:rsidRDefault="002563B3" w:rsidP="002C7DFC">
      <w:pPr>
        <w:rPr>
          <w:rtl/>
        </w:rPr>
      </w:pPr>
      <w:r>
        <w:rPr>
          <w:rFonts w:hint="cs"/>
          <w:rtl/>
        </w:rPr>
        <w:t>– – –</w:t>
      </w:r>
    </w:p>
    <w:p w:rsidR="0070080E" w:rsidRDefault="0070080E" w:rsidP="002C7DFC">
      <w:pPr>
        <w:rPr>
          <w:rtl/>
        </w:rPr>
      </w:pPr>
      <w:bookmarkStart w:id="1874" w:name="_ETM_Q4_630214"/>
      <w:bookmarkStart w:id="1875" w:name="_ETM_Q4_630342"/>
      <w:bookmarkEnd w:id="1874"/>
      <w:bookmarkEnd w:id="1875"/>
    </w:p>
    <w:p w:rsidR="0070080E" w:rsidRDefault="0070080E" w:rsidP="002C7DFC">
      <w:pPr>
        <w:pStyle w:val="-"/>
        <w:keepNext/>
        <w:rPr>
          <w:rtl/>
        </w:rPr>
      </w:pPr>
      <w:bookmarkStart w:id="1876" w:name="_ETM_Q4_630390"/>
      <w:bookmarkStart w:id="1877" w:name="_ETM_Q4_630507"/>
      <w:bookmarkStart w:id="1878" w:name="ET_speakercontinue_5300_33"/>
      <w:bookmarkEnd w:id="1876"/>
      <w:bookmarkEnd w:id="1877"/>
      <w:r w:rsidRPr="0096503D">
        <w:rPr>
          <w:rStyle w:val="TagStyle"/>
          <w:rtl/>
        </w:rPr>
        <w:t xml:space="preserve"> &lt;&lt; דובר_המשך &gt;&gt;</w:t>
      </w:r>
      <w:r w:rsidRPr="0073132A">
        <w:rPr>
          <w:rStyle w:val="TagStyle"/>
          <w:rtl/>
        </w:rPr>
        <w:t xml:space="preserve"> </w:t>
      </w:r>
      <w:r>
        <w:rPr>
          <w:rtl/>
        </w:rPr>
        <w:t>מירב בן ארי (יש עתיד):</w:t>
      </w:r>
      <w:r w:rsidRPr="0073132A">
        <w:rPr>
          <w:rStyle w:val="TagStyle"/>
          <w:rtl/>
        </w:rPr>
        <w:t xml:space="preserve"> </w:t>
      </w:r>
      <w:r w:rsidRPr="0096503D">
        <w:rPr>
          <w:rStyle w:val="TagStyle"/>
          <w:rtl/>
        </w:rPr>
        <w:t>&lt;&lt; דובר_המשך &gt;&gt;</w:t>
      </w:r>
      <w:r>
        <w:rPr>
          <w:rtl/>
        </w:rPr>
        <w:t xml:space="preserve">  </w:t>
      </w:r>
      <w:bookmarkEnd w:id="1878"/>
    </w:p>
    <w:p w:rsidR="0070080E" w:rsidRDefault="0070080E" w:rsidP="00B658A8">
      <w:pPr>
        <w:rPr>
          <w:rtl/>
        </w:rPr>
      </w:pPr>
    </w:p>
    <w:p w:rsidR="0070080E" w:rsidRDefault="0070080E" w:rsidP="002C7DFC">
      <w:pPr>
        <w:rPr>
          <w:rtl/>
        </w:rPr>
      </w:pPr>
      <w:bookmarkStart w:id="1879" w:name="_ETM_Q4_631606"/>
      <w:bookmarkEnd w:id="1879"/>
      <w:r>
        <w:rPr>
          <w:rFonts w:hint="cs"/>
          <w:rtl/>
        </w:rPr>
        <w:t xml:space="preserve">תעצור לי את השעון, השר מדבר. </w:t>
      </w:r>
      <w:bookmarkStart w:id="1880" w:name="_ETM_Q4_632801"/>
      <w:bookmarkEnd w:id="1880"/>
    </w:p>
    <w:p w:rsidR="0070080E" w:rsidRDefault="0070080E" w:rsidP="002C7DFC">
      <w:pPr>
        <w:tabs>
          <w:tab w:val="left" w:pos="1747"/>
        </w:tabs>
        <w:rPr>
          <w:rtl/>
        </w:rPr>
      </w:pPr>
      <w:bookmarkStart w:id="1881" w:name="_ETM_Q4_632944"/>
      <w:bookmarkEnd w:id="1881"/>
      <w:r>
        <w:rPr>
          <w:rtl/>
        </w:rPr>
        <w:tab/>
      </w:r>
      <w:bookmarkStart w:id="1882" w:name="_ETM_Q4_633003"/>
      <w:bookmarkStart w:id="1883" w:name="_ETM_Q4_633135"/>
      <w:bookmarkEnd w:id="1882"/>
      <w:bookmarkEnd w:id="1883"/>
    </w:p>
    <w:p w:rsidR="0070080E" w:rsidRDefault="0070080E" w:rsidP="002C7DFC">
      <w:pPr>
        <w:pStyle w:val="af6"/>
        <w:keepNext/>
        <w:rPr>
          <w:rtl/>
        </w:rPr>
      </w:pPr>
      <w:bookmarkStart w:id="1884" w:name="ET_yor_6488_34"/>
      <w:r w:rsidRPr="0096503D">
        <w:rPr>
          <w:rStyle w:val="TagStyle"/>
          <w:rtl/>
        </w:rPr>
        <w:t xml:space="preserve"> &lt;&lt; יור &gt;&gt;</w:t>
      </w:r>
      <w:r w:rsidRPr="0073132A">
        <w:rPr>
          <w:rStyle w:val="TagStyle"/>
          <w:rtl/>
        </w:rPr>
        <w:t xml:space="preserve"> </w:t>
      </w:r>
      <w:r>
        <w:rPr>
          <w:rtl/>
        </w:rPr>
        <w:t>היו"ר אוריאל בוסו:</w:t>
      </w:r>
      <w:r w:rsidRPr="0073132A">
        <w:rPr>
          <w:rStyle w:val="TagStyle"/>
          <w:rtl/>
        </w:rPr>
        <w:t xml:space="preserve"> </w:t>
      </w:r>
      <w:r w:rsidRPr="0096503D">
        <w:rPr>
          <w:rStyle w:val="TagStyle"/>
          <w:rtl/>
        </w:rPr>
        <w:t>&lt;&lt; יור &gt;&gt;</w:t>
      </w:r>
      <w:r>
        <w:rPr>
          <w:rtl/>
        </w:rPr>
        <w:t xml:space="preserve">  </w:t>
      </w:r>
      <w:bookmarkEnd w:id="1884"/>
    </w:p>
    <w:p w:rsidR="0070080E" w:rsidRDefault="0070080E" w:rsidP="00B658A8">
      <w:pPr>
        <w:rPr>
          <w:rtl/>
        </w:rPr>
      </w:pPr>
    </w:p>
    <w:p w:rsidR="0070080E" w:rsidRDefault="0070080E" w:rsidP="002C7DFC">
      <w:pPr>
        <w:rPr>
          <w:rtl/>
        </w:rPr>
      </w:pPr>
      <w:bookmarkStart w:id="1885" w:name="_ETM_Q4_634544"/>
      <w:bookmarkEnd w:id="1885"/>
      <w:r>
        <w:rPr>
          <w:rFonts w:hint="cs"/>
          <w:rtl/>
        </w:rPr>
        <w:t>קודם כול עצרתי. את</w:t>
      </w:r>
      <w:bookmarkStart w:id="1886" w:name="_ETM_Q4_631314"/>
      <w:bookmarkEnd w:id="1886"/>
      <w:r>
        <w:rPr>
          <w:rFonts w:hint="cs"/>
          <w:rtl/>
        </w:rPr>
        <w:t xml:space="preserve"> יודעת שבאחוזים זה לא נכון כשאמרת </w:t>
      </w:r>
      <w:r w:rsidR="00E310A4">
        <w:rPr>
          <w:rFonts w:hint="cs"/>
          <w:rtl/>
        </w:rPr>
        <w:t>"</w:t>
      </w:r>
      <w:r>
        <w:rPr>
          <w:rFonts w:hint="cs"/>
          <w:rtl/>
        </w:rPr>
        <w:t>כאן מול כאן</w:t>
      </w:r>
      <w:r w:rsidR="00E310A4">
        <w:rPr>
          <w:rFonts w:hint="cs"/>
          <w:rtl/>
        </w:rPr>
        <w:t>"</w:t>
      </w:r>
      <w:r>
        <w:rPr>
          <w:rFonts w:hint="cs"/>
          <w:rtl/>
        </w:rPr>
        <w:t xml:space="preserve">. </w:t>
      </w:r>
    </w:p>
    <w:p w:rsidR="0070080E" w:rsidRDefault="0070080E" w:rsidP="002C7DFC">
      <w:pPr>
        <w:rPr>
          <w:rtl/>
        </w:rPr>
      </w:pPr>
      <w:bookmarkStart w:id="1887" w:name="_ETM_Q4_643490"/>
      <w:bookmarkStart w:id="1888" w:name="_ETM_Q4_643622"/>
      <w:bookmarkStart w:id="1889" w:name="_ETM_Q4_643682"/>
      <w:bookmarkEnd w:id="1887"/>
      <w:bookmarkEnd w:id="1888"/>
      <w:bookmarkEnd w:id="1889"/>
    </w:p>
    <w:p w:rsidR="0070080E" w:rsidRDefault="0070080E" w:rsidP="002C7DFC">
      <w:pPr>
        <w:pStyle w:val="af5"/>
        <w:keepNext/>
        <w:rPr>
          <w:rtl/>
        </w:rPr>
      </w:pPr>
      <w:bookmarkStart w:id="1890" w:name="_ETM_Q4_643829"/>
      <w:bookmarkStart w:id="1891" w:name="ET_interruption_קר_אה_35"/>
      <w:bookmarkEnd w:id="1890"/>
      <w:r w:rsidRPr="0096503D">
        <w:rPr>
          <w:rStyle w:val="TagStyle"/>
          <w:rtl/>
        </w:rPr>
        <w:t xml:space="preserve"> &lt;&lt; קריאה &gt;&gt;</w:t>
      </w:r>
      <w:r w:rsidRPr="0073132A">
        <w:rPr>
          <w:rStyle w:val="TagStyle"/>
          <w:rtl/>
        </w:rPr>
        <w:t xml:space="preserve"> </w:t>
      </w:r>
      <w:r>
        <w:rPr>
          <w:rtl/>
        </w:rPr>
        <w:t>קריא</w:t>
      </w:r>
      <w:r>
        <w:rPr>
          <w:rFonts w:hint="cs"/>
          <w:rtl/>
        </w:rPr>
        <w:t>ות</w:t>
      </w:r>
      <w:r>
        <w:rPr>
          <w:rtl/>
        </w:rPr>
        <w:t>:</w:t>
      </w:r>
      <w:r w:rsidRPr="0073132A">
        <w:rPr>
          <w:rStyle w:val="TagStyle"/>
          <w:rtl/>
        </w:rPr>
        <w:t xml:space="preserve"> </w:t>
      </w:r>
      <w:r w:rsidRPr="0096503D">
        <w:rPr>
          <w:rStyle w:val="TagStyle"/>
          <w:rtl/>
        </w:rPr>
        <w:t>&lt;&lt; קריאה &gt;&gt;</w:t>
      </w:r>
      <w:r>
        <w:rPr>
          <w:rtl/>
        </w:rPr>
        <w:t xml:space="preserve">  </w:t>
      </w:r>
      <w:bookmarkEnd w:id="1891"/>
    </w:p>
    <w:p w:rsidR="0070080E" w:rsidRDefault="0070080E" w:rsidP="00B658A8">
      <w:pPr>
        <w:rPr>
          <w:rtl/>
        </w:rPr>
      </w:pPr>
    </w:p>
    <w:p w:rsidR="0070080E" w:rsidRPr="0073132A" w:rsidRDefault="002563B3" w:rsidP="002C7DFC">
      <w:pPr>
        <w:rPr>
          <w:rtl/>
        </w:rPr>
      </w:pPr>
      <w:r>
        <w:rPr>
          <w:rFonts w:hint="cs"/>
          <w:rtl/>
        </w:rPr>
        <w:t>– – –</w:t>
      </w:r>
    </w:p>
    <w:p w:rsidR="0070080E" w:rsidRDefault="0070080E" w:rsidP="002C7DFC">
      <w:pPr>
        <w:rPr>
          <w:rtl/>
        </w:rPr>
      </w:pPr>
      <w:bookmarkStart w:id="1892" w:name="_ETM_Q4_642633"/>
      <w:bookmarkStart w:id="1893" w:name="_ETM_Q4_642421"/>
      <w:bookmarkStart w:id="1894" w:name="_ETM_Q4_642536"/>
      <w:bookmarkEnd w:id="1892"/>
      <w:bookmarkEnd w:id="1893"/>
      <w:bookmarkEnd w:id="1894"/>
    </w:p>
    <w:p w:rsidR="0070080E" w:rsidRDefault="0070080E" w:rsidP="002C7DFC">
      <w:pPr>
        <w:pStyle w:val="-"/>
        <w:keepNext/>
        <w:rPr>
          <w:rtl/>
        </w:rPr>
      </w:pPr>
      <w:bookmarkStart w:id="1895" w:name="ET_speakercontinue_5300_36"/>
      <w:r w:rsidRPr="0096503D">
        <w:rPr>
          <w:rStyle w:val="TagStyle"/>
          <w:rtl/>
        </w:rPr>
        <w:t xml:space="preserve"> &lt;&lt; דובר_המשך &gt;&gt;</w:t>
      </w:r>
      <w:r w:rsidRPr="0073132A">
        <w:rPr>
          <w:rStyle w:val="TagStyle"/>
          <w:rtl/>
        </w:rPr>
        <w:t xml:space="preserve"> </w:t>
      </w:r>
      <w:r>
        <w:rPr>
          <w:rtl/>
        </w:rPr>
        <w:t>מירב בן ארי (יש עתיד):</w:t>
      </w:r>
      <w:r w:rsidRPr="0073132A">
        <w:rPr>
          <w:rStyle w:val="TagStyle"/>
          <w:rtl/>
        </w:rPr>
        <w:t xml:space="preserve"> </w:t>
      </w:r>
      <w:r w:rsidRPr="0096503D">
        <w:rPr>
          <w:rStyle w:val="TagStyle"/>
          <w:rtl/>
        </w:rPr>
        <w:t>&lt;&lt; דובר_המשך &gt;&gt;</w:t>
      </w:r>
      <w:r>
        <w:rPr>
          <w:rtl/>
        </w:rPr>
        <w:t xml:space="preserve">  </w:t>
      </w:r>
      <w:bookmarkEnd w:id="1895"/>
    </w:p>
    <w:p w:rsidR="0070080E" w:rsidRDefault="0070080E" w:rsidP="00B658A8">
      <w:pPr>
        <w:rPr>
          <w:rtl/>
        </w:rPr>
      </w:pPr>
    </w:p>
    <w:p w:rsidR="0070080E" w:rsidRDefault="0070080E" w:rsidP="002C7DFC">
      <w:pPr>
        <w:rPr>
          <w:rtl/>
        </w:rPr>
      </w:pPr>
      <w:bookmarkStart w:id="1896" w:name="_ETM_Q4_644684"/>
      <w:bookmarkEnd w:id="1896"/>
      <w:r>
        <w:rPr>
          <w:rFonts w:hint="cs"/>
          <w:rtl/>
        </w:rPr>
        <w:t xml:space="preserve">שנייה, אדוני. תגיד לי, אני חרפה? אני? מה אתה עושה כאן, </w:t>
      </w:r>
      <w:bookmarkStart w:id="1897" w:name="_ETM_Q4_648872"/>
      <w:bookmarkEnd w:id="1897"/>
      <w:r>
        <w:rPr>
          <w:rFonts w:hint="cs"/>
          <w:rtl/>
        </w:rPr>
        <w:t>תגיד? איזה שר אתה?</w:t>
      </w:r>
    </w:p>
    <w:p w:rsidR="0070080E" w:rsidRDefault="0070080E" w:rsidP="002C7DFC">
      <w:pPr>
        <w:ind w:firstLine="0"/>
        <w:rPr>
          <w:rtl/>
        </w:rPr>
      </w:pPr>
    </w:p>
    <w:p w:rsidR="0070080E" w:rsidRDefault="0070080E" w:rsidP="002C7DFC">
      <w:pPr>
        <w:pStyle w:val="af6"/>
        <w:keepNext/>
        <w:rPr>
          <w:rtl/>
        </w:rPr>
      </w:pPr>
      <w:bookmarkStart w:id="1898" w:name="ET_yor_6488_53"/>
      <w:r w:rsidRPr="0096503D">
        <w:rPr>
          <w:rStyle w:val="TagStyle"/>
          <w:rtl/>
        </w:rPr>
        <w:t xml:space="preserve"> &lt;&lt; יור &gt;&gt;</w:t>
      </w:r>
      <w:r w:rsidRPr="00245634">
        <w:rPr>
          <w:rStyle w:val="TagStyle"/>
          <w:rtl/>
        </w:rPr>
        <w:t xml:space="preserve"> </w:t>
      </w:r>
      <w:r>
        <w:rPr>
          <w:rtl/>
        </w:rPr>
        <w:t>היו"ר אוריאל בוסו:</w:t>
      </w:r>
      <w:r w:rsidRPr="00245634">
        <w:rPr>
          <w:rStyle w:val="TagStyle"/>
          <w:rtl/>
        </w:rPr>
        <w:t xml:space="preserve"> </w:t>
      </w:r>
      <w:r w:rsidRPr="0096503D">
        <w:rPr>
          <w:rStyle w:val="TagStyle"/>
          <w:rtl/>
        </w:rPr>
        <w:t>&lt;&lt; יור &gt;&gt;</w:t>
      </w:r>
      <w:r>
        <w:rPr>
          <w:rtl/>
        </w:rPr>
        <w:t xml:space="preserve">  </w:t>
      </w:r>
      <w:bookmarkEnd w:id="1898"/>
    </w:p>
    <w:p w:rsidR="0070080E" w:rsidRDefault="0070080E" w:rsidP="00B658A8">
      <w:pPr>
        <w:rPr>
          <w:rtl/>
        </w:rPr>
      </w:pPr>
    </w:p>
    <w:p w:rsidR="0070080E" w:rsidRPr="00245634" w:rsidRDefault="0070080E" w:rsidP="000C53F4">
      <w:pPr>
        <w:rPr>
          <w:rtl/>
        </w:rPr>
      </w:pPr>
      <w:bookmarkStart w:id="1899" w:name="_ETM_Q4_646647"/>
      <w:bookmarkEnd w:id="1899"/>
      <w:r>
        <w:rPr>
          <w:rFonts w:hint="cs"/>
          <w:rtl/>
        </w:rPr>
        <w:t>אין בעיה. אם אתה מנ</w:t>
      </w:r>
      <w:r w:rsidR="000C53F4">
        <w:rPr>
          <w:rFonts w:hint="cs"/>
          <w:rtl/>
        </w:rPr>
        <w:t>כ</w:t>
      </w:r>
      <w:r>
        <w:rPr>
          <w:rFonts w:hint="cs"/>
          <w:rtl/>
        </w:rPr>
        <w:t xml:space="preserve">ה </w:t>
      </w:r>
      <w:bookmarkStart w:id="1900" w:name="_ETM_Q4_650398"/>
      <w:bookmarkEnd w:id="1900"/>
      <w:r>
        <w:rPr>
          <w:rFonts w:hint="cs"/>
          <w:rtl/>
        </w:rPr>
        <w:t>את הערבים, ואתה מנ</w:t>
      </w:r>
      <w:r w:rsidR="000C53F4">
        <w:rPr>
          <w:rFonts w:hint="cs"/>
          <w:rtl/>
        </w:rPr>
        <w:t>כ</w:t>
      </w:r>
      <w:r>
        <w:rPr>
          <w:rFonts w:hint="cs"/>
          <w:rtl/>
        </w:rPr>
        <w:t>ה את החרדים, תבדוק מי עשה יותר צבא.</w:t>
      </w:r>
    </w:p>
    <w:p w:rsidR="0070080E" w:rsidRDefault="0070080E" w:rsidP="002C7DFC">
      <w:pPr>
        <w:rPr>
          <w:rtl/>
        </w:rPr>
      </w:pPr>
    </w:p>
    <w:p w:rsidR="0070080E" w:rsidRDefault="0070080E" w:rsidP="002C7DFC">
      <w:pPr>
        <w:pStyle w:val="-"/>
        <w:keepNext/>
        <w:rPr>
          <w:rtl/>
        </w:rPr>
      </w:pPr>
      <w:bookmarkStart w:id="1901" w:name="_ETM_Q4_650879"/>
      <w:bookmarkStart w:id="1902" w:name="_ETM_Q4_651017"/>
      <w:bookmarkStart w:id="1903" w:name="ET_speakercontinue_5300_55"/>
      <w:bookmarkEnd w:id="1901"/>
      <w:bookmarkEnd w:id="1902"/>
      <w:r w:rsidRPr="0096503D">
        <w:rPr>
          <w:rStyle w:val="TagStyle"/>
          <w:rtl/>
        </w:rPr>
        <w:t xml:space="preserve"> &lt;&lt; דובר_המשך &gt;&gt;</w:t>
      </w:r>
      <w:r w:rsidRPr="00245634">
        <w:rPr>
          <w:rStyle w:val="TagStyle"/>
          <w:rtl/>
        </w:rPr>
        <w:t xml:space="preserve"> </w:t>
      </w:r>
      <w:r>
        <w:rPr>
          <w:rtl/>
        </w:rPr>
        <w:t>מירב בן ארי (יש עתיד):</w:t>
      </w:r>
      <w:r w:rsidRPr="00245634">
        <w:rPr>
          <w:rStyle w:val="TagStyle"/>
          <w:rtl/>
        </w:rPr>
        <w:t xml:space="preserve"> </w:t>
      </w:r>
      <w:r w:rsidRPr="0096503D">
        <w:rPr>
          <w:rStyle w:val="TagStyle"/>
          <w:rtl/>
        </w:rPr>
        <w:t>&lt;&lt; דובר_המשך &gt;&gt;</w:t>
      </w:r>
      <w:r>
        <w:rPr>
          <w:rtl/>
        </w:rPr>
        <w:t xml:space="preserve">  </w:t>
      </w:r>
      <w:bookmarkEnd w:id="1903"/>
    </w:p>
    <w:p w:rsidR="0070080E" w:rsidRDefault="0070080E" w:rsidP="00B658A8">
      <w:pPr>
        <w:rPr>
          <w:rtl/>
        </w:rPr>
      </w:pPr>
    </w:p>
    <w:p w:rsidR="0070080E" w:rsidRDefault="0070080E" w:rsidP="002C7DFC">
      <w:pPr>
        <w:rPr>
          <w:rtl/>
        </w:rPr>
      </w:pPr>
      <w:bookmarkStart w:id="1904" w:name="_ETM_Q4_651056"/>
      <w:bookmarkStart w:id="1905" w:name="_ETM_Q4_651203"/>
      <w:bookmarkEnd w:id="1904"/>
      <w:bookmarkEnd w:id="1905"/>
      <w:r>
        <w:rPr>
          <w:rFonts w:hint="cs"/>
          <w:rtl/>
        </w:rPr>
        <w:t xml:space="preserve"> מה נתנו לך? את הגרעין האיראני נתנו</w:t>
      </w:r>
      <w:bookmarkStart w:id="1906" w:name="_ETM_Q4_651704"/>
      <w:bookmarkEnd w:id="1906"/>
      <w:r>
        <w:rPr>
          <w:rFonts w:hint="cs"/>
          <w:rtl/>
        </w:rPr>
        <w:t xml:space="preserve"> לך? לא. את שיתוף הפעולה האזורי? שר מקשר?</w:t>
      </w:r>
    </w:p>
    <w:p w:rsidR="0070080E" w:rsidRDefault="0070080E" w:rsidP="002C7DFC">
      <w:pPr>
        <w:ind w:firstLine="0"/>
        <w:rPr>
          <w:rtl/>
        </w:rPr>
      </w:pPr>
    </w:p>
    <w:p w:rsidR="0070080E" w:rsidRDefault="0070080E" w:rsidP="002C7DFC">
      <w:pPr>
        <w:pStyle w:val="af5"/>
        <w:keepNext/>
        <w:rPr>
          <w:rtl/>
        </w:rPr>
      </w:pPr>
      <w:bookmarkStart w:id="1907" w:name="ET_interruption_5971_56"/>
      <w:r w:rsidRPr="0096503D">
        <w:rPr>
          <w:rStyle w:val="TagStyle"/>
          <w:rtl/>
        </w:rPr>
        <w:t xml:space="preserve"> &lt;&lt; קריאה &gt;&gt;</w:t>
      </w:r>
      <w:r w:rsidRPr="00245634">
        <w:rPr>
          <w:rStyle w:val="TagStyle"/>
          <w:rtl/>
        </w:rPr>
        <w:t xml:space="preserve"> </w:t>
      </w:r>
      <w:r>
        <w:rPr>
          <w:rtl/>
        </w:rPr>
        <w:t>השר המקשר בין הממשלה לכנסת דוד אמסלם:</w:t>
      </w:r>
      <w:r w:rsidRPr="00245634">
        <w:rPr>
          <w:rStyle w:val="TagStyle"/>
          <w:rtl/>
        </w:rPr>
        <w:t xml:space="preserve"> </w:t>
      </w:r>
      <w:r w:rsidRPr="0096503D">
        <w:rPr>
          <w:rStyle w:val="TagStyle"/>
          <w:rtl/>
        </w:rPr>
        <w:t>&lt;&lt; קריאה &gt;&gt;</w:t>
      </w:r>
      <w:r>
        <w:rPr>
          <w:rtl/>
        </w:rPr>
        <w:t xml:space="preserve">  </w:t>
      </w:r>
      <w:bookmarkEnd w:id="1907"/>
    </w:p>
    <w:p w:rsidR="0070080E" w:rsidRDefault="0070080E" w:rsidP="00B658A8">
      <w:pPr>
        <w:rPr>
          <w:rtl/>
        </w:rPr>
      </w:pPr>
    </w:p>
    <w:p w:rsidR="0070080E" w:rsidRDefault="002563B3" w:rsidP="002C7DFC">
      <w:pPr>
        <w:rPr>
          <w:rtl/>
        </w:rPr>
      </w:pPr>
      <w:r>
        <w:rPr>
          <w:rFonts w:hint="cs"/>
          <w:rtl/>
        </w:rPr>
        <w:t>– – –</w:t>
      </w:r>
      <w:bookmarkStart w:id="1908" w:name="_ETM_Q4_650446"/>
      <w:bookmarkStart w:id="1909" w:name="_ETM_Q4_650571"/>
      <w:bookmarkStart w:id="1910" w:name="_ETM_Q4_650605"/>
      <w:bookmarkStart w:id="1911" w:name="_ETM_Q4_650709"/>
      <w:bookmarkEnd w:id="1908"/>
      <w:bookmarkEnd w:id="1909"/>
      <w:bookmarkEnd w:id="1910"/>
      <w:bookmarkEnd w:id="1911"/>
    </w:p>
    <w:p w:rsidR="0070080E" w:rsidRDefault="0070080E" w:rsidP="002C7DFC">
      <w:pPr>
        <w:rPr>
          <w:rtl/>
        </w:rPr>
      </w:pPr>
    </w:p>
    <w:p w:rsidR="0070080E" w:rsidRDefault="0070080E" w:rsidP="002C7DFC">
      <w:pPr>
        <w:pStyle w:val="af6"/>
        <w:keepNext/>
        <w:rPr>
          <w:rtl/>
        </w:rPr>
      </w:pPr>
      <w:bookmarkStart w:id="1912" w:name="ET_yor_6488_57"/>
      <w:r w:rsidRPr="0096503D">
        <w:rPr>
          <w:rStyle w:val="TagStyle"/>
          <w:rtl/>
        </w:rPr>
        <w:t xml:space="preserve"> &lt;&lt; יור &gt;&gt;</w:t>
      </w:r>
      <w:r w:rsidRPr="00245634">
        <w:rPr>
          <w:rStyle w:val="TagStyle"/>
          <w:rtl/>
        </w:rPr>
        <w:t xml:space="preserve"> </w:t>
      </w:r>
      <w:r>
        <w:rPr>
          <w:rtl/>
        </w:rPr>
        <w:t>היו"ר אוריאל בוסו:</w:t>
      </w:r>
      <w:r w:rsidRPr="00245634">
        <w:rPr>
          <w:rStyle w:val="TagStyle"/>
          <w:rtl/>
        </w:rPr>
        <w:t xml:space="preserve"> </w:t>
      </w:r>
      <w:r w:rsidRPr="0096503D">
        <w:rPr>
          <w:rStyle w:val="TagStyle"/>
          <w:rtl/>
        </w:rPr>
        <w:t>&lt;&lt; יור &gt;&gt;</w:t>
      </w:r>
      <w:r>
        <w:rPr>
          <w:rtl/>
        </w:rPr>
        <w:t xml:space="preserve">  </w:t>
      </w:r>
      <w:bookmarkEnd w:id="1912"/>
    </w:p>
    <w:p w:rsidR="0070080E" w:rsidRDefault="0070080E" w:rsidP="00B658A8">
      <w:pPr>
        <w:rPr>
          <w:rtl/>
        </w:rPr>
      </w:pPr>
    </w:p>
    <w:p w:rsidR="0070080E" w:rsidRDefault="0070080E" w:rsidP="002C7DFC">
      <w:pPr>
        <w:rPr>
          <w:rtl/>
        </w:rPr>
      </w:pPr>
      <w:bookmarkStart w:id="1913" w:name="_ETM_Q4_651737"/>
      <w:bookmarkEnd w:id="1913"/>
      <w:r>
        <w:rPr>
          <w:rFonts w:hint="cs"/>
          <w:rtl/>
        </w:rPr>
        <w:t xml:space="preserve">השר </w:t>
      </w:r>
      <w:bookmarkStart w:id="1914" w:name="_ETM_Q4_652942"/>
      <w:bookmarkEnd w:id="1914"/>
      <w:r>
        <w:rPr>
          <w:rFonts w:hint="cs"/>
          <w:rtl/>
        </w:rPr>
        <w:t xml:space="preserve">אמסלם. </w:t>
      </w:r>
      <w:bookmarkStart w:id="1915" w:name="_ETM_Q4_654478"/>
      <w:bookmarkEnd w:id="1915"/>
      <w:r>
        <w:rPr>
          <w:rFonts w:hint="cs"/>
          <w:rtl/>
        </w:rPr>
        <w:t xml:space="preserve">טוב. תמשיכי. </w:t>
      </w:r>
    </w:p>
    <w:p w:rsidR="0070080E" w:rsidRDefault="0070080E" w:rsidP="002C7DFC">
      <w:pPr>
        <w:rPr>
          <w:rtl/>
        </w:rPr>
      </w:pPr>
      <w:bookmarkStart w:id="1916" w:name="_ETM_Q4_654604"/>
      <w:bookmarkStart w:id="1917" w:name="_ETM_Q4_654638"/>
      <w:bookmarkEnd w:id="1916"/>
      <w:bookmarkEnd w:id="1917"/>
    </w:p>
    <w:p w:rsidR="0070080E" w:rsidRDefault="0070080E" w:rsidP="002C7DFC">
      <w:pPr>
        <w:pStyle w:val="-"/>
        <w:keepNext/>
        <w:rPr>
          <w:rtl/>
        </w:rPr>
      </w:pPr>
      <w:bookmarkStart w:id="1918" w:name="_ETM_Q4_654760"/>
      <w:bookmarkStart w:id="1919" w:name="ET_speakercontinue_5300_58"/>
      <w:bookmarkEnd w:id="1918"/>
      <w:r w:rsidRPr="0096503D">
        <w:rPr>
          <w:rStyle w:val="TagStyle"/>
          <w:rtl/>
        </w:rPr>
        <w:t xml:space="preserve"> &lt;&lt; דובר_המשך &gt;&gt;</w:t>
      </w:r>
      <w:r w:rsidRPr="00245634">
        <w:rPr>
          <w:rStyle w:val="TagStyle"/>
          <w:rtl/>
        </w:rPr>
        <w:t xml:space="preserve"> </w:t>
      </w:r>
      <w:r>
        <w:rPr>
          <w:rtl/>
        </w:rPr>
        <w:t>מירב בן ארי (יש עתיד):</w:t>
      </w:r>
      <w:r w:rsidRPr="00245634">
        <w:rPr>
          <w:rStyle w:val="TagStyle"/>
          <w:rtl/>
        </w:rPr>
        <w:t xml:space="preserve"> </w:t>
      </w:r>
      <w:r w:rsidRPr="0096503D">
        <w:rPr>
          <w:rStyle w:val="TagStyle"/>
          <w:rtl/>
        </w:rPr>
        <w:t>&lt;&lt; דובר_המשך &gt;&gt;</w:t>
      </w:r>
      <w:r>
        <w:rPr>
          <w:rtl/>
        </w:rPr>
        <w:t xml:space="preserve">  </w:t>
      </w:r>
      <w:bookmarkEnd w:id="1919"/>
    </w:p>
    <w:p w:rsidR="0070080E" w:rsidRDefault="0070080E" w:rsidP="00B658A8">
      <w:pPr>
        <w:rPr>
          <w:rtl/>
        </w:rPr>
      </w:pPr>
    </w:p>
    <w:p w:rsidR="0070080E" w:rsidRDefault="0070080E" w:rsidP="002C7DFC">
      <w:pPr>
        <w:rPr>
          <w:rtl/>
        </w:rPr>
      </w:pPr>
      <w:bookmarkStart w:id="1920" w:name="_ETM_Q4_654126"/>
      <w:bookmarkStart w:id="1921" w:name="_ETM_Q4_654168"/>
      <w:bookmarkEnd w:id="1920"/>
      <w:bookmarkEnd w:id="1921"/>
      <w:r>
        <w:rPr>
          <w:rFonts w:hint="cs"/>
          <w:rtl/>
        </w:rPr>
        <w:t>מה</w:t>
      </w:r>
      <w:bookmarkStart w:id="1922" w:name="_ETM_Q4_658481"/>
      <w:bookmarkEnd w:id="1922"/>
      <w:r>
        <w:rPr>
          <w:rFonts w:hint="cs"/>
          <w:rtl/>
        </w:rPr>
        <w:t xml:space="preserve">, מה, תגיד לי, במה אתה מתפאר? איזה הישג מדהים הבאת לממשלה? תעשה לי טובה, באמת. </w:t>
      </w:r>
    </w:p>
    <w:p w:rsidR="0070080E" w:rsidRDefault="0070080E" w:rsidP="002C7DFC">
      <w:pPr>
        <w:rPr>
          <w:rtl/>
        </w:rPr>
      </w:pPr>
      <w:bookmarkStart w:id="1923" w:name="_ETM_Q4_668624"/>
      <w:bookmarkStart w:id="1924" w:name="_ETM_Q4_668757"/>
      <w:bookmarkStart w:id="1925" w:name="_ETM_Q4_668800"/>
      <w:bookmarkStart w:id="1926" w:name="_ETM_Q4_668941"/>
      <w:bookmarkStart w:id="1927" w:name="_ETM_Q4_668992"/>
      <w:bookmarkStart w:id="1928" w:name="_ETM_Q4_665581"/>
      <w:bookmarkStart w:id="1929" w:name="_ETM_Q4_665743"/>
      <w:bookmarkEnd w:id="1923"/>
      <w:bookmarkEnd w:id="1924"/>
      <w:bookmarkEnd w:id="1925"/>
      <w:bookmarkEnd w:id="1926"/>
      <w:bookmarkEnd w:id="1927"/>
      <w:bookmarkEnd w:id="1928"/>
      <w:bookmarkEnd w:id="1929"/>
    </w:p>
    <w:p w:rsidR="0070080E" w:rsidRDefault="0070080E" w:rsidP="002C7DFC">
      <w:pPr>
        <w:pStyle w:val="af5"/>
        <w:keepNext/>
        <w:rPr>
          <w:rtl/>
        </w:rPr>
      </w:pPr>
      <w:bookmarkStart w:id="1930" w:name="ET_interruption_6156_37"/>
      <w:r w:rsidRPr="0096503D">
        <w:rPr>
          <w:rStyle w:val="TagStyle"/>
          <w:rtl/>
        </w:rPr>
        <w:t xml:space="preserve"> &lt;&lt; קריאה &gt;&gt;</w:t>
      </w:r>
      <w:r w:rsidRPr="008C308A">
        <w:rPr>
          <w:rStyle w:val="TagStyle"/>
          <w:rtl/>
        </w:rPr>
        <w:t xml:space="preserve"> </w:t>
      </w:r>
      <w:r>
        <w:rPr>
          <w:rtl/>
        </w:rPr>
        <w:t>גלעד קריב (העבודה):</w:t>
      </w:r>
      <w:r w:rsidRPr="008C308A">
        <w:rPr>
          <w:rStyle w:val="TagStyle"/>
          <w:rtl/>
        </w:rPr>
        <w:t xml:space="preserve"> </w:t>
      </w:r>
      <w:r w:rsidRPr="0096503D">
        <w:rPr>
          <w:rStyle w:val="TagStyle"/>
          <w:rtl/>
        </w:rPr>
        <w:t>&lt;&lt; קריאה &gt;&gt;</w:t>
      </w:r>
      <w:r>
        <w:rPr>
          <w:rtl/>
        </w:rPr>
        <w:t xml:space="preserve">  </w:t>
      </w:r>
      <w:bookmarkEnd w:id="1930"/>
    </w:p>
    <w:p w:rsidR="0070080E" w:rsidRDefault="0070080E" w:rsidP="00B658A8">
      <w:pPr>
        <w:rPr>
          <w:rtl/>
        </w:rPr>
      </w:pPr>
    </w:p>
    <w:p w:rsidR="0070080E" w:rsidRDefault="0070080E" w:rsidP="002C7DFC">
      <w:pPr>
        <w:rPr>
          <w:rtl/>
        </w:rPr>
      </w:pPr>
      <w:r>
        <w:rPr>
          <w:rFonts w:hint="cs"/>
          <w:rtl/>
        </w:rPr>
        <w:t xml:space="preserve">הוא איים </w:t>
      </w:r>
      <w:bookmarkStart w:id="1931" w:name="_ETM_Q4_664726"/>
      <w:bookmarkEnd w:id="1931"/>
      <w:r>
        <w:rPr>
          <w:rFonts w:hint="cs"/>
          <w:rtl/>
        </w:rPr>
        <w:t xml:space="preserve">על ראשת החברות הממשלתית. </w:t>
      </w:r>
    </w:p>
    <w:p w:rsidR="0070080E" w:rsidRDefault="0070080E" w:rsidP="002C7DFC">
      <w:pPr>
        <w:rPr>
          <w:rtl/>
        </w:rPr>
      </w:pPr>
      <w:bookmarkStart w:id="1932" w:name="_ETM_Q4_668884"/>
      <w:bookmarkStart w:id="1933" w:name="_ETM_Q4_669057"/>
      <w:bookmarkStart w:id="1934" w:name="_ETM_Q4_669110"/>
      <w:bookmarkStart w:id="1935" w:name="_ETM_Q4_669182"/>
      <w:bookmarkEnd w:id="1932"/>
      <w:bookmarkEnd w:id="1933"/>
      <w:bookmarkEnd w:id="1934"/>
      <w:bookmarkEnd w:id="1935"/>
    </w:p>
    <w:p w:rsidR="0070080E" w:rsidRDefault="0070080E" w:rsidP="002C7DFC">
      <w:pPr>
        <w:pStyle w:val="-"/>
        <w:keepNext/>
        <w:rPr>
          <w:rtl/>
        </w:rPr>
      </w:pPr>
      <w:bookmarkStart w:id="1936" w:name="ET_speakercontinue_5300_38"/>
      <w:r w:rsidRPr="0096503D">
        <w:rPr>
          <w:rStyle w:val="TagStyle"/>
          <w:rtl/>
        </w:rPr>
        <w:t xml:space="preserve"> &lt;&lt; דובר_המשך &gt;&gt;</w:t>
      </w:r>
      <w:r w:rsidRPr="008C308A">
        <w:rPr>
          <w:rStyle w:val="TagStyle"/>
          <w:rtl/>
        </w:rPr>
        <w:t xml:space="preserve"> </w:t>
      </w:r>
      <w:r>
        <w:rPr>
          <w:rtl/>
        </w:rPr>
        <w:t>מירב בן ארי (יש עתיד):</w:t>
      </w:r>
      <w:r w:rsidRPr="008C308A">
        <w:rPr>
          <w:rStyle w:val="TagStyle"/>
          <w:rtl/>
        </w:rPr>
        <w:t xml:space="preserve"> </w:t>
      </w:r>
      <w:r w:rsidRPr="0096503D">
        <w:rPr>
          <w:rStyle w:val="TagStyle"/>
          <w:rtl/>
        </w:rPr>
        <w:t>&lt;&lt; דובר_המשך &gt;&gt;</w:t>
      </w:r>
      <w:r>
        <w:rPr>
          <w:rtl/>
        </w:rPr>
        <w:t xml:space="preserve">  </w:t>
      </w:r>
      <w:bookmarkEnd w:id="1936"/>
    </w:p>
    <w:p w:rsidR="0070080E" w:rsidRDefault="0070080E" w:rsidP="00B658A8">
      <w:pPr>
        <w:rPr>
          <w:rtl/>
        </w:rPr>
      </w:pPr>
    </w:p>
    <w:p w:rsidR="0070080E" w:rsidRDefault="0070080E" w:rsidP="006C5083">
      <w:pPr>
        <w:rPr>
          <w:rtl/>
        </w:rPr>
      </w:pPr>
      <w:bookmarkStart w:id="1937" w:name="_ETM_Q4_670077"/>
      <w:bookmarkEnd w:id="1937"/>
      <w:r>
        <w:rPr>
          <w:rFonts w:hint="cs"/>
          <w:rtl/>
        </w:rPr>
        <w:t xml:space="preserve">הוא איים על ראשת החברות </w:t>
      </w:r>
      <w:r>
        <w:rPr>
          <w:rFonts w:hint="eastAsia"/>
        </w:rPr>
        <w:t>–</w:t>
      </w:r>
      <w:r>
        <w:rPr>
          <w:rFonts w:hint="cs"/>
          <w:rtl/>
        </w:rPr>
        <w:t xml:space="preserve"> </w:t>
      </w:r>
      <w:r w:rsidR="000C53F4">
        <w:rPr>
          <w:rFonts w:hint="cs"/>
          <w:rtl/>
        </w:rPr>
        <w:t xml:space="preserve"> בסדר, </w:t>
      </w:r>
      <w:r>
        <w:rPr>
          <w:rFonts w:hint="cs"/>
          <w:rtl/>
        </w:rPr>
        <w:t xml:space="preserve">לכל אחד יש הישגים מפוארים, אני לא נכנסת לזה. </w:t>
      </w:r>
      <w:bookmarkStart w:id="1938" w:name="_ETM_Q4_672140"/>
      <w:bookmarkEnd w:id="1938"/>
      <w:r>
        <w:rPr>
          <w:rFonts w:hint="cs"/>
          <w:rtl/>
        </w:rPr>
        <w:t xml:space="preserve">אבל אני רוצה </w:t>
      </w:r>
      <w:r>
        <w:rPr>
          <w:rtl/>
        </w:rPr>
        <w:t>–</w:t>
      </w:r>
      <w:r>
        <w:rPr>
          <w:rFonts w:hint="cs"/>
          <w:rtl/>
        </w:rPr>
        <w:t xml:space="preserve"> </w:t>
      </w:r>
      <w:r w:rsidR="000C53F4">
        <w:rPr>
          <w:rFonts w:hint="cs"/>
          <w:rtl/>
        </w:rPr>
        <w:t>עזוב, באמת, דודי אמסלם ישב בבית</w:t>
      </w:r>
      <w:r>
        <w:rPr>
          <w:rFonts w:hint="cs"/>
          <w:rtl/>
        </w:rPr>
        <w:t xml:space="preserve"> </w:t>
      </w:r>
      <w:bookmarkStart w:id="1939" w:name="_ETM_Q4_683467"/>
      <w:bookmarkEnd w:id="1939"/>
      <w:r>
        <w:rPr>
          <w:rFonts w:hint="cs"/>
          <w:rtl/>
        </w:rPr>
        <w:t xml:space="preserve">ונלחם למען המזרחים. נלחם. אמר: למען </w:t>
      </w:r>
      <w:proofErr w:type="spellStart"/>
      <w:r>
        <w:rPr>
          <w:rFonts w:hint="cs"/>
          <w:rtl/>
        </w:rPr>
        <w:t>האמסלמים</w:t>
      </w:r>
      <w:proofErr w:type="spellEnd"/>
      <w:r>
        <w:rPr>
          <w:rFonts w:hint="cs"/>
          <w:rtl/>
        </w:rPr>
        <w:t xml:space="preserve"> </w:t>
      </w:r>
      <w:proofErr w:type="spellStart"/>
      <w:r>
        <w:rPr>
          <w:rFonts w:hint="cs"/>
          <w:rtl/>
        </w:rPr>
        <w:t>והביטנים</w:t>
      </w:r>
      <w:proofErr w:type="spellEnd"/>
      <w:r>
        <w:rPr>
          <w:rFonts w:hint="cs"/>
          <w:rtl/>
        </w:rPr>
        <w:t xml:space="preserve">. בסוף מה </w:t>
      </w:r>
      <w:bookmarkStart w:id="1940" w:name="_ETM_Q4_692325"/>
      <w:bookmarkEnd w:id="1940"/>
      <w:r>
        <w:rPr>
          <w:rFonts w:hint="cs"/>
          <w:rtl/>
        </w:rPr>
        <w:t xml:space="preserve">יצא? שר מקשר, שר גרעין ועוד איזה משהו של חברות </w:t>
      </w:r>
      <w:bookmarkStart w:id="1941" w:name="_ETM_Q4_697015"/>
      <w:bookmarkEnd w:id="1941"/>
      <w:r>
        <w:rPr>
          <w:rFonts w:hint="cs"/>
          <w:rtl/>
        </w:rPr>
        <w:t xml:space="preserve">שאתה </w:t>
      </w:r>
      <w:r>
        <w:rPr>
          <w:rtl/>
        </w:rPr>
        <w:t>–</w:t>
      </w:r>
      <w:r>
        <w:rPr>
          <w:rFonts w:hint="cs"/>
          <w:rtl/>
        </w:rPr>
        <w:t xml:space="preserve"> עזוב, נו, באמת. אני במקומך בכלל לא הייתי </w:t>
      </w:r>
      <w:bookmarkStart w:id="1942" w:name="_ETM_Q4_695964"/>
      <w:bookmarkEnd w:id="1942"/>
      <w:r>
        <w:rPr>
          <w:rFonts w:hint="cs"/>
          <w:rtl/>
        </w:rPr>
        <w:t xml:space="preserve">נכנסת למקום הזה, כי אם ישבת בבית בשביל </w:t>
      </w:r>
      <w:bookmarkStart w:id="1943" w:name="_ETM_Q4_702989"/>
      <w:bookmarkEnd w:id="1943"/>
      <w:r>
        <w:rPr>
          <w:rFonts w:hint="cs"/>
          <w:rtl/>
        </w:rPr>
        <w:t xml:space="preserve">להילחם למען המזרחים וזה התפקיד שקיבלת, אז ואללה, אני </w:t>
      </w:r>
      <w:bookmarkStart w:id="1944" w:name="_ETM_Q4_701430"/>
      <w:bookmarkEnd w:id="1944"/>
      <w:r>
        <w:rPr>
          <w:rFonts w:hint="cs"/>
          <w:rtl/>
        </w:rPr>
        <w:t xml:space="preserve">לא מתפלאת כבר. </w:t>
      </w:r>
    </w:p>
    <w:p w:rsidR="0070080E" w:rsidRDefault="0070080E" w:rsidP="002C7DFC">
      <w:pPr>
        <w:rPr>
          <w:rtl/>
        </w:rPr>
      </w:pPr>
      <w:bookmarkStart w:id="1945" w:name="_ETM_Q4_705500"/>
      <w:bookmarkStart w:id="1946" w:name="_ETM_Q4_705641"/>
      <w:bookmarkEnd w:id="1945"/>
      <w:bookmarkEnd w:id="1946"/>
    </w:p>
    <w:p w:rsidR="0070080E" w:rsidRDefault="000C53F4" w:rsidP="002C7DFC">
      <w:pPr>
        <w:rPr>
          <w:rtl/>
        </w:rPr>
      </w:pPr>
      <w:bookmarkStart w:id="1947" w:name="_ETM_Q4_705691"/>
      <w:bookmarkStart w:id="1948" w:name="_ETM_Q4_705796"/>
      <w:bookmarkEnd w:id="1947"/>
      <w:bookmarkEnd w:id="1948"/>
      <w:r>
        <w:rPr>
          <w:rFonts w:hint="cs"/>
          <w:rtl/>
        </w:rPr>
        <w:t>אבל שנייה,</w:t>
      </w:r>
      <w:r w:rsidR="0070080E">
        <w:rPr>
          <w:rFonts w:hint="cs"/>
          <w:rtl/>
        </w:rPr>
        <w:t xml:space="preserve"> אין לי </w:t>
      </w:r>
      <w:bookmarkStart w:id="1949" w:name="_ETM_Q4_708523"/>
      <w:bookmarkEnd w:id="1949"/>
      <w:r w:rsidR="0070080E">
        <w:rPr>
          <w:rFonts w:hint="cs"/>
          <w:rtl/>
        </w:rPr>
        <w:t xml:space="preserve">זמן, וקצרה היריעה. חיזקתי את החברים. </w:t>
      </w:r>
      <w:proofErr w:type="spellStart"/>
      <w:r w:rsidR="0070080E">
        <w:rPr>
          <w:rFonts w:hint="cs"/>
          <w:rtl/>
        </w:rPr>
        <w:t>אוה</w:t>
      </w:r>
      <w:proofErr w:type="spellEnd"/>
      <w:r w:rsidR="0070080E">
        <w:rPr>
          <w:rFonts w:hint="cs"/>
          <w:rtl/>
        </w:rPr>
        <w:t xml:space="preserve">, הינה עוד לוחם </w:t>
      </w:r>
      <w:bookmarkStart w:id="1950" w:name="_ETM_Q4_713204"/>
      <w:bookmarkEnd w:id="1950"/>
      <w:r w:rsidR="0070080E">
        <w:rPr>
          <w:rFonts w:hint="cs"/>
          <w:rtl/>
        </w:rPr>
        <w:t xml:space="preserve">ששירת פעם בשירות החוץ, עכשיו בשירות נתניהו; כל אחד משדרג </w:t>
      </w:r>
      <w:bookmarkStart w:id="1951" w:name="_ETM_Q4_719095"/>
      <w:bookmarkEnd w:id="1951"/>
      <w:r w:rsidR="0070080E">
        <w:rPr>
          <w:rFonts w:hint="cs"/>
          <w:rtl/>
        </w:rPr>
        <w:t>את עצמו. עכשיו אני רוצה להגיד משהו לשמחה רוטמן, כי</w:t>
      </w:r>
      <w:bookmarkStart w:id="1952" w:name="_ETM_Q4_723365"/>
      <w:bookmarkEnd w:id="1952"/>
      <w:r w:rsidR="0070080E">
        <w:rPr>
          <w:rFonts w:hint="cs"/>
          <w:rtl/>
        </w:rPr>
        <w:t xml:space="preserve"> שמחה רוטמן שלנו, לא תאמינו, ניצל את ימי הפגרה </w:t>
      </w:r>
      <w:r w:rsidR="0070080E">
        <w:rPr>
          <w:rFonts w:hint="eastAsia"/>
          <w:rtl/>
        </w:rPr>
        <w:t>–</w:t>
      </w:r>
      <w:r w:rsidR="0070080E">
        <w:rPr>
          <w:rFonts w:hint="cs"/>
          <w:rtl/>
        </w:rPr>
        <w:t xml:space="preserve"> למה? להגיש </w:t>
      </w:r>
      <w:bookmarkStart w:id="1953" w:name="_ETM_Q4_726802"/>
      <w:bookmarkEnd w:id="1953"/>
      <w:r w:rsidR="0070080E">
        <w:rPr>
          <w:rFonts w:hint="cs"/>
          <w:rtl/>
        </w:rPr>
        <w:t xml:space="preserve">עליי תלונה לוועדת האתיקה. ואללה, מה נגיד? שמחה שלנו </w:t>
      </w:r>
      <w:r w:rsidR="0070080E">
        <w:rPr>
          <w:rtl/>
        </w:rPr>
        <w:t>–</w:t>
      </w:r>
      <w:r w:rsidR="0070080E">
        <w:rPr>
          <w:rFonts w:hint="cs"/>
          <w:rtl/>
        </w:rPr>
        <w:t xml:space="preserve"> הוא</w:t>
      </w:r>
      <w:bookmarkStart w:id="1954" w:name="_ETM_Q4_738881"/>
      <w:bookmarkEnd w:id="1954"/>
      <w:r w:rsidR="0070080E">
        <w:rPr>
          <w:rFonts w:hint="cs"/>
          <w:rtl/>
        </w:rPr>
        <w:t xml:space="preserve"> צריך לנקום בכל מי שצעק משהו לאביגדור הסדרן. אז הוא כתב משפט על יוראי, משפט על קארין, משפט על סגלוביץ', ועליי הוא כתב עמוד שלם. קצרה </w:t>
      </w:r>
      <w:bookmarkStart w:id="1955" w:name="_ETM_Q4_751701"/>
      <w:bookmarkEnd w:id="1955"/>
      <w:r w:rsidR="0070080E">
        <w:rPr>
          <w:rFonts w:hint="cs"/>
          <w:rtl/>
        </w:rPr>
        <w:t>היריעה ואין לנו זמ</w:t>
      </w:r>
      <w:r>
        <w:rPr>
          <w:rFonts w:hint="cs"/>
          <w:rtl/>
        </w:rPr>
        <w:t xml:space="preserve">ן </w:t>
      </w:r>
      <w:r w:rsidR="0070080E">
        <w:rPr>
          <w:rFonts w:hint="cs"/>
          <w:rtl/>
        </w:rPr>
        <w:t xml:space="preserve">לתאר את המשפטים הנוראים שאמרתי </w:t>
      </w:r>
      <w:r w:rsidR="0070080E">
        <w:rPr>
          <w:rtl/>
        </w:rPr>
        <w:t>–</w:t>
      </w:r>
      <w:r w:rsidR="0070080E">
        <w:rPr>
          <w:rFonts w:hint="cs"/>
          <w:rtl/>
        </w:rPr>
        <w:t xml:space="preserve"> גם לא הבאתי את המשקפיים. אני אמרתי, ועל זה</w:t>
      </w:r>
      <w:bookmarkStart w:id="1956" w:name="_ETM_Q4_759063"/>
      <w:bookmarkEnd w:id="1956"/>
      <w:r w:rsidR="0070080E">
        <w:rPr>
          <w:rFonts w:hint="cs"/>
          <w:rtl/>
        </w:rPr>
        <w:t xml:space="preserve"> הוגשה עליי תלונה: אנשים קרועים, למה מישהו מקשיב לכם? איבדתם את </w:t>
      </w:r>
      <w:r w:rsidR="002563B3">
        <w:rPr>
          <w:rFonts w:hint="cs"/>
          <w:rtl/>
        </w:rPr>
        <w:t>– – –</w:t>
      </w:r>
      <w:r w:rsidR="0070080E">
        <w:rPr>
          <w:rFonts w:hint="cs"/>
          <w:rtl/>
        </w:rPr>
        <w:t xml:space="preserve"> </w:t>
      </w:r>
    </w:p>
    <w:p w:rsidR="0070080E" w:rsidRDefault="0070080E" w:rsidP="002C7DFC">
      <w:pPr>
        <w:rPr>
          <w:rtl/>
        </w:rPr>
      </w:pPr>
    </w:p>
    <w:p w:rsidR="0070080E" w:rsidRDefault="0070080E" w:rsidP="002C7DFC">
      <w:pPr>
        <w:pStyle w:val="af5"/>
        <w:keepNext/>
        <w:rPr>
          <w:rtl/>
        </w:rPr>
      </w:pPr>
      <w:bookmarkStart w:id="1957" w:name="ET_interruption_6158_39"/>
      <w:r w:rsidRPr="0096503D">
        <w:rPr>
          <w:rStyle w:val="TagStyle"/>
          <w:rtl/>
        </w:rPr>
        <w:t xml:space="preserve"> &lt;&lt; קריאה &gt;&gt;</w:t>
      </w:r>
      <w:r w:rsidRPr="008C308A">
        <w:rPr>
          <w:rStyle w:val="TagStyle"/>
          <w:rtl/>
        </w:rPr>
        <w:t xml:space="preserve"> </w:t>
      </w:r>
      <w:r>
        <w:rPr>
          <w:rtl/>
        </w:rPr>
        <w:t>אפרת רייטן מרום (העבודה):</w:t>
      </w:r>
      <w:r w:rsidRPr="008C308A">
        <w:rPr>
          <w:rStyle w:val="TagStyle"/>
          <w:rtl/>
        </w:rPr>
        <w:t xml:space="preserve"> </w:t>
      </w:r>
      <w:r w:rsidRPr="0096503D">
        <w:rPr>
          <w:rStyle w:val="TagStyle"/>
          <w:rtl/>
        </w:rPr>
        <w:t>&lt;&lt; קריאה &gt;&gt;</w:t>
      </w:r>
      <w:r>
        <w:rPr>
          <w:rtl/>
        </w:rPr>
        <w:t xml:space="preserve">  </w:t>
      </w:r>
      <w:bookmarkEnd w:id="1957"/>
    </w:p>
    <w:p w:rsidR="0070080E" w:rsidRDefault="0070080E" w:rsidP="00B658A8">
      <w:pPr>
        <w:rPr>
          <w:rtl/>
        </w:rPr>
      </w:pPr>
    </w:p>
    <w:p w:rsidR="0070080E" w:rsidRDefault="002563B3" w:rsidP="002C7DFC">
      <w:pPr>
        <w:rPr>
          <w:rtl/>
        </w:rPr>
      </w:pPr>
      <w:bookmarkStart w:id="1958" w:name="_ETM_Q4_761712"/>
      <w:bookmarkEnd w:id="1958"/>
      <w:r>
        <w:rPr>
          <w:rFonts w:hint="cs"/>
          <w:rtl/>
        </w:rPr>
        <w:t>– – –</w:t>
      </w:r>
      <w:bookmarkStart w:id="1959" w:name="_ETM_Q4_762774"/>
      <w:bookmarkEnd w:id="1959"/>
    </w:p>
    <w:p w:rsidR="0070080E" w:rsidRDefault="0070080E" w:rsidP="002C7DFC">
      <w:pPr>
        <w:rPr>
          <w:rtl/>
        </w:rPr>
      </w:pPr>
    </w:p>
    <w:p w:rsidR="0070080E" w:rsidRDefault="0070080E" w:rsidP="002C7DFC">
      <w:pPr>
        <w:pStyle w:val="-"/>
        <w:keepNext/>
        <w:rPr>
          <w:rtl/>
        </w:rPr>
      </w:pPr>
      <w:bookmarkStart w:id="1960" w:name="_ETM_Q4_762927"/>
      <w:bookmarkStart w:id="1961" w:name="_ETM_Q4_762973"/>
      <w:bookmarkStart w:id="1962" w:name="_ETM_Q4_763047"/>
      <w:bookmarkStart w:id="1963" w:name="ET_speakercontinue_5300_40"/>
      <w:bookmarkEnd w:id="1960"/>
      <w:bookmarkEnd w:id="1961"/>
      <w:bookmarkEnd w:id="1962"/>
      <w:r w:rsidRPr="0096503D">
        <w:rPr>
          <w:rStyle w:val="TagStyle"/>
          <w:rtl/>
        </w:rPr>
        <w:t xml:space="preserve"> &lt;&lt; דובר_המשך &gt;&gt;</w:t>
      </w:r>
      <w:r w:rsidRPr="008C308A">
        <w:rPr>
          <w:rStyle w:val="TagStyle"/>
          <w:rtl/>
        </w:rPr>
        <w:t xml:space="preserve"> </w:t>
      </w:r>
      <w:r>
        <w:rPr>
          <w:rtl/>
        </w:rPr>
        <w:t>מירב בן ארי (יש עתיד):</w:t>
      </w:r>
      <w:r w:rsidRPr="008C308A">
        <w:rPr>
          <w:rStyle w:val="TagStyle"/>
          <w:rtl/>
        </w:rPr>
        <w:t xml:space="preserve"> </w:t>
      </w:r>
      <w:r w:rsidRPr="0096503D">
        <w:rPr>
          <w:rStyle w:val="TagStyle"/>
          <w:rtl/>
        </w:rPr>
        <w:t>&lt;&lt; דובר_המשך &gt;&gt;</w:t>
      </w:r>
      <w:r>
        <w:rPr>
          <w:rtl/>
        </w:rPr>
        <w:t xml:space="preserve">  </w:t>
      </w:r>
      <w:bookmarkEnd w:id="1963"/>
    </w:p>
    <w:p w:rsidR="0070080E" w:rsidRDefault="0070080E" w:rsidP="00B658A8">
      <w:pPr>
        <w:rPr>
          <w:rtl/>
        </w:rPr>
      </w:pPr>
    </w:p>
    <w:p w:rsidR="0070080E" w:rsidRDefault="0070080E" w:rsidP="002C7DFC">
      <w:pPr>
        <w:rPr>
          <w:rtl/>
        </w:rPr>
      </w:pPr>
      <w:bookmarkStart w:id="1964" w:name="_ETM_Q4_764042"/>
      <w:bookmarkEnd w:id="1964"/>
      <w:r>
        <w:rPr>
          <w:rFonts w:hint="cs"/>
          <w:rtl/>
        </w:rPr>
        <w:t xml:space="preserve">כן, כן, אפרת, מה </w:t>
      </w:r>
      <w:bookmarkStart w:id="1965" w:name="_ETM_Q4_765768"/>
      <w:bookmarkEnd w:id="1965"/>
      <w:r>
        <w:rPr>
          <w:rFonts w:hint="cs"/>
          <w:rtl/>
        </w:rPr>
        <w:t xml:space="preserve">שאת שומעת. אני כנראה אצטרך עורכת דין. אני מגייסת אותך לשירותיי. </w:t>
      </w:r>
      <w:bookmarkStart w:id="1966" w:name="_ETM_Q4_768658"/>
      <w:bookmarkEnd w:id="1966"/>
    </w:p>
    <w:p w:rsidR="0070080E" w:rsidRDefault="0070080E" w:rsidP="002C7DFC">
      <w:pPr>
        <w:rPr>
          <w:rtl/>
        </w:rPr>
      </w:pPr>
      <w:bookmarkStart w:id="1967" w:name="_ETM_Q4_768819"/>
      <w:bookmarkStart w:id="1968" w:name="_ETM_Q4_768931"/>
      <w:bookmarkStart w:id="1969" w:name="_ETM_Q4_769013"/>
      <w:bookmarkEnd w:id="1967"/>
      <w:bookmarkEnd w:id="1968"/>
      <w:bookmarkEnd w:id="1969"/>
    </w:p>
    <w:p w:rsidR="0070080E" w:rsidRDefault="0070080E" w:rsidP="002C7DFC">
      <w:pPr>
        <w:pStyle w:val="af5"/>
        <w:keepNext/>
        <w:rPr>
          <w:rtl/>
        </w:rPr>
      </w:pPr>
      <w:bookmarkStart w:id="1970" w:name="ET_interruption_6158_41"/>
      <w:r w:rsidRPr="0096503D">
        <w:rPr>
          <w:rStyle w:val="TagStyle"/>
          <w:rtl/>
        </w:rPr>
        <w:t xml:space="preserve"> &lt;&lt; קריאה &gt;&gt;</w:t>
      </w:r>
      <w:r w:rsidRPr="008C308A">
        <w:rPr>
          <w:rStyle w:val="TagStyle"/>
          <w:rtl/>
        </w:rPr>
        <w:t xml:space="preserve"> </w:t>
      </w:r>
      <w:r>
        <w:rPr>
          <w:rtl/>
        </w:rPr>
        <w:t>אפרת רייטן מרום (העבודה):</w:t>
      </w:r>
      <w:r w:rsidRPr="008C308A">
        <w:rPr>
          <w:rStyle w:val="TagStyle"/>
          <w:rtl/>
        </w:rPr>
        <w:t xml:space="preserve"> </w:t>
      </w:r>
      <w:r w:rsidRPr="0096503D">
        <w:rPr>
          <w:rStyle w:val="TagStyle"/>
          <w:rtl/>
        </w:rPr>
        <w:t>&lt;&lt; קריאה &gt;&gt;</w:t>
      </w:r>
      <w:r>
        <w:rPr>
          <w:rtl/>
        </w:rPr>
        <w:t xml:space="preserve">  </w:t>
      </w:r>
      <w:bookmarkEnd w:id="1970"/>
    </w:p>
    <w:p w:rsidR="0070080E" w:rsidRDefault="0070080E" w:rsidP="00B658A8">
      <w:pPr>
        <w:rPr>
          <w:rtl/>
        </w:rPr>
      </w:pPr>
    </w:p>
    <w:p w:rsidR="0070080E" w:rsidRDefault="002563B3" w:rsidP="002C7DFC">
      <w:pPr>
        <w:rPr>
          <w:rtl/>
        </w:rPr>
      </w:pPr>
      <w:bookmarkStart w:id="1971" w:name="_ETM_Q4_769976"/>
      <w:bookmarkEnd w:id="1971"/>
      <w:r>
        <w:rPr>
          <w:rFonts w:hint="cs"/>
          <w:rtl/>
        </w:rPr>
        <w:t>– – –</w:t>
      </w:r>
      <w:bookmarkStart w:id="1972" w:name="_ETM_Q4_773672"/>
      <w:bookmarkEnd w:id="1972"/>
    </w:p>
    <w:p w:rsidR="0070080E" w:rsidRDefault="0070080E" w:rsidP="002C7DFC">
      <w:pPr>
        <w:rPr>
          <w:rtl/>
        </w:rPr>
      </w:pPr>
      <w:bookmarkStart w:id="1973" w:name="_ETM_Q4_773787"/>
      <w:bookmarkStart w:id="1974" w:name="_ETM_Q4_773847"/>
      <w:bookmarkEnd w:id="1973"/>
      <w:bookmarkEnd w:id="1974"/>
    </w:p>
    <w:p w:rsidR="0070080E" w:rsidRDefault="0070080E" w:rsidP="002C7DFC">
      <w:pPr>
        <w:pStyle w:val="-"/>
        <w:keepNext/>
        <w:rPr>
          <w:rtl/>
        </w:rPr>
      </w:pPr>
      <w:bookmarkStart w:id="1975" w:name="_ETM_Q4_773982"/>
      <w:bookmarkStart w:id="1976" w:name="ET_speakercontinue_5300_42"/>
      <w:bookmarkEnd w:id="1975"/>
      <w:r w:rsidRPr="0096503D">
        <w:rPr>
          <w:rStyle w:val="TagStyle"/>
          <w:rtl/>
        </w:rPr>
        <w:t xml:space="preserve"> &lt;&lt; דובר_המשך &gt;&gt;</w:t>
      </w:r>
      <w:r w:rsidRPr="008C308A">
        <w:rPr>
          <w:rStyle w:val="TagStyle"/>
          <w:rtl/>
        </w:rPr>
        <w:t xml:space="preserve"> </w:t>
      </w:r>
      <w:r>
        <w:rPr>
          <w:rtl/>
        </w:rPr>
        <w:t>מירב בן ארי (יש עתיד):</w:t>
      </w:r>
      <w:r w:rsidRPr="008C308A">
        <w:rPr>
          <w:rStyle w:val="TagStyle"/>
          <w:rtl/>
        </w:rPr>
        <w:t xml:space="preserve"> </w:t>
      </w:r>
      <w:r w:rsidRPr="0096503D">
        <w:rPr>
          <w:rStyle w:val="TagStyle"/>
          <w:rtl/>
        </w:rPr>
        <w:t>&lt;&lt; דובר_המשך &gt;&gt;</w:t>
      </w:r>
      <w:r>
        <w:rPr>
          <w:rtl/>
        </w:rPr>
        <w:t xml:space="preserve">  </w:t>
      </w:r>
      <w:bookmarkEnd w:id="1976"/>
    </w:p>
    <w:p w:rsidR="0070080E" w:rsidRDefault="0070080E" w:rsidP="00B658A8">
      <w:pPr>
        <w:rPr>
          <w:rtl/>
        </w:rPr>
      </w:pPr>
    </w:p>
    <w:p w:rsidR="0070080E" w:rsidRDefault="0070080E" w:rsidP="002C7DFC">
      <w:pPr>
        <w:rPr>
          <w:rtl/>
        </w:rPr>
      </w:pPr>
      <w:bookmarkStart w:id="1977" w:name="_ETM_Q4_774944"/>
      <w:bookmarkEnd w:id="1977"/>
      <w:r>
        <w:rPr>
          <w:rFonts w:hint="cs"/>
          <w:rtl/>
        </w:rPr>
        <w:t xml:space="preserve">לא, לא, מתוקה. אני אתן לך את כל </w:t>
      </w:r>
      <w:bookmarkStart w:id="1978" w:name="_ETM_Q4_776061"/>
      <w:bookmarkEnd w:id="1978"/>
      <w:r>
        <w:rPr>
          <w:rFonts w:hint="cs"/>
          <w:rtl/>
        </w:rPr>
        <w:t xml:space="preserve">המילים. את תהיי המומה מכמות </w:t>
      </w:r>
      <w:r w:rsidR="002563B3">
        <w:rPr>
          <w:rFonts w:hint="cs"/>
          <w:rtl/>
        </w:rPr>
        <w:t>– – –</w:t>
      </w:r>
      <w:r>
        <w:rPr>
          <w:rFonts w:hint="cs"/>
          <w:rtl/>
        </w:rPr>
        <w:t xml:space="preserve"> </w:t>
      </w:r>
    </w:p>
    <w:p w:rsidR="0070080E" w:rsidRDefault="0070080E" w:rsidP="002C7DFC">
      <w:pPr>
        <w:rPr>
          <w:rtl/>
        </w:rPr>
      </w:pPr>
    </w:p>
    <w:p w:rsidR="0070080E" w:rsidRDefault="0070080E" w:rsidP="002C7DFC">
      <w:pPr>
        <w:pStyle w:val="af5"/>
        <w:keepNext/>
        <w:rPr>
          <w:rtl/>
        </w:rPr>
      </w:pPr>
      <w:bookmarkStart w:id="1979" w:name="ET_interruption_6158_43"/>
      <w:r w:rsidRPr="0096503D">
        <w:rPr>
          <w:rStyle w:val="TagStyle"/>
          <w:rtl/>
        </w:rPr>
        <w:t xml:space="preserve"> &lt;&lt; קריאה &gt;&gt;</w:t>
      </w:r>
      <w:r w:rsidRPr="008C308A">
        <w:rPr>
          <w:rStyle w:val="TagStyle"/>
          <w:rtl/>
        </w:rPr>
        <w:t xml:space="preserve"> </w:t>
      </w:r>
      <w:r>
        <w:rPr>
          <w:rtl/>
        </w:rPr>
        <w:t>אפרת רייטן מרום (העבודה):</w:t>
      </w:r>
      <w:r w:rsidRPr="008C308A">
        <w:rPr>
          <w:rStyle w:val="TagStyle"/>
          <w:rtl/>
        </w:rPr>
        <w:t xml:space="preserve"> </w:t>
      </w:r>
      <w:r w:rsidRPr="0096503D">
        <w:rPr>
          <w:rStyle w:val="TagStyle"/>
          <w:rtl/>
        </w:rPr>
        <w:t>&lt;&lt; קריאה &gt;&gt;</w:t>
      </w:r>
      <w:r>
        <w:rPr>
          <w:rtl/>
        </w:rPr>
        <w:t xml:space="preserve">  </w:t>
      </w:r>
      <w:bookmarkEnd w:id="1979"/>
    </w:p>
    <w:p w:rsidR="0070080E" w:rsidRDefault="0070080E" w:rsidP="00B658A8">
      <w:pPr>
        <w:rPr>
          <w:rtl/>
        </w:rPr>
      </w:pPr>
    </w:p>
    <w:p w:rsidR="0070080E" w:rsidRDefault="0070080E" w:rsidP="002C7DFC">
      <w:pPr>
        <w:rPr>
          <w:rtl/>
        </w:rPr>
      </w:pPr>
      <w:bookmarkStart w:id="1980" w:name="_ETM_Q4_776636"/>
      <w:bookmarkEnd w:id="1980"/>
      <w:r>
        <w:rPr>
          <w:rFonts w:hint="cs"/>
          <w:rtl/>
        </w:rPr>
        <w:t xml:space="preserve">מה זה </w:t>
      </w:r>
      <w:r w:rsidR="002563B3">
        <w:rPr>
          <w:rFonts w:hint="cs"/>
          <w:rtl/>
        </w:rPr>
        <w:t>– – –</w:t>
      </w:r>
    </w:p>
    <w:p w:rsidR="0070080E" w:rsidRDefault="0070080E" w:rsidP="002C7DFC">
      <w:pPr>
        <w:rPr>
          <w:rtl/>
        </w:rPr>
      </w:pPr>
      <w:bookmarkStart w:id="1981" w:name="_ETM_Q4_780871"/>
      <w:bookmarkStart w:id="1982" w:name="_ETM_Q4_781019"/>
      <w:bookmarkStart w:id="1983" w:name="_ETM_Q4_781061"/>
      <w:bookmarkStart w:id="1984" w:name="_ETM_Q4_781129"/>
      <w:bookmarkEnd w:id="1981"/>
      <w:bookmarkEnd w:id="1982"/>
      <w:bookmarkEnd w:id="1983"/>
      <w:bookmarkEnd w:id="1984"/>
    </w:p>
    <w:p w:rsidR="0070080E" w:rsidRDefault="0070080E" w:rsidP="002C7DFC">
      <w:pPr>
        <w:pStyle w:val="-"/>
        <w:keepNext/>
        <w:rPr>
          <w:rtl/>
        </w:rPr>
      </w:pPr>
      <w:bookmarkStart w:id="1985" w:name="ET_speakercontinue_5300_44"/>
      <w:r w:rsidRPr="0096503D">
        <w:rPr>
          <w:rStyle w:val="TagStyle"/>
          <w:rtl/>
        </w:rPr>
        <w:t xml:space="preserve"> &lt;&lt; דובר_המשך &gt;&gt;</w:t>
      </w:r>
      <w:r w:rsidRPr="008C308A">
        <w:rPr>
          <w:rStyle w:val="TagStyle"/>
          <w:rtl/>
        </w:rPr>
        <w:t xml:space="preserve"> </w:t>
      </w:r>
      <w:r>
        <w:rPr>
          <w:rtl/>
        </w:rPr>
        <w:t>מירב בן ארי (יש עתיד):</w:t>
      </w:r>
      <w:r w:rsidRPr="008C308A">
        <w:rPr>
          <w:rStyle w:val="TagStyle"/>
          <w:rtl/>
        </w:rPr>
        <w:t xml:space="preserve"> </w:t>
      </w:r>
      <w:r w:rsidRPr="0096503D">
        <w:rPr>
          <w:rStyle w:val="TagStyle"/>
          <w:rtl/>
        </w:rPr>
        <w:t>&lt;&lt; דובר_המשך &gt;&gt;</w:t>
      </w:r>
      <w:r>
        <w:rPr>
          <w:rtl/>
        </w:rPr>
        <w:t xml:space="preserve">  </w:t>
      </w:r>
      <w:bookmarkEnd w:id="1985"/>
    </w:p>
    <w:p w:rsidR="0070080E" w:rsidRDefault="0070080E" w:rsidP="00B658A8">
      <w:pPr>
        <w:rPr>
          <w:rtl/>
        </w:rPr>
      </w:pPr>
    </w:p>
    <w:p w:rsidR="0070080E" w:rsidRDefault="0070080E" w:rsidP="002C7DFC">
      <w:pPr>
        <w:rPr>
          <w:rtl/>
        </w:rPr>
      </w:pPr>
      <w:r>
        <w:rPr>
          <w:rFonts w:hint="cs"/>
          <w:rtl/>
        </w:rPr>
        <w:t>כן. תראי על מה הוא מתלונן עליי.</w:t>
      </w:r>
    </w:p>
    <w:p w:rsidR="0070080E" w:rsidRDefault="0070080E" w:rsidP="002C7DFC">
      <w:pPr>
        <w:rPr>
          <w:rtl/>
        </w:rPr>
      </w:pPr>
      <w:bookmarkStart w:id="1986" w:name="_ETM_Q4_778962"/>
      <w:bookmarkStart w:id="1987" w:name="_ETM_Q4_779070"/>
      <w:bookmarkStart w:id="1988" w:name="_ETM_Q4_779138"/>
      <w:bookmarkEnd w:id="1986"/>
      <w:bookmarkEnd w:id="1987"/>
      <w:bookmarkEnd w:id="1988"/>
    </w:p>
    <w:p w:rsidR="0070080E" w:rsidRDefault="0070080E" w:rsidP="002C7DFC">
      <w:pPr>
        <w:pStyle w:val="af5"/>
        <w:keepNext/>
        <w:rPr>
          <w:rtl/>
        </w:rPr>
      </w:pPr>
      <w:bookmarkStart w:id="1989" w:name="_ETM_Q4_779294"/>
      <w:bookmarkStart w:id="1990" w:name="ET_interruption_6158_59"/>
      <w:bookmarkEnd w:id="1989"/>
      <w:r w:rsidRPr="0096503D">
        <w:rPr>
          <w:rStyle w:val="TagStyle"/>
          <w:rtl/>
        </w:rPr>
        <w:t xml:space="preserve"> &lt;&lt; קריאה &gt;&gt;</w:t>
      </w:r>
      <w:r w:rsidRPr="008D4152">
        <w:rPr>
          <w:rStyle w:val="TagStyle"/>
          <w:rtl/>
        </w:rPr>
        <w:t xml:space="preserve"> </w:t>
      </w:r>
      <w:r>
        <w:rPr>
          <w:rtl/>
        </w:rPr>
        <w:t>אפרת רייטן מרום (העבודה):</w:t>
      </w:r>
      <w:r w:rsidRPr="008D4152">
        <w:rPr>
          <w:rStyle w:val="TagStyle"/>
          <w:rtl/>
        </w:rPr>
        <w:t xml:space="preserve"> </w:t>
      </w:r>
      <w:r w:rsidRPr="0096503D">
        <w:rPr>
          <w:rStyle w:val="TagStyle"/>
          <w:rtl/>
        </w:rPr>
        <w:t>&lt;&lt; קריאה &gt;&gt;</w:t>
      </w:r>
      <w:r>
        <w:rPr>
          <w:rtl/>
        </w:rPr>
        <w:t xml:space="preserve">  </w:t>
      </w:r>
      <w:bookmarkEnd w:id="1990"/>
    </w:p>
    <w:p w:rsidR="0070080E" w:rsidRDefault="0070080E" w:rsidP="00B658A8">
      <w:pPr>
        <w:rPr>
          <w:rtl/>
        </w:rPr>
      </w:pPr>
    </w:p>
    <w:p w:rsidR="0070080E" w:rsidRPr="008D4152" w:rsidRDefault="0070080E" w:rsidP="002C7DFC">
      <w:pPr>
        <w:rPr>
          <w:rtl/>
        </w:rPr>
      </w:pPr>
      <w:bookmarkStart w:id="1991" w:name="_ETM_Q4_780865"/>
      <w:bookmarkEnd w:id="1991"/>
      <w:r>
        <w:rPr>
          <w:rFonts w:hint="cs"/>
          <w:rtl/>
        </w:rPr>
        <w:t xml:space="preserve">איזה יופי. </w:t>
      </w:r>
    </w:p>
    <w:p w:rsidR="0070080E" w:rsidRDefault="0070080E" w:rsidP="002C7DFC">
      <w:pPr>
        <w:rPr>
          <w:rtl/>
        </w:rPr>
      </w:pPr>
      <w:bookmarkStart w:id="1992" w:name="_ETM_Q4_779376"/>
      <w:bookmarkStart w:id="1993" w:name="_ETM_Q4_779444"/>
      <w:bookmarkStart w:id="1994" w:name="_ETM_Q4_779506"/>
      <w:bookmarkStart w:id="1995" w:name="_ETM_Q4_782172"/>
      <w:bookmarkStart w:id="1996" w:name="_ETM_Q4_782294"/>
      <w:bookmarkEnd w:id="1992"/>
      <w:bookmarkEnd w:id="1993"/>
      <w:bookmarkEnd w:id="1994"/>
      <w:bookmarkEnd w:id="1995"/>
      <w:bookmarkEnd w:id="1996"/>
    </w:p>
    <w:p w:rsidR="0070080E" w:rsidRDefault="0070080E" w:rsidP="002C7DFC">
      <w:pPr>
        <w:pStyle w:val="-"/>
        <w:keepNext/>
        <w:rPr>
          <w:rtl/>
        </w:rPr>
      </w:pPr>
      <w:bookmarkStart w:id="1997" w:name="ET_speakercontinue_5300_60"/>
      <w:r w:rsidRPr="0096503D">
        <w:rPr>
          <w:rStyle w:val="TagStyle"/>
          <w:rtl/>
        </w:rPr>
        <w:t xml:space="preserve"> &lt;&lt; דובר_המשך &gt;&gt;</w:t>
      </w:r>
      <w:r w:rsidRPr="008D4152">
        <w:rPr>
          <w:rStyle w:val="TagStyle"/>
          <w:rtl/>
        </w:rPr>
        <w:t xml:space="preserve"> </w:t>
      </w:r>
      <w:r>
        <w:rPr>
          <w:rtl/>
        </w:rPr>
        <w:t>מירב בן ארי (יש עתיד):</w:t>
      </w:r>
      <w:r w:rsidRPr="008D4152">
        <w:rPr>
          <w:rStyle w:val="TagStyle"/>
          <w:rtl/>
        </w:rPr>
        <w:t xml:space="preserve"> </w:t>
      </w:r>
      <w:r w:rsidRPr="0096503D">
        <w:rPr>
          <w:rStyle w:val="TagStyle"/>
          <w:rtl/>
        </w:rPr>
        <w:t>&lt;&lt; דובר_המשך &gt;&gt;</w:t>
      </w:r>
      <w:r>
        <w:rPr>
          <w:rtl/>
        </w:rPr>
        <w:t xml:space="preserve">  </w:t>
      </w:r>
      <w:bookmarkEnd w:id="1997"/>
    </w:p>
    <w:p w:rsidR="0070080E" w:rsidRDefault="0070080E" w:rsidP="00B658A8">
      <w:pPr>
        <w:rPr>
          <w:rtl/>
        </w:rPr>
      </w:pPr>
    </w:p>
    <w:p w:rsidR="0070080E" w:rsidRDefault="0070080E" w:rsidP="000C53F4">
      <w:pPr>
        <w:rPr>
          <w:rtl/>
        </w:rPr>
      </w:pPr>
      <w:bookmarkStart w:id="1998" w:name="_ETM_Q4_783350"/>
      <w:bookmarkStart w:id="1999" w:name="_ETM_Q4_779650"/>
      <w:bookmarkEnd w:id="1998"/>
      <w:bookmarkEnd w:id="1999"/>
      <w:r>
        <w:rPr>
          <w:rFonts w:hint="cs"/>
          <w:rtl/>
        </w:rPr>
        <w:t xml:space="preserve">איבדתם את הלגיטימציה מהציבור. אתם יכולים לעצור. אתה </w:t>
      </w:r>
      <w:bookmarkStart w:id="2000" w:name="_ETM_Q4_790732"/>
      <w:bookmarkEnd w:id="2000"/>
      <w:r>
        <w:rPr>
          <w:rFonts w:hint="cs"/>
          <w:rtl/>
        </w:rPr>
        <w:t xml:space="preserve">מש"ס </w:t>
      </w:r>
      <w:r>
        <w:rPr>
          <w:rtl/>
        </w:rPr>
        <w:t>–</w:t>
      </w:r>
      <w:r>
        <w:rPr>
          <w:rFonts w:hint="cs"/>
          <w:rtl/>
        </w:rPr>
        <w:t xml:space="preserve"> תקשיב, בוסו </w:t>
      </w:r>
      <w:r>
        <w:rPr>
          <w:rFonts w:hint="eastAsia"/>
          <w:rtl/>
        </w:rPr>
        <w:t xml:space="preserve">– </w:t>
      </w:r>
      <w:r>
        <w:rPr>
          <w:rFonts w:hint="cs"/>
          <w:rtl/>
        </w:rPr>
        <w:t xml:space="preserve">אתה מש"ס, זה מה שאמרתי, המנהיג </w:t>
      </w:r>
      <w:bookmarkStart w:id="2001" w:name="_ETM_Q4_792323"/>
      <w:bookmarkEnd w:id="2001"/>
      <w:r>
        <w:rPr>
          <w:rFonts w:hint="cs"/>
          <w:rtl/>
        </w:rPr>
        <w:t xml:space="preserve">שלכם קורא לעצור את החקיקה. אני חושבת שמגיע לי על </w:t>
      </w:r>
      <w:bookmarkStart w:id="2002" w:name="_ETM_Q4_794294"/>
      <w:bookmarkEnd w:id="2002"/>
      <w:r>
        <w:rPr>
          <w:rFonts w:hint="cs"/>
          <w:rtl/>
        </w:rPr>
        <w:t xml:space="preserve">זה עונש מהגבוהים שנרשמו. עזבו אתכם, למה אתם פה. </w:t>
      </w:r>
      <w:bookmarkStart w:id="2003" w:name="_ETM_Q4_801291"/>
      <w:bookmarkStart w:id="2004" w:name="_ETM_Q4_801430"/>
      <w:bookmarkStart w:id="2005" w:name="_ETM_Q4_801468"/>
      <w:bookmarkStart w:id="2006" w:name="_ETM_Q4_801612"/>
      <w:bookmarkStart w:id="2007" w:name="_ETM_Q4_801653"/>
      <w:bookmarkStart w:id="2008" w:name="_ETM_Q4_801926"/>
      <w:bookmarkStart w:id="2009" w:name="_ETM_Q4_801966"/>
      <w:bookmarkStart w:id="2010" w:name="_ETM_Q4_802055"/>
      <w:bookmarkStart w:id="2011" w:name="TOR_Q5"/>
      <w:bookmarkEnd w:id="2003"/>
      <w:bookmarkEnd w:id="2004"/>
      <w:bookmarkEnd w:id="2005"/>
      <w:bookmarkEnd w:id="2006"/>
      <w:bookmarkEnd w:id="2007"/>
      <w:bookmarkEnd w:id="2008"/>
      <w:bookmarkEnd w:id="2009"/>
      <w:bookmarkEnd w:id="2010"/>
      <w:bookmarkEnd w:id="2011"/>
      <w:r>
        <w:rPr>
          <w:rFonts w:hint="cs"/>
          <w:rtl/>
        </w:rPr>
        <w:t>והמשפט שעליו הוא הגיש את התלונה החמורה</w:t>
      </w:r>
      <w:r w:rsidR="000C53F4">
        <w:rPr>
          <w:rFonts w:hint="cs"/>
          <w:rtl/>
        </w:rPr>
        <w:t xml:space="preserve"> זה</w:t>
      </w:r>
      <w:r>
        <w:rPr>
          <w:rFonts w:hint="cs"/>
          <w:rtl/>
        </w:rPr>
        <w:t xml:space="preserve"> המשפט שאמרתי עליו: נשארת לבד, אין לך חברי כנסת.</w:t>
      </w:r>
    </w:p>
    <w:p w:rsidR="0070080E" w:rsidRPr="00C17456" w:rsidRDefault="0070080E" w:rsidP="002C7DFC">
      <w:pPr>
        <w:rPr>
          <w:rtl/>
        </w:rPr>
      </w:pPr>
    </w:p>
    <w:p w:rsidR="0070080E" w:rsidRDefault="0070080E" w:rsidP="002C7DFC">
      <w:pPr>
        <w:pStyle w:val="af5"/>
        <w:keepNext/>
        <w:rPr>
          <w:rtl/>
        </w:rPr>
      </w:pPr>
      <w:bookmarkStart w:id="2012" w:name="ET_interruption_6158_17"/>
      <w:r w:rsidRPr="00C17456">
        <w:rPr>
          <w:rStyle w:val="TagStyle"/>
          <w:rtl/>
        </w:rPr>
        <w:t xml:space="preserve"> &lt;&lt; קריאה &gt;&gt; </w:t>
      </w:r>
      <w:r>
        <w:rPr>
          <w:rtl/>
        </w:rPr>
        <w:t>אפרת רייטן מרום (העבודה):</w:t>
      </w:r>
      <w:r w:rsidRPr="00C17456">
        <w:rPr>
          <w:rStyle w:val="TagStyle"/>
          <w:rtl/>
        </w:rPr>
        <w:t xml:space="preserve"> &lt;&lt; קריאה &gt;&gt;</w:t>
      </w:r>
      <w:r>
        <w:rPr>
          <w:rtl/>
        </w:rPr>
        <w:t xml:space="preserve">   </w:t>
      </w:r>
      <w:bookmarkEnd w:id="2012"/>
    </w:p>
    <w:p w:rsidR="0070080E" w:rsidRDefault="0070080E" w:rsidP="00B658A8">
      <w:pPr>
        <w:rPr>
          <w:rtl/>
        </w:rPr>
      </w:pPr>
    </w:p>
    <w:p w:rsidR="0070080E" w:rsidRDefault="0070080E" w:rsidP="002C7DFC">
      <w:pPr>
        <w:rPr>
          <w:rtl/>
        </w:rPr>
      </w:pPr>
      <w:r>
        <w:rPr>
          <w:rFonts w:hint="cs"/>
          <w:rtl/>
        </w:rPr>
        <w:t>לא ייאמן.</w:t>
      </w:r>
    </w:p>
    <w:p w:rsidR="0070080E" w:rsidRDefault="0070080E" w:rsidP="002C7DFC">
      <w:pPr>
        <w:keepNext/>
        <w:rPr>
          <w:rtl/>
        </w:rPr>
      </w:pPr>
      <w:bookmarkStart w:id="2013" w:name="ET_speakercontinue_5300_19"/>
    </w:p>
    <w:p w:rsidR="0070080E" w:rsidRDefault="0070080E" w:rsidP="002C7DFC">
      <w:pPr>
        <w:pStyle w:val="-"/>
        <w:keepNext/>
        <w:rPr>
          <w:rtl/>
        </w:rPr>
      </w:pPr>
      <w:r w:rsidRPr="00C17456">
        <w:rPr>
          <w:rStyle w:val="TagStyle"/>
          <w:rtl/>
        </w:rPr>
        <w:t xml:space="preserve">&lt;&lt; דובר_המשך &gt;&gt; </w:t>
      </w:r>
      <w:r>
        <w:rPr>
          <w:rtl/>
        </w:rPr>
        <w:t>מירב בן ארי (יש עתיד):</w:t>
      </w:r>
      <w:r w:rsidRPr="00C17456">
        <w:rPr>
          <w:rStyle w:val="TagStyle"/>
          <w:rtl/>
        </w:rPr>
        <w:t xml:space="preserve"> &lt;&lt; דובר_המשך &gt;&gt;</w:t>
      </w:r>
      <w:r>
        <w:rPr>
          <w:rtl/>
        </w:rPr>
        <w:t xml:space="preserve">   </w:t>
      </w:r>
      <w:bookmarkEnd w:id="2013"/>
    </w:p>
    <w:p w:rsidR="0070080E" w:rsidRDefault="0070080E" w:rsidP="00B658A8">
      <w:pPr>
        <w:rPr>
          <w:rtl/>
        </w:rPr>
      </w:pPr>
    </w:p>
    <w:p w:rsidR="0070080E" w:rsidRDefault="0070080E" w:rsidP="006C5083">
      <w:pPr>
        <w:rPr>
          <w:rtl/>
        </w:rPr>
      </w:pPr>
      <w:r>
        <w:rPr>
          <w:rFonts w:hint="cs"/>
          <w:rtl/>
        </w:rPr>
        <w:t xml:space="preserve">שמחה רוטמן הגיש עליי עמוד </w:t>
      </w:r>
      <w:r>
        <w:rPr>
          <w:rFonts w:hint="eastAsia"/>
          <w:rtl/>
        </w:rPr>
        <w:t xml:space="preserve">– </w:t>
      </w:r>
      <w:r>
        <w:rPr>
          <w:rFonts w:hint="cs"/>
          <w:rtl/>
        </w:rPr>
        <w:t xml:space="preserve">ואללה, תקשיבו, אני רוצה להגיד </w:t>
      </w:r>
      <w:bookmarkStart w:id="2014" w:name="_ETM_Q5_214163"/>
      <w:bookmarkEnd w:id="2014"/>
      <w:r>
        <w:rPr>
          <w:rFonts w:hint="cs"/>
          <w:rtl/>
        </w:rPr>
        <w:t xml:space="preserve">לכם משהו, בעיקר לקהל שצופה בוועדת האתיקה. קראו לי </w:t>
      </w:r>
      <w:bookmarkStart w:id="2015" w:name="_ETM_Q5_219546"/>
      <w:bookmarkEnd w:id="2015"/>
      <w:r>
        <w:rPr>
          <w:rFonts w:hint="cs"/>
          <w:rtl/>
        </w:rPr>
        <w:t xml:space="preserve">בשמות קשים. קראו לי </w:t>
      </w:r>
      <w:r w:rsidR="002563B3">
        <w:rPr>
          <w:rFonts w:hint="cs"/>
          <w:rtl/>
        </w:rPr>
        <w:t>– – –</w:t>
      </w:r>
    </w:p>
    <w:p w:rsidR="0070080E" w:rsidRDefault="0070080E" w:rsidP="002C7DFC">
      <w:pPr>
        <w:rPr>
          <w:rtl/>
        </w:rPr>
      </w:pPr>
    </w:p>
    <w:p w:rsidR="0070080E" w:rsidRDefault="0070080E" w:rsidP="002C7DFC">
      <w:pPr>
        <w:pStyle w:val="af5"/>
        <w:keepNext/>
        <w:rPr>
          <w:rtl/>
        </w:rPr>
      </w:pPr>
      <w:bookmarkStart w:id="2016" w:name="ET_interruption_6345_20"/>
      <w:r w:rsidRPr="002820BF">
        <w:rPr>
          <w:rStyle w:val="TagStyle"/>
          <w:rtl/>
        </w:rPr>
        <w:t xml:space="preserve"> &lt;&lt; קריאה &gt;&gt; </w:t>
      </w:r>
      <w:r>
        <w:rPr>
          <w:rtl/>
        </w:rPr>
        <w:t>טלי גוטליב (הליכוד):</w:t>
      </w:r>
      <w:r w:rsidRPr="002820BF">
        <w:rPr>
          <w:rStyle w:val="TagStyle"/>
          <w:rtl/>
        </w:rPr>
        <w:t xml:space="preserve"> &lt;&lt; קריאה &gt;&gt;</w:t>
      </w:r>
      <w:r>
        <w:rPr>
          <w:rtl/>
        </w:rPr>
        <w:t xml:space="preserve">   </w:t>
      </w:r>
      <w:bookmarkEnd w:id="2016"/>
    </w:p>
    <w:p w:rsidR="0070080E" w:rsidRDefault="0070080E" w:rsidP="00B658A8">
      <w:pPr>
        <w:rPr>
          <w:rtl/>
        </w:rPr>
      </w:pPr>
    </w:p>
    <w:p w:rsidR="0070080E" w:rsidRDefault="002563B3" w:rsidP="002C7DFC">
      <w:pPr>
        <w:rPr>
          <w:rtl/>
        </w:rPr>
      </w:pPr>
      <w:r>
        <w:rPr>
          <w:rFonts w:hint="cs"/>
          <w:rtl/>
        </w:rPr>
        <w:t>– – –</w:t>
      </w:r>
    </w:p>
    <w:p w:rsidR="0070080E" w:rsidRDefault="0070080E" w:rsidP="002C7DFC">
      <w:pPr>
        <w:rPr>
          <w:rtl/>
        </w:rPr>
      </w:pPr>
      <w:bookmarkStart w:id="2017" w:name="_ETM_Q5_222111"/>
      <w:bookmarkStart w:id="2018" w:name="_ETM_Q5_222195"/>
      <w:bookmarkEnd w:id="2017"/>
      <w:bookmarkEnd w:id="2018"/>
    </w:p>
    <w:p w:rsidR="0070080E" w:rsidRDefault="0070080E" w:rsidP="002C7DFC">
      <w:pPr>
        <w:pStyle w:val="-"/>
        <w:keepNext/>
        <w:rPr>
          <w:rtl/>
        </w:rPr>
      </w:pPr>
      <w:bookmarkStart w:id="2019" w:name="ET_speakercontinue_5300_21"/>
      <w:r w:rsidRPr="002820BF">
        <w:rPr>
          <w:rStyle w:val="TagStyle"/>
          <w:rtl/>
        </w:rPr>
        <w:t xml:space="preserve"> &lt;&lt; דובר_המשך &gt;&gt; </w:t>
      </w:r>
      <w:r>
        <w:rPr>
          <w:rtl/>
        </w:rPr>
        <w:t>מירב בן ארי (יש עתיד):</w:t>
      </w:r>
      <w:r w:rsidRPr="002820BF">
        <w:rPr>
          <w:rStyle w:val="TagStyle"/>
          <w:rtl/>
        </w:rPr>
        <w:t xml:space="preserve"> &lt;&lt; דובר_המשך &gt;&gt;</w:t>
      </w:r>
      <w:r>
        <w:rPr>
          <w:rtl/>
        </w:rPr>
        <w:t xml:space="preserve">   </w:t>
      </w:r>
      <w:bookmarkEnd w:id="2019"/>
    </w:p>
    <w:p w:rsidR="0070080E" w:rsidRDefault="0070080E" w:rsidP="00B658A8">
      <w:pPr>
        <w:rPr>
          <w:rtl/>
        </w:rPr>
      </w:pPr>
    </w:p>
    <w:p w:rsidR="0070080E" w:rsidRDefault="0070080E" w:rsidP="002C7DFC">
      <w:pPr>
        <w:rPr>
          <w:rtl/>
        </w:rPr>
      </w:pPr>
      <w:bookmarkStart w:id="2020" w:name="_ETM_Q5_222170"/>
      <w:bookmarkEnd w:id="2020"/>
      <w:r>
        <w:rPr>
          <w:rFonts w:hint="cs"/>
          <w:rtl/>
        </w:rPr>
        <w:t xml:space="preserve">היי, </w:t>
      </w:r>
      <w:bookmarkStart w:id="2021" w:name="_ETM_Q5_223198"/>
      <w:bookmarkEnd w:id="2021"/>
      <w:r>
        <w:rPr>
          <w:rFonts w:hint="cs"/>
          <w:rtl/>
        </w:rPr>
        <w:t xml:space="preserve">טלי, תקשיבי, יש פאנץ' </w:t>
      </w:r>
      <w:r w:rsidR="002563B3">
        <w:rPr>
          <w:rFonts w:hint="cs"/>
          <w:rtl/>
        </w:rPr>
        <w:t>– – –</w:t>
      </w:r>
    </w:p>
    <w:p w:rsidR="0070080E" w:rsidRDefault="0070080E" w:rsidP="002C7DFC">
      <w:pPr>
        <w:rPr>
          <w:rtl/>
        </w:rPr>
      </w:pPr>
    </w:p>
    <w:p w:rsidR="0070080E" w:rsidRDefault="0070080E" w:rsidP="002C7DFC">
      <w:pPr>
        <w:pStyle w:val="af5"/>
        <w:keepNext/>
        <w:rPr>
          <w:rtl/>
        </w:rPr>
      </w:pPr>
      <w:bookmarkStart w:id="2022" w:name="ET_interruption_6345_22"/>
      <w:r w:rsidRPr="002820BF">
        <w:rPr>
          <w:rStyle w:val="TagStyle"/>
          <w:rtl/>
        </w:rPr>
        <w:t xml:space="preserve"> &lt;&lt; קריאה &gt;&gt; </w:t>
      </w:r>
      <w:r>
        <w:rPr>
          <w:rtl/>
        </w:rPr>
        <w:t>טלי גוטליב (הליכוד):</w:t>
      </w:r>
      <w:r w:rsidRPr="002820BF">
        <w:rPr>
          <w:rStyle w:val="TagStyle"/>
          <w:rtl/>
        </w:rPr>
        <w:t xml:space="preserve"> &lt;&lt; קריאה &gt;&gt;</w:t>
      </w:r>
      <w:r>
        <w:rPr>
          <w:rtl/>
        </w:rPr>
        <w:t xml:space="preserve">   </w:t>
      </w:r>
      <w:bookmarkEnd w:id="2022"/>
    </w:p>
    <w:p w:rsidR="0070080E" w:rsidRDefault="0070080E" w:rsidP="00B658A8">
      <w:pPr>
        <w:rPr>
          <w:rtl/>
        </w:rPr>
      </w:pPr>
    </w:p>
    <w:p w:rsidR="0070080E" w:rsidRDefault="002563B3" w:rsidP="002C7DFC">
      <w:pPr>
        <w:rPr>
          <w:rtl/>
        </w:rPr>
      </w:pPr>
      <w:bookmarkStart w:id="2023" w:name="_ETM_Q5_208854"/>
      <w:bookmarkStart w:id="2024" w:name="_ETM_Q5_208955"/>
      <w:bookmarkEnd w:id="2023"/>
      <w:bookmarkEnd w:id="2024"/>
      <w:r>
        <w:rPr>
          <w:rFonts w:hint="cs"/>
          <w:rtl/>
        </w:rPr>
        <w:t>– – –</w:t>
      </w:r>
      <w:r w:rsidR="0070080E">
        <w:rPr>
          <w:rFonts w:hint="cs"/>
          <w:rtl/>
        </w:rPr>
        <w:t xml:space="preserve"> אני לא מתלוננת אפילו פעם אחת </w:t>
      </w:r>
      <w:r>
        <w:rPr>
          <w:rFonts w:hint="cs"/>
          <w:rtl/>
        </w:rPr>
        <w:t>– – –</w:t>
      </w:r>
    </w:p>
    <w:p w:rsidR="0070080E" w:rsidRDefault="0070080E" w:rsidP="002C7DFC">
      <w:pPr>
        <w:rPr>
          <w:rtl/>
        </w:rPr>
      </w:pPr>
      <w:bookmarkStart w:id="2025" w:name="_ETM_Q5_225273"/>
      <w:bookmarkStart w:id="2026" w:name="_ETM_Q5_225353"/>
      <w:bookmarkEnd w:id="2025"/>
      <w:bookmarkEnd w:id="2026"/>
    </w:p>
    <w:p w:rsidR="0070080E" w:rsidRDefault="0070080E" w:rsidP="002C7DFC">
      <w:pPr>
        <w:pStyle w:val="-"/>
        <w:keepNext/>
        <w:rPr>
          <w:rtl/>
        </w:rPr>
      </w:pPr>
      <w:bookmarkStart w:id="2027" w:name="ET_speakercontinue_5300_23"/>
      <w:r w:rsidRPr="002820BF">
        <w:rPr>
          <w:rStyle w:val="TagStyle"/>
          <w:rtl/>
        </w:rPr>
        <w:t xml:space="preserve"> &lt;&lt; דובר_המשך &gt;&gt; </w:t>
      </w:r>
      <w:r>
        <w:rPr>
          <w:rtl/>
        </w:rPr>
        <w:t>מירב בן ארי (יש עתיד):</w:t>
      </w:r>
      <w:r w:rsidRPr="002820BF">
        <w:rPr>
          <w:rStyle w:val="TagStyle"/>
          <w:rtl/>
        </w:rPr>
        <w:t xml:space="preserve"> &lt;&lt; דובר_המשך &gt;&gt;</w:t>
      </w:r>
      <w:r>
        <w:rPr>
          <w:rtl/>
        </w:rPr>
        <w:t xml:space="preserve">   </w:t>
      </w:r>
      <w:bookmarkEnd w:id="2027"/>
    </w:p>
    <w:p w:rsidR="0070080E" w:rsidRDefault="0070080E" w:rsidP="00B658A8">
      <w:pPr>
        <w:rPr>
          <w:rtl/>
        </w:rPr>
      </w:pPr>
    </w:p>
    <w:p w:rsidR="0070080E" w:rsidRDefault="0070080E" w:rsidP="006C5083">
      <w:pPr>
        <w:rPr>
          <w:rtl/>
        </w:rPr>
      </w:pPr>
      <w:r>
        <w:rPr>
          <w:rFonts w:hint="cs"/>
          <w:rtl/>
        </w:rPr>
        <w:t xml:space="preserve">טלי, יש </w:t>
      </w:r>
      <w:proofErr w:type="spellStart"/>
      <w:r>
        <w:rPr>
          <w:rFonts w:hint="cs"/>
          <w:rtl/>
        </w:rPr>
        <w:t>פאנץ</w:t>
      </w:r>
      <w:proofErr w:type="spellEnd"/>
      <w:r>
        <w:rPr>
          <w:rFonts w:hint="cs"/>
          <w:rtl/>
        </w:rPr>
        <w:t>', תשמעי. טלי, את יודעת מה?</w:t>
      </w:r>
      <w:bookmarkStart w:id="2028" w:name="_ETM_Q5_232629"/>
      <w:bookmarkEnd w:id="2028"/>
      <w:r>
        <w:rPr>
          <w:rFonts w:hint="cs"/>
          <w:rtl/>
        </w:rPr>
        <w:t xml:space="preserve"> תני לי רגע, אני חייבת להגיד לך, קראו </w:t>
      </w:r>
      <w:bookmarkStart w:id="2029" w:name="_ETM_Q5_234428"/>
      <w:bookmarkEnd w:id="2029"/>
      <w:r>
        <w:rPr>
          <w:rFonts w:hint="cs"/>
          <w:rtl/>
        </w:rPr>
        <w:t>לי בשמות נוראיים.</w:t>
      </w:r>
    </w:p>
    <w:p w:rsidR="0070080E" w:rsidRDefault="0070080E" w:rsidP="002C7DFC">
      <w:pPr>
        <w:rPr>
          <w:rtl/>
        </w:rPr>
      </w:pPr>
    </w:p>
    <w:p w:rsidR="0070080E" w:rsidRDefault="0070080E" w:rsidP="002C7DFC">
      <w:pPr>
        <w:pStyle w:val="af5"/>
        <w:keepNext/>
        <w:rPr>
          <w:rtl/>
        </w:rPr>
      </w:pPr>
      <w:bookmarkStart w:id="2030" w:name="ET_interruption_6345_24"/>
      <w:r w:rsidRPr="002820BF">
        <w:rPr>
          <w:rStyle w:val="TagStyle"/>
          <w:rtl/>
        </w:rPr>
        <w:t xml:space="preserve"> &lt;&lt; קריאה &gt;&gt; </w:t>
      </w:r>
      <w:r>
        <w:rPr>
          <w:rtl/>
        </w:rPr>
        <w:t>טלי גוטליב (הליכוד):</w:t>
      </w:r>
      <w:r w:rsidRPr="002820BF">
        <w:rPr>
          <w:rStyle w:val="TagStyle"/>
          <w:rtl/>
        </w:rPr>
        <w:t xml:space="preserve"> &lt;&lt; קריאה &gt;&gt;</w:t>
      </w:r>
      <w:r>
        <w:rPr>
          <w:rtl/>
        </w:rPr>
        <w:t xml:space="preserve">   </w:t>
      </w:r>
      <w:bookmarkEnd w:id="2030"/>
    </w:p>
    <w:p w:rsidR="0070080E" w:rsidRDefault="0070080E" w:rsidP="00B658A8">
      <w:pPr>
        <w:rPr>
          <w:rtl/>
        </w:rPr>
      </w:pPr>
    </w:p>
    <w:p w:rsidR="0070080E" w:rsidRDefault="0070080E" w:rsidP="002C7DFC">
      <w:pPr>
        <w:rPr>
          <w:rtl/>
        </w:rPr>
      </w:pPr>
      <w:r>
        <w:rPr>
          <w:rFonts w:hint="cs"/>
          <w:rtl/>
        </w:rPr>
        <w:t xml:space="preserve">אין תחרות איתי </w:t>
      </w:r>
      <w:r w:rsidR="002563B3">
        <w:rPr>
          <w:rFonts w:hint="cs"/>
          <w:rtl/>
        </w:rPr>
        <w:t>– – –</w:t>
      </w:r>
    </w:p>
    <w:p w:rsidR="0070080E" w:rsidRDefault="0070080E" w:rsidP="002C7DFC">
      <w:pPr>
        <w:rPr>
          <w:rtl/>
        </w:rPr>
      </w:pPr>
      <w:bookmarkStart w:id="2031" w:name="_ETM_Q5_236011"/>
      <w:bookmarkStart w:id="2032" w:name="_ETM_Q5_236050"/>
      <w:bookmarkEnd w:id="2031"/>
      <w:bookmarkEnd w:id="2032"/>
    </w:p>
    <w:p w:rsidR="0070080E" w:rsidRDefault="0070080E" w:rsidP="002C7DFC">
      <w:pPr>
        <w:pStyle w:val="-"/>
        <w:keepNext/>
        <w:rPr>
          <w:rtl/>
        </w:rPr>
      </w:pPr>
      <w:r w:rsidRPr="002820BF">
        <w:rPr>
          <w:rStyle w:val="TagStyle"/>
          <w:rtl/>
        </w:rPr>
        <w:t xml:space="preserve"> &lt;&lt; דובר_המשך &gt;&gt; </w:t>
      </w:r>
      <w:r>
        <w:rPr>
          <w:rtl/>
        </w:rPr>
        <w:t>מירב בן ארי (יש עתיד):</w:t>
      </w:r>
      <w:r w:rsidRPr="002820BF">
        <w:rPr>
          <w:rStyle w:val="TagStyle"/>
          <w:rtl/>
        </w:rPr>
        <w:t xml:space="preserve"> &lt;&lt; דובר_המשך &gt;&gt;</w:t>
      </w:r>
      <w:r>
        <w:rPr>
          <w:rtl/>
        </w:rPr>
        <w:t xml:space="preserve">   </w:t>
      </w:r>
    </w:p>
    <w:p w:rsidR="0070080E" w:rsidRDefault="0070080E" w:rsidP="00B658A8">
      <w:pPr>
        <w:rPr>
          <w:rtl/>
        </w:rPr>
      </w:pPr>
    </w:p>
    <w:p w:rsidR="0070080E" w:rsidRDefault="0070080E" w:rsidP="002C7DFC">
      <w:pPr>
        <w:rPr>
          <w:rtl/>
        </w:rPr>
      </w:pPr>
      <w:r>
        <w:rPr>
          <w:rFonts w:hint="cs"/>
          <w:rtl/>
        </w:rPr>
        <w:t xml:space="preserve">לא עושים תחרות, אבל עכשיו מדברים </w:t>
      </w:r>
      <w:bookmarkStart w:id="2033" w:name="_ETM_Q5_240197"/>
      <w:bookmarkEnd w:id="2033"/>
      <w:r>
        <w:rPr>
          <w:rFonts w:hint="cs"/>
          <w:rtl/>
        </w:rPr>
        <w:t>עליי, טלי, סבבה? תודה.</w:t>
      </w:r>
    </w:p>
    <w:p w:rsidR="0070080E" w:rsidRDefault="0070080E" w:rsidP="002C7DFC">
      <w:pPr>
        <w:rPr>
          <w:rtl/>
        </w:rPr>
      </w:pPr>
    </w:p>
    <w:p w:rsidR="0070080E" w:rsidRDefault="0070080E" w:rsidP="002C7DFC">
      <w:pPr>
        <w:pStyle w:val="af5"/>
        <w:keepNext/>
        <w:rPr>
          <w:rtl/>
        </w:rPr>
      </w:pPr>
      <w:bookmarkStart w:id="2034" w:name="ET_interruption_6345_26"/>
      <w:r w:rsidRPr="002820BF">
        <w:rPr>
          <w:rStyle w:val="TagStyle"/>
          <w:rtl/>
        </w:rPr>
        <w:t xml:space="preserve">&lt;&lt; קריאה &gt;&gt; </w:t>
      </w:r>
      <w:r>
        <w:rPr>
          <w:rtl/>
        </w:rPr>
        <w:t>טלי גוטליב (הליכוד):</w:t>
      </w:r>
      <w:r w:rsidRPr="002820BF">
        <w:rPr>
          <w:rStyle w:val="TagStyle"/>
          <w:rtl/>
        </w:rPr>
        <w:t xml:space="preserve"> &lt;&lt; קריאה &gt;&gt;</w:t>
      </w:r>
      <w:r>
        <w:rPr>
          <w:rtl/>
        </w:rPr>
        <w:t xml:space="preserve">   </w:t>
      </w:r>
      <w:bookmarkEnd w:id="2034"/>
    </w:p>
    <w:p w:rsidR="0070080E" w:rsidRDefault="0070080E" w:rsidP="00B658A8">
      <w:pPr>
        <w:rPr>
          <w:rtl/>
        </w:rPr>
      </w:pPr>
    </w:p>
    <w:p w:rsidR="0070080E" w:rsidRDefault="0070080E" w:rsidP="002C7DFC">
      <w:pPr>
        <w:rPr>
          <w:rtl/>
        </w:rPr>
      </w:pPr>
      <w:r>
        <w:rPr>
          <w:rFonts w:hint="cs"/>
          <w:rtl/>
        </w:rPr>
        <w:t xml:space="preserve">כל מילה, תזכרי </w:t>
      </w:r>
      <w:r w:rsidR="002563B3">
        <w:rPr>
          <w:rFonts w:hint="cs"/>
          <w:rtl/>
        </w:rPr>
        <w:t>– – –</w:t>
      </w:r>
    </w:p>
    <w:p w:rsidR="0070080E" w:rsidRDefault="0070080E" w:rsidP="002C7DFC">
      <w:pPr>
        <w:rPr>
          <w:rtl/>
        </w:rPr>
      </w:pPr>
    </w:p>
    <w:p w:rsidR="0070080E" w:rsidRDefault="0070080E" w:rsidP="002C7DFC">
      <w:pPr>
        <w:pStyle w:val="-"/>
        <w:keepNext/>
        <w:rPr>
          <w:rtl/>
        </w:rPr>
      </w:pPr>
      <w:r w:rsidRPr="002820BF">
        <w:rPr>
          <w:rStyle w:val="TagStyle"/>
          <w:rtl/>
        </w:rPr>
        <w:t xml:space="preserve"> &lt;&lt; דובר_המשך &gt;&gt; </w:t>
      </w:r>
      <w:r>
        <w:rPr>
          <w:rtl/>
        </w:rPr>
        <w:t>מירב בן ארי (יש עתיד):</w:t>
      </w:r>
      <w:r w:rsidRPr="002820BF">
        <w:rPr>
          <w:rStyle w:val="TagStyle"/>
          <w:rtl/>
        </w:rPr>
        <w:t xml:space="preserve"> &lt;&lt; דובר_המשך &gt;&gt;</w:t>
      </w:r>
      <w:r>
        <w:rPr>
          <w:rtl/>
        </w:rPr>
        <w:t xml:space="preserve">   </w:t>
      </w:r>
    </w:p>
    <w:p w:rsidR="0070080E" w:rsidRDefault="0070080E" w:rsidP="00B658A8">
      <w:pPr>
        <w:rPr>
          <w:rtl/>
        </w:rPr>
      </w:pPr>
    </w:p>
    <w:p w:rsidR="0070080E" w:rsidRDefault="0070080E" w:rsidP="002C7DFC">
      <w:pPr>
        <w:rPr>
          <w:rtl/>
        </w:rPr>
      </w:pPr>
      <w:r>
        <w:rPr>
          <w:rFonts w:hint="cs"/>
          <w:rtl/>
        </w:rPr>
        <w:t>אני רוצה להגיד לך</w:t>
      </w:r>
      <w:bookmarkStart w:id="2035" w:name="_ETM_Q5_243334"/>
      <w:bookmarkEnd w:id="2035"/>
      <w:r>
        <w:rPr>
          <w:rFonts w:hint="cs"/>
          <w:rtl/>
        </w:rPr>
        <w:t xml:space="preserve"> שקראו לי בשמות קשים </w:t>
      </w:r>
      <w:r w:rsidR="002563B3">
        <w:rPr>
          <w:rFonts w:hint="cs"/>
          <w:rtl/>
        </w:rPr>
        <w:t>– – –</w:t>
      </w:r>
    </w:p>
    <w:p w:rsidR="0070080E" w:rsidRDefault="0070080E" w:rsidP="002C7DFC">
      <w:pPr>
        <w:rPr>
          <w:rtl/>
        </w:rPr>
      </w:pPr>
    </w:p>
    <w:p w:rsidR="0070080E" w:rsidRDefault="0070080E" w:rsidP="002C7DFC">
      <w:pPr>
        <w:pStyle w:val="af5"/>
        <w:keepNext/>
        <w:rPr>
          <w:rtl/>
        </w:rPr>
      </w:pPr>
      <w:bookmarkStart w:id="2036" w:name="ET_interruption_קריאה_28"/>
      <w:r w:rsidRPr="002820BF">
        <w:rPr>
          <w:rStyle w:val="TagStyle"/>
          <w:rtl/>
        </w:rPr>
        <w:t xml:space="preserve"> &lt;&lt; קריאה &gt;&gt; </w:t>
      </w:r>
      <w:r>
        <w:rPr>
          <w:rtl/>
        </w:rPr>
        <w:t>קריאה:</w:t>
      </w:r>
      <w:r w:rsidRPr="002820BF">
        <w:rPr>
          <w:rStyle w:val="TagStyle"/>
          <w:rtl/>
        </w:rPr>
        <w:t xml:space="preserve"> &lt;&lt; קריאה &gt;&gt;</w:t>
      </w:r>
      <w:r>
        <w:rPr>
          <w:rtl/>
        </w:rPr>
        <w:t xml:space="preserve">   </w:t>
      </w:r>
      <w:bookmarkEnd w:id="2036"/>
    </w:p>
    <w:p w:rsidR="0070080E" w:rsidRDefault="0070080E" w:rsidP="00B658A8">
      <w:pPr>
        <w:rPr>
          <w:rtl/>
        </w:rPr>
      </w:pPr>
    </w:p>
    <w:p w:rsidR="0070080E" w:rsidRDefault="0070080E" w:rsidP="002C7DFC">
      <w:pPr>
        <w:rPr>
          <w:rtl/>
        </w:rPr>
      </w:pPr>
      <w:r>
        <w:rPr>
          <w:rFonts w:hint="cs"/>
          <w:rtl/>
        </w:rPr>
        <w:t>מה זה קשור אלייך?</w:t>
      </w:r>
    </w:p>
    <w:p w:rsidR="0070080E" w:rsidRDefault="0070080E" w:rsidP="002C7DFC">
      <w:pPr>
        <w:rPr>
          <w:rtl/>
        </w:rPr>
      </w:pPr>
    </w:p>
    <w:p w:rsidR="0070080E" w:rsidRDefault="0070080E" w:rsidP="002C7DFC">
      <w:pPr>
        <w:pStyle w:val="-"/>
        <w:keepNext/>
        <w:rPr>
          <w:rtl/>
        </w:rPr>
      </w:pPr>
      <w:bookmarkStart w:id="2037" w:name="ET_speakercontinue_5300_29"/>
      <w:r w:rsidRPr="002820BF">
        <w:rPr>
          <w:rStyle w:val="TagStyle"/>
          <w:rtl/>
        </w:rPr>
        <w:t xml:space="preserve"> &lt;&lt; דובר_המשך &gt;&gt; </w:t>
      </w:r>
      <w:r>
        <w:rPr>
          <w:rtl/>
        </w:rPr>
        <w:t>מירב בן ארי (יש עתיד):</w:t>
      </w:r>
      <w:r w:rsidRPr="002820BF">
        <w:rPr>
          <w:rStyle w:val="TagStyle"/>
          <w:rtl/>
        </w:rPr>
        <w:t xml:space="preserve"> &lt;&lt; דובר_המשך &gt;&gt;</w:t>
      </w:r>
      <w:r>
        <w:rPr>
          <w:rtl/>
        </w:rPr>
        <w:t xml:space="preserve">   </w:t>
      </w:r>
      <w:bookmarkEnd w:id="2037"/>
    </w:p>
    <w:p w:rsidR="0070080E" w:rsidRDefault="0070080E" w:rsidP="00B658A8">
      <w:pPr>
        <w:rPr>
          <w:rtl/>
        </w:rPr>
      </w:pPr>
    </w:p>
    <w:p w:rsidR="0070080E" w:rsidRDefault="0070080E" w:rsidP="002C7DFC">
      <w:pPr>
        <w:rPr>
          <w:rtl/>
        </w:rPr>
      </w:pPr>
      <w:r>
        <w:rPr>
          <w:rFonts w:hint="cs"/>
          <w:rtl/>
        </w:rPr>
        <w:t xml:space="preserve">אין מה לעשות, חבר'ה, כדור הארץ, טלי גוטליב </w:t>
      </w:r>
      <w:r w:rsidR="002563B3">
        <w:rPr>
          <w:rFonts w:hint="cs"/>
          <w:rtl/>
        </w:rPr>
        <w:t>– – –</w:t>
      </w:r>
    </w:p>
    <w:p w:rsidR="0070080E" w:rsidRDefault="0070080E" w:rsidP="002C7DFC">
      <w:pPr>
        <w:rPr>
          <w:rtl/>
        </w:rPr>
      </w:pPr>
      <w:bookmarkStart w:id="2038" w:name="_ETM_Q5_249946"/>
      <w:bookmarkStart w:id="2039" w:name="_ETM_Q5_250057"/>
      <w:bookmarkEnd w:id="2038"/>
      <w:bookmarkEnd w:id="2039"/>
    </w:p>
    <w:p w:rsidR="0070080E" w:rsidRDefault="0070080E" w:rsidP="002C7DFC">
      <w:pPr>
        <w:pStyle w:val="af5"/>
        <w:keepNext/>
        <w:rPr>
          <w:rtl/>
        </w:rPr>
      </w:pPr>
      <w:bookmarkStart w:id="2040" w:name="ET_interruption_6345_30"/>
      <w:r w:rsidRPr="002820BF">
        <w:rPr>
          <w:rStyle w:val="TagStyle"/>
          <w:rtl/>
        </w:rPr>
        <w:t xml:space="preserve"> &lt;&lt; קריאה &gt;&gt; </w:t>
      </w:r>
      <w:r>
        <w:rPr>
          <w:rtl/>
        </w:rPr>
        <w:t>טלי גוטליב (הליכוד):</w:t>
      </w:r>
      <w:r w:rsidRPr="002820BF">
        <w:rPr>
          <w:rStyle w:val="TagStyle"/>
          <w:rtl/>
        </w:rPr>
        <w:t xml:space="preserve"> &lt;&lt; קריאה &gt;&gt;</w:t>
      </w:r>
      <w:r>
        <w:rPr>
          <w:rtl/>
        </w:rPr>
        <w:t xml:space="preserve">   </w:t>
      </w:r>
      <w:bookmarkEnd w:id="2040"/>
    </w:p>
    <w:p w:rsidR="0070080E" w:rsidRDefault="0070080E" w:rsidP="00B658A8">
      <w:pPr>
        <w:rPr>
          <w:rtl/>
        </w:rPr>
      </w:pPr>
    </w:p>
    <w:p w:rsidR="0070080E" w:rsidRDefault="002563B3" w:rsidP="002C7DFC">
      <w:pPr>
        <w:rPr>
          <w:rtl/>
        </w:rPr>
      </w:pPr>
      <w:r>
        <w:rPr>
          <w:rFonts w:hint="cs"/>
          <w:rtl/>
        </w:rPr>
        <w:t>– – –</w:t>
      </w:r>
      <w:r w:rsidR="0070080E">
        <w:rPr>
          <w:rFonts w:hint="cs"/>
          <w:rtl/>
        </w:rPr>
        <w:t xml:space="preserve"> פשוט לא צריך להתלונן </w:t>
      </w:r>
      <w:bookmarkStart w:id="2041" w:name="_ETM_Q5_250541"/>
      <w:bookmarkEnd w:id="2041"/>
      <w:r>
        <w:rPr>
          <w:rFonts w:hint="cs"/>
          <w:rtl/>
        </w:rPr>
        <w:t>– – –</w:t>
      </w:r>
    </w:p>
    <w:p w:rsidR="0070080E" w:rsidRDefault="0070080E" w:rsidP="002C7DFC">
      <w:pPr>
        <w:rPr>
          <w:rtl/>
        </w:rPr>
      </w:pPr>
    </w:p>
    <w:p w:rsidR="0070080E" w:rsidRDefault="0070080E" w:rsidP="002C7DFC">
      <w:pPr>
        <w:pStyle w:val="-"/>
        <w:keepNext/>
        <w:rPr>
          <w:rtl/>
        </w:rPr>
      </w:pPr>
      <w:r w:rsidRPr="002820BF">
        <w:rPr>
          <w:rStyle w:val="TagStyle"/>
          <w:rtl/>
        </w:rPr>
        <w:t xml:space="preserve"> &lt;&lt; דובר_המשך &gt;&gt; </w:t>
      </w:r>
      <w:r>
        <w:rPr>
          <w:rtl/>
        </w:rPr>
        <w:t>מירב בן ארי (יש עתיד):</w:t>
      </w:r>
      <w:r w:rsidRPr="002820BF">
        <w:rPr>
          <w:rStyle w:val="TagStyle"/>
          <w:rtl/>
        </w:rPr>
        <w:t xml:space="preserve"> &lt;&lt; דובר_המשך &gt;&gt;</w:t>
      </w:r>
      <w:r>
        <w:rPr>
          <w:rtl/>
        </w:rPr>
        <w:t xml:space="preserve">   </w:t>
      </w:r>
    </w:p>
    <w:p w:rsidR="0070080E" w:rsidRDefault="0070080E" w:rsidP="00B658A8">
      <w:pPr>
        <w:rPr>
          <w:rtl/>
        </w:rPr>
      </w:pPr>
    </w:p>
    <w:p w:rsidR="0070080E" w:rsidRPr="002820BF" w:rsidRDefault="0070080E" w:rsidP="002C7DFC">
      <w:pPr>
        <w:rPr>
          <w:rtl/>
        </w:rPr>
      </w:pPr>
      <w:r>
        <w:rPr>
          <w:rFonts w:hint="cs"/>
          <w:rtl/>
        </w:rPr>
        <w:t xml:space="preserve">אתה חייב לעצור לי את זה. </w:t>
      </w:r>
      <w:bookmarkStart w:id="2042" w:name="_ETM_Q5_253687"/>
      <w:bookmarkEnd w:id="2042"/>
      <w:r>
        <w:rPr>
          <w:rFonts w:hint="cs"/>
          <w:rtl/>
        </w:rPr>
        <w:t xml:space="preserve">אני חייבת להגיע </w:t>
      </w:r>
      <w:proofErr w:type="spellStart"/>
      <w:r>
        <w:rPr>
          <w:rFonts w:hint="cs"/>
          <w:rtl/>
        </w:rPr>
        <w:t>לפאנץ</w:t>
      </w:r>
      <w:proofErr w:type="spellEnd"/>
      <w:r>
        <w:rPr>
          <w:rFonts w:hint="cs"/>
          <w:rtl/>
        </w:rPr>
        <w:t>'.</w:t>
      </w:r>
    </w:p>
    <w:p w:rsidR="0070080E" w:rsidRDefault="0070080E" w:rsidP="002C7DFC">
      <w:pPr>
        <w:rPr>
          <w:rtl/>
        </w:rPr>
      </w:pPr>
      <w:bookmarkStart w:id="2043" w:name="_ETM_Q5_252845"/>
      <w:bookmarkStart w:id="2044" w:name="_ETM_Q5_252916"/>
      <w:bookmarkEnd w:id="2043"/>
      <w:bookmarkEnd w:id="2044"/>
    </w:p>
    <w:p w:rsidR="0070080E" w:rsidRDefault="0070080E" w:rsidP="002C7DFC">
      <w:pPr>
        <w:pStyle w:val="af6"/>
        <w:keepNext/>
        <w:rPr>
          <w:rtl/>
        </w:rPr>
      </w:pPr>
      <w:r w:rsidRPr="002820BF">
        <w:rPr>
          <w:rStyle w:val="TagStyle"/>
          <w:rtl/>
        </w:rPr>
        <w:t xml:space="preserve"> &lt;&lt; יור &gt;&gt; </w:t>
      </w:r>
      <w:r>
        <w:rPr>
          <w:rtl/>
        </w:rPr>
        <w:t>היו"ר אוריאל בוסו:</w:t>
      </w:r>
      <w:r w:rsidRPr="002820BF">
        <w:rPr>
          <w:rStyle w:val="TagStyle"/>
          <w:rtl/>
        </w:rPr>
        <w:t xml:space="preserve"> &lt;&lt; יור &gt;&gt;</w:t>
      </w:r>
      <w:r>
        <w:rPr>
          <w:rtl/>
        </w:rPr>
        <w:t xml:space="preserve">   </w:t>
      </w:r>
    </w:p>
    <w:p w:rsidR="0070080E" w:rsidRDefault="0070080E" w:rsidP="00B658A8">
      <w:pPr>
        <w:rPr>
          <w:rtl/>
        </w:rPr>
      </w:pPr>
    </w:p>
    <w:p w:rsidR="0070080E" w:rsidRDefault="0070080E" w:rsidP="002C7DFC">
      <w:pPr>
        <w:rPr>
          <w:rtl/>
        </w:rPr>
      </w:pPr>
      <w:r>
        <w:rPr>
          <w:rFonts w:hint="cs"/>
          <w:rtl/>
        </w:rPr>
        <w:t>חברת הכנסת גוטליב.</w:t>
      </w:r>
    </w:p>
    <w:p w:rsidR="0070080E" w:rsidRDefault="0070080E" w:rsidP="002C7DFC">
      <w:pPr>
        <w:rPr>
          <w:rtl/>
        </w:rPr>
      </w:pPr>
    </w:p>
    <w:p w:rsidR="0070080E" w:rsidRDefault="0070080E" w:rsidP="002C7DFC">
      <w:pPr>
        <w:pStyle w:val="-"/>
        <w:keepNext/>
        <w:rPr>
          <w:rtl/>
        </w:rPr>
      </w:pPr>
      <w:bookmarkStart w:id="2045" w:name="ET_speakercontinue_5300_32"/>
      <w:r w:rsidRPr="002820BF">
        <w:rPr>
          <w:rStyle w:val="TagStyle"/>
          <w:rtl/>
        </w:rPr>
        <w:t xml:space="preserve"> &lt;&lt; דובר_המשך &gt;&gt; </w:t>
      </w:r>
      <w:r>
        <w:rPr>
          <w:rtl/>
        </w:rPr>
        <w:t>מירב בן ארי (יש עתיד):</w:t>
      </w:r>
      <w:r w:rsidRPr="002820BF">
        <w:rPr>
          <w:rStyle w:val="TagStyle"/>
          <w:rtl/>
        </w:rPr>
        <w:t xml:space="preserve"> &lt;&lt; דובר_המשך &gt;&gt;</w:t>
      </w:r>
      <w:r>
        <w:rPr>
          <w:rtl/>
        </w:rPr>
        <w:t xml:space="preserve">   </w:t>
      </w:r>
      <w:bookmarkEnd w:id="2045"/>
    </w:p>
    <w:p w:rsidR="0070080E" w:rsidRDefault="0070080E" w:rsidP="00B658A8">
      <w:pPr>
        <w:rPr>
          <w:rtl/>
        </w:rPr>
      </w:pPr>
    </w:p>
    <w:p w:rsidR="0070080E" w:rsidRDefault="0070080E" w:rsidP="002C7DFC">
      <w:pPr>
        <w:rPr>
          <w:rtl/>
        </w:rPr>
      </w:pPr>
      <w:r>
        <w:rPr>
          <w:rFonts w:hint="cs"/>
          <w:rtl/>
        </w:rPr>
        <w:t xml:space="preserve">כשעליי אמרו דברים רעים נורא </w:t>
      </w:r>
      <w:r>
        <w:rPr>
          <w:rtl/>
        </w:rPr>
        <w:t>–</w:t>
      </w:r>
      <w:r>
        <w:rPr>
          <w:rFonts w:hint="cs"/>
          <w:rtl/>
        </w:rPr>
        <w:t xml:space="preserve"> גם עלייך, טלי, גם עלייך, טלי </w:t>
      </w:r>
      <w:r w:rsidR="002563B3">
        <w:rPr>
          <w:rFonts w:hint="cs"/>
          <w:rtl/>
        </w:rPr>
        <w:t>– –</w:t>
      </w:r>
    </w:p>
    <w:p w:rsidR="0070080E" w:rsidRDefault="0070080E" w:rsidP="002C7DFC">
      <w:pPr>
        <w:rPr>
          <w:rtl/>
        </w:rPr>
      </w:pPr>
      <w:bookmarkStart w:id="2046" w:name="_ETM_Q5_260006"/>
      <w:bookmarkStart w:id="2047" w:name="_ETM_Q5_260082"/>
      <w:bookmarkEnd w:id="2046"/>
      <w:bookmarkEnd w:id="2047"/>
    </w:p>
    <w:p w:rsidR="0070080E" w:rsidRDefault="0070080E" w:rsidP="002C7DFC">
      <w:pPr>
        <w:pStyle w:val="af5"/>
        <w:keepNext/>
        <w:rPr>
          <w:rtl/>
        </w:rPr>
      </w:pPr>
      <w:r w:rsidRPr="002820BF">
        <w:rPr>
          <w:rStyle w:val="TagStyle"/>
          <w:rtl/>
        </w:rPr>
        <w:t xml:space="preserve"> &lt;&lt; קריאה &gt;&gt; </w:t>
      </w:r>
      <w:r>
        <w:rPr>
          <w:rtl/>
        </w:rPr>
        <w:t>טלי גוטליב (הליכוד):</w:t>
      </w:r>
      <w:r w:rsidRPr="002820BF">
        <w:rPr>
          <w:rStyle w:val="TagStyle"/>
          <w:rtl/>
        </w:rPr>
        <w:t xml:space="preserve"> &lt;&lt; קריאה &gt;&gt;</w:t>
      </w:r>
      <w:r>
        <w:rPr>
          <w:rtl/>
        </w:rPr>
        <w:t xml:space="preserve">   </w:t>
      </w:r>
    </w:p>
    <w:p w:rsidR="0070080E" w:rsidRDefault="0070080E" w:rsidP="00B658A8">
      <w:pPr>
        <w:rPr>
          <w:rtl/>
        </w:rPr>
      </w:pPr>
    </w:p>
    <w:p w:rsidR="0070080E" w:rsidRDefault="0070080E" w:rsidP="002C7DFC">
      <w:pPr>
        <w:rPr>
          <w:rtl/>
        </w:rPr>
      </w:pPr>
      <w:r>
        <w:rPr>
          <w:rFonts w:hint="cs"/>
          <w:rtl/>
        </w:rPr>
        <w:t>מעל הראש.</w:t>
      </w:r>
    </w:p>
    <w:p w:rsidR="0070080E" w:rsidRDefault="0070080E" w:rsidP="002C7DFC">
      <w:pPr>
        <w:rPr>
          <w:rtl/>
        </w:rPr>
      </w:pPr>
    </w:p>
    <w:p w:rsidR="0070080E" w:rsidRDefault="0070080E" w:rsidP="002C7DFC">
      <w:pPr>
        <w:pStyle w:val="-"/>
        <w:keepNext/>
        <w:rPr>
          <w:rtl/>
        </w:rPr>
      </w:pPr>
      <w:bookmarkStart w:id="2048" w:name="_ETM_Q5_248184"/>
      <w:bookmarkStart w:id="2049" w:name="ET_speakercontinue_5300_3"/>
      <w:bookmarkEnd w:id="2048"/>
      <w:r w:rsidRPr="009949DC">
        <w:rPr>
          <w:rStyle w:val="TagStyle"/>
          <w:rtl/>
        </w:rPr>
        <w:t xml:space="preserve"> &lt;&lt; דובר_המשך &gt;&gt; </w:t>
      </w:r>
      <w:r>
        <w:rPr>
          <w:rtl/>
        </w:rPr>
        <w:t>מירב בן ארי (יש עתיד):</w:t>
      </w:r>
      <w:r w:rsidRPr="009949DC">
        <w:rPr>
          <w:rStyle w:val="TagStyle"/>
          <w:rtl/>
        </w:rPr>
        <w:t xml:space="preserve"> &lt;&lt; דובר_המשך &gt;&gt;</w:t>
      </w:r>
      <w:r>
        <w:rPr>
          <w:rtl/>
        </w:rPr>
        <w:t xml:space="preserve">   </w:t>
      </w:r>
      <w:bookmarkEnd w:id="2049"/>
    </w:p>
    <w:p w:rsidR="0070080E" w:rsidRDefault="0070080E" w:rsidP="00B658A8">
      <w:pPr>
        <w:rPr>
          <w:rtl/>
          <w:lang w:eastAsia="he-IL"/>
        </w:rPr>
      </w:pPr>
    </w:p>
    <w:p w:rsidR="0070080E" w:rsidRDefault="002563B3" w:rsidP="000C53F4">
      <w:pPr>
        <w:rPr>
          <w:rtl/>
          <w:lang w:eastAsia="he-IL"/>
        </w:rPr>
      </w:pPr>
      <w:r>
        <w:rPr>
          <w:rFonts w:hint="cs"/>
          <w:rtl/>
        </w:rPr>
        <w:t>– –</w:t>
      </w:r>
      <w:r w:rsidR="0070080E">
        <w:rPr>
          <w:rFonts w:hint="cs"/>
          <w:rtl/>
          <w:lang w:eastAsia="he-IL"/>
        </w:rPr>
        <w:t xml:space="preserve"> אבל אני </w:t>
      </w:r>
      <w:bookmarkStart w:id="2050" w:name="_ETM_Q5_263438"/>
      <w:bookmarkEnd w:id="2050"/>
      <w:r w:rsidR="0070080E">
        <w:rPr>
          <w:rFonts w:hint="cs"/>
          <w:rtl/>
          <w:lang w:eastAsia="he-IL"/>
        </w:rPr>
        <w:t xml:space="preserve">מעולם לא הגשתי תלונה. מתי הגשתי תלונה? כשאחת הנשים פה </w:t>
      </w:r>
      <w:bookmarkStart w:id="2051" w:name="_ETM_Q5_270066"/>
      <w:bookmarkEnd w:id="2051"/>
      <w:r w:rsidR="0070080E">
        <w:rPr>
          <w:rFonts w:hint="cs"/>
          <w:rtl/>
          <w:lang w:eastAsia="he-IL"/>
        </w:rPr>
        <w:t xml:space="preserve">אמרה לי בכנסת: "יש לך ילדה קטנה, תיזהרי מבורא עולם" – פה הלכתי </w:t>
      </w:r>
      <w:bookmarkStart w:id="2052" w:name="_ETM_Q5_274916"/>
      <w:bookmarkEnd w:id="2052"/>
      <w:r w:rsidR="0070080E">
        <w:rPr>
          <w:rFonts w:hint="cs"/>
          <w:rtl/>
          <w:lang w:eastAsia="he-IL"/>
        </w:rPr>
        <w:t xml:space="preserve">והגשתי תלונה. את יודעת למה, מירב כהן? כי אפשר להגיד עליי הרבה דברים, את יודעת, אני לא חייבת – אבל כשמגיעים לבת שלי, זה המקום הכי רגיש שלי. </w:t>
      </w:r>
      <w:bookmarkStart w:id="2053" w:name="_ETM_Q5_285949"/>
      <w:bookmarkEnd w:id="2053"/>
      <w:r w:rsidR="0070080E">
        <w:rPr>
          <w:rFonts w:hint="cs"/>
          <w:rtl/>
          <w:lang w:eastAsia="he-IL"/>
        </w:rPr>
        <w:t xml:space="preserve">אני גדלתי בנתניה; בנתניה בשנות השמונים, כשרצו להזהיר מישהו, </w:t>
      </w:r>
      <w:bookmarkStart w:id="2054" w:name="_ETM_Q5_290295"/>
      <w:bookmarkEnd w:id="2054"/>
      <w:r w:rsidR="0070080E">
        <w:rPr>
          <w:rFonts w:hint="cs"/>
          <w:rtl/>
          <w:lang w:eastAsia="he-IL"/>
        </w:rPr>
        <w:t xml:space="preserve">אמרו לו: "תיזהר, יש בורא עולם, יש לך ילדים קטנים". </w:t>
      </w:r>
      <w:bookmarkStart w:id="2055" w:name="_ETM_Q5_294301"/>
      <w:bookmarkEnd w:id="2055"/>
      <w:r w:rsidR="0070080E">
        <w:rPr>
          <w:rFonts w:hint="cs"/>
          <w:rtl/>
          <w:lang w:eastAsia="he-IL"/>
        </w:rPr>
        <w:t xml:space="preserve">זה מה שהיא אמרה לי. ביום שהיא אמרה את </w:t>
      </w:r>
      <w:bookmarkStart w:id="2056" w:name="_ETM_Q5_296677"/>
      <w:bookmarkEnd w:id="2056"/>
      <w:r w:rsidR="0070080E">
        <w:rPr>
          <w:rFonts w:hint="cs"/>
          <w:rtl/>
          <w:lang w:eastAsia="he-IL"/>
        </w:rPr>
        <w:t>זה, לקחתי את עצמי והגשתי תלונה לוועדת האתיקה</w:t>
      </w:r>
      <w:r w:rsidR="000C53F4">
        <w:rPr>
          <w:rFonts w:hint="cs"/>
          <w:rtl/>
          <w:lang w:eastAsia="he-IL"/>
        </w:rPr>
        <w:t>.</w:t>
      </w:r>
      <w:r w:rsidR="0070080E">
        <w:rPr>
          <w:rFonts w:hint="cs"/>
          <w:rtl/>
          <w:lang w:eastAsia="he-IL"/>
        </w:rPr>
        <w:t xml:space="preserve"> על כל </w:t>
      </w:r>
      <w:bookmarkStart w:id="2057" w:name="_ETM_Q5_300313"/>
      <w:bookmarkEnd w:id="2057"/>
      <w:r w:rsidR="0070080E">
        <w:rPr>
          <w:rFonts w:hint="cs"/>
          <w:rtl/>
          <w:lang w:eastAsia="he-IL"/>
        </w:rPr>
        <w:t>הקללות, אבל במיוחד על זה.</w:t>
      </w:r>
    </w:p>
    <w:p w:rsidR="0070080E" w:rsidRDefault="0070080E" w:rsidP="002C7DFC">
      <w:pPr>
        <w:rPr>
          <w:rtl/>
          <w:lang w:eastAsia="he-IL"/>
        </w:rPr>
      </w:pPr>
    </w:p>
    <w:p w:rsidR="0070080E" w:rsidRDefault="0070080E" w:rsidP="000C53F4">
      <w:pPr>
        <w:rPr>
          <w:rtl/>
          <w:lang w:eastAsia="he-IL"/>
        </w:rPr>
      </w:pPr>
      <w:r>
        <w:rPr>
          <w:rFonts w:hint="cs"/>
          <w:rtl/>
          <w:lang w:eastAsia="he-IL"/>
        </w:rPr>
        <w:t xml:space="preserve">הוועדה התייסרה. במשך חודשיים </w:t>
      </w:r>
      <w:bookmarkStart w:id="2058" w:name="_ETM_Q5_306383"/>
      <w:bookmarkEnd w:id="2058"/>
      <w:r>
        <w:rPr>
          <w:rFonts w:hint="cs"/>
          <w:rtl/>
          <w:lang w:eastAsia="he-IL"/>
        </w:rPr>
        <w:t xml:space="preserve">וחצי היא ישבה על המדוכה, כי כל עם ישראל </w:t>
      </w:r>
      <w:bookmarkStart w:id="2059" w:name="_ETM_Q5_310632"/>
      <w:bookmarkEnd w:id="2059"/>
      <w:r>
        <w:rPr>
          <w:rFonts w:hint="cs"/>
          <w:rtl/>
          <w:lang w:eastAsia="he-IL"/>
        </w:rPr>
        <w:t xml:space="preserve">ראה את שהיא קראה לי "עלובת נפש" ואת כל הקללות, </w:t>
      </w:r>
      <w:bookmarkStart w:id="2060" w:name="_ETM_Q5_312742"/>
      <w:bookmarkEnd w:id="2060"/>
      <w:r>
        <w:rPr>
          <w:rFonts w:hint="cs"/>
          <w:rtl/>
          <w:lang w:eastAsia="he-IL"/>
        </w:rPr>
        <w:t>ו</w:t>
      </w:r>
      <w:r w:rsidR="000C53F4">
        <w:rPr>
          <w:rFonts w:hint="cs"/>
          <w:rtl/>
          <w:lang w:eastAsia="he-IL"/>
        </w:rPr>
        <w:t>היה להם קשה, כי בכל זאת היא שרה –</w:t>
      </w:r>
      <w:r>
        <w:rPr>
          <w:rFonts w:hint="cs"/>
          <w:rtl/>
          <w:lang w:eastAsia="he-IL"/>
        </w:rPr>
        <w:t xml:space="preserve"> שרה? שרה גם לחיסול מעמד האישה, אבל לזה אין לנו זמן</w:t>
      </w:r>
      <w:r w:rsidR="000C53F4">
        <w:rPr>
          <w:rFonts w:hint="cs"/>
          <w:rtl/>
          <w:lang w:eastAsia="he-IL"/>
        </w:rPr>
        <w:t xml:space="preserve"> –</w:t>
      </w:r>
      <w:r>
        <w:rPr>
          <w:rFonts w:hint="cs"/>
          <w:rtl/>
          <w:lang w:eastAsia="he-IL"/>
        </w:rPr>
        <w:t xml:space="preserve"> בסוף, אחרי חודשיים-שלושה על המדוכה, קיבלה החלטה לתת לה הערה.</w:t>
      </w:r>
    </w:p>
    <w:p w:rsidR="0070080E" w:rsidRDefault="0070080E" w:rsidP="002C7DFC">
      <w:pPr>
        <w:rPr>
          <w:rtl/>
          <w:lang w:eastAsia="he-IL"/>
        </w:rPr>
      </w:pPr>
      <w:bookmarkStart w:id="2061" w:name="_ETM_Q5_332904"/>
      <w:bookmarkStart w:id="2062" w:name="_ETM_Q5_332998"/>
      <w:bookmarkEnd w:id="2061"/>
      <w:bookmarkEnd w:id="2062"/>
    </w:p>
    <w:p w:rsidR="0070080E" w:rsidRDefault="0070080E" w:rsidP="006C5083">
      <w:pPr>
        <w:rPr>
          <w:rtl/>
          <w:lang w:eastAsia="he-IL"/>
        </w:rPr>
      </w:pPr>
      <w:bookmarkStart w:id="2063" w:name="_ETM_Q5_333047"/>
      <w:bookmarkStart w:id="2064" w:name="_ETM_Q5_333142"/>
      <w:bookmarkEnd w:id="2063"/>
      <w:bookmarkEnd w:id="2064"/>
      <w:r>
        <w:rPr>
          <w:rFonts w:hint="cs"/>
          <w:rtl/>
          <w:lang w:eastAsia="he-IL"/>
        </w:rPr>
        <w:t xml:space="preserve">הינה, אני </w:t>
      </w:r>
      <w:bookmarkStart w:id="2065" w:name="_ETM_Q5_334008"/>
      <w:bookmarkEnd w:id="2065"/>
      <w:r>
        <w:rPr>
          <w:rFonts w:hint="cs"/>
          <w:rtl/>
          <w:lang w:eastAsia="he-IL"/>
        </w:rPr>
        <w:t xml:space="preserve">אומרת לכם, אני באתי ממקום מאוד מאוד שלם עם עצמי. התלונה הזאת – תקראו אותה </w:t>
      </w:r>
      <w:r>
        <w:rPr>
          <w:rFonts w:hint="eastAsia"/>
          <w:rtl/>
          <w:lang w:eastAsia="he-IL"/>
        </w:rPr>
        <w:t xml:space="preserve">– </w:t>
      </w:r>
      <w:r>
        <w:rPr>
          <w:rFonts w:hint="cs"/>
          <w:rtl/>
          <w:lang w:eastAsia="he-IL"/>
        </w:rPr>
        <w:t xml:space="preserve">היא בושה, ממנהיג הרפורמה </w:t>
      </w:r>
      <w:bookmarkStart w:id="2066" w:name="_ETM_Q5_346423"/>
      <w:bookmarkEnd w:id="2066"/>
      <w:r>
        <w:rPr>
          <w:rFonts w:hint="cs"/>
          <w:rtl/>
          <w:lang w:eastAsia="he-IL"/>
        </w:rPr>
        <w:t xml:space="preserve">שמפצל את העם. בראש השנה משפחות ישבו קרועות, מסוכסכות, מדוכאות; </w:t>
      </w:r>
      <w:bookmarkStart w:id="2067" w:name="_ETM_Q5_355920"/>
      <w:bookmarkEnd w:id="2067"/>
      <w:r>
        <w:rPr>
          <w:rFonts w:hint="cs"/>
          <w:rtl/>
          <w:lang w:eastAsia="he-IL"/>
        </w:rPr>
        <w:t xml:space="preserve">גם הימין. אלי כהן אמר אתמול שהוא שמע </w:t>
      </w:r>
      <w:bookmarkStart w:id="2068" w:name="_ETM_Q5_356726"/>
      <w:bookmarkEnd w:id="2068"/>
      <w:r>
        <w:rPr>
          <w:rFonts w:hint="cs"/>
          <w:rtl/>
          <w:lang w:eastAsia="he-IL"/>
        </w:rPr>
        <w:t xml:space="preserve">על זה בטלוויזיה, אמיר אוחנה אמר את זה בריאיון, </w:t>
      </w:r>
      <w:bookmarkStart w:id="2069" w:name="_ETM_Q5_363882"/>
      <w:bookmarkEnd w:id="2069"/>
      <w:r>
        <w:rPr>
          <w:rFonts w:hint="cs"/>
          <w:rtl/>
          <w:lang w:eastAsia="he-IL"/>
        </w:rPr>
        <w:t>על הרפורמה הזאת. זה שווה את המחיר, לקרוע את העם?</w:t>
      </w:r>
      <w:bookmarkStart w:id="2070" w:name="_ETM_Q5_367998"/>
      <w:bookmarkEnd w:id="2070"/>
      <w:r>
        <w:rPr>
          <w:rFonts w:hint="cs"/>
          <w:rtl/>
          <w:lang w:eastAsia="he-IL"/>
        </w:rPr>
        <w:t xml:space="preserve"> חגים, יום כיפור? מה קרה לכם? תבקשו סליחה מהעם הזה. </w:t>
      </w:r>
      <w:bookmarkStart w:id="2071" w:name="_ETM_Q5_372404"/>
      <w:bookmarkEnd w:id="2071"/>
      <w:r>
        <w:rPr>
          <w:rFonts w:hint="cs"/>
          <w:rtl/>
          <w:lang w:eastAsia="he-IL"/>
        </w:rPr>
        <w:t xml:space="preserve">תגידו שתדברו על רפורמה בהסכמה רחבה. זה שווה? זה שווה שראש הממשלה של מדינת ישראל נפגש עם נשיא ארצות הברית </w:t>
      </w:r>
      <w:bookmarkStart w:id="2072" w:name="_ETM_Q5_382623"/>
      <w:bookmarkEnd w:id="2072"/>
      <w:r>
        <w:rPr>
          <w:rFonts w:hint="cs"/>
          <w:rtl/>
          <w:lang w:eastAsia="he-IL"/>
        </w:rPr>
        <w:t xml:space="preserve">בחדר צדדי באו"ם? כשהוא מגיע, רבנים יוצאים נגדו. אתה היית איתי במשלחות, עשינו ארבע שנים משלחות עם הפדרציות היהודיות </w:t>
      </w:r>
      <w:r>
        <w:rPr>
          <w:rtl/>
          <w:lang w:eastAsia="he-IL"/>
        </w:rPr>
        <w:t>–</w:t>
      </w:r>
      <w:r>
        <w:rPr>
          <w:rFonts w:hint="cs"/>
          <w:rtl/>
          <w:lang w:eastAsia="he-IL"/>
        </w:rPr>
        <w:t xml:space="preserve"> איך חיבקו אותנו ואהבו אותנו כשבאנו. הייתי </w:t>
      </w:r>
      <w:bookmarkStart w:id="2073" w:name="_ETM_Q5_398685"/>
      <w:bookmarkEnd w:id="2073"/>
      <w:r>
        <w:rPr>
          <w:rFonts w:hint="cs"/>
          <w:rtl/>
          <w:lang w:eastAsia="he-IL"/>
        </w:rPr>
        <w:t xml:space="preserve">איתך בדרום אמריקה, הייתי איתך בארצות הברית, הייתי איתך באירופה – איתך, כשישבנו באותה קואליציה. אתה בכלל אל תדבר, כי </w:t>
      </w:r>
      <w:bookmarkStart w:id="2074" w:name="_ETM_Q5_405304"/>
      <w:bookmarkEnd w:id="2074"/>
      <w:r>
        <w:rPr>
          <w:rFonts w:hint="cs"/>
          <w:rtl/>
          <w:lang w:eastAsia="he-IL"/>
        </w:rPr>
        <w:t xml:space="preserve">ראית מה עברנו כשהיינו יחד בשטרסבורג, עזוב. אני מדברת אל דודי אמסלם. אני מסתכלת לו בעיניים. הרמתם את כל </w:t>
      </w:r>
      <w:bookmarkStart w:id="2075" w:name="_ETM_Q5_413747"/>
      <w:bookmarkEnd w:id="2075"/>
      <w:r>
        <w:rPr>
          <w:rFonts w:hint="cs"/>
          <w:rtl/>
          <w:lang w:eastAsia="he-IL"/>
        </w:rPr>
        <w:t xml:space="preserve">הפדרציות האמריקאיות היהודיות שחיבקו אתכם </w:t>
      </w:r>
      <w:r w:rsidR="002563B3">
        <w:rPr>
          <w:rFonts w:hint="cs"/>
          <w:rtl/>
          <w:lang w:eastAsia="he-IL"/>
        </w:rPr>
        <w:t>– –</w:t>
      </w:r>
    </w:p>
    <w:p w:rsidR="0070080E" w:rsidRDefault="0070080E" w:rsidP="002C7DFC">
      <w:pPr>
        <w:rPr>
          <w:rtl/>
          <w:lang w:eastAsia="he-IL"/>
        </w:rPr>
      </w:pPr>
    </w:p>
    <w:p w:rsidR="0070080E" w:rsidRDefault="0070080E" w:rsidP="002C7DFC">
      <w:pPr>
        <w:pStyle w:val="af5"/>
        <w:keepNext/>
        <w:rPr>
          <w:rtl/>
        </w:rPr>
      </w:pPr>
      <w:bookmarkStart w:id="2076" w:name="ET_interruption_6342_36"/>
      <w:r w:rsidRPr="004E46D3">
        <w:rPr>
          <w:rStyle w:val="TagStyle"/>
          <w:rtl/>
        </w:rPr>
        <w:t xml:space="preserve"> &lt;&lt; קריאה &gt;&gt; </w:t>
      </w:r>
      <w:r>
        <w:rPr>
          <w:rtl/>
        </w:rPr>
        <w:t>בועז ביסמוט (הליכוד):</w:t>
      </w:r>
      <w:r w:rsidRPr="004E46D3">
        <w:rPr>
          <w:rStyle w:val="TagStyle"/>
          <w:rtl/>
        </w:rPr>
        <w:t xml:space="preserve"> &lt;&lt; קריאה &gt;&gt;</w:t>
      </w:r>
      <w:r>
        <w:rPr>
          <w:rtl/>
        </w:rPr>
        <w:t xml:space="preserve">   </w:t>
      </w:r>
      <w:bookmarkEnd w:id="2076"/>
    </w:p>
    <w:p w:rsidR="0070080E" w:rsidRDefault="0070080E" w:rsidP="00B658A8">
      <w:pPr>
        <w:rPr>
          <w:rtl/>
          <w:lang w:eastAsia="he-IL"/>
        </w:rPr>
      </w:pPr>
    </w:p>
    <w:p w:rsidR="0070080E" w:rsidRPr="004E46D3" w:rsidRDefault="002563B3" w:rsidP="002C7DFC">
      <w:pPr>
        <w:rPr>
          <w:rtl/>
          <w:lang w:eastAsia="he-IL"/>
        </w:rPr>
      </w:pPr>
      <w:r>
        <w:rPr>
          <w:rFonts w:hint="cs"/>
          <w:rtl/>
          <w:lang w:eastAsia="he-IL"/>
        </w:rPr>
        <w:t>– – –</w:t>
      </w:r>
      <w:r w:rsidR="0070080E">
        <w:rPr>
          <w:rFonts w:hint="cs"/>
          <w:rtl/>
          <w:lang w:eastAsia="he-IL"/>
        </w:rPr>
        <w:t xml:space="preserve"> מי משמיץ אותנו באו"ם? מי משמיץ אותנו? מה שקרה אתמול </w:t>
      </w:r>
      <w:r>
        <w:rPr>
          <w:rFonts w:hint="cs"/>
          <w:rtl/>
          <w:lang w:eastAsia="he-IL"/>
        </w:rPr>
        <w:t>– – –</w:t>
      </w:r>
    </w:p>
    <w:p w:rsidR="0070080E" w:rsidRDefault="0070080E" w:rsidP="002C7DFC">
      <w:pPr>
        <w:rPr>
          <w:rtl/>
          <w:lang w:eastAsia="he-IL"/>
        </w:rPr>
      </w:pPr>
    </w:p>
    <w:p w:rsidR="0070080E" w:rsidRDefault="0070080E" w:rsidP="002C7DFC">
      <w:pPr>
        <w:pStyle w:val="af6"/>
        <w:keepNext/>
        <w:rPr>
          <w:rtl/>
        </w:rPr>
      </w:pPr>
      <w:bookmarkStart w:id="2077" w:name="ET_yor_6488_35"/>
      <w:r w:rsidRPr="004E46D3">
        <w:rPr>
          <w:rStyle w:val="TagStyle"/>
          <w:rtl/>
        </w:rPr>
        <w:t xml:space="preserve"> &lt;&lt; יור &gt;&gt; </w:t>
      </w:r>
      <w:r>
        <w:rPr>
          <w:rtl/>
        </w:rPr>
        <w:t>היו"ר אוריאל בוסו:</w:t>
      </w:r>
      <w:r w:rsidRPr="004E46D3">
        <w:rPr>
          <w:rStyle w:val="TagStyle"/>
          <w:rtl/>
        </w:rPr>
        <w:t xml:space="preserve"> &lt;&lt; יור &gt;&gt;</w:t>
      </w:r>
      <w:r>
        <w:rPr>
          <w:rtl/>
        </w:rPr>
        <w:t xml:space="preserve">   </w:t>
      </w:r>
      <w:bookmarkEnd w:id="2077"/>
    </w:p>
    <w:p w:rsidR="0070080E" w:rsidRDefault="0070080E" w:rsidP="00B658A8">
      <w:pPr>
        <w:rPr>
          <w:rtl/>
          <w:lang w:eastAsia="he-IL"/>
        </w:rPr>
      </w:pPr>
    </w:p>
    <w:p w:rsidR="0070080E" w:rsidRDefault="0070080E" w:rsidP="002C7DFC">
      <w:pPr>
        <w:rPr>
          <w:rtl/>
          <w:lang w:eastAsia="he-IL"/>
        </w:rPr>
      </w:pPr>
      <w:r>
        <w:rPr>
          <w:rFonts w:hint="cs"/>
          <w:rtl/>
          <w:lang w:eastAsia="he-IL"/>
        </w:rPr>
        <w:t>תודה.</w:t>
      </w:r>
    </w:p>
    <w:p w:rsidR="0070080E" w:rsidRDefault="0070080E" w:rsidP="002C7DFC">
      <w:pPr>
        <w:rPr>
          <w:rtl/>
          <w:lang w:eastAsia="he-IL"/>
        </w:rPr>
      </w:pPr>
    </w:p>
    <w:p w:rsidR="0070080E" w:rsidRDefault="0070080E" w:rsidP="002C7DFC">
      <w:pPr>
        <w:pStyle w:val="-"/>
        <w:keepNext/>
        <w:rPr>
          <w:rtl/>
        </w:rPr>
      </w:pPr>
      <w:bookmarkStart w:id="2078" w:name="ET_speakercontinue_5300_6"/>
      <w:r w:rsidRPr="002177F8">
        <w:rPr>
          <w:rStyle w:val="TagStyle"/>
          <w:rtl/>
        </w:rPr>
        <w:t xml:space="preserve"> &lt;&lt; דובר_המשך &gt;&gt; </w:t>
      </w:r>
      <w:r>
        <w:rPr>
          <w:rtl/>
        </w:rPr>
        <w:t>מירב בן ארי (יש עתיד):</w:t>
      </w:r>
      <w:r w:rsidRPr="002177F8">
        <w:rPr>
          <w:rStyle w:val="TagStyle"/>
          <w:rtl/>
        </w:rPr>
        <w:t xml:space="preserve"> &lt;&lt; דובר_המשך &gt;&gt;</w:t>
      </w:r>
      <w:r>
        <w:rPr>
          <w:rtl/>
        </w:rPr>
        <w:t xml:space="preserve">   </w:t>
      </w:r>
      <w:bookmarkEnd w:id="2078"/>
    </w:p>
    <w:p w:rsidR="0070080E" w:rsidRDefault="0070080E" w:rsidP="00B658A8">
      <w:pPr>
        <w:rPr>
          <w:rtl/>
          <w:lang w:eastAsia="he-IL"/>
        </w:rPr>
      </w:pPr>
    </w:p>
    <w:p w:rsidR="0070080E" w:rsidRDefault="002563B3" w:rsidP="002C7DFC">
      <w:pPr>
        <w:rPr>
          <w:rtl/>
          <w:lang w:eastAsia="he-IL"/>
        </w:rPr>
      </w:pPr>
      <w:r>
        <w:rPr>
          <w:rFonts w:hint="cs"/>
          <w:rtl/>
          <w:lang w:eastAsia="he-IL"/>
        </w:rPr>
        <w:t>– –</w:t>
      </w:r>
      <w:r w:rsidR="0070080E">
        <w:rPr>
          <w:rFonts w:hint="cs"/>
          <w:rtl/>
          <w:lang w:eastAsia="he-IL"/>
        </w:rPr>
        <w:t xml:space="preserve"> הרמתם אותן להפגין נגד </w:t>
      </w:r>
      <w:bookmarkStart w:id="2079" w:name="_ETM_Q5_419687"/>
      <w:bookmarkEnd w:id="2079"/>
      <w:r w:rsidR="0070080E">
        <w:rPr>
          <w:rFonts w:hint="cs"/>
          <w:rtl/>
          <w:lang w:eastAsia="he-IL"/>
        </w:rPr>
        <w:t>ממשלת ישראל.</w:t>
      </w:r>
    </w:p>
    <w:p w:rsidR="0070080E" w:rsidRDefault="0070080E" w:rsidP="002C7DFC">
      <w:pPr>
        <w:rPr>
          <w:rtl/>
          <w:lang w:eastAsia="he-IL"/>
        </w:rPr>
      </w:pPr>
    </w:p>
    <w:p w:rsidR="0070080E" w:rsidRDefault="0070080E" w:rsidP="002C7DFC">
      <w:pPr>
        <w:pStyle w:val="af6"/>
        <w:keepNext/>
        <w:rPr>
          <w:rtl/>
        </w:rPr>
      </w:pPr>
      <w:bookmarkStart w:id="2080" w:name="ET_yor_6488_37"/>
      <w:r w:rsidRPr="004E46D3">
        <w:rPr>
          <w:rStyle w:val="TagStyle"/>
          <w:rtl/>
        </w:rPr>
        <w:t xml:space="preserve"> &lt;&lt; יור &gt;&gt; </w:t>
      </w:r>
      <w:r>
        <w:rPr>
          <w:rtl/>
        </w:rPr>
        <w:t>היו"ר אוריאל בוסו:</w:t>
      </w:r>
      <w:r w:rsidRPr="004E46D3">
        <w:rPr>
          <w:rStyle w:val="TagStyle"/>
          <w:rtl/>
        </w:rPr>
        <w:t xml:space="preserve"> &lt;&lt; יור &gt;&gt;</w:t>
      </w:r>
      <w:r>
        <w:rPr>
          <w:rtl/>
        </w:rPr>
        <w:t xml:space="preserve">   </w:t>
      </w:r>
      <w:bookmarkEnd w:id="2080"/>
    </w:p>
    <w:p w:rsidR="0070080E" w:rsidRDefault="0070080E" w:rsidP="00B658A8">
      <w:pPr>
        <w:rPr>
          <w:rtl/>
          <w:lang w:eastAsia="he-IL"/>
        </w:rPr>
      </w:pPr>
    </w:p>
    <w:p w:rsidR="0070080E" w:rsidRDefault="0070080E" w:rsidP="002C7DFC">
      <w:pPr>
        <w:rPr>
          <w:rtl/>
          <w:lang w:eastAsia="he-IL"/>
        </w:rPr>
      </w:pPr>
      <w:r>
        <w:rPr>
          <w:rFonts w:hint="cs"/>
          <w:rtl/>
          <w:lang w:eastAsia="he-IL"/>
        </w:rPr>
        <w:t>חבר הכנסת ביסמוט, תודה.</w:t>
      </w:r>
    </w:p>
    <w:p w:rsidR="0070080E" w:rsidRDefault="0070080E" w:rsidP="002C7DFC">
      <w:pPr>
        <w:rPr>
          <w:rtl/>
          <w:lang w:eastAsia="he-IL"/>
        </w:rPr>
      </w:pPr>
    </w:p>
    <w:p w:rsidR="0070080E" w:rsidRDefault="0070080E" w:rsidP="002C7DFC">
      <w:pPr>
        <w:pStyle w:val="-"/>
        <w:keepNext/>
        <w:rPr>
          <w:rtl/>
        </w:rPr>
      </w:pPr>
      <w:r w:rsidRPr="004E46D3">
        <w:rPr>
          <w:rStyle w:val="TagStyle"/>
          <w:rtl/>
        </w:rPr>
        <w:t xml:space="preserve"> &lt;&lt; דובר_המשך &gt;&gt; </w:t>
      </w:r>
      <w:r>
        <w:rPr>
          <w:rtl/>
        </w:rPr>
        <w:t>מירב בן ארי (יש עתיד):</w:t>
      </w:r>
      <w:r w:rsidRPr="004E46D3">
        <w:rPr>
          <w:rStyle w:val="TagStyle"/>
          <w:rtl/>
        </w:rPr>
        <w:t xml:space="preserve"> &lt;&lt; דובר_המשך &gt;&gt;</w:t>
      </w:r>
      <w:r>
        <w:rPr>
          <w:rtl/>
        </w:rPr>
        <w:t xml:space="preserve">   </w:t>
      </w:r>
    </w:p>
    <w:p w:rsidR="0070080E" w:rsidRDefault="0070080E" w:rsidP="00B658A8">
      <w:pPr>
        <w:rPr>
          <w:rtl/>
          <w:lang w:eastAsia="he-IL"/>
        </w:rPr>
      </w:pPr>
    </w:p>
    <w:p w:rsidR="0070080E" w:rsidRDefault="0070080E" w:rsidP="000C53F4">
      <w:pPr>
        <w:rPr>
          <w:rtl/>
          <w:lang w:eastAsia="he-IL"/>
        </w:rPr>
      </w:pPr>
      <w:r>
        <w:rPr>
          <w:rFonts w:hint="cs"/>
          <w:rtl/>
          <w:lang w:eastAsia="he-IL"/>
        </w:rPr>
        <w:t xml:space="preserve">אתה, שב בשקט אחרי מה שעברנו בשטרסבורג, </w:t>
      </w:r>
      <w:r w:rsidR="000C53F4">
        <w:rPr>
          <w:rFonts w:hint="cs"/>
          <w:rtl/>
          <w:lang w:eastAsia="he-IL"/>
        </w:rPr>
        <w:t>כ</w:t>
      </w:r>
      <w:r>
        <w:rPr>
          <w:rFonts w:hint="cs"/>
          <w:rtl/>
          <w:lang w:eastAsia="he-IL"/>
        </w:rPr>
        <w:t>שאמרו לנו</w:t>
      </w:r>
      <w:r w:rsidR="000C53F4">
        <w:rPr>
          <w:rFonts w:hint="cs"/>
          <w:rtl/>
          <w:lang w:eastAsia="he-IL"/>
        </w:rPr>
        <w:t>: מה</w:t>
      </w:r>
      <w:r>
        <w:rPr>
          <w:rFonts w:hint="cs"/>
          <w:rtl/>
          <w:lang w:eastAsia="he-IL"/>
        </w:rPr>
        <w:t xml:space="preserve"> יש למדינה שלך. אתה, מה קרה לך?</w:t>
      </w:r>
    </w:p>
    <w:p w:rsidR="0070080E" w:rsidRDefault="0070080E" w:rsidP="002C7DFC">
      <w:pPr>
        <w:rPr>
          <w:rtl/>
          <w:lang w:eastAsia="he-IL"/>
        </w:rPr>
      </w:pPr>
    </w:p>
    <w:p w:rsidR="0070080E" w:rsidRDefault="0070080E" w:rsidP="002C7DFC">
      <w:pPr>
        <w:pStyle w:val="af6"/>
        <w:keepNext/>
        <w:rPr>
          <w:rtl/>
        </w:rPr>
      </w:pPr>
      <w:bookmarkStart w:id="2081" w:name="ET_yor_6488_39"/>
      <w:r w:rsidRPr="004E46D3">
        <w:rPr>
          <w:rStyle w:val="TagStyle"/>
          <w:rtl/>
        </w:rPr>
        <w:t xml:space="preserve"> &lt;&lt; יור &gt;&gt; </w:t>
      </w:r>
      <w:r>
        <w:rPr>
          <w:rtl/>
        </w:rPr>
        <w:t>היו"ר אוריאל בוסו:</w:t>
      </w:r>
      <w:r w:rsidRPr="004E46D3">
        <w:rPr>
          <w:rStyle w:val="TagStyle"/>
          <w:rtl/>
        </w:rPr>
        <w:t xml:space="preserve"> &lt;&lt; יור &gt;&gt;</w:t>
      </w:r>
      <w:r>
        <w:rPr>
          <w:rtl/>
        </w:rPr>
        <w:t xml:space="preserve">   </w:t>
      </w:r>
      <w:bookmarkEnd w:id="2081"/>
    </w:p>
    <w:p w:rsidR="0070080E" w:rsidRDefault="0070080E" w:rsidP="00B658A8">
      <w:pPr>
        <w:rPr>
          <w:rtl/>
          <w:lang w:eastAsia="he-IL"/>
        </w:rPr>
      </w:pPr>
    </w:p>
    <w:p w:rsidR="0070080E" w:rsidRDefault="0070080E" w:rsidP="002C7DFC">
      <w:pPr>
        <w:rPr>
          <w:rtl/>
          <w:lang w:eastAsia="he-IL"/>
        </w:rPr>
      </w:pPr>
      <w:r>
        <w:rPr>
          <w:rFonts w:hint="cs"/>
          <w:rtl/>
          <w:lang w:eastAsia="he-IL"/>
        </w:rPr>
        <w:t>חבר הכנסת ביסמוט, תודה. תודה.</w:t>
      </w:r>
    </w:p>
    <w:p w:rsidR="0070080E" w:rsidRDefault="0070080E" w:rsidP="002C7DFC">
      <w:pPr>
        <w:rPr>
          <w:rtl/>
          <w:lang w:eastAsia="he-IL"/>
        </w:rPr>
      </w:pPr>
    </w:p>
    <w:p w:rsidR="0070080E" w:rsidRDefault="0070080E" w:rsidP="002C7DFC">
      <w:pPr>
        <w:pStyle w:val="af5"/>
        <w:keepNext/>
        <w:rPr>
          <w:rtl/>
        </w:rPr>
      </w:pPr>
      <w:r w:rsidRPr="0089553B">
        <w:rPr>
          <w:rStyle w:val="TagStyle"/>
          <w:rtl/>
        </w:rPr>
        <w:t xml:space="preserve"> &lt;&lt; קריאה &gt;&gt; </w:t>
      </w:r>
      <w:r>
        <w:rPr>
          <w:rtl/>
        </w:rPr>
        <w:t>אפרת רייטן מרום (העבודה):</w:t>
      </w:r>
      <w:r w:rsidRPr="0089553B">
        <w:rPr>
          <w:rStyle w:val="TagStyle"/>
          <w:rtl/>
        </w:rPr>
        <w:t xml:space="preserve"> &lt;&lt; קריאה &gt;&gt;</w:t>
      </w:r>
      <w:r>
        <w:rPr>
          <w:rtl/>
        </w:rPr>
        <w:t xml:space="preserve">   </w:t>
      </w:r>
    </w:p>
    <w:p w:rsidR="0070080E" w:rsidRDefault="0070080E" w:rsidP="00B658A8">
      <w:pPr>
        <w:rPr>
          <w:rtl/>
          <w:lang w:eastAsia="he-IL"/>
        </w:rPr>
      </w:pPr>
    </w:p>
    <w:p w:rsidR="0070080E" w:rsidRPr="0089553B" w:rsidRDefault="002563B3" w:rsidP="002C7DFC">
      <w:pPr>
        <w:rPr>
          <w:rtl/>
          <w:lang w:eastAsia="he-IL"/>
        </w:rPr>
      </w:pPr>
      <w:r>
        <w:rPr>
          <w:rFonts w:hint="cs"/>
          <w:rtl/>
          <w:lang w:eastAsia="he-IL"/>
        </w:rPr>
        <w:t>– – –</w:t>
      </w:r>
    </w:p>
    <w:p w:rsidR="0070080E" w:rsidRDefault="0070080E" w:rsidP="002C7DFC">
      <w:pPr>
        <w:rPr>
          <w:rtl/>
          <w:lang w:eastAsia="he-IL"/>
        </w:rPr>
      </w:pPr>
    </w:p>
    <w:p w:rsidR="0070080E" w:rsidRDefault="0070080E" w:rsidP="002C7DFC">
      <w:pPr>
        <w:pStyle w:val="-"/>
        <w:keepNext/>
        <w:rPr>
          <w:rtl/>
        </w:rPr>
      </w:pPr>
      <w:r w:rsidRPr="0089553B">
        <w:rPr>
          <w:rStyle w:val="TagStyle"/>
          <w:rtl/>
        </w:rPr>
        <w:t xml:space="preserve"> &lt;&lt; דובר_המשך &gt;&gt; </w:t>
      </w:r>
      <w:r>
        <w:rPr>
          <w:rtl/>
        </w:rPr>
        <w:t>מירב בן ארי (יש עתיד):</w:t>
      </w:r>
      <w:r w:rsidRPr="0089553B">
        <w:rPr>
          <w:rStyle w:val="TagStyle"/>
          <w:rtl/>
        </w:rPr>
        <w:t xml:space="preserve"> &lt;&lt; דובר_המשך &gt;&gt;</w:t>
      </w:r>
      <w:r>
        <w:rPr>
          <w:rtl/>
        </w:rPr>
        <w:t xml:space="preserve">   </w:t>
      </w:r>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רגע. אני רוצה להגיד לך משהו </w:t>
      </w:r>
      <w:r w:rsidR="002563B3">
        <w:rPr>
          <w:rFonts w:hint="cs"/>
          <w:rtl/>
          <w:lang w:eastAsia="he-IL"/>
        </w:rPr>
        <w:t>– –</w:t>
      </w:r>
    </w:p>
    <w:p w:rsidR="0070080E" w:rsidRDefault="0070080E" w:rsidP="002C7DFC">
      <w:pPr>
        <w:rPr>
          <w:rtl/>
          <w:lang w:eastAsia="he-IL"/>
        </w:rPr>
      </w:pPr>
      <w:bookmarkStart w:id="2082" w:name="_ETM_Q5_432669"/>
      <w:bookmarkStart w:id="2083" w:name="_ETM_Q5_432737"/>
      <w:bookmarkEnd w:id="2082"/>
      <w:bookmarkEnd w:id="2083"/>
    </w:p>
    <w:p w:rsidR="0070080E" w:rsidRDefault="0070080E" w:rsidP="002C7DFC">
      <w:pPr>
        <w:pStyle w:val="af6"/>
        <w:keepNext/>
        <w:rPr>
          <w:rtl/>
        </w:rPr>
      </w:pPr>
      <w:bookmarkStart w:id="2084" w:name="ET_yor_6488_42"/>
      <w:r w:rsidRPr="0089553B">
        <w:rPr>
          <w:rStyle w:val="TagStyle"/>
          <w:rtl/>
        </w:rPr>
        <w:t xml:space="preserve"> &lt;&lt; יור &gt;&gt; </w:t>
      </w:r>
      <w:r>
        <w:rPr>
          <w:rtl/>
        </w:rPr>
        <w:t>היו"ר אוריאל בוסו:</w:t>
      </w:r>
      <w:r w:rsidRPr="0089553B">
        <w:rPr>
          <w:rStyle w:val="TagStyle"/>
          <w:rtl/>
        </w:rPr>
        <w:t xml:space="preserve"> &lt;&lt; יור &gt;&gt;</w:t>
      </w:r>
      <w:r>
        <w:rPr>
          <w:rtl/>
        </w:rPr>
        <w:t xml:space="preserve">   </w:t>
      </w:r>
      <w:bookmarkEnd w:id="2084"/>
    </w:p>
    <w:p w:rsidR="0070080E" w:rsidRDefault="0070080E" w:rsidP="00B658A8">
      <w:pPr>
        <w:rPr>
          <w:rtl/>
          <w:lang w:eastAsia="he-IL"/>
        </w:rPr>
      </w:pPr>
    </w:p>
    <w:p w:rsidR="0070080E" w:rsidRDefault="0070080E" w:rsidP="002C7DFC">
      <w:pPr>
        <w:rPr>
          <w:rtl/>
          <w:lang w:eastAsia="he-IL"/>
        </w:rPr>
      </w:pPr>
      <w:r>
        <w:rPr>
          <w:rFonts w:hint="cs"/>
          <w:rtl/>
          <w:lang w:eastAsia="he-IL"/>
        </w:rPr>
        <w:t>חברת הכנסת אפרת רייטן מרום.</w:t>
      </w:r>
    </w:p>
    <w:p w:rsidR="0070080E" w:rsidRDefault="0070080E" w:rsidP="002C7DFC">
      <w:pPr>
        <w:rPr>
          <w:rtl/>
          <w:lang w:eastAsia="he-IL"/>
        </w:rPr>
      </w:pPr>
    </w:p>
    <w:p w:rsidR="0070080E" w:rsidRDefault="0070080E" w:rsidP="002C7DFC">
      <w:pPr>
        <w:pStyle w:val="-"/>
        <w:keepNext/>
        <w:rPr>
          <w:rtl/>
        </w:rPr>
      </w:pPr>
      <w:bookmarkStart w:id="2085" w:name="ET_speakercontinue_5300_43"/>
      <w:r w:rsidRPr="0089553B">
        <w:rPr>
          <w:rStyle w:val="TagStyle"/>
          <w:rtl/>
        </w:rPr>
        <w:t xml:space="preserve"> &lt;&lt; דובר_המשך &gt;&gt; </w:t>
      </w:r>
      <w:r>
        <w:rPr>
          <w:rtl/>
        </w:rPr>
        <w:t>מירב בן ארי (יש עתיד):</w:t>
      </w:r>
      <w:r w:rsidRPr="0089553B">
        <w:rPr>
          <w:rStyle w:val="TagStyle"/>
          <w:rtl/>
        </w:rPr>
        <w:t xml:space="preserve"> &lt;&lt; דובר_המשך &gt;&gt;</w:t>
      </w:r>
      <w:r>
        <w:rPr>
          <w:rtl/>
        </w:rPr>
        <w:t xml:space="preserve">   </w:t>
      </w:r>
      <w:bookmarkEnd w:id="2085"/>
    </w:p>
    <w:p w:rsidR="0070080E" w:rsidRDefault="0070080E" w:rsidP="00B658A8">
      <w:pPr>
        <w:rPr>
          <w:rtl/>
          <w:lang w:eastAsia="he-IL"/>
        </w:rPr>
      </w:pPr>
    </w:p>
    <w:p w:rsidR="0070080E" w:rsidRDefault="002563B3" w:rsidP="002C7DFC">
      <w:pPr>
        <w:rPr>
          <w:rtl/>
          <w:lang w:eastAsia="he-IL"/>
        </w:rPr>
      </w:pPr>
      <w:r>
        <w:rPr>
          <w:rFonts w:hint="cs"/>
          <w:rtl/>
          <w:lang w:eastAsia="he-IL"/>
        </w:rPr>
        <w:t>– –</w:t>
      </w:r>
      <w:r w:rsidR="0070080E">
        <w:rPr>
          <w:rFonts w:hint="cs"/>
          <w:rtl/>
          <w:lang w:eastAsia="he-IL"/>
        </w:rPr>
        <w:t xml:space="preserve"> אף אחד לא רוצה לראות את מדינת ישראל בצורה כזאת.</w:t>
      </w:r>
    </w:p>
    <w:p w:rsidR="0070080E" w:rsidRDefault="0070080E" w:rsidP="002C7DFC">
      <w:pPr>
        <w:rPr>
          <w:rtl/>
          <w:lang w:eastAsia="he-IL"/>
        </w:rPr>
      </w:pPr>
    </w:p>
    <w:p w:rsidR="0070080E" w:rsidRDefault="0070080E" w:rsidP="002C7DFC">
      <w:pPr>
        <w:pStyle w:val="af5"/>
        <w:keepNext/>
        <w:rPr>
          <w:rtl/>
        </w:rPr>
      </w:pPr>
      <w:bookmarkStart w:id="2086" w:name="ET_interruption_6342_44"/>
      <w:r w:rsidRPr="0089553B">
        <w:rPr>
          <w:rStyle w:val="TagStyle"/>
          <w:rtl/>
        </w:rPr>
        <w:t xml:space="preserve"> &lt;&lt; קריאה &gt;&gt; </w:t>
      </w:r>
      <w:r>
        <w:rPr>
          <w:rtl/>
        </w:rPr>
        <w:t>בועז ביסמוט (הליכוד):</w:t>
      </w:r>
      <w:r w:rsidRPr="0089553B">
        <w:rPr>
          <w:rStyle w:val="TagStyle"/>
          <w:rtl/>
        </w:rPr>
        <w:t xml:space="preserve"> &lt;&lt; קריאה &gt;&gt;</w:t>
      </w:r>
      <w:r>
        <w:rPr>
          <w:rtl/>
        </w:rPr>
        <w:t xml:space="preserve">   </w:t>
      </w:r>
      <w:bookmarkEnd w:id="2086"/>
    </w:p>
    <w:p w:rsidR="0070080E" w:rsidRDefault="0070080E" w:rsidP="00B658A8">
      <w:pPr>
        <w:rPr>
          <w:rtl/>
          <w:lang w:eastAsia="he-IL"/>
        </w:rPr>
      </w:pPr>
    </w:p>
    <w:p w:rsidR="0070080E" w:rsidRDefault="002563B3" w:rsidP="002C7DFC">
      <w:pPr>
        <w:rPr>
          <w:rtl/>
          <w:lang w:eastAsia="he-IL"/>
        </w:rPr>
      </w:pPr>
      <w:r>
        <w:rPr>
          <w:rFonts w:hint="cs"/>
          <w:rtl/>
          <w:lang w:eastAsia="he-IL"/>
        </w:rPr>
        <w:t>– – –</w:t>
      </w:r>
      <w:r w:rsidR="0070080E">
        <w:rPr>
          <w:rFonts w:hint="cs"/>
          <w:rtl/>
          <w:lang w:eastAsia="he-IL"/>
        </w:rPr>
        <w:t xml:space="preserve"> את המדינה, זה אתם </w:t>
      </w:r>
      <w:r>
        <w:rPr>
          <w:rFonts w:hint="cs"/>
          <w:rtl/>
          <w:lang w:eastAsia="he-IL"/>
        </w:rPr>
        <w:t>– – –</w:t>
      </w:r>
    </w:p>
    <w:p w:rsidR="0070080E" w:rsidRDefault="0070080E" w:rsidP="002C7DFC">
      <w:pPr>
        <w:rPr>
          <w:rtl/>
          <w:lang w:eastAsia="he-IL"/>
        </w:rPr>
      </w:pPr>
    </w:p>
    <w:p w:rsidR="0070080E" w:rsidRDefault="0070080E" w:rsidP="002C7DFC">
      <w:pPr>
        <w:pStyle w:val="-"/>
        <w:keepNext/>
        <w:rPr>
          <w:rtl/>
        </w:rPr>
      </w:pPr>
      <w:bookmarkStart w:id="2087" w:name="_ETM_Q5_438684"/>
      <w:bookmarkStart w:id="2088" w:name="_ETM_Q5_438816"/>
      <w:bookmarkStart w:id="2089" w:name="ET_speakercontinue_5300_45"/>
      <w:bookmarkEnd w:id="2087"/>
      <w:bookmarkEnd w:id="2088"/>
      <w:r w:rsidRPr="0089553B">
        <w:rPr>
          <w:rStyle w:val="TagStyle"/>
          <w:rtl/>
        </w:rPr>
        <w:t xml:space="preserve"> &lt;&lt; דובר_המשך &gt;&gt; </w:t>
      </w:r>
      <w:r>
        <w:rPr>
          <w:rtl/>
        </w:rPr>
        <w:t>מירב בן ארי (יש עתיד):</w:t>
      </w:r>
      <w:r w:rsidRPr="0089553B">
        <w:rPr>
          <w:rStyle w:val="TagStyle"/>
          <w:rtl/>
        </w:rPr>
        <w:t xml:space="preserve"> &lt;&lt; דובר_המשך &gt;&gt;</w:t>
      </w:r>
      <w:r>
        <w:rPr>
          <w:rtl/>
        </w:rPr>
        <w:t xml:space="preserve">   </w:t>
      </w:r>
      <w:bookmarkEnd w:id="2089"/>
    </w:p>
    <w:p w:rsidR="0070080E" w:rsidRDefault="0070080E" w:rsidP="00B658A8">
      <w:pPr>
        <w:rPr>
          <w:rtl/>
          <w:lang w:eastAsia="he-IL"/>
        </w:rPr>
      </w:pPr>
    </w:p>
    <w:p w:rsidR="0070080E" w:rsidRDefault="0070080E" w:rsidP="002C7DFC">
      <w:pPr>
        <w:rPr>
          <w:rtl/>
          <w:lang w:eastAsia="he-IL"/>
        </w:rPr>
      </w:pPr>
      <w:bookmarkStart w:id="2090" w:name="_ETM_Q5_439882"/>
      <w:bookmarkEnd w:id="2090"/>
      <w:r>
        <w:rPr>
          <w:rFonts w:hint="cs"/>
          <w:rtl/>
          <w:lang w:eastAsia="he-IL"/>
        </w:rPr>
        <w:t xml:space="preserve"> אני ישבתי באמת עם המשפחה שלי </w:t>
      </w:r>
      <w:r w:rsidR="002563B3">
        <w:rPr>
          <w:rFonts w:hint="cs"/>
          <w:rtl/>
          <w:lang w:eastAsia="he-IL"/>
        </w:rPr>
        <w:t>– –</w:t>
      </w:r>
    </w:p>
    <w:p w:rsidR="0070080E" w:rsidRDefault="0070080E" w:rsidP="002C7DFC">
      <w:pPr>
        <w:rPr>
          <w:rtl/>
          <w:lang w:eastAsia="he-IL"/>
        </w:rPr>
      </w:pPr>
    </w:p>
    <w:p w:rsidR="0070080E" w:rsidRDefault="0070080E" w:rsidP="002C7DFC">
      <w:pPr>
        <w:pStyle w:val="af6"/>
        <w:keepNext/>
        <w:rPr>
          <w:rtl/>
        </w:rPr>
      </w:pPr>
      <w:r w:rsidRPr="0089553B">
        <w:rPr>
          <w:rStyle w:val="TagStyle"/>
          <w:rtl/>
        </w:rPr>
        <w:t xml:space="preserve"> &lt;&lt; יור &gt;&gt; </w:t>
      </w:r>
      <w:r>
        <w:rPr>
          <w:rtl/>
        </w:rPr>
        <w:t>היו"ר אוריאל בוסו:</w:t>
      </w:r>
      <w:r w:rsidRPr="0089553B">
        <w:rPr>
          <w:rStyle w:val="TagStyle"/>
          <w:rtl/>
        </w:rPr>
        <w:t xml:space="preserve"> &lt;&lt; יור &gt;&gt;</w:t>
      </w:r>
      <w:r>
        <w:rPr>
          <w:rtl/>
        </w:rPr>
        <w:t xml:space="preserve">   </w:t>
      </w:r>
    </w:p>
    <w:p w:rsidR="0070080E" w:rsidRDefault="0070080E" w:rsidP="00B658A8">
      <w:pPr>
        <w:rPr>
          <w:rtl/>
          <w:lang w:eastAsia="he-IL"/>
        </w:rPr>
      </w:pPr>
    </w:p>
    <w:p w:rsidR="0070080E" w:rsidRDefault="0070080E" w:rsidP="002C7DFC">
      <w:pPr>
        <w:rPr>
          <w:rtl/>
          <w:lang w:eastAsia="he-IL"/>
        </w:rPr>
      </w:pPr>
      <w:r>
        <w:rPr>
          <w:rFonts w:hint="cs"/>
          <w:rtl/>
          <w:lang w:eastAsia="he-IL"/>
        </w:rPr>
        <w:t>תודה רבה, חבר הכנסת ביסמוט.</w:t>
      </w:r>
    </w:p>
    <w:p w:rsidR="0070080E" w:rsidRDefault="0070080E" w:rsidP="002C7DFC">
      <w:pPr>
        <w:rPr>
          <w:rtl/>
          <w:lang w:eastAsia="he-IL"/>
        </w:rPr>
      </w:pPr>
      <w:bookmarkStart w:id="2091" w:name="_ETM_Q5_444733"/>
      <w:bookmarkStart w:id="2092" w:name="_ETM_Q5_444884"/>
      <w:bookmarkEnd w:id="2091"/>
      <w:bookmarkEnd w:id="2092"/>
    </w:p>
    <w:p w:rsidR="0070080E" w:rsidRDefault="0070080E" w:rsidP="002C7DFC">
      <w:pPr>
        <w:pStyle w:val="-"/>
        <w:keepNext/>
        <w:rPr>
          <w:rtl/>
        </w:rPr>
      </w:pPr>
      <w:bookmarkStart w:id="2093" w:name="ET_speakercontinue_5300_47"/>
      <w:r w:rsidRPr="0089553B">
        <w:rPr>
          <w:rStyle w:val="TagStyle"/>
          <w:rtl/>
        </w:rPr>
        <w:t xml:space="preserve"> &lt;&lt; דובר_המשך &gt;&gt; </w:t>
      </w:r>
      <w:r>
        <w:rPr>
          <w:rtl/>
        </w:rPr>
        <w:t>מירב בן ארי (יש עתיד):</w:t>
      </w:r>
      <w:r w:rsidRPr="0089553B">
        <w:rPr>
          <w:rStyle w:val="TagStyle"/>
          <w:rtl/>
        </w:rPr>
        <w:t xml:space="preserve"> &lt;&lt; דובר_המשך &gt;&gt;</w:t>
      </w:r>
      <w:r>
        <w:rPr>
          <w:rtl/>
        </w:rPr>
        <w:t xml:space="preserve">   </w:t>
      </w:r>
      <w:bookmarkEnd w:id="2093"/>
    </w:p>
    <w:p w:rsidR="0070080E" w:rsidRDefault="0070080E" w:rsidP="00B658A8">
      <w:pPr>
        <w:rPr>
          <w:rtl/>
          <w:lang w:eastAsia="he-IL"/>
        </w:rPr>
      </w:pPr>
    </w:p>
    <w:p w:rsidR="0070080E" w:rsidRDefault="002563B3" w:rsidP="002C7DFC">
      <w:pPr>
        <w:rPr>
          <w:rtl/>
          <w:lang w:eastAsia="he-IL"/>
        </w:rPr>
      </w:pPr>
      <w:r>
        <w:rPr>
          <w:rFonts w:hint="cs"/>
          <w:rtl/>
          <w:lang w:eastAsia="he-IL"/>
        </w:rPr>
        <w:t>– –</w:t>
      </w:r>
      <w:r w:rsidR="0070080E">
        <w:rPr>
          <w:rFonts w:hint="cs"/>
          <w:rtl/>
          <w:lang w:eastAsia="he-IL"/>
        </w:rPr>
        <w:t xml:space="preserve"> אתם יודעים, עכשיו במשפחות בארוחת חג, וכולם פה מכירים </w:t>
      </w:r>
      <w:bookmarkStart w:id="2094" w:name="_ETM_Q5_447384"/>
      <w:bookmarkEnd w:id="2094"/>
      <w:r w:rsidR="0070080E">
        <w:rPr>
          <w:rFonts w:hint="cs"/>
          <w:rtl/>
          <w:lang w:eastAsia="he-IL"/>
        </w:rPr>
        <w:t>את זה</w:t>
      </w:r>
      <w:r w:rsidR="000C53F4">
        <w:rPr>
          <w:rFonts w:hint="cs"/>
          <w:rtl/>
          <w:lang w:eastAsia="he-IL"/>
        </w:rPr>
        <w:t>,</w:t>
      </w:r>
      <w:r w:rsidR="0070080E">
        <w:rPr>
          <w:rFonts w:hint="cs"/>
          <w:rtl/>
          <w:lang w:eastAsia="he-IL"/>
        </w:rPr>
        <w:t xml:space="preserve"> גם פה </w:t>
      </w:r>
      <w:r>
        <w:rPr>
          <w:rFonts w:hint="cs"/>
          <w:rtl/>
          <w:lang w:eastAsia="he-IL"/>
        </w:rPr>
        <w:t>– –</w:t>
      </w:r>
      <w:r w:rsidR="0070080E">
        <w:rPr>
          <w:rFonts w:hint="cs"/>
          <w:rtl/>
          <w:lang w:eastAsia="he-IL"/>
        </w:rPr>
        <w:t xml:space="preserve"> </w:t>
      </w:r>
    </w:p>
    <w:p w:rsidR="0070080E" w:rsidRDefault="0070080E" w:rsidP="002C7DFC">
      <w:pPr>
        <w:rPr>
          <w:rtl/>
          <w:lang w:eastAsia="he-IL"/>
        </w:rPr>
      </w:pPr>
    </w:p>
    <w:p w:rsidR="0070080E" w:rsidRDefault="0070080E" w:rsidP="002C7DFC">
      <w:pPr>
        <w:pStyle w:val="af5"/>
        <w:keepNext/>
        <w:rPr>
          <w:rtl/>
        </w:rPr>
      </w:pPr>
      <w:r w:rsidRPr="0089553B">
        <w:rPr>
          <w:rStyle w:val="TagStyle"/>
          <w:rtl/>
        </w:rPr>
        <w:t xml:space="preserve"> &lt;&lt; קריאה &gt;&gt; </w:t>
      </w:r>
      <w:r>
        <w:rPr>
          <w:rtl/>
        </w:rPr>
        <w:t>גלעד קריב (העבודה):</w:t>
      </w:r>
      <w:r w:rsidRPr="0089553B">
        <w:rPr>
          <w:rStyle w:val="TagStyle"/>
          <w:rtl/>
        </w:rPr>
        <w:t xml:space="preserve"> &lt;&lt; קריאה &gt;&gt;</w:t>
      </w:r>
      <w:r>
        <w:rPr>
          <w:rtl/>
        </w:rPr>
        <w:t xml:space="preserve">   </w:t>
      </w:r>
    </w:p>
    <w:p w:rsidR="0070080E" w:rsidRDefault="0070080E" w:rsidP="00B658A8">
      <w:pPr>
        <w:rPr>
          <w:rtl/>
          <w:lang w:eastAsia="he-IL"/>
        </w:rPr>
      </w:pPr>
    </w:p>
    <w:p w:rsidR="0070080E" w:rsidRPr="0089553B" w:rsidRDefault="002563B3" w:rsidP="002C7DFC">
      <w:pPr>
        <w:rPr>
          <w:rtl/>
          <w:lang w:eastAsia="he-IL"/>
        </w:rPr>
      </w:pPr>
      <w:r>
        <w:rPr>
          <w:rFonts w:hint="cs"/>
          <w:rtl/>
          <w:lang w:eastAsia="he-IL"/>
        </w:rPr>
        <w:t>– – –</w:t>
      </w:r>
      <w:r w:rsidR="0070080E">
        <w:rPr>
          <w:rFonts w:hint="cs"/>
          <w:rtl/>
          <w:lang w:eastAsia="he-IL"/>
        </w:rPr>
        <w:t xml:space="preserve"> שיקבלו</w:t>
      </w:r>
      <w:bookmarkStart w:id="2095" w:name="_ETM_Q5_448664"/>
      <w:bookmarkEnd w:id="2095"/>
      <w:r w:rsidR="0070080E">
        <w:rPr>
          <w:rFonts w:hint="cs"/>
          <w:rtl/>
          <w:lang w:eastAsia="he-IL"/>
        </w:rPr>
        <w:t xml:space="preserve"> אותו בוושינגטון? פשיסטים </w:t>
      </w:r>
      <w:r>
        <w:rPr>
          <w:rFonts w:hint="cs"/>
          <w:rtl/>
          <w:lang w:eastAsia="he-IL"/>
        </w:rPr>
        <w:t>– – –</w:t>
      </w:r>
    </w:p>
    <w:p w:rsidR="0070080E" w:rsidRDefault="0070080E" w:rsidP="002C7DFC">
      <w:pPr>
        <w:rPr>
          <w:rtl/>
          <w:lang w:eastAsia="he-IL"/>
        </w:rPr>
      </w:pPr>
    </w:p>
    <w:p w:rsidR="0070080E" w:rsidRDefault="0070080E" w:rsidP="002C7DFC">
      <w:pPr>
        <w:pStyle w:val="af6"/>
        <w:keepNext/>
        <w:rPr>
          <w:rtl/>
        </w:rPr>
      </w:pPr>
      <w:bookmarkStart w:id="2096" w:name="ET_yor_6488_49"/>
      <w:r w:rsidRPr="0089553B">
        <w:rPr>
          <w:rStyle w:val="TagStyle"/>
          <w:rtl/>
        </w:rPr>
        <w:t xml:space="preserve"> &lt;&lt; יור &gt;&gt; </w:t>
      </w:r>
      <w:r>
        <w:rPr>
          <w:rtl/>
        </w:rPr>
        <w:t>היו"ר אוריאל בוסו:</w:t>
      </w:r>
      <w:r w:rsidRPr="0089553B">
        <w:rPr>
          <w:rStyle w:val="TagStyle"/>
          <w:rtl/>
        </w:rPr>
        <w:t xml:space="preserve"> &lt;&lt; יור &gt;&gt;</w:t>
      </w:r>
      <w:r>
        <w:rPr>
          <w:rtl/>
        </w:rPr>
        <w:t xml:space="preserve">   </w:t>
      </w:r>
      <w:bookmarkEnd w:id="2096"/>
    </w:p>
    <w:p w:rsidR="0070080E" w:rsidRDefault="0070080E" w:rsidP="00B658A8">
      <w:pPr>
        <w:rPr>
          <w:rtl/>
          <w:lang w:eastAsia="he-IL"/>
        </w:rPr>
      </w:pPr>
    </w:p>
    <w:p w:rsidR="0070080E" w:rsidRPr="0089553B" w:rsidRDefault="0070080E" w:rsidP="002C7DFC">
      <w:pPr>
        <w:rPr>
          <w:rtl/>
          <w:lang w:eastAsia="he-IL"/>
        </w:rPr>
      </w:pPr>
      <w:r>
        <w:rPr>
          <w:rFonts w:hint="cs"/>
          <w:rtl/>
          <w:lang w:eastAsia="he-IL"/>
        </w:rPr>
        <w:t>חבר הכנסת גלעד קריב, חבר הכנסת גלעד קריב, תודה.</w:t>
      </w:r>
    </w:p>
    <w:p w:rsidR="0070080E" w:rsidRPr="0089553B" w:rsidRDefault="0070080E" w:rsidP="002C7DFC">
      <w:pPr>
        <w:rPr>
          <w:rtl/>
          <w:lang w:eastAsia="he-IL"/>
        </w:rPr>
      </w:pPr>
    </w:p>
    <w:p w:rsidR="0070080E" w:rsidRDefault="0070080E" w:rsidP="002C7DFC">
      <w:pPr>
        <w:pStyle w:val="-"/>
        <w:keepNext/>
        <w:rPr>
          <w:rtl/>
        </w:rPr>
      </w:pPr>
      <w:bookmarkStart w:id="2097" w:name="ET_speakercontinue_5300_8"/>
      <w:r w:rsidRPr="00721452">
        <w:rPr>
          <w:rStyle w:val="TagStyle"/>
          <w:rtl/>
        </w:rPr>
        <w:t xml:space="preserve"> &lt;&lt; דובר_המשך &gt;&gt; </w:t>
      </w:r>
      <w:r>
        <w:rPr>
          <w:rtl/>
        </w:rPr>
        <w:t>מירב בן ארי (יש עתיד):</w:t>
      </w:r>
      <w:r w:rsidRPr="00721452">
        <w:rPr>
          <w:rStyle w:val="TagStyle"/>
          <w:rtl/>
        </w:rPr>
        <w:t xml:space="preserve"> &lt;&lt; דובר_המשך &gt;&gt;</w:t>
      </w:r>
      <w:r>
        <w:rPr>
          <w:rtl/>
        </w:rPr>
        <w:t xml:space="preserve">   </w:t>
      </w:r>
      <w:bookmarkEnd w:id="2097"/>
    </w:p>
    <w:p w:rsidR="0070080E" w:rsidRDefault="0070080E" w:rsidP="00B658A8">
      <w:pPr>
        <w:rPr>
          <w:rtl/>
          <w:lang w:eastAsia="he-IL"/>
        </w:rPr>
      </w:pPr>
    </w:p>
    <w:p w:rsidR="0070080E" w:rsidRDefault="002563B3" w:rsidP="000C53F4">
      <w:pPr>
        <w:rPr>
          <w:rtl/>
          <w:lang w:eastAsia="he-IL"/>
        </w:rPr>
      </w:pPr>
      <w:r>
        <w:rPr>
          <w:rFonts w:hint="cs"/>
          <w:rtl/>
          <w:lang w:eastAsia="he-IL"/>
        </w:rPr>
        <w:t>– –</w:t>
      </w:r>
      <w:r w:rsidR="0070080E">
        <w:rPr>
          <w:rFonts w:hint="cs"/>
          <w:rtl/>
          <w:lang w:eastAsia="he-IL"/>
        </w:rPr>
        <w:t xml:space="preserve"> אומרים</w:t>
      </w:r>
      <w:r w:rsidR="000C53F4">
        <w:rPr>
          <w:rFonts w:hint="cs"/>
          <w:rtl/>
          <w:lang w:eastAsia="he-IL"/>
        </w:rPr>
        <w:t>:</w:t>
      </w:r>
      <w:r w:rsidR="0070080E">
        <w:rPr>
          <w:rFonts w:hint="cs"/>
          <w:rtl/>
          <w:lang w:eastAsia="he-IL"/>
        </w:rPr>
        <w:t xml:space="preserve"> כשנפגשים לא מדברים על פוליטיקה. נכון, דבי ביטון משדרות? נכון, טטיאנה? כל אחד פה </w:t>
      </w:r>
      <w:bookmarkStart w:id="2098" w:name="_ETM_Q5_457899"/>
      <w:bookmarkEnd w:id="2098"/>
      <w:r w:rsidR="0070080E">
        <w:rPr>
          <w:rFonts w:hint="eastAsia"/>
          <w:rtl/>
          <w:lang w:eastAsia="he-IL"/>
        </w:rPr>
        <w:t xml:space="preserve">– </w:t>
      </w:r>
      <w:r w:rsidR="0070080E">
        <w:rPr>
          <w:rFonts w:hint="cs"/>
          <w:rtl/>
          <w:lang w:eastAsia="he-IL"/>
        </w:rPr>
        <w:t xml:space="preserve">כרמיאל, באר שבע, כל הארץ של יש עתיד </w:t>
      </w:r>
      <w:r w:rsidR="0070080E">
        <w:rPr>
          <w:rtl/>
          <w:lang w:eastAsia="he-IL"/>
        </w:rPr>
        <w:t>–</w:t>
      </w:r>
      <w:r w:rsidR="0070080E">
        <w:rPr>
          <w:rFonts w:hint="cs"/>
          <w:rtl/>
          <w:lang w:eastAsia="he-IL"/>
        </w:rPr>
        <w:t xml:space="preserve"> </w:t>
      </w:r>
      <w:bookmarkStart w:id="2099" w:name="_ETM_Q5_461606"/>
      <w:bookmarkEnd w:id="2099"/>
      <w:r w:rsidR="0070080E">
        <w:rPr>
          <w:rFonts w:hint="cs"/>
          <w:rtl/>
          <w:lang w:eastAsia="he-IL"/>
        </w:rPr>
        <w:t>נכנסים לארוחת חג, אומרים: לא מדברים על פוליטיקה. מה קרה?</w:t>
      </w:r>
      <w:r w:rsidR="000C53F4">
        <w:rPr>
          <w:rFonts w:hint="cs"/>
          <w:rtl/>
          <w:lang w:eastAsia="he-IL"/>
        </w:rPr>
        <w:t xml:space="preserve"> זה שווה? שווה לקרוע את העם הזה?</w:t>
      </w:r>
      <w:r w:rsidR="0070080E">
        <w:rPr>
          <w:rFonts w:hint="cs"/>
          <w:rtl/>
          <w:lang w:eastAsia="he-IL"/>
        </w:rPr>
        <w:t xml:space="preserve"> לפצל? </w:t>
      </w:r>
      <w:bookmarkStart w:id="2100" w:name="_ETM_Q5_472742"/>
      <w:bookmarkEnd w:id="2100"/>
      <w:r w:rsidR="0070080E">
        <w:rPr>
          <w:rFonts w:hint="cs"/>
          <w:rtl/>
          <w:lang w:eastAsia="he-IL"/>
        </w:rPr>
        <w:t>לקרוא להם תומכים באיראן</w:t>
      </w:r>
      <w:r w:rsidR="000C53F4">
        <w:rPr>
          <w:rFonts w:hint="cs"/>
          <w:rtl/>
          <w:lang w:eastAsia="he-IL"/>
        </w:rPr>
        <w:t>?</w:t>
      </w:r>
      <w:r w:rsidR="0070080E">
        <w:rPr>
          <w:rFonts w:hint="cs"/>
          <w:rtl/>
          <w:lang w:eastAsia="he-IL"/>
        </w:rPr>
        <w:t xml:space="preserve"> תומכים באיראן</w:t>
      </w:r>
      <w:r w:rsidR="000C53F4">
        <w:rPr>
          <w:rFonts w:hint="cs"/>
          <w:rtl/>
          <w:lang w:eastAsia="he-IL"/>
        </w:rPr>
        <w:t>?</w:t>
      </w:r>
      <w:r w:rsidR="0070080E">
        <w:rPr>
          <w:rFonts w:hint="cs"/>
          <w:rtl/>
          <w:lang w:eastAsia="he-IL"/>
        </w:rPr>
        <w:t xml:space="preserve"> ואללה, 25 שנה בסיירת מטכ"ל, חבר שלי, 26 שנה </w:t>
      </w:r>
      <w:bookmarkStart w:id="2101" w:name="_ETM_Q5_482592"/>
      <w:bookmarkEnd w:id="2101"/>
      <w:r w:rsidR="0070080E">
        <w:rPr>
          <w:rFonts w:hint="cs"/>
          <w:rtl/>
          <w:lang w:eastAsia="he-IL"/>
        </w:rPr>
        <w:t xml:space="preserve">בסיירת מטכ"ל, טייסים בכל שבוע הולכים לטוס. עומדת היום אם </w:t>
      </w:r>
      <w:bookmarkStart w:id="2102" w:name="_ETM_Q5_490615"/>
      <w:bookmarkEnd w:id="2102"/>
      <w:r w:rsidR="0070080E">
        <w:rPr>
          <w:rFonts w:hint="cs"/>
          <w:rtl/>
          <w:lang w:eastAsia="he-IL"/>
        </w:rPr>
        <w:t>שכולה, אישה שכולה, ואומרת: בעלי נפל – אתה קורא לו תומך באיראן?</w:t>
      </w:r>
    </w:p>
    <w:p w:rsidR="0070080E" w:rsidRDefault="0070080E" w:rsidP="002C7DFC">
      <w:pPr>
        <w:rPr>
          <w:rtl/>
          <w:lang w:eastAsia="he-IL"/>
        </w:rPr>
      </w:pPr>
    </w:p>
    <w:p w:rsidR="0070080E" w:rsidRDefault="0070080E" w:rsidP="002C7DFC">
      <w:pPr>
        <w:pStyle w:val="af5"/>
        <w:keepNext/>
        <w:rPr>
          <w:rtl/>
        </w:rPr>
      </w:pPr>
      <w:r w:rsidRPr="0089553B">
        <w:rPr>
          <w:rStyle w:val="TagStyle"/>
          <w:rtl/>
        </w:rPr>
        <w:t xml:space="preserve"> &lt;&lt; קריאה &gt;&gt; </w:t>
      </w:r>
      <w:r>
        <w:rPr>
          <w:rtl/>
        </w:rPr>
        <w:t>טלי גוטליב (הליכוד):</w:t>
      </w:r>
      <w:r w:rsidRPr="0089553B">
        <w:rPr>
          <w:rStyle w:val="TagStyle"/>
          <w:rtl/>
        </w:rPr>
        <w:t xml:space="preserve"> &lt;&lt; קריאה &gt;&gt;</w:t>
      </w:r>
      <w:r>
        <w:rPr>
          <w:rtl/>
        </w:rPr>
        <w:t xml:space="preserve">   </w:t>
      </w:r>
    </w:p>
    <w:p w:rsidR="0070080E" w:rsidRDefault="0070080E" w:rsidP="00B658A8">
      <w:pPr>
        <w:rPr>
          <w:rtl/>
          <w:lang w:eastAsia="he-IL"/>
        </w:rPr>
      </w:pPr>
    </w:p>
    <w:p w:rsidR="0070080E" w:rsidRDefault="002563B3" w:rsidP="002C7DFC">
      <w:pPr>
        <w:rPr>
          <w:rtl/>
          <w:lang w:eastAsia="he-IL"/>
        </w:rPr>
      </w:pPr>
      <w:r>
        <w:rPr>
          <w:rFonts w:hint="cs"/>
          <w:rtl/>
          <w:lang w:eastAsia="he-IL"/>
        </w:rPr>
        <w:t>– – –</w:t>
      </w:r>
    </w:p>
    <w:p w:rsidR="0070080E" w:rsidRDefault="0070080E" w:rsidP="002C7DFC">
      <w:pPr>
        <w:rPr>
          <w:rtl/>
          <w:lang w:eastAsia="he-IL"/>
        </w:rPr>
      </w:pPr>
      <w:bookmarkStart w:id="2103" w:name="_ETM_Q5_499251"/>
      <w:bookmarkStart w:id="2104" w:name="_ETM_Q5_499316"/>
      <w:bookmarkEnd w:id="2103"/>
      <w:bookmarkEnd w:id="2104"/>
    </w:p>
    <w:p w:rsidR="0070080E" w:rsidRDefault="0070080E" w:rsidP="002C7DFC">
      <w:pPr>
        <w:pStyle w:val="-"/>
        <w:keepNext/>
        <w:rPr>
          <w:rtl/>
        </w:rPr>
      </w:pPr>
      <w:bookmarkStart w:id="2105" w:name="ET_speakercontinue_5300_51"/>
      <w:r w:rsidRPr="0089553B">
        <w:rPr>
          <w:rStyle w:val="TagStyle"/>
          <w:rtl/>
        </w:rPr>
        <w:t xml:space="preserve"> &lt;&lt; דובר_המשך &gt;&gt; </w:t>
      </w:r>
      <w:r>
        <w:rPr>
          <w:rtl/>
        </w:rPr>
        <w:t>מירב בן ארי (יש עתיד):</w:t>
      </w:r>
      <w:r w:rsidRPr="0089553B">
        <w:rPr>
          <w:rStyle w:val="TagStyle"/>
          <w:rtl/>
        </w:rPr>
        <w:t xml:space="preserve"> &lt;&lt; דובר_המשך &gt;&gt;</w:t>
      </w:r>
      <w:r>
        <w:rPr>
          <w:rtl/>
        </w:rPr>
        <w:t xml:space="preserve">   </w:t>
      </w:r>
      <w:bookmarkEnd w:id="2105"/>
    </w:p>
    <w:p w:rsidR="0070080E" w:rsidRDefault="0070080E" w:rsidP="00B658A8">
      <w:pPr>
        <w:rPr>
          <w:rtl/>
          <w:lang w:eastAsia="he-IL"/>
        </w:rPr>
      </w:pPr>
    </w:p>
    <w:p w:rsidR="0070080E" w:rsidRDefault="0070080E" w:rsidP="000C53F4">
      <w:pPr>
        <w:rPr>
          <w:rtl/>
          <w:lang w:eastAsia="he-IL"/>
        </w:rPr>
      </w:pPr>
      <w:r>
        <w:rPr>
          <w:rFonts w:hint="cs"/>
          <w:rtl/>
          <w:lang w:eastAsia="he-IL"/>
        </w:rPr>
        <w:t xml:space="preserve">מה קרה? זה שווה? לא שווה. הינה, אני </w:t>
      </w:r>
      <w:bookmarkStart w:id="2106" w:name="_ETM_Q5_502482"/>
      <w:bookmarkEnd w:id="2106"/>
      <w:r>
        <w:rPr>
          <w:rFonts w:hint="cs"/>
          <w:rtl/>
          <w:lang w:eastAsia="he-IL"/>
        </w:rPr>
        <w:t xml:space="preserve">אומרת לך, לא שווה את המחיר הזה. קרעתם </w:t>
      </w:r>
      <w:bookmarkStart w:id="2107" w:name="_ETM_Q5_505649"/>
      <w:bookmarkEnd w:id="2107"/>
      <w:r>
        <w:rPr>
          <w:rFonts w:hint="cs"/>
          <w:rtl/>
          <w:lang w:eastAsia="he-IL"/>
        </w:rPr>
        <w:t xml:space="preserve">את העם הזה לשניים. גם ימנים ממורמרים עליכם. הצביעו משילות, </w:t>
      </w:r>
      <w:bookmarkStart w:id="2108" w:name="_ETM_Q5_512043"/>
      <w:bookmarkEnd w:id="2108"/>
      <w:r>
        <w:rPr>
          <w:rFonts w:hint="cs"/>
          <w:rtl/>
          <w:lang w:eastAsia="he-IL"/>
        </w:rPr>
        <w:t xml:space="preserve">הצביעו ביטחון אישי, יוקר מחיה </w:t>
      </w:r>
      <w:r>
        <w:rPr>
          <w:rtl/>
          <w:lang w:eastAsia="he-IL"/>
        </w:rPr>
        <w:t>–</w:t>
      </w:r>
      <w:r>
        <w:rPr>
          <w:rFonts w:hint="cs"/>
          <w:rtl/>
          <w:lang w:eastAsia="he-IL"/>
        </w:rPr>
        <w:t xml:space="preserve"> אתם לא מתעסקים בכלום חוץ מעצמכם. מה עם העם הזה</w:t>
      </w:r>
      <w:r w:rsidR="000C53F4">
        <w:rPr>
          <w:rFonts w:hint="cs"/>
          <w:rtl/>
          <w:lang w:eastAsia="he-IL"/>
        </w:rPr>
        <w:t>?</w:t>
      </w:r>
      <w:r>
        <w:rPr>
          <w:rFonts w:hint="cs"/>
          <w:rtl/>
          <w:lang w:eastAsia="he-IL"/>
        </w:rPr>
        <w:t xml:space="preserve"> לא אכפת לכם ממנו?</w:t>
      </w:r>
    </w:p>
    <w:p w:rsidR="0070080E" w:rsidRDefault="0070080E" w:rsidP="002C7DFC">
      <w:pPr>
        <w:rPr>
          <w:rtl/>
          <w:lang w:eastAsia="he-IL"/>
        </w:rPr>
      </w:pPr>
    </w:p>
    <w:p w:rsidR="0070080E" w:rsidRDefault="0070080E" w:rsidP="002C7DFC">
      <w:pPr>
        <w:pStyle w:val="af5"/>
        <w:keepNext/>
        <w:rPr>
          <w:rtl/>
        </w:rPr>
      </w:pPr>
      <w:r w:rsidRPr="00402FBD">
        <w:rPr>
          <w:rStyle w:val="TagStyle"/>
          <w:rtl/>
        </w:rPr>
        <w:t xml:space="preserve"> &lt;&lt; קריאה &gt;&gt; </w:t>
      </w:r>
      <w:r>
        <w:rPr>
          <w:rtl/>
        </w:rPr>
        <w:t>גלעד קריב (העבודה):</w:t>
      </w:r>
      <w:r w:rsidRPr="00402FBD">
        <w:rPr>
          <w:rStyle w:val="TagStyle"/>
          <w:rtl/>
        </w:rPr>
        <w:t xml:space="preserve"> &lt;&lt; קריאה &gt;&gt;</w:t>
      </w:r>
      <w:r>
        <w:rPr>
          <w:rtl/>
        </w:rPr>
        <w:t xml:space="preserve">   </w:t>
      </w:r>
    </w:p>
    <w:p w:rsidR="0070080E" w:rsidRDefault="0070080E" w:rsidP="00B658A8">
      <w:pPr>
        <w:rPr>
          <w:rtl/>
          <w:lang w:eastAsia="he-IL"/>
        </w:rPr>
      </w:pPr>
    </w:p>
    <w:p w:rsidR="0070080E" w:rsidRDefault="002563B3" w:rsidP="002C7DFC">
      <w:pPr>
        <w:rPr>
          <w:rtl/>
          <w:lang w:eastAsia="he-IL"/>
        </w:rPr>
      </w:pPr>
      <w:r>
        <w:rPr>
          <w:rFonts w:hint="cs"/>
          <w:rtl/>
          <w:lang w:eastAsia="he-IL"/>
        </w:rPr>
        <w:t>– – –</w:t>
      </w:r>
      <w:r w:rsidR="0070080E">
        <w:rPr>
          <w:rFonts w:hint="cs"/>
          <w:rtl/>
          <w:lang w:eastAsia="he-IL"/>
        </w:rPr>
        <w:t xml:space="preserve"> ממשלה כושלת ומופרעת </w:t>
      </w:r>
      <w:r>
        <w:rPr>
          <w:rFonts w:hint="cs"/>
          <w:rtl/>
          <w:lang w:eastAsia="he-IL"/>
        </w:rPr>
        <w:t>– – –</w:t>
      </w:r>
    </w:p>
    <w:p w:rsidR="0070080E" w:rsidRPr="00402FBD" w:rsidRDefault="0070080E" w:rsidP="002C7DFC">
      <w:pPr>
        <w:rPr>
          <w:rtl/>
          <w:lang w:eastAsia="he-IL"/>
        </w:rPr>
      </w:pPr>
    </w:p>
    <w:p w:rsidR="0070080E" w:rsidRDefault="0070080E" w:rsidP="002C7DFC">
      <w:pPr>
        <w:pStyle w:val="-"/>
        <w:keepNext/>
        <w:rPr>
          <w:rtl/>
        </w:rPr>
      </w:pPr>
      <w:bookmarkStart w:id="2109" w:name="ET_speakercontinue_5300_9"/>
      <w:r w:rsidRPr="00721452">
        <w:rPr>
          <w:rStyle w:val="TagStyle"/>
          <w:rtl/>
        </w:rPr>
        <w:t xml:space="preserve">&lt;&lt; דובר_המשך &gt;&gt; </w:t>
      </w:r>
      <w:r>
        <w:rPr>
          <w:rtl/>
        </w:rPr>
        <w:t>מירב בן ארי (יש עתיד):</w:t>
      </w:r>
      <w:r w:rsidRPr="00721452">
        <w:rPr>
          <w:rStyle w:val="TagStyle"/>
          <w:rtl/>
        </w:rPr>
        <w:t xml:space="preserve"> &lt;&lt; דובר_המשך &gt;&gt;</w:t>
      </w:r>
      <w:r>
        <w:rPr>
          <w:rtl/>
        </w:rPr>
        <w:t xml:space="preserve">   </w:t>
      </w:r>
      <w:bookmarkEnd w:id="2109"/>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דרסתם. דרסתם, לא השארתם. מה יהיה ביום כיפור? אנשים </w:t>
      </w:r>
      <w:bookmarkStart w:id="2110" w:name="_ETM_Q5_526702"/>
      <w:bookmarkEnd w:id="2110"/>
      <w:r>
        <w:rPr>
          <w:rFonts w:hint="cs"/>
          <w:rtl/>
          <w:lang w:eastAsia="he-IL"/>
        </w:rPr>
        <w:t xml:space="preserve">לא יוכלו ללכת לבית כנסת, כי הם מפחדים. מה יש לכם? זה לא שווה. </w:t>
      </w:r>
      <w:bookmarkStart w:id="2111" w:name="_ETM_Q5_533864"/>
      <w:bookmarkEnd w:id="2111"/>
      <w:r>
        <w:rPr>
          <w:rFonts w:hint="cs"/>
          <w:rtl/>
          <w:lang w:eastAsia="he-IL"/>
        </w:rPr>
        <w:t>זה לא שווה, המלחמה הזאת. תעבדו ביחד.</w:t>
      </w:r>
    </w:p>
    <w:p w:rsidR="0070080E" w:rsidRDefault="0070080E" w:rsidP="002C7DFC">
      <w:pPr>
        <w:rPr>
          <w:rtl/>
          <w:lang w:eastAsia="he-IL"/>
        </w:rPr>
      </w:pPr>
    </w:p>
    <w:p w:rsidR="0070080E" w:rsidRDefault="0070080E" w:rsidP="002C7DFC">
      <w:pPr>
        <w:pStyle w:val="af5"/>
        <w:keepNext/>
        <w:rPr>
          <w:rtl/>
        </w:rPr>
      </w:pPr>
      <w:bookmarkStart w:id="2112" w:name="ET_interruption_6342_53"/>
      <w:r w:rsidRPr="00402FBD">
        <w:rPr>
          <w:rStyle w:val="TagStyle"/>
          <w:rtl/>
        </w:rPr>
        <w:t xml:space="preserve"> &lt;&lt; קריאה &gt;&gt; </w:t>
      </w:r>
      <w:r>
        <w:rPr>
          <w:rtl/>
        </w:rPr>
        <w:t>בועז ביסמוט (הליכוד):</w:t>
      </w:r>
      <w:r w:rsidRPr="00402FBD">
        <w:rPr>
          <w:rStyle w:val="TagStyle"/>
          <w:rtl/>
        </w:rPr>
        <w:t xml:space="preserve"> &lt;&lt; קריאה &gt;&gt;</w:t>
      </w:r>
      <w:r>
        <w:rPr>
          <w:rtl/>
        </w:rPr>
        <w:t xml:space="preserve">   </w:t>
      </w:r>
      <w:bookmarkEnd w:id="2112"/>
    </w:p>
    <w:p w:rsidR="0070080E" w:rsidRDefault="0070080E" w:rsidP="00B658A8">
      <w:pPr>
        <w:rPr>
          <w:rtl/>
          <w:lang w:eastAsia="he-IL"/>
        </w:rPr>
      </w:pPr>
    </w:p>
    <w:p w:rsidR="0070080E" w:rsidRDefault="002563B3" w:rsidP="002C7DFC">
      <w:pPr>
        <w:rPr>
          <w:rtl/>
          <w:lang w:eastAsia="he-IL"/>
        </w:rPr>
      </w:pPr>
      <w:r>
        <w:rPr>
          <w:rFonts w:hint="cs"/>
          <w:rtl/>
          <w:lang w:eastAsia="he-IL"/>
        </w:rPr>
        <w:t>– – –</w:t>
      </w:r>
    </w:p>
    <w:p w:rsidR="0070080E" w:rsidRDefault="0070080E" w:rsidP="002C7DFC">
      <w:pPr>
        <w:rPr>
          <w:rtl/>
          <w:lang w:eastAsia="he-IL"/>
        </w:rPr>
      </w:pPr>
    </w:p>
    <w:p w:rsidR="0070080E" w:rsidRDefault="0070080E" w:rsidP="002C7DFC">
      <w:pPr>
        <w:pStyle w:val="af6"/>
        <w:keepNext/>
        <w:rPr>
          <w:rtl/>
        </w:rPr>
      </w:pPr>
      <w:bookmarkStart w:id="2113" w:name="ET_yor_6488_54"/>
      <w:r w:rsidRPr="00402FBD">
        <w:rPr>
          <w:rStyle w:val="TagStyle"/>
          <w:rtl/>
        </w:rPr>
        <w:t xml:space="preserve"> &lt;&lt; יור &gt;&gt; </w:t>
      </w:r>
      <w:r>
        <w:rPr>
          <w:rtl/>
        </w:rPr>
        <w:t>היו"ר אוריאל בוסו:</w:t>
      </w:r>
      <w:r w:rsidRPr="00402FBD">
        <w:rPr>
          <w:rStyle w:val="TagStyle"/>
          <w:rtl/>
        </w:rPr>
        <w:t xml:space="preserve"> &lt;&lt; יור &gt;&gt;</w:t>
      </w:r>
      <w:r>
        <w:rPr>
          <w:rtl/>
        </w:rPr>
        <w:t xml:space="preserve">   </w:t>
      </w:r>
      <w:bookmarkEnd w:id="2113"/>
    </w:p>
    <w:p w:rsidR="0070080E" w:rsidRDefault="0070080E" w:rsidP="00B658A8">
      <w:pPr>
        <w:rPr>
          <w:rtl/>
          <w:lang w:eastAsia="he-IL"/>
        </w:rPr>
      </w:pPr>
    </w:p>
    <w:p w:rsidR="0070080E" w:rsidRDefault="0070080E" w:rsidP="002C7DFC">
      <w:pPr>
        <w:rPr>
          <w:rtl/>
          <w:lang w:eastAsia="he-IL"/>
        </w:rPr>
      </w:pPr>
      <w:r>
        <w:rPr>
          <w:rFonts w:hint="cs"/>
          <w:rtl/>
          <w:lang w:eastAsia="he-IL"/>
        </w:rPr>
        <w:t>תודה. חב</w:t>
      </w:r>
      <w:bookmarkStart w:id="2114" w:name="_ETM_Q5_539012"/>
      <w:bookmarkEnd w:id="2114"/>
      <w:r>
        <w:rPr>
          <w:rFonts w:hint="cs"/>
          <w:rtl/>
          <w:lang w:eastAsia="he-IL"/>
        </w:rPr>
        <w:t>ר הכנסת ביסמוט, תן לה להשלים את הדברים. תן לה להשלים משפט אחרון. תודה.</w:t>
      </w:r>
    </w:p>
    <w:p w:rsidR="0070080E" w:rsidRDefault="0070080E" w:rsidP="002C7DFC">
      <w:pPr>
        <w:rPr>
          <w:rtl/>
          <w:lang w:eastAsia="he-IL"/>
        </w:rPr>
      </w:pPr>
    </w:p>
    <w:p w:rsidR="0070080E" w:rsidRDefault="0070080E" w:rsidP="002C7DFC">
      <w:pPr>
        <w:pStyle w:val="-"/>
        <w:keepNext/>
        <w:rPr>
          <w:rtl/>
        </w:rPr>
      </w:pPr>
      <w:r w:rsidRPr="00402FBD">
        <w:rPr>
          <w:rStyle w:val="TagStyle"/>
          <w:rtl/>
        </w:rPr>
        <w:t xml:space="preserve"> &lt;&lt; דובר_המשך &gt;&gt; </w:t>
      </w:r>
      <w:r>
        <w:rPr>
          <w:rtl/>
        </w:rPr>
        <w:t>מירב בן ארי (יש עתיד):</w:t>
      </w:r>
      <w:r w:rsidRPr="00402FBD">
        <w:rPr>
          <w:rStyle w:val="TagStyle"/>
          <w:rtl/>
        </w:rPr>
        <w:t xml:space="preserve"> &lt;&lt; דובר_המשך &gt;&gt;</w:t>
      </w:r>
      <w:r>
        <w:rPr>
          <w:rtl/>
        </w:rPr>
        <w:t xml:space="preserve">   </w:t>
      </w:r>
    </w:p>
    <w:p w:rsidR="0070080E" w:rsidRDefault="0070080E" w:rsidP="00B658A8">
      <w:pPr>
        <w:rPr>
          <w:rtl/>
          <w:lang w:eastAsia="he-IL"/>
        </w:rPr>
      </w:pPr>
    </w:p>
    <w:p w:rsidR="0070080E" w:rsidRDefault="0070080E" w:rsidP="002C7DFC">
      <w:pPr>
        <w:rPr>
          <w:rtl/>
          <w:lang w:eastAsia="he-IL"/>
        </w:rPr>
      </w:pPr>
      <w:bookmarkStart w:id="2115" w:name="_ETM_Q5_538911"/>
      <w:bookmarkEnd w:id="2115"/>
      <w:r>
        <w:rPr>
          <w:rFonts w:hint="cs"/>
          <w:rtl/>
          <w:lang w:eastAsia="he-IL"/>
        </w:rPr>
        <w:t>תן לי לסיים משפט אחרון.</w:t>
      </w:r>
    </w:p>
    <w:p w:rsidR="0070080E" w:rsidRDefault="0070080E" w:rsidP="002C7DFC">
      <w:pPr>
        <w:rPr>
          <w:rtl/>
          <w:lang w:eastAsia="he-IL"/>
        </w:rPr>
      </w:pPr>
      <w:bookmarkStart w:id="2116" w:name="_ETM_Q5_546430"/>
      <w:bookmarkStart w:id="2117" w:name="_ETM_Q5_546512"/>
      <w:bookmarkEnd w:id="2116"/>
      <w:bookmarkEnd w:id="2117"/>
    </w:p>
    <w:p w:rsidR="0070080E" w:rsidRDefault="0070080E" w:rsidP="002C7DFC">
      <w:pPr>
        <w:pStyle w:val="af6"/>
        <w:keepNext/>
        <w:rPr>
          <w:rtl/>
        </w:rPr>
      </w:pPr>
      <w:r w:rsidRPr="00402FBD">
        <w:rPr>
          <w:rStyle w:val="TagStyle"/>
          <w:rtl/>
        </w:rPr>
        <w:t xml:space="preserve"> &lt;&lt; יור &gt;&gt; </w:t>
      </w:r>
      <w:r>
        <w:rPr>
          <w:rtl/>
        </w:rPr>
        <w:t>היו"ר אוריאל בוסו:</w:t>
      </w:r>
      <w:r w:rsidRPr="00402FBD">
        <w:rPr>
          <w:rStyle w:val="TagStyle"/>
          <w:rtl/>
        </w:rPr>
        <w:t xml:space="preserve"> &lt;&lt; יור &gt;&gt;</w:t>
      </w:r>
      <w:r>
        <w:rPr>
          <w:rtl/>
        </w:rPr>
        <w:t xml:space="preserve">   </w:t>
      </w:r>
    </w:p>
    <w:p w:rsidR="0070080E" w:rsidRDefault="0070080E" w:rsidP="00B658A8">
      <w:pPr>
        <w:rPr>
          <w:rtl/>
          <w:lang w:eastAsia="he-IL"/>
        </w:rPr>
      </w:pPr>
    </w:p>
    <w:p w:rsidR="0070080E" w:rsidRDefault="0070080E" w:rsidP="002C7DFC">
      <w:pPr>
        <w:rPr>
          <w:rtl/>
          <w:lang w:eastAsia="he-IL"/>
        </w:rPr>
      </w:pPr>
      <w:bookmarkStart w:id="2118" w:name="_ETM_Q5_547158"/>
      <w:bookmarkEnd w:id="2118"/>
      <w:r>
        <w:rPr>
          <w:rFonts w:hint="cs"/>
          <w:rtl/>
          <w:lang w:eastAsia="he-IL"/>
        </w:rPr>
        <w:t>משפט.</w:t>
      </w:r>
    </w:p>
    <w:p w:rsidR="0070080E" w:rsidRDefault="0070080E" w:rsidP="002C7DFC">
      <w:pPr>
        <w:rPr>
          <w:rtl/>
          <w:lang w:eastAsia="he-IL"/>
        </w:rPr>
      </w:pPr>
      <w:bookmarkStart w:id="2119" w:name="_ETM_Q5_547586"/>
      <w:bookmarkStart w:id="2120" w:name="_ETM_Q5_547650"/>
      <w:bookmarkEnd w:id="2119"/>
      <w:bookmarkEnd w:id="2120"/>
    </w:p>
    <w:p w:rsidR="0070080E" w:rsidRDefault="0070080E" w:rsidP="002C7DFC">
      <w:pPr>
        <w:pStyle w:val="-"/>
        <w:keepNext/>
        <w:rPr>
          <w:rtl/>
        </w:rPr>
      </w:pPr>
      <w:bookmarkStart w:id="2121" w:name="ET_speakercontinue_5300_11"/>
      <w:r w:rsidRPr="00721452">
        <w:rPr>
          <w:rStyle w:val="TagStyle"/>
          <w:rtl/>
        </w:rPr>
        <w:t xml:space="preserve"> &lt;&lt; דובר_המשך &gt;&gt; </w:t>
      </w:r>
      <w:r>
        <w:rPr>
          <w:rtl/>
        </w:rPr>
        <w:t>מירב בן ארי (יש עתיד):</w:t>
      </w:r>
      <w:r w:rsidRPr="00721452">
        <w:rPr>
          <w:rStyle w:val="TagStyle"/>
          <w:rtl/>
        </w:rPr>
        <w:t xml:space="preserve"> &lt;&lt; דובר_המשך &gt;&gt;</w:t>
      </w:r>
      <w:r>
        <w:rPr>
          <w:rtl/>
        </w:rPr>
        <w:t xml:space="preserve">   </w:t>
      </w:r>
      <w:bookmarkEnd w:id="2121"/>
    </w:p>
    <w:p w:rsidR="0070080E" w:rsidRDefault="0070080E" w:rsidP="00B658A8">
      <w:pPr>
        <w:rPr>
          <w:rtl/>
          <w:lang w:eastAsia="he-IL"/>
        </w:rPr>
      </w:pPr>
    </w:p>
    <w:p w:rsidR="0070080E" w:rsidRDefault="0070080E" w:rsidP="00477CF8">
      <w:pPr>
        <w:rPr>
          <w:rtl/>
          <w:lang w:eastAsia="he-IL"/>
        </w:rPr>
      </w:pPr>
      <w:r>
        <w:rPr>
          <w:rFonts w:hint="cs"/>
          <w:rtl/>
          <w:lang w:eastAsia="he-IL"/>
        </w:rPr>
        <w:t xml:space="preserve">יש בארצות הברית </w:t>
      </w:r>
      <w:bookmarkStart w:id="2122" w:name="_ETM_Q5_550773"/>
      <w:bookmarkEnd w:id="2122"/>
      <w:r>
        <w:rPr>
          <w:rFonts w:hint="cs"/>
          <w:rtl/>
          <w:lang w:eastAsia="he-IL"/>
        </w:rPr>
        <w:t xml:space="preserve">ויש בארץ ישראל אנשים ציונים, פטריוטים, אוהבי המדינה, שכשראש הממשלה </w:t>
      </w:r>
      <w:bookmarkStart w:id="2123" w:name="_ETM_Q5_557014"/>
      <w:bookmarkEnd w:id="2123"/>
      <w:r>
        <w:rPr>
          <w:rFonts w:hint="cs"/>
          <w:rtl/>
          <w:lang w:eastAsia="he-IL"/>
        </w:rPr>
        <w:t>שלך, ראש הממשלה, עומד על כבש המטוס ואומר שהם חברו לאיראן ולאש"ף – לא היה דבר כזה.</w:t>
      </w:r>
    </w:p>
    <w:p w:rsidR="0070080E" w:rsidRDefault="0070080E" w:rsidP="002C7DFC">
      <w:pPr>
        <w:rPr>
          <w:rtl/>
          <w:lang w:eastAsia="he-IL"/>
        </w:rPr>
      </w:pPr>
    </w:p>
    <w:p w:rsidR="0070080E" w:rsidRDefault="0070080E" w:rsidP="002C7DFC">
      <w:pPr>
        <w:pStyle w:val="af5"/>
        <w:keepNext/>
        <w:rPr>
          <w:rtl/>
        </w:rPr>
      </w:pPr>
      <w:bookmarkStart w:id="2124" w:name="ET_interruption_6342_57"/>
      <w:r w:rsidRPr="00402FBD">
        <w:rPr>
          <w:rStyle w:val="TagStyle"/>
          <w:rtl/>
        </w:rPr>
        <w:t xml:space="preserve"> &lt;&lt; קריאה &gt;&gt; </w:t>
      </w:r>
      <w:r>
        <w:rPr>
          <w:rtl/>
        </w:rPr>
        <w:t>בועז ביסמוט (הליכוד):</w:t>
      </w:r>
      <w:r w:rsidRPr="00402FBD">
        <w:rPr>
          <w:rStyle w:val="TagStyle"/>
          <w:rtl/>
        </w:rPr>
        <w:t xml:space="preserve"> &lt;&lt; קריאה &gt;&gt;</w:t>
      </w:r>
      <w:r>
        <w:rPr>
          <w:rtl/>
        </w:rPr>
        <w:t xml:space="preserve">   </w:t>
      </w:r>
      <w:bookmarkEnd w:id="2124"/>
    </w:p>
    <w:p w:rsidR="0070080E" w:rsidRDefault="0070080E" w:rsidP="00B658A8">
      <w:pPr>
        <w:rPr>
          <w:rtl/>
          <w:lang w:eastAsia="he-IL"/>
        </w:rPr>
      </w:pPr>
    </w:p>
    <w:p w:rsidR="0070080E" w:rsidRDefault="002563B3" w:rsidP="002C7DFC">
      <w:pPr>
        <w:rPr>
          <w:rtl/>
          <w:lang w:eastAsia="he-IL"/>
        </w:rPr>
      </w:pPr>
      <w:r>
        <w:rPr>
          <w:rFonts w:hint="cs"/>
          <w:rtl/>
          <w:lang w:eastAsia="he-IL"/>
        </w:rPr>
        <w:t>– – –</w:t>
      </w:r>
    </w:p>
    <w:p w:rsidR="0070080E" w:rsidRDefault="0070080E" w:rsidP="002C7DFC">
      <w:pPr>
        <w:rPr>
          <w:rtl/>
          <w:lang w:eastAsia="he-IL"/>
        </w:rPr>
      </w:pPr>
    </w:p>
    <w:p w:rsidR="0070080E" w:rsidRDefault="0070080E" w:rsidP="002C7DFC">
      <w:pPr>
        <w:pStyle w:val="af6"/>
        <w:keepNext/>
        <w:rPr>
          <w:rtl/>
        </w:rPr>
      </w:pPr>
      <w:r w:rsidRPr="00402FBD">
        <w:rPr>
          <w:rStyle w:val="TagStyle"/>
          <w:rtl/>
        </w:rPr>
        <w:t xml:space="preserve"> &lt;&lt; יור &gt;&gt; </w:t>
      </w:r>
      <w:r>
        <w:rPr>
          <w:rtl/>
        </w:rPr>
        <w:t>היו"ר אוריאל בוסו:</w:t>
      </w:r>
      <w:r w:rsidRPr="00402FBD">
        <w:rPr>
          <w:rStyle w:val="TagStyle"/>
          <w:rtl/>
        </w:rPr>
        <w:t xml:space="preserve"> &lt;&lt; יור &gt;&gt;</w:t>
      </w:r>
      <w:r>
        <w:rPr>
          <w:rtl/>
        </w:rPr>
        <w:t xml:space="preserve">   </w:t>
      </w:r>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חבר הכנסת </w:t>
      </w:r>
      <w:bookmarkStart w:id="2125" w:name="_ETM_Q5_564388"/>
      <w:bookmarkEnd w:id="2125"/>
      <w:r>
        <w:rPr>
          <w:rFonts w:hint="cs"/>
          <w:rtl/>
          <w:lang w:eastAsia="he-IL"/>
        </w:rPr>
        <w:t>ביסמוט.</w:t>
      </w:r>
    </w:p>
    <w:p w:rsidR="0070080E" w:rsidRDefault="0070080E" w:rsidP="002C7DFC">
      <w:pPr>
        <w:rPr>
          <w:rtl/>
          <w:lang w:eastAsia="he-IL"/>
        </w:rPr>
      </w:pPr>
    </w:p>
    <w:p w:rsidR="0070080E" w:rsidRDefault="0070080E" w:rsidP="002C7DFC">
      <w:pPr>
        <w:pStyle w:val="-"/>
        <w:keepNext/>
        <w:rPr>
          <w:rtl/>
        </w:rPr>
      </w:pPr>
      <w:bookmarkStart w:id="2126" w:name="ET_speakercontinue_5300_59"/>
      <w:r w:rsidRPr="00402FBD">
        <w:rPr>
          <w:rStyle w:val="TagStyle"/>
          <w:rtl/>
        </w:rPr>
        <w:t xml:space="preserve"> &lt;&lt; דובר_המשך &gt;&gt; </w:t>
      </w:r>
      <w:r>
        <w:rPr>
          <w:rtl/>
        </w:rPr>
        <w:t>מירב בן ארי (יש עתיד):</w:t>
      </w:r>
      <w:r w:rsidRPr="00402FBD">
        <w:rPr>
          <w:rStyle w:val="TagStyle"/>
          <w:rtl/>
        </w:rPr>
        <w:t xml:space="preserve"> &lt;&lt; דובר_המשך &gt;&gt;</w:t>
      </w:r>
      <w:r>
        <w:rPr>
          <w:rtl/>
        </w:rPr>
        <w:t xml:space="preserve">   </w:t>
      </w:r>
      <w:bookmarkEnd w:id="2126"/>
    </w:p>
    <w:p w:rsidR="0070080E" w:rsidRDefault="0070080E" w:rsidP="00B658A8">
      <w:pPr>
        <w:rPr>
          <w:rtl/>
          <w:lang w:eastAsia="he-IL"/>
        </w:rPr>
      </w:pPr>
    </w:p>
    <w:p w:rsidR="0070080E" w:rsidRDefault="0070080E" w:rsidP="002C7DFC">
      <w:pPr>
        <w:rPr>
          <w:rtl/>
          <w:lang w:eastAsia="he-IL"/>
        </w:rPr>
      </w:pPr>
      <w:r>
        <w:rPr>
          <w:rFonts w:hint="cs"/>
          <w:rtl/>
          <w:lang w:eastAsia="he-IL"/>
        </w:rPr>
        <w:t>אתם צריכים להתבייש לכם.</w:t>
      </w:r>
    </w:p>
    <w:p w:rsidR="0070080E" w:rsidRDefault="0070080E" w:rsidP="002C7DFC">
      <w:pPr>
        <w:rPr>
          <w:rtl/>
          <w:lang w:eastAsia="he-IL"/>
        </w:rPr>
      </w:pPr>
      <w:bookmarkStart w:id="2127" w:name="_ETM_Q5_566913"/>
      <w:bookmarkStart w:id="2128" w:name="_ETM_Q5_567016"/>
      <w:bookmarkEnd w:id="2127"/>
      <w:bookmarkEnd w:id="2128"/>
    </w:p>
    <w:p w:rsidR="0070080E" w:rsidRDefault="0070080E" w:rsidP="002C7DFC">
      <w:pPr>
        <w:pStyle w:val="af6"/>
        <w:keepNext/>
        <w:rPr>
          <w:rtl/>
        </w:rPr>
      </w:pPr>
      <w:bookmarkStart w:id="2129" w:name="ET_yor_6488_60"/>
      <w:r w:rsidRPr="00402FBD">
        <w:rPr>
          <w:rStyle w:val="TagStyle"/>
          <w:rtl/>
        </w:rPr>
        <w:t xml:space="preserve"> &lt;&lt; יור &gt;&gt; </w:t>
      </w:r>
      <w:r>
        <w:rPr>
          <w:rtl/>
        </w:rPr>
        <w:t>היו"ר אוריאל בוסו:</w:t>
      </w:r>
      <w:r w:rsidRPr="00402FBD">
        <w:rPr>
          <w:rStyle w:val="TagStyle"/>
          <w:rtl/>
        </w:rPr>
        <w:t xml:space="preserve"> &lt;&lt; יור &gt;&gt;</w:t>
      </w:r>
      <w:r>
        <w:rPr>
          <w:rtl/>
        </w:rPr>
        <w:t xml:space="preserve">   </w:t>
      </w:r>
      <w:bookmarkEnd w:id="2129"/>
    </w:p>
    <w:p w:rsidR="0070080E" w:rsidRDefault="0070080E" w:rsidP="00B658A8">
      <w:pPr>
        <w:rPr>
          <w:rtl/>
          <w:lang w:eastAsia="he-IL"/>
        </w:rPr>
      </w:pPr>
    </w:p>
    <w:p w:rsidR="0070080E" w:rsidRDefault="0070080E" w:rsidP="002C7DFC">
      <w:pPr>
        <w:rPr>
          <w:rtl/>
          <w:lang w:eastAsia="he-IL"/>
        </w:rPr>
      </w:pPr>
      <w:bookmarkStart w:id="2130" w:name="_ETM_Q5_568164"/>
      <w:bookmarkEnd w:id="2130"/>
      <w:r>
        <w:rPr>
          <w:rFonts w:hint="cs"/>
          <w:rtl/>
          <w:lang w:eastAsia="he-IL"/>
        </w:rPr>
        <w:t>תודה.</w:t>
      </w:r>
    </w:p>
    <w:p w:rsidR="0070080E" w:rsidRDefault="0070080E" w:rsidP="002C7DFC">
      <w:pPr>
        <w:rPr>
          <w:rtl/>
          <w:lang w:eastAsia="he-IL"/>
        </w:rPr>
      </w:pPr>
      <w:bookmarkStart w:id="2131" w:name="_ETM_Q5_568789"/>
      <w:bookmarkStart w:id="2132" w:name="_ETM_Q5_568860"/>
      <w:bookmarkEnd w:id="2131"/>
      <w:bookmarkEnd w:id="2132"/>
    </w:p>
    <w:p w:rsidR="0070080E" w:rsidRDefault="0070080E" w:rsidP="002C7DFC">
      <w:pPr>
        <w:pStyle w:val="af5"/>
        <w:keepNext/>
        <w:rPr>
          <w:rtl/>
        </w:rPr>
      </w:pPr>
      <w:bookmarkStart w:id="2133" w:name="ET_interruption_קריאות_61"/>
      <w:r w:rsidRPr="00402FBD">
        <w:rPr>
          <w:rStyle w:val="TagStyle"/>
          <w:rtl/>
        </w:rPr>
        <w:t xml:space="preserve"> &lt;&lt; קריאה &gt;&gt; </w:t>
      </w:r>
      <w:r>
        <w:rPr>
          <w:rtl/>
        </w:rPr>
        <w:t>קריאות:</w:t>
      </w:r>
      <w:r w:rsidRPr="00402FBD">
        <w:rPr>
          <w:rStyle w:val="TagStyle"/>
          <w:rtl/>
        </w:rPr>
        <w:t xml:space="preserve"> &lt;&lt; קריאה &gt;&gt;</w:t>
      </w:r>
      <w:r>
        <w:rPr>
          <w:rtl/>
        </w:rPr>
        <w:t xml:space="preserve">   </w:t>
      </w:r>
      <w:bookmarkEnd w:id="2133"/>
    </w:p>
    <w:p w:rsidR="0070080E" w:rsidRDefault="0070080E" w:rsidP="00B658A8">
      <w:pPr>
        <w:rPr>
          <w:rtl/>
          <w:lang w:eastAsia="he-IL"/>
        </w:rPr>
      </w:pPr>
    </w:p>
    <w:p w:rsidR="0070080E" w:rsidRDefault="002563B3" w:rsidP="002C7DFC">
      <w:pPr>
        <w:rPr>
          <w:rtl/>
          <w:lang w:eastAsia="he-IL"/>
        </w:rPr>
      </w:pPr>
      <w:r>
        <w:rPr>
          <w:rFonts w:hint="cs"/>
          <w:rtl/>
          <w:lang w:eastAsia="he-IL"/>
        </w:rPr>
        <w:t>– – –</w:t>
      </w:r>
    </w:p>
    <w:p w:rsidR="0070080E" w:rsidRDefault="0070080E" w:rsidP="002C7DFC">
      <w:pPr>
        <w:rPr>
          <w:rtl/>
          <w:lang w:eastAsia="he-IL"/>
        </w:rPr>
      </w:pPr>
      <w:bookmarkStart w:id="2134" w:name="_ETM_Q5_567249"/>
      <w:bookmarkStart w:id="2135" w:name="_ETM_Q5_567322"/>
      <w:bookmarkEnd w:id="2134"/>
      <w:bookmarkEnd w:id="2135"/>
    </w:p>
    <w:p w:rsidR="0070080E" w:rsidRDefault="0070080E" w:rsidP="002C7DFC">
      <w:pPr>
        <w:pStyle w:val="-"/>
        <w:keepNext/>
        <w:rPr>
          <w:rtl/>
        </w:rPr>
      </w:pPr>
      <w:bookmarkStart w:id="2136" w:name="ET_speakercontinue_5300_62"/>
      <w:r w:rsidRPr="00402FBD">
        <w:rPr>
          <w:rStyle w:val="TagStyle"/>
          <w:rtl/>
        </w:rPr>
        <w:t xml:space="preserve"> &lt;&lt; דובר_המשך &gt;&gt; </w:t>
      </w:r>
      <w:r>
        <w:rPr>
          <w:rtl/>
        </w:rPr>
        <w:t>מירב בן ארי (יש עתיד):</w:t>
      </w:r>
      <w:r w:rsidRPr="00402FBD">
        <w:rPr>
          <w:rStyle w:val="TagStyle"/>
          <w:rtl/>
        </w:rPr>
        <w:t xml:space="preserve"> &lt;&lt; דובר_המשך &gt;&gt;</w:t>
      </w:r>
      <w:r>
        <w:rPr>
          <w:rtl/>
        </w:rPr>
        <w:t xml:space="preserve">   </w:t>
      </w:r>
      <w:bookmarkEnd w:id="2136"/>
    </w:p>
    <w:p w:rsidR="0070080E" w:rsidRDefault="0070080E" w:rsidP="00B658A8">
      <w:pPr>
        <w:rPr>
          <w:rtl/>
          <w:lang w:eastAsia="he-IL"/>
        </w:rPr>
      </w:pPr>
    </w:p>
    <w:p w:rsidR="0070080E" w:rsidRDefault="0070080E" w:rsidP="002C7DFC">
      <w:pPr>
        <w:rPr>
          <w:rtl/>
          <w:lang w:eastAsia="he-IL"/>
        </w:rPr>
      </w:pPr>
      <w:bookmarkStart w:id="2137" w:name="_ETM_Q5_568507"/>
      <w:bookmarkEnd w:id="2137"/>
      <w:r>
        <w:rPr>
          <w:rFonts w:hint="cs"/>
          <w:rtl/>
          <w:lang w:eastAsia="he-IL"/>
        </w:rPr>
        <w:t>כולכם.</w:t>
      </w:r>
    </w:p>
    <w:p w:rsidR="0070080E" w:rsidRDefault="0070080E" w:rsidP="002C7DFC">
      <w:pPr>
        <w:rPr>
          <w:rtl/>
          <w:lang w:eastAsia="he-IL"/>
        </w:rPr>
      </w:pPr>
      <w:bookmarkStart w:id="2138" w:name="_ETM_Q5_569682"/>
      <w:bookmarkEnd w:id="2138"/>
    </w:p>
    <w:p w:rsidR="0070080E" w:rsidRDefault="0070080E" w:rsidP="002C7DFC">
      <w:pPr>
        <w:pStyle w:val="af6"/>
        <w:keepNext/>
        <w:rPr>
          <w:rtl/>
        </w:rPr>
      </w:pPr>
      <w:bookmarkStart w:id="2139" w:name="ET_yor_6488_63"/>
      <w:r w:rsidRPr="00402FBD">
        <w:rPr>
          <w:rStyle w:val="TagStyle"/>
          <w:rtl/>
        </w:rPr>
        <w:t xml:space="preserve"> &lt;&lt; יור &gt;&gt; </w:t>
      </w:r>
      <w:r>
        <w:rPr>
          <w:rtl/>
        </w:rPr>
        <w:t>היו"ר אוריאל בוסו:</w:t>
      </w:r>
      <w:r w:rsidRPr="00402FBD">
        <w:rPr>
          <w:rStyle w:val="TagStyle"/>
          <w:rtl/>
        </w:rPr>
        <w:t xml:space="preserve"> &lt;&lt; יור &gt;&gt;</w:t>
      </w:r>
      <w:r>
        <w:rPr>
          <w:rtl/>
        </w:rPr>
        <w:t xml:space="preserve">   </w:t>
      </w:r>
      <w:bookmarkEnd w:id="2139"/>
    </w:p>
    <w:p w:rsidR="0070080E" w:rsidRDefault="0070080E" w:rsidP="00B658A8">
      <w:pPr>
        <w:rPr>
          <w:rtl/>
          <w:lang w:eastAsia="he-IL"/>
        </w:rPr>
      </w:pPr>
    </w:p>
    <w:p w:rsidR="0070080E" w:rsidRDefault="0070080E" w:rsidP="002C7DFC">
      <w:pPr>
        <w:rPr>
          <w:rtl/>
          <w:lang w:eastAsia="he-IL"/>
        </w:rPr>
      </w:pPr>
      <w:bookmarkStart w:id="2140" w:name="_ETM_Q5_568682"/>
      <w:bookmarkEnd w:id="2140"/>
      <w:r>
        <w:rPr>
          <w:rFonts w:hint="cs"/>
          <w:rtl/>
          <w:lang w:eastAsia="he-IL"/>
        </w:rPr>
        <w:t>תודה רבה.</w:t>
      </w:r>
    </w:p>
    <w:p w:rsidR="0070080E" w:rsidRDefault="0070080E" w:rsidP="002C7DFC">
      <w:pPr>
        <w:rPr>
          <w:rtl/>
          <w:lang w:eastAsia="he-IL"/>
        </w:rPr>
      </w:pPr>
      <w:bookmarkStart w:id="2141" w:name="_ETM_Q5_570181"/>
      <w:bookmarkEnd w:id="2141"/>
    </w:p>
    <w:p w:rsidR="0070080E" w:rsidRDefault="0070080E" w:rsidP="002C7DFC">
      <w:pPr>
        <w:pStyle w:val="-"/>
        <w:keepNext/>
        <w:rPr>
          <w:rtl/>
        </w:rPr>
      </w:pPr>
      <w:bookmarkStart w:id="2142" w:name="ET_speakercontinue_5300_64"/>
      <w:r w:rsidRPr="00402FBD">
        <w:rPr>
          <w:rStyle w:val="TagStyle"/>
          <w:rtl/>
        </w:rPr>
        <w:t xml:space="preserve"> &lt;&lt; דובר_המשך &gt;&gt; </w:t>
      </w:r>
      <w:r>
        <w:rPr>
          <w:rtl/>
        </w:rPr>
        <w:t>מירב בן ארי (יש עתיד):</w:t>
      </w:r>
      <w:r w:rsidRPr="00402FBD">
        <w:rPr>
          <w:rStyle w:val="TagStyle"/>
          <w:rtl/>
        </w:rPr>
        <w:t xml:space="preserve"> &lt;&lt; דובר_המשך &gt;&gt;</w:t>
      </w:r>
      <w:r>
        <w:rPr>
          <w:rtl/>
        </w:rPr>
        <w:t xml:space="preserve">   </w:t>
      </w:r>
      <w:bookmarkEnd w:id="2142"/>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בכלל עוד לא סיימתי </w:t>
      </w:r>
      <w:bookmarkStart w:id="2143" w:name="_ETM_Q5_571029"/>
      <w:bookmarkEnd w:id="2143"/>
      <w:r>
        <w:rPr>
          <w:rFonts w:hint="cs"/>
          <w:rtl/>
          <w:lang w:eastAsia="he-IL"/>
        </w:rPr>
        <w:t>לומר את מה שרציתי לומר על שמחה רוטמן.</w:t>
      </w:r>
    </w:p>
    <w:p w:rsidR="0070080E" w:rsidRDefault="0070080E" w:rsidP="002C7DFC">
      <w:pPr>
        <w:rPr>
          <w:rtl/>
          <w:lang w:eastAsia="he-IL"/>
        </w:rPr>
      </w:pPr>
    </w:p>
    <w:p w:rsidR="0070080E" w:rsidRDefault="0070080E" w:rsidP="002C7DFC">
      <w:pPr>
        <w:pStyle w:val="af5"/>
        <w:keepNext/>
        <w:rPr>
          <w:rtl/>
        </w:rPr>
      </w:pPr>
      <w:r w:rsidRPr="00402FBD">
        <w:rPr>
          <w:rStyle w:val="TagStyle"/>
          <w:rtl/>
        </w:rPr>
        <w:t xml:space="preserve"> &lt;&lt; קריאה &gt;&gt; </w:t>
      </w:r>
      <w:r>
        <w:rPr>
          <w:rtl/>
        </w:rPr>
        <w:t>טלי גוטליב (הליכוד):</w:t>
      </w:r>
      <w:r w:rsidRPr="00402FBD">
        <w:rPr>
          <w:rStyle w:val="TagStyle"/>
          <w:rtl/>
        </w:rPr>
        <w:t xml:space="preserve"> &lt;&lt; קריאה &gt;&gt;</w:t>
      </w:r>
      <w:r>
        <w:rPr>
          <w:rtl/>
        </w:rPr>
        <w:t xml:space="preserve">   </w:t>
      </w:r>
    </w:p>
    <w:p w:rsidR="0070080E" w:rsidRDefault="0070080E" w:rsidP="00B658A8">
      <w:pPr>
        <w:rPr>
          <w:rtl/>
          <w:lang w:eastAsia="he-IL"/>
        </w:rPr>
      </w:pPr>
    </w:p>
    <w:p w:rsidR="0070080E" w:rsidRDefault="002563B3" w:rsidP="002C7DFC">
      <w:pPr>
        <w:rPr>
          <w:rtl/>
          <w:lang w:eastAsia="he-IL"/>
        </w:rPr>
      </w:pPr>
      <w:r>
        <w:rPr>
          <w:rFonts w:hint="cs"/>
          <w:rtl/>
          <w:lang w:eastAsia="he-IL"/>
        </w:rPr>
        <w:t>– – –</w:t>
      </w:r>
    </w:p>
    <w:p w:rsidR="0070080E" w:rsidRDefault="0070080E" w:rsidP="002C7DFC">
      <w:pPr>
        <w:rPr>
          <w:rtl/>
          <w:lang w:eastAsia="he-IL"/>
        </w:rPr>
      </w:pPr>
      <w:bookmarkStart w:id="2144" w:name="_ETM_Q5_575065"/>
      <w:bookmarkStart w:id="2145" w:name="_ETM_Q5_575151"/>
      <w:bookmarkEnd w:id="2144"/>
      <w:bookmarkEnd w:id="2145"/>
    </w:p>
    <w:p w:rsidR="0070080E" w:rsidRDefault="0070080E" w:rsidP="002C7DFC">
      <w:pPr>
        <w:pStyle w:val="-"/>
        <w:keepNext/>
        <w:rPr>
          <w:rtl/>
        </w:rPr>
      </w:pPr>
      <w:bookmarkStart w:id="2146" w:name="ET_speakercontinue_5300_66"/>
      <w:r w:rsidRPr="00402FBD">
        <w:rPr>
          <w:rStyle w:val="TagStyle"/>
          <w:rtl/>
        </w:rPr>
        <w:t xml:space="preserve"> &lt;&lt; דובר_המשך &gt;&gt; </w:t>
      </w:r>
      <w:r>
        <w:rPr>
          <w:rtl/>
        </w:rPr>
        <w:t>מירב בן ארי (יש עתיד):</w:t>
      </w:r>
      <w:r w:rsidRPr="00402FBD">
        <w:rPr>
          <w:rStyle w:val="TagStyle"/>
          <w:rtl/>
        </w:rPr>
        <w:t xml:space="preserve"> &lt;&lt; דובר_המשך &gt;&gt;</w:t>
      </w:r>
      <w:r>
        <w:rPr>
          <w:rtl/>
        </w:rPr>
        <w:t xml:space="preserve">   </w:t>
      </w:r>
      <w:bookmarkEnd w:id="2146"/>
    </w:p>
    <w:p w:rsidR="0070080E" w:rsidRDefault="0070080E" w:rsidP="00B658A8">
      <w:pPr>
        <w:rPr>
          <w:rtl/>
          <w:lang w:eastAsia="he-IL"/>
        </w:rPr>
      </w:pPr>
    </w:p>
    <w:p w:rsidR="0070080E" w:rsidRDefault="0070080E" w:rsidP="00477CF8">
      <w:pPr>
        <w:rPr>
          <w:rtl/>
          <w:lang w:eastAsia="he-IL"/>
        </w:rPr>
      </w:pPr>
      <w:r>
        <w:rPr>
          <w:rFonts w:hint="cs"/>
          <w:rtl/>
          <w:lang w:eastAsia="he-IL"/>
        </w:rPr>
        <w:t xml:space="preserve">גב' </w:t>
      </w:r>
      <w:bookmarkStart w:id="2147" w:name="_ETM_Q5_577201"/>
      <w:bookmarkEnd w:id="2147"/>
      <w:r>
        <w:rPr>
          <w:rFonts w:hint="cs"/>
          <w:rtl/>
          <w:lang w:eastAsia="he-IL"/>
        </w:rPr>
        <w:t xml:space="preserve">טלי גוטליב, אתם </w:t>
      </w:r>
      <w:r w:rsidR="002563B3">
        <w:rPr>
          <w:rFonts w:hint="cs"/>
          <w:rtl/>
          <w:lang w:eastAsia="he-IL"/>
        </w:rPr>
        <w:t>– –</w:t>
      </w:r>
    </w:p>
    <w:p w:rsidR="0070080E" w:rsidRDefault="0070080E" w:rsidP="002C7DFC">
      <w:pPr>
        <w:rPr>
          <w:rtl/>
          <w:lang w:eastAsia="he-IL"/>
        </w:rPr>
      </w:pPr>
    </w:p>
    <w:p w:rsidR="0070080E" w:rsidRDefault="0070080E" w:rsidP="002C7DFC">
      <w:pPr>
        <w:pStyle w:val="af6"/>
        <w:keepNext/>
        <w:rPr>
          <w:rtl/>
        </w:rPr>
      </w:pPr>
      <w:bookmarkStart w:id="2148" w:name="ET_yor_6488_67"/>
      <w:r w:rsidRPr="00402FBD">
        <w:rPr>
          <w:rStyle w:val="TagStyle"/>
          <w:rtl/>
        </w:rPr>
        <w:t xml:space="preserve"> &lt;&lt; יור &gt;&gt; </w:t>
      </w:r>
      <w:r>
        <w:rPr>
          <w:rtl/>
        </w:rPr>
        <w:t>היו"ר אוריאל בוסו:</w:t>
      </w:r>
      <w:r w:rsidRPr="00402FBD">
        <w:rPr>
          <w:rStyle w:val="TagStyle"/>
          <w:rtl/>
        </w:rPr>
        <w:t xml:space="preserve"> &lt;&lt; יור &gt;&gt;</w:t>
      </w:r>
      <w:r>
        <w:rPr>
          <w:rtl/>
        </w:rPr>
        <w:t xml:space="preserve">   </w:t>
      </w:r>
      <w:bookmarkEnd w:id="2148"/>
    </w:p>
    <w:p w:rsidR="0070080E" w:rsidRDefault="0070080E" w:rsidP="00B658A8">
      <w:pPr>
        <w:rPr>
          <w:rtl/>
          <w:lang w:eastAsia="he-IL"/>
        </w:rPr>
      </w:pPr>
    </w:p>
    <w:p w:rsidR="0070080E" w:rsidRDefault="0070080E" w:rsidP="002C7DFC">
      <w:pPr>
        <w:rPr>
          <w:rtl/>
          <w:lang w:eastAsia="he-IL"/>
        </w:rPr>
      </w:pPr>
      <w:r>
        <w:rPr>
          <w:rFonts w:hint="cs"/>
          <w:rtl/>
          <w:lang w:eastAsia="he-IL"/>
        </w:rPr>
        <w:t>תודה רבה.</w:t>
      </w:r>
    </w:p>
    <w:p w:rsidR="0070080E" w:rsidRDefault="0070080E" w:rsidP="002C7DFC">
      <w:pPr>
        <w:rPr>
          <w:rtl/>
          <w:lang w:eastAsia="he-IL"/>
        </w:rPr>
      </w:pPr>
      <w:bookmarkStart w:id="2149" w:name="_ETM_Q5_581595"/>
      <w:bookmarkStart w:id="2150" w:name="_ETM_Q5_581667"/>
      <w:bookmarkEnd w:id="2149"/>
      <w:bookmarkEnd w:id="2150"/>
    </w:p>
    <w:p w:rsidR="0070080E" w:rsidRDefault="0070080E" w:rsidP="002C7DFC">
      <w:pPr>
        <w:pStyle w:val="-"/>
        <w:keepNext/>
        <w:rPr>
          <w:rtl/>
        </w:rPr>
      </w:pPr>
      <w:bookmarkStart w:id="2151" w:name="ET_speakercontinue_5300_68"/>
      <w:r w:rsidRPr="00402FBD">
        <w:rPr>
          <w:rStyle w:val="TagStyle"/>
          <w:rtl/>
        </w:rPr>
        <w:t xml:space="preserve"> &lt;&lt; דובר_המשך &gt;&gt; </w:t>
      </w:r>
      <w:r>
        <w:rPr>
          <w:rtl/>
        </w:rPr>
        <w:t>מירב בן ארי (יש עתיד):</w:t>
      </w:r>
      <w:r w:rsidRPr="00402FBD">
        <w:rPr>
          <w:rStyle w:val="TagStyle"/>
          <w:rtl/>
        </w:rPr>
        <w:t xml:space="preserve"> &lt;&lt; דובר_המשך &gt;&gt;</w:t>
      </w:r>
      <w:r>
        <w:rPr>
          <w:rtl/>
        </w:rPr>
        <w:t xml:space="preserve">   </w:t>
      </w:r>
      <w:bookmarkEnd w:id="2151"/>
    </w:p>
    <w:p w:rsidR="0070080E" w:rsidRDefault="0070080E" w:rsidP="00B658A8">
      <w:pPr>
        <w:rPr>
          <w:rtl/>
          <w:lang w:eastAsia="he-IL"/>
        </w:rPr>
      </w:pPr>
    </w:p>
    <w:p w:rsidR="0070080E" w:rsidRPr="00402FBD" w:rsidRDefault="002563B3" w:rsidP="002C7DFC">
      <w:pPr>
        <w:rPr>
          <w:rtl/>
          <w:lang w:eastAsia="he-IL"/>
        </w:rPr>
      </w:pPr>
      <w:r>
        <w:rPr>
          <w:rFonts w:hint="cs"/>
          <w:rtl/>
          <w:lang w:eastAsia="he-IL"/>
        </w:rPr>
        <w:t>– –</w:t>
      </w:r>
      <w:r w:rsidR="0070080E">
        <w:rPr>
          <w:rFonts w:hint="cs"/>
          <w:rtl/>
          <w:lang w:eastAsia="he-IL"/>
        </w:rPr>
        <w:t xml:space="preserve"> את הנזק שעשיתם למדינת ישראל ילמדו בספרי ההיסטוריה. אבל את התלונה המגוחכת של שמחה רוטמן עליי בוועדת האתיקה עדיף </w:t>
      </w:r>
      <w:r w:rsidR="0070080E">
        <w:rPr>
          <w:rtl/>
          <w:lang w:eastAsia="he-IL"/>
        </w:rPr>
        <w:t>–</w:t>
      </w:r>
      <w:r w:rsidR="0070080E">
        <w:rPr>
          <w:rFonts w:hint="cs"/>
          <w:rtl/>
          <w:lang w:eastAsia="he-IL"/>
        </w:rPr>
        <w:t xml:space="preserve"> הינה, סיימנו בהסכמה </w:t>
      </w:r>
      <w:r w:rsidR="0070080E">
        <w:rPr>
          <w:rFonts w:hint="eastAsia"/>
          <w:rtl/>
          <w:lang w:eastAsia="he-IL"/>
        </w:rPr>
        <w:t>–</w:t>
      </w:r>
      <w:r w:rsidR="0070080E">
        <w:rPr>
          <w:rFonts w:hint="cs"/>
          <w:rtl/>
          <w:lang w:eastAsia="he-IL"/>
        </w:rPr>
        <w:t xml:space="preserve"> צריך לזרוק לפח. אפילו טלי אמרה. תודה.</w:t>
      </w:r>
    </w:p>
    <w:p w:rsidR="0070080E" w:rsidRDefault="0070080E" w:rsidP="002C7DFC">
      <w:pPr>
        <w:keepNext/>
        <w:rPr>
          <w:b/>
          <w:bCs/>
          <w:rtl/>
        </w:rPr>
      </w:pPr>
      <w:bookmarkStart w:id="2152" w:name="ET_speakercontinue_5300_12"/>
    </w:p>
    <w:p w:rsidR="0070080E" w:rsidRDefault="0070080E" w:rsidP="002C7DFC">
      <w:pPr>
        <w:pStyle w:val="af5"/>
        <w:keepNext/>
        <w:rPr>
          <w:rtl/>
        </w:rPr>
      </w:pPr>
      <w:bookmarkStart w:id="2153" w:name="ET_interruption_6156_69"/>
      <w:r w:rsidRPr="00402FBD">
        <w:rPr>
          <w:rStyle w:val="TagStyle"/>
          <w:rtl/>
        </w:rPr>
        <w:t xml:space="preserve"> &lt;&lt; קריאה &gt;&gt; </w:t>
      </w:r>
      <w:r w:rsidRPr="00402FBD">
        <w:rPr>
          <w:rtl/>
        </w:rPr>
        <w:t>גלעד קריב (העבודה):</w:t>
      </w:r>
      <w:r w:rsidRPr="00402FBD">
        <w:rPr>
          <w:rStyle w:val="TagStyle"/>
          <w:rtl/>
        </w:rPr>
        <w:t xml:space="preserve"> &lt;&lt; קריאה &gt;&gt;</w:t>
      </w:r>
      <w:r>
        <w:rPr>
          <w:rStyle w:val="TagStyle"/>
          <w:rtl/>
        </w:rPr>
        <w:t xml:space="preserve">   </w:t>
      </w:r>
      <w:bookmarkEnd w:id="2153"/>
    </w:p>
    <w:bookmarkEnd w:id="2152"/>
    <w:p w:rsidR="0070080E" w:rsidRDefault="0070080E" w:rsidP="002C7DFC">
      <w:pPr>
        <w:rPr>
          <w:rtl/>
          <w:lang w:eastAsia="he-IL"/>
        </w:rPr>
      </w:pPr>
    </w:p>
    <w:p w:rsidR="0070080E" w:rsidRDefault="0070080E" w:rsidP="002C7DFC">
      <w:pPr>
        <w:rPr>
          <w:rtl/>
          <w:lang w:eastAsia="he-IL"/>
        </w:rPr>
      </w:pPr>
      <w:r>
        <w:rPr>
          <w:rFonts w:hint="cs"/>
          <w:rtl/>
          <w:lang w:eastAsia="he-IL"/>
        </w:rPr>
        <w:t xml:space="preserve">לא רק </w:t>
      </w:r>
      <w:bookmarkStart w:id="2154" w:name="_ETM_Q5_599436"/>
      <w:bookmarkEnd w:id="2154"/>
      <w:r>
        <w:rPr>
          <w:rFonts w:hint="cs"/>
          <w:rtl/>
          <w:lang w:eastAsia="he-IL"/>
        </w:rPr>
        <w:t xml:space="preserve">את התלונה </w:t>
      </w:r>
      <w:r w:rsidR="002563B3">
        <w:rPr>
          <w:rFonts w:hint="cs"/>
          <w:rtl/>
          <w:lang w:eastAsia="he-IL"/>
        </w:rPr>
        <w:t>– – –</w:t>
      </w:r>
    </w:p>
    <w:p w:rsidR="0070080E" w:rsidRDefault="0070080E" w:rsidP="002C7DFC">
      <w:pPr>
        <w:rPr>
          <w:rtl/>
          <w:lang w:eastAsia="he-IL"/>
        </w:rPr>
      </w:pPr>
    </w:p>
    <w:p w:rsidR="0070080E" w:rsidRDefault="0070080E" w:rsidP="002C7DFC">
      <w:pPr>
        <w:pStyle w:val="af6"/>
        <w:keepNext/>
        <w:rPr>
          <w:rtl/>
        </w:rPr>
      </w:pPr>
      <w:r w:rsidRPr="00FE7D12">
        <w:rPr>
          <w:rStyle w:val="TagStyle"/>
          <w:rtl/>
        </w:rPr>
        <w:t xml:space="preserve"> &lt;&lt; יור &gt;&gt; </w:t>
      </w:r>
      <w:r>
        <w:rPr>
          <w:rtl/>
        </w:rPr>
        <w:t>היו"ר אוריאל בוסו:</w:t>
      </w:r>
      <w:r w:rsidRPr="00FE7D12">
        <w:rPr>
          <w:rStyle w:val="TagStyle"/>
          <w:rtl/>
        </w:rPr>
        <w:t xml:space="preserve"> &lt;&lt; יור &gt;&gt;</w:t>
      </w:r>
      <w:r>
        <w:rPr>
          <w:rtl/>
        </w:rPr>
        <w:t xml:space="preserve">   </w:t>
      </w:r>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תודה רבה. ישיב השר המקשר בין הממשלה </w:t>
      </w:r>
      <w:bookmarkStart w:id="2155" w:name="_ETM_Q5_605765"/>
      <w:bookmarkEnd w:id="2155"/>
      <w:r>
        <w:rPr>
          <w:rFonts w:hint="cs"/>
          <w:rtl/>
          <w:lang w:eastAsia="he-IL"/>
        </w:rPr>
        <w:t>לכנסת ושר במשרד המשפטים, השר דודי אמסלם. בבקשה.</w:t>
      </w:r>
    </w:p>
    <w:p w:rsidR="0070080E" w:rsidRDefault="0070080E" w:rsidP="002C7DFC">
      <w:pPr>
        <w:rPr>
          <w:rtl/>
          <w:lang w:eastAsia="he-IL"/>
        </w:rPr>
      </w:pPr>
    </w:p>
    <w:p w:rsidR="0070080E" w:rsidRDefault="0070080E" w:rsidP="002C7DFC">
      <w:pPr>
        <w:pStyle w:val="af5"/>
        <w:keepNext/>
        <w:rPr>
          <w:rtl/>
        </w:rPr>
      </w:pPr>
      <w:bookmarkStart w:id="2156" w:name="ET_interruption_6341_71"/>
      <w:r w:rsidRPr="00FE7D12">
        <w:rPr>
          <w:rStyle w:val="TagStyle"/>
          <w:rtl/>
        </w:rPr>
        <w:t xml:space="preserve"> &lt;&lt; קריאה &gt;&gt; </w:t>
      </w:r>
      <w:r>
        <w:rPr>
          <w:rtl/>
        </w:rPr>
        <w:t>דבי ביטון (יש עתיד):</w:t>
      </w:r>
      <w:r w:rsidRPr="00FE7D12">
        <w:rPr>
          <w:rStyle w:val="TagStyle"/>
          <w:rtl/>
        </w:rPr>
        <w:t xml:space="preserve"> &lt;&lt; קריאה &gt;&gt;</w:t>
      </w:r>
      <w:r>
        <w:rPr>
          <w:rtl/>
        </w:rPr>
        <w:t xml:space="preserve">   </w:t>
      </w:r>
      <w:bookmarkEnd w:id="2156"/>
    </w:p>
    <w:p w:rsidR="0070080E" w:rsidRDefault="0070080E" w:rsidP="00B658A8">
      <w:pPr>
        <w:rPr>
          <w:rtl/>
          <w:lang w:eastAsia="he-IL"/>
        </w:rPr>
      </w:pPr>
    </w:p>
    <w:p w:rsidR="0070080E" w:rsidRDefault="002563B3" w:rsidP="002C7DFC">
      <w:pPr>
        <w:rPr>
          <w:rtl/>
          <w:lang w:eastAsia="he-IL"/>
        </w:rPr>
      </w:pPr>
      <w:r>
        <w:rPr>
          <w:rFonts w:hint="cs"/>
          <w:rtl/>
          <w:lang w:eastAsia="he-IL"/>
        </w:rPr>
        <w:t>– – –</w:t>
      </w:r>
      <w:r w:rsidR="0070080E">
        <w:rPr>
          <w:rFonts w:hint="cs"/>
          <w:rtl/>
          <w:lang w:eastAsia="he-IL"/>
        </w:rPr>
        <w:t xml:space="preserve"> לשקול מילים.</w:t>
      </w:r>
    </w:p>
    <w:p w:rsidR="0070080E" w:rsidRDefault="0070080E" w:rsidP="002C7DFC">
      <w:pPr>
        <w:rPr>
          <w:rtl/>
          <w:lang w:eastAsia="he-IL"/>
        </w:rPr>
      </w:pPr>
    </w:p>
    <w:p w:rsidR="0070080E" w:rsidRDefault="0070080E" w:rsidP="002C7DFC">
      <w:pPr>
        <w:pStyle w:val="af6"/>
        <w:keepNext/>
        <w:rPr>
          <w:rtl/>
        </w:rPr>
      </w:pPr>
      <w:bookmarkStart w:id="2157" w:name="ET_yor_6488_72"/>
      <w:r w:rsidRPr="00FE7D12">
        <w:rPr>
          <w:rStyle w:val="TagStyle"/>
          <w:rtl/>
        </w:rPr>
        <w:t xml:space="preserve"> &lt;&lt; יור &gt;&gt; </w:t>
      </w:r>
      <w:r>
        <w:rPr>
          <w:rtl/>
        </w:rPr>
        <w:t>היו"ר אוריאל בוסו:</w:t>
      </w:r>
      <w:r w:rsidRPr="00FE7D12">
        <w:rPr>
          <w:rStyle w:val="TagStyle"/>
          <w:rtl/>
        </w:rPr>
        <w:t xml:space="preserve"> &lt;&lt; יור &gt;&gt;</w:t>
      </w:r>
      <w:r>
        <w:rPr>
          <w:rtl/>
        </w:rPr>
        <w:t xml:space="preserve">   </w:t>
      </w:r>
      <w:bookmarkEnd w:id="2157"/>
    </w:p>
    <w:p w:rsidR="0070080E" w:rsidRDefault="0070080E" w:rsidP="00B658A8">
      <w:pPr>
        <w:rPr>
          <w:rtl/>
          <w:lang w:eastAsia="he-IL"/>
        </w:rPr>
      </w:pPr>
    </w:p>
    <w:p w:rsidR="0070080E" w:rsidRDefault="0070080E" w:rsidP="002C7DFC">
      <w:pPr>
        <w:rPr>
          <w:rtl/>
          <w:lang w:eastAsia="he-IL"/>
        </w:rPr>
      </w:pPr>
      <w:r>
        <w:rPr>
          <w:rFonts w:hint="cs"/>
          <w:rtl/>
          <w:lang w:eastAsia="he-IL"/>
        </w:rPr>
        <w:t>כולנו צריכים לשקול מילים, אם כבר.</w:t>
      </w:r>
    </w:p>
    <w:p w:rsidR="0070080E" w:rsidRDefault="0070080E" w:rsidP="002C7DFC">
      <w:pPr>
        <w:rPr>
          <w:rtl/>
          <w:lang w:eastAsia="he-IL"/>
        </w:rPr>
      </w:pPr>
    </w:p>
    <w:p w:rsidR="0070080E" w:rsidRDefault="0070080E" w:rsidP="002C7DFC">
      <w:pPr>
        <w:pStyle w:val="af5"/>
        <w:keepNext/>
        <w:rPr>
          <w:rtl/>
        </w:rPr>
      </w:pPr>
      <w:bookmarkStart w:id="2158" w:name="ET_interruption_6341_73"/>
      <w:r w:rsidRPr="00FE7D12">
        <w:rPr>
          <w:rStyle w:val="TagStyle"/>
          <w:rtl/>
        </w:rPr>
        <w:t xml:space="preserve"> &lt;&lt; קריאה &gt;&gt; </w:t>
      </w:r>
      <w:r>
        <w:rPr>
          <w:rtl/>
        </w:rPr>
        <w:t>דבי ביטון (יש עתיד):</w:t>
      </w:r>
      <w:r w:rsidRPr="00FE7D12">
        <w:rPr>
          <w:rStyle w:val="TagStyle"/>
          <w:rtl/>
        </w:rPr>
        <w:t xml:space="preserve"> &lt;&lt; קריאה &gt;&gt;</w:t>
      </w:r>
      <w:r>
        <w:rPr>
          <w:rtl/>
        </w:rPr>
        <w:t xml:space="preserve">   </w:t>
      </w:r>
      <w:bookmarkEnd w:id="2158"/>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נכון, אבל אצל אמסלם </w:t>
      </w:r>
      <w:bookmarkStart w:id="2159" w:name="_ETM_Q5_615862"/>
      <w:bookmarkEnd w:id="2159"/>
      <w:r>
        <w:rPr>
          <w:rFonts w:hint="cs"/>
          <w:rtl/>
          <w:lang w:eastAsia="he-IL"/>
        </w:rPr>
        <w:t xml:space="preserve">זה קצת יותר בולט </w:t>
      </w:r>
      <w:r w:rsidR="002563B3">
        <w:rPr>
          <w:rFonts w:hint="cs"/>
          <w:rtl/>
          <w:lang w:eastAsia="he-IL"/>
        </w:rPr>
        <w:t>– – –</w:t>
      </w:r>
    </w:p>
    <w:p w:rsidR="0070080E" w:rsidRDefault="0070080E" w:rsidP="002C7DFC">
      <w:pPr>
        <w:rPr>
          <w:rtl/>
          <w:lang w:eastAsia="he-IL"/>
        </w:rPr>
      </w:pPr>
    </w:p>
    <w:p w:rsidR="0070080E" w:rsidRDefault="0070080E" w:rsidP="002C7DFC">
      <w:pPr>
        <w:pStyle w:val="af6"/>
        <w:keepNext/>
        <w:rPr>
          <w:rtl/>
        </w:rPr>
      </w:pPr>
      <w:bookmarkStart w:id="2160" w:name="ET_yor_6488_74"/>
      <w:r w:rsidRPr="00FE7D12">
        <w:rPr>
          <w:rStyle w:val="TagStyle"/>
          <w:rtl/>
        </w:rPr>
        <w:t xml:space="preserve"> &lt;&lt; יור &gt;&gt; </w:t>
      </w:r>
      <w:r>
        <w:rPr>
          <w:rtl/>
        </w:rPr>
        <w:t>היו"ר אוריאל בוסו:</w:t>
      </w:r>
      <w:r w:rsidRPr="00FE7D12">
        <w:rPr>
          <w:rStyle w:val="TagStyle"/>
          <w:rtl/>
        </w:rPr>
        <w:t xml:space="preserve"> &lt;&lt; יור &gt;&gt;</w:t>
      </w:r>
      <w:r>
        <w:rPr>
          <w:rtl/>
        </w:rPr>
        <w:t xml:space="preserve">   </w:t>
      </w:r>
      <w:bookmarkEnd w:id="2160"/>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לא, לא. זה בדיוק לא נכון. </w:t>
      </w:r>
      <w:bookmarkStart w:id="2161" w:name="_ETM_Q5_621155"/>
      <w:bookmarkEnd w:id="2161"/>
      <w:r>
        <w:rPr>
          <w:rFonts w:hint="cs"/>
          <w:rtl/>
          <w:lang w:eastAsia="he-IL"/>
        </w:rPr>
        <w:t>לא צריך להתייחס לסגנון, חברת הכנסת ביטון – כולם, אם כבר.</w:t>
      </w:r>
    </w:p>
    <w:p w:rsidR="0070080E" w:rsidRDefault="0070080E" w:rsidP="002C7DFC">
      <w:pPr>
        <w:rPr>
          <w:rtl/>
          <w:lang w:eastAsia="he-IL"/>
        </w:rPr>
      </w:pPr>
    </w:p>
    <w:p w:rsidR="0070080E" w:rsidRDefault="0070080E" w:rsidP="002C7DFC">
      <w:pPr>
        <w:pStyle w:val="a4"/>
        <w:keepNext/>
        <w:rPr>
          <w:rtl/>
        </w:rPr>
      </w:pPr>
      <w:bookmarkStart w:id="2162" w:name="ET_speaker_5971_75"/>
      <w:r w:rsidRPr="00FE7D12">
        <w:rPr>
          <w:rStyle w:val="TagStyle"/>
          <w:rtl/>
        </w:rPr>
        <w:t xml:space="preserve"> &lt;&lt; דובר &gt;&gt; </w:t>
      </w:r>
      <w:bookmarkStart w:id="2163" w:name="_Toc146043827"/>
      <w:r>
        <w:rPr>
          <w:rtl/>
        </w:rPr>
        <w:t>השר המקשר בין הממשלה לכנסת דוד אמסלם:</w:t>
      </w:r>
      <w:bookmarkEnd w:id="2163"/>
      <w:r w:rsidRPr="00FE7D12">
        <w:rPr>
          <w:rStyle w:val="TagStyle"/>
          <w:rtl/>
        </w:rPr>
        <w:t xml:space="preserve"> &lt;&lt; דובר &gt;&gt;</w:t>
      </w:r>
      <w:r>
        <w:rPr>
          <w:rtl/>
        </w:rPr>
        <w:t xml:space="preserve">   </w:t>
      </w:r>
      <w:bookmarkEnd w:id="2162"/>
    </w:p>
    <w:p w:rsidR="0070080E" w:rsidRDefault="0070080E" w:rsidP="00B658A8">
      <w:pPr>
        <w:rPr>
          <w:rtl/>
          <w:lang w:eastAsia="he-IL"/>
        </w:rPr>
      </w:pPr>
    </w:p>
    <w:p w:rsidR="0070080E" w:rsidRDefault="0070080E" w:rsidP="00B658A8">
      <w:pPr>
        <w:rPr>
          <w:rtl/>
          <w:lang w:eastAsia="he-IL"/>
        </w:rPr>
      </w:pPr>
      <w:r>
        <w:rPr>
          <w:rFonts w:hint="cs"/>
          <w:rtl/>
          <w:lang w:eastAsia="he-IL"/>
        </w:rPr>
        <w:t>קודם כול, בוקר טוב. אדוני היושב-ראש, חברי הכנסת, קודם כול אני רוצה לאחל חתימה טובה וגמר חתימה טובה לכל עם ישראל.</w:t>
      </w:r>
    </w:p>
    <w:p w:rsidR="0070080E" w:rsidRDefault="0070080E" w:rsidP="002C7DFC">
      <w:pPr>
        <w:rPr>
          <w:rtl/>
          <w:lang w:eastAsia="he-IL"/>
        </w:rPr>
      </w:pPr>
    </w:p>
    <w:p w:rsidR="0070080E" w:rsidRDefault="0070080E" w:rsidP="002C7DFC">
      <w:pPr>
        <w:pStyle w:val="af5"/>
        <w:keepNext/>
        <w:rPr>
          <w:rtl/>
        </w:rPr>
      </w:pPr>
      <w:bookmarkStart w:id="2164" w:name="ET_interruption_6156_76"/>
      <w:r w:rsidRPr="00FE7D12">
        <w:rPr>
          <w:rStyle w:val="TagStyle"/>
          <w:rtl/>
        </w:rPr>
        <w:t xml:space="preserve"> &lt;&lt; קריאה &gt;&gt; </w:t>
      </w:r>
      <w:r>
        <w:rPr>
          <w:rtl/>
        </w:rPr>
        <w:t>גלעד קריב (העבודה):</w:t>
      </w:r>
      <w:r w:rsidRPr="00FE7D12">
        <w:rPr>
          <w:rStyle w:val="TagStyle"/>
          <w:rtl/>
        </w:rPr>
        <w:t xml:space="preserve"> &lt;&lt; קריאה &gt;&gt;</w:t>
      </w:r>
      <w:r>
        <w:rPr>
          <w:rtl/>
        </w:rPr>
        <w:t xml:space="preserve">   </w:t>
      </w:r>
      <w:bookmarkEnd w:id="2164"/>
    </w:p>
    <w:p w:rsidR="0070080E" w:rsidRDefault="0070080E" w:rsidP="00B658A8">
      <w:pPr>
        <w:rPr>
          <w:rtl/>
          <w:lang w:eastAsia="he-IL"/>
        </w:rPr>
      </w:pPr>
    </w:p>
    <w:p w:rsidR="0070080E" w:rsidRDefault="0070080E" w:rsidP="002C7DFC">
      <w:pPr>
        <w:rPr>
          <w:rtl/>
          <w:lang w:eastAsia="he-IL"/>
        </w:rPr>
      </w:pPr>
      <w:r>
        <w:rPr>
          <w:rFonts w:hint="cs"/>
          <w:rtl/>
          <w:lang w:eastAsia="he-IL"/>
        </w:rPr>
        <w:t>כן, כן, ואהב</w:t>
      </w:r>
      <w:bookmarkStart w:id="2165" w:name="_ETM_Q5_634272"/>
      <w:bookmarkEnd w:id="2165"/>
      <w:r>
        <w:rPr>
          <w:rFonts w:hint="cs"/>
          <w:rtl/>
          <w:lang w:eastAsia="he-IL"/>
        </w:rPr>
        <w:t>ת חינם.</w:t>
      </w:r>
    </w:p>
    <w:p w:rsidR="0070080E" w:rsidRDefault="0070080E" w:rsidP="002C7DFC">
      <w:pPr>
        <w:rPr>
          <w:rtl/>
          <w:lang w:eastAsia="he-IL"/>
        </w:rPr>
      </w:pPr>
    </w:p>
    <w:p w:rsidR="0070080E" w:rsidRDefault="0070080E" w:rsidP="002C7DFC">
      <w:pPr>
        <w:pStyle w:val="af5"/>
        <w:keepNext/>
        <w:rPr>
          <w:rtl/>
        </w:rPr>
      </w:pPr>
      <w:bookmarkStart w:id="2166" w:name="ET_interruption_קריאה_77"/>
      <w:r w:rsidRPr="00FE7D12">
        <w:rPr>
          <w:rStyle w:val="TagStyle"/>
          <w:rtl/>
        </w:rPr>
        <w:t xml:space="preserve"> &lt;&lt; קריאה &gt;&gt; </w:t>
      </w:r>
      <w:r>
        <w:rPr>
          <w:rtl/>
        </w:rPr>
        <w:t>קריאה:</w:t>
      </w:r>
      <w:r w:rsidRPr="00FE7D12">
        <w:rPr>
          <w:rStyle w:val="TagStyle"/>
          <w:rtl/>
        </w:rPr>
        <w:t xml:space="preserve"> &lt;&lt; קריאה &gt;&gt;</w:t>
      </w:r>
      <w:r>
        <w:rPr>
          <w:rtl/>
        </w:rPr>
        <w:t xml:space="preserve">   </w:t>
      </w:r>
      <w:bookmarkEnd w:id="2166"/>
    </w:p>
    <w:p w:rsidR="0070080E" w:rsidRDefault="0070080E" w:rsidP="00B658A8">
      <w:pPr>
        <w:rPr>
          <w:rtl/>
          <w:lang w:eastAsia="he-IL"/>
        </w:rPr>
      </w:pPr>
    </w:p>
    <w:p w:rsidR="0070080E" w:rsidRPr="00FE7D12" w:rsidRDefault="0070080E" w:rsidP="002C7DFC">
      <w:pPr>
        <w:rPr>
          <w:rtl/>
          <w:lang w:eastAsia="he-IL"/>
        </w:rPr>
      </w:pPr>
      <w:r>
        <w:rPr>
          <w:rFonts w:hint="cs"/>
          <w:rtl/>
          <w:lang w:eastAsia="he-IL"/>
        </w:rPr>
        <w:t>השקט שלפני הסערה.</w:t>
      </w:r>
    </w:p>
    <w:p w:rsidR="0070080E" w:rsidRDefault="0070080E" w:rsidP="002C7DFC">
      <w:pPr>
        <w:rPr>
          <w:rtl/>
          <w:lang w:eastAsia="he-IL"/>
        </w:rPr>
      </w:pPr>
    </w:p>
    <w:p w:rsidR="0070080E" w:rsidRDefault="0070080E" w:rsidP="002C7DFC">
      <w:pPr>
        <w:pStyle w:val="-"/>
        <w:keepNext/>
        <w:rPr>
          <w:rtl/>
        </w:rPr>
      </w:pPr>
      <w:bookmarkStart w:id="2167" w:name="ET_speakercontinue_5971_15"/>
      <w:r w:rsidRPr="00721452">
        <w:rPr>
          <w:rStyle w:val="TagStyle"/>
          <w:rtl/>
        </w:rPr>
        <w:t xml:space="preserve"> &lt;&lt; דובר_המשך &gt;&gt; </w:t>
      </w:r>
      <w:r>
        <w:rPr>
          <w:rtl/>
        </w:rPr>
        <w:t>השר המקשר בין הממשלה לכנסת דוד אמסלם:</w:t>
      </w:r>
      <w:r w:rsidRPr="00721452">
        <w:rPr>
          <w:rStyle w:val="TagStyle"/>
          <w:rtl/>
        </w:rPr>
        <w:t xml:space="preserve"> &lt;&lt; דובר_המשך &gt;&gt;</w:t>
      </w:r>
      <w:r>
        <w:rPr>
          <w:rtl/>
        </w:rPr>
        <w:t xml:space="preserve">   </w:t>
      </w:r>
      <w:bookmarkEnd w:id="2167"/>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אל תפריע לנו. הרב הרפורמי, לא להפריע לי. רבותיי, לפני </w:t>
      </w:r>
      <w:proofErr w:type="spellStart"/>
      <w:r>
        <w:rPr>
          <w:rFonts w:hint="cs"/>
          <w:rtl/>
          <w:lang w:eastAsia="he-IL"/>
        </w:rPr>
        <w:t>שאיכנס</w:t>
      </w:r>
      <w:proofErr w:type="spellEnd"/>
      <w:r>
        <w:rPr>
          <w:rFonts w:hint="cs"/>
          <w:rtl/>
          <w:lang w:eastAsia="he-IL"/>
        </w:rPr>
        <w:t xml:space="preserve"> לעניין – תראו, אני רוצה רק להגיד לראש הממשלה משהו על איזו אמירה שאמר בארצות הברית. אני חולק </w:t>
      </w:r>
      <w:bookmarkStart w:id="2168" w:name="_ETM_Q5_653246"/>
      <w:bookmarkEnd w:id="2168"/>
      <w:r>
        <w:rPr>
          <w:rFonts w:hint="cs"/>
          <w:rtl/>
          <w:lang w:eastAsia="he-IL"/>
        </w:rPr>
        <w:t xml:space="preserve">על מה שאמר ראש הממשלה על נושא הרפורמה. אני חושב </w:t>
      </w:r>
      <w:bookmarkStart w:id="2169" w:name="_ETM_Q5_657664"/>
      <w:bookmarkEnd w:id="2169"/>
      <w:r>
        <w:rPr>
          <w:rFonts w:hint="cs"/>
          <w:rtl/>
          <w:lang w:eastAsia="he-IL"/>
        </w:rPr>
        <w:t xml:space="preserve">שהרפורמה שהציג השר לוין היא תחילת הרפורמה. היא גם לא </w:t>
      </w:r>
      <w:bookmarkStart w:id="2170" w:name="_ETM_Q5_663022"/>
      <w:bookmarkEnd w:id="2170"/>
      <w:r>
        <w:rPr>
          <w:rFonts w:hint="cs"/>
          <w:rtl/>
          <w:lang w:eastAsia="he-IL"/>
        </w:rPr>
        <w:t>הכול, וזו הדרך עד הסוף. היא רפורמה טובה.</w:t>
      </w:r>
    </w:p>
    <w:p w:rsidR="0070080E" w:rsidRDefault="0070080E" w:rsidP="002C7DFC">
      <w:pPr>
        <w:rPr>
          <w:rtl/>
          <w:lang w:eastAsia="he-IL"/>
        </w:rPr>
      </w:pPr>
    </w:p>
    <w:p w:rsidR="0070080E" w:rsidRDefault="0070080E" w:rsidP="009A238B">
      <w:pPr>
        <w:rPr>
          <w:rtl/>
          <w:lang w:eastAsia="he-IL"/>
        </w:rPr>
      </w:pPr>
      <w:bookmarkStart w:id="2171" w:name="_ETM_Q5_670877"/>
      <w:bookmarkEnd w:id="2171"/>
      <w:r>
        <w:rPr>
          <w:rFonts w:hint="cs"/>
          <w:rtl/>
          <w:lang w:eastAsia="he-IL"/>
        </w:rPr>
        <w:t xml:space="preserve">דרך אגב, אני אומר לכם שמדינת ישראל היא לא מדינה דמוקרטית הלכה למעשה. אתם יודעים את זה, גדעון סער יודע את זה, בגלל שכשהוא היה בצד השני, אלה בדיוק </w:t>
      </w:r>
      <w:bookmarkStart w:id="2172" w:name="_ETM_Q5_680599"/>
      <w:bookmarkEnd w:id="2172"/>
      <w:r>
        <w:rPr>
          <w:rFonts w:hint="cs"/>
          <w:rtl/>
          <w:lang w:eastAsia="he-IL"/>
        </w:rPr>
        <w:t>התכנונים שהוא רצה לעשות. אבל אצלכם זו שאלה של פוזיציה.</w:t>
      </w:r>
      <w:r w:rsidR="009A238B">
        <w:rPr>
          <w:rFonts w:hint="cs"/>
          <w:rtl/>
          <w:lang w:eastAsia="he-IL"/>
        </w:rPr>
        <w:t xml:space="preserve"> </w:t>
      </w:r>
      <w:r>
        <w:rPr>
          <w:rFonts w:hint="cs"/>
          <w:rtl/>
          <w:lang w:eastAsia="he-IL"/>
        </w:rPr>
        <w:t xml:space="preserve">אני קובע שמדינת </w:t>
      </w:r>
      <w:bookmarkStart w:id="2173" w:name="_ETM_Q5_685285"/>
      <w:bookmarkEnd w:id="2173"/>
      <w:r>
        <w:rPr>
          <w:rFonts w:hint="cs"/>
          <w:rtl/>
          <w:lang w:eastAsia="he-IL"/>
        </w:rPr>
        <w:t xml:space="preserve">ישראל היא לא מדינה דמוקרטית, ואנחנו רוצים להפוך </w:t>
      </w:r>
      <w:bookmarkStart w:id="2174" w:name="_ETM_Q5_688642"/>
      <w:bookmarkEnd w:id="2174"/>
      <w:r>
        <w:rPr>
          <w:rFonts w:hint="cs"/>
          <w:rtl/>
          <w:lang w:eastAsia="he-IL"/>
        </w:rPr>
        <w:t>אותה למדינה דמוקרטית. אנחנו לא סוג ב'.</w:t>
      </w:r>
    </w:p>
    <w:p w:rsidR="0070080E" w:rsidRDefault="0070080E" w:rsidP="002C7DFC">
      <w:pPr>
        <w:rPr>
          <w:rtl/>
          <w:lang w:eastAsia="he-IL"/>
        </w:rPr>
      </w:pPr>
    </w:p>
    <w:p w:rsidR="0070080E" w:rsidRDefault="0070080E" w:rsidP="002C7DFC">
      <w:pPr>
        <w:pStyle w:val="af5"/>
        <w:keepNext/>
        <w:rPr>
          <w:rtl/>
        </w:rPr>
      </w:pPr>
      <w:bookmarkStart w:id="2175" w:name="ET_interruption_6341_78"/>
      <w:r w:rsidRPr="00FE7D12">
        <w:rPr>
          <w:rStyle w:val="TagStyle"/>
          <w:rtl/>
        </w:rPr>
        <w:t xml:space="preserve"> &lt;&lt; קריאה &gt;&gt; </w:t>
      </w:r>
      <w:r>
        <w:rPr>
          <w:rtl/>
        </w:rPr>
        <w:t>דבי ביטון (יש עתיד):</w:t>
      </w:r>
      <w:r w:rsidRPr="00FE7D12">
        <w:rPr>
          <w:rStyle w:val="TagStyle"/>
          <w:rtl/>
        </w:rPr>
        <w:t xml:space="preserve"> &lt;&lt; קריאה &gt;&gt;</w:t>
      </w:r>
      <w:r>
        <w:rPr>
          <w:rtl/>
        </w:rPr>
        <w:t xml:space="preserve">   </w:t>
      </w:r>
      <w:bookmarkEnd w:id="2175"/>
    </w:p>
    <w:p w:rsidR="0070080E" w:rsidRDefault="0070080E" w:rsidP="00B658A8">
      <w:pPr>
        <w:rPr>
          <w:rtl/>
          <w:lang w:eastAsia="he-IL"/>
        </w:rPr>
      </w:pPr>
    </w:p>
    <w:p w:rsidR="0070080E" w:rsidRDefault="0070080E" w:rsidP="002C7DFC">
      <w:pPr>
        <w:rPr>
          <w:rtl/>
          <w:lang w:eastAsia="he-IL"/>
        </w:rPr>
      </w:pPr>
      <w:r>
        <w:rPr>
          <w:rFonts w:hint="cs"/>
          <w:rtl/>
          <w:lang w:eastAsia="he-IL"/>
        </w:rPr>
        <w:t>מה ראש הממשלה שלך אמר אתמול?</w:t>
      </w:r>
    </w:p>
    <w:p w:rsidR="0070080E" w:rsidRDefault="0070080E" w:rsidP="002C7DFC">
      <w:pPr>
        <w:rPr>
          <w:rtl/>
          <w:lang w:eastAsia="he-IL"/>
        </w:rPr>
      </w:pPr>
    </w:p>
    <w:p w:rsidR="0070080E" w:rsidRDefault="0070080E" w:rsidP="002C7DFC">
      <w:pPr>
        <w:pStyle w:val="-"/>
        <w:keepNext/>
        <w:rPr>
          <w:rtl/>
        </w:rPr>
      </w:pPr>
      <w:bookmarkStart w:id="2176" w:name="ET_speakercontinue_5971_17"/>
      <w:r w:rsidRPr="00721452">
        <w:rPr>
          <w:rStyle w:val="TagStyle"/>
          <w:rtl/>
        </w:rPr>
        <w:t xml:space="preserve"> &lt;&lt; דובר_המשך &gt;&gt; </w:t>
      </w:r>
      <w:r>
        <w:rPr>
          <w:rtl/>
        </w:rPr>
        <w:t>השר המקשר בין הממשלה לכנסת דוד אמסלם:</w:t>
      </w:r>
      <w:r w:rsidRPr="00721452">
        <w:rPr>
          <w:rStyle w:val="TagStyle"/>
          <w:rtl/>
        </w:rPr>
        <w:t xml:space="preserve"> &lt;&lt; דובר_המשך &gt;&gt;</w:t>
      </w:r>
      <w:r>
        <w:rPr>
          <w:rtl/>
        </w:rPr>
        <w:t xml:space="preserve">   </w:t>
      </w:r>
      <w:bookmarkEnd w:id="2176"/>
    </w:p>
    <w:p w:rsidR="0070080E" w:rsidRDefault="0070080E" w:rsidP="00B658A8">
      <w:pPr>
        <w:rPr>
          <w:rtl/>
          <w:lang w:eastAsia="he-IL"/>
        </w:rPr>
      </w:pPr>
    </w:p>
    <w:p w:rsidR="0070080E" w:rsidRDefault="0070080E" w:rsidP="009A238B">
      <w:pPr>
        <w:rPr>
          <w:rtl/>
          <w:lang w:eastAsia="he-IL"/>
        </w:rPr>
      </w:pPr>
      <w:r>
        <w:rPr>
          <w:rFonts w:hint="cs"/>
          <w:rtl/>
          <w:lang w:eastAsia="he-IL"/>
        </w:rPr>
        <w:t>עכשיו אני רוצה להגיע לעניין</w:t>
      </w:r>
      <w:r w:rsidR="009A238B">
        <w:rPr>
          <w:rFonts w:hint="cs"/>
          <w:rtl/>
          <w:lang w:eastAsia="he-IL"/>
        </w:rPr>
        <w:t>.</w:t>
      </w:r>
      <w:r>
        <w:rPr>
          <w:rFonts w:hint="cs"/>
          <w:rtl/>
          <w:lang w:eastAsia="he-IL"/>
        </w:rPr>
        <w:t xml:space="preserve"> רבותיי, האמת היא שמה שעברנו בחודש האחרון – אני כבר לא יודע במה להתחיל. לא יודע, </w:t>
      </w:r>
      <w:bookmarkStart w:id="2177" w:name="_ETM_Q5_703864"/>
      <w:bookmarkEnd w:id="2177"/>
      <w:r>
        <w:rPr>
          <w:rFonts w:hint="cs"/>
          <w:rtl/>
          <w:lang w:eastAsia="he-IL"/>
        </w:rPr>
        <w:t>חברת הכנסת טלי גוטליב, אז בואו נתחיל ככה ברפרוף</w:t>
      </w:r>
      <w:r w:rsidR="009A238B">
        <w:rPr>
          <w:rFonts w:hint="cs"/>
          <w:rtl/>
          <w:lang w:eastAsia="he-IL"/>
        </w:rPr>
        <w:t>.</w:t>
      </w:r>
      <w:r>
        <w:rPr>
          <w:rFonts w:hint="cs"/>
          <w:rtl/>
          <w:lang w:eastAsia="he-IL"/>
        </w:rPr>
        <w:t xml:space="preserve"> </w:t>
      </w:r>
      <w:bookmarkStart w:id="2178" w:name="_ETM_Q5_708818"/>
      <w:bookmarkEnd w:id="2178"/>
      <w:r>
        <w:rPr>
          <w:rFonts w:hint="cs"/>
          <w:rtl/>
          <w:lang w:eastAsia="he-IL"/>
        </w:rPr>
        <w:t xml:space="preserve">אני שומע את ראש המוסד אומר שצה"ל עשה פשעי מלחמה. </w:t>
      </w:r>
      <w:bookmarkStart w:id="2179" w:name="_ETM_Q5_713210"/>
      <w:bookmarkEnd w:id="2179"/>
      <w:r>
        <w:rPr>
          <w:rFonts w:hint="cs"/>
          <w:rtl/>
          <w:lang w:eastAsia="he-IL"/>
        </w:rPr>
        <w:t xml:space="preserve">אני אומר – רק שנייה, מודה </w:t>
      </w:r>
      <w:bookmarkStart w:id="2180" w:name="_ETM_Q5_719225"/>
      <w:bookmarkEnd w:id="2180"/>
      <w:r>
        <w:rPr>
          <w:rFonts w:hint="cs"/>
          <w:rtl/>
          <w:lang w:eastAsia="he-IL"/>
        </w:rPr>
        <w:t xml:space="preserve">– קודם כול, בן אדם נאמן על עצמו יותר ממאה עדים. אם אתה עשית פשעי מלחמה, </w:t>
      </w:r>
      <w:bookmarkStart w:id="2181" w:name="_ETM_Q5_719916"/>
      <w:bookmarkEnd w:id="2181"/>
      <w:r>
        <w:rPr>
          <w:rFonts w:hint="cs"/>
          <w:rtl/>
          <w:lang w:eastAsia="he-IL"/>
        </w:rPr>
        <w:t>צריך לעצור אותך עכשיו. אתה</w:t>
      </w:r>
      <w:r w:rsidR="009A238B">
        <w:rPr>
          <w:rFonts w:hint="cs"/>
          <w:rtl/>
          <w:lang w:eastAsia="he-IL"/>
        </w:rPr>
        <w:t>,</w:t>
      </w:r>
      <w:r>
        <w:rPr>
          <w:rFonts w:hint="cs"/>
          <w:rtl/>
          <w:lang w:eastAsia="he-IL"/>
        </w:rPr>
        <w:t xml:space="preserve"> ראש המוסד, לא מתבייש? פוגע </w:t>
      </w:r>
      <w:bookmarkStart w:id="2182" w:name="_ETM_Q5_726520"/>
      <w:bookmarkEnd w:id="2182"/>
      <w:r>
        <w:rPr>
          <w:rFonts w:hint="cs"/>
          <w:rtl/>
          <w:lang w:eastAsia="he-IL"/>
        </w:rPr>
        <w:t xml:space="preserve">בביטחון מדינת ישראל, פוגע בחיילי צה"ל </w:t>
      </w:r>
      <w:r w:rsidR="002563B3">
        <w:rPr>
          <w:rFonts w:hint="cs"/>
          <w:rtl/>
          <w:lang w:eastAsia="he-IL"/>
        </w:rPr>
        <w:t>– –</w:t>
      </w:r>
    </w:p>
    <w:p w:rsidR="0070080E" w:rsidRDefault="0070080E" w:rsidP="002C7DFC">
      <w:pPr>
        <w:rPr>
          <w:b/>
          <w:bCs/>
          <w:u w:val="single"/>
          <w:rtl/>
          <w:lang w:eastAsia="he-IL"/>
        </w:rPr>
      </w:pPr>
    </w:p>
    <w:p w:rsidR="0070080E" w:rsidRDefault="0070080E" w:rsidP="002C7DFC">
      <w:pPr>
        <w:pStyle w:val="af5"/>
        <w:keepNext/>
        <w:rPr>
          <w:rtl/>
        </w:rPr>
      </w:pPr>
      <w:bookmarkStart w:id="2183" w:name="ET_interruption_6341_80"/>
      <w:r w:rsidRPr="00FE7D12">
        <w:rPr>
          <w:rStyle w:val="TagStyle"/>
          <w:rtl/>
        </w:rPr>
        <w:t xml:space="preserve"> &lt;&lt; קריאה &gt;&gt; </w:t>
      </w:r>
      <w:r>
        <w:rPr>
          <w:rtl/>
        </w:rPr>
        <w:t>דבי ביטון (יש עתיד):</w:t>
      </w:r>
      <w:r w:rsidRPr="00FE7D12">
        <w:rPr>
          <w:rStyle w:val="TagStyle"/>
          <w:rtl/>
        </w:rPr>
        <w:t xml:space="preserve"> &lt;&lt; קריאה &gt;&gt;</w:t>
      </w:r>
      <w:r>
        <w:rPr>
          <w:rtl/>
        </w:rPr>
        <w:t xml:space="preserve">   </w:t>
      </w:r>
      <w:bookmarkEnd w:id="2183"/>
    </w:p>
    <w:p w:rsidR="0070080E" w:rsidRDefault="0070080E" w:rsidP="00B658A8">
      <w:pPr>
        <w:rPr>
          <w:rtl/>
          <w:lang w:eastAsia="he-IL"/>
        </w:rPr>
      </w:pPr>
    </w:p>
    <w:p w:rsidR="0070080E" w:rsidRDefault="0070080E" w:rsidP="002C7DFC">
      <w:pPr>
        <w:rPr>
          <w:rtl/>
          <w:lang w:eastAsia="he-IL"/>
        </w:rPr>
      </w:pPr>
      <w:r>
        <w:rPr>
          <w:rFonts w:hint="cs"/>
          <w:rtl/>
          <w:lang w:eastAsia="he-IL"/>
        </w:rPr>
        <w:t>אתה איבדת את זה לגמרי.</w:t>
      </w:r>
    </w:p>
    <w:p w:rsidR="0070080E" w:rsidRDefault="0070080E" w:rsidP="002C7DFC">
      <w:pPr>
        <w:rPr>
          <w:rtl/>
          <w:lang w:eastAsia="he-IL"/>
        </w:rPr>
      </w:pPr>
    </w:p>
    <w:p w:rsidR="0070080E" w:rsidRDefault="0070080E" w:rsidP="002C7DFC">
      <w:pPr>
        <w:pStyle w:val="-"/>
        <w:keepNext/>
        <w:rPr>
          <w:rtl/>
        </w:rPr>
      </w:pPr>
      <w:bookmarkStart w:id="2184" w:name="ET_speakercontinue_5971_18"/>
      <w:r w:rsidRPr="00725D55">
        <w:rPr>
          <w:rStyle w:val="TagStyle"/>
          <w:rtl/>
        </w:rPr>
        <w:t xml:space="preserve"> &lt;&lt; דובר_המשך &gt;&gt; </w:t>
      </w:r>
      <w:r>
        <w:rPr>
          <w:rtl/>
        </w:rPr>
        <w:t>השר המקשר בין הממשלה לכנסת דוד אמסלם:</w:t>
      </w:r>
      <w:r w:rsidRPr="00725D55">
        <w:rPr>
          <w:rStyle w:val="TagStyle"/>
          <w:rtl/>
        </w:rPr>
        <w:t xml:space="preserve"> &lt;&lt; דובר_המשך &gt;&gt;</w:t>
      </w:r>
      <w:r>
        <w:rPr>
          <w:rtl/>
        </w:rPr>
        <w:t xml:space="preserve">   </w:t>
      </w:r>
      <w:bookmarkEnd w:id="2184"/>
    </w:p>
    <w:p w:rsidR="0070080E" w:rsidRDefault="0070080E" w:rsidP="00B658A8">
      <w:pPr>
        <w:rPr>
          <w:rtl/>
          <w:lang w:eastAsia="he-IL"/>
        </w:rPr>
      </w:pPr>
    </w:p>
    <w:p w:rsidR="0070080E" w:rsidRDefault="002563B3" w:rsidP="009A238B">
      <w:pPr>
        <w:rPr>
          <w:rtl/>
          <w:lang w:eastAsia="he-IL"/>
        </w:rPr>
      </w:pPr>
      <w:r>
        <w:rPr>
          <w:rFonts w:hint="cs"/>
          <w:rtl/>
          <w:lang w:eastAsia="he-IL"/>
        </w:rPr>
        <w:t>– –</w:t>
      </w:r>
      <w:r w:rsidR="0070080E">
        <w:rPr>
          <w:rFonts w:hint="cs"/>
          <w:rtl/>
          <w:lang w:eastAsia="he-IL"/>
        </w:rPr>
        <w:t xml:space="preserve"> ועוד אתה הולך</w:t>
      </w:r>
      <w:r w:rsidR="009A238B">
        <w:rPr>
          <w:rFonts w:hint="cs"/>
          <w:rtl/>
          <w:lang w:eastAsia="he-IL"/>
        </w:rPr>
        <w:t>,</w:t>
      </w:r>
      <w:r w:rsidR="0070080E">
        <w:rPr>
          <w:rFonts w:hint="cs"/>
          <w:rtl/>
          <w:lang w:eastAsia="he-IL"/>
        </w:rPr>
        <w:t xml:space="preserve"> ומזמינים אותך לקוקטייל</w:t>
      </w:r>
      <w:r w:rsidR="0070080E">
        <w:rPr>
          <w:rFonts w:hint="eastAsia"/>
          <w:rtl/>
          <w:lang w:eastAsia="he-IL"/>
        </w:rPr>
        <w:t>ים</w:t>
      </w:r>
      <w:r w:rsidR="0070080E">
        <w:rPr>
          <w:rFonts w:hint="cs"/>
          <w:rtl/>
          <w:lang w:eastAsia="he-IL"/>
        </w:rPr>
        <w:t xml:space="preserve"> – בושה וחרפה. עוד חי על פנסיה של מדינת ישראל. אני שומע את </w:t>
      </w:r>
      <w:bookmarkStart w:id="2185" w:name="_ETM_Q5_739647"/>
      <w:bookmarkEnd w:id="2185"/>
      <w:r w:rsidR="0070080E">
        <w:rPr>
          <w:rFonts w:hint="cs"/>
          <w:rtl/>
          <w:lang w:eastAsia="he-IL"/>
        </w:rPr>
        <w:t xml:space="preserve">הגברת שלכם, אחת מהאדמו"ריות שלכם, </w:t>
      </w:r>
      <w:proofErr w:type="spellStart"/>
      <w:r w:rsidR="0070080E">
        <w:rPr>
          <w:rFonts w:hint="cs"/>
          <w:rtl/>
          <w:lang w:eastAsia="he-IL"/>
        </w:rPr>
        <w:t>ברסלר</w:t>
      </w:r>
      <w:proofErr w:type="spellEnd"/>
      <w:r w:rsidR="0070080E">
        <w:rPr>
          <w:rFonts w:hint="cs"/>
          <w:rtl/>
          <w:lang w:eastAsia="he-IL"/>
        </w:rPr>
        <w:t>, קוראת לנו נאצים</w:t>
      </w:r>
      <w:r w:rsidR="009A238B">
        <w:rPr>
          <w:rFonts w:hint="cs"/>
          <w:rtl/>
          <w:lang w:eastAsia="he-IL"/>
        </w:rPr>
        <w:t xml:space="preserve"> –</w:t>
      </w:r>
      <w:r w:rsidR="0070080E">
        <w:rPr>
          <w:rFonts w:hint="cs"/>
          <w:rtl/>
          <w:lang w:eastAsia="he-IL"/>
        </w:rPr>
        <w:t xml:space="preserve"> </w:t>
      </w:r>
      <w:bookmarkStart w:id="2186" w:name="_ETM_Q5_748178"/>
      <w:bookmarkStart w:id="2187" w:name="TOR_Q6"/>
      <w:bookmarkEnd w:id="2186"/>
      <w:bookmarkEnd w:id="2187"/>
      <w:r w:rsidR="0070080E">
        <w:rPr>
          <w:rFonts w:hint="cs"/>
          <w:rtl/>
          <w:lang w:eastAsia="he-IL"/>
        </w:rPr>
        <w:t>דרך אגב, כשפעם אמרתי: צריך לעצור את הזאבים, לעשות להם מכלאה, במובן זה שצריך לעצור אותם –</w:t>
      </w:r>
      <w:r w:rsidR="009A238B">
        <w:rPr>
          <w:rFonts w:hint="cs"/>
          <w:rtl/>
          <w:lang w:eastAsia="he-IL"/>
        </w:rPr>
        <w:t xml:space="preserve"> </w:t>
      </w:r>
      <w:r w:rsidR="0070080E">
        <w:rPr>
          <w:rFonts w:hint="cs"/>
          <w:rtl/>
          <w:lang w:eastAsia="he-IL"/>
        </w:rPr>
        <w:t xml:space="preserve">פתחתם אולפנים ארבעה ימים, הוצאתם את כל הטוקסידו, חליפות, כולל </w:t>
      </w:r>
      <w:bookmarkStart w:id="2188" w:name="_ETM_Q6_165000"/>
      <w:bookmarkEnd w:id="2188"/>
      <w:r w:rsidR="0070080E">
        <w:rPr>
          <w:rFonts w:hint="cs"/>
          <w:rtl/>
          <w:lang w:eastAsia="he-IL"/>
        </w:rPr>
        <w:t xml:space="preserve">שישי-שבת. אני קם ביום ראשון </w:t>
      </w:r>
      <w:r w:rsidR="0070080E">
        <w:rPr>
          <w:rFonts w:hint="eastAsia"/>
          <w:rtl/>
          <w:lang w:eastAsia="he-IL"/>
        </w:rPr>
        <w:t>–</w:t>
      </w:r>
      <w:r w:rsidR="0070080E">
        <w:rPr>
          <w:rFonts w:hint="cs"/>
          <w:rtl/>
          <w:lang w:eastAsia="he-IL"/>
        </w:rPr>
        <w:t xml:space="preserve"> לא מאמין. חשבתי </w:t>
      </w:r>
      <w:r w:rsidR="009A238B">
        <w:rPr>
          <w:rFonts w:hint="cs"/>
          <w:rtl/>
          <w:lang w:eastAsia="he-IL"/>
        </w:rPr>
        <w:t>ש</w:t>
      </w:r>
      <w:r w:rsidR="0070080E">
        <w:rPr>
          <w:rFonts w:hint="cs"/>
          <w:rtl/>
          <w:lang w:eastAsia="he-IL"/>
        </w:rPr>
        <w:t xml:space="preserve">נפתחה </w:t>
      </w:r>
      <w:bookmarkStart w:id="2189" w:name="_ETM_Q6_169000"/>
      <w:bookmarkEnd w:id="2189"/>
      <w:r w:rsidR="0070080E">
        <w:rPr>
          <w:rFonts w:hint="cs"/>
          <w:rtl/>
          <w:lang w:eastAsia="he-IL"/>
        </w:rPr>
        <w:t>מלחמה. היא קוראת לי נאצי</w:t>
      </w:r>
      <w:r w:rsidR="009A238B">
        <w:rPr>
          <w:rFonts w:hint="cs"/>
          <w:rtl/>
          <w:lang w:eastAsia="he-IL"/>
        </w:rPr>
        <w:t>,</w:t>
      </w:r>
      <w:r w:rsidR="0070080E">
        <w:rPr>
          <w:rFonts w:hint="cs"/>
          <w:rtl/>
          <w:lang w:eastAsia="he-IL"/>
        </w:rPr>
        <w:t xml:space="preserve"> וגב</w:t>
      </w:r>
      <w:r w:rsidR="009A238B">
        <w:rPr>
          <w:rFonts w:hint="cs"/>
          <w:rtl/>
          <w:lang w:eastAsia="he-IL"/>
        </w:rPr>
        <w:t>'</w:t>
      </w:r>
      <w:r w:rsidR="0070080E">
        <w:rPr>
          <w:rFonts w:hint="cs"/>
          <w:rtl/>
          <w:lang w:eastAsia="he-IL"/>
        </w:rPr>
        <w:t xml:space="preserve"> </w:t>
      </w:r>
      <w:proofErr w:type="spellStart"/>
      <w:r w:rsidR="0070080E">
        <w:rPr>
          <w:rFonts w:hint="cs"/>
          <w:rtl/>
          <w:lang w:eastAsia="he-IL"/>
        </w:rPr>
        <w:t>מיארה</w:t>
      </w:r>
      <w:proofErr w:type="spellEnd"/>
      <w:r w:rsidR="0070080E">
        <w:rPr>
          <w:rFonts w:hint="cs"/>
          <w:rtl/>
          <w:lang w:eastAsia="he-IL"/>
        </w:rPr>
        <w:t xml:space="preserve"> עושה פן. </w:t>
      </w:r>
    </w:p>
    <w:p w:rsidR="0070080E" w:rsidRDefault="0070080E" w:rsidP="002C7DFC">
      <w:pPr>
        <w:rPr>
          <w:rtl/>
          <w:lang w:eastAsia="he-IL"/>
        </w:rPr>
      </w:pPr>
    </w:p>
    <w:p w:rsidR="0070080E" w:rsidRDefault="0070080E" w:rsidP="002C7DFC">
      <w:pPr>
        <w:pStyle w:val="af5"/>
        <w:keepNext/>
        <w:rPr>
          <w:rtl/>
        </w:rPr>
      </w:pPr>
      <w:bookmarkStart w:id="2190" w:name="ET_interruption_5300_3"/>
      <w:r w:rsidRPr="008E13AD">
        <w:rPr>
          <w:rStyle w:val="TagStyle"/>
          <w:rtl/>
        </w:rPr>
        <w:t xml:space="preserve"> &lt;&lt; קריאה &gt;&gt;</w:t>
      </w:r>
      <w:r w:rsidRPr="00191B75">
        <w:rPr>
          <w:rStyle w:val="TagStyle"/>
          <w:rtl/>
        </w:rPr>
        <w:t xml:space="preserve"> </w:t>
      </w:r>
      <w:r>
        <w:rPr>
          <w:rtl/>
        </w:rPr>
        <w:t>מירב בן ארי (יש עתיד):</w:t>
      </w:r>
      <w:r w:rsidRPr="00191B75">
        <w:rPr>
          <w:rStyle w:val="TagStyle"/>
          <w:rtl/>
        </w:rPr>
        <w:t xml:space="preserve"> </w:t>
      </w:r>
      <w:r w:rsidRPr="008E13AD">
        <w:rPr>
          <w:rStyle w:val="TagStyle"/>
          <w:rtl/>
        </w:rPr>
        <w:t>&lt;&lt; קריאה &gt;&gt;</w:t>
      </w:r>
      <w:r>
        <w:rPr>
          <w:rtl/>
        </w:rPr>
        <w:t xml:space="preserve">  </w:t>
      </w:r>
      <w:bookmarkEnd w:id="2190"/>
    </w:p>
    <w:p w:rsidR="0070080E" w:rsidRDefault="0070080E" w:rsidP="00B658A8">
      <w:pPr>
        <w:rPr>
          <w:rtl/>
          <w:lang w:eastAsia="he-IL"/>
        </w:rPr>
      </w:pPr>
    </w:p>
    <w:p w:rsidR="0070080E" w:rsidRDefault="0070080E" w:rsidP="002C7DFC">
      <w:pPr>
        <w:rPr>
          <w:rtl/>
          <w:lang w:eastAsia="he-IL"/>
        </w:rPr>
      </w:pPr>
      <w:r>
        <w:rPr>
          <w:rFonts w:hint="cs"/>
          <w:rtl/>
          <w:lang w:eastAsia="he-IL"/>
        </w:rPr>
        <w:t>די כבר.</w:t>
      </w:r>
    </w:p>
    <w:p w:rsidR="0070080E" w:rsidRDefault="0070080E" w:rsidP="002C7DFC">
      <w:pPr>
        <w:rPr>
          <w:rtl/>
          <w:lang w:eastAsia="he-IL"/>
        </w:rPr>
      </w:pPr>
    </w:p>
    <w:p w:rsidR="0070080E" w:rsidRDefault="0070080E" w:rsidP="002C7DFC">
      <w:pPr>
        <w:pStyle w:val="-"/>
        <w:keepNext/>
        <w:rPr>
          <w:rtl/>
        </w:rPr>
      </w:pPr>
      <w:bookmarkStart w:id="2191" w:name="ET_speakercontinue_5971_74"/>
      <w:r w:rsidRPr="008E13AD">
        <w:rPr>
          <w:rStyle w:val="TagStyle"/>
          <w:rtl/>
        </w:rPr>
        <w:t xml:space="preserve"> &lt;&lt; דובר_המשך &gt;&gt;</w:t>
      </w:r>
      <w:r w:rsidRPr="00402E14">
        <w:rPr>
          <w:rStyle w:val="TagStyle"/>
          <w:rtl/>
        </w:rPr>
        <w:t xml:space="preserve"> </w:t>
      </w:r>
      <w:r>
        <w:rPr>
          <w:rtl/>
        </w:rPr>
        <w:t>השר המקשר בין הממשלה לכנסת דוד אמסלם:</w:t>
      </w:r>
      <w:r w:rsidRPr="00402E14">
        <w:rPr>
          <w:rStyle w:val="TagStyle"/>
          <w:rtl/>
        </w:rPr>
        <w:t xml:space="preserve"> </w:t>
      </w:r>
      <w:r w:rsidRPr="008E13AD">
        <w:rPr>
          <w:rStyle w:val="TagStyle"/>
          <w:rtl/>
        </w:rPr>
        <w:t>&lt;&lt; דובר_המשך &gt;&gt;</w:t>
      </w:r>
      <w:r>
        <w:rPr>
          <w:rtl/>
        </w:rPr>
        <w:t xml:space="preserve">  </w:t>
      </w:r>
      <w:bookmarkEnd w:id="2191"/>
    </w:p>
    <w:p w:rsidR="0070080E" w:rsidRDefault="0070080E" w:rsidP="00B658A8">
      <w:pPr>
        <w:rPr>
          <w:rtl/>
          <w:lang w:eastAsia="he-IL"/>
        </w:rPr>
      </w:pPr>
    </w:p>
    <w:p w:rsidR="0070080E" w:rsidRPr="00402E14" w:rsidRDefault="0070080E" w:rsidP="002C7DFC">
      <w:pPr>
        <w:rPr>
          <w:rtl/>
          <w:lang w:eastAsia="he-IL"/>
        </w:rPr>
      </w:pPr>
      <w:bookmarkStart w:id="2192" w:name="_ETM_Q6_172000"/>
      <w:bookmarkEnd w:id="2192"/>
      <w:r>
        <w:rPr>
          <w:rFonts w:hint="cs"/>
          <w:rtl/>
          <w:lang w:eastAsia="he-IL"/>
        </w:rPr>
        <w:t xml:space="preserve">לא </w:t>
      </w:r>
      <w:bookmarkStart w:id="2193" w:name="_ETM_Q6_175000"/>
      <w:bookmarkEnd w:id="2193"/>
      <w:r>
        <w:rPr>
          <w:rFonts w:hint="cs"/>
          <w:rtl/>
          <w:lang w:eastAsia="he-IL"/>
        </w:rPr>
        <w:t xml:space="preserve">שומעת, לא רואה, כלום. היא מזכירה לי את שלושת </w:t>
      </w:r>
      <w:bookmarkStart w:id="2194" w:name="_ETM_Q6_176000"/>
      <w:bookmarkEnd w:id="2194"/>
      <w:r>
        <w:rPr>
          <w:rFonts w:hint="cs"/>
          <w:rtl/>
          <w:lang w:eastAsia="he-IL"/>
        </w:rPr>
        <w:t xml:space="preserve">הקופים. </w:t>
      </w:r>
    </w:p>
    <w:p w:rsidR="0070080E" w:rsidRDefault="0070080E" w:rsidP="002C7DFC">
      <w:pPr>
        <w:rPr>
          <w:rtl/>
          <w:lang w:eastAsia="he-IL"/>
        </w:rPr>
      </w:pPr>
    </w:p>
    <w:p w:rsidR="0070080E" w:rsidRDefault="0070080E" w:rsidP="002C7DFC">
      <w:pPr>
        <w:pStyle w:val="af5"/>
        <w:keepNext/>
        <w:rPr>
          <w:rtl/>
        </w:rPr>
      </w:pPr>
      <w:bookmarkStart w:id="2195" w:name="ET_interruption_6341_4"/>
      <w:r w:rsidRPr="008E13AD">
        <w:rPr>
          <w:rStyle w:val="TagStyle"/>
          <w:rtl/>
        </w:rPr>
        <w:t xml:space="preserve"> &lt;&lt; קריאה &gt;&gt;</w:t>
      </w:r>
      <w:r w:rsidRPr="00191B75">
        <w:rPr>
          <w:rStyle w:val="TagStyle"/>
          <w:rtl/>
        </w:rPr>
        <w:t xml:space="preserve"> </w:t>
      </w:r>
      <w:r>
        <w:rPr>
          <w:rtl/>
        </w:rPr>
        <w:t>דבי ביטון (יש עתיד):</w:t>
      </w:r>
      <w:r w:rsidRPr="00191B75">
        <w:rPr>
          <w:rStyle w:val="TagStyle"/>
          <w:rtl/>
        </w:rPr>
        <w:t xml:space="preserve"> </w:t>
      </w:r>
      <w:r w:rsidRPr="008E13AD">
        <w:rPr>
          <w:rStyle w:val="TagStyle"/>
          <w:rtl/>
        </w:rPr>
        <w:t>&lt;&lt; קריאה &gt;&gt;</w:t>
      </w:r>
      <w:r>
        <w:rPr>
          <w:rtl/>
        </w:rPr>
        <w:t xml:space="preserve">  </w:t>
      </w:r>
      <w:bookmarkEnd w:id="2195"/>
    </w:p>
    <w:p w:rsidR="0070080E" w:rsidRDefault="0070080E" w:rsidP="00B658A8">
      <w:pPr>
        <w:rPr>
          <w:rtl/>
          <w:lang w:eastAsia="he-IL"/>
        </w:rPr>
      </w:pPr>
    </w:p>
    <w:p w:rsidR="0070080E" w:rsidRDefault="0070080E" w:rsidP="002C7DFC">
      <w:pPr>
        <w:rPr>
          <w:rtl/>
          <w:lang w:eastAsia="he-IL"/>
        </w:rPr>
      </w:pPr>
      <w:r>
        <w:rPr>
          <w:rFonts w:hint="cs"/>
          <w:rtl/>
          <w:lang w:eastAsia="he-IL"/>
        </w:rPr>
        <w:t>מה זה הפופוליזם הזה?</w:t>
      </w:r>
    </w:p>
    <w:p w:rsidR="0070080E" w:rsidRDefault="0070080E" w:rsidP="002C7DFC">
      <w:pPr>
        <w:rPr>
          <w:rtl/>
          <w:lang w:eastAsia="he-IL"/>
        </w:rPr>
      </w:pPr>
    </w:p>
    <w:p w:rsidR="0070080E" w:rsidRDefault="0070080E" w:rsidP="002C7DFC">
      <w:pPr>
        <w:pStyle w:val="-"/>
        <w:keepNext/>
        <w:rPr>
          <w:rtl/>
        </w:rPr>
      </w:pPr>
      <w:bookmarkStart w:id="2196" w:name="ET_speakercontinue_5971_75"/>
      <w:r w:rsidRPr="008E13AD">
        <w:rPr>
          <w:rStyle w:val="TagStyle"/>
          <w:rtl/>
        </w:rPr>
        <w:t xml:space="preserve"> &lt;&lt; דובר_המשך &gt;&gt;</w:t>
      </w:r>
      <w:r w:rsidRPr="00402E14">
        <w:rPr>
          <w:rStyle w:val="TagStyle"/>
          <w:rtl/>
        </w:rPr>
        <w:t xml:space="preserve"> </w:t>
      </w:r>
      <w:r>
        <w:rPr>
          <w:rtl/>
        </w:rPr>
        <w:t>השר המקשר בין הממשלה לכנסת דוד אמסלם:</w:t>
      </w:r>
      <w:r w:rsidRPr="00402E14">
        <w:rPr>
          <w:rStyle w:val="TagStyle"/>
          <w:rtl/>
        </w:rPr>
        <w:t xml:space="preserve"> </w:t>
      </w:r>
      <w:r w:rsidRPr="008E13AD">
        <w:rPr>
          <w:rStyle w:val="TagStyle"/>
          <w:rtl/>
        </w:rPr>
        <w:t>&lt;&lt; דובר_המשך &gt;&gt;</w:t>
      </w:r>
      <w:r>
        <w:rPr>
          <w:rtl/>
        </w:rPr>
        <w:t xml:space="preserve">  </w:t>
      </w:r>
      <w:bookmarkEnd w:id="2196"/>
    </w:p>
    <w:p w:rsidR="0070080E" w:rsidRDefault="0070080E" w:rsidP="00B658A8">
      <w:pPr>
        <w:rPr>
          <w:rtl/>
          <w:lang w:eastAsia="he-IL"/>
        </w:rPr>
      </w:pPr>
    </w:p>
    <w:p w:rsidR="0070080E" w:rsidRDefault="0070080E" w:rsidP="002C7DFC">
      <w:pPr>
        <w:rPr>
          <w:rtl/>
          <w:lang w:eastAsia="he-IL"/>
        </w:rPr>
      </w:pPr>
      <w:bookmarkStart w:id="2197" w:name="_ETM_Q6_181000"/>
      <w:bookmarkEnd w:id="2197"/>
      <w:r>
        <w:rPr>
          <w:rFonts w:hint="cs"/>
          <w:rtl/>
          <w:lang w:eastAsia="he-IL"/>
        </w:rPr>
        <w:t xml:space="preserve">אנחנו נמשיך. הבוס שלכם מתראיין </w:t>
      </w:r>
      <w:r w:rsidR="002563B3">
        <w:rPr>
          <w:rFonts w:hint="cs"/>
          <w:rtl/>
          <w:lang w:eastAsia="he-IL"/>
        </w:rPr>
        <w:t>– – –</w:t>
      </w:r>
      <w:r>
        <w:rPr>
          <w:rFonts w:hint="cs"/>
          <w:rtl/>
          <w:lang w:eastAsia="he-IL"/>
        </w:rPr>
        <w:t xml:space="preserve"> </w:t>
      </w:r>
    </w:p>
    <w:p w:rsidR="0070080E" w:rsidRPr="00402E14" w:rsidRDefault="0070080E" w:rsidP="002C7DFC">
      <w:pPr>
        <w:rPr>
          <w:rtl/>
          <w:lang w:eastAsia="he-IL"/>
        </w:rPr>
      </w:pPr>
      <w:bookmarkStart w:id="2198" w:name="_ETM_Q6_186000"/>
      <w:bookmarkEnd w:id="2198"/>
    </w:p>
    <w:p w:rsidR="0070080E" w:rsidRDefault="0070080E" w:rsidP="002C7DFC">
      <w:pPr>
        <w:pStyle w:val="af5"/>
        <w:keepNext/>
        <w:rPr>
          <w:rtl/>
        </w:rPr>
      </w:pPr>
      <w:bookmarkStart w:id="2199" w:name="ET_interruption_6255_5"/>
      <w:r w:rsidRPr="008E13AD">
        <w:rPr>
          <w:rStyle w:val="TagStyle"/>
          <w:rtl/>
        </w:rPr>
        <w:t xml:space="preserve"> &lt;&lt; קריאה &gt;&gt;</w:t>
      </w:r>
      <w:r w:rsidRPr="00191B75">
        <w:rPr>
          <w:rStyle w:val="TagStyle"/>
          <w:rtl/>
        </w:rPr>
        <w:t xml:space="preserve"> </w:t>
      </w:r>
      <w:r>
        <w:rPr>
          <w:rtl/>
        </w:rPr>
        <w:t>סימון דוידסון (יש עתיד):</w:t>
      </w:r>
      <w:r w:rsidRPr="00191B75">
        <w:rPr>
          <w:rStyle w:val="TagStyle"/>
          <w:rtl/>
        </w:rPr>
        <w:t xml:space="preserve"> </w:t>
      </w:r>
      <w:r w:rsidRPr="008E13AD">
        <w:rPr>
          <w:rStyle w:val="TagStyle"/>
          <w:rtl/>
        </w:rPr>
        <w:t>&lt;&lt; קריאה &gt;&gt;</w:t>
      </w:r>
      <w:r>
        <w:rPr>
          <w:rtl/>
        </w:rPr>
        <w:t xml:space="preserve">  </w:t>
      </w:r>
      <w:bookmarkEnd w:id="2199"/>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לא עושים </w:t>
      </w:r>
      <w:r w:rsidR="002563B3">
        <w:rPr>
          <w:rFonts w:hint="cs"/>
          <w:rtl/>
          <w:lang w:eastAsia="he-IL"/>
        </w:rPr>
        <w:t>– – –</w:t>
      </w:r>
      <w:r>
        <w:rPr>
          <w:rFonts w:hint="cs"/>
          <w:rtl/>
          <w:lang w:eastAsia="he-IL"/>
        </w:rPr>
        <w:t xml:space="preserve"> </w:t>
      </w:r>
    </w:p>
    <w:p w:rsidR="0070080E" w:rsidRDefault="0070080E" w:rsidP="002C7DFC">
      <w:pPr>
        <w:rPr>
          <w:rtl/>
          <w:lang w:eastAsia="he-IL"/>
        </w:rPr>
      </w:pPr>
    </w:p>
    <w:p w:rsidR="0070080E" w:rsidRDefault="0070080E" w:rsidP="002C7DFC">
      <w:pPr>
        <w:pStyle w:val="-"/>
        <w:keepNext/>
        <w:rPr>
          <w:rtl/>
        </w:rPr>
      </w:pPr>
      <w:bookmarkStart w:id="2200" w:name="ET_speakercontinue_5971_76"/>
      <w:r w:rsidRPr="008E13AD">
        <w:rPr>
          <w:rStyle w:val="TagStyle"/>
          <w:rtl/>
        </w:rPr>
        <w:t xml:space="preserve"> &lt;&lt; דובר_המשך &gt;&gt;</w:t>
      </w:r>
      <w:r w:rsidRPr="00402E14">
        <w:rPr>
          <w:rStyle w:val="TagStyle"/>
          <w:rtl/>
        </w:rPr>
        <w:t xml:space="preserve"> </w:t>
      </w:r>
      <w:r>
        <w:rPr>
          <w:rtl/>
        </w:rPr>
        <w:t>השר המקשר בין הממשלה לכנסת דוד אמסלם:</w:t>
      </w:r>
      <w:r w:rsidRPr="00402E14">
        <w:rPr>
          <w:rStyle w:val="TagStyle"/>
          <w:rtl/>
        </w:rPr>
        <w:t xml:space="preserve"> </w:t>
      </w:r>
      <w:r w:rsidRPr="008E13AD">
        <w:rPr>
          <w:rStyle w:val="TagStyle"/>
          <w:rtl/>
        </w:rPr>
        <w:t>&lt;&lt; דובר_המשך &gt;&gt;</w:t>
      </w:r>
      <w:r>
        <w:rPr>
          <w:rtl/>
        </w:rPr>
        <w:t xml:space="preserve">  </w:t>
      </w:r>
      <w:bookmarkEnd w:id="2200"/>
    </w:p>
    <w:p w:rsidR="0070080E" w:rsidRDefault="0070080E" w:rsidP="00B658A8">
      <w:pPr>
        <w:rPr>
          <w:rtl/>
          <w:lang w:eastAsia="he-IL"/>
        </w:rPr>
      </w:pPr>
    </w:p>
    <w:p w:rsidR="0070080E" w:rsidRDefault="0070080E" w:rsidP="002C7DFC">
      <w:pPr>
        <w:rPr>
          <w:rtl/>
          <w:lang w:eastAsia="he-IL"/>
        </w:rPr>
      </w:pPr>
      <w:bookmarkStart w:id="2201" w:name="_ETM_Q6_185000"/>
      <w:bookmarkEnd w:id="2201"/>
      <w:r>
        <w:rPr>
          <w:rFonts w:hint="cs"/>
          <w:rtl/>
          <w:lang w:eastAsia="he-IL"/>
        </w:rPr>
        <w:t xml:space="preserve">רק שנייה, תן לי. סימון, הבוס שלכם מתראיין </w:t>
      </w:r>
      <w:bookmarkStart w:id="2202" w:name="_ETM_Q6_191000"/>
      <w:bookmarkEnd w:id="2202"/>
      <w:r w:rsidR="002563B3">
        <w:rPr>
          <w:rFonts w:hint="cs"/>
          <w:rtl/>
          <w:lang w:eastAsia="he-IL"/>
        </w:rPr>
        <w:t>– – –</w:t>
      </w:r>
      <w:r>
        <w:rPr>
          <w:rFonts w:hint="cs"/>
          <w:rtl/>
          <w:lang w:eastAsia="he-IL"/>
        </w:rPr>
        <w:t xml:space="preserve"> </w:t>
      </w:r>
    </w:p>
    <w:p w:rsidR="0070080E" w:rsidRPr="00402E14" w:rsidRDefault="0070080E" w:rsidP="002C7DFC">
      <w:pPr>
        <w:rPr>
          <w:rtl/>
          <w:lang w:eastAsia="he-IL"/>
        </w:rPr>
      </w:pPr>
      <w:bookmarkStart w:id="2203" w:name="_ETM_Q6_188000"/>
      <w:bookmarkEnd w:id="2203"/>
    </w:p>
    <w:p w:rsidR="0070080E" w:rsidRDefault="0070080E" w:rsidP="002C7DFC">
      <w:pPr>
        <w:pStyle w:val="af6"/>
        <w:keepNext/>
        <w:rPr>
          <w:rtl/>
        </w:rPr>
      </w:pPr>
      <w:bookmarkStart w:id="2204" w:name="ET_yor_6488_6"/>
      <w:r w:rsidRPr="008E13AD">
        <w:rPr>
          <w:rStyle w:val="TagStyle"/>
          <w:rtl/>
        </w:rPr>
        <w:t xml:space="preserve"> &lt;&lt; יור &gt;&gt;</w:t>
      </w:r>
      <w:r w:rsidRPr="00191B75">
        <w:rPr>
          <w:rStyle w:val="TagStyle"/>
          <w:rtl/>
        </w:rPr>
        <w:t xml:space="preserve"> </w:t>
      </w:r>
      <w:r>
        <w:rPr>
          <w:rtl/>
        </w:rPr>
        <w:t>היו"ר אוריאל בוסו:</w:t>
      </w:r>
      <w:r w:rsidRPr="00191B75">
        <w:rPr>
          <w:rStyle w:val="TagStyle"/>
          <w:rtl/>
        </w:rPr>
        <w:t xml:space="preserve"> </w:t>
      </w:r>
      <w:r w:rsidRPr="008E13AD">
        <w:rPr>
          <w:rStyle w:val="TagStyle"/>
          <w:rtl/>
        </w:rPr>
        <w:t>&lt;&lt; יור &gt;&gt;</w:t>
      </w:r>
      <w:r>
        <w:rPr>
          <w:rtl/>
        </w:rPr>
        <w:t xml:space="preserve">  </w:t>
      </w:r>
      <w:bookmarkEnd w:id="2204"/>
    </w:p>
    <w:p w:rsidR="0070080E" w:rsidRDefault="0070080E" w:rsidP="00B658A8">
      <w:pPr>
        <w:rPr>
          <w:rtl/>
          <w:lang w:eastAsia="he-IL"/>
        </w:rPr>
      </w:pPr>
    </w:p>
    <w:p w:rsidR="0070080E" w:rsidRDefault="0070080E" w:rsidP="002C7DFC">
      <w:pPr>
        <w:rPr>
          <w:rtl/>
          <w:lang w:eastAsia="he-IL"/>
        </w:rPr>
      </w:pPr>
      <w:r>
        <w:rPr>
          <w:rFonts w:hint="cs"/>
          <w:rtl/>
          <w:lang w:eastAsia="he-IL"/>
        </w:rPr>
        <w:t>חברת הכנסת ביטון, חברת הכנסת ביטון.</w:t>
      </w:r>
    </w:p>
    <w:p w:rsidR="0070080E" w:rsidRDefault="0070080E" w:rsidP="002C7DFC">
      <w:pPr>
        <w:rPr>
          <w:rtl/>
          <w:lang w:eastAsia="he-IL"/>
        </w:rPr>
      </w:pPr>
    </w:p>
    <w:p w:rsidR="0070080E" w:rsidRDefault="0070080E" w:rsidP="002C7DFC">
      <w:pPr>
        <w:pStyle w:val="-"/>
        <w:keepNext/>
        <w:rPr>
          <w:rtl/>
        </w:rPr>
      </w:pPr>
      <w:bookmarkStart w:id="2205" w:name="ET_speakercontinue_5971_7"/>
      <w:r w:rsidRPr="008E13AD">
        <w:rPr>
          <w:rStyle w:val="TagStyle"/>
          <w:rtl/>
        </w:rPr>
        <w:t xml:space="preserve"> &lt;&lt; דובר_המשך &gt;&gt;</w:t>
      </w:r>
      <w:r w:rsidRPr="00191B75">
        <w:rPr>
          <w:rStyle w:val="TagStyle"/>
          <w:rtl/>
        </w:rPr>
        <w:t xml:space="preserve"> </w:t>
      </w:r>
      <w:r>
        <w:rPr>
          <w:rtl/>
        </w:rPr>
        <w:t>השר המקשר בין הממשלה לכנסת דוד אמסלם:</w:t>
      </w:r>
      <w:r w:rsidRPr="00191B75">
        <w:rPr>
          <w:rStyle w:val="TagStyle"/>
          <w:rtl/>
        </w:rPr>
        <w:t xml:space="preserve"> </w:t>
      </w:r>
      <w:r w:rsidRPr="008E13AD">
        <w:rPr>
          <w:rStyle w:val="TagStyle"/>
          <w:rtl/>
        </w:rPr>
        <w:t>&lt;&lt; דובר_המשך &gt;&gt;</w:t>
      </w:r>
      <w:r>
        <w:rPr>
          <w:rtl/>
        </w:rPr>
        <w:t xml:space="preserve">  </w:t>
      </w:r>
      <w:bookmarkEnd w:id="2205"/>
    </w:p>
    <w:p w:rsidR="0070080E" w:rsidRDefault="0070080E" w:rsidP="00B658A8">
      <w:pPr>
        <w:rPr>
          <w:rtl/>
          <w:lang w:eastAsia="he-IL"/>
        </w:rPr>
      </w:pPr>
    </w:p>
    <w:p w:rsidR="0070080E" w:rsidRDefault="0070080E" w:rsidP="009A238B">
      <w:pPr>
        <w:rPr>
          <w:rtl/>
          <w:lang w:eastAsia="he-IL"/>
        </w:rPr>
      </w:pPr>
      <w:bookmarkStart w:id="2206" w:name="_ETM_Q6_197000"/>
      <w:bookmarkEnd w:id="2206"/>
      <w:r>
        <w:rPr>
          <w:rFonts w:hint="cs"/>
          <w:rtl/>
          <w:lang w:eastAsia="he-IL"/>
        </w:rPr>
        <w:t>הבוס שלכם מתראיין, קורא לי</w:t>
      </w:r>
      <w:r w:rsidR="009A238B">
        <w:rPr>
          <w:rFonts w:hint="cs"/>
          <w:rtl/>
          <w:lang w:eastAsia="he-IL"/>
        </w:rPr>
        <w:t xml:space="preserve"> –</w:t>
      </w:r>
      <w:r>
        <w:rPr>
          <w:rFonts w:hint="cs"/>
          <w:rtl/>
          <w:lang w:eastAsia="he-IL"/>
        </w:rPr>
        <w:t xml:space="preserve"> מכנה את אמסלם "מורד". אני מורד ובוגד. בן אדם שלא שירת בצה"ל, </w:t>
      </w:r>
      <w:bookmarkStart w:id="2207" w:name="_ETM_Q6_200000"/>
      <w:bookmarkEnd w:id="2207"/>
      <w:r>
        <w:rPr>
          <w:rFonts w:hint="cs"/>
          <w:rtl/>
          <w:lang w:eastAsia="he-IL"/>
        </w:rPr>
        <w:t xml:space="preserve">פרחח, פרחח שניגן במועדונים ושתה בירה כל החיים שלו, לא סיים </w:t>
      </w:r>
      <w:bookmarkStart w:id="2208" w:name="_ETM_Q6_214000"/>
      <w:bookmarkEnd w:id="2208"/>
      <w:r>
        <w:rPr>
          <w:rFonts w:hint="cs"/>
          <w:rtl/>
          <w:lang w:eastAsia="he-IL"/>
        </w:rPr>
        <w:t xml:space="preserve">12 שנות לימוד, מכונת רעל הכי גדולה. </w:t>
      </w:r>
    </w:p>
    <w:p w:rsidR="0070080E" w:rsidRDefault="0070080E" w:rsidP="002C7DFC">
      <w:pPr>
        <w:rPr>
          <w:rtl/>
          <w:lang w:eastAsia="he-IL"/>
        </w:rPr>
      </w:pPr>
    </w:p>
    <w:p w:rsidR="0070080E" w:rsidRDefault="0070080E" w:rsidP="002C7DFC">
      <w:pPr>
        <w:pStyle w:val="af5"/>
        <w:keepNext/>
        <w:rPr>
          <w:rtl/>
        </w:rPr>
      </w:pPr>
      <w:bookmarkStart w:id="2209" w:name="ET_interruption_6341_8"/>
      <w:r w:rsidRPr="008E13AD">
        <w:rPr>
          <w:rStyle w:val="TagStyle"/>
          <w:rtl/>
        </w:rPr>
        <w:t>&lt;&lt; קריאה &gt;&gt;</w:t>
      </w:r>
      <w:r w:rsidRPr="00191B75">
        <w:rPr>
          <w:rStyle w:val="TagStyle"/>
          <w:rtl/>
        </w:rPr>
        <w:t xml:space="preserve"> </w:t>
      </w:r>
      <w:r>
        <w:rPr>
          <w:rtl/>
        </w:rPr>
        <w:t>דבי ביטון (יש עתיד):</w:t>
      </w:r>
      <w:r w:rsidRPr="00191B75">
        <w:rPr>
          <w:rStyle w:val="TagStyle"/>
          <w:rtl/>
        </w:rPr>
        <w:t xml:space="preserve"> </w:t>
      </w:r>
      <w:r w:rsidRPr="008E13AD">
        <w:rPr>
          <w:rStyle w:val="TagStyle"/>
          <w:rtl/>
        </w:rPr>
        <w:t>&lt;&lt; קריאה &gt;&gt;</w:t>
      </w:r>
      <w:r>
        <w:rPr>
          <w:rtl/>
        </w:rPr>
        <w:t xml:space="preserve">  </w:t>
      </w:r>
      <w:bookmarkEnd w:id="2209"/>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הבוס שלנו הוא </w:t>
      </w:r>
      <w:r w:rsidR="002563B3">
        <w:rPr>
          <w:rFonts w:hint="cs"/>
          <w:rtl/>
          <w:lang w:eastAsia="he-IL"/>
        </w:rPr>
        <w:t>– – –</w:t>
      </w:r>
      <w:r>
        <w:rPr>
          <w:rFonts w:hint="cs"/>
          <w:rtl/>
          <w:lang w:eastAsia="he-IL"/>
        </w:rPr>
        <w:t xml:space="preserve"> </w:t>
      </w:r>
    </w:p>
    <w:p w:rsidR="0070080E" w:rsidRDefault="0070080E" w:rsidP="002C7DFC">
      <w:pPr>
        <w:rPr>
          <w:rtl/>
          <w:lang w:eastAsia="he-IL"/>
        </w:rPr>
      </w:pPr>
    </w:p>
    <w:p w:rsidR="0070080E" w:rsidRDefault="0070080E" w:rsidP="002C7DFC">
      <w:pPr>
        <w:pStyle w:val="-"/>
        <w:keepNext/>
        <w:rPr>
          <w:rtl/>
        </w:rPr>
      </w:pPr>
      <w:bookmarkStart w:id="2210" w:name="ET_speakercontinue_5971_77"/>
      <w:r w:rsidRPr="008E13AD">
        <w:rPr>
          <w:rStyle w:val="TagStyle"/>
          <w:rtl/>
        </w:rPr>
        <w:t xml:space="preserve"> &lt;&lt; דובר_המשך &gt;&gt;</w:t>
      </w:r>
      <w:r w:rsidRPr="00402E14">
        <w:rPr>
          <w:rStyle w:val="TagStyle"/>
          <w:rtl/>
        </w:rPr>
        <w:t xml:space="preserve"> </w:t>
      </w:r>
      <w:r>
        <w:rPr>
          <w:rtl/>
        </w:rPr>
        <w:t>השר המקשר בין הממשלה לכנסת דוד אמסלם:</w:t>
      </w:r>
      <w:r w:rsidRPr="00402E14">
        <w:rPr>
          <w:rStyle w:val="TagStyle"/>
          <w:rtl/>
        </w:rPr>
        <w:t xml:space="preserve"> </w:t>
      </w:r>
      <w:r w:rsidRPr="008E13AD">
        <w:rPr>
          <w:rStyle w:val="TagStyle"/>
          <w:rtl/>
        </w:rPr>
        <w:t>&lt;&lt; דובר_המשך &gt;&gt;</w:t>
      </w:r>
      <w:r>
        <w:rPr>
          <w:rtl/>
        </w:rPr>
        <w:t xml:space="preserve">  </w:t>
      </w:r>
      <w:bookmarkEnd w:id="2210"/>
    </w:p>
    <w:p w:rsidR="0070080E" w:rsidRDefault="0070080E" w:rsidP="00B658A8">
      <w:pPr>
        <w:rPr>
          <w:rtl/>
          <w:lang w:eastAsia="he-IL"/>
        </w:rPr>
      </w:pPr>
    </w:p>
    <w:p w:rsidR="0070080E" w:rsidRPr="00402E14" w:rsidRDefault="0070080E" w:rsidP="002563B3">
      <w:pPr>
        <w:rPr>
          <w:rtl/>
          <w:lang w:eastAsia="he-IL"/>
        </w:rPr>
      </w:pPr>
      <w:r>
        <w:rPr>
          <w:rFonts w:hint="cs"/>
          <w:rtl/>
          <w:lang w:eastAsia="he-IL"/>
        </w:rPr>
        <w:t>איך אמרתי פעם?</w:t>
      </w:r>
      <w:r>
        <w:rPr>
          <w:rFonts w:hint="cs"/>
          <w:lang w:eastAsia="he-IL"/>
        </w:rPr>
        <w:t xml:space="preserve"> </w:t>
      </w:r>
      <w:bookmarkStart w:id="2211" w:name="_ETM_Q6_217000"/>
      <w:bookmarkEnd w:id="2211"/>
      <w:r>
        <w:rPr>
          <w:rFonts w:hint="cs"/>
          <w:rtl/>
          <w:lang w:eastAsia="he-IL"/>
        </w:rPr>
        <w:t>מכונת רעל רדיואקטיבית הבן אדם, לי הוא קורא בוגד?</w:t>
      </w:r>
      <w:r>
        <w:rPr>
          <w:rFonts w:hint="cs"/>
          <w:lang w:eastAsia="he-IL"/>
        </w:rPr>
        <w:t xml:space="preserve"> </w:t>
      </w:r>
      <w:bookmarkStart w:id="2212" w:name="_ETM_Q6_219000"/>
      <w:bookmarkEnd w:id="2212"/>
      <w:r>
        <w:rPr>
          <w:rFonts w:hint="cs"/>
          <w:rtl/>
          <w:lang w:eastAsia="he-IL"/>
        </w:rPr>
        <w:t>הבן אדם חושב ש-</w:t>
      </w:r>
      <w:r>
        <w:rPr>
          <w:rFonts w:hint="cs"/>
          <w:lang w:eastAsia="he-IL"/>
        </w:rPr>
        <w:t>M</w:t>
      </w:r>
      <w:r w:rsidR="009A238B">
        <w:rPr>
          <w:lang w:eastAsia="he-IL"/>
        </w:rPr>
        <w:t>-</w:t>
      </w:r>
      <w:r>
        <w:rPr>
          <w:rFonts w:hint="cs"/>
          <w:lang w:eastAsia="he-IL"/>
        </w:rPr>
        <w:t>16</w:t>
      </w:r>
      <w:r>
        <w:rPr>
          <w:rFonts w:hint="cs"/>
          <w:rtl/>
          <w:lang w:eastAsia="he-IL"/>
        </w:rPr>
        <w:t xml:space="preserve"> זה סוג של מסטיק</w:t>
      </w:r>
      <w:r w:rsidR="002563B3">
        <w:rPr>
          <w:rFonts w:hint="cs"/>
          <w:rtl/>
          <w:lang w:eastAsia="he-IL"/>
        </w:rPr>
        <w:t>.</w:t>
      </w:r>
      <w:r>
        <w:rPr>
          <w:rFonts w:hint="cs"/>
          <w:rtl/>
          <w:lang w:eastAsia="he-IL"/>
        </w:rPr>
        <w:t xml:space="preserve"> לי הוא קרא בוגד? בן אדם שלא תרם למדינת ישראל יום </w:t>
      </w:r>
      <w:bookmarkStart w:id="2213" w:name="_ETM_Q6_232000"/>
      <w:bookmarkEnd w:id="2213"/>
      <w:r>
        <w:rPr>
          <w:rFonts w:hint="cs"/>
          <w:rtl/>
          <w:lang w:eastAsia="he-IL"/>
        </w:rPr>
        <w:t>אחד</w:t>
      </w:r>
      <w:r w:rsidR="002563B3">
        <w:rPr>
          <w:rFonts w:hint="cs"/>
          <w:rtl/>
          <w:lang w:eastAsia="he-IL"/>
        </w:rPr>
        <w:t>,</w:t>
      </w:r>
      <w:r>
        <w:rPr>
          <w:rFonts w:hint="cs"/>
          <w:rtl/>
          <w:lang w:eastAsia="he-IL"/>
        </w:rPr>
        <w:t xml:space="preserve"> לא הזיע, אבל מה, לאגרוף </w:t>
      </w:r>
      <w:bookmarkStart w:id="2214" w:name="_ETM_Q6_236000"/>
      <w:bookmarkEnd w:id="2214"/>
      <w:r>
        <w:rPr>
          <w:rFonts w:hint="cs"/>
          <w:rtl/>
          <w:lang w:eastAsia="he-IL"/>
        </w:rPr>
        <w:t xml:space="preserve">היה לו זמן. לשרת בצה"ל </w:t>
      </w:r>
      <w:r>
        <w:rPr>
          <w:rFonts w:hint="eastAsia"/>
          <w:rtl/>
          <w:lang w:eastAsia="he-IL"/>
        </w:rPr>
        <w:t>–</w:t>
      </w:r>
      <w:r>
        <w:rPr>
          <w:rFonts w:hint="cs"/>
          <w:rtl/>
          <w:lang w:eastAsia="he-IL"/>
        </w:rPr>
        <w:t xml:space="preserve"> חס ושלום. לאגרוף היה לו </w:t>
      </w:r>
      <w:bookmarkStart w:id="2215" w:name="_ETM_Q6_241000"/>
      <w:bookmarkEnd w:id="2215"/>
      <w:r>
        <w:rPr>
          <w:rFonts w:hint="cs"/>
          <w:rtl/>
          <w:lang w:eastAsia="he-IL"/>
        </w:rPr>
        <w:t xml:space="preserve">זמן. </w:t>
      </w:r>
    </w:p>
    <w:p w:rsidR="0070080E" w:rsidRDefault="0070080E" w:rsidP="002C7DFC">
      <w:pPr>
        <w:rPr>
          <w:rtl/>
          <w:lang w:eastAsia="he-IL"/>
        </w:rPr>
      </w:pPr>
    </w:p>
    <w:p w:rsidR="0070080E" w:rsidRDefault="0070080E" w:rsidP="002C7DFC">
      <w:pPr>
        <w:pStyle w:val="af5"/>
        <w:keepNext/>
        <w:rPr>
          <w:rtl/>
        </w:rPr>
      </w:pPr>
      <w:bookmarkStart w:id="2216" w:name="ET_interruption_6341_10"/>
      <w:r w:rsidRPr="008E13AD">
        <w:rPr>
          <w:rStyle w:val="TagStyle"/>
          <w:rtl/>
        </w:rPr>
        <w:t>&lt;&lt; קריאה &gt;&gt;</w:t>
      </w:r>
      <w:r w:rsidRPr="00191B75">
        <w:rPr>
          <w:rStyle w:val="TagStyle"/>
          <w:rtl/>
        </w:rPr>
        <w:t xml:space="preserve"> </w:t>
      </w:r>
      <w:r>
        <w:rPr>
          <w:rtl/>
        </w:rPr>
        <w:t>דבי ביטון (יש עתיד):</w:t>
      </w:r>
      <w:r w:rsidRPr="00191B75">
        <w:rPr>
          <w:rStyle w:val="TagStyle"/>
          <w:rtl/>
        </w:rPr>
        <w:t xml:space="preserve"> </w:t>
      </w:r>
      <w:r w:rsidRPr="008E13AD">
        <w:rPr>
          <w:rStyle w:val="TagStyle"/>
          <w:rtl/>
        </w:rPr>
        <w:t>&lt;&lt; קריאה &gt;&gt;</w:t>
      </w:r>
      <w:r>
        <w:rPr>
          <w:rtl/>
        </w:rPr>
        <w:t xml:space="preserve">  </w:t>
      </w:r>
      <w:bookmarkEnd w:id="2216"/>
    </w:p>
    <w:p w:rsidR="0070080E" w:rsidRDefault="0070080E" w:rsidP="00B658A8">
      <w:pPr>
        <w:rPr>
          <w:rtl/>
          <w:lang w:eastAsia="he-IL"/>
        </w:rPr>
      </w:pPr>
    </w:p>
    <w:p w:rsidR="0070080E" w:rsidRDefault="0070080E" w:rsidP="002C7DFC">
      <w:pPr>
        <w:rPr>
          <w:rtl/>
          <w:lang w:eastAsia="he-IL"/>
        </w:rPr>
      </w:pPr>
      <w:r>
        <w:rPr>
          <w:rFonts w:hint="cs"/>
          <w:rtl/>
          <w:lang w:eastAsia="he-IL"/>
        </w:rPr>
        <w:t>ומה אתה עשית? מה אתה עשית?</w:t>
      </w:r>
    </w:p>
    <w:p w:rsidR="0070080E" w:rsidRDefault="0070080E" w:rsidP="002C7DFC">
      <w:pPr>
        <w:rPr>
          <w:rtl/>
          <w:lang w:eastAsia="he-IL"/>
        </w:rPr>
      </w:pPr>
    </w:p>
    <w:p w:rsidR="0070080E" w:rsidRDefault="0070080E" w:rsidP="002C7DFC">
      <w:pPr>
        <w:pStyle w:val="af6"/>
        <w:keepNext/>
        <w:rPr>
          <w:rtl/>
        </w:rPr>
      </w:pPr>
      <w:bookmarkStart w:id="2217" w:name="ET_yor_6488_79"/>
      <w:r w:rsidRPr="008E13AD">
        <w:rPr>
          <w:rStyle w:val="TagStyle"/>
          <w:rtl/>
        </w:rPr>
        <w:t xml:space="preserve"> &lt;&lt; יור &gt;&gt;</w:t>
      </w:r>
      <w:r w:rsidRPr="00402E14">
        <w:rPr>
          <w:rStyle w:val="TagStyle"/>
          <w:rtl/>
        </w:rPr>
        <w:t xml:space="preserve"> </w:t>
      </w:r>
      <w:r>
        <w:rPr>
          <w:rtl/>
        </w:rPr>
        <w:t>היו"ר אוריאל בוסו:</w:t>
      </w:r>
      <w:r w:rsidRPr="00402E14">
        <w:rPr>
          <w:rStyle w:val="TagStyle"/>
          <w:rtl/>
        </w:rPr>
        <w:t xml:space="preserve"> </w:t>
      </w:r>
      <w:r w:rsidRPr="008E13AD">
        <w:rPr>
          <w:rStyle w:val="TagStyle"/>
          <w:rtl/>
        </w:rPr>
        <w:t>&lt;&lt; יור &gt;&gt;</w:t>
      </w:r>
      <w:r>
        <w:rPr>
          <w:rtl/>
        </w:rPr>
        <w:t xml:space="preserve">  </w:t>
      </w:r>
      <w:bookmarkEnd w:id="2217"/>
    </w:p>
    <w:p w:rsidR="0070080E" w:rsidRDefault="0070080E" w:rsidP="00B658A8">
      <w:pPr>
        <w:rPr>
          <w:rtl/>
          <w:lang w:eastAsia="he-IL"/>
        </w:rPr>
      </w:pPr>
    </w:p>
    <w:p w:rsidR="0070080E" w:rsidRDefault="0070080E" w:rsidP="002C7DFC">
      <w:pPr>
        <w:rPr>
          <w:rtl/>
          <w:lang w:eastAsia="he-IL"/>
        </w:rPr>
      </w:pPr>
      <w:bookmarkStart w:id="2218" w:name="_ETM_Q6_243000"/>
      <w:bookmarkEnd w:id="2218"/>
      <w:r>
        <w:rPr>
          <w:rFonts w:hint="cs"/>
          <w:rtl/>
          <w:lang w:eastAsia="he-IL"/>
        </w:rPr>
        <w:t xml:space="preserve">תודה רבה, חברת הכנסת דבי ביטון. </w:t>
      </w:r>
    </w:p>
    <w:p w:rsidR="0070080E" w:rsidRPr="00402E14" w:rsidRDefault="0070080E" w:rsidP="002C7DFC">
      <w:pPr>
        <w:rPr>
          <w:rtl/>
          <w:lang w:eastAsia="he-IL"/>
        </w:rPr>
      </w:pPr>
      <w:bookmarkStart w:id="2219" w:name="_ETM_Q6_254000"/>
      <w:bookmarkEnd w:id="2219"/>
    </w:p>
    <w:p w:rsidR="0070080E" w:rsidRDefault="0070080E" w:rsidP="002C7DFC">
      <w:pPr>
        <w:pStyle w:val="-"/>
        <w:keepNext/>
        <w:rPr>
          <w:rtl/>
        </w:rPr>
      </w:pPr>
      <w:bookmarkStart w:id="2220" w:name="ET_speakercontinue_5971_78"/>
      <w:r w:rsidRPr="008E13AD">
        <w:rPr>
          <w:rStyle w:val="TagStyle"/>
          <w:rtl/>
        </w:rPr>
        <w:t xml:space="preserve"> &lt;&lt; דובר_המשך &gt;&gt;</w:t>
      </w:r>
      <w:r w:rsidRPr="00402E14">
        <w:rPr>
          <w:rStyle w:val="TagStyle"/>
          <w:rtl/>
        </w:rPr>
        <w:t xml:space="preserve"> </w:t>
      </w:r>
      <w:r>
        <w:rPr>
          <w:rtl/>
        </w:rPr>
        <w:t>השר המקשר בין הממשלה לכנסת דוד אמסלם:</w:t>
      </w:r>
      <w:r w:rsidRPr="00402E14">
        <w:rPr>
          <w:rStyle w:val="TagStyle"/>
          <w:rtl/>
        </w:rPr>
        <w:t xml:space="preserve"> </w:t>
      </w:r>
      <w:r w:rsidRPr="008E13AD">
        <w:rPr>
          <w:rStyle w:val="TagStyle"/>
          <w:rtl/>
        </w:rPr>
        <w:t>&lt;&lt; דובר_המשך &gt;&gt;</w:t>
      </w:r>
      <w:r>
        <w:rPr>
          <w:rtl/>
        </w:rPr>
        <w:t xml:space="preserve">  </w:t>
      </w:r>
      <w:bookmarkEnd w:id="2220"/>
    </w:p>
    <w:p w:rsidR="0070080E" w:rsidRDefault="0070080E" w:rsidP="00B658A8">
      <w:pPr>
        <w:rPr>
          <w:rtl/>
          <w:lang w:eastAsia="he-IL"/>
        </w:rPr>
      </w:pPr>
    </w:p>
    <w:p w:rsidR="0070080E" w:rsidRDefault="0070080E" w:rsidP="00EA19D2">
      <w:pPr>
        <w:rPr>
          <w:rtl/>
          <w:lang w:eastAsia="he-IL"/>
        </w:rPr>
      </w:pPr>
      <w:bookmarkStart w:id="2221" w:name="_ETM_Q6_227000"/>
      <w:bookmarkEnd w:id="2221"/>
      <w:r>
        <w:rPr>
          <w:rFonts w:hint="cs"/>
          <w:rtl/>
          <w:lang w:eastAsia="he-IL"/>
        </w:rPr>
        <w:t xml:space="preserve">עכשיו </w:t>
      </w:r>
      <w:bookmarkStart w:id="2222" w:name="_ETM_Q6_250000"/>
      <w:bookmarkEnd w:id="2222"/>
      <w:r>
        <w:rPr>
          <w:rFonts w:hint="cs"/>
          <w:rtl/>
          <w:lang w:eastAsia="he-IL"/>
        </w:rPr>
        <w:t xml:space="preserve">אני רוצה לומר, אני שומע את המממן הראשי שלכם, קובי </w:t>
      </w:r>
      <w:bookmarkStart w:id="2223" w:name="_ETM_Q6_258000"/>
      <w:bookmarkEnd w:id="2223"/>
      <w:r>
        <w:rPr>
          <w:rFonts w:hint="cs"/>
          <w:rtl/>
          <w:lang w:eastAsia="he-IL"/>
        </w:rPr>
        <w:t xml:space="preserve">ריכטר, המיליארדר, אומר בריאיון: הכסף אצלנו </w:t>
      </w:r>
      <w:r>
        <w:rPr>
          <w:rtl/>
          <w:lang w:eastAsia="he-IL"/>
        </w:rPr>
        <w:t>–</w:t>
      </w:r>
      <w:r>
        <w:rPr>
          <w:rFonts w:hint="cs"/>
          <w:rtl/>
          <w:lang w:eastAsia="he-IL"/>
        </w:rPr>
        <w:t xml:space="preserve"> דרך אגב, הם, הקיבוצים, הקימו את המדינה של אבא שלהם. </w:t>
      </w:r>
    </w:p>
    <w:p w:rsidR="0070080E" w:rsidRDefault="0070080E" w:rsidP="002C7DFC">
      <w:pPr>
        <w:rPr>
          <w:rtl/>
          <w:lang w:eastAsia="he-IL"/>
        </w:rPr>
      </w:pPr>
      <w:bookmarkStart w:id="2224" w:name="_ETM_Q6_268000"/>
      <w:bookmarkEnd w:id="2224"/>
    </w:p>
    <w:p w:rsidR="0070080E" w:rsidRDefault="0070080E" w:rsidP="002C7DFC">
      <w:pPr>
        <w:pStyle w:val="af5"/>
        <w:keepNext/>
        <w:rPr>
          <w:rtl/>
        </w:rPr>
      </w:pPr>
      <w:bookmarkStart w:id="2225" w:name="ET_interruption_6255_80"/>
      <w:r w:rsidRPr="008E13AD">
        <w:rPr>
          <w:rStyle w:val="TagStyle"/>
          <w:rtl/>
        </w:rPr>
        <w:t xml:space="preserve"> &lt;&lt; קריאה &gt;&gt;</w:t>
      </w:r>
      <w:r w:rsidRPr="00402E14">
        <w:rPr>
          <w:rStyle w:val="TagStyle"/>
          <w:rtl/>
        </w:rPr>
        <w:t xml:space="preserve"> </w:t>
      </w:r>
      <w:r>
        <w:rPr>
          <w:rtl/>
        </w:rPr>
        <w:t>סימון דוידסון (יש עתיד):</w:t>
      </w:r>
      <w:r w:rsidRPr="00402E14">
        <w:rPr>
          <w:rStyle w:val="TagStyle"/>
          <w:rtl/>
        </w:rPr>
        <w:t xml:space="preserve"> </w:t>
      </w:r>
      <w:r w:rsidRPr="008E13AD">
        <w:rPr>
          <w:rStyle w:val="TagStyle"/>
          <w:rtl/>
        </w:rPr>
        <w:t>&lt;&lt; קריאה &gt;&gt;</w:t>
      </w:r>
      <w:r>
        <w:rPr>
          <w:rtl/>
        </w:rPr>
        <w:t xml:space="preserve">  </w:t>
      </w:r>
      <w:bookmarkEnd w:id="2225"/>
    </w:p>
    <w:p w:rsidR="0070080E" w:rsidRDefault="0070080E" w:rsidP="00B658A8">
      <w:pPr>
        <w:rPr>
          <w:rtl/>
          <w:lang w:eastAsia="he-IL"/>
        </w:rPr>
      </w:pPr>
    </w:p>
    <w:p w:rsidR="0070080E" w:rsidRDefault="0070080E" w:rsidP="002C7DFC">
      <w:pPr>
        <w:rPr>
          <w:rtl/>
          <w:lang w:eastAsia="he-IL"/>
        </w:rPr>
      </w:pPr>
      <w:bookmarkStart w:id="2226" w:name="_ETM_Q6_269000"/>
      <w:bookmarkEnd w:id="2226"/>
      <w:r>
        <w:rPr>
          <w:rFonts w:hint="cs"/>
          <w:rtl/>
          <w:lang w:eastAsia="he-IL"/>
        </w:rPr>
        <w:t xml:space="preserve">אתה בכלל יודע מי זה קובי ריכטר? מה הוא הביא לעולם? </w:t>
      </w:r>
    </w:p>
    <w:p w:rsidR="0070080E" w:rsidRDefault="0070080E" w:rsidP="002C7DFC">
      <w:pPr>
        <w:rPr>
          <w:rtl/>
          <w:lang w:eastAsia="he-IL"/>
        </w:rPr>
      </w:pPr>
      <w:bookmarkStart w:id="2227" w:name="_ETM_Q6_270000"/>
      <w:bookmarkEnd w:id="2227"/>
    </w:p>
    <w:p w:rsidR="0070080E" w:rsidRDefault="0070080E" w:rsidP="002C7DFC">
      <w:pPr>
        <w:pStyle w:val="-"/>
        <w:keepNext/>
        <w:rPr>
          <w:rtl/>
        </w:rPr>
      </w:pPr>
      <w:bookmarkStart w:id="2228" w:name="ET_speakercontinue_5971_81"/>
      <w:r w:rsidRPr="008E13AD">
        <w:rPr>
          <w:rStyle w:val="TagStyle"/>
          <w:rtl/>
        </w:rPr>
        <w:t xml:space="preserve"> &lt;&lt; דובר_המשך &gt;&gt;</w:t>
      </w:r>
      <w:r w:rsidRPr="00402E14">
        <w:rPr>
          <w:rStyle w:val="TagStyle"/>
          <w:rtl/>
        </w:rPr>
        <w:t xml:space="preserve"> </w:t>
      </w:r>
      <w:r>
        <w:rPr>
          <w:rtl/>
        </w:rPr>
        <w:t>השר המקשר בין הממשלה לכנסת דוד אמסלם:</w:t>
      </w:r>
      <w:r w:rsidRPr="00402E14">
        <w:rPr>
          <w:rStyle w:val="TagStyle"/>
          <w:rtl/>
        </w:rPr>
        <w:t xml:space="preserve"> </w:t>
      </w:r>
      <w:r w:rsidRPr="008E13AD">
        <w:rPr>
          <w:rStyle w:val="TagStyle"/>
          <w:rtl/>
        </w:rPr>
        <w:t>&lt;&lt; דובר_המשך &gt;&gt;</w:t>
      </w:r>
      <w:r>
        <w:rPr>
          <w:rtl/>
        </w:rPr>
        <w:t xml:space="preserve">  </w:t>
      </w:r>
      <w:bookmarkEnd w:id="2228"/>
    </w:p>
    <w:p w:rsidR="0070080E" w:rsidRDefault="0070080E" w:rsidP="00B658A8">
      <w:pPr>
        <w:rPr>
          <w:rtl/>
          <w:lang w:eastAsia="he-IL"/>
        </w:rPr>
      </w:pPr>
    </w:p>
    <w:p w:rsidR="0070080E" w:rsidRDefault="0070080E" w:rsidP="00EA19D2">
      <w:pPr>
        <w:rPr>
          <w:rtl/>
          <w:lang w:eastAsia="he-IL"/>
        </w:rPr>
      </w:pPr>
      <w:bookmarkStart w:id="2229" w:name="_ETM_Q6_267000"/>
      <w:bookmarkEnd w:id="2229"/>
      <w:r>
        <w:rPr>
          <w:rFonts w:hint="cs"/>
          <w:rtl/>
          <w:lang w:eastAsia="he-IL"/>
        </w:rPr>
        <w:t>דקה.</w:t>
      </w:r>
      <w:bookmarkStart w:id="2230" w:name="_ETM_Q6_272000"/>
      <w:bookmarkEnd w:id="2230"/>
      <w:r>
        <w:rPr>
          <w:rFonts w:hint="cs"/>
          <w:rtl/>
          <w:lang w:eastAsia="he-IL"/>
        </w:rPr>
        <w:t xml:space="preserve"> הכסף אצלם. הטייסים שלהם. ומה אנחנו? עושים לנו טובה שאנחנו </w:t>
      </w:r>
      <w:bookmarkStart w:id="2231" w:name="_ETM_Q6_278000"/>
      <w:bookmarkEnd w:id="2231"/>
      <w:r>
        <w:rPr>
          <w:rFonts w:hint="cs"/>
          <w:rtl/>
          <w:lang w:eastAsia="he-IL"/>
        </w:rPr>
        <w:t>קצת עובדי</w:t>
      </w:r>
      <w:r w:rsidR="00EA19D2">
        <w:rPr>
          <w:rFonts w:hint="cs"/>
          <w:rtl/>
          <w:lang w:eastAsia="he-IL"/>
        </w:rPr>
        <w:t>ם אצלם. זה מה שאמרתי לכם, רבותיי,</w:t>
      </w:r>
      <w:r>
        <w:rPr>
          <w:rFonts w:hint="cs"/>
          <w:lang w:eastAsia="he-IL"/>
        </w:rPr>
        <w:t xml:space="preserve"> </w:t>
      </w:r>
      <w:r>
        <w:rPr>
          <w:rFonts w:hint="cs"/>
          <w:rtl/>
          <w:lang w:eastAsia="he-IL"/>
        </w:rPr>
        <w:t xml:space="preserve">אנחנו </w:t>
      </w:r>
      <w:bookmarkStart w:id="2232" w:name="_ETM_Q6_282000"/>
      <w:bookmarkEnd w:id="2232"/>
      <w:r>
        <w:rPr>
          <w:rFonts w:hint="cs"/>
          <w:rtl/>
          <w:lang w:eastAsia="he-IL"/>
        </w:rPr>
        <w:t xml:space="preserve">צריכים לנקות לכם את הבתים. איך אומר ריכטר? אנחנו פה </w:t>
      </w:r>
      <w:bookmarkStart w:id="2233" w:name="_ETM_Q6_289000"/>
      <w:bookmarkEnd w:id="2233"/>
      <w:r>
        <w:rPr>
          <w:rFonts w:hint="cs"/>
          <w:rtl/>
          <w:lang w:eastAsia="he-IL"/>
        </w:rPr>
        <w:t xml:space="preserve">מנהלים את המדינה, לא משנה כרגע אם אנחנו מיעוט קטן. המדינה שלנו. </w:t>
      </w:r>
    </w:p>
    <w:p w:rsidR="0070080E" w:rsidRDefault="0070080E" w:rsidP="002C7DFC">
      <w:pPr>
        <w:rPr>
          <w:rtl/>
          <w:lang w:eastAsia="he-IL"/>
        </w:rPr>
      </w:pPr>
    </w:p>
    <w:p w:rsidR="0070080E" w:rsidRDefault="0070080E" w:rsidP="002C7DFC">
      <w:pPr>
        <w:pStyle w:val="af5"/>
        <w:keepNext/>
        <w:rPr>
          <w:rtl/>
        </w:rPr>
      </w:pPr>
      <w:bookmarkStart w:id="2234" w:name="_ETM_Q6_302000"/>
      <w:bookmarkStart w:id="2235" w:name="ET_interruption_6228_12"/>
      <w:bookmarkEnd w:id="2234"/>
      <w:r w:rsidRPr="008E13AD">
        <w:rPr>
          <w:rStyle w:val="TagStyle"/>
          <w:rtl/>
        </w:rPr>
        <w:t xml:space="preserve"> &lt;&lt; קריאה &gt;&gt;</w:t>
      </w:r>
      <w:r w:rsidRPr="00191B75">
        <w:rPr>
          <w:rStyle w:val="TagStyle"/>
          <w:rtl/>
        </w:rPr>
        <w:t xml:space="preserve"> </w:t>
      </w:r>
      <w:r>
        <w:rPr>
          <w:rtl/>
        </w:rPr>
        <w:t>טטיאנה מזרסקי (יש עתיד):</w:t>
      </w:r>
      <w:r w:rsidRPr="00191B75">
        <w:rPr>
          <w:rStyle w:val="TagStyle"/>
          <w:rtl/>
        </w:rPr>
        <w:t xml:space="preserve"> </w:t>
      </w:r>
      <w:r w:rsidRPr="008E13AD">
        <w:rPr>
          <w:rStyle w:val="TagStyle"/>
          <w:rtl/>
        </w:rPr>
        <w:t>&lt;&lt; קריאה &gt;&gt;</w:t>
      </w:r>
      <w:r>
        <w:rPr>
          <w:rtl/>
        </w:rPr>
        <w:t xml:space="preserve">  </w:t>
      </w:r>
      <w:bookmarkEnd w:id="2235"/>
    </w:p>
    <w:p w:rsidR="0070080E" w:rsidRDefault="0070080E" w:rsidP="00B658A8">
      <w:pPr>
        <w:rPr>
          <w:rtl/>
          <w:lang w:eastAsia="he-IL"/>
        </w:rPr>
      </w:pPr>
    </w:p>
    <w:p w:rsidR="0070080E" w:rsidRDefault="0070080E" w:rsidP="002C7DFC">
      <w:pPr>
        <w:rPr>
          <w:rtl/>
          <w:lang w:eastAsia="he-IL"/>
        </w:rPr>
      </w:pPr>
      <w:r>
        <w:rPr>
          <w:rFonts w:hint="cs"/>
          <w:rtl/>
          <w:lang w:eastAsia="he-IL"/>
        </w:rPr>
        <w:t>אתה קראת את הספרים שלו?</w:t>
      </w:r>
    </w:p>
    <w:p w:rsidR="0070080E" w:rsidRDefault="0070080E" w:rsidP="002C7DFC">
      <w:pPr>
        <w:rPr>
          <w:rtl/>
          <w:lang w:eastAsia="he-IL"/>
        </w:rPr>
      </w:pPr>
    </w:p>
    <w:p w:rsidR="0070080E" w:rsidRDefault="0070080E" w:rsidP="002C7DFC">
      <w:pPr>
        <w:pStyle w:val="af5"/>
        <w:keepNext/>
        <w:rPr>
          <w:rtl/>
        </w:rPr>
      </w:pPr>
      <w:bookmarkStart w:id="2236" w:name="ET_interruption_6341_20"/>
      <w:r w:rsidRPr="008E13AD">
        <w:rPr>
          <w:rStyle w:val="TagStyle"/>
          <w:rtl/>
        </w:rPr>
        <w:t>&lt;&lt; קריאה &gt;&gt;</w:t>
      </w:r>
      <w:r w:rsidRPr="00191B75">
        <w:rPr>
          <w:rStyle w:val="TagStyle"/>
          <w:rtl/>
        </w:rPr>
        <w:t xml:space="preserve"> </w:t>
      </w:r>
      <w:r>
        <w:rPr>
          <w:rtl/>
        </w:rPr>
        <w:t>דבי ביטון (יש עתיד):</w:t>
      </w:r>
      <w:r w:rsidRPr="00191B75">
        <w:rPr>
          <w:rStyle w:val="TagStyle"/>
          <w:rtl/>
        </w:rPr>
        <w:t xml:space="preserve"> </w:t>
      </w:r>
      <w:r w:rsidRPr="008E13AD">
        <w:rPr>
          <w:rStyle w:val="TagStyle"/>
          <w:rtl/>
        </w:rPr>
        <w:t>&lt;&lt; קריאה &gt;&gt;</w:t>
      </w:r>
      <w:r>
        <w:rPr>
          <w:rtl/>
        </w:rPr>
        <w:t xml:space="preserve">  </w:t>
      </w:r>
      <w:bookmarkEnd w:id="2236"/>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שינקו את הבתים </w:t>
      </w:r>
      <w:r w:rsidR="002563B3">
        <w:rPr>
          <w:rFonts w:hint="cs"/>
          <w:rtl/>
          <w:lang w:eastAsia="he-IL"/>
        </w:rPr>
        <w:t>– – –</w:t>
      </w:r>
      <w:r>
        <w:rPr>
          <w:rFonts w:hint="cs"/>
          <w:rtl/>
          <w:lang w:eastAsia="he-IL"/>
        </w:rPr>
        <w:t xml:space="preserve"> </w:t>
      </w:r>
    </w:p>
    <w:p w:rsidR="0070080E" w:rsidRDefault="0070080E" w:rsidP="002C7DFC">
      <w:pPr>
        <w:rPr>
          <w:rtl/>
          <w:lang w:eastAsia="he-IL"/>
        </w:rPr>
      </w:pPr>
    </w:p>
    <w:p w:rsidR="0070080E" w:rsidRDefault="0070080E" w:rsidP="002C7DFC">
      <w:pPr>
        <w:pStyle w:val="af5"/>
        <w:keepNext/>
        <w:rPr>
          <w:rtl/>
        </w:rPr>
      </w:pPr>
      <w:bookmarkStart w:id="2237" w:name="ET_interruption_6236_21"/>
      <w:r w:rsidRPr="008E13AD">
        <w:rPr>
          <w:rStyle w:val="TagStyle"/>
          <w:rtl/>
        </w:rPr>
        <w:t xml:space="preserve"> &lt;&lt; קריאה &gt;&gt;</w:t>
      </w:r>
      <w:r w:rsidRPr="00191B75">
        <w:rPr>
          <w:rStyle w:val="TagStyle"/>
          <w:rtl/>
        </w:rPr>
        <w:t xml:space="preserve"> </w:t>
      </w:r>
      <w:r>
        <w:rPr>
          <w:rtl/>
        </w:rPr>
        <w:t>נעמה לזימי (העבודה):</w:t>
      </w:r>
      <w:r w:rsidRPr="00191B75">
        <w:rPr>
          <w:rStyle w:val="TagStyle"/>
          <w:rtl/>
        </w:rPr>
        <w:t xml:space="preserve"> </w:t>
      </w:r>
      <w:r w:rsidRPr="008E13AD">
        <w:rPr>
          <w:rStyle w:val="TagStyle"/>
          <w:rtl/>
        </w:rPr>
        <w:t>&lt;&lt; קריאה &gt;&gt;</w:t>
      </w:r>
      <w:r>
        <w:rPr>
          <w:rtl/>
        </w:rPr>
        <w:t xml:space="preserve">  </w:t>
      </w:r>
      <w:bookmarkEnd w:id="2237"/>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מה עשית בשביל </w:t>
      </w:r>
      <w:r w:rsidR="002563B3">
        <w:rPr>
          <w:rFonts w:hint="cs"/>
          <w:rtl/>
          <w:lang w:eastAsia="he-IL"/>
        </w:rPr>
        <w:t>– – –</w:t>
      </w:r>
      <w:r>
        <w:rPr>
          <w:rFonts w:hint="cs"/>
          <w:rtl/>
          <w:lang w:eastAsia="he-IL"/>
        </w:rPr>
        <w:t xml:space="preserve"> </w:t>
      </w:r>
    </w:p>
    <w:p w:rsidR="0070080E" w:rsidRDefault="0070080E" w:rsidP="002C7DFC">
      <w:pPr>
        <w:rPr>
          <w:rtl/>
          <w:lang w:eastAsia="he-IL"/>
        </w:rPr>
      </w:pPr>
    </w:p>
    <w:p w:rsidR="0070080E" w:rsidRDefault="0070080E" w:rsidP="002C7DFC">
      <w:pPr>
        <w:pStyle w:val="af6"/>
        <w:keepNext/>
        <w:rPr>
          <w:rtl/>
        </w:rPr>
      </w:pPr>
      <w:r w:rsidRPr="008E13AD">
        <w:rPr>
          <w:rStyle w:val="TagStyle"/>
          <w:rtl/>
        </w:rPr>
        <w:t>&lt;&lt; יור &gt;&gt;</w:t>
      </w:r>
      <w:r w:rsidRPr="00402E14">
        <w:rPr>
          <w:rStyle w:val="TagStyle"/>
          <w:rtl/>
        </w:rPr>
        <w:t xml:space="preserve"> </w:t>
      </w:r>
      <w:r>
        <w:rPr>
          <w:rtl/>
        </w:rPr>
        <w:t>היו"ר אוריאל בוסו:</w:t>
      </w:r>
      <w:r w:rsidRPr="00402E14">
        <w:rPr>
          <w:rStyle w:val="TagStyle"/>
          <w:rtl/>
        </w:rPr>
        <w:t xml:space="preserve"> </w:t>
      </w:r>
      <w:r w:rsidRPr="008E13AD">
        <w:rPr>
          <w:rStyle w:val="TagStyle"/>
          <w:rtl/>
        </w:rPr>
        <w:t>&lt;&lt; יור &gt;&gt;</w:t>
      </w:r>
      <w:r>
        <w:rPr>
          <w:rtl/>
        </w:rPr>
        <w:t xml:space="preserve">  </w:t>
      </w:r>
    </w:p>
    <w:p w:rsidR="0070080E" w:rsidRDefault="0070080E" w:rsidP="00B658A8">
      <w:pPr>
        <w:rPr>
          <w:rtl/>
          <w:lang w:eastAsia="he-IL"/>
        </w:rPr>
      </w:pPr>
    </w:p>
    <w:p w:rsidR="0070080E" w:rsidRDefault="0070080E" w:rsidP="002C7DFC">
      <w:pPr>
        <w:rPr>
          <w:rtl/>
          <w:lang w:eastAsia="he-IL"/>
        </w:rPr>
      </w:pPr>
      <w:bookmarkStart w:id="2238" w:name="_ETM_Q6_293000"/>
      <w:bookmarkEnd w:id="2238"/>
      <w:r>
        <w:rPr>
          <w:rFonts w:hint="cs"/>
          <w:rtl/>
          <w:lang w:eastAsia="he-IL"/>
        </w:rPr>
        <w:t xml:space="preserve">תודה רבה, חברת הכנסת ביטון. חברת הכנסת לזימי, שלום, שלום. </w:t>
      </w:r>
      <w:bookmarkStart w:id="2239" w:name="_ETM_Q6_298000"/>
      <w:bookmarkEnd w:id="2239"/>
    </w:p>
    <w:p w:rsidR="0070080E" w:rsidRDefault="0070080E" w:rsidP="002C7DFC">
      <w:pPr>
        <w:rPr>
          <w:rtl/>
          <w:lang w:eastAsia="he-IL"/>
        </w:rPr>
      </w:pPr>
      <w:bookmarkStart w:id="2240" w:name="_ETM_Q6_294000"/>
      <w:bookmarkEnd w:id="2240"/>
    </w:p>
    <w:p w:rsidR="0070080E" w:rsidRDefault="0070080E" w:rsidP="002C7DFC">
      <w:pPr>
        <w:pStyle w:val="af5"/>
        <w:keepNext/>
        <w:rPr>
          <w:rtl/>
        </w:rPr>
      </w:pPr>
      <w:bookmarkStart w:id="2241" w:name="ET_interruption_6236_84"/>
      <w:r w:rsidRPr="008E13AD">
        <w:rPr>
          <w:rStyle w:val="TagStyle"/>
          <w:rtl/>
        </w:rPr>
        <w:t xml:space="preserve"> &lt;&lt; קריאה &gt;&gt;</w:t>
      </w:r>
      <w:r w:rsidRPr="00402E14">
        <w:rPr>
          <w:rStyle w:val="TagStyle"/>
          <w:rtl/>
        </w:rPr>
        <w:t xml:space="preserve"> </w:t>
      </w:r>
      <w:r>
        <w:rPr>
          <w:rtl/>
        </w:rPr>
        <w:t>נעמה לזימי (העבודה):</w:t>
      </w:r>
      <w:r w:rsidRPr="00402E14">
        <w:rPr>
          <w:rStyle w:val="TagStyle"/>
          <w:rtl/>
        </w:rPr>
        <w:t xml:space="preserve"> </w:t>
      </w:r>
      <w:r w:rsidRPr="008E13AD">
        <w:rPr>
          <w:rStyle w:val="TagStyle"/>
          <w:rtl/>
        </w:rPr>
        <w:t>&lt;&lt; קריאה &gt;&gt;</w:t>
      </w:r>
      <w:r>
        <w:rPr>
          <w:rtl/>
        </w:rPr>
        <w:t xml:space="preserve">  </w:t>
      </w:r>
      <w:bookmarkEnd w:id="2241"/>
    </w:p>
    <w:p w:rsidR="0070080E" w:rsidRDefault="0070080E" w:rsidP="00B658A8">
      <w:pPr>
        <w:rPr>
          <w:rtl/>
          <w:lang w:eastAsia="he-IL"/>
        </w:rPr>
      </w:pPr>
    </w:p>
    <w:p w:rsidR="0070080E" w:rsidRPr="00402E14" w:rsidRDefault="002563B3" w:rsidP="002C7DFC">
      <w:pPr>
        <w:pStyle w:val="afe"/>
        <w:ind w:left="1080" w:firstLine="0"/>
        <w:rPr>
          <w:rtl/>
          <w:lang w:eastAsia="he-IL"/>
        </w:rPr>
      </w:pPr>
      <w:r>
        <w:rPr>
          <w:rFonts w:hint="cs"/>
          <w:rtl/>
          <w:lang w:eastAsia="he-IL"/>
        </w:rPr>
        <w:t>– – –</w:t>
      </w:r>
    </w:p>
    <w:p w:rsidR="0070080E" w:rsidRDefault="0070080E" w:rsidP="002C7DFC">
      <w:pPr>
        <w:rPr>
          <w:rtl/>
          <w:lang w:eastAsia="he-IL"/>
        </w:rPr>
      </w:pPr>
    </w:p>
    <w:p w:rsidR="0070080E" w:rsidRDefault="0070080E" w:rsidP="002C7DFC">
      <w:pPr>
        <w:pStyle w:val="af6"/>
        <w:keepNext/>
        <w:rPr>
          <w:rtl/>
        </w:rPr>
      </w:pPr>
      <w:r w:rsidRPr="008E13AD">
        <w:rPr>
          <w:rStyle w:val="TagStyle"/>
          <w:rtl/>
        </w:rPr>
        <w:t xml:space="preserve"> &lt;&lt; יור &gt;&gt;</w:t>
      </w:r>
      <w:r w:rsidRPr="00402E14">
        <w:rPr>
          <w:rStyle w:val="TagStyle"/>
          <w:rtl/>
        </w:rPr>
        <w:t xml:space="preserve"> </w:t>
      </w:r>
      <w:r>
        <w:rPr>
          <w:rtl/>
        </w:rPr>
        <w:t>היו"ר אוריאל בוסו:</w:t>
      </w:r>
      <w:r w:rsidRPr="00402E14">
        <w:rPr>
          <w:rStyle w:val="TagStyle"/>
          <w:rtl/>
        </w:rPr>
        <w:t xml:space="preserve"> </w:t>
      </w:r>
      <w:r w:rsidRPr="008E13AD">
        <w:rPr>
          <w:rStyle w:val="TagStyle"/>
          <w:rtl/>
        </w:rPr>
        <w:t>&lt;&lt; יור &gt;&gt;</w:t>
      </w:r>
      <w:r>
        <w:rPr>
          <w:rtl/>
        </w:rPr>
        <w:t xml:space="preserve">  </w:t>
      </w:r>
    </w:p>
    <w:p w:rsidR="0070080E" w:rsidRDefault="0070080E" w:rsidP="00B658A8">
      <w:pPr>
        <w:rPr>
          <w:rtl/>
          <w:lang w:eastAsia="he-IL"/>
        </w:rPr>
      </w:pPr>
    </w:p>
    <w:p w:rsidR="0070080E" w:rsidRDefault="0070080E" w:rsidP="002C7DFC">
      <w:pPr>
        <w:rPr>
          <w:rtl/>
          <w:lang w:eastAsia="he-IL"/>
        </w:rPr>
      </w:pPr>
      <w:bookmarkStart w:id="2242" w:name="_ETM_Q6_300000"/>
      <w:bookmarkEnd w:id="2242"/>
      <w:r>
        <w:rPr>
          <w:rFonts w:hint="cs"/>
          <w:rtl/>
          <w:lang w:eastAsia="he-IL"/>
        </w:rPr>
        <w:t xml:space="preserve">חברת הכנסת נעמה </w:t>
      </w:r>
      <w:bookmarkStart w:id="2243" w:name="_ETM_Q6_296000"/>
      <w:bookmarkEnd w:id="2243"/>
      <w:r>
        <w:rPr>
          <w:rFonts w:hint="cs"/>
          <w:rtl/>
          <w:lang w:eastAsia="he-IL"/>
        </w:rPr>
        <w:t xml:space="preserve">לזימי. </w:t>
      </w:r>
    </w:p>
    <w:p w:rsidR="0070080E" w:rsidRPr="00402E14" w:rsidRDefault="0070080E" w:rsidP="002C7DFC">
      <w:pPr>
        <w:rPr>
          <w:rtl/>
          <w:lang w:eastAsia="he-IL"/>
        </w:rPr>
      </w:pPr>
      <w:bookmarkStart w:id="2244" w:name="_ETM_Q6_297000"/>
      <w:bookmarkEnd w:id="2244"/>
    </w:p>
    <w:p w:rsidR="0070080E" w:rsidRDefault="0070080E" w:rsidP="002C7DFC">
      <w:pPr>
        <w:pStyle w:val="-"/>
        <w:keepNext/>
        <w:rPr>
          <w:rtl/>
        </w:rPr>
      </w:pPr>
      <w:bookmarkStart w:id="2245" w:name="ET_speakercontinue_5971_120"/>
      <w:r w:rsidRPr="008E13AD">
        <w:rPr>
          <w:rStyle w:val="TagStyle"/>
          <w:rtl/>
        </w:rPr>
        <w:t>&lt;&lt; דובר_המשך &gt;&gt;</w:t>
      </w:r>
      <w:r w:rsidRPr="00191B75">
        <w:rPr>
          <w:rStyle w:val="TagStyle"/>
          <w:rtl/>
        </w:rPr>
        <w:t xml:space="preserve"> </w:t>
      </w:r>
      <w:r>
        <w:rPr>
          <w:rtl/>
        </w:rPr>
        <w:t>השר המקשר בין הממשלה לכנסת דוד אמסלם:</w:t>
      </w:r>
      <w:r w:rsidRPr="00191B75">
        <w:rPr>
          <w:rStyle w:val="TagStyle"/>
          <w:rtl/>
        </w:rPr>
        <w:t xml:space="preserve"> </w:t>
      </w:r>
      <w:r w:rsidRPr="008E13AD">
        <w:rPr>
          <w:rStyle w:val="TagStyle"/>
          <w:rtl/>
        </w:rPr>
        <w:t>&lt;&lt; דובר_המשך &gt;&gt;</w:t>
      </w:r>
      <w:bookmarkEnd w:id="2245"/>
      <w:r>
        <w:rPr>
          <w:rtl/>
        </w:rPr>
        <w:t xml:space="preserve">  </w:t>
      </w:r>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זה מה שאומר ריכטר, 70% מהיהודים במדינת ישראל לא נחשבים. </w:t>
      </w:r>
      <w:bookmarkStart w:id="2246" w:name="_ETM_Q6_304000"/>
      <w:bookmarkEnd w:id="2246"/>
      <w:r>
        <w:rPr>
          <w:rFonts w:hint="cs"/>
          <w:rtl/>
          <w:lang w:eastAsia="he-IL"/>
        </w:rPr>
        <w:t xml:space="preserve">אבל המיליארדים </w:t>
      </w:r>
      <w:r>
        <w:rPr>
          <w:rFonts w:hint="eastAsia"/>
          <w:rtl/>
          <w:lang w:eastAsia="he-IL"/>
        </w:rPr>
        <w:t>–</w:t>
      </w:r>
      <w:r>
        <w:rPr>
          <w:rFonts w:hint="cs"/>
          <w:rtl/>
          <w:lang w:eastAsia="he-IL"/>
        </w:rPr>
        <w:t xml:space="preserve"> הכסף מתדלק אתכם. </w:t>
      </w:r>
    </w:p>
    <w:p w:rsidR="0070080E" w:rsidRDefault="0070080E" w:rsidP="002C7DFC">
      <w:pPr>
        <w:rPr>
          <w:rtl/>
          <w:lang w:eastAsia="he-IL"/>
        </w:rPr>
      </w:pPr>
    </w:p>
    <w:p w:rsidR="0070080E" w:rsidRDefault="0070080E" w:rsidP="002C7DFC">
      <w:pPr>
        <w:pStyle w:val="af5"/>
        <w:keepNext/>
        <w:rPr>
          <w:rtl/>
        </w:rPr>
      </w:pPr>
      <w:bookmarkStart w:id="2247" w:name="ET_interruption_6507_25"/>
      <w:r w:rsidRPr="008E13AD">
        <w:rPr>
          <w:rStyle w:val="TagStyle"/>
          <w:rtl/>
        </w:rPr>
        <w:t xml:space="preserve"> &lt;&lt; קריאה &gt;&gt;</w:t>
      </w:r>
      <w:r w:rsidRPr="00191B75">
        <w:rPr>
          <w:rStyle w:val="TagStyle"/>
          <w:rtl/>
        </w:rPr>
        <w:t xml:space="preserve"> </w:t>
      </w:r>
      <w:r>
        <w:rPr>
          <w:rtl/>
        </w:rPr>
        <w:t>שלי טל מירון (יש עתיד):</w:t>
      </w:r>
      <w:r w:rsidRPr="00191B75">
        <w:rPr>
          <w:rStyle w:val="TagStyle"/>
          <w:rtl/>
        </w:rPr>
        <w:t xml:space="preserve"> </w:t>
      </w:r>
      <w:r w:rsidRPr="008E13AD">
        <w:rPr>
          <w:rStyle w:val="TagStyle"/>
          <w:rtl/>
        </w:rPr>
        <w:t>&lt;&lt; קריאה &gt;&gt;</w:t>
      </w:r>
      <w:r>
        <w:rPr>
          <w:rtl/>
        </w:rPr>
        <w:t xml:space="preserve">  </w:t>
      </w:r>
      <w:bookmarkEnd w:id="2247"/>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בועז ביסמוט </w:t>
      </w:r>
      <w:r w:rsidR="002563B3">
        <w:rPr>
          <w:rFonts w:hint="cs"/>
          <w:rtl/>
          <w:lang w:eastAsia="he-IL"/>
        </w:rPr>
        <w:t>– – –</w:t>
      </w:r>
      <w:r>
        <w:rPr>
          <w:rFonts w:hint="cs"/>
          <w:rtl/>
          <w:lang w:eastAsia="he-IL"/>
        </w:rPr>
        <w:t xml:space="preserve"> </w:t>
      </w:r>
    </w:p>
    <w:p w:rsidR="0070080E" w:rsidRDefault="0070080E" w:rsidP="002C7DFC">
      <w:pPr>
        <w:rPr>
          <w:rtl/>
          <w:lang w:eastAsia="he-IL"/>
        </w:rPr>
      </w:pPr>
    </w:p>
    <w:p w:rsidR="0070080E" w:rsidRDefault="0070080E" w:rsidP="002C7DFC">
      <w:pPr>
        <w:pStyle w:val="-"/>
        <w:keepNext/>
        <w:rPr>
          <w:rtl/>
        </w:rPr>
      </w:pPr>
      <w:bookmarkStart w:id="2248" w:name="ET_speakercontinue_5971_26"/>
      <w:r w:rsidRPr="008E13AD">
        <w:rPr>
          <w:rStyle w:val="TagStyle"/>
          <w:rtl/>
        </w:rPr>
        <w:t xml:space="preserve"> &lt;&lt; דובר_המשך &gt;&gt;</w:t>
      </w:r>
      <w:r w:rsidRPr="00191B75">
        <w:rPr>
          <w:rStyle w:val="TagStyle"/>
          <w:rtl/>
        </w:rPr>
        <w:t xml:space="preserve"> </w:t>
      </w:r>
      <w:r>
        <w:rPr>
          <w:rtl/>
        </w:rPr>
        <w:t>השר המקשר בין הממשלה לכנסת דוד אמסלם:</w:t>
      </w:r>
      <w:r w:rsidRPr="00191B75">
        <w:rPr>
          <w:rStyle w:val="TagStyle"/>
          <w:rtl/>
        </w:rPr>
        <w:t xml:space="preserve"> </w:t>
      </w:r>
      <w:r w:rsidRPr="008E13AD">
        <w:rPr>
          <w:rStyle w:val="TagStyle"/>
          <w:rtl/>
        </w:rPr>
        <w:t>&lt;&lt; דובר_המשך &gt;&gt;</w:t>
      </w:r>
      <w:r>
        <w:rPr>
          <w:rtl/>
        </w:rPr>
        <w:t xml:space="preserve">  </w:t>
      </w:r>
      <w:bookmarkEnd w:id="2248"/>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דרך אגב, הוא הצמיד לכם את </w:t>
      </w:r>
      <w:bookmarkStart w:id="2249" w:name="_ETM_Q6_316000"/>
      <w:bookmarkEnd w:id="2249"/>
      <w:r>
        <w:rPr>
          <w:rFonts w:hint="cs"/>
          <w:rtl/>
          <w:lang w:eastAsia="he-IL"/>
        </w:rPr>
        <w:t xml:space="preserve">זה לשער הדולר. אתם לא מבינים, הבן אדם שופך עליכם </w:t>
      </w:r>
      <w:bookmarkStart w:id="2250" w:name="_ETM_Q6_318000"/>
      <w:bookmarkEnd w:id="2250"/>
      <w:r>
        <w:rPr>
          <w:rFonts w:hint="cs"/>
          <w:rtl/>
          <w:lang w:eastAsia="he-IL"/>
        </w:rPr>
        <w:t xml:space="preserve">כספים. איך אמרתי? אלה שנסעו, אני מקווה </w:t>
      </w:r>
      <w:bookmarkStart w:id="2251" w:name="_ETM_Q6_322000"/>
      <w:bookmarkEnd w:id="2251"/>
      <w:r>
        <w:rPr>
          <w:rFonts w:hint="cs"/>
          <w:rtl/>
          <w:lang w:eastAsia="he-IL"/>
        </w:rPr>
        <w:t xml:space="preserve">שהוא מימן להם מחלקה ראשונה, מה שנקרא, פול פינוקים. </w:t>
      </w:r>
      <w:bookmarkStart w:id="2252" w:name="_ETM_Q6_328000"/>
      <w:bookmarkEnd w:id="2252"/>
    </w:p>
    <w:p w:rsidR="0070080E" w:rsidRDefault="0070080E" w:rsidP="002C7DFC">
      <w:pPr>
        <w:rPr>
          <w:rtl/>
          <w:lang w:eastAsia="he-IL"/>
        </w:rPr>
      </w:pPr>
      <w:bookmarkStart w:id="2253" w:name="_ETM_Q6_324000"/>
      <w:bookmarkEnd w:id="2253"/>
    </w:p>
    <w:p w:rsidR="0070080E" w:rsidRDefault="0070080E" w:rsidP="002C7DFC">
      <w:pPr>
        <w:pStyle w:val="af5"/>
        <w:keepNext/>
        <w:rPr>
          <w:rtl/>
        </w:rPr>
      </w:pPr>
      <w:bookmarkStart w:id="2254" w:name="ET_interruption_6361_27"/>
      <w:r w:rsidRPr="008E13AD">
        <w:rPr>
          <w:rStyle w:val="TagStyle"/>
          <w:rtl/>
        </w:rPr>
        <w:t xml:space="preserve"> &lt;&lt; קריאה &gt;&gt;</w:t>
      </w:r>
      <w:r w:rsidRPr="00191B75">
        <w:rPr>
          <w:rStyle w:val="TagStyle"/>
          <w:rtl/>
        </w:rPr>
        <w:t xml:space="preserve"> </w:t>
      </w:r>
      <w:r>
        <w:rPr>
          <w:rtl/>
        </w:rPr>
        <w:t>נאור שירי (יש עתיד):</w:t>
      </w:r>
      <w:r w:rsidRPr="00191B75">
        <w:rPr>
          <w:rStyle w:val="TagStyle"/>
          <w:rtl/>
        </w:rPr>
        <w:t xml:space="preserve"> </w:t>
      </w:r>
      <w:r w:rsidRPr="008E13AD">
        <w:rPr>
          <w:rStyle w:val="TagStyle"/>
          <w:rtl/>
        </w:rPr>
        <w:t>&lt;&lt; קריאה &gt;&gt;</w:t>
      </w:r>
      <w:r>
        <w:rPr>
          <w:rtl/>
        </w:rPr>
        <w:t xml:space="preserve">  </w:t>
      </w:r>
      <w:bookmarkEnd w:id="2254"/>
    </w:p>
    <w:p w:rsidR="0070080E" w:rsidRDefault="0070080E" w:rsidP="00B658A8">
      <w:pPr>
        <w:rPr>
          <w:rtl/>
          <w:lang w:eastAsia="he-IL"/>
        </w:rPr>
      </w:pPr>
    </w:p>
    <w:p w:rsidR="0070080E" w:rsidRDefault="0070080E" w:rsidP="002C7DFC">
      <w:pPr>
        <w:ind w:firstLine="0"/>
        <w:rPr>
          <w:rtl/>
          <w:lang w:eastAsia="he-IL"/>
        </w:rPr>
      </w:pPr>
      <w:r>
        <w:rPr>
          <w:rtl/>
          <w:lang w:eastAsia="he-IL"/>
        </w:rPr>
        <w:tab/>
      </w:r>
      <w:r>
        <w:rPr>
          <w:rFonts w:hint="cs"/>
          <w:rtl/>
          <w:lang w:eastAsia="he-IL"/>
        </w:rPr>
        <w:t xml:space="preserve">מה? מה הוא עשה? הוא עוד לא עשה את זה, אין </w:t>
      </w:r>
      <w:r w:rsidR="002563B3">
        <w:rPr>
          <w:rFonts w:hint="cs"/>
          <w:rtl/>
          <w:lang w:eastAsia="he-IL"/>
        </w:rPr>
        <w:t>– – –</w:t>
      </w:r>
      <w:r>
        <w:rPr>
          <w:rFonts w:hint="cs"/>
          <w:rtl/>
          <w:lang w:eastAsia="he-IL"/>
        </w:rPr>
        <w:t xml:space="preserve"> </w:t>
      </w:r>
    </w:p>
    <w:p w:rsidR="0070080E" w:rsidRDefault="0070080E" w:rsidP="002C7DFC">
      <w:pPr>
        <w:ind w:firstLine="0"/>
        <w:rPr>
          <w:rtl/>
          <w:lang w:eastAsia="he-IL"/>
        </w:rPr>
      </w:pPr>
    </w:p>
    <w:p w:rsidR="0070080E" w:rsidRDefault="0070080E" w:rsidP="002C7DFC">
      <w:pPr>
        <w:pStyle w:val="-"/>
        <w:keepNext/>
        <w:rPr>
          <w:rtl/>
        </w:rPr>
      </w:pPr>
      <w:bookmarkStart w:id="2255" w:name="ET_speakercontinue_5971_29"/>
      <w:r w:rsidRPr="008E13AD">
        <w:rPr>
          <w:rStyle w:val="TagStyle"/>
          <w:rtl/>
        </w:rPr>
        <w:t xml:space="preserve"> &lt;&lt; דובר_המשך &gt;&gt;</w:t>
      </w:r>
      <w:r w:rsidRPr="00191B75">
        <w:rPr>
          <w:rStyle w:val="TagStyle"/>
          <w:rtl/>
        </w:rPr>
        <w:t xml:space="preserve"> </w:t>
      </w:r>
      <w:r>
        <w:rPr>
          <w:rtl/>
        </w:rPr>
        <w:t>השר המקשר בין הממשלה לכנסת דוד אמסלם:</w:t>
      </w:r>
      <w:r w:rsidRPr="00191B75">
        <w:rPr>
          <w:rStyle w:val="TagStyle"/>
          <w:rtl/>
        </w:rPr>
        <w:t xml:space="preserve"> </w:t>
      </w:r>
      <w:r w:rsidRPr="008E13AD">
        <w:rPr>
          <w:rStyle w:val="TagStyle"/>
          <w:rtl/>
        </w:rPr>
        <w:t>&lt;&lt; דובר_המשך &gt;&gt;</w:t>
      </w:r>
      <w:r>
        <w:rPr>
          <w:rtl/>
        </w:rPr>
        <w:t xml:space="preserve">  </w:t>
      </w:r>
      <w:bookmarkEnd w:id="2255"/>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לא מתביישים. אנחנו, העניים עלק, לא נחשבים. המדינה של אבא שלו, הבנת? </w:t>
      </w:r>
    </w:p>
    <w:p w:rsidR="0070080E" w:rsidRPr="00191B75" w:rsidRDefault="0070080E" w:rsidP="002C7DFC">
      <w:pPr>
        <w:rPr>
          <w:rtl/>
          <w:lang w:eastAsia="he-IL"/>
        </w:rPr>
      </w:pPr>
      <w:bookmarkStart w:id="2256" w:name="_ETM_Q6_337000"/>
      <w:bookmarkEnd w:id="2256"/>
    </w:p>
    <w:p w:rsidR="0070080E" w:rsidRDefault="0070080E" w:rsidP="002C7DFC">
      <w:pPr>
        <w:pStyle w:val="af5"/>
        <w:keepNext/>
        <w:rPr>
          <w:rtl/>
        </w:rPr>
      </w:pPr>
      <w:bookmarkStart w:id="2257" w:name="ET_interruption_6361_28"/>
      <w:r w:rsidRPr="008E13AD">
        <w:rPr>
          <w:rStyle w:val="TagStyle"/>
          <w:rtl/>
        </w:rPr>
        <w:t xml:space="preserve"> &lt;&lt; קריאה &gt;&gt;</w:t>
      </w:r>
      <w:r w:rsidRPr="00191B75">
        <w:rPr>
          <w:rStyle w:val="TagStyle"/>
          <w:rtl/>
        </w:rPr>
        <w:t xml:space="preserve"> </w:t>
      </w:r>
      <w:r>
        <w:rPr>
          <w:rtl/>
        </w:rPr>
        <w:t>נאור שירי (יש עתיד):</w:t>
      </w:r>
      <w:r w:rsidRPr="00191B75">
        <w:rPr>
          <w:rStyle w:val="TagStyle"/>
          <w:rtl/>
        </w:rPr>
        <w:t xml:space="preserve"> </w:t>
      </w:r>
      <w:r w:rsidRPr="008E13AD">
        <w:rPr>
          <w:rStyle w:val="TagStyle"/>
          <w:rtl/>
        </w:rPr>
        <w:t>&lt;&lt; קריאה &gt;&gt;</w:t>
      </w:r>
      <w:r>
        <w:rPr>
          <w:rtl/>
        </w:rPr>
        <w:t xml:space="preserve">  </w:t>
      </w:r>
      <w:bookmarkEnd w:id="2257"/>
    </w:p>
    <w:p w:rsidR="0070080E" w:rsidRDefault="0070080E" w:rsidP="00B658A8">
      <w:pPr>
        <w:rPr>
          <w:rtl/>
          <w:lang w:eastAsia="he-IL"/>
        </w:rPr>
      </w:pPr>
    </w:p>
    <w:p w:rsidR="0070080E" w:rsidRDefault="0070080E" w:rsidP="002C7DFC">
      <w:pPr>
        <w:rPr>
          <w:rtl/>
          <w:lang w:eastAsia="he-IL"/>
        </w:rPr>
      </w:pPr>
      <w:r>
        <w:rPr>
          <w:rFonts w:hint="cs"/>
          <w:rtl/>
          <w:lang w:eastAsia="he-IL"/>
        </w:rPr>
        <w:t>20 שנה הוא פה</w:t>
      </w:r>
      <w:r w:rsidR="00EA19D2">
        <w:rPr>
          <w:rFonts w:hint="cs"/>
          <w:rtl/>
          <w:lang w:eastAsia="he-IL"/>
        </w:rPr>
        <w:t>, וזה הדבר היחיד שאתה אומר.</w:t>
      </w:r>
      <w:r>
        <w:rPr>
          <w:rFonts w:hint="cs"/>
          <w:rtl/>
          <w:lang w:eastAsia="he-IL"/>
        </w:rPr>
        <w:t xml:space="preserve"> מה שנקרא </w:t>
      </w:r>
      <w:r w:rsidR="002563B3">
        <w:rPr>
          <w:rFonts w:hint="cs"/>
          <w:rtl/>
          <w:lang w:eastAsia="he-IL"/>
        </w:rPr>
        <w:t>– – –</w:t>
      </w:r>
      <w:r>
        <w:rPr>
          <w:rFonts w:hint="cs"/>
          <w:rtl/>
          <w:lang w:eastAsia="he-IL"/>
        </w:rPr>
        <w:t xml:space="preserve"> </w:t>
      </w:r>
    </w:p>
    <w:p w:rsidR="0070080E" w:rsidRDefault="0070080E" w:rsidP="002C7DFC">
      <w:pPr>
        <w:rPr>
          <w:rtl/>
          <w:lang w:eastAsia="he-IL"/>
        </w:rPr>
      </w:pPr>
    </w:p>
    <w:p w:rsidR="0070080E" w:rsidRDefault="0070080E" w:rsidP="002C7DFC">
      <w:pPr>
        <w:pStyle w:val="af5"/>
        <w:keepNext/>
        <w:rPr>
          <w:rtl/>
        </w:rPr>
      </w:pPr>
      <w:bookmarkStart w:id="2258" w:name="ET_interruption_6341_88"/>
      <w:r w:rsidRPr="008E13AD">
        <w:rPr>
          <w:rStyle w:val="TagStyle"/>
          <w:rtl/>
        </w:rPr>
        <w:t xml:space="preserve"> &lt;&lt; קריאה &gt;&gt;</w:t>
      </w:r>
      <w:r w:rsidRPr="00B8526B">
        <w:rPr>
          <w:rStyle w:val="TagStyle"/>
          <w:rtl/>
        </w:rPr>
        <w:t xml:space="preserve"> </w:t>
      </w:r>
      <w:r>
        <w:rPr>
          <w:rtl/>
        </w:rPr>
        <w:t>דבי ביטון (יש עתיד):</w:t>
      </w:r>
      <w:r w:rsidRPr="00B8526B">
        <w:rPr>
          <w:rStyle w:val="TagStyle"/>
          <w:rtl/>
        </w:rPr>
        <w:t xml:space="preserve"> </w:t>
      </w:r>
      <w:r w:rsidRPr="008E13AD">
        <w:rPr>
          <w:rStyle w:val="TagStyle"/>
          <w:rtl/>
        </w:rPr>
        <w:t>&lt;&lt; קריאה &gt;&gt;</w:t>
      </w:r>
      <w:r>
        <w:rPr>
          <w:rtl/>
        </w:rPr>
        <w:t xml:space="preserve">  </w:t>
      </w:r>
      <w:bookmarkEnd w:id="2258"/>
    </w:p>
    <w:p w:rsidR="0070080E" w:rsidRDefault="0070080E" w:rsidP="00B658A8">
      <w:pPr>
        <w:rPr>
          <w:rtl/>
          <w:lang w:eastAsia="he-IL"/>
        </w:rPr>
      </w:pPr>
    </w:p>
    <w:p w:rsidR="0070080E" w:rsidRDefault="002563B3" w:rsidP="002C7DFC">
      <w:pPr>
        <w:rPr>
          <w:rtl/>
          <w:lang w:eastAsia="he-IL"/>
        </w:rPr>
      </w:pPr>
      <w:r>
        <w:rPr>
          <w:rFonts w:hint="cs"/>
          <w:rtl/>
          <w:lang w:eastAsia="he-IL"/>
        </w:rPr>
        <w:t>– – –</w:t>
      </w:r>
    </w:p>
    <w:p w:rsidR="0070080E" w:rsidRDefault="0070080E" w:rsidP="002C7DFC">
      <w:pPr>
        <w:rPr>
          <w:rtl/>
          <w:lang w:eastAsia="he-IL"/>
        </w:rPr>
      </w:pPr>
      <w:bookmarkStart w:id="2259" w:name="_ETM_Q6_331000"/>
      <w:bookmarkEnd w:id="2259"/>
    </w:p>
    <w:p w:rsidR="0070080E" w:rsidRDefault="0070080E" w:rsidP="002C7DFC">
      <w:pPr>
        <w:pStyle w:val="af6"/>
        <w:keepNext/>
        <w:rPr>
          <w:rtl/>
        </w:rPr>
      </w:pPr>
      <w:bookmarkStart w:id="2260" w:name="ET_yor_6488_87"/>
      <w:r w:rsidRPr="008E13AD">
        <w:rPr>
          <w:rStyle w:val="TagStyle"/>
          <w:rtl/>
        </w:rPr>
        <w:t xml:space="preserve"> &lt;&lt; יור &gt;&gt;</w:t>
      </w:r>
      <w:r w:rsidRPr="00B8526B">
        <w:rPr>
          <w:rStyle w:val="TagStyle"/>
          <w:rtl/>
        </w:rPr>
        <w:t xml:space="preserve"> </w:t>
      </w:r>
      <w:r>
        <w:rPr>
          <w:rtl/>
        </w:rPr>
        <w:t>היו"ר אוריאל בוסו:</w:t>
      </w:r>
      <w:r w:rsidRPr="00B8526B">
        <w:rPr>
          <w:rStyle w:val="TagStyle"/>
          <w:rtl/>
        </w:rPr>
        <w:t xml:space="preserve"> </w:t>
      </w:r>
      <w:r w:rsidRPr="008E13AD">
        <w:rPr>
          <w:rStyle w:val="TagStyle"/>
          <w:rtl/>
        </w:rPr>
        <w:t>&lt;&lt; יור &gt;&gt;</w:t>
      </w:r>
      <w:r>
        <w:rPr>
          <w:rtl/>
        </w:rPr>
        <w:t xml:space="preserve">  </w:t>
      </w:r>
      <w:bookmarkEnd w:id="2260"/>
    </w:p>
    <w:p w:rsidR="0070080E" w:rsidRDefault="0070080E" w:rsidP="00B658A8">
      <w:pPr>
        <w:rPr>
          <w:rtl/>
          <w:lang w:eastAsia="he-IL"/>
        </w:rPr>
      </w:pPr>
    </w:p>
    <w:p w:rsidR="0070080E" w:rsidRPr="00B8526B" w:rsidRDefault="0070080E" w:rsidP="002C7DFC">
      <w:pPr>
        <w:rPr>
          <w:rtl/>
          <w:lang w:eastAsia="he-IL"/>
        </w:rPr>
      </w:pPr>
      <w:r>
        <w:rPr>
          <w:rFonts w:hint="cs"/>
          <w:rtl/>
          <w:lang w:eastAsia="he-IL"/>
        </w:rPr>
        <w:t xml:space="preserve">חברת הכנסת ביטון, קריאה ראשונה. </w:t>
      </w:r>
      <w:bookmarkStart w:id="2261" w:name="_ETM_Q6_335000"/>
      <w:bookmarkEnd w:id="2261"/>
    </w:p>
    <w:p w:rsidR="0070080E" w:rsidRPr="008E13AD" w:rsidRDefault="0070080E" w:rsidP="002C7DFC">
      <w:pPr>
        <w:rPr>
          <w:rtl/>
        </w:rPr>
      </w:pPr>
      <w:bookmarkStart w:id="2262" w:name="ET_interruption_6236_30"/>
    </w:p>
    <w:p w:rsidR="0070080E" w:rsidRDefault="0070080E" w:rsidP="002C7DFC">
      <w:pPr>
        <w:pStyle w:val="af5"/>
        <w:keepNext/>
        <w:rPr>
          <w:rtl/>
        </w:rPr>
      </w:pPr>
      <w:bookmarkStart w:id="2263" w:name="_ETM_Q6_333000"/>
      <w:bookmarkEnd w:id="2263"/>
      <w:r w:rsidRPr="008E13AD">
        <w:rPr>
          <w:rStyle w:val="TagStyle"/>
          <w:rtl/>
        </w:rPr>
        <w:t xml:space="preserve"> &lt;&lt; קריאה &gt;&gt;</w:t>
      </w:r>
      <w:r w:rsidRPr="00191B75">
        <w:rPr>
          <w:rStyle w:val="TagStyle"/>
          <w:rtl/>
        </w:rPr>
        <w:t xml:space="preserve"> </w:t>
      </w:r>
      <w:r>
        <w:rPr>
          <w:rtl/>
        </w:rPr>
        <w:t>נעמה לזימי (העבודה):</w:t>
      </w:r>
      <w:r w:rsidRPr="00191B75">
        <w:rPr>
          <w:rStyle w:val="TagStyle"/>
          <w:rtl/>
        </w:rPr>
        <w:t xml:space="preserve"> </w:t>
      </w:r>
      <w:r w:rsidRPr="008E13AD">
        <w:rPr>
          <w:rStyle w:val="TagStyle"/>
          <w:rtl/>
        </w:rPr>
        <w:t>&lt;&lt; קריאה &gt;&gt;</w:t>
      </w:r>
      <w:r>
        <w:rPr>
          <w:rtl/>
        </w:rPr>
        <w:t xml:space="preserve">  </w:t>
      </w:r>
      <w:bookmarkEnd w:id="2262"/>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אתה יודע שהוא ביזיון, אתה יודע שהוא ביזיון. </w:t>
      </w:r>
    </w:p>
    <w:p w:rsidR="0070080E" w:rsidRDefault="0070080E" w:rsidP="002C7DFC">
      <w:pPr>
        <w:rPr>
          <w:rtl/>
          <w:lang w:eastAsia="he-IL"/>
        </w:rPr>
      </w:pPr>
    </w:p>
    <w:p w:rsidR="0070080E" w:rsidRDefault="0070080E" w:rsidP="002C7DFC">
      <w:pPr>
        <w:pStyle w:val="-"/>
        <w:keepNext/>
        <w:rPr>
          <w:rtl/>
        </w:rPr>
      </w:pPr>
      <w:bookmarkStart w:id="2264" w:name="ET_speakercontinue_5971_31"/>
      <w:r w:rsidRPr="008E13AD">
        <w:rPr>
          <w:rStyle w:val="TagStyle"/>
          <w:rtl/>
        </w:rPr>
        <w:t xml:space="preserve"> &lt;&lt; דובר_המשך &gt;&gt;</w:t>
      </w:r>
      <w:r w:rsidRPr="00191B75">
        <w:rPr>
          <w:rStyle w:val="TagStyle"/>
          <w:rtl/>
        </w:rPr>
        <w:t xml:space="preserve"> </w:t>
      </w:r>
      <w:r>
        <w:rPr>
          <w:rtl/>
        </w:rPr>
        <w:t>השר המקשר בין הממשלה לכנסת דוד אמסלם:</w:t>
      </w:r>
      <w:r w:rsidRPr="00191B75">
        <w:rPr>
          <w:rStyle w:val="TagStyle"/>
          <w:rtl/>
        </w:rPr>
        <w:t xml:space="preserve"> </w:t>
      </w:r>
      <w:r w:rsidRPr="008E13AD">
        <w:rPr>
          <w:rStyle w:val="TagStyle"/>
          <w:rtl/>
        </w:rPr>
        <w:t>&lt;&lt; דובר_המשך &gt;&gt;</w:t>
      </w:r>
      <w:r>
        <w:rPr>
          <w:rtl/>
        </w:rPr>
        <w:t xml:space="preserve">  </w:t>
      </w:r>
      <w:bookmarkEnd w:id="2264"/>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וזה הבן אדם שמממן אותם. דרך אגב, הם יזמינו </w:t>
      </w:r>
      <w:bookmarkStart w:id="2265" w:name="_ETM_Q6_342000"/>
      <w:bookmarkEnd w:id="2265"/>
      <w:r>
        <w:rPr>
          <w:rFonts w:hint="cs"/>
          <w:rtl/>
          <w:lang w:eastAsia="he-IL"/>
        </w:rPr>
        <w:t xml:space="preserve">אותו גם לקוקטיילים, אותו אחד. </w:t>
      </w:r>
    </w:p>
    <w:p w:rsidR="0070080E" w:rsidRDefault="0070080E" w:rsidP="002C7DFC">
      <w:pPr>
        <w:rPr>
          <w:rtl/>
          <w:lang w:eastAsia="he-IL"/>
        </w:rPr>
      </w:pPr>
    </w:p>
    <w:p w:rsidR="0070080E" w:rsidRDefault="0070080E" w:rsidP="002C7DFC">
      <w:pPr>
        <w:pStyle w:val="af5"/>
        <w:keepNext/>
        <w:rPr>
          <w:rtl/>
        </w:rPr>
      </w:pPr>
      <w:bookmarkStart w:id="2266" w:name="ET_interruption_6236_89"/>
      <w:r w:rsidRPr="008E13AD">
        <w:rPr>
          <w:rStyle w:val="TagStyle"/>
          <w:rtl/>
        </w:rPr>
        <w:t xml:space="preserve"> &lt;&lt; קריאה &gt;&gt;</w:t>
      </w:r>
      <w:r w:rsidRPr="00B8526B">
        <w:rPr>
          <w:rStyle w:val="TagStyle"/>
          <w:rtl/>
        </w:rPr>
        <w:t xml:space="preserve"> </w:t>
      </w:r>
      <w:r>
        <w:rPr>
          <w:rtl/>
        </w:rPr>
        <w:t>נעמה לזימי (העבודה):</w:t>
      </w:r>
      <w:r w:rsidRPr="00B8526B">
        <w:rPr>
          <w:rStyle w:val="TagStyle"/>
          <w:rtl/>
        </w:rPr>
        <w:t xml:space="preserve"> </w:t>
      </w:r>
      <w:r w:rsidRPr="008E13AD">
        <w:rPr>
          <w:rStyle w:val="TagStyle"/>
          <w:rtl/>
        </w:rPr>
        <w:t>&lt;&lt; קריאה &gt;&gt;</w:t>
      </w:r>
      <w:r>
        <w:rPr>
          <w:rtl/>
        </w:rPr>
        <w:t xml:space="preserve">  </w:t>
      </w:r>
      <w:bookmarkEnd w:id="2266"/>
    </w:p>
    <w:p w:rsidR="0070080E" w:rsidRDefault="0070080E" w:rsidP="00B658A8">
      <w:pPr>
        <w:rPr>
          <w:rtl/>
          <w:lang w:eastAsia="he-IL"/>
        </w:rPr>
      </w:pPr>
    </w:p>
    <w:p w:rsidR="0070080E" w:rsidRDefault="0070080E" w:rsidP="002C7DFC">
      <w:pPr>
        <w:pStyle w:val="afe"/>
        <w:ind w:left="1080" w:firstLine="0"/>
        <w:rPr>
          <w:rtl/>
          <w:lang w:eastAsia="he-IL"/>
        </w:rPr>
      </w:pPr>
      <w:bookmarkStart w:id="2267" w:name="_ETM_Q6_349000"/>
      <w:bookmarkEnd w:id="2267"/>
      <w:r>
        <w:rPr>
          <w:rFonts w:hint="cs"/>
          <w:rtl/>
          <w:lang w:eastAsia="he-IL"/>
        </w:rPr>
        <w:t xml:space="preserve"> </w:t>
      </w:r>
      <w:r w:rsidR="002563B3">
        <w:rPr>
          <w:rFonts w:hint="cs"/>
          <w:rtl/>
          <w:lang w:eastAsia="he-IL"/>
        </w:rPr>
        <w:t>– – –</w:t>
      </w:r>
      <w:r>
        <w:rPr>
          <w:rFonts w:hint="cs"/>
          <w:rtl/>
          <w:lang w:eastAsia="he-IL"/>
        </w:rPr>
        <w:t xml:space="preserve"> </w:t>
      </w:r>
    </w:p>
    <w:p w:rsidR="0070080E" w:rsidRDefault="0070080E" w:rsidP="002C7DFC">
      <w:pPr>
        <w:pStyle w:val="afe"/>
        <w:ind w:left="1080" w:firstLine="0"/>
        <w:rPr>
          <w:rtl/>
          <w:lang w:eastAsia="he-IL"/>
        </w:rPr>
      </w:pPr>
      <w:bookmarkStart w:id="2268" w:name="_ETM_Q6_350000"/>
      <w:bookmarkEnd w:id="2268"/>
    </w:p>
    <w:p w:rsidR="0070080E" w:rsidRDefault="0070080E" w:rsidP="002C7DFC">
      <w:pPr>
        <w:pStyle w:val="af6"/>
        <w:keepNext/>
        <w:rPr>
          <w:rtl/>
        </w:rPr>
      </w:pPr>
      <w:bookmarkStart w:id="2269" w:name="ET_yor_6488_90"/>
      <w:r w:rsidRPr="008E13AD">
        <w:rPr>
          <w:rStyle w:val="TagStyle"/>
          <w:rtl/>
        </w:rPr>
        <w:t xml:space="preserve"> &lt;&lt; יור &gt;&gt;</w:t>
      </w:r>
      <w:r w:rsidRPr="00B8526B">
        <w:rPr>
          <w:rStyle w:val="TagStyle"/>
          <w:rtl/>
        </w:rPr>
        <w:t xml:space="preserve"> </w:t>
      </w:r>
      <w:r>
        <w:rPr>
          <w:rtl/>
        </w:rPr>
        <w:t>היו"ר אוריאל בוסו:</w:t>
      </w:r>
      <w:r w:rsidRPr="00B8526B">
        <w:rPr>
          <w:rStyle w:val="TagStyle"/>
          <w:rtl/>
        </w:rPr>
        <w:t xml:space="preserve"> </w:t>
      </w:r>
      <w:r w:rsidRPr="008E13AD">
        <w:rPr>
          <w:rStyle w:val="TagStyle"/>
          <w:rtl/>
        </w:rPr>
        <w:t>&lt;&lt; יור &gt;&gt;</w:t>
      </w:r>
      <w:r>
        <w:rPr>
          <w:rtl/>
        </w:rPr>
        <w:t xml:space="preserve">  </w:t>
      </w:r>
      <w:bookmarkEnd w:id="2269"/>
    </w:p>
    <w:p w:rsidR="0070080E" w:rsidRDefault="0070080E" w:rsidP="00B658A8">
      <w:pPr>
        <w:rPr>
          <w:rtl/>
          <w:lang w:eastAsia="he-IL"/>
        </w:rPr>
      </w:pPr>
    </w:p>
    <w:p w:rsidR="0070080E" w:rsidRPr="00B8526B" w:rsidRDefault="0070080E" w:rsidP="002C7DFC">
      <w:pPr>
        <w:rPr>
          <w:rtl/>
          <w:lang w:eastAsia="he-IL"/>
        </w:rPr>
      </w:pPr>
      <w:bookmarkStart w:id="2270" w:name="_ETM_Q6_352000"/>
      <w:bookmarkEnd w:id="2270"/>
      <w:r>
        <w:rPr>
          <w:rFonts w:hint="cs"/>
          <w:rtl/>
          <w:lang w:eastAsia="he-IL"/>
        </w:rPr>
        <w:t xml:space="preserve">חברת הכנסת לזימי, תודה רבה. </w:t>
      </w:r>
    </w:p>
    <w:p w:rsidR="0070080E" w:rsidRDefault="0070080E" w:rsidP="002C7DFC">
      <w:pPr>
        <w:rPr>
          <w:rtl/>
          <w:lang w:eastAsia="he-IL"/>
        </w:rPr>
      </w:pPr>
    </w:p>
    <w:p w:rsidR="0070080E" w:rsidRDefault="0070080E" w:rsidP="002C7DFC">
      <w:pPr>
        <w:pStyle w:val="-"/>
        <w:keepNext/>
        <w:rPr>
          <w:rtl/>
        </w:rPr>
      </w:pPr>
      <w:bookmarkStart w:id="2271" w:name="ET_speakercontinue_5971_91"/>
      <w:r w:rsidRPr="008E13AD">
        <w:rPr>
          <w:rStyle w:val="TagStyle"/>
          <w:rtl/>
        </w:rPr>
        <w:t xml:space="preserve"> &lt;&lt; דובר_המשך &gt;&gt;</w:t>
      </w:r>
      <w:r w:rsidRPr="00B8526B">
        <w:rPr>
          <w:rStyle w:val="TagStyle"/>
          <w:rtl/>
        </w:rPr>
        <w:t xml:space="preserve"> </w:t>
      </w:r>
      <w:r>
        <w:rPr>
          <w:rtl/>
        </w:rPr>
        <w:t>השר המקשר בין הממשלה לכנסת דוד אמסלם:</w:t>
      </w:r>
      <w:r w:rsidRPr="00B8526B">
        <w:rPr>
          <w:rStyle w:val="TagStyle"/>
          <w:rtl/>
        </w:rPr>
        <w:t xml:space="preserve"> </w:t>
      </w:r>
      <w:r w:rsidRPr="008E13AD">
        <w:rPr>
          <w:rStyle w:val="TagStyle"/>
          <w:rtl/>
        </w:rPr>
        <w:t>&lt;&lt; דובר_המשך &gt;&gt;</w:t>
      </w:r>
      <w:r>
        <w:rPr>
          <w:rtl/>
        </w:rPr>
        <w:t xml:space="preserve">  </w:t>
      </w:r>
      <w:bookmarkEnd w:id="2271"/>
    </w:p>
    <w:p w:rsidR="0070080E" w:rsidRDefault="0070080E" w:rsidP="00B658A8">
      <w:pPr>
        <w:rPr>
          <w:rtl/>
          <w:lang w:eastAsia="he-IL"/>
        </w:rPr>
      </w:pPr>
    </w:p>
    <w:p w:rsidR="0070080E" w:rsidRDefault="0070080E" w:rsidP="00477CF8">
      <w:pPr>
        <w:rPr>
          <w:rtl/>
          <w:lang w:eastAsia="he-IL"/>
        </w:rPr>
      </w:pPr>
      <w:bookmarkStart w:id="2272" w:name="_ETM_Q6_348000"/>
      <w:bookmarkEnd w:id="2272"/>
      <w:r>
        <w:rPr>
          <w:rFonts w:hint="cs"/>
          <w:rtl/>
          <w:lang w:eastAsia="he-IL"/>
        </w:rPr>
        <w:t xml:space="preserve">עכשיו אני רוצה לומר, שמעתי </w:t>
      </w:r>
      <w:bookmarkStart w:id="2273" w:name="_ETM_Q6_353000"/>
      <w:bookmarkEnd w:id="2273"/>
      <w:r>
        <w:rPr>
          <w:rFonts w:hint="cs"/>
          <w:rtl/>
          <w:lang w:eastAsia="he-IL"/>
        </w:rPr>
        <w:t xml:space="preserve">את הדיון על עילת הסבירות, חבר הכנסת גדעון סער. אני </w:t>
      </w:r>
      <w:bookmarkStart w:id="2274" w:name="_ETM_Q6_356000"/>
      <w:bookmarkEnd w:id="2274"/>
      <w:r>
        <w:rPr>
          <w:rFonts w:hint="cs"/>
          <w:rtl/>
          <w:lang w:eastAsia="he-IL"/>
        </w:rPr>
        <w:t xml:space="preserve">רואה שם את השופט עמית, אני שומע את יושב-ראש ועדת החוקה של הכנסת מציג את העניין. </w:t>
      </w:r>
    </w:p>
    <w:p w:rsidR="0070080E" w:rsidRPr="00B8526B" w:rsidRDefault="0070080E" w:rsidP="002C7DFC">
      <w:pPr>
        <w:rPr>
          <w:rtl/>
          <w:lang w:eastAsia="he-IL"/>
        </w:rPr>
      </w:pPr>
    </w:p>
    <w:p w:rsidR="0070080E" w:rsidRDefault="0070080E" w:rsidP="002C7DFC">
      <w:pPr>
        <w:pStyle w:val="af5"/>
        <w:keepNext/>
        <w:rPr>
          <w:rtl/>
        </w:rPr>
      </w:pPr>
      <w:r w:rsidRPr="008E13AD">
        <w:rPr>
          <w:rStyle w:val="TagStyle"/>
          <w:rtl/>
        </w:rPr>
        <w:t xml:space="preserve"> &lt;&lt; קריאה &gt;&gt;</w:t>
      </w:r>
      <w:r w:rsidRPr="00191B75">
        <w:rPr>
          <w:rStyle w:val="TagStyle"/>
          <w:rtl/>
        </w:rPr>
        <w:t xml:space="preserve"> </w:t>
      </w:r>
      <w:r>
        <w:rPr>
          <w:rtl/>
        </w:rPr>
        <w:t>דבי ביטון (יש עתיד):</w:t>
      </w:r>
      <w:r w:rsidRPr="00191B75">
        <w:rPr>
          <w:rStyle w:val="TagStyle"/>
          <w:rtl/>
        </w:rPr>
        <w:t xml:space="preserve"> </w:t>
      </w:r>
      <w:r w:rsidRPr="008E13AD">
        <w:rPr>
          <w:rStyle w:val="TagStyle"/>
          <w:rtl/>
        </w:rPr>
        <w:t>&lt;&lt; קריאה &gt;&gt;</w:t>
      </w:r>
      <w:r>
        <w:rPr>
          <w:rtl/>
        </w:rPr>
        <w:t xml:space="preserve">  </w:t>
      </w:r>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עכשיו השופטים לא </w:t>
      </w:r>
      <w:r w:rsidR="002563B3">
        <w:rPr>
          <w:rFonts w:hint="cs"/>
          <w:rtl/>
          <w:lang w:eastAsia="he-IL"/>
        </w:rPr>
        <w:t>– – –</w:t>
      </w:r>
    </w:p>
    <w:p w:rsidR="0070080E" w:rsidRDefault="0070080E" w:rsidP="002C7DFC">
      <w:pPr>
        <w:rPr>
          <w:rtl/>
          <w:lang w:eastAsia="he-IL"/>
        </w:rPr>
      </w:pPr>
    </w:p>
    <w:p w:rsidR="0070080E" w:rsidRDefault="0070080E" w:rsidP="002C7DFC">
      <w:pPr>
        <w:pStyle w:val="af5"/>
        <w:keepNext/>
        <w:rPr>
          <w:rtl/>
        </w:rPr>
      </w:pPr>
      <w:bookmarkStart w:id="2275" w:name="ET_interruption_5300_34"/>
      <w:r w:rsidRPr="008E13AD">
        <w:rPr>
          <w:rStyle w:val="TagStyle"/>
          <w:rtl/>
        </w:rPr>
        <w:t xml:space="preserve"> &lt;&lt; קריאה &gt;&gt;</w:t>
      </w:r>
      <w:r w:rsidRPr="00191B75">
        <w:rPr>
          <w:rStyle w:val="TagStyle"/>
          <w:rtl/>
        </w:rPr>
        <w:t xml:space="preserve"> </w:t>
      </w:r>
      <w:r>
        <w:rPr>
          <w:rtl/>
        </w:rPr>
        <w:t>מירב בן ארי (יש עתיד):</w:t>
      </w:r>
      <w:r w:rsidRPr="00191B75">
        <w:rPr>
          <w:rStyle w:val="TagStyle"/>
          <w:rtl/>
        </w:rPr>
        <w:t xml:space="preserve"> </w:t>
      </w:r>
      <w:r w:rsidRPr="008E13AD">
        <w:rPr>
          <w:rStyle w:val="TagStyle"/>
          <w:rtl/>
        </w:rPr>
        <w:t>&lt;&lt; קריאה &gt;&gt;</w:t>
      </w:r>
      <w:r>
        <w:rPr>
          <w:rtl/>
        </w:rPr>
        <w:t xml:space="preserve">  </w:t>
      </w:r>
      <w:bookmarkEnd w:id="2275"/>
    </w:p>
    <w:p w:rsidR="0070080E" w:rsidRDefault="0070080E" w:rsidP="00B658A8">
      <w:pPr>
        <w:rPr>
          <w:rtl/>
          <w:lang w:eastAsia="he-IL"/>
        </w:rPr>
      </w:pPr>
    </w:p>
    <w:p w:rsidR="0070080E" w:rsidRPr="00191B75" w:rsidRDefault="0070080E" w:rsidP="00477CF8">
      <w:pPr>
        <w:rPr>
          <w:rtl/>
          <w:lang w:eastAsia="he-IL"/>
        </w:rPr>
      </w:pPr>
      <w:r>
        <w:rPr>
          <w:rFonts w:hint="cs"/>
          <w:rtl/>
          <w:lang w:eastAsia="he-IL"/>
        </w:rPr>
        <w:t>אתה ישבת בוועדת חוקה</w:t>
      </w:r>
      <w:r>
        <w:rPr>
          <w:rFonts w:hint="cs"/>
          <w:rtl/>
        </w:rPr>
        <w:t>?</w:t>
      </w:r>
      <w:r>
        <w:rPr>
          <w:rFonts w:hint="cs"/>
        </w:rPr>
        <w:t xml:space="preserve"> </w:t>
      </w:r>
      <w:r>
        <w:rPr>
          <w:rFonts w:hint="cs"/>
          <w:rtl/>
          <w:lang w:eastAsia="he-IL"/>
        </w:rPr>
        <w:t xml:space="preserve">יום אחד לא ישבת בוועדת חוקה. היית יושב, היית סומך </w:t>
      </w:r>
      <w:r w:rsidR="002563B3">
        <w:rPr>
          <w:rFonts w:hint="cs"/>
          <w:rtl/>
          <w:lang w:eastAsia="he-IL"/>
        </w:rPr>
        <w:t>– – –</w:t>
      </w:r>
    </w:p>
    <w:p w:rsidR="0070080E" w:rsidRDefault="0070080E" w:rsidP="002C7DFC">
      <w:pPr>
        <w:rPr>
          <w:rtl/>
          <w:lang w:eastAsia="he-IL"/>
        </w:rPr>
      </w:pPr>
    </w:p>
    <w:p w:rsidR="0070080E" w:rsidRDefault="0070080E" w:rsidP="002C7DFC">
      <w:pPr>
        <w:pStyle w:val="-"/>
        <w:keepNext/>
        <w:rPr>
          <w:rtl/>
        </w:rPr>
      </w:pPr>
      <w:bookmarkStart w:id="2276" w:name="ET_speakercontinue_5971_92"/>
      <w:r w:rsidRPr="008E13AD">
        <w:rPr>
          <w:rStyle w:val="TagStyle"/>
          <w:rtl/>
        </w:rPr>
        <w:t xml:space="preserve"> &lt;&lt; דובר_המשך &gt;&gt;</w:t>
      </w:r>
      <w:r w:rsidRPr="00B8526B">
        <w:rPr>
          <w:rStyle w:val="TagStyle"/>
          <w:rtl/>
        </w:rPr>
        <w:t xml:space="preserve"> </w:t>
      </w:r>
      <w:r>
        <w:rPr>
          <w:rtl/>
        </w:rPr>
        <w:t>השר המקשר בין הממשלה לכנסת דוד אמסלם:</w:t>
      </w:r>
      <w:r w:rsidRPr="00B8526B">
        <w:rPr>
          <w:rStyle w:val="TagStyle"/>
          <w:rtl/>
        </w:rPr>
        <w:t xml:space="preserve"> </w:t>
      </w:r>
      <w:r w:rsidRPr="008E13AD">
        <w:rPr>
          <w:rStyle w:val="TagStyle"/>
          <w:rtl/>
        </w:rPr>
        <w:t>&lt;&lt; דובר_המשך &gt;&gt;</w:t>
      </w:r>
      <w:r>
        <w:rPr>
          <w:rtl/>
        </w:rPr>
        <w:t xml:space="preserve">  </w:t>
      </w:r>
      <w:bookmarkEnd w:id="2276"/>
    </w:p>
    <w:p w:rsidR="0070080E" w:rsidRDefault="0070080E" w:rsidP="00B658A8">
      <w:pPr>
        <w:rPr>
          <w:rtl/>
          <w:lang w:eastAsia="he-IL"/>
        </w:rPr>
      </w:pPr>
    </w:p>
    <w:p w:rsidR="0070080E" w:rsidRDefault="0070080E" w:rsidP="002C7DFC">
      <w:pPr>
        <w:rPr>
          <w:rtl/>
          <w:lang w:eastAsia="he-IL"/>
        </w:rPr>
      </w:pPr>
      <w:bookmarkStart w:id="2277" w:name="_ETM_Q6_357000"/>
      <w:bookmarkEnd w:id="2277"/>
      <w:r>
        <w:rPr>
          <w:rFonts w:hint="cs"/>
          <w:rtl/>
          <w:lang w:eastAsia="he-IL"/>
        </w:rPr>
        <w:t xml:space="preserve">הם מפריעים לי. </w:t>
      </w:r>
    </w:p>
    <w:p w:rsidR="0070080E" w:rsidRPr="00B8526B" w:rsidRDefault="0070080E" w:rsidP="002C7DFC">
      <w:pPr>
        <w:rPr>
          <w:rtl/>
          <w:lang w:eastAsia="he-IL"/>
        </w:rPr>
      </w:pPr>
      <w:bookmarkStart w:id="2278" w:name="_ETM_Q6_360000"/>
      <w:bookmarkEnd w:id="2278"/>
    </w:p>
    <w:p w:rsidR="0070080E" w:rsidRDefault="0070080E" w:rsidP="002C7DFC">
      <w:pPr>
        <w:pStyle w:val="af6"/>
        <w:keepNext/>
        <w:rPr>
          <w:rtl/>
        </w:rPr>
      </w:pPr>
      <w:r w:rsidRPr="008E13AD">
        <w:rPr>
          <w:rStyle w:val="TagStyle"/>
          <w:rtl/>
        </w:rPr>
        <w:t xml:space="preserve"> &lt;&lt; יור &gt;&gt;</w:t>
      </w:r>
      <w:r w:rsidRPr="00191B75">
        <w:rPr>
          <w:rStyle w:val="TagStyle"/>
          <w:rtl/>
        </w:rPr>
        <w:t xml:space="preserve"> </w:t>
      </w:r>
      <w:r>
        <w:rPr>
          <w:rtl/>
        </w:rPr>
        <w:t>היו"ר אוריאל בוסו:</w:t>
      </w:r>
      <w:r w:rsidRPr="00191B75">
        <w:rPr>
          <w:rStyle w:val="TagStyle"/>
          <w:rtl/>
        </w:rPr>
        <w:t xml:space="preserve"> </w:t>
      </w:r>
      <w:r w:rsidRPr="008E13AD">
        <w:rPr>
          <w:rStyle w:val="TagStyle"/>
          <w:rtl/>
        </w:rPr>
        <w:t>&lt;&lt; יור &gt;&gt;</w:t>
      </w:r>
      <w:r>
        <w:rPr>
          <w:rtl/>
        </w:rPr>
        <w:t xml:space="preserve">  </w:t>
      </w:r>
    </w:p>
    <w:p w:rsidR="0070080E" w:rsidRDefault="0070080E" w:rsidP="00B658A8">
      <w:pPr>
        <w:rPr>
          <w:rtl/>
          <w:lang w:eastAsia="he-IL"/>
        </w:rPr>
      </w:pPr>
    </w:p>
    <w:p w:rsidR="0070080E" w:rsidRDefault="0070080E" w:rsidP="00477CF8">
      <w:pPr>
        <w:rPr>
          <w:rtl/>
          <w:lang w:eastAsia="he-IL"/>
        </w:rPr>
      </w:pPr>
      <w:r>
        <w:rPr>
          <w:rFonts w:hint="cs"/>
          <w:rtl/>
          <w:lang w:eastAsia="he-IL"/>
        </w:rPr>
        <w:t xml:space="preserve">תודה </w:t>
      </w:r>
      <w:bookmarkStart w:id="2279" w:name="_ETM_Q6_367000"/>
      <w:bookmarkEnd w:id="2279"/>
      <w:r>
        <w:rPr>
          <w:rFonts w:hint="cs"/>
          <w:rtl/>
          <w:lang w:eastAsia="he-IL"/>
        </w:rPr>
        <w:t xml:space="preserve">רבה, חברת הכנסת נעמה לזימי. קודם כול, אפשר לשבת. קודם כול, אפשר לשבת. דבר </w:t>
      </w:r>
      <w:bookmarkStart w:id="2280" w:name="_ETM_Q6_372000"/>
      <w:bookmarkEnd w:id="2280"/>
      <w:r>
        <w:rPr>
          <w:rFonts w:hint="cs"/>
          <w:rtl/>
          <w:lang w:eastAsia="he-IL"/>
        </w:rPr>
        <w:t xml:space="preserve">שני, אני קורא אותך לסדר פעם שנייה. </w:t>
      </w:r>
    </w:p>
    <w:p w:rsidR="0070080E" w:rsidRDefault="0070080E" w:rsidP="002C7DFC">
      <w:pPr>
        <w:rPr>
          <w:rtl/>
          <w:lang w:eastAsia="he-IL"/>
        </w:rPr>
      </w:pPr>
      <w:bookmarkStart w:id="2281" w:name="_ETM_Q6_374000"/>
      <w:bookmarkEnd w:id="2281"/>
    </w:p>
    <w:p w:rsidR="0070080E" w:rsidRDefault="0070080E" w:rsidP="002C7DFC">
      <w:pPr>
        <w:pStyle w:val="-"/>
        <w:keepNext/>
        <w:rPr>
          <w:rtl/>
        </w:rPr>
      </w:pPr>
      <w:bookmarkStart w:id="2282" w:name="ET_speakercontinue_5971_93"/>
      <w:r w:rsidRPr="008E13AD">
        <w:rPr>
          <w:rStyle w:val="TagStyle"/>
          <w:rtl/>
        </w:rPr>
        <w:t xml:space="preserve"> &lt;&lt; דובר_המשך &gt;&gt;</w:t>
      </w:r>
      <w:r w:rsidRPr="00B8526B">
        <w:rPr>
          <w:rStyle w:val="TagStyle"/>
          <w:rtl/>
        </w:rPr>
        <w:t xml:space="preserve"> </w:t>
      </w:r>
      <w:r>
        <w:rPr>
          <w:rtl/>
        </w:rPr>
        <w:t>השר המקשר בין הממשלה לכנסת דוד אמסלם:</w:t>
      </w:r>
      <w:r w:rsidRPr="00B8526B">
        <w:rPr>
          <w:rStyle w:val="TagStyle"/>
          <w:rtl/>
        </w:rPr>
        <w:t xml:space="preserve"> </w:t>
      </w:r>
      <w:r w:rsidRPr="008E13AD">
        <w:rPr>
          <w:rStyle w:val="TagStyle"/>
          <w:rtl/>
        </w:rPr>
        <w:t>&lt;&lt; דובר_המשך &gt;&gt;</w:t>
      </w:r>
      <w:r>
        <w:rPr>
          <w:rtl/>
        </w:rPr>
        <w:t xml:space="preserve">  </w:t>
      </w:r>
      <w:bookmarkEnd w:id="2282"/>
    </w:p>
    <w:p w:rsidR="0070080E" w:rsidRDefault="0070080E" w:rsidP="00B658A8">
      <w:pPr>
        <w:rPr>
          <w:rtl/>
          <w:lang w:eastAsia="he-IL"/>
        </w:rPr>
      </w:pPr>
    </w:p>
    <w:p w:rsidR="0070080E" w:rsidRDefault="0070080E" w:rsidP="00477CF8">
      <w:pPr>
        <w:rPr>
          <w:rtl/>
          <w:lang w:eastAsia="he-IL"/>
        </w:rPr>
      </w:pPr>
      <w:bookmarkStart w:id="2283" w:name="_ETM_Q6_371000"/>
      <w:bookmarkEnd w:id="2283"/>
      <w:r>
        <w:rPr>
          <w:rFonts w:hint="cs"/>
          <w:rtl/>
          <w:lang w:eastAsia="he-IL"/>
        </w:rPr>
        <w:t xml:space="preserve">תשבי, תשבי. תשבי ואל תצרחי. תשבי. </w:t>
      </w:r>
    </w:p>
    <w:p w:rsidR="0070080E" w:rsidRDefault="0070080E" w:rsidP="002C7DFC">
      <w:pPr>
        <w:rPr>
          <w:rtl/>
          <w:lang w:eastAsia="he-IL"/>
        </w:rPr>
      </w:pPr>
      <w:bookmarkStart w:id="2284" w:name="_ETM_Q6_375000"/>
      <w:bookmarkEnd w:id="2284"/>
    </w:p>
    <w:p w:rsidR="0070080E" w:rsidRDefault="0070080E" w:rsidP="002C7DFC">
      <w:pPr>
        <w:pStyle w:val="af5"/>
        <w:keepNext/>
        <w:rPr>
          <w:rtl/>
        </w:rPr>
      </w:pPr>
      <w:bookmarkStart w:id="2285" w:name="ET_interruption_6236_94"/>
      <w:r w:rsidRPr="008E13AD">
        <w:rPr>
          <w:rStyle w:val="TagStyle"/>
          <w:rtl/>
        </w:rPr>
        <w:t xml:space="preserve"> &lt;&lt; קריאה &gt;&gt;</w:t>
      </w:r>
      <w:r w:rsidRPr="00B8526B">
        <w:rPr>
          <w:rStyle w:val="TagStyle"/>
          <w:rtl/>
        </w:rPr>
        <w:t xml:space="preserve"> </w:t>
      </w:r>
      <w:r>
        <w:rPr>
          <w:rtl/>
        </w:rPr>
        <w:t>נעמה לזימי (העבודה):</w:t>
      </w:r>
      <w:r w:rsidRPr="00B8526B">
        <w:rPr>
          <w:rStyle w:val="TagStyle"/>
          <w:rtl/>
        </w:rPr>
        <w:t xml:space="preserve"> </w:t>
      </w:r>
      <w:r w:rsidRPr="008E13AD">
        <w:rPr>
          <w:rStyle w:val="TagStyle"/>
          <w:rtl/>
        </w:rPr>
        <w:t>&lt;&lt; קריאה &gt;&gt;</w:t>
      </w:r>
      <w:r>
        <w:rPr>
          <w:rtl/>
        </w:rPr>
        <w:t xml:space="preserve">  </w:t>
      </w:r>
      <w:bookmarkEnd w:id="2285"/>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תתבייש לך. </w:t>
      </w:r>
    </w:p>
    <w:p w:rsidR="0070080E" w:rsidRDefault="0070080E" w:rsidP="002C7DFC">
      <w:pPr>
        <w:rPr>
          <w:rtl/>
          <w:lang w:eastAsia="he-IL"/>
        </w:rPr>
      </w:pPr>
    </w:p>
    <w:p w:rsidR="0070080E" w:rsidRDefault="0070080E" w:rsidP="002C7DFC">
      <w:pPr>
        <w:pStyle w:val="-"/>
        <w:keepNext/>
        <w:rPr>
          <w:rtl/>
        </w:rPr>
      </w:pPr>
      <w:bookmarkStart w:id="2286" w:name="ET_speakercontinue_5971_96"/>
      <w:r w:rsidRPr="008E13AD">
        <w:rPr>
          <w:rStyle w:val="TagStyle"/>
          <w:rtl/>
        </w:rPr>
        <w:t xml:space="preserve"> &lt;&lt; דובר_המשך &gt;&gt;</w:t>
      </w:r>
      <w:r w:rsidRPr="00B8526B">
        <w:rPr>
          <w:rStyle w:val="TagStyle"/>
          <w:rtl/>
        </w:rPr>
        <w:t xml:space="preserve"> </w:t>
      </w:r>
      <w:r>
        <w:rPr>
          <w:rtl/>
        </w:rPr>
        <w:t>השר המקשר בין הממשלה לכנסת דוד אמסלם:</w:t>
      </w:r>
      <w:r w:rsidRPr="00B8526B">
        <w:rPr>
          <w:rStyle w:val="TagStyle"/>
          <w:rtl/>
        </w:rPr>
        <w:t xml:space="preserve"> </w:t>
      </w:r>
      <w:r w:rsidRPr="008E13AD">
        <w:rPr>
          <w:rStyle w:val="TagStyle"/>
          <w:rtl/>
        </w:rPr>
        <w:t>&lt;&lt; דובר_המשך &gt;&gt;</w:t>
      </w:r>
      <w:r>
        <w:rPr>
          <w:rtl/>
        </w:rPr>
        <w:t xml:space="preserve">  </w:t>
      </w:r>
      <w:bookmarkEnd w:id="2286"/>
    </w:p>
    <w:p w:rsidR="0070080E" w:rsidRDefault="0070080E" w:rsidP="00B658A8">
      <w:pPr>
        <w:rPr>
          <w:rtl/>
          <w:lang w:eastAsia="he-IL"/>
        </w:rPr>
      </w:pPr>
    </w:p>
    <w:p w:rsidR="0070080E" w:rsidRDefault="0070080E" w:rsidP="00477CF8">
      <w:pPr>
        <w:rPr>
          <w:rtl/>
          <w:lang w:eastAsia="he-IL"/>
        </w:rPr>
      </w:pPr>
      <w:r>
        <w:rPr>
          <w:rFonts w:hint="cs"/>
          <w:rtl/>
          <w:lang w:eastAsia="he-IL"/>
        </w:rPr>
        <w:t xml:space="preserve">אל תצעקי. </w:t>
      </w:r>
      <w:bookmarkStart w:id="2287" w:name="_ETM_Q6_379000"/>
      <w:bookmarkEnd w:id="2287"/>
      <w:r>
        <w:rPr>
          <w:rFonts w:hint="cs"/>
          <w:rtl/>
          <w:lang w:eastAsia="he-IL"/>
        </w:rPr>
        <w:t xml:space="preserve">תשבי, תשבי. תצעקו כולכם: בושה, בושה. נו, תצעקו. </w:t>
      </w:r>
    </w:p>
    <w:p w:rsidR="0070080E" w:rsidRDefault="0070080E" w:rsidP="002C7DFC">
      <w:pPr>
        <w:rPr>
          <w:rtl/>
          <w:lang w:eastAsia="he-IL"/>
        </w:rPr>
      </w:pPr>
      <w:bookmarkStart w:id="2288" w:name="_ETM_Q6_386000"/>
      <w:bookmarkEnd w:id="2288"/>
    </w:p>
    <w:p w:rsidR="0070080E" w:rsidRDefault="0070080E" w:rsidP="002C7DFC">
      <w:pPr>
        <w:pStyle w:val="af5"/>
        <w:keepNext/>
        <w:rPr>
          <w:rtl/>
        </w:rPr>
      </w:pPr>
      <w:bookmarkStart w:id="2289" w:name="ET_interruption_6236_36"/>
      <w:r w:rsidRPr="008E13AD">
        <w:rPr>
          <w:rStyle w:val="TagStyle"/>
          <w:rtl/>
        </w:rPr>
        <w:t xml:space="preserve"> &lt;&lt; קריאה &gt;&gt;</w:t>
      </w:r>
      <w:r w:rsidRPr="00191B75">
        <w:rPr>
          <w:rStyle w:val="TagStyle"/>
          <w:rtl/>
        </w:rPr>
        <w:t xml:space="preserve"> </w:t>
      </w:r>
      <w:r>
        <w:rPr>
          <w:rtl/>
        </w:rPr>
        <w:t>נעמה לזימי (העבודה):</w:t>
      </w:r>
      <w:r w:rsidRPr="00191B75">
        <w:rPr>
          <w:rStyle w:val="TagStyle"/>
          <w:rtl/>
        </w:rPr>
        <w:t xml:space="preserve"> </w:t>
      </w:r>
      <w:r w:rsidRPr="008E13AD">
        <w:rPr>
          <w:rStyle w:val="TagStyle"/>
          <w:rtl/>
        </w:rPr>
        <w:t>&lt;&lt; קריאה &gt;&gt;</w:t>
      </w:r>
      <w:r>
        <w:rPr>
          <w:rtl/>
        </w:rPr>
        <w:t xml:space="preserve">  </w:t>
      </w:r>
      <w:bookmarkEnd w:id="2289"/>
    </w:p>
    <w:p w:rsidR="0070080E" w:rsidRDefault="0070080E" w:rsidP="00B658A8">
      <w:pPr>
        <w:rPr>
          <w:rtl/>
          <w:lang w:eastAsia="he-IL"/>
        </w:rPr>
      </w:pPr>
    </w:p>
    <w:p w:rsidR="0070080E" w:rsidRDefault="002563B3" w:rsidP="002C7DFC">
      <w:pPr>
        <w:rPr>
          <w:rtl/>
          <w:lang w:eastAsia="he-IL"/>
        </w:rPr>
      </w:pPr>
      <w:r>
        <w:rPr>
          <w:rFonts w:hint="cs"/>
          <w:rtl/>
          <w:lang w:eastAsia="he-IL"/>
        </w:rPr>
        <w:t>– – –</w:t>
      </w:r>
      <w:r w:rsidR="0070080E">
        <w:rPr>
          <w:rFonts w:hint="cs"/>
          <w:rtl/>
          <w:lang w:eastAsia="he-IL"/>
        </w:rPr>
        <w:t xml:space="preserve"> </w:t>
      </w:r>
    </w:p>
    <w:p w:rsidR="0070080E" w:rsidRDefault="0070080E" w:rsidP="002C7DFC">
      <w:pPr>
        <w:rPr>
          <w:rtl/>
          <w:lang w:eastAsia="he-IL"/>
        </w:rPr>
      </w:pPr>
      <w:bookmarkStart w:id="2290" w:name="_ETM_Q6_389000"/>
      <w:bookmarkEnd w:id="2290"/>
    </w:p>
    <w:p w:rsidR="0070080E" w:rsidRDefault="0070080E" w:rsidP="002C7DFC">
      <w:pPr>
        <w:pStyle w:val="af5"/>
        <w:keepNext/>
        <w:rPr>
          <w:rtl/>
        </w:rPr>
      </w:pPr>
      <w:bookmarkStart w:id="2291" w:name="ET_interruption_6341_37"/>
      <w:r w:rsidRPr="008E13AD">
        <w:rPr>
          <w:rStyle w:val="TagStyle"/>
          <w:rtl/>
        </w:rPr>
        <w:t xml:space="preserve"> &lt;&lt; קריאה &gt;&gt;</w:t>
      </w:r>
      <w:r w:rsidRPr="00191B75">
        <w:rPr>
          <w:rStyle w:val="TagStyle"/>
          <w:rtl/>
        </w:rPr>
        <w:t xml:space="preserve"> </w:t>
      </w:r>
      <w:r>
        <w:rPr>
          <w:rtl/>
        </w:rPr>
        <w:t>דבי ביטון (יש עתיד):</w:t>
      </w:r>
      <w:r w:rsidRPr="00191B75">
        <w:rPr>
          <w:rStyle w:val="TagStyle"/>
          <w:rtl/>
        </w:rPr>
        <w:t xml:space="preserve"> </w:t>
      </w:r>
      <w:r w:rsidRPr="008E13AD">
        <w:rPr>
          <w:rStyle w:val="TagStyle"/>
          <w:rtl/>
        </w:rPr>
        <w:t>&lt;&lt; קריאה &gt;&gt;</w:t>
      </w:r>
      <w:r>
        <w:rPr>
          <w:rtl/>
        </w:rPr>
        <w:t xml:space="preserve">  </w:t>
      </w:r>
      <w:bookmarkEnd w:id="2291"/>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בגלל זה בסקרים אתם מתרסקים </w:t>
      </w:r>
      <w:r w:rsidR="002563B3">
        <w:rPr>
          <w:rFonts w:hint="cs"/>
          <w:rtl/>
          <w:lang w:eastAsia="he-IL"/>
        </w:rPr>
        <w:t>– – –</w:t>
      </w:r>
      <w:r>
        <w:rPr>
          <w:rFonts w:hint="cs"/>
          <w:rtl/>
          <w:lang w:eastAsia="he-IL"/>
        </w:rPr>
        <w:t xml:space="preserve"> </w:t>
      </w:r>
    </w:p>
    <w:p w:rsidR="0070080E" w:rsidRDefault="0070080E" w:rsidP="002C7DFC">
      <w:pPr>
        <w:rPr>
          <w:rtl/>
          <w:lang w:eastAsia="he-IL"/>
        </w:rPr>
      </w:pPr>
    </w:p>
    <w:p w:rsidR="0070080E" w:rsidRDefault="0070080E" w:rsidP="002C7DFC">
      <w:pPr>
        <w:pStyle w:val="-"/>
        <w:keepNext/>
        <w:rPr>
          <w:rtl/>
        </w:rPr>
      </w:pPr>
      <w:bookmarkStart w:id="2292" w:name="ET_speakercontinue_5971_38"/>
      <w:r w:rsidRPr="008E13AD">
        <w:rPr>
          <w:rStyle w:val="TagStyle"/>
          <w:rtl/>
        </w:rPr>
        <w:t xml:space="preserve"> &lt;&lt; דובר_המשך &gt;&gt;</w:t>
      </w:r>
      <w:r w:rsidRPr="00191B75">
        <w:rPr>
          <w:rStyle w:val="TagStyle"/>
          <w:rtl/>
        </w:rPr>
        <w:t xml:space="preserve"> </w:t>
      </w:r>
      <w:r>
        <w:rPr>
          <w:rtl/>
        </w:rPr>
        <w:t>השר המקשר בין הממשלה לכנסת דוד אמסלם:</w:t>
      </w:r>
      <w:r w:rsidRPr="00191B75">
        <w:rPr>
          <w:rStyle w:val="TagStyle"/>
          <w:rtl/>
        </w:rPr>
        <w:t xml:space="preserve"> </w:t>
      </w:r>
      <w:r w:rsidRPr="008E13AD">
        <w:rPr>
          <w:rStyle w:val="TagStyle"/>
          <w:rtl/>
        </w:rPr>
        <w:t>&lt;&lt; דובר_המשך &gt;&gt;</w:t>
      </w:r>
      <w:r>
        <w:rPr>
          <w:rtl/>
        </w:rPr>
        <w:t xml:space="preserve">  </w:t>
      </w:r>
      <w:bookmarkEnd w:id="2292"/>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עכשיו, אני </w:t>
      </w:r>
      <w:bookmarkStart w:id="2293" w:name="_ETM_Q6_385000"/>
      <w:bookmarkEnd w:id="2293"/>
      <w:r>
        <w:rPr>
          <w:rFonts w:hint="cs"/>
          <w:rtl/>
          <w:lang w:eastAsia="he-IL"/>
        </w:rPr>
        <w:t xml:space="preserve">שומע את רוטמן טוען את טענותיו. אחרי זה אני שומע </w:t>
      </w:r>
      <w:bookmarkStart w:id="2294" w:name="_ETM_Q6_395000"/>
      <w:bookmarkEnd w:id="2294"/>
      <w:r>
        <w:rPr>
          <w:rFonts w:hint="cs"/>
          <w:rtl/>
          <w:lang w:eastAsia="he-IL"/>
        </w:rPr>
        <w:t xml:space="preserve">את השופט עמית אומר לו: יש לך דקה, דקה. קשה </w:t>
      </w:r>
      <w:bookmarkStart w:id="2295" w:name="_ETM_Q6_399000"/>
      <w:bookmarkEnd w:id="2295"/>
      <w:r>
        <w:rPr>
          <w:rFonts w:hint="cs"/>
          <w:rtl/>
          <w:lang w:eastAsia="he-IL"/>
        </w:rPr>
        <w:t xml:space="preserve">לי לשמוע את הדברים גם ככה, יש לך דקה. למה </w:t>
      </w:r>
      <w:bookmarkStart w:id="2296" w:name="_ETM_Q6_403000"/>
      <w:bookmarkEnd w:id="2296"/>
      <w:r>
        <w:rPr>
          <w:rFonts w:hint="cs"/>
          <w:rtl/>
          <w:lang w:eastAsia="he-IL"/>
        </w:rPr>
        <w:t>קשה לך לשמוע? אתה שופט, לא? למה קשה לך כל כך</w:t>
      </w:r>
      <w:bookmarkStart w:id="2297" w:name="_ETM_Q6_408000"/>
      <w:bookmarkEnd w:id="2297"/>
      <w:r>
        <w:rPr>
          <w:rFonts w:hint="cs"/>
          <w:rtl/>
          <w:lang w:eastAsia="he-IL"/>
        </w:rPr>
        <w:t xml:space="preserve"> לשמוע? למה? מר עמית, למה קשה לך לשמוע? </w:t>
      </w:r>
    </w:p>
    <w:p w:rsidR="0070080E" w:rsidRDefault="0070080E" w:rsidP="002C7DFC">
      <w:pPr>
        <w:rPr>
          <w:rtl/>
          <w:lang w:eastAsia="he-IL"/>
        </w:rPr>
      </w:pPr>
    </w:p>
    <w:p w:rsidR="0070080E" w:rsidRDefault="0070080E" w:rsidP="002C7DFC">
      <w:pPr>
        <w:pStyle w:val="af5"/>
        <w:keepNext/>
        <w:rPr>
          <w:rtl/>
        </w:rPr>
      </w:pPr>
      <w:bookmarkStart w:id="2298" w:name="ET_interruption_5300_97"/>
      <w:r w:rsidRPr="008E13AD">
        <w:rPr>
          <w:rStyle w:val="TagStyle"/>
          <w:rtl/>
        </w:rPr>
        <w:t xml:space="preserve"> &lt;&lt; קריאה &gt;&gt;</w:t>
      </w:r>
      <w:r w:rsidRPr="00B8526B">
        <w:rPr>
          <w:rStyle w:val="TagStyle"/>
          <w:rtl/>
        </w:rPr>
        <w:t xml:space="preserve"> </w:t>
      </w:r>
      <w:r>
        <w:rPr>
          <w:rFonts w:hint="cs"/>
          <w:rtl/>
        </w:rPr>
        <w:t>קריאות</w:t>
      </w:r>
      <w:r>
        <w:rPr>
          <w:rtl/>
        </w:rPr>
        <w:t>:</w:t>
      </w:r>
      <w:r w:rsidRPr="00B8526B">
        <w:rPr>
          <w:rStyle w:val="TagStyle"/>
          <w:rtl/>
        </w:rPr>
        <w:t xml:space="preserve"> </w:t>
      </w:r>
      <w:r w:rsidRPr="008E13AD">
        <w:rPr>
          <w:rStyle w:val="TagStyle"/>
          <w:rtl/>
        </w:rPr>
        <w:t>&lt;&lt; קריאה &gt;&gt;</w:t>
      </w:r>
      <w:r>
        <w:rPr>
          <w:rtl/>
        </w:rPr>
        <w:t xml:space="preserve">  </w:t>
      </w:r>
      <w:bookmarkEnd w:id="2298"/>
    </w:p>
    <w:p w:rsidR="0070080E" w:rsidRDefault="0070080E" w:rsidP="00B658A8">
      <w:pPr>
        <w:rPr>
          <w:rtl/>
          <w:lang w:eastAsia="he-IL"/>
        </w:rPr>
      </w:pPr>
    </w:p>
    <w:p w:rsidR="0070080E" w:rsidRDefault="002563B3" w:rsidP="002C7DFC">
      <w:pPr>
        <w:rPr>
          <w:rtl/>
          <w:lang w:eastAsia="he-IL"/>
        </w:rPr>
      </w:pPr>
      <w:bookmarkStart w:id="2299" w:name="_ETM_Q6_410000"/>
      <w:bookmarkEnd w:id="2299"/>
      <w:r>
        <w:rPr>
          <w:rFonts w:hint="cs"/>
          <w:rtl/>
          <w:lang w:eastAsia="he-IL"/>
        </w:rPr>
        <w:t>– – –</w:t>
      </w:r>
    </w:p>
    <w:p w:rsidR="0070080E" w:rsidRDefault="0070080E" w:rsidP="002C7DFC">
      <w:pPr>
        <w:rPr>
          <w:rtl/>
          <w:lang w:eastAsia="he-IL"/>
        </w:rPr>
      </w:pPr>
    </w:p>
    <w:p w:rsidR="0070080E" w:rsidRDefault="0070080E" w:rsidP="002C7DFC">
      <w:pPr>
        <w:pStyle w:val="af6"/>
        <w:keepNext/>
        <w:rPr>
          <w:rtl/>
        </w:rPr>
      </w:pPr>
      <w:bookmarkStart w:id="2300" w:name="ET_yor_6488_98"/>
      <w:r w:rsidRPr="008E13AD">
        <w:rPr>
          <w:rStyle w:val="TagStyle"/>
          <w:rtl/>
        </w:rPr>
        <w:t xml:space="preserve"> &lt;&lt; יור &gt;&gt;</w:t>
      </w:r>
      <w:r w:rsidRPr="00EE1095">
        <w:rPr>
          <w:rStyle w:val="TagStyle"/>
          <w:rtl/>
        </w:rPr>
        <w:t xml:space="preserve"> </w:t>
      </w:r>
      <w:r>
        <w:rPr>
          <w:rtl/>
        </w:rPr>
        <w:t>היו"ר אוריאל בוסו:</w:t>
      </w:r>
      <w:r w:rsidRPr="00EE1095">
        <w:rPr>
          <w:rStyle w:val="TagStyle"/>
          <w:rtl/>
        </w:rPr>
        <w:t xml:space="preserve"> </w:t>
      </w:r>
      <w:r w:rsidRPr="008E13AD">
        <w:rPr>
          <w:rStyle w:val="TagStyle"/>
          <w:rtl/>
        </w:rPr>
        <w:t>&lt;&lt; יור &gt;&gt;</w:t>
      </w:r>
      <w:r>
        <w:rPr>
          <w:rtl/>
        </w:rPr>
        <w:t xml:space="preserve">  </w:t>
      </w:r>
      <w:bookmarkEnd w:id="2300"/>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חברת הכנסת מירב בן ארי, תודה. חברת הכנסת </w:t>
      </w:r>
      <w:bookmarkStart w:id="2301" w:name="_ETM_Q6_415000"/>
      <w:bookmarkEnd w:id="2301"/>
      <w:r>
        <w:rPr>
          <w:rFonts w:hint="cs"/>
          <w:rtl/>
          <w:lang w:eastAsia="he-IL"/>
        </w:rPr>
        <w:t xml:space="preserve">דבי ביטון, קריאה שנייה. חברת הכנסת מירב בן ארי. </w:t>
      </w:r>
    </w:p>
    <w:p w:rsidR="0070080E" w:rsidRPr="00EE1095" w:rsidRDefault="0070080E" w:rsidP="002C7DFC">
      <w:pPr>
        <w:rPr>
          <w:rtl/>
          <w:lang w:eastAsia="he-IL"/>
        </w:rPr>
      </w:pPr>
      <w:bookmarkStart w:id="2302" w:name="_ETM_Q6_424000"/>
      <w:bookmarkEnd w:id="2302"/>
    </w:p>
    <w:p w:rsidR="0070080E" w:rsidRDefault="0070080E" w:rsidP="002C7DFC">
      <w:pPr>
        <w:pStyle w:val="-"/>
        <w:keepNext/>
        <w:rPr>
          <w:rtl/>
        </w:rPr>
      </w:pPr>
      <w:bookmarkStart w:id="2303" w:name="ET_speakercontinue_5971_40"/>
      <w:r w:rsidRPr="008E13AD">
        <w:rPr>
          <w:rStyle w:val="TagStyle"/>
          <w:rtl/>
        </w:rPr>
        <w:t xml:space="preserve"> &lt;&lt; דובר_המשך &gt;&gt;</w:t>
      </w:r>
      <w:r w:rsidRPr="00191B75">
        <w:rPr>
          <w:rStyle w:val="TagStyle"/>
          <w:rtl/>
        </w:rPr>
        <w:t xml:space="preserve"> </w:t>
      </w:r>
      <w:r>
        <w:rPr>
          <w:rtl/>
        </w:rPr>
        <w:t>השר המקשר בין הממשלה לכנסת דוד אמסלם:</w:t>
      </w:r>
      <w:r w:rsidRPr="00191B75">
        <w:rPr>
          <w:rStyle w:val="TagStyle"/>
          <w:rtl/>
        </w:rPr>
        <w:t xml:space="preserve"> </w:t>
      </w:r>
      <w:r w:rsidRPr="008E13AD">
        <w:rPr>
          <w:rStyle w:val="TagStyle"/>
          <w:rtl/>
        </w:rPr>
        <w:t>&lt;&lt; דובר_המשך &gt;&gt;</w:t>
      </w:r>
      <w:r>
        <w:rPr>
          <w:rtl/>
        </w:rPr>
        <w:t xml:space="preserve">  </w:t>
      </w:r>
      <w:bookmarkEnd w:id="2303"/>
    </w:p>
    <w:p w:rsidR="0070080E" w:rsidRDefault="0070080E" w:rsidP="00B658A8">
      <w:pPr>
        <w:rPr>
          <w:rtl/>
          <w:lang w:eastAsia="he-IL"/>
        </w:rPr>
      </w:pPr>
    </w:p>
    <w:p w:rsidR="0070080E" w:rsidRDefault="0070080E" w:rsidP="00EA19D2">
      <w:pPr>
        <w:rPr>
          <w:rtl/>
          <w:lang w:eastAsia="he-IL"/>
        </w:rPr>
      </w:pPr>
      <w:r>
        <w:rPr>
          <w:rFonts w:hint="cs"/>
          <w:rtl/>
          <w:lang w:eastAsia="he-IL"/>
        </w:rPr>
        <w:t>אני</w:t>
      </w:r>
      <w:bookmarkStart w:id="2304" w:name="_ETM_Q6_426000"/>
      <w:bookmarkEnd w:id="2304"/>
      <w:r>
        <w:rPr>
          <w:rFonts w:hint="cs"/>
          <w:rtl/>
          <w:lang w:eastAsia="he-IL"/>
        </w:rPr>
        <w:t xml:space="preserve"> רוצה לומר משהו לגבי ההפגנות בארצות הברית. אני בשוק, אני </w:t>
      </w:r>
      <w:bookmarkStart w:id="2305" w:name="_ETM_Q6_429000"/>
      <w:bookmarkEnd w:id="2305"/>
      <w:r>
        <w:rPr>
          <w:rFonts w:hint="cs"/>
          <w:rtl/>
          <w:lang w:eastAsia="he-IL"/>
        </w:rPr>
        <w:t xml:space="preserve">בהלם. </w:t>
      </w:r>
      <w:r w:rsidR="00EA19D2">
        <w:rPr>
          <w:rFonts w:hint="cs"/>
          <w:rtl/>
          <w:lang w:eastAsia="he-IL"/>
        </w:rPr>
        <w:t>חציתם כל קו אדום. לא אדום –</w:t>
      </w:r>
      <w:r>
        <w:rPr>
          <w:rFonts w:hint="cs"/>
          <w:rtl/>
          <w:lang w:eastAsia="he-IL"/>
        </w:rPr>
        <w:t xml:space="preserve"> </w:t>
      </w:r>
      <w:bookmarkStart w:id="2306" w:name="_ETM_Q6_433000"/>
      <w:bookmarkEnd w:id="2306"/>
      <w:r>
        <w:rPr>
          <w:rFonts w:hint="cs"/>
          <w:rtl/>
          <w:lang w:eastAsia="he-IL"/>
        </w:rPr>
        <w:t xml:space="preserve">בורדו, הכול. אתם גוררים את כל עם ישראל לתוך התהום. </w:t>
      </w:r>
      <w:bookmarkStart w:id="2307" w:name="_ETM_Q6_437000"/>
      <w:bookmarkEnd w:id="2307"/>
    </w:p>
    <w:p w:rsidR="0070080E" w:rsidRDefault="0070080E" w:rsidP="002C7DFC">
      <w:pPr>
        <w:rPr>
          <w:rtl/>
          <w:lang w:eastAsia="he-IL"/>
        </w:rPr>
      </w:pPr>
    </w:p>
    <w:p w:rsidR="0070080E" w:rsidRDefault="0070080E" w:rsidP="002C7DFC">
      <w:pPr>
        <w:pStyle w:val="af5"/>
        <w:keepNext/>
        <w:rPr>
          <w:rtl/>
        </w:rPr>
      </w:pPr>
      <w:bookmarkStart w:id="2308" w:name="ET_interruption_6236_99"/>
      <w:r w:rsidRPr="008E13AD">
        <w:rPr>
          <w:rStyle w:val="TagStyle"/>
          <w:rtl/>
        </w:rPr>
        <w:t xml:space="preserve"> &lt;&lt; קריאה &gt;&gt;</w:t>
      </w:r>
      <w:r w:rsidRPr="001E2F41">
        <w:rPr>
          <w:rStyle w:val="TagStyle"/>
          <w:rtl/>
        </w:rPr>
        <w:t xml:space="preserve"> </w:t>
      </w:r>
      <w:r>
        <w:rPr>
          <w:rtl/>
        </w:rPr>
        <w:t>נעמה לזימי (העבודה):</w:t>
      </w:r>
      <w:r w:rsidRPr="001E2F41">
        <w:rPr>
          <w:rStyle w:val="TagStyle"/>
          <w:rtl/>
        </w:rPr>
        <w:t xml:space="preserve"> </w:t>
      </w:r>
      <w:r w:rsidRPr="008E13AD">
        <w:rPr>
          <w:rStyle w:val="TagStyle"/>
          <w:rtl/>
        </w:rPr>
        <w:t>&lt;&lt; קריאה &gt;&gt;</w:t>
      </w:r>
      <w:r>
        <w:rPr>
          <w:rtl/>
        </w:rPr>
        <w:t xml:space="preserve">  </w:t>
      </w:r>
      <w:bookmarkEnd w:id="2308"/>
    </w:p>
    <w:p w:rsidR="0070080E" w:rsidRDefault="0070080E" w:rsidP="00B658A8">
      <w:pPr>
        <w:rPr>
          <w:rtl/>
          <w:lang w:eastAsia="he-IL"/>
        </w:rPr>
      </w:pPr>
    </w:p>
    <w:p w:rsidR="0070080E" w:rsidRDefault="0070080E" w:rsidP="002C7DFC">
      <w:pPr>
        <w:rPr>
          <w:rtl/>
          <w:lang w:eastAsia="he-IL"/>
        </w:rPr>
      </w:pPr>
      <w:bookmarkStart w:id="2309" w:name="_ETM_Q6_440000"/>
      <w:bookmarkEnd w:id="2309"/>
      <w:r>
        <w:rPr>
          <w:rFonts w:hint="cs"/>
          <w:rtl/>
          <w:lang w:eastAsia="he-IL"/>
        </w:rPr>
        <w:t xml:space="preserve">אתם גוררים. </w:t>
      </w:r>
    </w:p>
    <w:p w:rsidR="0070080E" w:rsidRDefault="0070080E" w:rsidP="002C7DFC">
      <w:pPr>
        <w:rPr>
          <w:rtl/>
          <w:lang w:eastAsia="he-IL"/>
        </w:rPr>
      </w:pPr>
    </w:p>
    <w:p w:rsidR="0070080E" w:rsidRDefault="0070080E" w:rsidP="002C7DFC">
      <w:pPr>
        <w:pStyle w:val="-"/>
        <w:keepNext/>
        <w:rPr>
          <w:rtl/>
        </w:rPr>
      </w:pPr>
      <w:bookmarkStart w:id="2310" w:name="ET_speakercontinue_5971_100"/>
      <w:r w:rsidRPr="008E13AD">
        <w:rPr>
          <w:rStyle w:val="TagStyle"/>
          <w:rtl/>
        </w:rPr>
        <w:t xml:space="preserve"> &lt;&lt; דובר_המשך &gt;&gt;</w:t>
      </w:r>
      <w:r w:rsidRPr="001E2F41">
        <w:rPr>
          <w:rStyle w:val="TagStyle"/>
          <w:rtl/>
        </w:rPr>
        <w:t xml:space="preserve"> </w:t>
      </w:r>
      <w:r>
        <w:rPr>
          <w:rtl/>
        </w:rPr>
        <w:t>השר המקשר בין הממשלה לכנסת דוד אמסלם:</w:t>
      </w:r>
      <w:r w:rsidRPr="001E2F41">
        <w:rPr>
          <w:rStyle w:val="TagStyle"/>
          <w:rtl/>
        </w:rPr>
        <w:t xml:space="preserve"> </w:t>
      </w:r>
      <w:r w:rsidRPr="008E13AD">
        <w:rPr>
          <w:rStyle w:val="TagStyle"/>
          <w:rtl/>
        </w:rPr>
        <w:t>&lt;&lt; דובר_המשך &gt;&gt;</w:t>
      </w:r>
      <w:r>
        <w:rPr>
          <w:rtl/>
        </w:rPr>
        <w:t xml:space="preserve">  </w:t>
      </w:r>
      <w:bookmarkEnd w:id="2310"/>
    </w:p>
    <w:p w:rsidR="0070080E" w:rsidRDefault="0070080E" w:rsidP="00B658A8">
      <w:pPr>
        <w:rPr>
          <w:rtl/>
          <w:lang w:eastAsia="he-IL"/>
        </w:rPr>
      </w:pPr>
    </w:p>
    <w:p w:rsidR="0070080E" w:rsidRPr="001E2F41" w:rsidRDefault="0070080E" w:rsidP="00EA19D2">
      <w:pPr>
        <w:rPr>
          <w:rtl/>
          <w:lang w:eastAsia="he-IL"/>
        </w:rPr>
      </w:pPr>
      <w:bookmarkStart w:id="2311" w:name="_ETM_Q6_438000"/>
      <w:bookmarkEnd w:id="2311"/>
      <w:r>
        <w:rPr>
          <w:rFonts w:hint="cs"/>
          <w:rtl/>
          <w:lang w:eastAsia="he-IL"/>
        </w:rPr>
        <w:t xml:space="preserve">אתם טוענים את טענת הקוזק </w:t>
      </w:r>
      <w:bookmarkStart w:id="2312" w:name="_ETM_Q6_439000"/>
      <w:bookmarkEnd w:id="2312"/>
      <w:r>
        <w:rPr>
          <w:rFonts w:hint="cs"/>
          <w:rtl/>
          <w:lang w:eastAsia="he-IL"/>
        </w:rPr>
        <w:t>הנגזל, אתם עושים את הבלגן</w:t>
      </w:r>
      <w:r w:rsidR="00EA19D2">
        <w:rPr>
          <w:rFonts w:hint="cs"/>
          <w:rtl/>
          <w:lang w:eastAsia="he-IL"/>
        </w:rPr>
        <w:t>,</w:t>
      </w:r>
      <w:r>
        <w:rPr>
          <w:rFonts w:hint="cs"/>
          <w:rtl/>
          <w:lang w:eastAsia="he-IL"/>
        </w:rPr>
        <w:t xml:space="preserve"> ואתם אומרים לנו </w:t>
      </w:r>
      <w:bookmarkStart w:id="2313" w:name="_ETM_Q6_445000"/>
      <w:bookmarkEnd w:id="2313"/>
      <w:r>
        <w:rPr>
          <w:rFonts w:hint="cs"/>
          <w:rtl/>
          <w:lang w:eastAsia="he-IL"/>
        </w:rPr>
        <w:t xml:space="preserve">שאנחנו אחראים. אתם הורסים את הדמוקרטיה. </w:t>
      </w:r>
      <w:r w:rsidR="00EA19D2">
        <w:rPr>
          <w:rFonts w:hint="cs"/>
          <w:rtl/>
          <w:lang w:eastAsia="he-IL"/>
        </w:rPr>
        <w:t>והאמת היא שאנחנו אשמים בדבר אחד –</w:t>
      </w:r>
      <w:r>
        <w:rPr>
          <w:rFonts w:hint="cs"/>
          <w:rtl/>
          <w:lang w:eastAsia="he-IL"/>
        </w:rPr>
        <w:t xml:space="preserve"> ובזה אתם צודקים</w:t>
      </w:r>
      <w:r w:rsidR="00EA19D2">
        <w:rPr>
          <w:rFonts w:hint="cs"/>
          <w:rtl/>
          <w:lang w:eastAsia="he-IL"/>
        </w:rPr>
        <w:t xml:space="preserve"> –</w:t>
      </w:r>
      <w:r>
        <w:rPr>
          <w:rFonts w:hint="cs"/>
          <w:rtl/>
          <w:lang w:eastAsia="he-IL"/>
        </w:rPr>
        <w:t xml:space="preserve"> מה לעשות, ניצחנו </w:t>
      </w:r>
      <w:bookmarkStart w:id="2314" w:name="_ETM_Q6_452000"/>
      <w:bookmarkEnd w:id="2314"/>
      <w:r w:rsidR="00EA19D2">
        <w:rPr>
          <w:rFonts w:hint="cs"/>
          <w:rtl/>
          <w:lang w:eastAsia="he-IL"/>
        </w:rPr>
        <w:t>ב</w:t>
      </w:r>
      <w:r>
        <w:rPr>
          <w:rFonts w:hint="cs"/>
          <w:rtl/>
          <w:lang w:eastAsia="he-IL"/>
        </w:rPr>
        <w:t xml:space="preserve">בחירות. אתה יודע מה? אני אומר לך, מה </w:t>
      </w:r>
      <w:bookmarkStart w:id="2315" w:name="_ETM_Q6_455000"/>
      <w:bookmarkEnd w:id="2315"/>
      <w:r>
        <w:rPr>
          <w:rFonts w:hint="cs"/>
          <w:rtl/>
          <w:lang w:eastAsia="he-IL"/>
        </w:rPr>
        <w:t xml:space="preserve">זה בעיה, אנחנו מה זה מתנצלים. באמת, כואב </w:t>
      </w:r>
      <w:bookmarkStart w:id="2316" w:name="_ETM_Q6_460000"/>
      <w:bookmarkEnd w:id="2316"/>
      <w:r>
        <w:rPr>
          <w:rFonts w:hint="cs"/>
          <w:rtl/>
          <w:lang w:eastAsia="he-IL"/>
        </w:rPr>
        <w:t xml:space="preserve">הלב. </w:t>
      </w:r>
    </w:p>
    <w:p w:rsidR="0070080E" w:rsidRDefault="0070080E" w:rsidP="002C7DFC">
      <w:pPr>
        <w:rPr>
          <w:rtl/>
          <w:lang w:eastAsia="he-IL"/>
        </w:rPr>
      </w:pPr>
    </w:p>
    <w:p w:rsidR="0070080E" w:rsidRDefault="0070080E" w:rsidP="002C7DFC">
      <w:pPr>
        <w:pStyle w:val="af5"/>
        <w:keepNext/>
        <w:rPr>
          <w:rtl/>
        </w:rPr>
      </w:pPr>
      <w:bookmarkStart w:id="2317" w:name="ET_interruption_6341_101"/>
      <w:r w:rsidRPr="008E13AD">
        <w:rPr>
          <w:rStyle w:val="TagStyle"/>
          <w:rtl/>
        </w:rPr>
        <w:t xml:space="preserve"> &lt;&lt; קריאה &gt;&gt;</w:t>
      </w:r>
      <w:r w:rsidRPr="001E2F41">
        <w:rPr>
          <w:rStyle w:val="TagStyle"/>
          <w:rtl/>
        </w:rPr>
        <w:t xml:space="preserve"> </w:t>
      </w:r>
      <w:r>
        <w:rPr>
          <w:rtl/>
        </w:rPr>
        <w:t>דבי ביטון (יש עתיד):</w:t>
      </w:r>
      <w:r w:rsidRPr="001E2F41">
        <w:rPr>
          <w:rStyle w:val="TagStyle"/>
          <w:rtl/>
        </w:rPr>
        <w:t xml:space="preserve"> </w:t>
      </w:r>
      <w:r w:rsidRPr="008E13AD">
        <w:rPr>
          <w:rStyle w:val="TagStyle"/>
          <w:rtl/>
        </w:rPr>
        <w:t>&lt;&lt; קריאה &gt;&gt;</w:t>
      </w:r>
      <w:r>
        <w:rPr>
          <w:rtl/>
        </w:rPr>
        <w:t xml:space="preserve">  </w:t>
      </w:r>
      <w:bookmarkEnd w:id="2317"/>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בגלל זה אתם מתרסקים בסקרים. </w:t>
      </w:r>
    </w:p>
    <w:p w:rsidR="0070080E" w:rsidRDefault="0070080E" w:rsidP="002C7DFC">
      <w:pPr>
        <w:rPr>
          <w:rtl/>
          <w:lang w:eastAsia="he-IL"/>
        </w:rPr>
      </w:pPr>
      <w:bookmarkStart w:id="2318" w:name="_ETM_Q6_461000"/>
      <w:bookmarkEnd w:id="2318"/>
    </w:p>
    <w:p w:rsidR="0070080E" w:rsidRDefault="0070080E" w:rsidP="002C7DFC">
      <w:pPr>
        <w:pStyle w:val="-"/>
        <w:keepNext/>
        <w:rPr>
          <w:rtl/>
        </w:rPr>
      </w:pPr>
      <w:bookmarkStart w:id="2319" w:name="ET_speakercontinue_5971_102"/>
      <w:r w:rsidRPr="008E13AD">
        <w:rPr>
          <w:rStyle w:val="TagStyle"/>
          <w:rtl/>
        </w:rPr>
        <w:t xml:space="preserve"> &lt;&lt; דובר_המשך &gt;&gt;</w:t>
      </w:r>
      <w:r w:rsidRPr="001E2F41">
        <w:rPr>
          <w:rStyle w:val="TagStyle"/>
          <w:rtl/>
        </w:rPr>
        <w:t xml:space="preserve"> </w:t>
      </w:r>
      <w:r>
        <w:rPr>
          <w:rtl/>
        </w:rPr>
        <w:t>השר המקשר בין הממשלה לכנסת דוד אמסלם:</w:t>
      </w:r>
      <w:r w:rsidRPr="001E2F41">
        <w:rPr>
          <w:rStyle w:val="TagStyle"/>
          <w:rtl/>
        </w:rPr>
        <w:t xml:space="preserve"> </w:t>
      </w:r>
      <w:r w:rsidRPr="008E13AD">
        <w:rPr>
          <w:rStyle w:val="TagStyle"/>
          <w:rtl/>
        </w:rPr>
        <w:t>&lt;&lt; דובר_המשך &gt;&gt;</w:t>
      </w:r>
      <w:r>
        <w:rPr>
          <w:rtl/>
        </w:rPr>
        <w:t xml:space="preserve">  </w:t>
      </w:r>
      <w:bookmarkEnd w:id="2319"/>
    </w:p>
    <w:p w:rsidR="0070080E" w:rsidRDefault="0070080E" w:rsidP="00B658A8">
      <w:pPr>
        <w:rPr>
          <w:rtl/>
          <w:lang w:eastAsia="he-IL"/>
        </w:rPr>
      </w:pPr>
    </w:p>
    <w:p w:rsidR="0070080E" w:rsidRDefault="0070080E" w:rsidP="00EA19D2">
      <w:pPr>
        <w:rPr>
          <w:rtl/>
          <w:lang w:eastAsia="he-IL"/>
        </w:rPr>
      </w:pPr>
      <w:bookmarkStart w:id="2320" w:name="_ETM_Q6_459000"/>
      <w:bookmarkEnd w:id="2320"/>
      <w:r>
        <w:rPr>
          <w:rFonts w:hint="cs"/>
          <w:rtl/>
          <w:lang w:eastAsia="he-IL"/>
        </w:rPr>
        <w:t xml:space="preserve">אנחנו מתנצלים שניצחנו </w:t>
      </w:r>
      <w:r w:rsidR="00EA19D2">
        <w:rPr>
          <w:rFonts w:hint="cs"/>
          <w:rtl/>
          <w:lang w:eastAsia="he-IL"/>
        </w:rPr>
        <w:t>ב</w:t>
      </w:r>
      <w:r>
        <w:rPr>
          <w:rFonts w:hint="cs"/>
          <w:rtl/>
          <w:lang w:eastAsia="he-IL"/>
        </w:rPr>
        <w:t xml:space="preserve">בחירות. ואיך אומר </w:t>
      </w:r>
      <w:bookmarkStart w:id="2321" w:name="_ETM_Q6_467000"/>
      <w:bookmarkEnd w:id="2321"/>
      <w:r>
        <w:rPr>
          <w:rFonts w:hint="cs"/>
          <w:rtl/>
          <w:lang w:eastAsia="he-IL"/>
        </w:rPr>
        <w:t xml:space="preserve">לכם קובי ריכטר? אם לא תתאחדו עם הערבים, אף פעם לא תגיעו </w:t>
      </w:r>
      <w:bookmarkStart w:id="2322" w:name="_ETM_Q6_473000"/>
      <w:bookmarkEnd w:id="2322"/>
      <w:r>
        <w:rPr>
          <w:rFonts w:hint="cs"/>
          <w:rtl/>
          <w:lang w:eastAsia="he-IL"/>
        </w:rPr>
        <w:t>לשלטון. את זה אומר המממן מס</w:t>
      </w:r>
      <w:r w:rsidR="00EA19D2">
        <w:rPr>
          <w:rFonts w:hint="cs"/>
          <w:rtl/>
          <w:lang w:eastAsia="he-IL"/>
        </w:rPr>
        <w:t>פר</w:t>
      </w:r>
      <w:r>
        <w:rPr>
          <w:rFonts w:hint="cs"/>
          <w:rtl/>
          <w:lang w:eastAsia="he-IL"/>
        </w:rPr>
        <w:t xml:space="preserve"> אחת שלכם. </w:t>
      </w:r>
      <w:bookmarkStart w:id="2323" w:name="_ETM_Q6_478000"/>
      <w:bookmarkEnd w:id="2323"/>
    </w:p>
    <w:p w:rsidR="0070080E" w:rsidRDefault="0070080E" w:rsidP="002C7DFC">
      <w:pPr>
        <w:rPr>
          <w:rtl/>
          <w:lang w:eastAsia="he-IL"/>
        </w:rPr>
      </w:pPr>
    </w:p>
    <w:p w:rsidR="0070080E" w:rsidRDefault="0070080E" w:rsidP="002C7DFC">
      <w:pPr>
        <w:pStyle w:val="af5"/>
        <w:keepNext/>
        <w:rPr>
          <w:rtl/>
        </w:rPr>
      </w:pPr>
      <w:bookmarkStart w:id="2324" w:name="ET_interruption_6341_41"/>
      <w:r w:rsidRPr="008E13AD">
        <w:rPr>
          <w:rStyle w:val="TagStyle"/>
          <w:rtl/>
        </w:rPr>
        <w:t xml:space="preserve"> &lt;&lt; קריאה &gt;&gt;</w:t>
      </w:r>
      <w:r w:rsidRPr="00191B75">
        <w:rPr>
          <w:rStyle w:val="TagStyle"/>
          <w:rtl/>
        </w:rPr>
        <w:t xml:space="preserve"> </w:t>
      </w:r>
      <w:r>
        <w:rPr>
          <w:rtl/>
        </w:rPr>
        <w:t>דבי ביטון (יש עתיד):</w:t>
      </w:r>
      <w:r w:rsidRPr="00191B75">
        <w:rPr>
          <w:rStyle w:val="TagStyle"/>
          <w:rtl/>
        </w:rPr>
        <w:t xml:space="preserve"> </w:t>
      </w:r>
      <w:r w:rsidRPr="008E13AD">
        <w:rPr>
          <w:rStyle w:val="TagStyle"/>
          <w:rtl/>
        </w:rPr>
        <w:t>&lt;&lt; קריאה &gt;&gt;</w:t>
      </w:r>
      <w:r>
        <w:rPr>
          <w:rtl/>
        </w:rPr>
        <w:t xml:space="preserve">  </w:t>
      </w:r>
      <w:bookmarkEnd w:id="2324"/>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תמשיכו ככה, נראה איך עכשיו תיבחרו. </w:t>
      </w:r>
    </w:p>
    <w:p w:rsidR="0070080E" w:rsidRDefault="0070080E" w:rsidP="002C7DFC">
      <w:pPr>
        <w:rPr>
          <w:rtl/>
          <w:lang w:eastAsia="he-IL"/>
        </w:rPr>
      </w:pPr>
    </w:p>
    <w:p w:rsidR="0070080E" w:rsidRDefault="0070080E" w:rsidP="002C7DFC">
      <w:pPr>
        <w:pStyle w:val="-"/>
        <w:keepNext/>
        <w:rPr>
          <w:rtl/>
        </w:rPr>
      </w:pPr>
      <w:bookmarkStart w:id="2325" w:name="ET_speakercontinue_5971_42"/>
      <w:r w:rsidRPr="008E13AD">
        <w:rPr>
          <w:rStyle w:val="TagStyle"/>
          <w:rtl/>
        </w:rPr>
        <w:t xml:space="preserve"> &lt;&lt; דובר_המשך &gt;&gt;</w:t>
      </w:r>
      <w:r w:rsidRPr="00191B75">
        <w:rPr>
          <w:rStyle w:val="TagStyle"/>
          <w:rtl/>
        </w:rPr>
        <w:t xml:space="preserve"> </w:t>
      </w:r>
      <w:r>
        <w:rPr>
          <w:rtl/>
        </w:rPr>
        <w:t>השר המקשר בין הממשלה לכנסת דוד אמסלם:</w:t>
      </w:r>
      <w:r w:rsidRPr="00191B75">
        <w:rPr>
          <w:rStyle w:val="TagStyle"/>
          <w:rtl/>
        </w:rPr>
        <w:t xml:space="preserve"> </w:t>
      </w:r>
      <w:r w:rsidRPr="008E13AD">
        <w:rPr>
          <w:rStyle w:val="TagStyle"/>
          <w:rtl/>
        </w:rPr>
        <w:t>&lt;&lt; דובר_המשך &gt;&gt;</w:t>
      </w:r>
      <w:r>
        <w:rPr>
          <w:rtl/>
        </w:rPr>
        <w:t xml:space="preserve">  </w:t>
      </w:r>
      <w:bookmarkEnd w:id="2325"/>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אבל עכשיו </w:t>
      </w:r>
      <w:bookmarkStart w:id="2326" w:name="_ETM_Q6_479000"/>
      <w:bookmarkEnd w:id="2326"/>
      <w:r>
        <w:rPr>
          <w:rFonts w:hint="cs"/>
          <w:rtl/>
          <w:lang w:eastAsia="he-IL"/>
        </w:rPr>
        <w:t xml:space="preserve">ראש הממשלה נוסע לייצג את ישראל בארצות הברית. </w:t>
      </w:r>
    </w:p>
    <w:p w:rsidR="0070080E" w:rsidRDefault="0070080E" w:rsidP="002C7DFC">
      <w:pPr>
        <w:rPr>
          <w:rtl/>
          <w:lang w:eastAsia="he-IL"/>
        </w:rPr>
      </w:pPr>
      <w:bookmarkStart w:id="2327" w:name="_ETM_Q6_483000"/>
      <w:bookmarkEnd w:id="2327"/>
    </w:p>
    <w:p w:rsidR="0070080E" w:rsidRDefault="0070080E" w:rsidP="002C7DFC">
      <w:pPr>
        <w:pStyle w:val="af5"/>
        <w:keepNext/>
        <w:rPr>
          <w:rtl/>
        </w:rPr>
      </w:pPr>
      <w:bookmarkStart w:id="2328" w:name="ET_interruption_6341_43"/>
      <w:r w:rsidRPr="008E13AD">
        <w:rPr>
          <w:rStyle w:val="TagStyle"/>
          <w:rtl/>
        </w:rPr>
        <w:t xml:space="preserve"> &lt;&lt; קריאה &gt;&gt;</w:t>
      </w:r>
      <w:r w:rsidRPr="00191B75">
        <w:rPr>
          <w:rStyle w:val="TagStyle"/>
          <w:rtl/>
        </w:rPr>
        <w:t xml:space="preserve"> </w:t>
      </w:r>
      <w:r>
        <w:rPr>
          <w:rtl/>
        </w:rPr>
        <w:t>דבי ביטון (יש עתיד):</w:t>
      </w:r>
      <w:r w:rsidRPr="00191B75">
        <w:rPr>
          <w:rStyle w:val="TagStyle"/>
          <w:rtl/>
        </w:rPr>
        <w:t xml:space="preserve"> </w:t>
      </w:r>
      <w:r w:rsidRPr="008E13AD">
        <w:rPr>
          <w:rStyle w:val="TagStyle"/>
          <w:rtl/>
        </w:rPr>
        <w:t>&lt;&lt; קריאה &gt;&gt;</w:t>
      </w:r>
      <w:r>
        <w:rPr>
          <w:rtl/>
        </w:rPr>
        <w:t xml:space="preserve">  </w:t>
      </w:r>
      <w:bookmarkEnd w:id="2328"/>
    </w:p>
    <w:p w:rsidR="0070080E" w:rsidRDefault="0070080E" w:rsidP="00B658A8">
      <w:pPr>
        <w:rPr>
          <w:rtl/>
          <w:lang w:eastAsia="he-IL"/>
        </w:rPr>
      </w:pPr>
    </w:p>
    <w:p w:rsidR="0070080E" w:rsidRDefault="0070080E" w:rsidP="002C7DFC">
      <w:pPr>
        <w:rPr>
          <w:rtl/>
          <w:lang w:eastAsia="he-IL"/>
        </w:rPr>
      </w:pPr>
      <w:r>
        <w:rPr>
          <w:rFonts w:hint="cs"/>
          <w:rtl/>
          <w:lang w:eastAsia="he-IL"/>
        </w:rPr>
        <w:t>מה זה מייצג.</w:t>
      </w:r>
    </w:p>
    <w:p w:rsidR="0070080E" w:rsidRDefault="0070080E" w:rsidP="002C7DFC">
      <w:pPr>
        <w:rPr>
          <w:rtl/>
          <w:lang w:eastAsia="he-IL"/>
        </w:rPr>
      </w:pPr>
    </w:p>
    <w:p w:rsidR="0070080E" w:rsidRDefault="0070080E" w:rsidP="002C7DFC">
      <w:pPr>
        <w:pStyle w:val="-"/>
        <w:keepNext/>
        <w:rPr>
          <w:rtl/>
        </w:rPr>
      </w:pPr>
      <w:bookmarkStart w:id="2329" w:name="ET_speakercontinue_5971_103"/>
      <w:r w:rsidRPr="008E13AD">
        <w:rPr>
          <w:rStyle w:val="TagStyle"/>
          <w:rtl/>
        </w:rPr>
        <w:t xml:space="preserve"> &lt;&lt; דובר_המשך &gt;&gt;</w:t>
      </w:r>
      <w:r w:rsidRPr="001E2F41">
        <w:rPr>
          <w:rStyle w:val="TagStyle"/>
          <w:rtl/>
        </w:rPr>
        <w:t xml:space="preserve"> </w:t>
      </w:r>
      <w:r>
        <w:rPr>
          <w:rtl/>
        </w:rPr>
        <w:t>השר המקשר בין הממשלה לכנסת דוד אמסלם:</w:t>
      </w:r>
      <w:r w:rsidRPr="001E2F41">
        <w:rPr>
          <w:rStyle w:val="TagStyle"/>
          <w:rtl/>
        </w:rPr>
        <w:t xml:space="preserve"> </w:t>
      </w:r>
      <w:r w:rsidRPr="008E13AD">
        <w:rPr>
          <w:rStyle w:val="TagStyle"/>
          <w:rtl/>
        </w:rPr>
        <w:t>&lt;&lt; דובר_המשך &gt;&gt;</w:t>
      </w:r>
      <w:r>
        <w:rPr>
          <w:rtl/>
        </w:rPr>
        <w:t xml:space="preserve">  </w:t>
      </w:r>
      <w:bookmarkEnd w:id="2329"/>
    </w:p>
    <w:p w:rsidR="0070080E" w:rsidRDefault="0070080E" w:rsidP="00B658A8">
      <w:pPr>
        <w:rPr>
          <w:rtl/>
          <w:lang w:eastAsia="he-IL"/>
        </w:rPr>
      </w:pPr>
    </w:p>
    <w:p w:rsidR="0070080E" w:rsidRDefault="0070080E" w:rsidP="002C7DFC">
      <w:pPr>
        <w:rPr>
          <w:rtl/>
          <w:lang w:eastAsia="he-IL"/>
        </w:rPr>
      </w:pPr>
      <w:bookmarkStart w:id="2330" w:name="_ETM_Q6_482000"/>
      <w:bookmarkEnd w:id="2330"/>
      <w:r>
        <w:rPr>
          <w:rFonts w:hint="cs"/>
          <w:rtl/>
          <w:lang w:eastAsia="he-IL"/>
        </w:rPr>
        <w:t xml:space="preserve">הוא, </w:t>
      </w:r>
      <w:bookmarkStart w:id="2331" w:name="_ETM_Q6_484000"/>
      <w:bookmarkEnd w:id="2331"/>
      <w:r>
        <w:rPr>
          <w:rFonts w:hint="cs"/>
          <w:rtl/>
          <w:lang w:eastAsia="he-IL"/>
        </w:rPr>
        <w:t xml:space="preserve">דרך אגב, לא בן אדם פרטי. זה ראש ממשלת ישראל. </w:t>
      </w:r>
      <w:bookmarkStart w:id="2332" w:name="_ETM_Q6_490000"/>
      <w:bookmarkEnd w:id="2332"/>
      <w:r>
        <w:rPr>
          <w:rFonts w:hint="cs"/>
          <w:rtl/>
          <w:lang w:eastAsia="he-IL"/>
        </w:rPr>
        <w:t xml:space="preserve">מעולם לא קרה דבר כזה, מעולם. </w:t>
      </w:r>
    </w:p>
    <w:p w:rsidR="0070080E" w:rsidRPr="001E2F41" w:rsidRDefault="0070080E" w:rsidP="002C7DFC">
      <w:pPr>
        <w:rPr>
          <w:rtl/>
          <w:lang w:eastAsia="he-IL"/>
        </w:rPr>
      </w:pPr>
      <w:bookmarkStart w:id="2333" w:name="_ETM_Q6_494000"/>
      <w:bookmarkEnd w:id="2333"/>
    </w:p>
    <w:p w:rsidR="0070080E" w:rsidRDefault="0070080E" w:rsidP="002C7DFC">
      <w:pPr>
        <w:pStyle w:val="af5"/>
        <w:keepNext/>
        <w:rPr>
          <w:rtl/>
        </w:rPr>
      </w:pPr>
      <w:bookmarkStart w:id="2334" w:name="ET_interruption_6236_44"/>
      <w:r w:rsidRPr="008E13AD">
        <w:rPr>
          <w:rStyle w:val="TagStyle"/>
          <w:rtl/>
        </w:rPr>
        <w:t xml:space="preserve"> &lt;&lt; קריאה &gt;&gt;</w:t>
      </w:r>
      <w:r w:rsidRPr="00191B75">
        <w:rPr>
          <w:rStyle w:val="TagStyle"/>
          <w:rtl/>
        </w:rPr>
        <w:t xml:space="preserve"> </w:t>
      </w:r>
      <w:r>
        <w:rPr>
          <w:rtl/>
        </w:rPr>
        <w:t>נעמה לזימי (העבודה):</w:t>
      </w:r>
      <w:r w:rsidRPr="00191B75">
        <w:rPr>
          <w:rStyle w:val="TagStyle"/>
          <w:rtl/>
        </w:rPr>
        <w:t xml:space="preserve"> </w:t>
      </w:r>
      <w:r w:rsidRPr="008E13AD">
        <w:rPr>
          <w:rStyle w:val="TagStyle"/>
          <w:rtl/>
        </w:rPr>
        <w:t>&lt;&lt; קריאה &gt;&gt;</w:t>
      </w:r>
      <w:r>
        <w:rPr>
          <w:rtl/>
        </w:rPr>
        <w:t xml:space="preserve">  </w:t>
      </w:r>
      <w:bookmarkEnd w:id="2334"/>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רפורמה רעה. </w:t>
      </w:r>
    </w:p>
    <w:p w:rsidR="0070080E" w:rsidRDefault="0070080E" w:rsidP="002C7DFC">
      <w:pPr>
        <w:rPr>
          <w:rtl/>
          <w:lang w:eastAsia="he-IL"/>
        </w:rPr>
      </w:pPr>
    </w:p>
    <w:p w:rsidR="0070080E" w:rsidRDefault="0070080E" w:rsidP="002C7DFC">
      <w:pPr>
        <w:pStyle w:val="-"/>
        <w:keepNext/>
        <w:rPr>
          <w:rtl/>
        </w:rPr>
      </w:pPr>
      <w:bookmarkStart w:id="2335" w:name="ET_speakercontinue_5971_45"/>
      <w:r w:rsidRPr="008E13AD">
        <w:rPr>
          <w:rStyle w:val="TagStyle"/>
          <w:rtl/>
        </w:rPr>
        <w:t xml:space="preserve"> &lt;&lt; דובר_המשך &gt;&gt;</w:t>
      </w:r>
      <w:r w:rsidRPr="00191B75">
        <w:rPr>
          <w:rStyle w:val="TagStyle"/>
          <w:rtl/>
        </w:rPr>
        <w:t xml:space="preserve"> </w:t>
      </w:r>
      <w:r>
        <w:rPr>
          <w:rtl/>
        </w:rPr>
        <w:t>השר המקשר בין הממשלה לכנסת דוד אמסלם:</w:t>
      </w:r>
      <w:r w:rsidRPr="00191B75">
        <w:rPr>
          <w:rStyle w:val="TagStyle"/>
          <w:rtl/>
        </w:rPr>
        <w:t xml:space="preserve"> </w:t>
      </w:r>
      <w:r w:rsidRPr="008E13AD">
        <w:rPr>
          <w:rStyle w:val="TagStyle"/>
          <w:rtl/>
        </w:rPr>
        <w:t>&lt;&lt; דובר_המשך &gt;&gt;</w:t>
      </w:r>
      <w:r>
        <w:rPr>
          <w:rtl/>
        </w:rPr>
        <w:t xml:space="preserve">  </w:t>
      </w:r>
      <w:bookmarkEnd w:id="2335"/>
    </w:p>
    <w:p w:rsidR="0070080E" w:rsidRDefault="0070080E" w:rsidP="00B658A8">
      <w:pPr>
        <w:rPr>
          <w:rtl/>
          <w:lang w:eastAsia="he-IL"/>
        </w:rPr>
      </w:pPr>
    </w:p>
    <w:p w:rsidR="0070080E" w:rsidRDefault="0070080E" w:rsidP="00EA19D2">
      <w:pPr>
        <w:rPr>
          <w:rtl/>
          <w:lang w:eastAsia="he-IL"/>
        </w:rPr>
      </w:pPr>
      <w:r>
        <w:rPr>
          <w:rFonts w:hint="cs"/>
          <w:rtl/>
          <w:lang w:eastAsia="he-IL"/>
        </w:rPr>
        <w:t xml:space="preserve">הוא מגיע לארצות </w:t>
      </w:r>
      <w:bookmarkStart w:id="2336" w:name="_ETM_Q6_497000"/>
      <w:bookmarkEnd w:id="2336"/>
      <w:r>
        <w:rPr>
          <w:rFonts w:hint="cs"/>
          <w:rtl/>
          <w:lang w:eastAsia="he-IL"/>
        </w:rPr>
        <w:t>הברית</w:t>
      </w:r>
      <w:r w:rsidR="00EA19D2">
        <w:rPr>
          <w:rFonts w:hint="cs"/>
          <w:rtl/>
          <w:lang w:eastAsia="he-IL"/>
        </w:rPr>
        <w:t>,</w:t>
      </w:r>
      <w:r>
        <w:rPr>
          <w:rFonts w:hint="cs"/>
          <w:rtl/>
          <w:lang w:eastAsia="he-IL"/>
        </w:rPr>
        <w:t xml:space="preserve"> והוא מוצא את כל המופרעים האלה, כל אלה </w:t>
      </w:r>
      <w:r>
        <w:rPr>
          <w:rFonts w:hint="eastAsia"/>
          <w:rtl/>
          <w:lang w:eastAsia="he-IL"/>
        </w:rPr>
        <w:t>–</w:t>
      </w:r>
      <w:r>
        <w:rPr>
          <w:rFonts w:hint="cs"/>
          <w:rtl/>
          <w:lang w:eastAsia="he-IL"/>
        </w:rPr>
        <w:t xml:space="preserve"> </w:t>
      </w:r>
      <w:bookmarkStart w:id="2337" w:name="_ETM_Q6_500000"/>
      <w:bookmarkEnd w:id="2337"/>
      <w:r>
        <w:rPr>
          <w:rFonts w:hint="cs"/>
          <w:rtl/>
          <w:lang w:eastAsia="he-IL"/>
        </w:rPr>
        <w:t>האחים לחשק</w:t>
      </w:r>
      <w:r w:rsidR="00EA19D2">
        <w:rPr>
          <w:rFonts w:hint="cs"/>
          <w:rtl/>
          <w:lang w:eastAsia="he-IL"/>
        </w:rPr>
        <w:t>:</w:t>
      </w:r>
      <w:r>
        <w:rPr>
          <w:rFonts w:hint="cs"/>
          <w:rtl/>
          <w:lang w:eastAsia="he-IL"/>
        </w:rPr>
        <w:t xml:space="preserve"> אם יש להם עניין </w:t>
      </w:r>
      <w:r>
        <w:rPr>
          <w:rFonts w:hint="eastAsia"/>
          <w:rtl/>
          <w:lang w:eastAsia="he-IL"/>
        </w:rPr>
        <w:t>–</w:t>
      </w:r>
      <w:r>
        <w:rPr>
          <w:rFonts w:hint="cs"/>
          <w:rtl/>
          <w:lang w:eastAsia="he-IL"/>
        </w:rPr>
        <w:t xml:space="preserve"> באים</w:t>
      </w:r>
      <w:r w:rsidR="00EA19D2">
        <w:rPr>
          <w:rFonts w:hint="cs"/>
          <w:rtl/>
          <w:lang w:eastAsia="he-IL"/>
        </w:rPr>
        <w:t>;</w:t>
      </w:r>
      <w:r>
        <w:rPr>
          <w:rFonts w:hint="cs"/>
          <w:rtl/>
          <w:lang w:eastAsia="he-IL"/>
        </w:rPr>
        <w:t xml:space="preserve"> אם יש </w:t>
      </w:r>
      <w:bookmarkStart w:id="2338" w:name="_ETM_Q6_507000"/>
      <w:bookmarkEnd w:id="2338"/>
      <w:r>
        <w:rPr>
          <w:rFonts w:hint="cs"/>
          <w:rtl/>
          <w:lang w:eastAsia="he-IL"/>
        </w:rPr>
        <w:t xml:space="preserve">להם חשק </w:t>
      </w:r>
      <w:r>
        <w:rPr>
          <w:rFonts w:hint="eastAsia"/>
          <w:rtl/>
          <w:lang w:eastAsia="he-IL"/>
        </w:rPr>
        <w:t>–</w:t>
      </w:r>
      <w:r>
        <w:rPr>
          <w:rFonts w:hint="cs"/>
          <w:rtl/>
          <w:lang w:eastAsia="he-IL"/>
        </w:rPr>
        <w:t xml:space="preserve"> באים למילואים, אם אין להם חשק </w:t>
      </w:r>
      <w:r>
        <w:rPr>
          <w:rFonts w:hint="eastAsia"/>
          <w:rtl/>
          <w:lang w:eastAsia="he-IL"/>
        </w:rPr>
        <w:t xml:space="preserve">– </w:t>
      </w:r>
      <w:r>
        <w:rPr>
          <w:rFonts w:hint="cs"/>
          <w:rtl/>
          <w:lang w:eastAsia="he-IL"/>
        </w:rPr>
        <w:t xml:space="preserve">לא באים. </w:t>
      </w:r>
    </w:p>
    <w:p w:rsidR="0070080E" w:rsidRDefault="0070080E" w:rsidP="002C7DFC">
      <w:pPr>
        <w:rPr>
          <w:rtl/>
          <w:lang w:eastAsia="he-IL"/>
        </w:rPr>
      </w:pPr>
      <w:bookmarkStart w:id="2339" w:name="_ETM_Q6_504000"/>
      <w:bookmarkEnd w:id="2339"/>
    </w:p>
    <w:p w:rsidR="0070080E" w:rsidRDefault="0070080E" w:rsidP="002C7DFC">
      <w:pPr>
        <w:pStyle w:val="af6"/>
        <w:keepNext/>
        <w:rPr>
          <w:rtl/>
        </w:rPr>
      </w:pPr>
      <w:r w:rsidRPr="008E13AD">
        <w:rPr>
          <w:rStyle w:val="TagStyle"/>
          <w:rtl/>
        </w:rPr>
        <w:t xml:space="preserve"> &lt;&lt; יור &gt;&gt;</w:t>
      </w:r>
      <w:r w:rsidRPr="00191B75">
        <w:rPr>
          <w:rStyle w:val="TagStyle"/>
          <w:rtl/>
        </w:rPr>
        <w:t xml:space="preserve"> </w:t>
      </w:r>
      <w:r>
        <w:rPr>
          <w:rtl/>
        </w:rPr>
        <w:t>היו"ר אוריאל בוסו:</w:t>
      </w:r>
      <w:r w:rsidRPr="00191B75">
        <w:rPr>
          <w:rStyle w:val="TagStyle"/>
          <w:rtl/>
        </w:rPr>
        <w:t xml:space="preserve"> </w:t>
      </w:r>
      <w:r w:rsidRPr="008E13AD">
        <w:rPr>
          <w:rStyle w:val="TagStyle"/>
          <w:rtl/>
        </w:rPr>
        <w:t>&lt;&lt; יור &gt;&gt;</w:t>
      </w:r>
      <w:r>
        <w:rPr>
          <w:rtl/>
        </w:rPr>
        <w:t xml:space="preserve">  </w:t>
      </w:r>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חברת הכנסת נעמה לזימי, תודה. </w:t>
      </w:r>
    </w:p>
    <w:p w:rsidR="0070080E" w:rsidRDefault="0070080E" w:rsidP="002C7DFC">
      <w:pPr>
        <w:rPr>
          <w:rtl/>
          <w:lang w:eastAsia="he-IL"/>
        </w:rPr>
      </w:pPr>
    </w:p>
    <w:p w:rsidR="0070080E" w:rsidRDefault="0070080E" w:rsidP="002C7DFC">
      <w:pPr>
        <w:pStyle w:val="af5"/>
        <w:keepNext/>
        <w:rPr>
          <w:rtl/>
        </w:rPr>
      </w:pPr>
      <w:bookmarkStart w:id="2340" w:name="ET_interruption_6236_47"/>
      <w:r w:rsidRPr="008E13AD">
        <w:rPr>
          <w:rStyle w:val="TagStyle"/>
          <w:rtl/>
        </w:rPr>
        <w:t xml:space="preserve"> &lt;&lt; קריאה &gt;&gt;</w:t>
      </w:r>
      <w:r w:rsidRPr="00191B75">
        <w:rPr>
          <w:rStyle w:val="TagStyle"/>
          <w:rtl/>
        </w:rPr>
        <w:t xml:space="preserve"> </w:t>
      </w:r>
      <w:r>
        <w:rPr>
          <w:rtl/>
        </w:rPr>
        <w:t>נעמה לזימי (העבודה):</w:t>
      </w:r>
      <w:r w:rsidRPr="00191B75">
        <w:rPr>
          <w:rStyle w:val="TagStyle"/>
          <w:rtl/>
        </w:rPr>
        <w:t xml:space="preserve"> </w:t>
      </w:r>
      <w:r w:rsidRPr="008E13AD">
        <w:rPr>
          <w:rStyle w:val="TagStyle"/>
          <w:rtl/>
        </w:rPr>
        <w:t>&lt;&lt; קריאה &gt;&gt;</w:t>
      </w:r>
      <w:r>
        <w:rPr>
          <w:rtl/>
        </w:rPr>
        <w:t xml:space="preserve">  </w:t>
      </w:r>
      <w:bookmarkEnd w:id="2340"/>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הוא </w:t>
      </w:r>
      <w:r w:rsidR="002563B3">
        <w:rPr>
          <w:rFonts w:hint="cs"/>
          <w:rtl/>
          <w:lang w:eastAsia="he-IL"/>
        </w:rPr>
        <w:t>– – –</w:t>
      </w:r>
      <w:r>
        <w:rPr>
          <w:rFonts w:hint="cs"/>
          <w:rtl/>
          <w:lang w:eastAsia="he-IL"/>
        </w:rPr>
        <w:t xml:space="preserve"> רפורמה רעה </w:t>
      </w:r>
      <w:r w:rsidR="002563B3">
        <w:rPr>
          <w:rFonts w:hint="cs"/>
          <w:rtl/>
          <w:lang w:eastAsia="he-IL"/>
        </w:rPr>
        <w:t>– – –</w:t>
      </w:r>
      <w:r>
        <w:rPr>
          <w:rFonts w:hint="cs"/>
          <w:rtl/>
          <w:lang w:eastAsia="he-IL"/>
        </w:rPr>
        <w:t xml:space="preserve"> </w:t>
      </w:r>
    </w:p>
    <w:p w:rsidR="0070080E" w:rsidRDefault="0070080E" w:rsidP="002C7DFC">
      <w:pPr>
        <w:rPr>
          <w:rtl/>
          <w:lang w:eastAsia="he-IL"/>
        </w:rPr>
      </w:pPr>
      <w:bookmarkStart w:id="2341" w:name="_ETM_Q6_513000"/>
      <w:bookmarkEnd w:id="2341"/>
    </w:p>
    <w:p w:rsidR="0070080E" w:rsidRDefault="0070080E" w:rsidP="002C7DFC">
      <w:pPr>
        <w:pStyle w:val="af6"/>
        <w:keepNext/>
        <w:rPr>
          <w:rtl/>
        </w:rPr>
      </w:pPr>
      <w:bookmarkStart w:id="2342" w:name="ET_yor_6488_104"/>
      <w:r w:rsidRPr="008E13AD">
        <w:rPr>
          <w:rStyle w:val="TagStyle"/>
          <w:rtl/>
        </w:rPr>
        <w:t xml:space="preserve"> &lt;&lt; יור &gt;&gt;</w:t>
      </w:r>
      <w:r w:rsidRPr="001E2F41">
        <w:rPr>
          <w:rStyle w:val="TagStyle"/>
          <w:rtl/>
        </w:rPr>
        <w:t xml:space="preserve"> </w:t>
      </w:r>
      <w:r>
        <w:rPr>
          <w:rtl/>
        </w:rPr>
        <w:t>היו"ר אוריאל בוסו:</w:t>
      </w:r>
      <w:r w:rsidRPr="001E2F41">
        <w:rPr>
          <w:rStyle w:val="TagStyle"/>
          <w:rtl/>
        </w:rPr>
        <w:t xml:space="preserve"> </w:t>
      </w:r>
      <w:r w:rsidRPr="008E13AD">
        <w:rPr>
          <w:rStyle w:val="TagStyle"/>
          <w:rtl/>
        </w:rPr>
        <w:t>&lt;&lt; יור &gt;&gt;</w:t>
      </w:r>
      <w:r>
        <w:rPr>
          <w:rtl/>
        </w:rPr>
        <w:t xml:space="preserve">  </w:t>
      </w:r>
      <w:bookmarkEnd w:id="2342"/>
    </w:p>
    <w:p w:rsidR="0070080E" w:rsidRDefault="0070080E" w:rsidP="00B658A8">
      <w:pPr>
        <w:rPr>
          <w:rtl/>
          <w:lang w:eastAsia="he-IL"/>
        </w:rPr>
      </w:pPr>
    </w:p>
    <w:p w:rsidR="0070080E" w:rsidRPr="001E2F41" w:rsidRDefault="0070080E" w:rsidP="002C7DFC">
      <w:pPr>
        <w:rPr>
          <w:rtl/>
          <w:lang w:eastAsia="he-IL"/>
        </w:rPr>
      </w:pPr>
      <w:r>
        <w:rPr>
          <w:rFonts w:hint="cs"/>
          <w:rtl/>
          <w:lang w:eastAsia="he-IL"/>
        </w:rPr>
        <w:t xml:space="preserve">תודה רבה. </w:t>
      </w:r>
      <w:bookmarkStart w:id="2343" w:name="_ETM_Q6_510000"/>
      <w:bookmarkEnd w:id="2343"/>
      <w:r>
        <w:rPr>
          <w:rFonts w:hint="cs"/>
          <w:rtl/>
          <w:lang w:eastAsia="he-IL"/>
        </w:rPr>
        <w:t xml:space="preserve">נעמה לזימי, קריאה שנייה. את בקריאה שנייה, חבל. </w:t>
      </w:r>
    </w:p>
    <w:p w:rsidR="0070080E" w:rsidRDefault="0070080E" w:rsidP="002C7DFC">
      <w:pPr>
        <w:rPr>
          <w:rtl/>
          <w:lang w:eastAsia="he-IL"/>
        </w:rPr>
      </w:pPr>
    </w:p>
    <w:p w:rsidR="0070080E" w:rsidRDefault="0070080E" w:rsidP="002C7DFC">
      <w:pPr>
        <w:pStyle w:val="-"/>
        <w:keepNext/>
        <w:rPr>
          <w:rtl/>
        </w:rPr>
      </w:pPr>
      <w:bookmarkStart w:id="2344" w:name="ET_speakercontinue_5971_48"/>
      <w:r w:rsidRPr="008E13AD">
        <w:rPr>
          <w:rStyle w:val="TagStyle"/>
          <w:rtl/>
        </w:rPr>
        <w:t xml:space="preserve"> &lt;&lt; דובר_המשך &gt;&gt;</w:t>
      </w:r>
      <w:r w:rsidRPr="00191B75">
        <w:rPr>
          <w:rStyle w:val="TagStyle"/>
          <w:rtl/>
        </w:rPr>
        <w:t xml:space="preserve"> </w:t>
      </w:r>
      <w:r>
        <w:rPr>
          <w:rtl/>
        </w:rPr>
        <w:t>השר המקשר בין הממשלה לכנסת דוד אמסלם:</w:t>
      </w:r>
      <w:r w:rsidRPr="00191B75">
        <w:rPr>
          <w:rStyle w:val="TagStyle"/>
          <w:rtl/>
        </w:rPr>
        <w:t xml:space="preserve"> </w:t>
      </w:r>
      <w:r w:rsidRPr="008E13AD">
        <w:rPr>
          <w:rStyle w:val="TagStyle"/>
          <w:rtl/>
        </w:rPr>
        <w:t>&lt;&lt; דובר_המשך &gt;&gt;</w:t>
      </w:r>
      <w:r>
        <w:rPr>
          <w:rtl/>
        </w:rPr>
        <w:t xml:space="preserve">  </w:t>
      </w:r>
      <w:bookmarkEnd w:id="2344"/>
    </w:p>
    <w:p w:rsidR="0070080E" w:rsidRDefault="0070080E" w:rsidP="00B658A8">
      <w:pPr>
        <w:rPr>
          <w:rtl/>
          <w:lang w:eastAsia="he-IL"/>
        </w:rPr>
      </w:pPr>
    </w:p>
    <w:p w:rsidR="0070080E" w:rsidRDefault="0070080E" w:rsidP="00EA19D2">
      <w:pPr>
        <w:rPr>
          <w:rtl/>
          <w:lang w:eastAsia="he-IL"/>
        </w:rPr>
      </w:pPr>
      <w:r>
        <w:rPr>
          <w:rFonts w:hint="cs"/>
          <w:rtl/>
          <w:lang w:eastAsia="he-IL"/>
        </w:rPr>
        <w:t xml:space="preserve">הם מקרינים </w:t>
      </w:r>
      <w:bookmarkStart w:id="2345" w:name="_ETM_Q6_518000"/>
      <w:bookmarkEnd w:id="2345"/>
      <w:r>
        <w:rPr>
          <w:rFonts w:hint="cs"/>
          <w:rtl/>
          <w:lang w:eastAsia="he-IL"/>
        </w:rPr>
        <w:t xml:space="preserve">על כלא </w:t>
      </w:r>
      <w:proofErr w:type="spellStart"/>
      <w:r>
        <w:rPr>
          <w:rFonts w:hint="cs"/>
          <w:rtl/>
          <w:lang w:eastAsia="he-IL"/>
        </w:rPr>
        <w:t>אלקטרז</w:t>
      </w:r>
      <w:proofErr w:type="spellEnd"/>
      <w:r>
        <w:rPr>
          <w:rFonts w:hint="cs"/>
          <w:rtl/>
          <w:lang w:eastAsia="he-IL"/>
        </w:rPr>
        <w:t xml:space="preserve"> את התמונה שלו בבגדי </w:t>
      </w:r>
      <w:bookmarkStart w:id="2346" w:name="_ETM_Q6_520000"/>
      <w:bookmarkEnd w:id="2346"/>
      <w:r>
        <w:rPr>
          <w:rFonts w:hint="cs"/>
          <w:rtl/>
          <w:lang w:eastAsia="he-IL"/>
        </w:rPr>
        <w:t>אסיר. אתם יודעים מה</w:t>
      </w:r>
      <w:r w:rsidR="00EA19D2">
        <w:rPr>
          <w:rFonts w:hint="cs"/>
          <w:rtl/>
          <w:lang w:eastAsia="he-IL"/>
        </w:rPr>
        <w:t>?</w:t>
      </w:r>
      <w:r>
        <w:rPr>
          <w:rFonts w:hint="cs"/>
          <w:rtl/>
          <w:lang w:eastAsia="he-IL"/>
        </w:rPr>
        <w:t xml:space="preserve"> אתם מגעילים אותי.</w:t>
      </w:r>
    </w:p>
    <w:p w:rsidR="0070080E" w:rsidRDefault="0070080E" w:rsidP="002C7DFC">
      <w:pPr>
        <w:rPr>
          <w:rtl/>
          <w:lang w:eastAsia="he-IL"/>
        </w:rPr>
      </w:pPr>
    </w:p>
    <w:p w:rsidR="0070080E" w:rsidRDefault="0070080E" w:rsidP="002C7DFC">
      <w:pPr>
        <w:pStyle w:val="af5"/>
        <w:keepNext/>
        <w:rPr>
          <w:rtl/>
        </w:rPr>
      </w:pPr>
      <w:r w:rsidRPr="008E13AD">
        <w:rPr>
          <w:rStyle w:val="TagStyle"/>
          <w:rtl/>
        </w:rPr>
        <w:t xml:space="preserve"> &lt;&lt; קריאה &gt;&gt;</w:t>
      </w:r>
      <w:r w:rsidRPr="00191B75">
        <w:rPr>
          <w:rStyle w:val="TagStyle"/>
          <w:rtl/>
        </w:rPr>
        <w:t xml:space="preserve"> </w:t>
      </w:r>
      <w:r>
        <w:rPr>
          <w:rtl/>
        </w:rPr>
        <w:t>דבי ביטון (יש עתיד):</w:t>
      </w:r>
      <w:r w:rsidRPr="00191B75">
        <w:rPr>
          <w:rStyle w:val="TagStyle"/>
          <w:rtl/>
        </w:rPr>
        <w:t xml:space="preserve"> </w:t>
      </w:r>
      <w:r w:rsidRPr="008E13AD">
        <w:rPr>
          <w:rStyle w:val="TagStyle"/>
          <w:rtl/>
        </w:rPr>
        <w:t>&lt;&lt; קריאה &gt;&gt;</w:t>
      </w:r>
      <w:r>
        <w:rPr>
          <w:rtl/>
        </w:rPr>
        <w:t xml:space="preserve">  </w:t>
      </w:r>
    </w:p>
    <w:p w:rsidR="0070080E" w:rsidRDefault="0070080E" w:rsidP="00B658A8">
      <w:pPr>
        <w:rPr>
          <w:rtl/>
          <w:lang w:eastAsia="he-IL"/>
        </w:rPr>
      </w:pPr>
    </w:p>
    <w:p w:rsidR="0070080E" w:rsidRDefault="0070080E" w:rsidP="002C7DFC">
      <w:pPr>
        <w:rPr>
          <w:rtl/>
          <w:lang w:eastAsia="he-IL"/>
        </w:rPr>
      </w:pPr>
      <w:r>
        <w:rPr>
          <w:rFonts w:hint="cs"/>
          <w:rtl/>
          <w:lang w:eastAsia="he-IL"/>
        </w:rPr>
        <w:t>אתה מגעיל אותנו. חתיכת חצוף אחד. חתיכת דוחה, תלך כפרה על כולנו.</w:t>
      </w:r>
    </w:p>
    <w:p w:rsidR="0070080E" w:rsidRDefault="0070080E" w:rsidP="002C7DFC">
      <w:pPr>
        <w:rPr>
          <w:rtl/>
          <w:lang w:eastAsia="he-IL"/>
        </w:rPr>
      </w:pPr>
    </w:p>
    <w:p w:rsidR="0070080E" w:rsidRDefault="0070080E" w:rsidP="002C7DFC">
      <w:pPr>
        <w:pStyle w:val="-"/>
        <w:keepNext/>
        <w:rPr>
          <w:rtl/>
        </w:rPr>
      </w:pPr>
      <w:bookmarkStart w:id="2347" w:name="ET_speakercontinue_5971_105"/>
      <w:r w:rsidRPr="008E13AD">
        <w:rPr>
          <w:rStyle w:val="TagStyle"/>
          <w:rtl/>
        </w:rPr>
        <w:t xml:space="preserve"> &lt;&lt; דובר_המשך &gt;&gt;</w:t>
      </w:r>
      <w:r w:rsidRPr="001E2F41">
        <w:rPr>
          <w:rStyle w:val="TagStyle"/>
          <w:rtl/>
        </w:rPr>
        <w:t xml:space="preserve"> </w:t>
      </w:r>
      <w:r>
        <w:rPr>
          <w:rtl/>
        </w:rPr>
        <w:t>השר המקשר בין הממשלה לכנסת דוד אמסלם:</w:t>
      </w:r>
      <w:r w:rsidRPr="001E2F41">
        <w:rPr>
          <w:rStyle w:val="TagStyle"/>
          <w:rtl/>
        </w:rPr>
        <w:t xml:space="preserve"> </w:t>
      </w:r>
      <w:r w:rsidRPr="008E13AD">
        <w:rPr>
          <w:rStyle w:val="TagStyle"/>
          <w:rtl/>
        </w:rPr>
        <w:t>&lt;&lt; דובר_המשך &gt;&gt;</w:t>
      </w:r>
      <w:r>
        <w:rPr>
          <w:rtl/>
        </w:rPr>
        <w:t xml:space="preserve">  </w:t>
      </w:r>
      <w:bookmarkEnd w:id="2347"/>
    </w:p>
    <w:p w:rsidR="0070080E" w:rsidRDefault="0070080E" w:rsidP="00B658A8">
      <w:pPr>
        <w:rPr>
          <w:rtl/>
          <w:lang w:eastAsia="he-IL"/>
        </w:rPr>
      </w:pPr>
    </w:p>
    <w:p w:rsidR="0070080E" w:rsidRDefault="0070080E" w:rsidP="00EA19D2">
      <w:pPr>
        <w:rPr>
          <w:rtl/>
          <w:lang w:eastAsia="he-IL"/>
        </w:rPr>
      </w:pPr>
      <w:bookmarkStart w:id="2348" w:name="_ETM_Q6_525000"/>
      <w:bookmarkEnd w:id="2348"/>
      <w:r>
        <w:rPr>
          <w:rFonts w:hint="cs"/>
          <w:rtl/>
          <w:lang w:eastAsia="he-IL"/>
        </w:rPr>
        <w:t>אני אומר לך, ביזיון</w:t>
      </w:r>
      <w:r w:rsidR="00EA19D2">
        <w:rPr>
          <w:rFonts w:hint="cs"/>
          <w:rtl/>
          <w:lang w:eastAsia="he-IL"/>
        </w:rPr>
        <w:t>. את</w:t>
      </w:r>
      <w:r>
        <w:rPr>
          <w:rFonts w:hint="cs"/>
          <w:rtl/>
          <w:lang w:eastAsia="he-IL"/>
        </w:rPr>
        <w:t xml:space="preserve"> זה </w:t>
      </w:r>
      <w:bookmarkStart w:id="2349" w:name="_ETM_Q6_530000"/>
      <w:bookmarkEnd w:id="2349"/>
      <w:r>
        <w:rPr>
          <w:rFonts w:hint="cs"/>
          <w:rtl/>
          <w:lang w:eastAsia="he-IL"/>
        </w:rPr>
        <w:t xml:space="preserve">יהודים לא עושים. </w:t>
      </w:r>
      <w:r w:rsidR="00EA19D2">
        <w:rPr>
          <w:rFonts w:hint="cs"/>
          <w:rtl/>
          <w:lang w:eastAsia="he-IL"/>
        </w:rPr>
        <w:t>לעולם.</w:t>
      </w:r>
    </w:p>
    <w:p w:rsidR="0070080E" w:rsidRDefault="0070080E" w:rsidP="002C7DFC">
      <w:pPr>
        <w:rPr>
          <w:rtl/>
          <w:lang w:eastAsia="he-IL"/>
        </w:rPr>
      </w:pPr>
      <w:bookmarkStart w:id="2350" w:name="_ETM_Q6_532000"/>
      <w:bookmarkEnd w:id="2350"/>
    </w:p>
    <w:p w:rsidR="0070080E" w:rsidRDefault="0070080E" w:rsidP="002C7DFC">
      <w:pPr>
        <w:pStyle w:val="af5"/>
        <w:keepNext/>
        <w:rPr>
          <w:rtl/>
        </w:rPr>
      </w:pPr>
      <w:bookmarkStart w:id="2351" w:name="ET_interruption_6341_106"/>
      <w:r w:rsidRPr="008E13AD">
        <w:rPr>
          <w:rStyle w:val="TagStyle"/>
          <w:rtl/>
        </w:rPr>
        <w:t xml:space="preserve"> &lt;&lt; קריאה &gt;&gt;</w:t>
      </w:r>
      <w:r w:rsidRPr="001E2F41">
        <w:rPr>
          <w:rStyle w:val="TagStyle"/>
          <w:rtl/>
        </w:rPr>
        <w:t xml:space="preserve"> </w:t>
      </w:r>
      <w:r>
        <w:rPr>
          <w:rtl/>
        </w:rPr>
        <w:t>דבי ביטון (יש עתיד):</w:t>
      </w:r>
      <w:r w:rsidRPr="001E2F41">
        <w:rPr>
          <w:rStyle w:val="TagStyle"/>
          <w:rtl/>
        </w:rPr>
        <w:t xml:space="preserve"> </w:t>
      </w:r>
      <w:r w:rsidRPr="008E13AD">
        <w:rPr>
          <w:rStyle w:val="TagStyle"/>
          <w:rtl/>
        </w:rPr>
        <w:t>&lt;&lt; קריאה &gt;&gt;</w:t>
      </w:r>
      <w:r>
        <w:rPr>
          <w:rtl/>
        </w:rPr>
        <w:t xml:space="preserve">  </w:t>
      </w:r>
      <w:bookmarkEnd w:id="2351"/>
    </w:p>
    <w:p w:rsidR="0070080E" w:rsidRDefault="0070080E" w:rsidP="00B658A8">
      <w:pPr>
        <w:rPr>
          <w:rtl/>
          <w:lang w:eastAsia="he-IL"/>
        </w:rPr>
      </w:pPr>
    </w:p>
    <w:p w:rsidR="0070080E" w:rsidRDefault="0070080E" w:rsidP="002C7DFC">
      <w:pPr>
        <w:rPr>
          <w:rtl/>
          <w:lang w:eastAsia="he-IL"/>
        </w:rPr>
      </w:pPr>
      <w:r>
        <w:rPr>
          <w:rFonts w:hint="cs"/>
          <w:rtl/>
          <w:lang w:eastAsia="he-IL"/>
        </w:rPr>
        <w:t>ת</w:t>
      </w:r>
      <w:bookmarkStart w:id="2352" w:name="_ETM_Q6_534000"/>
      <w:bookmarkEnd w:id="2352"/>
      <w:r>
        <w:rPr>
          <w:rFonts w:hint="cs"/>
          <w:rtl/>
          <w:lang w:eastAsia="he-IL"/>
        </w:rPr>
        <w:t xml:space="preserve">תבייש לך. חתיכת דוחה. </w:t>
      </w:r>
    </w:p>
    <w:p w:rsidR="0070080E" w:rsidRDefault="0070080E" w:rsidP="002C7DFC">
      <w:pPr>
        <w:rPr>
          <w:rtl/>
          <w:lang w:eastAsia="he-IL"/>
        </w:rPr>
      </w:pPr>
    </w:p>
    <w:p w:rsidR="0070080E" w:rsidRDefault="0070080E" w:rsidP="002C7DFC">
      <w:pPr>
        <w:pStyle w:val="-"/>
        <w:keepNext/>
        <w:rPr>
          <w:rtl/>
        </w:rPr>
      </w:pPr>
      <w:bookmarkStart w:id="2353" w:name="ET_speakercontinue_5971_107"/>
      <w:r w:rsidRPr="008E13AD">
        <w:rPr>
          <w:rStyle w:val="TagStyle"/>
          <w:rtl/>
        </w:rPr>
        <w:t xml:space="preserve"> &lt;&lt; דובר_המשך &gt;&gt;</w:t>
      </w:r>
      <w:r w:rsidRPr="001E2F41">
        <w:rPr>
          <w:rStyle w:val="TagStyle"/>
          <w:rtl/>
        </w:rPr>
        <w:t xml:space="preserve"> </w:t>
      </w:r>
      <w:r>
        <w:rPr>
          <w:rtl/>
        </w:rPr>
        <w:t>השר המקשר בין הממשלה לכנסת דוד אמסלם:</w:t>
      </w:r>
      <w:r w:rsidRPr="001E2F41">
        <w:rPr>
          <w:rStyle w:val="TagStyle"/>
          <w:rtl/>
        </w:rPr>
        <w:t xml:space="preserve"> </w:t>
      </w:r>
      <w:r w:rsidRPr="008E13AD">
        <w:rPr>
          <w:rStyle w:val="TagStyle"/>
          <w:rtl/>
        </w:rPr>
        <w:t>&lt;&lt; דובר_המשך &gt;&gt;</w:t>
      </w:r>
      <w:r>
        <w:rPr>
          <w:rtl/>
        </w:rPr>
        <w:t xml:space="preserve">  </w:t>
      </w:r>
      <w:bookmarkEnd w:id="2353"/>
    </w:p>
    <w:p w:rsidR="0070080E" w:rsidRDefault="0070080E" w:rsidP="00B658A8">
      <w:pPr>
        <w:rPr>
          <w:rtl/>
          <w:lang w:eastAsia="he-IL"/>
        </w:rPr>
      </w:pPr>
    </w:p>
    <w:p w:rsidR="0070080E" w:rsidRDefault="0070080E" w:rsidP="002C7DFC">
      <w:pPr>
        <w:rPr>
          <w:rtl/>
          <w:lang w:eastAsia="he-IL"/>
        </w:rPr>
      </w:pPr>
      <w:bookmarkStart w:id="2354" w:name="_ETM_Q6_533000"/>
      <w:bookmarkEnd w:id="2354"/>
      <w:r>
        <w:rPr>
          <w:rFonts w:hint="cs"/>
          <w:rtl/>
          <w:lang w:eastAsia="he-IL"/>
        </w:rPr>
        <w:t xml:space="preserve">דרך אגב, מי </w:t>
      </w:r>
      <w:bookmarkStart w:id="2355" w:name="_ETM_Q6_535000"/>
      <w:bookmarkEnd w:id="2355"/>
      <w:r>
        <w:rPr>
          <w:rFonts w:hint="cs"/>
          <w:rtl/>
          <w:lang w:eastAsia="he-IL"/>
        </w:rPr>
        <w:t xml:space="preserve">שעושה דבר כזה, אני חושב שהוא פוגע בביטחון מדינת </w:t>
      </w:r>
      <w:bookmarkStart w:id="2356" w:name="_ETM_Q6_541000"/>
      <w:bookmarkEnd w:id="2356"/>
      <w:r>
        <w:rPr>
          <w:rFonts w:hint="cs"/>
          <w:rtl/>
          <w:lang w:eastAsia="he-IL"/>
        </w:rPr>
        <w:t>ישראל</w:t>
      </w:r>
      <w:r w:rsidR="00EA19D2">
        <w:rPr>
          <w:rFonts w:hint="cs"/>
          <w:rtl/>
          <w:lang w:eastAsia="he-IL"/>
        </w:rPr>
        <w:t>,</w:t>
      </w:r>
      <w:r>
        <w:rPr>
          <w:rFonts w:hint="cs"/>
          <w:rtl/>
          <w:lang w:eastAsia="he-IL"/>
        </w:rPr>
        <w:t xml:space="preserve"> במדינת ישראל. </w:t>
      </w:r>
    </w:p>
    <w:p w:rsidR="0070080E" w:rsidRPr="001E2F41" w:rsidRDefault="0070080E" w:rsidP="002C7DFC">
      <w:pPr>
        <w:rPr>
          <w:rtl/>
          <w:lang w:eastAsia="he-IL"/>
        </w:rPr>
      </w:pPr>
      <w:bookmarkStart w:id="2357" w:name="_ETM_Q6_545000"/>
      <w:bookmarkEnd w:id="2357"/>
    </w:p>
    <w:p w:rsidR="0070080E" w:rsidRDefault="0070080E" w:rsidP="002C7DFC">
      <w:pPr>
        <w:pStyle w:val="af5"/>
        <w:keepNext/>
        <w:rPr>
          <w:rtl/>
        </w:rPr>
      </w:pPr>
      <w:bookmarkStart w:id="2358" w:name="ET_interruption_6236_51"/>
      <w:r w:rsidRPr="008E13AD">
        <w:rPr>
          <w:rStyle w:val="TagStyle"/>
          <w:rtl/>
        </w:rPr>
        <w:t xml:space="preserve"> &lt;&lt; קריאה &gt;&gt;</w:t>
      </w:r>
      <w:r w:rsidRPr="00191B75">
        <w:rPr>
          <w:rStyle w:val="TagStyle"/>
          <w:rtl/>
        </w:rPr>
        <w:t xml:space="preserve"> </w:t>
      </w:r>
      <w:r>
        <w:rPr>
          <w:rtl/>
        </w:rPr>
        <w:t>נעמה לזימי (העבודה):</w:t>
      </w:r>
      <w:r w:rsidRPr="00191B75">
        <w:rPr>
          <w:rStyle w:val="TagStyle"/>
          <w:rtl/>
        </w:rPr>
        <w:t xml:space="preserve"> </w:t>
      </w:r>
      <w:r w:rsidRPr="008E13AD">
        <w:rPr>
          <w:rStyle w:val="TagStyle"/>
          <w:rtl/>
        </w:rPr>
        <w:t>&lt;&lt; קריאה &gt;&gt;</w:t>
      </w:r>
      <w:r>
        <w:rPr>
          <w:rtl/>
        </w:rPr>
        <w:t xml:space="preserve">  </w:t>
      </w:r>
      <w:bookmarkEnd w:id="2358"/>
    </w:p>
    <w:p w:rsidR="0070080E" w:rsidRDefault="0070080E" w:rsidP="00B658A8">
      <w:pPr>
        <w:rPr>
          <w:rtl/>
          <w:lang w:eastAsia="he-IL"/>
        </w:rPr>
      </w:pPr>
    </w:p>
    <w:p w:rsidR="0070080E" w:rsidRDefault="002563B3" w:rsidP="002C7DFC">
      <w:pPr>
        <w:rPr>
          <w:rtl/>
          <w:lang w:eastAsia="he-IL"/>
        </w:rPr>
      </w:pPr>
      <w:r>
        <w:rPr>
          <w:rFonts w:hint="cs"/>
          <w:rtl/>
          <w:lang w:eastAsia="he-IL"/>
        </w:rPr>
        <w:t>– – –</w:t>
      </w:r>
      <w:r w:rsidR="0070080E">
        <w:rPr>
          <w:rFonts w:hint="cs"/>
          <w:rtl/>
          <w:lang w:eastAsia="he-IL"/>
        </w:rPr>
        <w:t xml:space="preserve"> </w:t>
      </w:r>
    </w:p>
    <w:p w:rsidR="0070080E" w:rsidRDefault="0070080E" w:rsidP="002C7DFC">
      <w:pPr>
        <w:rPr>
          <w:rtl/>
          <w:lang w:eastAsia="he-IL"/>
        </w:rPr>
      </w:pPr>
      <w:bookmarkStart w:id="2359" w:name="_ETM_Q6_542000"/>
      <w:bookmarkEnd w:id="2359"/>
    </w:p>
    <w:p w:rsidR="0070080E" w:rsidRDefault="0070080E" w:rsidP="002C7DFC">
      <w:pPr>
        <w:pStyle w:val="-"/>
        <w:keepNext/>
        <w:rPr>
          <w:rtl/>
        </w:rPr>
      </w:pPr>
      <w:bookmarkStart w:id="2360" w:name="ET_speakercontinue_5971_52"/>
      <w:r w:rsidRPr="008E13AD">
        <w:rPr>
          <w:rStyle w:val="TagStyle"/>
          <w:rtl/>
        </w:rPr>
        <w:t xml:space="preserve"> &lt;&lt; דובר_המשך &gt;&gt;</w:t>
      </w:r>
      <w:r w:rsidRPr="00191B75">
        <w:rPr>
          <w:rStyle w:val="TagStyle"/>
          <w:rtl/>
        </w:rPr>
        <w:t xml:space="preserve"> </w:t>
      </w:r>
      <w:r>
        <w:rPr>
          <w:rtl/>
        </w:rPr>
        <w:t>השר המקשר בין הממשלה לכנסת דוד אמסלם:</w:t>
      </w:r>
      <w:r w:rsidRPr="00191B75">
        <w:rPr>
          <w:rStyle w:val="TagStyle"/>
          <w:rtl/>
        </w:rPr>
        <w:t xml:space="preserve"> </w:t>
      </w:r>
      <w:r w:rsidRPr="008E13AD">
        <w:rPr>
          <w:rStyle w:val="TagStyle"/>
          <w:rtl/>
        </w:rPr>
        <w:t>&lt;&lt; דובר_המשך &gt;&gt;</w:t>
      </w:r>
      <w:r>
        <w:rPr>
          <w:rtl/>
        </w:rPr>
        <w:t xml:space="preserve">  </w:t>
      </w:r>
      <w:bookmarkEnd w:id="2360"/>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ומה, מראיינים איזה </w:t>
      </w:r>
      <w:bookmarkStart w:id="2361" w:name="_ETM_Q6_546000"/>
      <w:bookmarkEnd w:id="2361"/>
      <w:r>
        <w:rPr>
          <w:rFonts w:hint="cs"/>
          <w:rtl/>
          <w:lang w:eastAsia="he-IL"/>
        </w:rPr>
        <w:t>מישהי, יעני הייתה טייסת, ו</w:t>
      </w:r>
      <w:r w:rsidR="00EA19D2">
        <w:rPr>
          <w:rFonts w:hint="cs"/>
          <w:rtl/>
          <w:lang w:eastAsia="he-IL"/>
        </w:rPr>
        <w:t xml:space="preserve">היא </w:t>
      </w:r>
      <w:r>
        <w:rPr>
          <w:rFonts w:hint="cs"/>
          <w:rtl/>
          <w:lang w:eastAsia="he-IL"/>
        </w:rPr>
        <w:t xml:space="preserve">אומרת: אני צריכה </w:t>
      </w:r>
      <w:r w:rsidR="002563B3">
        <w:rPr>
          <w:rFonts w:hint="cs"/>
          <w:rtl/>
          <w:lang w:eastAsia="he-IL"/>
        </w:rPr>
        <w:t>– – –</w:t>
      </w:r>
      <w:r>
        <w:rPr>
          <w:rFonts w:hint="cs"/>
          <w:rtl/>
          <w:lang w:eastAsia="he-IL"/>
        </w:rPr>
        <w:t xml:space="preserve"> </w:t>
      </w:r>
    </w:p>
    <w:p w:rsidR="0070080E" w:rsidRDefault="0070080E" w:rsidP="002C7DFC">
      <w:pPr>
        <w:rPr>
          <w:rtl/>
          <w:lang w:eastAsia="he-IL"/>
        </w:rPr>
      </w:pPr>
    </w:p>
    <w:p w:rsidR="0070080E" w:rsidRDefault="0070080E" w:rsidP="002C7DFC">
      <w:pPr>
        <w:pStyle w:val="af6"/>
        <w:keepNext/>
        <w:rPr>
          <w:rtl/>
        </w:rPr>
      </w:pPr>
      <w:bookmarkStart w:id="2362" w:name="ET_yor_6488_108"/>
      <w:r w:rsidRPr="008E13AD">
        <w:rPr>
          <w:rStyle w:val="TagStyle"/>
          <w:rtl/>
        </w:rPr>
        <w:t xml:space="preserve"> &lt;&lt; יור &gt;&gt;</w:t>
      </w:r>
      <w:r w:rsidRPr="001E2F41">
        <w:rPr>
          <w:rStyle w:val="TagStyle"/>
          <w:rtl/>
        </w:rPr>
        <w:t xml:space="preserve"> </w:t>
      </w:r>
      <w:r>
        <w:rPr>
          <w:rtl/>
        </w:rPr>
        <w:t>היו"ר אוריאל בוסו:</w:t>
      </w:r>
      <w:r w:rsidRPr="001E2F41">
        <w:rPr>
          <w:rStyle w:val="TagStyle"/>
          <w:rtl/>
        </w:rPr>
        <w:t xml:space="preserve"> </w:t>
      </w:r>
      <w:r w:rsidRPr="008E13AD">
        <w:rPr>
          <w:rStyle w:val="TagStyle"/>
          <w:rtl/>
        </w:rPr>
        <w:t>&lt;&lt; יור &gt;&gt;</w:t>
      </w:r>
      <w:r>
        <w:rPr>
          <w:rtl/>
        </w:rPr>
        <w:t xml:space="preserve">  </w:t>
      </w:r>
      <w:bookmarkEnd w:id="2362"/>
    </w:p>
    <w:p w:rsidR="0070080E" w:rsidRDefault="0070080E" w:rsidP="00B658A8">
      <w:pPr>
        <w:rPr>
          <w:rtl/>
          <w:lang w:eastAsia="he-IL"/>
        </w:rPr>
      </w:pPr>
    </w:p>
    <w:p w:rsidR="0070080E" w:rsidRDefault="0070080E" w:rsidP="00477CF8">
      <w:pPr>
        <w:rPr>
          <w:rtl/>
          <w:lang w:eastAsia="he-IL"/>
        </w:rPr>
      </w:pPr>
      <w:bookmarkStart w:id="2363" w:name="_ETM_Q6_551000"/>
      <w:bookmarkEnd w:id="2363"/>
      <w:r>
        <w:rPr>
          <w:rFonts w:hint="cs"/>
          <w:rtl/>
          <w:lang w:eastAsia="he-IL"/>
        </w:rPr>
        <w:t xml:space="preserve">נעמה לזימי, קריאה שלישית. נא לצאת. </w:t>
      </w:r>
    </w:p>
    <w:p w:rsidR="0070080E" w:rsidRDefault="0070080E" w:rsidP="00477CF8">
      <w:pPr>
        <w:rPr>
          <w:rtl/>
          <w:lang w:eastAsia="he-IL"/>
        </w:rPr>
      </w:pPr>
    </w:p>
    <w:p w:rsidR="0070080E" w:rsidRDefault="0070080E" w:rsidP="00E5388E">
      <w:pPr>
        <w:ind w:firstLine="0"/>
        <w:jc w:val="center"/>
        <w:rPr>
          <w:rtl/>
          <w:lang w:eastAsia="he-IL"/>
        </w:rPr>
      </w:pPr>
      <w:r>
        <w:rPr>
          <w:rFonts w:hint="cs"/>
          <w:rtl/>
          <w:lang w:eastAsia="he-IL"/>
        </w:rPr>
        <w:t>(חברת הכנסת נעמה לזימי יוצאת מאולם</w:t>
      </w:r>
      <w:r w:rsidR="00E5388E">
        <w:rPr>
          <w:rFonts w:hint="cs"/>
          <w:rtl/>
          <w:lang w:eastAsia="he-IL"/>
        </w:rPr>
        <w:t xml:space="preserve"> המליאה</w:t>
      </w:r>
      <w:r>
        <w:rPr>
          <w:rFonts w:hint="cs"/>
          <w:rtl/>
          <w:lang w:eastAsia="he-IL"/>
        </w:rPr>
        <w:t>.)</w:t>
      </w:r>
    </w:p>
    <w:p w:rsidR="0070080E" w:rsidRDefault="0070080E" w:rsidP="002C7DFC">
      <w:pPr>
        <w:rPr>
          <w:rtl/>
          <w:lang w:eastAsia="he-IL"/>
        </w:rPr>
      </w:pPr>
      <w:bookmarkStart w:id="2364" w:name="_ETM_Q6_556000"/>
      <w:bookmarkEnd w:id="2364"/>
    </w:p>
    <w:p w:rsidR="0070080E" w:rsidRDefault="0070080E" w:rsidP="002C7DFC">
      <w:pPr>
        <w:pStyle w:val="-"/>
        <w:keepNext/>
        <w:rPr>
          <w:rtl/>
        </w:rPr>
      </w:pPr>
      <w:bookmarkStart w:id="2365" w:name="ET_speakercontinue_5971_109"/>
      <w:r w:rsidRPr="008E13AD">
        <w:rPr>
          <w:rStyle w:val="TagStyle"/>
          <w:rtl/>
        </w:rPr>
        <w:t xml:space="preserve"> &lt;&lt; דובר_המשך &gt;&gt;</w:t>
      </w:r>
      <w:r w:rsidRPr="001E2F41">
        <w:rPr>
          <w:rStyle w:val="TagStyle"/>
          <w:rtl/>
        </w:rPr>
        <w:t xml:space="preserve"> </w:t>
      </w:r>
      <w:r>
        <w:rPr>
          <w:rtl/>
        </w:rPr>
        <w:t>השר המקשר בין הממשלה לכנסת דוד אמסלם:</w:t>
      </w:r>
      <w:r w:rsidRPr="001E2F41">
        <w:rPr>
          <w:rStyle w:val="TagStyle"/>
          <w:rtl/>
        </w:rPr>
        <w:t xml:space="preserve"> </w:t>
      </w:r>
      <w:r w:rsidRPr="008E13AD">
        <w:rPr>
          <w:rStyle w:val="TagStyle"/>
          <w:rtl/>
        </w:rPr>
        <w:t>&lt;&lt; דובר_המשך &gt;&gt;</w:t>
      </w:r>
      <w:r>
        <w:rPr>
          <w:rtl/>
        </w:rPr>
        <w:t xml:space="preserve">  </w:t>
      </w:r>
      <w:bookmarkEnd w:id="2365"/>
    </w:p>
    <w:p w:rsidR="0070080E" w:rsidRDefault="0070080E" w:rsidP="00B658A8">
      <w:pPr>
        <w:rPr>
          <w:rtl/>
          <w:lang w:eastAsia="he-IL"/>
        </w:rPr>
      </w:pPr>
    </w:p>
    <w:p w:rsidR="0070080E" w:rsidRPr="00191B75" w:rsidRDefault="0070080E" w:rsidP="00EA19D2">
      <w:pPr>
        <w:rPr>
          <w:rtl/>
          <w:lang w:eastAsia="he-IL"/>
        </w:rPr>
      </w:pPr>
      <w:bookmarkStart w:id="2366" w:name="_ETM_Q6_558000"/>
      <w:bookmarkEnd w:id="2366"/>
      <w:r>
        <w:rPr>
          <w:rFonts w:hint="cs"/>
          <w:rtl/>
          <w:lang w:eastAsia="he-IL"/>
        </w:rPr>
        <w:t xml:space="preserve">למה לצעוק? אומרת: </w:t>
      </w:r>
      <w:bookmarkStart w:id="2367" w:name="_ETM_Q6_559000"/>
      <w:bookmarkEnd w:id="2367"/>
      <w:r>
        <w:rPr>
          <w:rFonts w:hint="cs"/>
          <w:rtl/>
          <w:lang w:eastAsia="he-IL"/>
        </w:rPr>
        <w:t>תראו, אנחנו, הטייסים, לפעמים פוגעים באנשים לא מעורבים</w:t>
      </w:r>
      <w:r w:rsidR="00EA19D2">
        <w:rPr>
          <w:rFonts w:hint="cs"/>
          <w:rtl/>
          <w:lang w:eastAsia="he-IL"/>
        </w:rPr>
        <w:t>.</w:t>
      </w:r>
      <w:r>
        <w:rPr>
          <w:rFonts w:hint="cs"/>
          <w:rtl/>
          <w:lang w:eastAsia="he-IL"/>
        </w:rPr>
        <w:t xml:space="preserve"> זה קורה </w:t>
      </w:r>
      <w:bookmarkStart w:id="2368" w:name="_ETM_Q6_570000"/>
      <w:bookmarkEnd w:id="2368"/>
      <w:r>
        <w:rPr>
          <w:rFonts w:hint="cs"/>
          <w:rtl/>
          <w:lang w:eastAsia="he-IL"/>
        </w:rPr>
        <w:t>בלחימה. אני צריכה לסמוך על מי שמקבל את ההחלטה. זאת</w:t>
      </w:r>
      <w:bookmarkStart w:id="2369" w:name="_ETM_Q6_577000"/>
      <w:bookmarkEnd w:id="2369"/>
      <w:r>
        <w:rPr>
          <w:rFonts w:hint="cs"/>
          <w:rtl/>
          <w:lang w:eastAsia="he-IL"/>
        </w:rPr>
        <w:t xml:space="preserve"> אומרת, הציבור לא רלוונטי. גם אם נקבל 90%, מה זה </w:t>
      </w:r>
      <w:bookmarkStart w:id="2370" w:name="_ETM_Q6_582000"/>
      <w:bookmarkEnd w:id="2370"/>
      <w:r>
        <w:rPr>
          <w:rFonts w:hint="cs"/>
          <w:rtl/>
          <w:lang w:eastAsia="he-IL"/>
        </w:rPr>
        <w:t xml:space="preserve">משנה? ריכטר, הקיבוצניקים, כל אלה שמקשקשים פה </w:t>
      </w:r>
      <w:r>
        <w:rPr>
          <w:rFonts w:hint="eastAsia"/>
          <w:rtl/>
          <w:lang w:eastAsia="he-IL"/>
        </w:rPr>
        <w:t>–</w:t>
      </w:r>
      <w:r>
        <w:rPr>
          <w:rFonts w:hint="cs"/>
          <w:rtl/>
          <w:lang w:eastAsia="he-IL"/>
        </w:rPr>
        <w:t xml:space="preserve"> הם צריכים</w:t>
      </w:r>
      <w:bookmarkStart w:id="2371" w:name="_ETM_Q6_585000"/>
      <w:bookmarkEnd w:id="2371"/>
      <w:r>
        <w:rPr>
          <w:rFonts w:hint="cs"/>
          <w:rtl/>
          <w:lang w:eastAsia="he-IL"/>
        </w:rPr>
        <w:t xml:space="preserve"> לקבל את ההחלטות, הם הגאונים. אנחנו לא עושים צבא, הצבא </w:t>
      </w:r>
      <w:bookmarkStart w:id="2372" w:name="_ETM_Q6_590000"/>
      <w:bookmarkEnd w:id="2372"/>
      <w:r>
        <w:rPr>
          <w:rFonts w:hint="cs"/>
          <w:rtl/>
          <w:lang w:eastAsia="he-IL"/>
        </w:rPr>
        <w:t xml:space="preserve">שלכם. </w:t>
      </w:r>
      <w:bookmarkStart w:id="2373" w:name="_ETM_Q6_553000"/>
      <w:bookmarkEnd w:id="2373"/>
      <w:r>
        <w:rPr>
          <w:rFonts w:hint="cs"/>
          <w:rtl/>
          <w:lang w:eastAsia="he-IL"/>
        </w:rPr>
        <w:t>אנחנו בכלל לא שייכים למדינה, אנחנו בכלל סוג ב'. אנחנו</w:t>
      </w:r>
      <w:bookmarkStart w:id="2374" w:name="_ETM_Q6_594000"/>
      <w:bookmarkEnd w:id="2374"/>
      <w:r>
        <w:rPr>
          <w:rFonts w:hint="cs"/>
          <w:rtl/>
          <w:lang w:eastAsia="he-IL"/>
        </w:rPr>
        <w:t xml:space="preserve"> בכלל סוג ב' במדינת ישראל. </w:t>
      </w:r>
    </w:p>
    <w:p w:rsidR="0070080E" w:rsidRDefault="0070080E" w:rsidP="002C7DFC">
      <w:pPr>
        <w:rPr>
          <w:rtl/>
          <w:lang w:eastAsia="he-IL"/>
        </w:rPr>
      </w:pPr>
    </w:p>
    <w:p w:rsidR="0070080E" w:rsidRDefault="0070080E" w:rsidP="002C7DFC">
      <w:pPr>
        <w:pStyle w:val="af5"/>
        <w:keepNext/>
        <w:rPr>
          <w:rtl/>
        </w:rPr>
      </w:pPr>
      <w:r w:rsidRPr="008E13AD">
        <w:rPr>
          <w:rStyle w:val="TagStyle"/>
          <w:rtl/>
        </w:rPr>
        <w:t xml:space="preserve"> &lt;&lt; קריאה &gt;&gt;</w:t>
      </w:r>
      <w:r w:rsidRPr="00191B75">
        <w:rPr>
          <w:rStyle w:val="TagStyle"/>
          <w:rtl/>
        </w:rPr>
        <w:t xml:space="preserve"> </w:t>
      </w:r>
      <w:r>
        <w:rPr>
          <w:rtl/>
        </w:rPr>
        <w:t>דבי ביטון (יש עתיד):</w:t>
      </w:r>
      <w:r w:rsidRPr="00191B75">
        <w:rPr>
          <w:rStyle w:val="TagStyle"/>
          <w:rtl/>
        </w:rPr>
        <w:t xml:space="preserve"> </w:t>
      </w:r>
      <w:r w:rsidRPr="008E13AD">
        <w:rPr>
          <w:rStyle w:val="TagStyle"/>
          <w:rtl/>
        </w:rPr>
        <w:t>&lt;&lt; קריאה &gt;&gt;</w:t>
      </w:r>
      <w:r>
        <w:rPr>
          <w:rtl/>
        </w:rPr>
        <w:t xml:space="preserve">  </w:t>
      </w:r>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ברור שאתם שייכים. </w:t>
      </w:r>
    </w:p>
    <w:p w:rsidR="0070080E" w:rsidRDefault="0070080E" w:rsidP="002C7DFC">
      <w:pPr>
        <w:rPr>
          <w:rtl/>
          <w:lang w:eastAsia="he-IL"/>
        </w:rPr>
      </w:pPr>
    </w:p>
    <w:p w:rsidR="0070080E" w:rsidRDefault="0070080E" w:rsidP="002C7DFC">
      <w:pPr>
        <w:pStyle w:val="-"/>
        <w:keepNext/>
        <w:rPr>
          <w:rtl/>
        </w:rPr>
      </w:pPr>
      <w:bookmarkStart w:id="2375" w:name="ET_speakercontinue_5971_54"/>
      <w:r w:rsidRPr="008E13AD">
        <w:rPr>
          <w:rStyle w:val="TagStyle"/>
          <w:rtl/>
        </w:rPr>
        <w:t xml:space="preserve"> &lt;&lt; דובר_המשך &gt;&gt;</w:t>
      </w:r>
      <w:r w:rsidRPr="00191B75">
        <w:rPr>
          <w:rStyle w:val="TagStyle"/>
          <w:rtl/>
        </w:rPr>
        <w:t xml:space="preserve"> </w:t>
      </w:r>
      <w:r>
        <w:rPr>
          <w:rtl/>
        </w:rPr>
        <w:t>השר המקשר בין הממשלה לכנסת דוד אמסלם:</w:t>
      </w:r>
      <w:r w:rsidRPr="00191B75">
        <w:rPr>
          <w:rStyle w:val="TagStyle"/>
          <w:rtl/>
        </w:rPr>
        <w:t xml:space="preserve"> </w:t>
      </w:r>
      <w:r w:rsidRPr="008E13AD">
        <w:rPr>
          <w:rStyle w:val="TagStyle"/>
          <w:rtl/>
        </w:rPr>
        <w:t>&lt;&lt; דובר_המשך &gt;&gt;</w:t>
      </w:r>
      <w:r>
        <w:rPr>
          <w:rtl/>
        </w:rPr>
        <w:t xml:space="preserve">  </w:t>
      </w:r>
      <w:bookmarkEnd w:id="2375"/>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ובואי אני אגיד </w:t>
      </w:r>
      <w:bookmarkStart w:id="2376" w:name="_ETM_Q6_599000"/>
      <w:bookmarkEnd w:id="2376"/>
      <w:r>
        <w:rPr>
          <w:rFonts w:hint="cs"/>
          <w:rtl/>
          <w:lang w:eastAsia="he-IL"/>
        </w:rPr>
        <w:t xml:space="preserve">לך משפט חשוב, דבי: אמסלם דוד בחיים לא יהיה </w:t>
      </w:r>
      <w:bookmarkStart w:id="2377" w:name="_ETM_Q6_606000"/>
      <w:bookmarkEnd w:id="2377"/>
      <w:r>
        <w:rPr>
          <w:rFonts w:hint="cs"/>
          <w:rtl/>
          <w:lang w:eastAsia="he-IL"/>
        </w:rPr>
        <w:t xml:space="preserve">סוג ב', בחיים. אתם הורסים את המדינה, אתם לא מבינים. </w:t>
      </w:r>
    </w:p>
    <w:p w:rsidR="0070080E" w:rsidRDefault="0070080E" w:rsidP="002C7DFC">
      <w:pPr>
        <w:rPr>
          <w:rtl/>
          <w:lang w:eastAsia="he-IL"/>
        </w:rPr>
      </w:pPr>
      <w:bookmarkStart w:id="2378" w:name="_ETM_Q6_611000"/>
      <w:bookmarkEnd w:id="2378"/>
    </w:p>
    <w:p w:rsidR="0070080E" w:rsidRDefault="0070080E" w:rsidP="002C7DFC">
      <w:pPr>
        <w:pStyle w:val="af5"/>
        <w:keepNext/>
        <w:rPr>
          <w:rtl/>
        </w:rPr>
      </w:pPr>
      <w:bookmarkStart w:id="2379" w:name="ET_interruption_6341_55"/>
      <w:r w:rsidRPr="008E13AD">
        <w:rPr>
          <w:rStyle w:val="TagStyle"/>
          <w:rtl/>
        </w:rPr>
        <w:t xml:space="preserve"> &lt;&lt; קריאה &gt;&gt;</w:t>
      </w:r>
      <w:r w:rsidRPr="00191B75">
        <w:rPr>
          <w:rStyle w:val="TagStyle"/>
          <w:rtl/>
        </w:rPr>
        <w:t xml:space="preserve"> </w:t>
      </w:r>
      <w:r>
        <w:rPr>
          <w:rtl/>
        </w:rPr>
        <w:t>דבי ביטון (יש עתיד):</w:t>
      </w:r>
      <w:r w:rsidRPr="00191B75">
        <w:rPr>
          <w:rStyle w:val="TagStyle"/>
          <w:rtl/>
        </w:rPr>
        <w:t xml:space="preserve"> </w:t>
      </w:r>
      <w:r w:rsidRPr="008E13AD">
        <w:rPr>
          <w:rStyle w:val="TagStyle"/>
          <w:rtl/>
        </w:rPr>
        <w:t>&lt;&lt; קריאה &gt;&gt;</w:t>
      </w:r>
      <w:r>
        <w:rPr>
          <w:rtl/>
        </w:rPr>
        <w:t xml:space="preserve">  </w:t>
      </w:r>
      <w:bookmarkEnd w:id="2379"/>
    </w:p>
    <w:p w:rsidR="0070080E" w:rsidRDefault="0070080E" w:rsidP="00B658A8">
      <w:pPr>
        <w:rPr>
          <w:rtl/>
          <w:lang w:eastAsia="he-IL"/>
        </w:rPr>
      </w:pPr>
    </w:p>
    <w:p w:rsidR="0070080E" w:rsidRDefault="0070080E" w:rsidP="00EA19D2">
      <w:pPr>
        <w:rPr>
          <w:rtl/>
          <w:lang w:eastAsia="he-IL"/>
        </w:rPr>
      </w:pPr>
      <w:r>
        <w:rPr>
          <w:rFonts w:hint="cs"/>
          <w:rtl/>
          <w:lang w:eastAsia="he-IL"/>
        </w:rPr>
        <w:t>אתם הורסים</w:t>
      </w:r>
      <w:r w:rsidR="00EA19D2">
        <w:rPr>
          <w:rFonts w:hint="cs"/>
          <w:rtl/>
          <w:lang w:eastAsia="he-IL"/>
        </w:rPr>
        <w:t>.</w:t>
      </w:r>
      <w:r>
        <w:rPr>
          <w:rFonts w:hint="cs"/>
          <w:rtl/>
          <w:lang w:eastAsia="he-IL"/>
        </w:rPr>
        <w:t xml:space="preserve"> הייתה מדינה נהדרת עד לפני תשעה חודשים.</w:t>
      </w:r>
    </w:p>
    <w:p w:rsidR="0070080E" w:rsidRDefault="0070080E" w:rsidP="002C7DFC">
      <w:pPr>
        <w:rPr>
          <w:rtl/>
          <w:lang w:eastAsia="he-IL"/>
        </w:rPr>
      </w:pPr>
    </w:p>
    <w:p w:rsidR="0070080E" w:rsidRDefault="0070080E" w:rsidP="002C7DFC">
      <w:pPr>
        <w:pStyle w:val="-"/>
        <w:keepNext/>
        <w:rPr>
          <w:rtl/>
        </w:rPr>
      </w:pPr>
      <w:bookmarkStart w:id="2380" w:name="ET_speakercontinue_5971_56"/>
      <w:r w:rsidRPr="008E13AD">
        <w:rPr>
          <w:rStyle w:val="TagStyle"/>
          <w:rtl/>
        </w:rPr>
        <w:t xml:space="preserve"> &lt;&lt; דובר_המשך &gt;&gt;</w:t>
      </w:r>
      <w:r w:rsidRPr="00191B75">
        <w:rPr>
          <w:rStyle w:val="TagStyle"/>
          <w:rtl/>
        </w:rPr>
        <w:t xml:space="preserve"> </w:t>
      </w:r>
      <w:r>
        <w:rPr>
          <w:rtl/>
        </w:rPr>
        <w:t>השר המקשר בין הממשלה לכנסת דוד אמסלם:</w:t>
      </w:r>
      <w:r w:rsidRPr="00191B75">
        <w:rPr>
          <w:rStyle w:val="TagStyle"/>
          <w:rtl/>
        </w:rPr>
        <w:t xml:space="preserve"> </w:t>
      </w:r>
      <w:r w:rsidRPr="008E13AD">
        <w:rPr>
          <w:rStyle w:val="TagStyle"/>
          <w:rtl/>
        </w:rPr>
        <w:t>&lt;&lt; דובר_המשך &gt;&gt;</w:t>
      </w:r>
      <w:r>
        <w:rPr>
          <w:rtl/>
        </w:rPr>
        <w:t xml:space="preserve">  </w:t>
      </w:r>
      <w:bookmarkEnd w:id="2380"/>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בתפיסת </w:t>
      </w:r>
      <w:bookmarkStart w:id="2381" w:name="_ETM_Q6_609000"/>
      <w:bookmarkEnd w:id="2381"/>
      <w:r>
        <w:rPr>
          <w:rFonts w:hint="cs"/>
          <w:rtl/>
          <w:lang w:eastAsia="he-IL"/>
        </w:rPr>
        <w:t xml:space="preserve">העולם שלי אין לי חיים אם אני סוג ב'. אנחנו </w:t>
      </w:r>
      <w:bookmarkStart w:id="2382" w:name="_ETM_Q6_616000"/>
      <w:bookmarkEnd w:id="2382"/>
      <w:r>
        <w:rPr>
          <w:rFonts w:hint="cs"/>
          <w:rtl/>
          <w:lang w:eastAsia="he-IL"/>
        </w:rPr>
        <w:t xml:space="preserve">לא דרום אפריקה. אנחנו לא דרום אפריקה. </w:t>
      </w:r>
    </w:p>
    <w:p w:rsidR="0070080E" w:rsidRDefault="0070080E" w:rsidP="002C7DFC">
      <w:pPr>
        <w:rPr>
          <w:rtl/>
          <w:lang w:eastAsia="he-IL"/>
        </w:rPr>
      </w:pPr>
    </w:p>
    <w:p w:rsidR="0070080E" w:rsidRDefault="0070080E" w:rsidP="002C7DFC">
      <w:pPr>
        <w:pStyle w:val="af5"/>
        <w:keepNext/>
        <w:rPr>
          <w:rtl/>
        </w:rPr>
      </w:pPr>
      <w:r w:rsidRPr="008E13AD">
        <w:rPr>
          <w:rStyle w:val="TagStyle"/>
          <w:rtl/>
        </w:rPr>
        <w:t xml:space="preserve"> &lt;&lt; קריאה &gt;&gt;</w:t>
      </w:r>
      <w:r w:rsidRPr="00191B75">
        <w:rPr>
          <w:rStyle w:val="TagStyle"/>
          <w:rtl/>
        </w:rPr>
        <w:t xml:space="preserve"> </w:t>
      </w:r>
      <w:r>
        <w:rPr>
          <w:rtl/>
        </w:rPr>
        <w:t>דבי ביטון (יש עתיד):</w:t>
      </w:r>
      <w:r w:rsidRPr="00191B75">
        <w:rPr>
          <w:rStyle w:val="TagStyle"/>
          <w:rtl/>
        </w:rPr>
        <w:t xml:space="preserve"> </w:t>
      </w:r>
      <w:r w:rsidRPr="008E13AD">
        <w:rPr>
          <w:rStyle w:val="TagStyle"/>
          <w:rtl/>
        </w:rPr>
        <w:t>&lt;&lt; קריאה &gt;&gt;</w:t>
      </w:r>
      <w:r>
        <w:rPr>
          <w:rtl/>
        </w:rPr>
        <w:t xml:space="preserve">  </w:t>
      </w:r>
    </w:p>
    <w:p w:rsidR="0070080E" w:rsidRDefault="0070080E" w:rsidP="00B658A8">
      <w:pPr>
        <w:rPr>
          <w:rtl/>
          <w:lang w:eastAsia="he-IL"/>
        </w:rPr>
      </w:pPr>
    </w:p>
    <w:p w:rsidR="0070080E" w:rsidRDefault="0070080E" w:rsidP="002C7DFC">
      <w:pPr>
        <w:rPr>
          <w:rtl/>
          <w:lang w:eastAsia="he-IL"/>
        </w:rPr>
      </w:pPr>
      <w:r>
        <w:rPr>
          <w:rFonts w:hint="cs"/>
          <w:rtl/>
          <w:lang w:eastAsia="he-IL"/>
        </w:rPr>
        <w:t>מי אמר שאתה סוג ב'?</w:t>
      </w:r>
    </w:p>
    <w:p w:rsidR="0070080E" w:rsidRDefault="0070080E" w:rsidP="002C7DFC">
      <w:pPr>
        <w:rPr>
          <w:rtl/>
          <w:lang w:eastAsia="he-IL"/>
        </w:rPr>
      </w:pPr>
    </w:p>
    <w:p w:rsidR="0070080E" w:rsidRDefault="0070080E" w:rsidP="002C7DFC">
      <w:pPr>
        <w:pStyle w:val="af6"/>
        <w:keepNext/>
        <w:rPr>
          <w:rtl/>
        </w:rPr>
      </w:pPr>
      <w:bookmarkStart w:id="2383" w:name="ET_yor_6488_110"/>
      <w:r w:rsidRPr="008E13AD">
        <w:rPr>
          <w:rStyle w:val="TagStyle"/>
          <w:rtl/>
        </w:rPr>
        <w:t xml:space="preserve"> &lt;&lt; יור &gt;&gt;</w:t>
      </w:r>
      <w:r w:rsidRPr="000E40B4">
        <w:rPr>
          <w:rStyle w:val="TagStyle"/>
          <w:rtl/>
        </w:rPr>
        <w:t xml:space="preserve"> </w:t>
      </w:r>
      <w:r>
        <w:rPr>
          <w:rtl/>
        </w:rPr>
        <w:t>היו"ר אוריאל בוסו:</w:t>
      </w:r>
      <w:r w:rsidRPr="000E40B4">
        <w:rPr>
          <w:rStyle w:val="TagStyle"/>
          <w:rtl/>
        </w:rPr>
        <w:t xml:space="preserve"> </w:t>
      </w:r>
      <w:r w:rsidRPr="008E13AD">
        <w:rPr>
          <w:rStyle w:val="TagStyle"/>
          <w:rtl/>
        </w:rPr>
        <w:t>&lt;&lt; יור &gt;&gt;</w:t>
      </w:r>
      <w:r>
        <w:rPr>
          <w:rtl/>
        </w:rPr>
        <w:t xml:space="preserve">  </w:t>
      </w:r>
      <w:bookmarkEnd w:id="2383"/>
    </w:p>
    <w:p w:rsidR="0070080E" w:rsidRDefault="0070080E" w:rsidP="00B658A8">
      <w:pPr>
        <w:rPr>
          <w:rtl/>
          <w:lang w:eastAsia="he-IL"/>
        </w:rPr>
      </w:pPr>
    </w:p>
    <w:p w:rsidR="0070080E" w:rsidRDefault="0070080E" w:rsidP="002C7DFC">
      <w:pPr>
        <w:rPr>
          <w:rtl/>
          <w:lang w:eastAsia="he-IL"/>
        </w:rPr>
      </w:pPr>
      <w:r>
        <w:rPr>
          <w:rFonts w:hint="cs"/>
          <w:rtl/>
          <w:lang w:eastAsia="he-IL"/>
        </w:rPr>
        <w:t>תודה רבה, חבר</w:t>
      </w:r>
      <w:bookmarkStart w:id="2384" w:name="_ETM_Q6_619000"/>
      <w:bookmarkEnd w:id="2384"/>
      <w:r>
        <w:rPr>
          <w:rFonts w:hint="cs"/>
          <w:rtl/>
          <w:lang w:eastAsia="he-IL"/>
        </w:rPr>
        <w:t xml:space="preserve">ת הכנסת דבי ביטון, קריאה שנייה. </w:t>
      </w:r>
    </w:p>
    <w:p w:rsidR="0070080E" w:rsidRPr="000E40B4" w:rsidRDefault="0070080E" w:rsidP="002C7DFC">
      <w:pPr>
        <w:rPr>
          <w:rtl/>
          <w:lang w:eastAsia="he-IL"/>
        </w:rPr>
      </w:pPr>
      <w:bookmarkStart w:id="2385" w:name="_ETM_Q6_620000"/>
      <w:bookmarkEnd w:id="2385"/>
    </w:p>
    <w:p w:rsidR="0070080E" w:rsidRDefault="0070080E" w:rsidP="002C7DFC">
      <w:pPr>
        <w:pStyle w:val="-"/>
        <w:keepNext/>
        <w:rPr>
          <w:rtl/>
        </w:rPr>
      </w:pPr>
      <w:bookmarkStart w:id="2386" w:name="ET_speakercontinue_5971_58"/>
      <w:r w:rsidRPr="008E13AD">
        <w:rPr>
          <w:rStyle w:val="TagStyle"/>
          <w:rtl/>
        </w:rPr>
        <w:t xml:space="preserve"> &lt;&lt; דובר_המשך &gt;&gt;</w:t>
      </w:r>
      <w:r w:rsidRPr="00191B75">
        <w:rPr>
          <w:rStyle w:val="TagStyle"/>
          <w:rtl/>
        </w:rPr>
        <w:t xml:space="preserve"> </w:t>
      </w:r>
      <w:r>
        <w:rPr>
          <w:rtl/>
        </w:rPr>
        <w:t>השר המקשר בין הממשלה לכנסת דוד אמסלם:</w:t>
      </w:r>
      <w:r w:rsidRPr="00191B75">
        <w:rPr>
          <w:rStyle w:val="TagStyle"/>
          <w:rtl/>
        </w:rPr>
        <w:t xml:space="preserve"> </w:t>
      </w:r>
      <w:r w:rsidRPr="008E13AD">
        <w:rPr>
          <w:rStyle w:val="TagStyle"/>
          <w:rtl/>
        </w:rPr>
        <w:t>&lt;&lt; דובר_המשך &gt;&gt;</w:t>
      </w:r>
      <w:r>
        <w:rPr>
          <w:rtl/>
        </w:rPr>
        <w:t xml:space="preserve">  </w:t>
      </w:r>
      <w:bookmarkEnd w:id="2386"/>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גם בדרום אפריקה, בסוף, </w:t>
      </w:r>
      <w:bookmarkStart w:id="2387" w:name="_ETM_Q6_621000"/>
      <w:bookmarkEnd w:id="2387"/>
      <w:r>
        <w:rPr>
          <w:rFonts w:hint="cs"/>
          <w:rtl/>
          <w:lang w:eastAsia="he-IL"/>
        </w:rPr>
        <w:t xml:space="preserve">הלבנים הפסידו. אנחנו לא נהיה סוג ב' אף פעם, גם אם </w:t>
      </w:r>
      <w:bookmarkStart w:id="2388" w:name="_ETM_Q6_630000"/>
      <w:bookmarkEnd w:id="2388"/>
      <w:r>
        <w:rPr>
          <w:rFonts w:hint="cs"/>
          <w:rtl/>
          <w:lang w:eastAsia="he-IL"/>
        </w:rPr>
        <w:t xml:space="preserve">נצטרך להיאבק איתכם עד הסוף. ועד הסוף. לי אין יאכטות בהרצליה, אין לי בניינים בעזריאלי, אין לי בניינים בהרצליה, זה לא אני. </w:t>
      </w:r>
      <w:r w:rsidR="00EA19D2">
        <w:rPr>
          <w:rFonts w:hint="cs"/>
          <w:rtl/>
          <w:lang w:eastAsia="he-IL"/>
        </w:rPr>
        <w:t xml:space="preserve">את </w:t>
      </w:r>
      <w:r>
        <w:rPr>
          <w:rFonts w:hint="cs"/>
          <w:rtl/>
          <w:lang w:eastAsia="he-IL"/>
        </w:rPr>
        <w:t>זה לריכטר יש, ולדומיו. רק</w:t>
      </w:r>
      <w:bookmarkStart w:id="2389" w:name="_ETM_Q6_649000"/>
      <w:bookmarkEnd w:id="2389"/>
      <w:r>
        <w:rPr>
          <w:rFonts w:hint="cs"/>
          <w:rtl/>
          <w:lang w:eastAsia="he-IL"/>
        </w:rPr>
        <w:t xml:space="preserve"> אתם תפסידו. </w:t>
      </w:r>
    </w:p>
    <w:p w:rsidR="0070080E" w:rsidRDefault="0070080E" w:rsidP="002C7DFC">
      <w:pPr>
        <w:rPr>
          <w:rtl/>
          <w:lang w:eastAsia="he-IL"/>
        </w:rPr>
      </w:pPr>
    </w:p>
    <w:p w:rsidR="0070080E" w:rsidRDefault="0070080E" w:rsidP="002C7DFC">
      <w:pPr>
        <w:pStyle w:val="af5"/>
        <w:keepNext/>
        <w:rPr>
          <w:rtl/>
        </w:rPr>
      </w:pPr>
      <w:bookmarkStart w:id="2390" w:name="ET_interruption_6341_59"/>
      <w:r w:rsidRPr="008E13AD">
        <w:rPr>
          <w:rStyle w:val="TagStyle"/>
          <w:rtl/>
        </w:rPr>
        <w:t xml:space="preserve"> &lt;&lt; קריאה &gt;&gt;</w:t>
      </w:r>
      <w:r w:rsidRPr="00191B75">
        <w:rPr>
          <w:rStyle w:val="TagStyle"/>
          <w:rtl/>
        </w:rPr>
        <w:t xml:space="preserve"> </w:t>
      </w:r>
      <w:r>
        <w:rPr>
          <w:rtl/>
        </w:rPr>
        <w:t>דבי ביטון (יש עתיד):</w:t>
      </w:r>
      <w:r w:rsidRPr="00191B75">
        <w:rPr>
          <w:rStyle w:val="TagStyle"/>
          <w:rtl/>
        </w:rPr>
        <w:t xml:space="preserve"> </w:t>
      </w:r>
      <w:r w:rsidRPr="008E13AD">
        <w:rPr>
          <w:rStyle w:val="TagStyle"/>
          <w:rtl/>
        </w:rPr>
        <w:t>&lt;&lt; קריאה &gt;&gt;</w:t>
      </w:r>
      <w:r>
        <w:rPr>
          <w:rtl/>
        </w:rPr>
        <w:t xml:space="preserve">  </w:t>
      </w:r>
      <w:bookmarkEnd w:id="2390"/>
    </w:p>
    <w:p w:rsidR="0070080E" w:rsidRDefault="0070080E" w:rsidP="00B658A8">
      <w:pPr>
        <w:rPr>
          <w:rtl/>
          <w:lang w:eastAsia="he-IL"/>
        </w:rPr>
      </w:pPr>
    </w:p>
    <w:p w:rsidR="0070080E" w:rsidRDefault="0070080E" w:rsidP="00EA19D2">
      <w:pPr>
        <w:rPr>
          <w:rtl/>
          <w:lang w:eastAsia="he-IL"/>
        </w:rPr>
      </w:pPr>
      <w:r>
        <w:rPr>
          <w:rFonts w:hint="cs"/>
          <w:rtl/>
          <w:lang w:eastAsia="he-IL"/>
        </w:rPr>
        <w:t xml:space="preserve">זה מה שאתה </w:t>
      </w:r>
      <w:r w:rsidR="002563B3">
        <w:rPr>
          <w:rFonts w:hint="cs"/>
          <w:rtl/>
          <w:lang w:eastAsia="he-IL"/>
        </w:rPr>
        <w:t>– – –</w:t>
      </w:r>
      <w:r>
        <w:rPr>
          <w:rFonts w:hint="cs"/>
          <w:rtl/>
          <w:lang w:eastAsia="he-IL"/>
        </w:rPr>
        <w:t xml:space="preserve"> אני מזרחית גאה ואני לא סוג ב'</w:t>
      </w:r>
      <w:r w:rsidR="00EA19D2">
        <w:rPr>
          <w:rFonts w:hint="cs"/>
          <w:rtl/>
          <w:lang w:eastAsia="he-IL"/>
        </w:rPr>
        <w:t>.</w:t>
      </w:r>
      <w:r>
        <w:rPr>
          <w:rFonts w:hint="cs"/>
          <w:rtl/>
          <w:lang w:eastAsia="he-IL"/>
        </w:rPr>
        <w:t xml:space="preserve"> אני גרה בשדרות ואני לא סוג ב'.</w:t>
      </w:r>
    </w:p>
    <w:p w:rsidR="0070080E" w:rsidRDefault="0070080E" w:rsidP="002C7DFC">
      <w:pPr>
        <w:rPr>
          <w:rtl/>
          <w:lang w:eastAsia="he-IL"/>
        </w:rPr>
      </w:pPr>
    </w:p>
    <w:p w:rsidR="0070080E" w:rsidRDefault="0070080E" w:rsidP="002C7DFC">
      <w:pPr>
        <w:pStyle w:val="-"/>
        <w:keepNext/>
        <w:rPr>
          <w:rtl/>
        </w:rPr>
      </w:pPr>
      <w:bookmarkStart w:id="2391" w:name="ET_speakercontinue_5971_60"/>
      <w:r w:rsidRPr="008E13AD">
        <w:rPr>
          <w:rStyle w:val="TagStyle"/>
          <w:rtl/>
        </w:rPr>
        <w:t xml:space="preserve"> &lt;&lt; דובר_המשך &gt;&gt;</w:t>
      </w:r>
      <w:r w:rsidRPr="00191B75">
        <w:rPr>
          <w:rStyle w:val="TagStyle"/>
          <w:rtl/>
        </w:rPr>
        <w:t xml:space="preserve"> </w:t>
      </w:r>
      <w:r>
        <w:rPr>
          <w:rtl/>
        </w:rPr>
        <w:t>השר המקשר בין הממשלה לכנסת דוד אמסלם:</w:t>
      </w:r>
      <w:r w:rsidRPr="00191B75">
        <w:rPr>
          <w:rStyle w:val="TagStyle"/>
          <w:rtl/>
        </w:rPr>
        <w:t xml:space="preserve"> </w:t>
      </w:r>
      <w:r w:rsidRPr="008E13AD">
        <w:rPr>
          <w:rStyle w:val="TagStyle"/>
          <w:rtl/>
        </w:rPr>
        <w:t>&lt;&lt; דובר_המשך &gt;&gt;</w:t>
      </w:r>
      <w:r>
        <w:rPr>
          <w:rtl/>
        </w:rPr>
        <w:t xml:space="preserve">  </w:t>
      </w:r>
      <w:bookmarkEnd w:id="2391"/>
    </w:p>
    <w:p w:rsidR="0070080E" w:rsidRDefault="0070080E" w:rsidP="00B658A8">
      <w:pPr>
        <w:rPr>
          <w:rtl/>
          <w:lang w:eastAsia="he-IL"/>
        </w:rPr>
      </w:pPr>
    </w:p>
    <w:p w:rsidR="0070080E" w:rsidRDefault="0070080E" w:rsidP="00EA19D2">
      <w:pPr>
        <w:rPr>
          <w:rtl/>
          <w:lang w:eastAsia="he-IL"/>
        </w:rPr>
      </w:pPr>
      <w:r>
        <w:rPr>
          <w:rFonts w:hint="cs"/>
          <w:rtl/>
          <w:lang w:eastAsia="he-IL"/>
        </w:rPr>
        <w:t xml:space="preserve">אתם בעלי </w:t>
      </w:r>
      <w:bookmarkStart w:id="2392" w:name="_ETM_Q6_652000"/>
      <w:bookmarkEnd w:id="2392"/>
      <w:r>
        <w:rPr>
          <w:rFonts w:hint="cs"/>
          <w:rtl/>
          <w:lang w:eastAsia="he-IL"/>
        </w:rPr>
        <w:t>הכסף, אנחנו מגינים עליכם, שאתם בעלי הכסף</w:t>
      </w:r>
      <w:r w:rsidR="00EA19D2">
        <w:rPr>
          <w:rFonts w:hint="cs"/>
          <w:rtl/>
          <w:lang w:eastAsia="he-IL"/>
        </w:rPr>
        <w:t>,</w:t>
      </w:r>
      <w:r>
        <w:rPr>
          <w:rFonts w:hint="cs"/>
          <w:rtl/>
          <w:lang w:eastAsia="he-IL"/>
        </w:rPr>
        <w:t xml:space="preserve"> ואתם</w:t>
      </w:r>
      <w:r w:rsidR="00EA19D2">
        <w:rPr>
          <w:rFonts w:hint="cs"/>
          <w:rtl/>
          <w:lang w:eastAsia="he-IL"/>
        </w:rPr>
        <w:t xml:space="preserve"> עוד</w:t>
      </w:r>
      <w:r>
        <w:rPr>
          <w:rFonts w:hint="cs"/>
          <w:rtl/>
          <w:lang w:eastAsia="he-IL"/>
        </w:rPr>
        <w:t xml:space="preserve"> משפילים </w:t>
      </w:r>
      <w:bookmarkStart w:id="2393" w:name="_ETM_Q6_656000"/>
      <w:bookmarkEnd w:id="2393"/>
      <w:r>
        <w:rPr>
          <w:rFonts w:hint="cs"/>
          <w:rtl/>
          <w:lang w:eastAsia="he-IL"/>
        </w:rPr>
        <w:t xml:space="preserve">אותנו? אתם לא מתביישים? מר ריכטר, אני עשיתי מילואים כדי </w:t>
      </w:r>
      <w:bookmarkStart w:id="2394" w:name="_ETM_Q6_661000"/>
      <w:bookmarkEnd w:id="2394"/>
      <w:r>
        <w:rPr>
          <w:rFonts w:hint="cs"/>
          <w:rtl/>
          <w:lang w:eastAsia="he-IL"/>
        </w:rPr>
        <w:t xml:space="preserve">שאתה תשמור על המיליארדים שלך, אתה הבנת? </w:t>
      </w:r>
    </w:p>
    <w:p w:rsidR="0070080E" w:rsidRDefault="0070080E" w:rsidP="002C7DFC">
      <w:pPr>
        <w:rPr>
          <w:rtl/>
          <w:lang w:eastAsia="he-IL"/>
        </w:rPr>
      </w:pPr>
      <w:bookmarkStart w:id="2395" w:name="_ETM_Q6_660000"/>
      <w:bookmarkEnd w:id="2395"/>
    </w:p>
    <w:p w:rsidR="0070080E" w:rsidRDefault="0070080E" w:rsidP="002C7DFC">
      <w:pPr>
        <w:pStyle w:val="af5"/>
        <w:keepNext/>
        <w:rPr>
          <w:rtl/>
        </w:rPr>
      </w:pPr>
      <w:bookmarkStart w:id="2396" w:name="ET_interruption_6341_61"/>
      <w:r w:rsidRPr="008E13AD">
        <w:rPr>
          <w:rStyle w:val="TagStyle"/>
          <w:rtl/>
        </w:rPr>
        <w:t xml:space="preserve"> &lt;&lt; קריאה &gt;&gt;</w:t>
      </w:r>
      <w:r w:rsidRPr="00191B75">
        <w:rPr>
          <w:rStyle w:val="TagStyle"/>
          <w:rtl/>
        </w:rPr>
        <w:t xml:space="preserve"> </w:t>
      </w:r>
      <w:r>
        <w:rPr>
          <w:rtl/>
        </w:rPr>
        <w:t>דבי ביטון (יש עתיד):</w:t>
      </w:r>
      <w:r w:rsidRPr="00191B75">
        <w:rPr>
          <w:rStyle w:val="TagStyle"/>
          <w:rtl/>
        </w:rPr>
        <w:t xml:space="preserve"> </w:t>
      </w:r>
      <w:r w:rsidRPr="008E13AD">
        <w:rPr>
          <w:rStyle w:val="TagStyle"/>
          <w:rtl/>
        </w:rPr>
        <w:t>&lt;&lt; קריאה &gt;&gt;</w:t>
      </w:r>
      <w:r>
        <w:rPr>
          <w:rtl/>
        </w:rPr>
        <w:t xml:space="preserve">  </w:t>
      </w:r>
      <w:bookmarkEnd w:id="2396"/>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לעבוד ולשלם מיסים </w:t>
      </w:r>
      <w:bookmarkStart w:id="2397" w:name="_ETM_Q6_666000"/>
      <w:bookmarkEnd w:id="2397"/>
      <w:r w:rsidR="002563B3">
        <w:rPr>
          <w:rFonts w:hint="cs"/>
          <w:rtl/>
          <w:lang w:eastAsia="he-IL"/>
        </w:rPr>
        <w:t>– – –</w:t>
      </w:r>
      <w:r>
        <w:rPr>
          <w:rFonts w:hint="cs"/>
          <w:rtl/>
          <w:lang w:eastAsia="he-IL"/>
        </w:rPr>
        <w:t xml:space="preserve"> </w:t>
      </w:r>
    </w:p>
    <w:p w:rsidR="0070080E" w:rsidRDefault="0070080E" w:rsidP="002C7DFC">
      <w:pPr>
        <w:rPr>
          <w:rtl/>
          <w:lang w:eastAsia="he-IL"/>
        </w:rPr>
      </w:pPr>
    </w:p>
    <w:p w:rsidR="0070080E" w:rsidRDefault="0070080E" w:rsidP="002C7DFC">
      <w:pPr>
        <w:pStyle w:val="af5"/>
        <w:keepNext/>
        <w:rPr>
          <w:rtl/>
        </w:rPr>
      </w:pPr>
      <w:bookmarkStart w:id="2398" w:name="ET_interruption_6231_62"/>
      <w:r w:rsidRPr="008E13AD">
        <w:rPr>
          <w:rStyle w:val="TagStyle"/>
          <w:rtl/>
        </w:rPr>
        <w:t>&lt;&lt; קריאה &gt;&gt;</w:t>
      </w:r>
      <w:r w:rsidRPr="00191B75">
        <w:rPr>
          <w:rStyle w:val="TagStyle"/>
          <w:rtl/>
        </w:rPr>
        <w:t xml:space="preserve"> </w:t>
      </w:r>
      <w:r>
        <w:rPr>
          <w:rtl/>
        </w:rPr>
        <w:t>יסמין פרידמן (יש עתיד):</w:t>
      </w:r>
      <w:r w:rsidRPr="00191B75">
        <w:rPr>
          <w:rStyle w:val="TagStyle"/>
          <w:rtl/>
        </w:rPr>
        <w:t xml:space="preserve"> </w:t>
      </w:r>
      <w:r w:rsidRPr="008E13AD">
        <w:rPr>
          <w:rStyle w:val="TagStyle"/>
          <w:rtl/>
        </w:rPr>
        <w:t>&lt;&lt; קריאה &gt;&gt;</w:t>
      </w:r>
      <w:r>
        <w:rPr>
          <w:rtl/>
        </w:rPr>
        <w:t xml:space="preserve">  </w:t>
      </w:r>
      <w:bookmarkEnd w:id="2398"/>
    </w:p>
    <w:p w:rsidR="0070080E" w:rsidRDefault="0070080E" w:rsidP="00B658A8">
      <w:pPr>
        <w:rPr>
          <w:rtl/>
          <w:lang w:eastAsia="he-IL"/>
        </w:rPr>
      </w:pPr>
    </w:p>
    <w:p w:rsidR="0070080E" w:rsidRDefault="0070080E" w:rsidP="002C7DFC">
      <w:pPr>
        <w:rPr>
          <w:rtl/>
          <w:lang w:eastAsia="he-IL"/>
        </w:rPr>
      </w:pPr>
      <w:r>
        <w:rPr>
          <w:rFonts w:hint="cs"/>
          <w:rtl/>
          <w:lang w:eastAsia="he-IL"/>
        </w:rPr>
        <w:t>מי בעל הכסף?</w:t>
      </w:r>
    </w:p>
    <w:p w:rsidR="0070080E" w:rsidRDefault="0070080E" w:rsidP="002C7DFC">
      <w:pPr>
        <w:rPr>
          <w:rtl/>
          <w:lang w:eastAsia="he-IL"/>
        </w:rPr>
      </w:pPr>
    </w:p>
    <w:p w:rsidR="0070080E" w:rsidRDefault="0070080E" w:rsidP="002C7DFC">
      <w:pPr>
        <w:pStyle w:val="af5"/>
        <w:keepNext/>
        <w:rPr>
          <w:rtl/>
        </w:rPr>
      </w:pPr>
      <w:bookmarkStart w:id="2399" w:name="ET_interruption_6361_66"/>
      <w:r w:rsidRPr="008E13AD">
        <w:rPr>
          <w:rStyle w:val="TagStyle"/>
          <w:rtl/>
        </w:rPr>
        <w:t>&lt;&lt; קריאה &gt;&gt;</w:t>
      </w:r>
      <w:r w:rsidRPr="002A37A9">
        <w:rPr>
          <w:rStyle w:val="TagStyle"/>
          <w:rtl/>
        </w:rPr>
        <w:t xml:space="preserve"> </w:t>
      </w:r>
      <w:r>
        <w:rPr>
          <w:rtl/>
        </w:rPr>
        <w:t>נאור שירי (יש עתיד):</w:t>
      </w:r>
      <w:r w:rsidRPr="002A37A9">
        <w:rPr>
          <w:rStyle w:val="TagStyle"/>
          <w:rtl/>
        </w:rPr>
        <w:t xml:space="preserve"> </w:t>
      </w:r>
      <w:r w:rsidRPr="008E13AD">
        <w:rPr>
          <w:rStyle w:val="TagStyle"/>
          <w:rtl/>
        </w:rPr>
        <w:t>&lt;&lt; קריאה &gt;&gt;</w:t>
      </w:r>
      <w:r>
        <w:rPr>
          <w:rtl/>
        </w:rPr>
        <w:t xml:space="preserve">  </w:t>
      </w:r>
      <w:bookmarkEnd w:id="2399"/>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מתי עשית מילואים? </w:t>
      </w:r>
    </w:p>
    <w:p w:rsidR="0070080E" w:rsidRDefault="0070080E" w:rsidP="002C7DFC">
      <w:pPr>
        <w:rPr>
          <w:rtl/>
          <w:lang w:eastAsia="he-IL"/>
        </w:rPr>
      </w:pPr>
      <w:bookmarkStart w:id="2400" w:name="_ETM_Q6_669000"/>
      <w:bookmarkEnd w:id="2400"/>
    </w:p>
    <w:p w:rsidR="0070080E" w:rsidRDefault="0070080E" w:rsidP="002C7DFC">
      <w:pPr>
        <w:pStyle w:val="-"/>
        <w:keepNext/>
        <w:rPr>
          <w:rtl/>
        </w:rPr>
      </w:pPr>
      <w:bookmarkStart w:id="2401" w:name="ET_speakercontinue_5971_111"/>
      <w:r w:rsidRPr="008E13AD">
        <w:rPr>
          <w:rStyle w:val="TagStyle"/>
          <w:rtl/>
        </w:rPr>
        <w:t xml:space="preserve"> &lt;&lt; דובר_המשך &gt;&gt;</w:t>
      </w:r>
      <w:r w:rsidRPr="000E40B4">
        <w:rPr>
          <w:rStyle w:val="TagStyle"/>
          <w:rtl/>
        </w:rPr>
        <w:t xml:space="preserve"> </w:t>
      </w:r>
      <w:r>
        <w:rPr>
          <w:rtl/>
        </w:rPr>
        <w:t>השר המקשר בין הממשלה לכנסת דוד אמסלם:</w:t>
      </w:r>
      <w:r w:rsidRPr="000E40B4">
        <w:rPr>
          <w:rStyle w:val="TagStyle"/>
          <w:rtl/>
        </w:rPr>
        <w:t xml:space="preserve"> </w:t>
      </w:r>
      <w:r w:rsidRPr="008E13AD">
        <w:rPr>
          <w:rStyle w:val="TagStyle"/>
          <w:rtl/>
        </w:rPr>
        <w:t>&lt;&lt; דובר_המשך &gt;&gt;</w:t>
      </w:r>
      <w:r>
        <w:rPr>
          <w:rtl/>
        </w:rPr>
        <w:t xml:space="preserve">  </w:t>
      </w:r>
      <w:bookmarkEnd w:id="2401"/>
    </w:p>
    <w:p w:rsidR="0070080E" w:rsidRDefault="0070080E" w:rsidP="00B658A8">
      <w:pPr>
        <w:rPr>
          <w:rtl/>
          <w:lang w:eastAsia="he-IL"/>
        </w:rPr>
      </w:pPr>
    </w:p>
    <w:p w:rsidR="0070080E" w:rsidRDefault="0070080E" w:rsidP="002C7DFC">
      <w:pPr>
        <w:rPr>
          <w:rtl/>
          <w:lang w:eastAsia="he-IL"/>
        </w:rPr>
      </w:pPr>
      <w:bookmarkStart w:id="2402" w:name="_ETM_Q6_663000"/>
      <w:bookmarkEnd w:id="2402"/>
      <w:r>
        <w:rPr>
          <w:rFonts w:hint="cs"/>
          <w:rtl/>
          <w:lang w:eastAsia="he-IL"/>
        </w:rPr>
        <w:t xml:space="preserve">עוד אחד, עוד ליצן. אם היית עושה </w:t>
      </w:r>
      <w:bookmarkStart w:id="2403" w:name="_ETM_Q6_670000"/>
      <w:bookmarkEnd w:id="2403"/>
      <w:r>
        <w:rPr>
          <w:rFonts w:hint="cs"/>
          <w:rtl/>
          <w:lang w:eastAsia="he-IL"/>
        </w:rPr>
        <w:t xml:space="preserve">5% ממה שעשיתי, דיינו. </w:t>
      </w:r>
    </w:p>
    <w:p w:rsidR="0070080E" w:rsidRDefault="0070080E" w:rsidP="002C7DFC">
      <w:pPr>
        <w:rPr>
          <w:rtl/>
          <w:lang w:eastAsia="he-IL"/>
        </w:rPr>
      </w:pPr>
      <w:bookmarkStart w:id="2404" w:name="_ETM_Q6_674000"/>
      <w:bookmarkEnd w:id="2404"/>
    </w:p>
    <w:p w:rsidR="0070080E" w:rsidRDefault="0070080E" w:rsidP="002C7DFC">
      <w:pPr>
        <w:pStyle w:val="af5"/>
        <w:keepNext/>
        <w:rPr>
          <w:rtl/>
        </w:rPr>
      </w:pPr>
      <w:bookmarkStart w:id="2405" w:name="ET_interruption_6361_112"/>
      <w:r w:rsidRPr="008E13AD">
        <w:rPr>
          <w:rStyle w:val="TagStyle"/>
          <w:rtl/>
        </w:rPr>
        <w:t xml:space="preserve"> &lt;&lt; קריאה &gt;&gt;</w:t>
      </w:r>
      <w:r w:rsidRPr="000E40B4">
        <w:rPr>
          <w:rStyle w:val="TagStyle"/>
          <w:rtl/>
        </w:rPr>
        <w:t xml:space="preserve"> </w:t>
      </w:r>
      <w:r>
        <w:rPr>
          <w:rtl/>
        </w:rPr>
        <w:t>נאור שירי (יש עתיד):</w:t>
      </w:r>
      <w:r w:rsidRPr="000E40B4">
        <w:rPr>
          <w:rStyle w:val="TagStyle"/>
          <w:rtl/>
        </w:rPr>
        <w:t xml:space="preserve"> </w:t>
      </w:r>
      <w:r w:rsidRPr="008E13AD">
        <w:rPr>
          <w:rStyle w:val="TagStyle"/>
          <w:rtl/>
        </w:rPr>
        <w:t>&lt;&lt; קריאה &gt;&gt;</w:t>
      </w:r>
      <w:r>
        <w:rPr>
          <w:rtl/>
        </w:rPr>
        <w:t xml:space="preserve">  </w:t>
      </w:r>
      <w:bookmarkEnd w:id="2405"/>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עשיתי </w:t>
      </w:r>
      <w:r w:rsidR="002563B3">
        <w:rPr>
          <w:rFonts w:hint="cs"/>
          <w:rtl/>
          <w:lang w:eastAsia="he-IL"/>
        </w:rPr>
        <w:t>– – –</w:t>
      </w:r>
      <w:r>
        <w:rPr>
          <w:rFonts w:hint="cs"/>
          <w:rtl/>
          <w:lang w:eastAsia="he-IL"/>
        </w:rPr>
        <w:t xml:space="preserve"> </w:t>
      </w:r>
    </w:p>
    <w:p w:rsidR="0070080E" w:rsidRDefault="0070080E" w:rsidP="002C7DFC">
      <w:pPr>
        <w:rPr>
          <w:rtl/>
          <w:lang w:eastAsia="he-IL"/>
        </w:rPr>
      </w:pPr>
      <w:bookmarkStart w:id="2406" w:name="_ETM_Q6_675000"/>
      <w:bookmarkEnd w:id="2406"/>
    </w:p>
    <w:p w:rsidR="0070080E" w:rsidRDefault="0070080E" w:rsidP="002C7DFC">
      <w:pPr>
        <w:pStyle w:val="-"/>
        <w:keepNext/>
        <w:rPr>
          <w:rtl/>
        </w:rPr>
      </w:pPr>
      <w:bookmarkStart w:id="2407" w:name="ET_speakercontinue_5971_113"/>
      <w:r w:rsidRPr="008E13AD">
        <w:rPr>
          <w:rStyle w:val="TagStyle"/>
          <w:rtl/>
        </w:rPr>
        <w:t xml:space="preserve"> &lt;&lt; דובר_המשך &gt;&gt;</w:t>
      </w:r>
      <w:r w:rsidRPr="000E40B4">
        <w:rPr>
          <w:rStyle w:val="TagStyle"/>
          <w:rtl/>
        </w:rPr>
        <w:t xml:space="preserve"> </w:t>
      </w:r>
      <w:r>
        <w:rPr>
          <w:rtl/>
        </w:rPr>
        <w:t>השר המקשר בין הממשלה לכנסת דוד אמסלם:</w:t>
      </w:r>
      <w:r w:rsidRPr="000E40B4">
        <w:rPr>
          <w:rStyle w:val="TagStyle"/>
          <w:rtl/>
        </w:rPr>
        <w:t xml:space="preserve"> </w:t>
      </w:r>
      <w:r w:rsidRPr="008E13AD">
        <w:rPr>
          <w:rStyle w:val="TagStyle"/>
          <w:rtl/>
        </w:rPr>
        <w:t>&lt;&lt; דובר_המשך &gt;&gt;</w:t>
      </w:r>
      <w:r>
        <w:rPr>
          <w:rtl/>
        </w:rPr>
        <w:t xml:space="preserve">  </w:t>
      </w:r>
      <w:bookmarkEnd w:id="2407"/>
    </w:p>
    <w:p w:rsidR="0070080E" w:rsidRDefault="0070080E" w:rsidP="00B658A8">
      <w:pPr>
        <w:rPr>
          <w:rtl/>
          <w:lang w:eastAsia="he-IL"/>
        </w:rPr>
      </w:pPr>
    </w:p>
    <w:p w:rsidR="0070080E" w:rsidRDefault="0070080E" w:rsidP="00477CF8">
      <w:pPr>
        <w:rPr>
          <w:rtl/>
          <w:lang w:eastAsia="he-IL"/>
        </w:rPr>
      </w:pPr>
      <w:r>
        <w:rPr>
          <w:rFonts w:hint="cs"/>
          <w:rtl/>
          <w:lang w:eastAsia="he-IL"/>
        </w:rPr>
        <w:t xml:space="preserve">בסדר, שמענו </w:t>
      </w:r>
      <w:bookmarkStart w:id="2408" w:name="_ETM_Q6_673000"/>
      <w:bookmarkEnd w:id="2408"/>
      <w:r>
        <w:rPr>
          <w:rFonts w:hint="cs"/>
          <w:rtl/>
          <w:lang w:eastAsia="he-IL"/>
        </w:rPr>
        <w:t xml:space="preserve">עליך, שירי, ועל כל השקרנים שלך, כל החברים שמשקרים </w:t>
      </w:r>
      <w:bookmarkStart w:id="2409" w:name="_ETM_Q6_679000"/>
      <w:bookmarkEnd w:id="2409"/>
      <w:r>
        <w:rPr>
          <w:rFonts w:hint="cs"/>
          <w:rtl/>
          <w:lang w:eastAsia="he-IL"/>
        </w:rPr>
        <w:t xml:space="preserve">מבוקר עד לילה. </w:t>
      </w:r>
    </w:p>
    <w:p w:rsidR="0070080E" w:rsidRPr="000E40B4" w:rsidRDefault="0070080E" w:rsidP="002C7DFC">
      <w:pPr>
        <w:rPr>
          <w:rtl/>
          <w:lang w:eastAsia="he-IL"/>
        </w:rPr>
      </w:pPr>
      <w:bookmarkStart w:id="2410" w:name="_ETM_Q6_683000"/>
      <w:bookmarkEnd w:id="2410"/>
    </w:p>
    <w:p w:rsidR="0070080E" w:rsidRDefault="0070080E" w:rsidP="002C7DFC">
      <w:pPr>
        <w:pStyle w:val="af5"/>
        <w:keepNext/>
        <w:rPr>
          <w:rtl/>
        </w:rPr>
      </w:pPr>
      <w:r w:rsidRPr="008E13AD">
        <w:rPr>
          <w:rStyle w:val="TagStyle"/>
          <w:rtl/>
        </w:rPr>
        <w:t xml:space="preserve"> &lt;&lt; קריאה &gt;&gt;</w:t>
      </w:r>
      <w:r w:rsidRPr="002A37A9">
        <w:rPr>
          <w:rStyle w:val="TagStyle"/>
          <w:rtl/>
        </w:rPr>
        <w:t xml:space="preserve"> </w:t>
      </w:r>
      <w:r>
        <w:rPr>
          <w:rtl/>
        </w:rPr>
        <w:t>סימון דוידסון (יש עתיד):</w:t>
      </w:r>
      <w:r w:rsidRPr="002A37A9">
        <w:rPr>
          <w:rStyle w:val="TagStyle"/>
          <w:rtl/>
        </w:rPr>
        <w:t xml:space="preserve"> </w:t>
      </w:r>
      <w:r w:rsidRPr="008E13AD">
        <w:rPr>
          <w:rStyle w:val="TagStyle"/>
          <w:rtl/>
        </w:rPr>
        <w:t>&lt;&lt; קריאה &gt;&gt;</w:t>
      </w:r>
      <w:r>
        <w:rPr>
          <w:rtl/>
        </w:rPr>
        <w:t xml:space="preserve">  </w:t>
      </w:r>
    </w:p>
    <w:p w:rsidR="0070080E" w:rsidRDefault="0070080E" w:rsidP="00B658A8">
      <w:pPr>
        <w:rPr>
          <w:rtl/>
          <w:lang w:eastAsia="he-IL"/>
        </w:rPr>
      </w:pPr>
    </w:p>
    <w:p w:rsidR="0070080E" w:rsidRDefault="0070080E" w:rsidP="002C7DFC">
      <w:pPr>
        <w:rPr>
          <w:rtl/>
          <w:lang w:eastAsia="he-IL"/>
        </w:rPr>
      </w:pPr>
      <w:bookmarkStart w:id="2411" w:name="_ETM_Q6_689000"/>
      <w:bookmarkEnd w:id="2411"/>
      <w:r>
        <w:rPr>
          <w:rFonts w:hint="cs"/>
          <w:rtl/>
          <w:lang w:eastAsia="he-IL"/>
        </w:rPr>
        <w:t xml:space="preserve">אמסלם, תגיד לי, מה </w:t>
      </w:r>
      <w:bookmarkStart w:id="2412" w:name="_ETM_Q6_687000"/>
      <w:bookmarkEnd w:id="2412"/>
      <w:r>
        <w:rPr>
          <w:rFonts w:hint="cs"/>
          <w:rtl/>
          <w:lang w:eastAsia="he-IL"/>
        </w:rPr>
        <w:t xml:space="preserve">קרה לך? איך הגעת למצב הזה? </w:t>
      </w:r>
    </w:p>
    <w:p w:rsidR="0070080E" w:rsidRDefault="0070080E" w:rsidP="002C7DFC">
      <w:pPr>
        <w:rPr>
          <w:rtl/>
          <w:lang w:eastAsia="he-IL"/>
        </w:rPr>
      </w:pPr>
      <w:bookmarkStart w:id="2413" w:name="_ETM_Q6_690000"/>
      <w:bookmarkEnd w:id="2413"/>
    </w:p>
    <w:p w:rsidR="0070080E" w:rsidRDefault="0070080E" w:rsidP="002C7DFC">
      <w:pPr>
        <w:pStyle w:val="-"/>
        <w:keepNext/>
        <w:rPr>
          <w:rtl/>
        </w:rPr>
      </w:pPr>
      <w:bookmarkStart w:id="2414" w:name="ET_speakercontinue_5971_68"/>
      <w:r w:rsidRPr="008E13AD">
        <w:rPr>
          <w:rStyle w:val="TagStyle"/>
          <w:rtl/>
        </w:rPr>
        <w:t xml:space="preserve"> &lt;&lt; דובר_המשך &gt;&gt;</w:t>
      </w:r>
      <w:r w:rsidRPr="002A37A9">
        <w:rPr>
          <w:rStyle w:val="TagStyle"/>
          <w:rtl/>
        </w:rPr>
        <w:t xml:space="preserve"> </w:t>
      </w:r>
      <w:r>
        <w:rPr>
          <w:rtl/>
        </w:rPr>
        <w:t>השר המקשר בין הממשלה לכנסת דוד אמסלם:</w:t>
      </w:r>
      <w:r w:rsidRPr="002A37A9">
        <w:rPr>
          <w:rStyle w:val="TagStyle"/>
          <w:rtl/>
        </w:rPr>
        <w:t xml:space="preserve"> </w:t>
      </w:r>
      <w:r w:rsidRPr="008E13AD">
        <w:rPr>
          <w:rStyle w:val="TagStyle"/>
          <w:rtl/>
        </w:rPr>
        <w:t>&lt;&lt; דובר_המשך &gt;&gt;</w:t>
      </w:r>
      <w:r>
        <w:rPr>
          <w:rtl/>
        </w:rPr>
        <w:t xml:space="preserve">  </w:t>
      </w:r>
      <w:bookmarkEnd w:id="2414"/>
    </w:p>
    <w:p w:rsidR="0070080E" w:rsidRDefault="0070080E" w:rsidP="00B658A8">
      <w:pPr>
        <w:rPr>
          <w:rtl/>
          <w:lang w:eastAsia="he-IL"/>
        </w:rPr>
      </w:pPr>
    </w:p>
    <w:p w:rsidR="0070080E" w:rsidRDefault="0070080E" w:rsidP="002C7DFC">
      <w:pPr>
        <w:rPr>
          <w:rtl/>
          <w:lang w:eastAsia="he-IL"/>
        </w:rPr>
      </w:pPr>
      <w:r>
        <w:rPr>
          <w:rFonts w:hint="cs"/>
          <w:rtl/>
          <w:lang w:eastAsia="he-IL"/>
        </w:rPr>
        <w:t>אותך אני לא מכיר.</w:t>
      </w:r>
    </w:p>
    <w:p w:rsidR="0070080E" w:rsidRDefault="0070080E" w:rsidP="002C7DFC">
      <w:pPr>
        <w:rPr>
          <w:rtl/>
          <w:lang w:eastAsia="he-IL"/>
        </w:rPr>
      </w:pPr>
    </w:p>
    <w:p w:rsidR="0070080E" w:rsidRDefault="0070080E" w:rsidP="002C7DFC">
      <w:pPr>
        <w:pStyle w:val="af6"/>
        <w:keepNext/>
        <w:rPr>
          <w:rtl/>
        </w:rPr>
      </w:pPr>
      <w:bookmarkStart w:id="2415" w:name="ET_yor_6488_114"/>
      <w:r w:rsidRPr="008E13AD">
        <w:rPr>
          <w:rStyle w:val="TagStyle"/>
          <w:rtl/>
        </w:rPr>
        <w:t xml:space="preserve"> &lt;&lt; יור &gt;&gt;</w:t>
      </w:r>
      <w:r w:rsidRPr="000E40B4">
        <w:rPr>
          <w:rStyle w:val="TagStyle"/>
          <w:rtl/>
        </w:rPr>
        <w:t xml:space="preserve"> </w:t>
      </w:r>
      <w:r>
        <w:rPr>
          <w:rtl/>
        </w:rPr>
        <w:t>היו"ר אוריאל בוסו:</w:t>
      </w:r>
      <w:r w:rsidRPr="000E40B4">
        <w:rPr>
          <w:rStyle w:val="TagStyle"/>
          <w:rtl/>
        </w:rPr>
        <w:t xml:space="preserve"> </w:t>
      </w:r>
      <w:r w:rsidRPr="008E13AD">
        <w:rPr>
          <w:rStyle w:val="TagStyle"/>
          <w:rtl/>
        </w:rPr>
        <w:t>&lt;&lt; יור &gt;&gt;</w:t>
      </w:r>
      <w:r>
        <w:rPr>
          <w:rtl/>
        </w:rPr>
        <w:t xml:space="preserve">  </w:t>
      </w:r>
      <w:bookmarkEnd w:id="2415"/>
    </w:p>
    <w:p w:rsidR="0070080E" w:rsidRDefault="0070080E" w:rsidP="00B658A8">
      <w:pPr>
        <w:rPr>
          <w:rtl/>
          <w:lang w:eastAsia="he-IL"/>
        </w:rPr>
      </w:pPr>
    </w:p>
    <w:p w:rsidR="0070080E" w:rsidRDefault="0070080E" w:rsidP="002C7DFC">
      <w:pPr>
        <w:rPr>
          <w:rtl/>
          <w:lang w:eastAsia="he-IL"/>
        </w:rPr>
      </w:pPr>
      <w:bookmarkStart w:id="2416" w:name="_ETM_Q6_691000"/>
      <w:bookmarkEnd w:id="2416"/>
      <w:r>
        <w:rPr>
          <w:rFonts w:hint="cs"/>
          <w:rtl/>
          <w:lang w:eastAsia="he-IL"/>
        </w:rPr>
        <w:t xml:space="preserve">סימון, סימון. </w:t>
      </w:r>
    </w:p>
    <w:p w:rsidR="0070080E" w:rsidRPr="000E40B4" w:rsidRDefault="0070080E" w:rsidP="002C7DFC">
      <w:pPr>
        <w:rPr>
          <w:rtl/>
          <w:lang w:eastAsia="he-IL"/>
        </w:rPr>
      </w:pPr>
    </w:p>
    <w:p w:rsidR="0070080E" w:rsidRDefault="0070080E" w:rsidP="002C7DFC">
      <w:pPr>
        <w:pStyle w:val="-"/>
        <w:keepNext/>
        <w:rPr>
          <w:rtl/>
        </w:rPr>
      </w:pPr>
      <w:r w:rsidRPr="008E13AD">
        <w:rPr>
          <w:rStyle w:val="TagStyle"/>
          <w:rtl/>
        </w:rPr>
        <w:t>&lt;&lt; דובר_המשך &gt;&gt;</w:t>
      </w:r>
      <w:r w:rsidRPr="002A37A9">
        <w:rPr>
          <w:rStyle w:val="TagStyle"/>
          <w:rtl/>
        </w:rPr>
        <w:t xml:space="preserve"> </w:t>
      </w:r>
      <w:r>
        <w:rPr>
          <w:rtl/>
        </w:rPr>
        <w:t>השר המקשר בין הממשלה לכנסת דוד אמסלם:</w:t>
      </w:r>
      <w:r w:rsidRPr="002A37A9">
        <w:rPr>
          <w:rStyle w:val="TagStyle"/>
          <w:rtl/>
        </w:rPr>
        <w:t xml:space="preserve"> </w:t>
      </w:r>
      <w:r w:rsidRPr="008E13AD">
        <w:rPr>
          <w:rStyle w:val="TagStyle"/>
          <w:rtl/>
        </w:rPr>
        <w:t>&lt;&lt; דובר_המשך &gt;&gt;</w:t>
      </w:r>
      <w:r>
        <w:rPr>
          <w:rtl/>
        </w:rPr>
        <w:t xml:space="preserve">  </w:t>
      </w:r>
    </w:p>
    <w:p w:rsidR="0070080E" w:rsidRDefault="0070080E" w:rsidP="00B658A8">
      <w:pPr>
        <w:rPr>
          <w:rtl/>
          <w:lang w:eastAsia="he-IL"/>
        </w:rPr>
      </w:pPr>
    </w:p>
    <w:p w:rsidR="0070080E" w:rsidRDefault="0070080E" w:rsidP="002C7DFC">
      <w:pPr>
        <w:rPr>
          <w:rtl/>
          <w:lang w:eastAsia="he-IL"/>
        </w:rPr>
      </w:pPr>
      <w:bookmarkStart w:id="2417" w:name="_ETM_Q6_695000"/>
      <w:bookmarkEnd w:id="2417"/>
      <w:r>
        <w:rPr>
          <w:rFonts w:hint="cs"/>
          <w:rtl/>
          <w:lang w:eastAsia="he-IL"/>
        </w:rPr>
        <w:t xml:space="preserve">לכן אני </w:t>
      </w:r>
      <w:bookmarkStart w:id="2418" w:name="_ETM_Q6_692000"/>
      <w:bookmarkEnd w:id="2418"/>
      <w:r>
        <w:rPr>
          <w:rFonts w:hint="cs"/>
          <w:rtl/>
          <w:lang w:eastAsia="he-IL"/>
        </w:rPr>
        <w:t xml:space="preserve">אומר לכם, רבותיי </w:t>
      </w:r>
      <w:r w:rsidR="002563B3">
        <w:rPr>
          <w:rFonts w:hint="cs"/>
          <w:rtl/>
          <w:lang w:eastAsia="he-IL"/>
        </w:rPr>
        <w:t>– – –</w:t>
      </w:r>
      <w:r>
        <w:rPr>
          <w:rFonts w:hint="cs"/>
          <w:rtl/>
          <w:lang w:eastAsia="he-IL"/>
        </w:rPr>
        <w:t xml:space="preserve"> </w:t>
      </w:r>
    </w:p>
    <w:p w:rsidR="0070080E" w:rsidRPr="000E40B4" w:rsidRDefault="0070080E" w:rsidP="002C7DFC">
      <w:pPr>
        <w:rPr>
          <w:rtl/>
          <w:lang w:eastAsia="he-IL"/>
        </w:rPr>
      </w:pPr>
    </w:p>
    <w:p w:rsidR="0070080E" w:rsidRDefault="0070080E" w:rsidP="002C7DFC">
      <w:pPr>
        <w:pStyle w:val="af5"/>
        <w:keepNext/>
        <w:rPr>
          <w:rtl/>
        </w:rPr>
      </w:pPr>
      <w:bookmarkStart w:id="2419" w:name="ET_interruption_5300_70"/>
      <w:r w:rsidRPr="008E13AD">
        <w:rPr>
          <w:rStyle w:val="TagStyle"/>
          <w:rtl/>
        </w:rPr>
        <w:t xml:space="preserve"> &lt;&lt; קריאה &gt;&gt;</w:t>
      </w:r>
      <w:r w:rsidRPr="002A37A9">
        <w:rPr>
          <w:rStyle w:val="TagStyle"/>
          <w:rtl/>
        </w:rPr>
        <w:t xml:space="preserve"> </w:t>
      </w:r>
      <w:r>
        <w:rPr>
          <w:rtl/>
        </w:rPr>
        <w:t>מירב בן ארי (יש עתיד):</w:t>
      </w:r>
      <w:r w:rsidRPr="002A37A9">
        <w:rPr>
          <w:rStyle w:val="TagStyle"/>
          <w:rtl/>
        </w:rPr>
        <w:t xml:space="preserve"> </w:t>
      </w:r>
      <w:r w:rsidRPr="008E13AD">
        <w:rPr>
          <w:rStyle w:val="TagStyle"/>
          <w:rtl/>
        </w:rPr>
        <w:t>&lt;&lt; קריאה &gt;&gt;</w:t>
      </w:r>
      <w:r>
        <w:rPr>
          <w:rtl/>
        </w:rPr>
        <w:t xml:space="preserve">  </w:t>
      </w:r>
      <w:bookmarkEnd w:id="2419"/>
    </w:p>
    <w:p w:rsidR="0070080E" w:rsidRDefault="0070080E" w:rsidP="00B658A8">
      <w:pPr>
        <w:rPr>
          <w:rtl/>
          <w:lang w:eastAsia="he-IL"/>
        </w:rPr>
      </w:pPr>
    </w:p>
    <w:p w:rsidR="0070080E" w:rsidRDefault="0070080E" w:rsidP="002C7DFC">
      <w:pPr>
        <w:rPr>
          <w:rtl/>
          <w:lang w:eastAsia="he-IL"/>
        </w:rPr>
      </w:pPr>
      <w:r>
        <w:rPr>
          <w:rFonts w:hint="cs"/>
          <w:rtl/>
          <w:lang w:eastAsia="he-IL"/>
        </w:rPr>
        <w:t>"אותך אני לא מכיר"</w:t>
      </w:r>
      <w:r>
        <w:rPr>
          <w:rFonts w:hint="eastAsia"/>
          <w:rtl/>
          <w:lang w:eastAsia="he-IL"/>
        </w:rPr>
        <w:t xml:space="preserve"> </w:t>
      </w:r>
      <w:r>
        <w:rPr>
          <w:rFonts w:hint="cs"/>
          <w:rtl/>
          <w:lang w:eastAsia="he-IL"/>
        </w:rPr>
        <w:t xml:space="preserve">– זה לא לעניין </w:t>
      </w:r>
      <w:r w:rsidR="002563B3">
        <w:rPr>
          <w:rFonts w:hint="cs"/>
          <w:rtl/>
          <w:lang w:eastAsia="he-IL"/>
        </w:rPr>
        <w:t>– – –</w:t>
      </w:r>
      <w:r>
        <w:rPr>
          <w:rFonts w:hint="cs"/>
          <w:rtl/>
          <w:lang w:eastAsia="he-IL"/>
        </w:rPr>
        <w:t xml:space="preserve"> </w:t>
      </w:r>
    </w:p>
    <w:p w:rsidR="0070080E" w:rsidRDefault="0070080E" w:rsidP="002C7DFC">
      <w:pPr>
        <w:rPr>
          <w:rtl/>
          <w:lang w:eastAsia="he-IL"/>
        </w:rPr>
      </w:pPr>
    </w:p>
    <w:p w:rsidR="0070080E" w:rsidRDefault="0070080E" w:rsidP="002C7DFC">
      <w:pPr>
        <w:pStyle w:val="-"/>
        <w:keepNext/>
        <w:rPr>
          <w:rtl/>
        </w:rPr>
      </w:pPr>
      <w:bookmarkStart w:id="2420" w:name="ET_speakercontinue_5971_71"/>
      <w:r w:rsidRPr="008E13AD">
        <w:rPr>
          <w:rStyle w:val="TagStyle"/>
          <w:rtl/>
        </w:rPr>
        <w:t xml:space="preserve"> &lt;&lt; דובר_המשך &gt;&gt;</w:t>
      </w:r>
      <w:r w:rsidRPr="002A37A9">
        <w:rPr>
          <w:rStyle w:val="TagStyle"/>
          <w:rtl/>
        </w:rPr>
        <w:t xml:space="preserve"> </w:t>
      </w:r>
      <w:r>
        <w:rPr>
          <w:rtl/>
        </w:rPr>
        <w:t>השר המקשר בין הממשלה לכנסת דוד אמסלם:</w:t>
      </w:r>
      <w:r w:rsidRPr="002A37A9">
        <w:rPr>
          <w:rStyle w:val="TagStyle"/>
          <w:rtl/>
        </w:rPr>
        <w:t xml:space="preserve"> </w:t>
      </w:r>
      <w:r w:rsidRPr="008E13AD">
        <w:rPr>
          <w:rStyle w:val="TagStyle"/>
          <w:rtl/>
        </w:rPr>
        <w:t>&lt;&lt; דובר_המשך &gt;&gt;</w:t>
      </w:r>
      <w:r>
        <w:rPr>
          <w:rtl/>
        </w:rPr>
        <w:t xml:space="preserve">  </w:t>
      </w:r>
      <w:bookmarkEnd w:id="2420"/>
    </w:p>
    <w:p w:rsidR="0070080E" w:rsidRDefault="0070080E" w:rsidP="00B658A8">
      <w:pPr>
        <w:rPr>
          <w:rtl/>
          <w:lang w:eastAsia="he-IL"/>
        </w:rPr>
      </w:pPr>
    </w:p>
    <w:p w:rsidR="0070080E" w:rsidRDefault="0070080E" w:rsidP="00477CF8">
      <w:pPr>
        <w:rPr>
          <w:rtl/>
          <w:lang w:eastAsia="he-IL"/>
        </w:rPr>
      </w:pPr>
      <w:r>
        <w:rPr>
          <w:rFonts w:hint="cs"/>
          <w:rtl/>
          <w:lang w:eastAsia="he-IL"/>
        </w:rPr>
        <w:t xml:space="preserve">וגם לך אני אומר, הגב' בן ארי </w:t>
      </w:r>
      <w:bookmarkStart w:id="2421" w:name="_ETM_Q6_704000"/>
      <w:bookmarkEnd w:id="2421"/>
      <w:r w:rsidR="002563B3">
        <w:rPr>
          <w:rFonts w:hint="cs"/>
          <w:rtl/>
          <w:lang w:eastAsia="he-IL"/>
        </w:rPr>
        <w:t>– – –</w:t>
      </w:r>
      <w:r>
        <w:rPr>
          <w:rFonts w:hint="cs"/>
          <w:rtl/>
          <w:lang w:eastAsia="he-IL"/>
        </w:rPr>
        <w:t xml:space="preserve"> </w:t>
      </w:r>
    </w:p>
    <w:p w:rsidR="0070080E" w:rsidRDefault="0070080E" w:rsidP="002C7DFC">
      <w:pPr>
        <w:rPr>
          <w:rtl/>
          <w:lang w:eastAsia="he-IL"/>
        </w:rPr>
      </w:pPr>
    </w:p>
    <w:p w:rsidR="0070080E" w:rsidRDefault="0070080E" w:rsidP="002C7DFC">
      <w:pPr>
        <w:pStyle w:val="af5"/>
        <w:keepNext/>
        <w:rPr>
          <w:rtl/>
        </w:rPr>
      </w:pPr>
      <w:bookmarkStart w:id="2422" w:name="ET_interruption_6507_116"/>
      <w:r w:rsidRPr="008E13AD">
        <w:rPr>
          <w:rStyle w:val="TagStyle"/>
          <w:rtl/>
        </w:rPr>
        <w:t xml:space="preserve"> &lt;&lt; קריאה &gt;&gt;</w:t>
      </w:r>
      <w:r w:rsidRPr="000E40B4">
        <w:rPr>
          <w:rStyle w:val="TagStyle"/>
          <w:rtl/>
        </w:rPr>
        <w:t xml:space="preserve"> </w:t>
      </w:r>
      <w:r>
        <w:rPr>
          <w:rtl/>
        </w:rPr>
        <w:t>שלי טל מירון (יש עתיד):</w:t>
      </w:r>
      <w:r w:rsidRPr="000E40B4">
        <w:rPr>
          <w:rStyle w:val="TagStyle"/>
          <w:rtl/>
        </w:rPr>
        <w:t xml:space="preserve"> </w:t>
      </w:r>
      <w:r w:rsidRPr="008E13AD">
        <w:rPr>
          <w:rStyle w:val="TagStyle"/>
          <w:rtl/>
        </w:rPr>
        <w:t>&lt;&lt; קריאה &gt;&gt;</w:t>
      </w:r>
      <w:r>
        <w:rPr>
          <w:rtl/>
        </w:rPr>
        <w:t xml:space="preserve">  </w:t>
      </w:r>
      <w:bookmarkEnd w:id="2422"/>
    </w:p>
    <w:p w:rsidR="0070080E" w:rsidRDefault="0070080E" w:rsidP="00B658A8">
      <w:pPr>
        <w:rPr>
          <w:rtl/>
          <w:lang w:eastAsia="he-IL"/>
        </w:rPr>
      </w:pPr>
    </w:p>
    <w:p w:rsidR="0070080E" w:rsidRDefault="0070080E" w:rsidP="002C7DFC">
      <w:pPr>
        <w:rPr>
          <w:rtl/>
          <w:lang w:eastAsia="he-IL"/>
        </w:rPr>
      </w:pPr>
      <w:r>
        <w:rPr>
          <w:rFonts w:hint="cs"/>
          <w:rtl/>
          <w:lang w:eastAsia="he-IL"/>
        </w:rPr>
        <w:t xml:space="preserve">האוליגרך מבת ים. </w:t>
      </w:r>
    </w:p>
    <w:p w:rsidR="0070080E" w:rsidRDefault="0070080E" w:rsidP="002C7DFC">
      <w:pPr>
        <w:rPr>
          <w:rtl/>
          <w:lang w:eastAsia="he-IL"/>
        </w:rPr>
      </w:pPr>
    </w:p>
    <w:p w:rsidR="0070080E" w:rsidRDefault="0070080E" w:rsidP="002C7DFC">
      <w:pPr>
        <w:pStyle w:val="af5"/>
        <w:keepNext/>
        <w:rPr>
          <w:rtl/>
        </w:rPr>
      </w:pPr>
      <w:bookmarkStart w:id="2423" w:name="ET_interruption_5300_117"/>
      <w:r w:rsidRPr="008E13AD">
        <w:rPr>
          <w:rStyle w:val="TagStyle"/>
          <w:rtl/>
        </w:rPr>
        <w:t xml:space="preserve"> &lt;&lt; קריאה &gt;&gt;</w:t>
      </w:r>
      <w:r w:rsidRPr="000E40B4">
        <w:rPr>
          <w:rStyle w:val="TagStyle"/>
          <w:rtl/>
        </w:rPr>
        <w:t xml:space="preserve"> </w:t>
      </w:r>
      <w:r>
        <w:rPr>
          <w:rtl/>
        </w:rPr>
        <w:t>מירב בן ארי (יש עתיד):</w:t>
      </w:r>
      <w:r w:rsidRPr="000E40B4">
        <w:rPr>
          <w:rStyle w:val="TagStyle"/>
          <w:rtl/>
        </w:rPr>
        <w:t xml:space="preserve"> </w:t>
      </w:r>
      <w:r w:rsidRPr="008E13AD">
        <w:rPr>
          <w:rStyle w:val="TagStyle"/>
          <w:rtl/>
        </w:rPr>
        <w:t>&lt;&lt; קריאה &gt;&gt;</w:t>
      </w:r>
      <w:r>
        <w:rPr>
          <w:rtl/>
        </w:rPr>
        <w:t xml:space="preserve">  </w:t>
      </w:r>
      <w:bookmarkEnd w:id="2423"/>
    </w:p>
    <w:p w:rsidR="0070080E" w:rsidRDefault="0070080E" w:rsidP="00B658A8">
      <w:pPr>
        <w:rPr>
          <w:rtl/>
          <w:lang w:eastAsia="he-IL"/>
        </w:rPr>
      </w:pPr>
    </w:p>
    <w:p w:rsidR="0070080E" w:rsidRDefault="0070080E" w:rsidP="002C7DFC">
      <w:pPr>
        <w:rPr>
          <w:rtl/>
          <w:lang w:eastAsia="he-IL"/>
        </w:rPr>
      </w:pPr>
      <w:bookmarkStart w:id="2424" w:name="_ETM_Q6_699000"/>
      <w:bookmarkEnd w:id="2424"/>
      <w:r>
        <w:rPr>
          <w:rFonts w:hint="cs"/>
          <w:rtl/>
          <w:lang w:eastAsia="he-IL"/>
        </w:rPr>
        <w:t xml:space="preserve">"אותך אני </w:t>
      </w:r>
      <w:bookmarkStart w:id="2425" w:name="_ETM_Q6_702000"/>
      <w:bookmarkEnd w:id="2425"/>
      <w:r>
        <w:rPr>
          <w:rFonts w:hint="cs"/>
          <w:rtl/>
          <w:lang w:eastAsia="he-IL"/>
        </w:rPr>
        <w:t xml:space="preserve">לא מכיר" – זה מזלזל. </w:t>
      </w:r>
    </w:p>
    <w:p w:rsidR="0070080E" w:rsidRDefault="0070080E" w:rsidP="002C7DFC">
      <w:pPr>
        <w:rPr>
          <w:rtl/>
          <w:lang w:eastAsia="he-IL"/>
        </w:rPr>
      </w:pPr>
      <w:bookmarkStart w:id="2426" w:name="_ETM_Q6_700000"/>
      <w:bookmarkEnd w:id="2426"/>
    </w:p>
    <w:p w:rsidR="0070080E" w:rsidRDefault="0070080E" w:rsidP="002C7DFC">
      <w:pPr>
        <w:pStyle w:val="-"/>
        <w:keepNext/>
        <w:rPr>
          <w:rtl/>
        </w:rPr>
      </w:pPr>
      <w:bookmarkStart w:id="2427" w:name="ET_speakercontinue_5971_118"/>
      <w:r w:rsidRPr="008E13AD">
        <w:rPr>
          <w:rStyle w:val="TagStyle"/>
          <w:rtl/>
        </w:rPr>
        <w:t xml:space="preserve"> &lt;&lt; דובר_המשך &gt;&gt;</w:t>
      </w:r>
      <w:r w:rsidRPr="000E40B4">
        <w:rPr>
          <w:rStyle w:val="TagStyle"/>
          <w:rtl/>
        </w:rPr>
        <w:t xml:space="preserve"> </w:t>
      </w:r>
      <w:r>
        <w:rPr>
          <w:rtl/>
        </w:rPr>
        <w:t>השר המקשר בין הממשלה לכנסת דוד אמסלם:</w:t>
      </w:r>
      <w:r w:rsidRPr="000E40B4">
        <w:rPr>
          <w:rStyle w:val="TagStyle"/>
          <w:rtl/>
        </w:rPr>
        <w:t xml:space="preserve"> </w:t>
      </w:r>
      <w:r w:rsidRPr="008E13AD">
        <w:rPr>
          <w:rStyle w:val="TagStyle"/>
          <w:rtl/>
        </w:rPr>
        <w:t>&lt;&lt; דובר_המשך &gt;&gt;</w:t>
      </w:r>
      <w:r>
        <w:rPr>
          <w:rtl/>
        </w:rPr>
        <w:t xml:space="preserve">  </w:t>
      </w:r>
      <w:bookmarkEnd w:id="2427"/>
    </w:p>
    <w:p w:rsidR="0070080E" w:rsidRDefault="0070080E" w:rsidP="00B658A8">
      <w:pPr>
        <w:rPr>
          <w:rtl/>
          <w:lang w:eastAsia="he-IL"/>
        </w:rPr>
      </w:pPr>
    </w:p>
    <w:p w:rsidR="0070080E" w:rsidRDefault="0070080E" w:rsidP="00477CF8">
      <w:pPr>
        <w:rPr>
          <w:rtl/>
          <w:lang w:eastAsia="he-IL"/>
        </w:rPr>
      </w:pPr>
      <w:bookmarkStart w:id="2428" w:name="_ETM_Q6_698000"/>
      <w:bookmarkEnd w:id="2428"/>
      <w:r>
        <w:rPr>
          <w:rFonts w:hint="cs"/>
          <w:rtl/>
          <w:lang w:eastAsia="he-IL"/>
        </w:rPr>
        <w:t xml:space="preserve">הגב' בן ארי, תקשיבי, לא מזלזל, אני לא </w:t>
      </w:r>
      <w:bookmarkStart w:id="2429" w:name="_ETM_Q6_706000"/>
      <w:bookmarkEnd w:id="2429"/>
      <w:r>
        <w:rPr>
          <w:rFonts w:hint="cs"/>
          <w:rtl/>
          <w:lang w:eastAsia="he-IL"/>
        </w:rPr>
        <w:t xml:space="preserve">מזלזל באף אחד. להפך, אם הייתי מזלזל, לא הייתי מדבר </w:t>
      </w:r>
      <w:bookmarkStart w:id="2430" w:name="_ETM_Q6_710000"/>
      <w:bookmarkEnd w:id="2430"/>
      <w:r>
        <w:rPr>
          <w:rFonts w:hint="cs"/>
          <w:rtl/>
          <w:lang w:eastAsia="he-IL"/>
        </w:rPr>
        <w:t xml:space="preserve">פה. אני רק אומר לכם, רבותיי, ואני אומר את זה </w:t>
      </w:r>
      <w:bookmarkStart w:id="2431" w:name="_ETM_Q6_711000"/>
      <w:bookmarkEnd w:id="2431"/>
      <w:r>
        <w:rPr>
          <w:rFonts w:hint="cs"/>
          <w:rtl/>
          <w:lang w:eastAsia="he-IL"/>
        </w:rPr>
        <w:t xml:space="preserve">לכל השמאל: אם אתם חושבים שבכוח הזרוע וכוח הכסף </w:t>
      </w:r>
      <w:bookmarkStart w:id="2432" w:name="_ETM_Q6_717000"/>
      <w:bookmarkEnd w:id="2432"/>
      <w:r>
        <w:rPr>
          <w:rFonts w:hint="cs"/>
          <w:rtl/>
          <w:lang w:eastAsia="he-IL"/>
        </w:rPr>
        <w:t xml:space="preserve">אתם תנצחו אותנו, אתם טועים. הכול הפוך. כשהימין יצא להפגנות, </w:t>
      </w:r>
      <w:bookmarkStart w:id="2433" w:name="_ETM_Q6_723000"/>
      <w:bookmarkEnd w:id="2433"/>
      <w:r>
        <w:rPr>
          <w:rFonts w:hint="cs"/>
          <w:rtl/>
          <w:lang w:eastAsia="he-IL"/>
        </w:rPr>
        <w:t>אתם תישארו בבתים. בסוף יש פה מדינה דמוקרטית</w:t>
      </w:r>
      <w:r w:rsidR="00EA19D2">
        <w:rPr>
          <w:rFonts w:hint="cs"/>
          <w:rtl/>
          <w:lang w:eastAsia="he-IL"/>
        </w:rPr>
        <w:t>,</w:t>
      </w:r>
      <w:r>
        <w:rPr>
          <w:rFonts w:hint="cs"/>
          <w:rtl/>
          <w:lang w:eastAsia="he-IL"/>
        </w:rPr>
        <w:t xml:space="preserve"> ובסוף והעם מכריע. זה מושג שאתם לא מקבלים אותו בהגדרה. </w:t>
      </w:r>
    </w:p>
    <w:p w:rsidR="0070080E" w:rsidRDefault="0070080E" w:rsidP="002C7DFC">
      <w:pPr>
        <w:rPr>
          <w:rtl/>
          <w:lang w:eastAsia="he-IL"/>
        </w:rPr>
      </w:pPr>
      <w:bookmarkStart w:id="2434" w:name="_ETM_Q6_732000"/>
      <w:bookmarkEnd w:id="2434"/>
    </w:p>
    <w:p w:rsidR="0070080E" w:rsidRDefault="0070080E" w:rsidP="002C7DFC">
      <w:pPr>
        <w:pStyle w:val="af5"/>
        <w:keepNext/>
        <w:rPr>
          <w:rtl/>
        </w:rPr>
      </w:pPr>
      <w:bookmarkStart w:id="2435" w:name="ET_interruption_6341_74"/>
      <w:r w:rsidRPr="008E13AD">
        <w:rPr>
          <w:rStyle w:val="TagStyle"/>
          <w:rtl/>
        </w:rPr>
        <w:t xml:space="preserve"> &lt;&lt; קריאה &gt;&gt;</w:t>
      </w:r>
      <w:r w:rsidRPr="002A37A9">
        <w:rPr>
          <w:rStyle w:val="TagStyle"/>
          <w:rtl/>
        </w:rPr>
        <w:t xml:space="preserve"> </w:t>
      </w:r>
      <w:r>
        <w:rPr>
          <w:rtl/>
        </w:rPr>
        <w:t>דבי ביטון (יש עתיד):</w:t>
      </w:r>
      <w:r w:rsidRPr="002A37A9">
        <w:rPr>
          <w:rStyle w:val="TagStyle"/>
          <w:rtl/>
        </w:rPr>
        <w:t xml:space="preserve"> </w:t>
      </w:r>
      <w:r w:rsidRPr="008E13AD">
        <w:rPr>
          <w:rStyle w:val="TagStyle"/>
          <w:rtl/>
        </w:rPr>
        <w:t>&lt;&lt; קריאה &gt;&gt;</w:t>
      </w:r>
      <w:r>
        <w:rPr>
          <w:rtl/>
        </w:rPr>
        <w:t xml:space="preserve">  </w:t>
      </w:r>
      <w:bookmarkEnd w:id="2435"/>
    </w:p>
    <w:p w:rsidR="0070080E" w:rsidRDefault="0070080E" w:rsidP="00B658A8">
      <w:pPr>
        <w:rPr>
          <w:rtl/>
          <w:lang w:eastAsia="he-IL"/>
        </w:rPr>
      </w:pPr>
    </w:p>
    <w:p w:rsidR="0070080E" w:rsidRDefault="0070080E" w:rsidP="002C7DFC">
      <w:pPr>
        <w:rPr>
          <w:rtl/>
          <w:lang w:eastAsia="he-IL"/>
        </w:rPr>
      </w:pPr>
      <w:r>
        <w:rPr>
          <w:rFonts w:hint="cs"/>
          <w:rtl/>
          <w:lang w:eastAsia="he-IL"/>
        </w:rPr>
        <w:t>אין דמוקרטיה, אתם הורסים אותה.</w:t>
      </w:r>
    </w:p>
    <w:p w:rsidR="0070080E" w:rsidRDefault="0070080E" w:rsidP="002C7DFC">
      <w:pPr>
        <w:rPr>
          <w:rtl/>
          <w:lang w:eastAsia="he-IL"/>
        </w:rPr>
      </w:pPr>
      <w:bookmarkStart w:id="2436" w:name="_ETM_Q6_740000"/>
      <w:bookmarkEnd w:id="2436"/>
    </w:p>
    <w:p w:rsidR="0070080E" w:rsidRDefault="0070080E" w:rsidP="002C7DFC">
      <w:pPr>
        <w:pStyle w:val="-"/>
        <w:keepNext/>
        <w:rPr>
          <w:rtl/>
        </w:rPr>
      </w:pPr>
      <w:bookmarkStart w:id="2437" w:name="ET_speakercontinue_5971_119"/>
      <w:r w:rsidRPr="008E13AD">
        <w:rPr>
          <w:rStyle w:val="TagStyle"/>
          <w:rtl/>
        </w:rPr>
        <w:t xml:space="preserve"> &lt;&lt; דובר_המשך &gt;&gt;</w:t>
      </w:r>
      <w:r w:rsidRPr="000E40B4">
        <w:rPr>
          <w:rStyle w:val="TagStyle"/>
          <w:rtl/>
        </w:rPr>
        <w:t xml:space="preserve"> </w:t>
      </w:r>
      <w:r>
        <w:rPr>
          <w:rtl/>
        </w:rPr>
        <w:t>השר המקשר בין הממשלה לכנסת דוד אמסלם:</w:t>
      </w:r>
      <w:r w:rsidRPr="000E40B4">
        <w:rPr>
          <w:rStyle w:val="TagStyle"/>
          <w:rtl/>
        </w:rPr>
        <w:t xml:space="preserve"> </w:t>
      </w:r>
      <w:r w:rsidRPr="008E13AD">
        <w:rPr>
          <w:rStyle w:val="TagStyle"/>
          <w:rtl/>
        </w:rPr>
        <w:t>&lt;&lt; דובר_המשך &gt;&gt;</w:t>
      </w:r>
      <w:r>
        <w:rPr>
          <w:rtl/>
        </w:rPr>
        <w:t xml:space="preserve">  </w:t>
      </w:r>
      <w:bookmarkEnd w:id="2437"/>
    </w:p>
    <w:p w:rsidR="0070080E" w:rsidRDefault="0070080E" w:rsidP="00B658A8">
      <w:pPr>
        <w:rPr>
          <w:rtl/>
          <w:lang w:eastAsia="he-IL"/>
        </w:rPr>
      </w:pPr>
    </w:p>
    <w:p w:rsidR="0070080E" w:rsidRPr="000E40B4" w:rsidRDefault="0070080E" w:rsidP="0061705B">
      <w:pPr>
        <w:rPr>
          <w:rtl/>
          <w:lang w:eastAsia="he-IL"/>
        </w:rPr>
      </w:pPr>
      <w:bookmarkStart w:id="2438" w:name="_ETM_Q6_737000"/>
      <w:bookmarkEnd w:id="2438"/>
      <w:r>
        <w:rPr>
          <w:rFonts w:hint="cs"/>
          <w:rtl/>
          <w:lang w:eastAsia="he-IL"/>
        </w:rPr>
        <w:t xml:space="preserve">ולכן </w:t>
      </w:r>
      <w:bookmarkStart w:id="2439" w:name="_ETM_Q6_735000"/>
      <w:bookmarkEnd w:id="2439"/>
      <w:r>
        <w:rPr>
          <w:rFonts w:hint="cs"/>
          <w:rtl/>
          <w:lang w:eastAsia="he-IL"/>
        </w:rPr>
        <w:t>אני מודיע לכם, אנחנו נמשיך ברפורמה, בגלל שהיא נחוצה ל</w:t>
      </w:r>
      <w:bookmarkStart w:id="2440" w:name="_ETM_Q6_742000"/>
      <w:bookmarkEnd w:id="2440"/>
      <w:r>
        <w:rPr>
          <w:rFonts w:hint="cs"/>
          <w:rtl/>
          <w:lang w:eastAsia="he-IL"/>
        </w:rPr>
        <w:t xml:space="preserve">מדינת ישראל. אני אומר לכם, ואתם תראו. </w:t>
      </w:r>
    </w:p>
    <w:p w:rsidR="0070080E" w:rsidRDefault="0070080E" w:rsidP="002C7DFC">
      <w:pPr>
        <w:rPr>
          <w:rtl/>
          <w:lang w:eastAsia="he-IL"/>
        </w:rPr>
      </w:pPr>
    </w:p>
    <w:p w:rsidR="0070080E" w:rsidRDefault="0070080E" w:rsidP="006366D5">
      <w:pPr>
        <w:pStyle w:val="af5"/>
        <w:keepNext/>
        <w:rPr>
          <w:rtl/>
        </w:rPr>
      </w:pPr>
      <w:bookmarkStart w:id="2441" w:name="TOR_Q7"/>
      <w:bookmarkStart w:id="2442" w:name="ET_interruption_6341_18"/>
      <w:bookmarkEnd w:id="2441"/>
      <w:r w:rsidRPr="00057ED8">
        <w:rPr>
          <w:rStyle w:val="TagStyle"/>
          <w:rtl/>
        </w:rPr>
        <w:t xml:space="preserve">&lt;&lt; קריאה &gt;&gt; </w:t>
      </w:r>
      <w:r>
        <w:rPr>
          <w:rtl/>
        </w:rPr>
        <w:t>דבי ביטון (יש עתיד):</w:t>
      </w:r>
      <w:r w:rsidRPr="00057ED8">
        <w:rPr>
          <w:rStyle w:val="TagStyle"/>
          <w:rtl/>
        </w:rPr>
        <w:t xml:space="preserve"> &lt;&lt; קריאה &gt;&gt;</w:t>
      </w:r>
      <w:r>
        <w:rPr>
          <w:rtl/>
        </w:rPr>
        <w:t xml:space="preserve"> </w:t>
      </w:r>
      <w:bookmarkEnd w:id="2442"/>
    </w:p>
    <w:p w:rsidR="0070080E" w:rsidRDefault="0070080E" w:rsidP="00B658A8">
      <w:pPr>
        <w:rPr>
          <w:rtl/>
          <w:lang w:eastAsia="he-IL"/>
        </w:rPr>
      </w:pPr>
    </w:p>
    <w:p w:rsidR="0070080E" w:rsidRDefault="0070080E" w:rsidP="006366D5">
      <w:pPr>
        <w:rPr>
          <w:rtl/>
          <w:lang w:eastAsia="he-IL"/>
        </w:rPr>
      </w:pPr>
      <w:r>
        <w:rPr>
          <w:rFonts w:hint="cs"/>
          <w:rtl/>
          <w:lang w:eastAsia="he-IL"/>
        </w:rPr>
        <w:t>אתה תראה שלא.</w:t>
      </w:r>
    </w:p>
    <w:p w:rsidR="0070080E" w:rsidRDefault="0070080E" w:rsidP="006366D5">
      <w:pPr>
        <w:rPr>
          <w:rtl/>
          <w:lang w:eastAsia="he-IL"/>
        </w:rPr>
      </w:pPr>
    </w:p>
    <w:p w:rsidR="0070080E" w:rsidRDefault="0070080E" w:rsidP="006366D5">
      <w:pPr>
        <w:pStyle w:val="-"/>
        <w:keepNext/>
        <w:rPr>
          <w:rtl/>
        </w:rPr>
      </w:pPr>
      <w:bookmarkStart w:id="2443" w:name="ET_speakercontinue_5971_20"/>
      <w:r w:rsidRPr="00057ED8">
        <w:rPr>
          <w:rStyle w:val="TagStyle"/>
          <w:rtl/>
        </w:rPr>
        <w:t xml:space="preserve"> &lt;&lt; דובר_המשך &gt;&gt; </w:t>
      </w:r>
      <w:r>
        <w:rPr>
          <w:rtl/>
        </w:rPr>
        <w:t>השר המקשר בין הממשלה לכנסת דוד אמסלם:</w:t>
      </w:r>
      <w:r w:rsidRPr="00057ED8">
        <w:rPr>
          <w:rStyle w:val="TagStyle"/>
          <w:rtl/>
        </w:rPr>
        <w:t xml:space="preserve"> &lt;&lt; דובר_המשך &gt;&gt;</w:t>
      </w:r>
      <w:r>
        <w:rPr>
          <w:rtl/>
        </w:rPr>
        <w:t xml:space="preserve"> </w:t>
      </w:r>
      <w:bookmarkEnd w:id="2443"/>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ואתם תראו, ואתם לא תאיימו עלינו לא עם הצבא ולא עם הכסף שלכם ולא עם חסימת הכבישים, בגלל שבסוף זאת מדינת חוק, </w:t>
      </w:r>
      <w:bookmarkStart w:id="2444" w:name="_ETM_Q7_159000"/>
      <w:bookmarkEnd w:id="2444"/>
      <w:r>
        <w:rPr>
          <w:rFonts w:hint="cs"/>
          <w:rtl/>
          <w:lang w:eastAsia="he-IL"/>
        </w:rPr>
        <w:t xml:space="preserve">וכולם כפופים לחוק </w:t>
      </w:r>
      <w:r w:rsidR="002563B3">
        <w:rPr>
          <w:rFonts w:hint="cs"/>
          <w:rtl/>
          <w:lang w:eastAsia="he-IL"/>
        </w:rPr>
        <w:t>– –</w:t>
      </w:r>
    </w:p>
    <w:p w:rsidR="0070080E" w:rsidRDefault="0070080E" w:rsidP="006366D5">
      <w:pPr>
        <w:rPr>
          <w:rtl/>
          <w:lang w:eastAsia="he-IL"/>
        </w:rPr>
      </w:pPr>
    </w:p>
    <w:p w:rsidR="0070080E" w:rsidRDefault="0070080E" w:rsidP="006366D5">
      <w:pPr>
        <w:pStyle w:val="af5"/>
        <w:keepNext/>
        <w:rPr>
          <w:rtl/>
        </w:rPr>
      </w:pPr>
      <w:bookmarkStart w:id="2445" w:name="ET_interruption_6341_21"/>
      <w:r w:rsidRPr="00057ED8">
        <w:rPr>
          <w:rStyle w:val="TagStyle"/>
          <w:rtl/>
        </w:rPr>
        <w:t xml:space="preserve"> &lt;&lt; קריאה &gt;&gt; </w:t>
      </w:r>
      <w:r>
        <w:rPr>
          <w:rtl/>
        </w:rPr>
        <w:t>דבי ביטון (יש עתיד):</w:t>
      </w:r>
      <w:r w:rsidRPr="00057ED8">
        <w:rPr>
          <w:rStyle w:val="TagStyle"/>
          <w:rtl/>
        </w:rPr>
        <w:t xml:space="preserve"> &lt;&lt; קריאה &gt;&gt;</w:t>
      </w:r>
      <w:r>
        <w:rPr>
          <w:rtl/>
        </w:rPr>
        <w:t xml:space="preserve"> </w:t>
      </w:r>
      <w:bookmarkEnd w:id="2445"/>
    </w:p>
    <w:p w:rsidR="0070080E" w:rsidRDefault="0070080E" w:rsidP="00B658A8">
      <w:pPr>
        <w:rPr>
          <w:rtl/>
          <w:lang w:eastAsia="he-IL"/>
        </w:rPr>
      </w:pPr>
    </w:p>
    <w:p w:rsidR="0070080E" w:rsidRDefault="0070080E" w:rsidP="006366D5">
      <w:pPr>
        <w:rPr>
          <w:rtl/>
          <w:lang w:eastAsia="he-IL"/>
        </w:rPr>
      </w:pPr>
      <w:bookmarkStart w:id="2446" w:name="_ETM_Q7_162000"/>
      <w:bookmarkEnd w:id="2446"/>
      <w:r>
        <w:rPr>
          <w:rFonts w:hint="cs"/>
          <w:rtl/>
          <w:lang w:eastAsia="he-IL"/>
        </w:rPr>
        <w:t>אתם לקחתם את החוק לידיים. אתם לקחתם</w:t>
      </w:r>
      <w:bookmarkStart w:id="2447" w:name="_ETM_Q7_163000"/>
      <w:bookmarkEnd w:id="2447"/>
      <w:r>
        <w:rPr>
          <w:rFonts w:hint="cs"/>
          <w:rtl/>
          <w:lang w:eastAsia="he-IL"/>
        </w:rPr>
        <w:t xml:space="preserve"> את החוק לידיים.</w:t>
      </w:r>
    </w:p>
    <w:p w:rsidR="0070080E" w:rsidRDefault="0070080E" w:rsidP="006366D5">
      <w:pPr>
        <w:rPr>
          <w:rtl/>
          <w:lang w:eastAsia="he-IL"/>
        </w:rPr>
      </w:pPr>
      <w:bookmarkStart w:id="2448" w:name="_ETM_Q7_165000"/>
      <w:bookmarkEnd w:id="2448"/>
    </w:p>
    <w:p w:rsidR="0070080E" w:rsidRDefault="0070080E" w:rsidP="006366D5">
      <w:pPr>
        <w:pStyle w:val="-"/>
        <w:keepNext/>
        <w:rPr>
          <w:rtl/>
        </w:rPr>
      </w:pPr>
      <w:bookmarkStart w:id="2449" w:name="ET_speakercontinue_5971_22"/>
      <w:r w:rsidRPr="00057ED8">
        <w:rPr>
          <w:rStyle w:val="TagStyle"/>
          <w:rtl/>
        </w:rPr>
        <w:t xml:space="preserve"> &lt;&lt; דובר_המשך &gt;&gt; </w:t>
      </w:r>
      <w:r>
        <w:rPr>
          <w:rtl/>
        </w:rPr>
        <w:t>השר המקשר בין הממשלה לכנסת דוד אמסלם:</w:t>
      </w:r>
      <w:r w:rsidRPr="00057ED8">
        <w:rPr>
          <w:rStyle w:val="TagStyle"/>
          <w:rtl/>
        </w:rPr>
        <w:t xml:space="preserve"> &lt;&lt; דובר_המשך &gt;&gt;</w:t>
      </w:r>
      <w:r>
        <w:rPr>
          <w:rtl/>
        </w:rPr>
        <w:t xml:space="preserve"> </w:t>
      </w:r>
      <w:bookmarkEnd w:id="2449"/>
    </w:p>
    <w:p w:rsidR="0070080E" w:rsidRDefault="0070080E" w:rsidP="00B658A8">
      <w:pPr>
        <w:rPr>
          <w:rtl/>
          <w:lang w:eastAsia="he-IL"/>
        </w:rPr>
      </w:pPr>
    </w:p>
    <w:p w:rsidR="0070080E" w:rsidRDefault="002563B3" w:rsidP="006366D5">
      <w:pPr>
        <w:rPr>
          <w:rtl/>
          <w:lang w:eastAsia="he-IL"/>
        </w:rPr>
      </w:pPr>
      <w:r>
        <w:rPr>
          <w:rFonts w:hint="cs"/>
          <w:rtl/>
          <w:lang w:eastAsia="he-IL"/>
        </w:rPr>
        <w:t>– –</w:t>
      </w:r>
      <w:r w:rsidR="0070080E">
        <w:rPr>
          <w:rFonts w:hint="cs"/>
          <w:rtl/>
          <w:lang w:eastAsia="he-IL"/>
        </w:rPr>
        <w:t xml:space="preserve"> חוץ מבג"ץ והיועצת המשפטית. </w:t>
      </w:r>
    </w:p>
    <w:p w:rsidR="0070080E" w:rsidRDefault="0070080E" w:rsidP="006366D5">
      <w:pPr>
        <w:rPr>
          <w:rtl/>
          <w:lang w:eastAsia="he-IL"/>
        </w:rPr>
      </w:pPr>
    </w:p>
    <w:p w:rsidR="0070080E" w:rsidRDefault="0070080E" w:rsidP="006366D5">
      <w:pPr>
        <w:pStyle w:val="af6"/>
        <w:keepNext/>
        <w:rPr>
          <w:rtl/>
        </w:rPr>
      </w:pPr>
      <w:bookmarkStart w:id="2450" w:name="ET_yor_6488_23"/>
      <w:r w:rsidRPr="00057ED8">
        <w:rPr>
          <w:rStyle w:val="TagStyle"/>
          <w:rtl/>
        </w:rPr>
        <w:t xml:space="preserve"> &lt;&lt; יור &gt;&gt; </w:t>
      </w:r>
      <w:r>
        <w:rPr>
          <w:rtl/>
        </w:rPr>
        <w:t>היו"ר אוריאל בוסו:</w:t>
      </w:r>
      <w:r w:rsidRPr="00057ED8">
        <w:rPr>
          <w:rStyle w:val="TagStyle"/>
          <w:rtl/>
        </w:rPr>
        <w:t xml:space="preserve"> &lt;&lt; יור &gt;&gt;</w:t>
      </w:r>
      <w:r>
        <w:rPr>
          <w:rtl/>
        </w:rPr>
        <w:t xml:space="preserve"> </w:t>
      </w:r>
      <w:bookmarkEnd w:id="2450"/>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תודה. </w:t>
      </w:r>
    </w:p>
    <w:p w:rsidR="0070080E" w:rsidRDefault="0070080E" w:rsidP="006366D5">
      <w:pPr>
        <w:rPr>
          <w:rtl/>
          <w:lang w:eastAsia="he-IL"/>
        </w:rPr>
      </w:pPr>
      <w:bookmarkStart w:id="2451" w:name="_ETM_Q7_164000"/>
      <w:bookmarkEnd w:id="2451"/>
    </w:p>
    <w:p w:rsidR="0070080E" w:rsidRDefault="0070080E" w:rsidP="006366D5">
      <w:pPr>
        <w:pStyle w:val="-"/>
        <w:keepNext/>
        <w:rPr>
          <w:rtl/>
        </w:rPr>
      </w:pPr>
      <w:bookmarkStart w:id="2452" w:name="ET_speakercontinue_5971_24"/>
      <w:r w:rsidRPr="00057ED8">
        <w:rPr>
          <w:rStyle w:val="TagStyle"/>
          <w:rtl/>
        </w:rPr>
        <w:t xml:space="preserve"> &lt;&lt; דובר_המשך &gt;&gt; </w:t>
      </w:r>
      <w:r>
        <w:rPr>
          <w:rtl/>
        </w:rPr>
        <w:t>השר המקשר בין הממשלה לכנסת דוד אמסלם:</w:t>
      </w:r>
      <w:r w:rsidRPr="00057ED8">
        <w:rPr>
          <w:rStyle w:val="TagStyle"/>
          <w:rtl/>
        </w:rPr>
        <w:t xml:space="preserve"> &lt;&lt; דובר_המשך &gt;&gt;</w:t>
      </w:r>
      <w:r>
        <w:rPr>
          <w:rtl/>
        </w:rPr>
        <w:t xml:space="preserve"> </w:t>
      </w:r>
      <w:bookmarkEnd w:id="2452"/>
    </w:p>
    <w:p w:rsidR="0070080E" w:rsidRDefault="0070080E" w:rsidP="00B658A8">
      <w:pPr>
        <w:rPr>
          <w:rtl/>
          <w:lang w:eastAsia="he-IL"/>
        </w:rPr>
      </w:pPr>
    </w:p>
    <w:p w:rsidR="0070080E" w:rsidRDefault="0070080E" w:rsidP="006366D5">
      <w:pPr>
        <w:rPr>
          <w:rtl/>
          <w:lang w:eastAsia="he-IL"/>
        </w:rPr>
      </w:pPr>
      <w:bookmarkStart w:id="2453" w:name="_ETM_Q7_166000"/>
      <w:bookmarkEnd w:id="2453"/>
      <w:r>
        <w:rPr>
          <w:rFonts w:hint="cs"/>
          <w:rtl/>
          <w:lang w:eastAsia="he-IL"/>
        </w:rPr>
        <w:t xml:space="preserve">אלה מעל החוק. כולם כפופים </w:t>
      </w:r>
      <w:bookmarkStart w:id="2454" w:name="_ETM_Q7_170000"/>
      <w:bookmarkEnd w:id="2454"/>
      <w:r>
        <w:rPr>
          <w:rFonts w:hint="cs"/>
          <w:rtl/>
          <w:lang w:eastAsia="he-IL"/>
        </w:rPr>
        <w:t xml:space="preserve">לחוק. </w:t>
      </w:r>
    </w:p>
    <w:p w:rsidR="0070080E" w:rsidRDefault="0070080E" w:rsidP="006366D5">
      <w:pPr>
        <w:rPr>
          <w:rtl/>
          <w:lang w:eastAsia="he-IL"/>
        </w:rPr>
      </w:pPr>
      <w:bookmarkStart w:id="2455" w:name="_ETM_Q7_167000"/>
      <w:bookmarkEnd w:id="2455"/>
    </w:p>
    <w:p w:rsidR="0070080E" w:rsidRDefault="0070080E" w:rsidP="006366D5">
      <w:pPr>
        <w:pStyle w:val="af6"/>
        <w:keepNext/>
        <w:rPr>
          <w:rtl/>
        </w:rPr>
      </w:pPr>
      <w:r w:rsidRPr="00057ED8">
        <w:rPr>
          <w:rStyle w:val="TagStyle"/>
          <w:rtl/>
        </w:rPr>
        <w:t xml:space="preserve"> &lt;&lt; יור &gt;&gt; </w:t>
      </w:r>
      <w:r>
        <w:rPr>
          <w:rtl/>
        </w:rPr>
        <w:t>היו"ר אוריאל בוסו:</w:t>
      </w:r>
      <w:r w:rsidRPr="00057ED8">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חברת הכנסת דבי ביטון, קריאה שלישית. נא לצאת. </w:t>
      </w:r>
    </w:p>
    <w:p w:rsidR="0070080E" w:rsidRDefault="0070080E" w:rsidP="006366D5">
      <w:pPr>
        <w:rPr>
          <w:rtl/>
          <w:lang w:eastAsia="he-IL"/>
        </w:rPr>
      </w:pPr>
    </w:p>
    <w:p w:rsidR="0070080E" w:rsidRDefault="0070080E" w:rsidP="006366D5">
      <w:pPr>
        <w:pStyle w:val="af5"/>
        <w:keepNext/>
        <w:rPr>
          <w:rtl/>
        </w:rPr>
      </w:pPr>
      <w:bookmarkStart w:id="2456" w:name="ET_interruption_6341_26"/>
      <w:r w:rsidRPr="00057ED8">
        <w:rPr>
          <w:rStyle w:val="TagStyle"/>
          <w:rtl/>
        </w:rPr>
        <w:t xml:space="preserve"> &lt;&lt; קריאה &gt;&gt; </w:t>
      </w:r>
      <w:r>
        <w:rPr>
          <w:rtl/>
        </w:rPr>
        <w:t>דבי ביטון (יש עתיד):</w:t>
      </w:r>
      <w:r w:rsidRPr="00057ED8">
        <w:rPr>
          <w:rStyle w:val="TagStyle"/>
          <w:rtl/>
        </w:rPr>
        <w:t xml:space="preserve"> &lt;&lt; קריאה &gt;&gt;</w:t>
      </w:r>
      <w:r>
        <w:rPr>
          <w:rtl/>
        </w:rPr>
        <w:t xml:space="preserve"> </w:t>
      </w:r>
      <w:bookmarkEnd w:id="2456"/>
    </w:p>
    <w:p w:rsidR="0070080E" w:rsidRDefault="0070080E" w:rsidP="00B658A8">
      <w:pPr>
        <w:rPr>
          <w:rtl/>
          <w:lang w:eastAsia="he-IL"/>
        </w:rPr>
      </w:pPr>
    </w:p>
    <w:p w:rsidR="0070080E" w:rsidRDefault="002563B3" w:rsidP="006366D5">
      <w:pPr>
        <w:rPr>
          <w:rtl/>
          <w:lang w:eastAsia="he-IL"/>
        </w:rPr>
      </w:pPr>
      <w:bookmarkStart w:id="2457" w:name="_ETM_Q7_169000"/>
      <w:bookmarkEnd w:id="2457"/>
      <w:r>
        <w:rPr>
          <w:rFonts w:hint="cs"/>
          <w:rtl/>
          <w:lang w:eastAsia="he-IL"/>
        </w:rPr>
        <w:t>– – –</w:t>
      </w:r>
    </w:p>
    <w:p w:rsidR="0070080E" w:rsidRDefault="0070080E" w:rsidP="006366D5">
      <w:pPr>
        <w:rPr>
          <w:rtl/>
          <w:lang w:eastAsia="he-IL"/>
        </w:rPr>
      </w:pPr>
    </w:p>
    <w:p w:rsidR="0070080E" w:rsidRDefault="0070080E" w:rsidP="006366D5">
      <w:pPr>
        <w:pStyle w:val="af6"/>
        <w:keepNext/>
        <w:rPr>
          <w:rtl/>
        </w:rPr>
      </w:pPr>
      <w:bookmarkStart w:id="2458" w:name="ET_yor_6488_27"/>
      <w:r w:rsidRPr="00057ED8">
        <w:rPr>
          <w:rStyle w:val="TagStyle"/>
          <w:rtl/>
        </w:rPr>
        <w:t xml:space="preserve"> &lt;&lt; יור &gt;&gt; </w:t>
      </w:r>
      <w:r>
        <w:rPr>
          <w:rtl/>
        </w:rPr>
        <w:t>היו"ר אוריאל בוסו:</w:t>
      </w:r>
      <w:r w:rsidRPr="00057ED8">
        <w:rPr>
          <w:rStyle w:val="TagStyle"/>
          <w:rtl/>
        </w:rPr>
        <w:t xml:space="preserve"> &lt;&lt; יור &gt;&gt;</w:t>
      </w:r>
      <w:r>
        <w:rPr>
          <w:rtl/>
        </w:rPr>
        <w:t xml:space="preserve"> </w:t>
      </w:r>
      <w:bookmarkEnd w:id="2458"/>
    </w:p>
    <w:p w:rsidR="0070080E" w:rsidRDefault="0070080E" w:rsidP="00B658A8">
      <w:pPr>
        <w:rPr>
          <w:rtl/>
          <w:lang w:eastAsia="he-IL"/>
        </w:rPr>
      </w:pPr>
    </w:p>
    <w:p w:rsidR="0070080E" w:rsidRDefault="0070080E" w:rsidP="006366D5">
      <w:pPr>
        <w:rPr>
          <w:rtl/>
          <w:lang w:eastAsia="he-IL"/>
        </w:rPr>
      </w:pPr>
      <w:bookmarkStart w:id="2459" w:name="_ETM_Q7_168000"/>
      <w:bookmarkEnd w:id="2459"/>
      <w:r>
        <w:rPr>
          <w:rFonts w:hint="cs"/>
          <w:rtl/>
          <w:lang w:eastAsia="he-IL"/>
        </w:rPr>
        <w:t xml:space="preserve">קריאה שלישית. </w:t>
      </w:r>
    </w:p>
    <w:p w:rsidR="0070080E" w:rsidRDefault="0070080E" w:rsidP="006366D5">
      <w:pPr>
        <w:rPr>
          <w:rtl/>
          <w:lang w:eastAsia="he-IL"/>
        </w:rPr>
      </w:pPr>
    </w:p>
    <w:p w:rsidR="0070080E" w:rsidRDefault="0070080E" w:rsidP="006366D5">
      <w:pPr>
        <w:pStyle w:val="af5"/>
        <w:keepNext/>
        <w:rPr>
          <w:rtl/>
        </w:rPr>
      </w:pPr>
      <w:bookmarkStart w:id="2460" w:name="ET_interruption_6341_28"/>
      <w:r w:rsidRPr="00057ED8">
        <w:rPr>
          <w:rStyle w:val="TagStyle"/>
          <w:rtl/>
        </w:rPr>
        <w:t xml:space="preserve"> &lt;&lt; קריאה &gt;&gt; </w:t>
      </w:r>
      <w:r>
        <w:rPr>
          <w:rtl/>
        </w:rPr>
        <w:t>דבי ביטון (יש עתיד):</w:t>
      </w:r>
      <w:r w:rsidRPr="00057ED8">
        <w:rPr>
          <w:rStyle w:val="TagStyle"/>
          <w:rtl/>
        </w:rPr>
        <w:t xml:space="preserve"> &lt;&lt; קריאה &gt;&gt;</w:t>
      </w:r>
      <w:r>
        <w:rPr>
          <w:rtl/>
        </w:rPr>
        <w:t xml:space="preserve"> </w:t>
      </w:r>
      <w:bookmarkEnd w:id="2460"/>
    </w:p>
    <w:p w:rsidR="0070080E" w:rsidRDefault="0070080E" w:rsidP="00B658A8">
      <w:pPr>
        <w:rPr>
          <w:rtl/>
          <w:lang w:eastAsia="he-IL"/>
        </w:rPr>
      </w:pPr>
    </w:p>
    <w:p w:rsidR="0070080E" w:rsidRPr="00057ED8" w:rsidRDefault="002563B3" w:rsidP="006366D5">
      <w:pPr>
        <w:rPr>
          <w:rtl/>
          <w:lang w:eastAsia="he-IL"/>
        </w:rPr>
      </w:pPr>
      <w:bookmarkStart w:id="2461" w:name="_ETM_Q7_173000"/>
      <w:bookmarkEnd w:id="2461"/>
      <w:r>
        <w:rPr>
          <w:rFonts w:hint="cs"/>
          <w:rtl/>
          <w:lang w:eastAsia="he-IL"/>
        </w:rPr>
        <w:t>– – –</w:t>
      </w:r>
    </w:p>
    <w:p w:rsidR="0070080E" w:rsidRDefault="0070080E" w:rsidP="006366D5">
      <w:pPr>
        <w:rPr>
          <w:rtl/>
          <w:lang w:eastAsia="he-IL"/>
        </w:rPr>
      </w:pPr>
    </w:p>
    <w:p w:rsidR="0070080E" w:rsidRDefault="0070080E" w:rsidP="006366D5">
      <w:pPr>
        <w:pStyle w:val="-"/>
        <w:keepNext/>
        <w:rPr>
          <w:rtl/>
        </w:rPr>
      </w:pPr>
      <w:bookmarkStart w:id="2462" w:name="ET_speakercontinue_5971_5"/>
      <w:r w:rsidRPr="00414B15">
        <w:rPr>
          <w:rStyle w:val="TagStyle"/>
          <w:rtl/>
        </w:rPr>
        <w:t xml:space="preserve"> &lt;&lt; דובר_המשך &gt;&gt; </w:t>
      </w:r>
      <w:r>
        <w:rPr>
          <w:rtl/>
        </w:rPr>
        <w:t>השר המקשר בין הממשלה לכנסת דוד אמסלם:</w:t>
      </w:r>
      <w:r w:rsidRPr="00414B15">
        <w:rPr>
          <w:rStyle w:val="TagStyle"/>
          <w:rtl/>
        </w:rPr>
        <w:t xml:space="preserve"> &lt;&lt; דובר_המשך &gt;&gt;</w:t>
      </w:r>
      <w:r>
        <w:rPr>
          <w:rtl/>
        </w:rPr>
        <w:t xml:space="preserve"> </w:t>
      </w:r>
      <w:bookmarkEnd w:id="2462"/>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ולכן אנחנו מכירים את החוק. </w:t>
      </w:r>
      <w:bookmarkStart w:id="2463" w:name="_ETM_Q7_179000"/>
      <w:bookmarkEnd w:id="2463"/>
    </w:p>
    <w:p w:rsidR="0070080E" w:rsidRDefault="0070080E" w:rsidP="006366D5">
      <w:pPr>
        <w:rPr>
          <w:rtl/>
          <w:lang w:eastAsia="he-IL"/>
        </w:rPr>
      </w:pPr>
    </w:p>
    <w:p w:rsidR="0070080E" w:rsidRDefault="0070080E" w:rsidP="006366D5">
      <w:pPr>
        <w:pStyle w:val="af6"/>
        <w:keepNext/>
        <w:rPr>
          <w:rtl/>
        </w:rPr>
      </w:pPr>
      <w:bookmarkStart w:id="2464" w:name="ET_yor_6488_29"/>
      <w:r w:rsidRPr="00057ED8">
        <w:rPr>
          <w:rStyle w:val="TagStyle"/>
          <w:rtl/>
        </w:rPr>
        <w:t xml:space="preserve"> &lt;&lt; יור &gt;&gt; </w:t>
      </w:r>
      <w:r>
        <w:rPr>
          <w:rtl/>
        </w:rPr>
        <w:t>היו"ר אוריאל בוסו:</w:t>
      </w:r>
      <w:r w:rsidRPr="00057ED8">
        <w:rPr>
          <w:rStyle w:val="TagStyle"/>
          <w:rtl/>
        </w:rPr>
        <w:t xml:space="preserve"> &lt;&lt; יור &gt;&gt;</w:t>
      </w:r>
      <w:r>
        <w:rPr>
          <w:rtl/>
        </w:rPr>
        <w:t xml:space="preserve"> </w:t>
      </w:r>
      <w:bookmarkEnd w:id="2464"/>
    </w:p>
    <w:p w:rsidR="0070080E" w:rsidRDefault="0070080E" w:rsidP="00B658A8">
      <w:pPr>
        <w:rPr>
          <w:rtl/>
          <w:lang w:eastAsia="he-IL"/>
        </w:rPr>
      </w:pPr>
    </w:p>
    <w:p w:rsidR="0070080E" w:rsidRDefault="0070080E" w:rsidP="006366D5">
      <w:pPr>
        <w:rPr>
          <w:rtl/>
          <w:lang w:eastAsia="he-IL"/>
        </w:rPr>
      </w:pPr>
      <w:bookmarkStart w:id="2465" w:name="_ETM_Q7_172000"/>
      <w:bookmarkEnd w:id="2465"/>
      <w:r>
        <w:rPr>
          <w:rFonts w:hint="cs"/>
          <w:rtl/>
          <w:lang w:eastAsia="he-IL"/>
        </w:rPr>
        <w:t xml:space="preserve">קשה לך לשמוע </w:t>
      </w:r>
      <w:r>
        <w:rPr>
          <w:rtl/>
          <w:lang w:eastAsia="he-IL"/>
        </w:rPr>
        <w:t>–</w:t>
      </w:r>
      <w:r>
        <w:rPr>
          <w:rFonts w:hint="cs"/>
          <w:rtl/>
          <w:lang w:eastAsia="he-IL"/>
        </w:rPr>
        <w:t xml:space="preserve"> תחכי בחוץ.</w:t>
      </w:r>
    </w:p>
    <w:p w:rsidR="0070080E" w:rsidRDefault="0070080E" w:rsidP="006366D5">
      <w:pPr>
        <w:rPr>
          <w:rtl/>
          <w:lang w:eastAsia="he-IL"/>
        </w:rPr>
      </w:pPr>
      <w:bookmarkStart w:id="2466" w:name="_ETM_Q7_174000"/>
      <w:bookmarkStart w:id="2467" w:name="_ETM_Q7_175000"/>
      <w:bookmarkEnd w:id="2466"/>
      <w:bookmarkEnd w:id="2467"/>
    </w:p>
    <w:p w:rsidR="0070080E" w:rsidRDefault="0070080E" w:rsidP="006366D5">
      <w:pPr>
        <w:pStyle w:val="-"/>
        <w:keepNext/>
        <w:rPr>
          <w:rtl/>
        </w:rPr>
      </w:pPr>
      <w:bookmarkStart w:id="2468" w:name="ET_speakercontinue_5971_30"/>
      <w:r w:rsidRPr="00057ED8">
        <w:rPr>
          <w:rStyle w:val="TagStyle"/>
          <w:rtl/>
        </w:rPr>
        <w:t xml:space="preserve"> &lt;&lt; דובר_המשך &gt;&gt; </w:t>
      </w:r>
      <w:r>
        <w:rPr>
          <w:rtl/>
        </w:rPr>
        <w:t>השר המקשר בין הממשלה לכנסת דוד אמסלם:</w:t>
      </w:r>
      <w:r w:rsidRPr="00057ED8">
        <w:rPr>
          <w:rStyle w:val="TagStyle"/>
          <w:rtl/>
        </w:rPr>
        <w:t xml:space="preserve"> &lt;&lt; דובר_המשך &gt;&gt;</w:t>
      </w:r>
      <w:r>
        <w:rPr>
          <w:rtl/>
        </w:rPr>
        <w:t xml:space="preserve"> </w:t>
      </w:r>
      <w:bookmarkEnd w:id="2468"/>
    </w:p>
    <w:p w:rsidR="0070080E" w:rsidRDefault="0070080E" w:rsidP="00B658A8">
      <w:pPr>
        <w:rPr>
          <w:rtl/>
          <w:lang w:eastAsia="he-IL"/>
        </w:rPr>
      </w:pPr>
    </w:p>
    <w:p w:rsidR="0070080E" w:rsidRDefault="0070080E" w:rsidP="006366D5">
      <w:pPr>
        <w:rPr>
          <w:rtl/>
          <w:lang w:eastAsia="he-IL"/>
        </w:rPr>
      </w:pPr>
      <w:bookmarkStart w:id="2469" w:name="_ETM_Q7_176000"/>
      <w:bookmarkEnd w:id="2469"/>
      <w:r>
        <w:rPr>
          <w:rFonts w:hint="cs"/>
          <w:rtl/>
          <w:lang w:eastAsia="he-IL"/>
        </w:rPr>
        <w:t xml:space="preserve">ואנחנו לא נאפשר </w:t>
      </w:r>
      <w:bookmarkStart w:id="2470" w:name="_ETM_Q7_177000"/>
      <w:bookmarkEnd w:id="2470"/>
      <w:r>
        <w:rPr>
          <w:rFonts w:hint="cs"/>
          <w:rtl/>
          <w:lang w:eastAsia="he-IL"/>
        </w:rPr>
        <w:t xml:space="preserve">לכם להרוס את המדינה, אם במוח ואם בכוח. תודה רבה. </w:t>
      </w:r>
    </w:p>
    <w:p w:rsidR="0070080E" w:rsidRDefault="0070080E" w:rsidP="006366D5">
      <w:pPr>
        <w:rPr>
          <w:rtl/>
          <w:lang w:eastAsia="he-IL"/>
        </w:rPr>
      </w:pPr>
    </w:p>
    <w:p w:rsidR="0070080E" w:rsidRDefault="0070080E" w:rsidP="006366D5">
      <w:pPr>
        <w:pStyle w:val="af6"/>
        <w:keepNext/>
        <w:rPr>
          <w:rtl/>
        </w:rPr>
      </w:pPr>
      <w:r w:rsidRPr="00414B15">
        <w:rPr>
          <w:rStyle w:val="TagStyle"/>
          <w:rtl/>
        </w:rPr>
        <w:t xml:space="preserve"> &lt;&lt; יור &gt;&gt; </w:t>
      </w:r>
      <w:r>
        <w:rPr>
          <w:rtl/>
        </w:rPr>
        <w:t>היו"ר אוריאל בוסו:</w:t>
      </w:r>
      <w:r w:rsidRPr="00414B15">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תודה רבה לשר אמסלם. </w:t>
      </w:r>
    </w:p>
    <w:p w:rsidR="0070080E" w:rsidRDefault="0070080E" w:rsidP="006366D5">
      <w:pPr>
        <w:rPr>
          <w:rtl/>
          <w:lang w:eastAsia="he-IL"/>
        </w:rPr>
      </w:pPr>
    </w:p>
    <w:p w:rsidR="0070080E" w:rsidRDefault="0070080E" w:rsidP="006366D5">
      <w:pPr>
        <w:pStyle w:val="af5"/>
        <w:keepNext/>
        <w:rPr>
          <w:rtl/>
        </w:rPr>
      </w:pPr>
      <w:bookmarkStart w:id="2471" w:name="ET_interruption_6341_31"/>
      <w:r w:rsidRPr="005256B9">
        <w:rPr>
          <w:rStyle w:val="TagStyle"/>
          <w:rtl/>
        </w:rPr>
        <w:t xml:space="preserve"> &lt;&lt; קריאה &gt;&gt; </w:t>
      </w:r>
      <w:r>
        <w:rPr>
          <w:rtl/>
        </w:rPr>
        <w:t>דבי ביטון (יש עתיד):</w:t>
      </w:r>
      <w:r w:rsidRPr="005256B9">
        <w:rPr>
          <w:rStyle w:val="TagStyle"/>
          <w:rtl/>
        </w:rPr>
        <w:t xml:space="preserve"> &lt;&lt; קריאה &gt;&gt;</w:t>
      </w:r>
      <w:r>
        <w:rPr>
          <w:rtl/>
        </w:rPr>
        <w:t xml:space="preserve"> </w:t>
      </w:r>
      <w:bookmarkEnd w:id="2471"/>
    </w:p>
    <w:p w:rsidR="0070080E" w:rsidRDefault="0070080E" w:rsidP="00B658A8">
      <w:pPr>
        <w:rPr>
          <w:rtl/>
          <w:lang w:eastAsia="he-IL"/>
        </w:rPr>
      </w:pPr>
    </w:p>
    <w:p w:rsidR="0070080E" w:rsidRDefault="002563B3" w:rsidP="006366D5">
      <w:pPr>
        <w:rPr>
          <w:rtl/>
          <w:lang w:eastAsia="he-IL"/>
        </w:rPr>
      </w:pPr>
      <w:r>
        <w:rPr>
          <w:rFonts w:hint="cs"/>
          <w:rtl/>
          <w:lang w:eastAsia="he-IL"/>
        </w:rPr>
        <w:t>– – –</w:t>
      </w:r>
    </w:p>
    <w:p w:rsidR="0070080E" w:rsidRDefault="0070080E" w:rsidP="006366D5">
      <w:pPr>
        <w:rPr>
          <w:rtl/>
          <w:lang w:eastAsia="he-IL"/>
        </w:rPr>
      </w:pPr>
    </w:p>
    <w:p w:rsidR="0070080E" w:rsidRDefault="0070080E" w:rsidP="00E5388E">
      <w:pPr>
        <w:ind w:firstLine="0"/>
        <w:jc w:val="center"/>
        <w:rPr>
          <w:rtl/>
          <w:lang w:eastAsia="he-IL"/>
        </w:rPr>
      </w:pPr>
      <w:bookmarkStart w:id="2472" w:name="_ETM_Q7_184000"/>
      <w:bookmarkEnd w:id="2472"/>
      <w:r>
        <w:rPr>
          <w:rFonts w:hint="cs"/>
          <w:rtl/>
          <w:lang w:eastAsia="he-IL"/>
        </w:rPr>
        <w:t>(חברת הכנסת דבי ביטון יוצאת מאולם</w:t>
      </w:r>
      <w:r w:rsidR="00E5388E">
        <w:rPr>
          <w:rFonts w:hint="cs"/>
          <w:rtl/>
          <w:lang w:eastAsia="he-IL"/>
        </w:rPr>
        <w:t xml:space="preserve"> המליאה</w:t>
      </w:r>
      <w:r>
        <w:rPr>
          <w:rFonts w:hint="cs"/>
          <w:rtl/>
          <w:lang w:eastAsia="he-IL"/>
        </w:rPr>
        <w:t>.)</w:t>
      </w:r>
    </w:p>
    <w:p w:rsidR="0070080E" w:rsidRDefault="0070080E" w:rsidP="006366D5">
      <w:pPr>
        <w:rPr>
          <w:rtl/>
          <w:lang w:eastAsia="he-IL"/>
        </w:rPr>
      </w:pPr>
    </w:p>
    <w:p w:rsidR="0070080E" w:rsidRDefault="0070080E" w:rsidP="006366D5">
      <w:pPr>
        <w:pStyle w:val="af6"/>
        <w:keepNext/>
        <w:rPr>
          <w:rtl/>
        </w:rPr>
      </w:pPr>
      <w:bookmarkStart w:id="2473" w:name="ET_yor_6488_32"/>
      <w:r w:rsidRPr="005256B9">
        <w:rPr>
          <w:rStyle w:val="TagStyle"/>
          <w:rtl/>
        </w:rPr>
        <w:t xml:space="preserve"> &lt;&lt; יור &gt;&gt; </w:t>
      </w:r>
      <w:r>
        <w:rPr>
          <w:rtl/>
        </w:rPr>
        <w:t>היו"ר אוריאל בוסו:</w:t>
      </w:r>
      <w:r w:rsidRPr="005256B9">
        <w:rPr>
          <w:rStyle w:val="TagStyle"/>
          <w:rtl/>
        </w:rPr>
        <w:t xml:space="preserve"> &lt;&lt; יור &gt;&gt;</w:t>
      </w:r>
      <w:r>
        <w:rPr>
          <w:rtl/>
        </w:rPr>
        <w:t xml:space="preserve"> </w:t>
      </w:r>
      <w:bookmarkEnd w:id="2473"/>
    </w:p>
    <w:p w:rsidR="0070080E" w:rsidRDefault="0070080E" w:rsidP="00B658A8">
      <w:pPr>
        <w:rPr>
          <w:rtl/>
          <w:lang w:eastAsia="he-IL"/>
        </w:rPr>
      </w:pPr>
    </w:p>
    <w:p w:rsidR="0070080E" w:rsidRDefault="0070080E" w:rsidP="006366D5">
      <w:pPr>
        <w:rPr>
          <w:rtl/>
          <w:lang w:eastAsia="he-IL"/>
        </w:rPr>
      </w:pPr>
      <w:bookmarkStart w:id="2474" w:name="_ETM_Q7_183000"/>
      <w:bookmarkEnd w:id="2474"/>
      <w:r>
        <w:rPr>
          <w:rFonts w:hint="cs"/>
          <w:rtl/>
          <w:lang w:eastAsia="he-IL"/>
        </w:rPr>
        <w:t xml:space="preserve">אם את </w:t>
      </w:r>
      <w:bookmarkStart w:id="2475" w:name="_ETM_Q7_187000"/>
      <w:bookmarkEnd w:id="2475"/>
      <w:r>
        <w:rPr>
          <w:rFonts w:hint="cs"/>
          <w:rtl/>
          <w:lang w:eastAsia="he-IL"/>
        </w:rPr>
        <w:t>יודעת לשמור על עצמך גם אחר כך, תוכלי להישאר.</w:t>
      </w:r>
      <w:bookmarkStart w:id="2476" w:name="_ETM_Q7_189000"/>
      <w:bookmarkEnd w:id="2476"/>
      <w:r>
        <w:rPr>
          <w:rFonts w:hint="cs"/>
          <w:rtl/>
          <w:lang w:eastAsia="he-IL"/>
        </w:rPr>
        <w:t xml:space="preserve"> אפשר לקרוא </w:t>
      </w:r>
      <w:bookmarkStart w:id="2477" w:name="_ETM_Q7_188000"/>
      <w:bookmarkEnd w:id="2477"/>
      <w:r>
        <w:rPr>
          <w:rFonts w:hint="cs"/>
          <w:rtl/>
          <w:lang w:eastAsia="he-IL"/>
        </w:rPr>
        <w:t>לחברת הכנסת נעמה לזימי.</w:t>
      </w:r>
    </w:p>
    <w:p w:rsidR="0070080E" w:rsidRDefault="0070080E" w:rsidP="006366D5">
      <w:pPr>
        <w:rPr>
          <w:rtl/>
          <w:lang w:eastAsia="he-IL"/>
        </w:rPr>
      </w:pPr>
    </w:p>
    <w:p w:rsidR="0070080E" w:rsidRDefault="0070080E" w:rsidP="0061705B">
      <w:pPr>
        <w:rPr>
          <w:rtl/>
          <w:lang w:eastAsia="he-IL"/>
        </w:rPr>
      </w:pPr>
      <w:r>
        <w:rPr>
          <w:rFonts w:hint="cs"/>
          <w:rtl/>
          <w:lang w:eastAsia="he-IL"/>
        </w:rPr>
        <w:t>חברי הכנסת, מה</w:t>
      </w:r>
      <w:bookmarkStart w:id="2478" w:name="_ETM_Q7_185000"/>
      <w:bookmarkEnd w:id="2478"/>
      <w:r>
        <w:rPr>
          <w:rFonts w:hint="cs"/>
          <w:rtl/>
          <w:lang w:eastAsia="he-IL"/>
        </w:rPr>
        <w:t xml:space="preserve"> המציע רוצה? </w:t>
      </w:r>
      <w:bookmarkStart w:id="2479" w:name="_ETM_Q7_199000"/>
      <w:bookmarkEnd w:id="2479"/>
      <w:r>
        <w:rPr>
          <w:rFonts w:hint="cs"/>
          <w:rtl/>
          <w:lang w:eastAsia="he-IL"/>
        </w:rPr>
        <w:t xml:space="preserve">חבר הכנסת ליברמן, מירב, מה אתם רוצים? תשובת השר לא הספיקה לכם. </w:t>
      </w:r>
    </w:p>
    <w:p w:rsidR="0070080E" w:rsidRDefault="0070080E" w:rsidP="006366D5">
      <w:pPr>
        <w:rPr>
          <w:rtl/>
          <w:lang w:eastAsia="he-IL"/>
        </w:rPr>
      </w:pPr>
      <w:bookmarkStart w:id="2480" w:name="_ETM_Q7_200000"/>
      <w:bookmarkEnd w:id="2480"/>
    </w:p>
    <w:p w:rsidR="0070080E" w:rsidRDefault="0070080E" w:rsidP="006366D5">
      <w:pPr>
        <w:pStyle w:val="af5"/>
        <w:keepNext/>
        <w:rPr>
          <w:rtl/>
        </w:rPr>
      </w:pPr>
      <w:bookmarkStart w:id="2481" w:name="ET_interruption_5300_33"/>
      <w:r w:rsidRPr="005256B9">
        <w:rPr>
          <w:rStyle w:val="TagStyle"/>
          <w:rtl/>
        </w:rPr>
        <w:t xml:space="preserve"> &lt;&lt; קריאה &gt;&gt; </w:t>
      </w:r>
      <w:r>
        <w:rPr>
          <w:rtl/>
        </w:rPr>
        <w:t>מירב בן ארי (יש עתיד):</w:t>
      </w:r>
      <w:r w:rsidRPr="005256B9">
        <w:rPr>
          <w:rStyle w:val="TagStyle"/>
          <w:rtl/>
        </w:rPr>
        <w:t xml:space="preserve"> &lt;&lt; קריאה &gt;&gt;</w:t>
      </w:r>
      <w:r>
        <w:rPr>
          <w:rtl/>
        </w:rPr>
        <w:t xml:space="preserve"> </w:t>
      </w:r>
      <w:bookmarkEnd w:id="2481"/>
    </w:p>
    <w:p w:rsidR="0070080E" w:rsidRDefault="0070080E" w:rsidP="00B658A8">
      <w:pPr>
        <w:rPr>
          <w:rtl/>
          <w:lang w:eastAsia="he-IL"/>
        </w:rPr>
      </w:pPr>
    </w:p>
    <w:p w:rsidR="0070080E" w:rsidRDefault="0070080E" w:rsidP="006366D5">
      <w:pPr>
        <w:rPr>
          <w:rtl/>
          <w:lang w:eastAsia="he-IL"/>
        </w:rPr>
      </w:pPr>
      <w:bookmarkStart w:id="2482" w:name="_ETM_Q7_198000"/>
      <w:bookmarkEnd w:id="2482"/>
      <w:r>
        <w:rPr>
          <w:rFonts w:hint="cs"/>
          <w:rtl/>
          <w:lang w:eastAsia="he-IL"/>
        </w:rPr>
        <w:t>אנחנו רוצים להעביר לוועדה להמשך דיון.</w:t>
      </w:r>
    </w:p>
    <w:p w:rsidR="0070080E" w:rsidRDefault="0070080E" w:rsidP="006366D5">
      <w:pPr>
        <w:rPr>
          <w:rtl/>
          <w:lang w:eastAsia="he-IL"/>
        </w:rPr>
      </w:pPr>
    </w:p>
    <w:p w:rsidR="0070080E" w:rsidRDefault="0070080E" w:rsidP="006366D5">
      <w:pPr>
        <w:pStyle w:val="af6"/>
        <w:keepNext/>
        <w:rPr>
          <w:rtl/>
        </w:rPr>
      </w:pPr>
      <w:r w:rsidRPr="00414B15">
        <w:rPr>
          <w:rStyle w:val="TagStyle"/>
          <w:rtl/>
        </w:rPr>
        <w:t xml:space="preserve"> &lt;&lt; יור &gt;&gt; </w:t>
      </w:r>
      <w:r>
        <w:rPr>
          <w:rtl/>
        </w:rPr>
        <w:t>היו"ר אוריאל בוסו:</w:t>
      </w:r>
      <w:r w:rsidRPr="00414B15">
        <w:rPr>
          <w:rStyle w:val="TagStyle"/>
          <w:rtl/>
        </w:rPr>
        <w:t xml:space="preserve"> &lt;&lt; יור &gt;&gt;</w:t>
      </w:r>
      <w:r>
        <w:rPr>
          <w:rtl/>
        </w:rPr>
        <w:t xml:space="preserve"> </w:t>
      </w:r>
    </w:p>
    <w:p w:rsidR="0070080E" w:rsidRDefault="0070080E" w:rsidP="00B658A8">
      <w:pPr>
        <w:rPr>
          <w:rtl/>
          <w:lang w:eastAsia="he-IL"/>
        </w:rPr>
      </w:pPr>
    </w:p>
    <w:p w:rsidR="0070080E" w:rsidRDefault="0070080E" w:rsidP="0061705B">
      <w:pPr>
        <w:rPr>
          <w:rtl/>
          <w:lang w:eastAsia="he-IL"/>
        </w:rPr>
      </w:pPr>
      <w:r>
        <w:rPr>
          <w:rFonts w:hint="cs"/>
          <w:rtl/>
          <w:lang w:eastAsia="he-IL"/>
        </w:rPr>
        <w:t>המשך דיון בוועדה, אז מבקש</w:t>
      </w:r>
      <w:bookmarkStart w:id="2483" w:name="_ETM_Q7_203000"/>
      <w:bookmarkEnd w:id="2483"/>
      <w:r>
        <w:rPr>
          <w:rFonts w:hint="cs"/>
          <w:rtl/>
          <w:lang w:eastAsia="he-IL"/>
        </w:rPr>
        <w:t>ים להעביר לוועדה. איזו ועדה?</w:t>
      </w:r>
    </w:p>
    <w:p w:rsidR="0070080E" w:rsidRDefault="0070080E" w:rsidP="006366D5">
      <w:pPr>
        <w:rPr>
          <w:rtl/>
          <w:lang w:eastAsia="he-IL"/>
        </w:rPr>
      </w:pPr>
      <w:bookmarkStart w:id="2484" w:name="_ETM_Q7_206000"/>
      <w:bookmarkStart w:id="2485" w:name="_ETM_Q7_207000"/>
      <w:bookmarkEnd w:id="2484"/>
      <w:bookmarkEnd w:id="2485"/>
    </w:p>
    <w:p w:rsidR="0070080E" w:rsidRDefault="0070080E" w:rsidP="006366D5">
      <w:pPr>
        <w:pStyle w:val="af5"/>
        <w:keepNext/>
        <w:rPr>
          <w:rtl/>
        </w:rPr>
      </w:pPr>
      <w:bookmarkStart w:id="2486" w:name="ET_interruption_קר_אה_34"/>
      <w:r w:rsidRPr="005256B9">
        <w:rPr>
          <w:rStyle w:val="TagStyle"/>
          <w:rtl/>
        </w:rPr>
        <w:t xml:space="preserve"> &lt;&lt; קריאה &gt;&gt; </w:t>
      </w:r>
      <w:r>
        <w:rPr>
          <w:rtl/>
        </w:rPr>
        <w:t>קריאה:</w:t>
      </w:r>
      <w:r w:rsidRPr="005256B9">
        <w:rPr>
          <w:rStyle w:val="TagStyle"/>
          <w:rtl/>
        </w:rPr>
        <w:t xml:space="preserve"> &lt;&lt; קריאה &gt;&gt;</w:t>
      </w:r>
      <w:r>
        <w:rPr>
          <w:rtl/>
        </w:rPr>
        <w:t xml:space="preserve"> </w:t>
      </w:r>
      <w:bookmarkEnd w:id="2486"/>
    </w:p>
    <w:p w:rsidR="0070080E" w:rsidRDefault="0070080E" w:rsidP="00B658A8">
      <w:pPr>
        <w:rPr>
          <w:rtl/>
          <w:lang w:eastAsia="he-IL"/>
        </w:rPr>
      </w:pPr>
    </w:p>
    <w:p w:rsidR="0070080E" w:rsidRDefault="0070080E" w:rsidP="006366D5">
      <w:pPr>
        <w:rPr>
          <w:rtl/>
          <w:lang w:eastAsia="he-IL"/>
        </w:rPr>
      </w:pPr>
      <w:bookmarkStart w:id="2487" w:name="_ETM_Q7_208000"/>
      <w:bookmarkEnd w:id="2487"/>
      <w:r>
        <w:rPr>
          <w:rFonts w:hint="cs"/>
          <w:rtl/>
          <w:lang w:eastAsia="he-IL"/>
        </w:rPr>
        <w:t>ועדת החוץ והביטחון.</w:t>
      </w:r>
    </w:p>
    <w:p w:rsidR="0070080E" w:rsidRDefault="0070080E" w:rsidP="006366D5">
      <w:pPr>
        <w:rPr>
          <w:rtl/>
          <w:lang w:eastAsia="he-IL"/>
        </w:rPr>
      </w:pPr>
    </w:p>
    <w:p w:rsidR="0070080E" w:rsidRDefault="0070080E" w:rsidP="006366D5">
      <w:pPr>
        <w:pStyle w:val="af6"/>
        <w:keepNext/>
        <w:rPr>
          <w:rtl/>
        </w:rPr>
      </w:pPr>
      <w:r w:rsidRPr="005256B9">
        <w:rPr>
          <w:rStyle w:val="TagStyle"/>
          <w:rtl/>
        </w:rPr>
        <w:t xml:space="preserve"> &lt;&lt; יור &gt;&gt; </w:t>
      </w:r>
      <w:r>
        <w:rPr>
          <w:rtl/>
        </w:rPr>
        <w:t>היו"ר אוריאל בוסו:</w:t>
      </w:r>
      <w:r w:rsidRPr="005256B9">
        <w:rPr>
          <w:rStyle w:val="TagStyle"/>
          <w:rtl/>
        </w:rPr>
        <w:t xml:space="preserve"> &lt;&lt; יור &gt;&gt;</w:t>
      </w:r>
      <w:r>
        <w:rPr>
          <w:rtl/>
        </w:rPr>
        <w:t xml:space="preserve"> </w:t>
      </w:r>
    </w:p>
    <w:p w:rsidR="0070080E" w:rsidRDefault="0070080E" w:rsidP="00B658A8">
      <w:pPr>
        <w:rPr>
          <w:rtl/>
          <w:lang w:eastAsia="he-IL"/>
        </w:rPr>
      </w:pPr>
    </w:p>
    <w:p w:rsidR="0070080E" w:rsidRDefault="0070080E" w:rsidP="0061705B">
      <w:pPr>
        <w:rPr>
          <w:rtl/>
          <w:lang w:eastAsia="he-IL"/>
        </w:rPr>
      </w:pPr>
      <w:bookmarkStart w:id="2488" w:name="_ETM_Q7_211000"/>
      <w:bookmarkEnd w:id="2488"/>
      <w:r>
        <w:rPr>
          <w:rFonts w:hint="cs"/>
          <w:rtl/>
          <w:lang w:eastAsia="he-IL"/>
        </w:rPr>
        <w:t xml:space="preserve">ועדת החוץ והביטחון; </w:t>
      </w:r>
      <w:bookmarkStart w:id="2489" w:name="_ETM_Q7_209000"/>
      <w:bookmarkEnd w:id="2489"/>
      <w:r>
        <w:rPr>
          <w:rFonts w:hint="cs"/>
          <w:rtl/>
          <w:lang w:eastAsia="he-IL"/>
        </w:rPr>
        <w:t xml:space="preserve">פנים, רוצים גם לוועדת הפנים, אז למעשה צריך לעשות הצבעה. </w:t>
      </w:r>
    </w:p>
    <w:p w:rsidR="0070080E" w:rsidRDefault="0070080E" w:rsidP="006366D5">
      <w:pPr>
        <w:rPr>
          <w:rtl/>
          <w:lang w:eastAsia="he-IL"/>
        </w:rPr>
      </w:pPr>
      <w:bookmarkStart w:id="2490" w:name="_ETM_Q7_216000"/>
      <w:bookmarkEnd w:id="2490"/>
    </w:p>
    <w:p w:rsidR="0070080E" w:rsidRDefault="006366D5" w:rsidP="006366D5">
      <w:pPr>
        <w:pStyle w:val="af5"/>
        <w:rPr>
          <w:rtl/>
        </w:rPr>
      </w:pPr>
      <w:bookmarkStart w:id="2491" w:name="ET_interruption_5786_36"/>
      <w:r w:rsidRPr="006366D5">
        <w:rPr>
          <w:rStyle w:val="TagStyle"/>
          <w:rtl/>
        </w:rPr>
        <w:t xml:space="preserve"> &lt;&lt; קריאה &gt;&gt;</w:t>
      </w:r>
      <w:r w:rsidR="0070080E" w:rsidRPr="005256B9">
        <w:rPr>
          <w:rStyle w:val="TagStyle"/>
          <w:rtl/>
        </w:rPr>
        <w:t xml:space="preserve"> </w:t>
      </w:r>
      <w:bookmarkStart w:id="2492" w:name="_Toc146043828"/>
      <w:r w:rsidR="0070080E">
        <w:rPr>
          <w:rtl/>
        </w:rPr>
        <w:t>אופיר כץ (הליכוד):</w:t>
      </w:r>
      <w:bookmarkEnd w:id="2492"/>
      <w:r w:rsidR="0070080E" w:rsidRPr="005256B9">
        <w:rPr>
          <w:rStyle w:val="TagStyle"/>
          <w:rtl/>
        </w:rPr>
        <w:t xml:space="preserve"> </w:t>
      </w:r>
      <w:r w:rsidRPr="006366D5">
        <w:rPr>
          <w:rStyle w:val="TagStyle"/>
          <w:rtl/>
        </w:rPr>
        <w:t xml:space="preserve">&lt;&lt; קריאה &gt;&gt; </w:t>
      </w:r>
      <w:r w:rsidR="0070080E">
        <w:rPr>
          <w:rtl/>
        </w:rPr>
        <w:t xml:space="preserve"> </w:t>
      </w:r>
      <w:bookmarkEnd w:id="2491"/>
    </w:p>
    <w:p w:rsidR="0070080E" w:rsidRDefault="0070080E" w:rsidP="00B658A8">
      <w:pPr>
        <w:rPr>
          <w:rtl/>
          <w:lang w:eastAsia="he-IL"/>
        </w:rPr>
      </w:pPr>
    </w:p>
    <w:p w:rsidR="0070080E" w:rsidRDefault="002563B3" w:rsidP="006366D5">
      <w:pPr>
        <w:rPr>
          <w:rtl/>
          <w:lang w:eastAsia="he-IL"/>
        </w:rPr>
      </w:pPr>
      <w:bookmarkStart w:id="2493" w:name="_ETM_Q7_220000"/>
      <w:bookmarkEnd w:id="2493"/>
      <w:r>
        <w:rPr>
          <w:rFonts w:hint="cs"/>
          <w:rtl/>
          <w:lang w:eastAsia="he-IL"/>
        </w:rPr>
        <w:t>– – –</w:t>
      </w:r>
    </w:p>
    <w:p w:rsidR="0070080E" w:rsidRDefault="0070080E" w:rsidP="006366D5">
      <w:pPr>
        <w:rPr>
          <w:rtl/>
          <w:lang w:eastAsia="he-IL"/>
        </w:rPr>
      </w:pPr>
      <w:bookmarkStart w:id="2494" w:name="_ETM_Q7_219000"/>
      <w:bookmarkEnd w:id="2494"/>
    </w:p>
    <w:p w:rsidR="0070080E" w:rsidRDefault="0070080E" w:rsidP="006366D5">
      <w:pPr>
        <w:pStyle w:val="af6"/>
        <w:keepNext/>
        <w:rPr>
          <w:rtl/>
        </w:rPr>
      </w:pPr>
      <w:r w:rsidRPr="005256B9">
        <w:rPr>
          <w:rStyle w:val="TagStyle"/>
          <w:rtl/>
        </w:rPr>
        <w:t xml:space="preserve"> &lt;&lt; יור &gt;&gt; </w:t>
      </w:r>
      <w:r>
        <w:rPr>
          <w:rtl/>
        </w:rPr>
        <w:t>היו"ר אוריאל בוסו:</w:t>
      </w:r>
      <w:r w:rsidRPr="005256B9">
        <w:rPr>
          <w:rStyle w:val="TagStyle"/>
          <w:rtl/>
        </w:rPr>
        <w:t xml:space="preserve"> &lt;&lt; יור &gt;&gt;</w:t>
      </w:r>
      <w:r>
        <w:rPr>
          <w:rtl/>
        </w:rPr>
        <w:t xml:space="preserve"> </w:t>
      </w:r>
    </w:p>
    <w:p w:rsidR="0070080E" w:rsidRDefault="0070080E" w:rsidP="00B658A8">
      <w:pPr>
        <w:rPr>
          <w:rtl/>
          <w:lang w:eastAsia="he-IL"/>
        </w:rPr>
      </w:pPr>
    </w:p>
    <w:p w:rsidR="0070080E" w:rsidRDefault="0070080E" w:rsidP="0061705B">
      <w:pPr>
        <w:rPr>
          <w:rtl/>
          <w:lang w:eastAsia="he-IL"/>
        </w:rPr>
      </w:pPr>
      <w:r>
        <w:rPr>
          <w:rFonts w:hint="cs"/>
          <w:rtl/>
          <w:lang w:eastAsia="he-IL"/>
        </w:rPr>
        <w:t>אז רגע. אנחנו קודם כול מצביעים. מי בעד להעביר את הנושא לדיון בוועדה?</w:t>
      </w:r>
    </w:p>
    <w:p w:rsidR="0070080E" w:rsidRDefault="0070080E" w:rsidP="006366D5">
      <w:pPr>
        <w:rPr>
          <w:rtl/>
          <w:lang w:eastAsia="he-IL"/>
        </w:rPr>
      </w:pPr>
    </w:p>
    <w:p w:rsidR="0070080E" w:rsidRDefault="0070080E" w:rsidP="006366D5">
      <w:pPr>
        <w:pStyle w:val="af5"/>
        <w:keepNext/>
        <w:rPr>
          <w:rtl/>
        </w:rPr>
      </w:pPr>
      <w:bookmarkStart w:id="2495" w:name="ET_interruption_5300_38"/>
      <w:r w:rsidRPr="005256B9">
        <w:rPr>
          <w:rStyle w:val="TagStyle"/>
          <w:rtl/>
        </w:rPr>
        <w:t xml:space="preserve"> &lt;&lt; קריאה &gt;&gt; </w:t>
      </w:r>
      <w:r>
        <w:rPr>
          <w:rtl/>
        </w:rPr>
        <w:t>מירב בן ארי (יש עתיד):</w:t>
      </w:r>
      <w:r w:rsidRPr="005256B9">
        <w:rPr>
          <w:rStyle w:val="TagStyle"/>
          <w:rtl/>
        </w:rPr>
        <w:t xml:space="preserve"> &lt;&lt; קריאה &gt;&gt;</w:t>
      </w:r>
      <w:r>
        <w:rPr>
          <w:rtl/>
        </w:rPr>
        <w:t xml:space="preserve"> </w:t>
      </w:r>
      <w:bookmarkEnd w:id="2495"/>
    </w:p>
    <w:p w:rsidR="0070080E" w:rsidRDefault="0070080E" w:rsidP="00B658A8">
      <w:pPr>
        <w:rPr>
          <w:rtl/>
          <w:lang w:eastAsia="he-IL"/>
        </w:rPr>
      </w:pPr>
    </w:p>
    <w:p w:rsidR="0070080E" w:rsidRDefault="0070080E" w:rsidP="006366D5">
      <w:pPr>
        <w:rPr>
          <w:rtl/>
          <w:lang w:eastAsia="he-IL"/>
        </w:rPr>
      </w:pPr>
      <w:r>
        <w:rPr>
          <w:rFonts w:hint="cs"/>
          <w:rtl/>
          <w:lang w:eastAsia="he-IL"/>
        </w:rPr>
        <w:t>לוועדת החוץ והביטחון.</w:t>
      </w:r>
    </w:p>
    <w:p w:rsidR="0070080E" w:rsidRDefault="0070080E" w:rsidP="006366D5">
      <w:pPr>
        <w:rPr>
          <w:rtl/>
          <w:lang w:eastAsia="he-IL"/>
        </w:rPr>
      </w:pPr>
      <w:bookmarkStart w:id="2496" w:name="_ETM_Q7_224000"/>
      <w:bookmarkEnd w:id="2496"/>
    </w:p>
    <w:p w:rsidR="0070080E" w:rsidRDefault="0070080E" w:rsidP="006366D5">
      <w:pPr>
        <w:pStyle w:val="af6"/>
        <w:keepNext/>
        <w:rPr>
          <w:rtl/>
        </w:rPr>
      </w:pPr>
      <w:r w:rsidRPr="005256B9">
        <w:rPr>
          <w:rStyle w:val="TagStyle"/>
          <w:rtl/>
        </w:rPr>
        <w:t xml:space="preserve"> &lt;&lt; יור &gt;&gt; </w:t>
      </w:r>
      <w:r>
        <w:rPr>
          <w:rtl/>
        </w:rPr>
        <w:t>היו"ר אוריאל בוסו:</w:t>
      </w:r>
      <w:r w:rsidRPr="005256B9">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bookmarkStart w:id="2497" w:name="_ETM_Q7_225000"/>
      <w:bookmarkEnd w:id="2497"/>
      <w:r>
        <w:rPr>
          <w:rFonts w:hint="cs"/>
          <w:rtl/>
          <w:lang w:eastAsia="he-IL"/>
        </w:rPr>
        <w:t xml:space="preserve">לאחר מכן נחליט לאיזו ועדה. </w:t>
      </w:r>
    </w:p>
    <w:p w:rsidR="0070080E" w:rsidRDefault="0070080E" w:rsidP="006366D5">
      <w:pPr>
        <w:rPr>
          <w:rtl/>
          <w:lang w:eastAsia="he-IL"/>
        </w:rPr>
      </w:pPr>
      <w:bookmarkStart w:id="2498" w:name="_ETM_Q7_227000"/>
      <w:bookmarkEnd w:id="2498"/>
    </w:p>
    <w:p w:rsidR="0070080E" w:rsidRDefault="0070080E" w:rsidP="006366D5">
      <w:pPr>
        <w:pStyle w:val="af5"/>
        <w:keepNext/>
        <w:rPr>
          <w:rtl/>
        </w:rPr>
      </w:pPr>
      <w:bookmarkStart w:id="2499" w:name="ET_interruption_5300_40"/>
      <w:r w:rsidRPr="005256B9">
        <w:rPr>
          <w:rStyle w:val="TagStyle"/>
          <w:rtl/>
        </w:rPr>
        <w:t xml:space="preserve"> &lt;&lt; קריאה &gt;&gt; </w:t>
      </w:r>
      <w:r>
        <w:rPr>
          <w:rtl/>
        </w:rPr>
        <w:t>מירב בן ארי (יש עתיד):</w:t>
      </w:r>
      <w:r w:rsidRPr="005256B9">
        <w:rPr>
          <w:rStyle w:val="TagStyle"/>
          <w:rtl/>
        </w:rPr>
        <w:t xml:space="preserve"> &lt;&lt; קריאה &gt;&gt;</w:t>
      </w:r>
      <w:r>
        <w:rPr>
          <w:rtl/>
        </w:rPr>
        <w:t xml:space="preserve"> </w:t>
      </w:r>
      <w:bookmarkEnd w:id="2499"/>
    </w:p>
    <w:p w:rsidR="0070080E" w:rsidRDefault="0070080E" w:rsidP="00B658A8">
      <w:pPr>
        <w:rPr>
          <w:rtl/>
          <w:lang w:eastAsia="he-IL"/>
        </w:rPr>
      </w:pPr>
    </w:p>
    <w:p w:rsidR="0070080E" w:rsidRPr="005256B9" w:rsidRDefault="0070080E" w:rsidP="006366D5">
      <w:pPr>
        <w:rPr>
          <w:rtl/>
          <w:lang w:eastAsia="he-IL"/>
        </w:rPr>
      </w:pPr>
      <w:r>
        <w:rPr>
          <w:rFonts w:hint="cs"/>
          <w:rtl/>
          <w:lang w:eastAsia="he-IL"/>
        </w:rPr>
        <w:t xml:space="preserve">אה. </w:t>
      </w:r>
    </w:p>
    <w:p w:rsidR="0070080E" w:rsidRDefault="0070080E" w:rsidP="006366D5">
      <w:pPr>
        <w:rPr>
          <w:rtl/>
          <w:lang w:eastAsia="he-IL"/>
        </w:rPr>
      </w:pPr>
      <w:bookmarkStart w:id="2500" w:name="_ETM_Q7_221000"/>
      <w:bookmarkEnd w:id="2500"/>
    </w:p>
    <w:p w:rsidR="0070080E" w:rsidRDefault="0070080E" w:rsidP="006366D5">
      <w:pPr>
        <w:pStyle w:val="af6"/>
        <w:keepNext/>
        <w:rPr>
          <w:rtl/>
        </w:rPr>
      </w:pPr>
      <w:bookmarkStart w:id="2501" w:name="ET_yor_6488_8"/>
      <w:r w:rsidRPr="00E15FE1">
        <w:rPr>
          <w:rStyle w:val="TagStyle"/>
          <w:rtl/>
        </w:rPr>
        <w:t xml:space="preserve"> &lt;&lt; יור &gt;&gt; </w:t>
      </w:r>
      <w:r>
        <w:rPr>
          <w:rtl/>
        </w:rPr>
        <w:t>היו"ר אוריאל בוסו:</w:t>
      </w:r>
      <w:r w:rsidRPr="00E15FE1">
        <w:rPr>
          <w:rStyle w:val="TagStyle"/>
          <w:rtl/>
        </w:rPr>
        <w:t xml:space="preserve"> &lt;&lt; יור &gt;&gt;</w:t>
      </w:r>
      <w:r>
        <w:rPr>
          <w:rtl/>
        </w:rPr>
        <w:t xml:space="preserve"> </w:t>
      </w:r>
      <w:bookmarkEnd w:id="2501"/>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אבל קודם כול צריך להצביע אם להעביר לוועדה. </w:t>
      </w:r>
    </w:p>
    <w:p w:rsidR="0070080E" w:rsidRDefault="0070080E" w:rsidP="006366D5">
      <w:pPr>
        <w:rPr>
          <w:rtl/>
          <w:lang w:eastAsia="he-IL"/>
        </w:rPr>
      </w:pPr>
      <w:bookmarkStart w:id="2502" w:name="_ETM_Q7_234000"/>
      <w:bookmarkStart w:id="2503" w:name="_ETM_Q7_235000"/>
      <w:bookmarkEnd w:id="2502"/>
      <w:bookmarkEnd w:id="2503"/>
    </w:p>
    <w:p w:rsidR="0070080E" w:rsidRDefault="0070080E" w:rsidP="006366D5">
      <w:pPr>
        <w:pStyle w:val="af5"/>
        <w:keepNext/>
        <w:rPr>
          <w:rtl/>
        </w:rPr>
      </w:pPr>
      <w:bookmarkStart w:id="2504" w:name="ET_interruption_5300_41"/>
      <w:r w:rsidRPr="00082495">
        <w:rPr>
          <w:rStyle w:val="TagStyle"/>
          <w:rtl/>
        </w:rPr>
        <w:t xml:space="preserve"> &lt;&lt; קריאה &gt;&gt; </w:t>
      </w:r>
      <w:r>
        <w:rPr>
          <w:rtl/>
        </w:rPr>
        <w:t>מירב בן ארי (יש עתיד):</w:t>
      </w:r>
      <w:r w:rsidRPr="00082495">
        <w:rPr>
          <w:rStyle w:val="TagStyle"/>
          <w:rtl/>
        </w:rPr>
        <w:t xml:space="preserve"> &lt;&lt; קריאה &gt;&gt;</w:t>
      </w:r>
      <w:r>
        <w:rPr>
          <w:rtl/>
        </w:rPr>
        <w:t xml:space="preserve"> </w:t>
      </w:r>
      <w:bookmarkEnd w:id="2504"/>
    </w:p>
    <w:p w:rsidR="0070080E" w:rsidRDefault="0070080E" w:rsidP="00B658A8">
      <w:pPr>
        <w:rPr>
          <w:rtl/>
          <w:lang w:eastAsia="he-IL"/>
        </w:rPr>
      </w:pPr>
    </w:p>
    <w:p w:rsidR="0070080E" w:rsidRDefault="0070080E" w:rsidP="006366D5">
      <w:pPr>
        <w:rPr>
          <w:rtl/>
          <w:lang w:eastAsia="he-IL"/>
        </w:rPr>
      </w:pPr>
      <w:bookmarkStart w:id="2505" w:name="_ETM_Q7_236000"/>
      <w:bookmarkEnd w:id="2505"/>
      <w:r>
        <w:rPr>
          <w:rFonts w:hint="cs"/>
          <w:rtl/>
          <w:lang w:eastAsia="he-IL"/>
        </w:rPr>
        <w:t xml:space="preserve">רגע. הוא אמר שקודם </w:t>
      </w:r>
      <w:r w:rsidR="002563B3">
        <w:rPr>
          <w:rFonts w:hint="cs"/>
          <w:rtl/>
          <w:lang w:eastAsia="he-IL"/>
        </w:rPr>
        <w:t>– – –</w:t>
      </w:r>
    </w:p>
    <w:p w:rsidR="0070080E" w:rsidRDefault="0070080E" w:rsidP="006366D5">
      <w:pPr>
        <w:rPr>
          <w:rtl/>
          <w:lang w:eastAsia="he-IL"/>
        </w:rPr>
      </w:pPr>
      <w:bookmarkStart w:id="2506" w:name="_ETM_Q7_232000"/>
      <w:bookmarkEnd w:id="2506"/>
    </w:p>
    <w:p w:rsidR="0070080E" w:rsidRDefault="0070080E" w:rsidP="006366D5">
      <w:pPr>
        <w:pStyle w:val="af6"/>
        <w:keepNext/>
        <w:rPr>
          <w:rtl/>
        </w:rPr>
      </w:pPr>
      <w:r w:rsidRPr="00082495">
        <w:rPr>
          <w:rStyle w:val="TagStyle"/>
          <w:rtl/>
        </w:rPr>
        <w:t xml:space="preserve"> &lt;&lt; יור &gt;&gt; </w:t>
      </w:r>
      <w:r>
        <w:rPr>
          <w:rtl/>
        </w:rPr>
        <w:t>היו"ר אוריאל בוסו:</w:t>
      </w:r>
      <w:r w:rsidRPr="00082495">
        <w:rPr>
          <w:rStyle w:val="TagStyle"/>
          <w:rtl/>
        </w:rPr>
        <w:t xml:space="preserve"> &lt;&lt; יור &gt;&gt;</w:t>
      </w:r>
      <w:r>
        <w:rPr>
          <w:rtl/>
        </w:rPr>
        <w:t xml:space="preserve"> </w:t>
      </w:r>
    </w:p>
    <w:p w:rsidR="0070080E" w:rsidRDefault="0070080E" w:rsidP="00B658A8">
      <w:pPr>
        <w:rPr>
          <w:rtl/>
          <w:lang w:eastAsia="he-IL"/>
        </w:rPr>
      </w:pPr>
    </w:p>
    <w:p w:rsidR="0070080E" w:rsidRDefault="0070080E" w:rsidP="0061705B">
      <w:pPr>
        <w:rPr>
          <w:rtl/>
          <w:lang w:eastAsia="he-IL"/>
        </w:rPr>
      </w:pPr>
      <w:bookmarkStart w:id="2507" w:name="_ETM_Q7_233000"/>
      <w:bookmarkEnd w:id="2507"/>
      <w:r>
        <w:rPr>
          <w:rFonts w:hint="cs"/>
          <w:rtl/>
          <w:lang w:eastAsia="he-IL"/>
        </w:rPr>
        <w:t>קודם כול צריך ל</w:t>
      </w:r>
      <w:bookmarkStart w:id="2508" w:name="_ETM_Q7_238000"/>
      <w:bookmarkEnd w:id="2508"/>
      <w:r>
        <w:rPr>
          <w:rFonts w:hint="cs"/>
          <w:rtl/>
          <w:lang w:eastAsia="he-IL"/>
        </w:rPr>
        <w:t xml:space="preserve">הצביע על העברה לוועדה, כי אם </w:t>
      </w:r>
      <w:r>
        <w:rPr>
          <w:rtl/>
          <w:lang w:eastAsia="he-IL"/>
        </w:rPr>
        <w:t>–</w:t>
      </w:r>
      <w:r>
        <w:rPr>
          <w:rFonts w:hint="cs"/>
          <w:rtl/>
          <w:lang w:eastAsia="he-IL"/>
        </w:rPr>
        <w:t xml:space="preserve"> יש כמה אפשרויות</w:t>
      </w:r>
      <w:bookmarkStart w:id="2509" w:name="_ETM_Q7_240000"/>
      <w:bookmarkEnd w:id="2509"/>
      <w:r>
        <w:rPr>
          <w:rFonts w:hint="cs"/>
          <w:rtl/>
          <w:lang w:eastAsia="he-IL"/>
        </w:rPr>
        <w:t xml:space="preserve">: או שמסתפקים בתשובת השר, או העברה לדיון בוועדה או במליאה. </w:t>
      </w:r>
      <w:bookmarkStart w:id="2510" w:name="_ETM_Q7_246000"/>
      <w:bookmarkEnd w:id="2510"/>
      <w:r>
        <w:rPr>
          <w:rFonts w:hint="cs"/>
          <w:rtl/>
          <w:lang w:eastAsia="he-IL"/>
        </w:rPr>
        <w:t xml:space="preserve">לכן אנחנו מצביעים. </w:t>
      </w:r>
      <w:bookmarkStart w:id="2511" w:name="_ETM_Q7_244000"/>
      <w:bookmarkEnd w:id="2511"/>
      <w:r>
        <w:rPr>
          <w:rFonts w:hint="cs"/>
          <w:rtl/>
          <w:lang w:eastAsia="he-IL"/>
        </w:rPr>
        <w:t xml:space="preserve">מי בעד להעביר לדיון בוועדה? </w:t>
      </w:r>
    </w:p>
    <w:p w:rsidR="0070080E" w:rsidRDefault="0070080E" w:rsidP="006366D5">
      <w:pPr>
        <w:rPr>
          <w:rtl/>
          <w:lang w:eastAsia="he-IL"/>
        </w:rPr>
      </w:pPr>
      <w:bookmarkStart w:id="2512" w:name="_ETM_Q7_267000"/>
      <w:bookmarkEnd w:id="2512"/>
    </w:p>
    <w:p w:rsidR="0070080E" w:rsidRDefault="0070080E" w:rsidP="006366D5">
      <w:pPr>
        <w:pStyle w:val="af5"/>
        <w:keepNext/>
        <w:rPr>
          <w:rtl/>
        </w:rPr>
      </w:pPr>
      <w:bookmarkStart w:id="2513" w:name="ET_interruption_6255_43"/>
      <w:r w:rsidRPr="00082495">
        <w:rPr>
          <w:rStyle w:val="TagStyle"/>
          <w:rtl/>
        </w:rPr>
        <w:t xml:space="preserve"> &lt;&lt; קריאה &gt;&gt; </w:t>
      </w:r>
      <w:r>
        <w:rPr>
          <w:rtl/>
        </w:rPr>
        <w:t>סימון דוידסון (יש עתיד):</w:t>
      </w:r>
      <w:r w:rsidRPr="00082495">
        <w:rPr>
          <w:rStyle w:val="TagStyle"/>
          <w:rtl/>
        </w:rPr>
        <w:t xml:space="preserve"> &lt;&lt; קריאה &gt;&gt;</w:t>
      </w:r>
      <w:r>
        <w:rPr>
          <w:rtl/>
        </w:rPr>
        <w:t xml:space="preserve"> </w:t>
      </w:r>
      <w:bookmarkEnd w:id="2513"/>
    </w:p>
    <w:p w:rsidR="0070080E" w:rsidRDefault="0070080E" w:rsidP="00B658A8">
      <w:pPr>
        <w:rPr>
          <w:rtl/>
          <w:lang w:eastAsia="he-IL"/>
        </w:rPr>
      </w:pPr>
    </w:p>
    <w:p w:rsidR="0070080E" w:rsidRDefault="0070080E" w:rsidP="006366D5">
      <w:pPr>
        <w:rPr>
          <w:rtl/>
          <w:lang w:eastAsia="he-IL"/>
        </w:rPr>
      </w:pPr>
      <w:r>
        <w:rPr>
          <w:rFonts w:hint="cs"/>
          <w:rtl/>
          <w:lang w:eastAsia="he-IL"/>
        </w:rPr>
        <w:t>למה לא למליאה?</w:t>
      </w:r>
    </w:p>
    <w:p w:rsidR="0070080E" w:rsidRDefault="0070080E" w:rsidP="006366D5">
      <w:pPr>
        <w:rPr>
          <w:rtl/>
          <w:lang w:eastAsia="he-IL"/>
        </w:rPr>
      </w:pPr>
    </w:p>
    <w:p w:rsidR="0070080E" w:rsidRDefault="0070080E" w:rsidP="006366D5">
      <w:pPr>
        <w:pStyle w:val="af6"/>
        <w:keepNext/>
        <w:rPr>
          <w:rtl/>
        </w:rPr>
      </w:pPr>
      <w:r w:rsidRPr="00287756">
        <w:rPr>
          <w:rStyle w:val="TagStyle"/>
          <w:rtl/>
        </w:rPr>
        <w:t xml:space="preserve"> &lt;&lt; יור &gt;&gt; </w:t>
      </w:r>
      <w:r>
        <w:rPr>
          <w:rtl/>
        </w:rPr>
        <w:t>היו"ר אוריאל בוסו:</w:t>
      </w:r>
      <w:r w:rsidRPr="00287756">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המציע אמר את שלו, שהוא רוצה ועדה. 18. עוד פעם. רגע.</w:t>
      </w:r>
    </w:p>
    <w:p w:rsidR="0070080E" w:rsidRDefault="0070080E" w:rsidP="006366D5">
      <w:pPr>
        <w:rPr>
          <w:rtl/>
          <w:lang w:eastAsia="he-IL"/>
        </w:rPr>
      </w:pPr>
      <w:bookmarkStart w:id="2514" w:name="_ETM_Q7_275000"/>
      <w:bookmarkEnd w:id="2514"/>
    </w:p>
    <w:p w:rsidR="0070080E" w:rsidRDefault="0070080E" w:rsidP="006366D5">
      <w:pPr>
        <w:pStyle w:val="af5"/>
        <w:keepNext/>
        <w:rPr>
          <w:rtl/>
        </w:rPr>
      </w:pPr>
      <w:bookmarkStart w:id="2515" w:name="ET_interruption_6345_44"/>
      <w:r w:rsidRPr="00082495">
        <w:rPr>
          <w:rStyle w:val="TagStyle"/>
          <w:rtl/>
        </w:rPr>
        <w:t xml:space="preserve"> &lt;&lt; קריאה &gt;&gt; </w:t>
      </w:r>
      <w:r>
        <w:rPr>
          <w:rtl/>
        </w:rPr>
        <w:t>טלי גוטליב (הליכוד):</w:t>
      </w:r>
      <w:r w:rsidRPr="00082495">
        <w:rPr>
          <w:rStyle w:val="TagStyle"/>
          <w:rtl/>
        </w:rPr>
        <w:t xml:space="preserve"> &lt;&lt; קריאה &gt;&gt;</w:t>
      </w:r>
      <w:r>
        <w:rPr>
          <w:rtl/>
        </w:rPr>
        <w:t xml:space="preserve"> </w:t>
      </w:r>
      <w:bookmarkEnd w:id="2515"/>
    </w:p>
    <w:p w:rsidR="0070080E" w:rsidRDefault="0070080E" w:rsidP="00B658A8">
      <w:pPr>
        <w:rPr>
          <w:rtl/>
          <w:lang w:eastAsia="he-IL"/>
        </w:rPr>
      </w:pPr>
    </w:p>
    <w:p w:rsidR="0070080E" w:rsidRDefault="002563B3" w:rsidP="006366D5">
      <w:pPr>
        <w:rPr>
          <w:rtl/>
          <w:lang w:eastAsia="he-IL"/>
        </w:rPr>
      </w:pPr>
      <w:r>
        <w:rPr>
          <w:rFonts w:hint="cs"/>
          <w:rtl/>
          <w:lang w:eastAsia="he-IL"/>
        </w:rPr>
        <w:t>– – –</w:t>
      </w:r>
    </w:p>
    <w:p w:rsidR="0070080E" w:rsidRDefault="0070080E" w:rsidP="006366D5">
      <w:pPr>
        <w:rPr>
          <w:rtl/>
          <w:lang w:eastAsia="he-IL"/>
        </w:rPr>
      </w:pPr>
    </w:p>
    <w:p w:rsidR="0070080E" w:rsidRDefault="0070080E" w:rsidP="006366D5">
      <w:pPr>
        <w:pStyle w:val="af5"/>
        <w:keepNext/>
        <w:rPr>
          <w:rtl/>
        </w:rPr>
      </w:pPr>
      <w:bookmarkStart w:id="2516" w:name="ET_interruption_5300_46"/>
      <w:r w:rsidRPr="00082495">
        <w:rPr>
          <w:rStyle w:val="TagStyle"/>
          <w:rtl/>
        </w:rPr>
        <w:t xml:space="preserve"> &lt;&lt; קריאה &gt;&gt; </w:t>
      </w:r>
      <w:r>
        <w:rPr>
          <w:rtl/>
        </w:rPr>
        <w:t>מירב בן ארי (יש עתיד):</w:t>
      </w:r>
      <w:r w:rsidRPr="00082495">
        <w:rPr>
          <w:rStyle w:val="TagStyle"/>
          <w:rtl/>
        </w:rPr>
        <w:t xml:space="preserve"> &lt;&lt; קריאה &gt;&gt;</w:t>
      </w:r>
      <w:r>
        <w:rPr>
          <w:rtl/>
        </w:rPr>
        <w:t xml:space="preserve"> </w:t>
      </w:r>
      <w:bookmarkEnd w:id="2516"/>
    </w:p>
    <w:p w:rsidR="0070080E" w:rsidRDefault="0070080E" w:rsidP="00B658A8">
      <w:pPr>
        <w:rPr>
          <w:rtl/>
          <w:lang w:eastAsia="he-IL"/>
        </w:rPr>
      </w:pPr>
    </w:p>
    <w:p w:rsidR="0070080E" w:rsidRDefault="0070080E" w:rsidP="006366D5">
      <w:pPr>
        <w:rPr>
          <w:rtl/>
          <w:lang w:eastAsia="he-IL"/>
        </w:rPr>
      </w:pPr>
      <w:r>
        <w:rPr>
          <w:rFonts w:hint="cs"/>
          <w:rtl/>
          <w:lang w:eastAsia="he-IL"/>
        </w:rPr>
        <w:t>אנחנו כולם בעד להעביר לוועדה.</w:t>
      </w:r>
    </w:p>
    <w:p w:rsidR="0070080E" w:rsidRDefault="0070080E" w:rsidP="006366D5">
      <w:pPr>
        <w:rPr>
          <w:rtl/>
          <w:lang w:eastAsia="he-IL"/>
        </w:rPr>
      </w:pPr>
    </w:p>
    <w:p w:rsidR="0070080E" w:rsidRDefault="006366D5" w:rsidP="006366D5">
      <w:pPr>
        <w:pStyle w:val="af5"/>
        <w:rPr>
          <w:rtl/>
        </w:rPr>
      </w:pPr>
      <w:bookmarkStart w:id="2517" w:name="ET_interruption_5786_70"/>
      <w:r w:rsidRPr="006366D5">
        <w:rPr>
          <w:rStyle w:val="TagStyle"/>
          <w:rtl/>
        </w:rPr>
        <w:t xml:space="preserve"> &lt;&lt; קריאה &gt;&gt;</w:t>
      </w:r>
      <w:r w:rsidR="0070080E" w:rsidRPr="00BA5520">
        <w:rPr>
          <w:rStyle w:val="TagStyle"/>
          <w:rtl/>
        </w:rPr>
        <w:t xml:space="preserve"> </w:t>
      </w:r>
      <w:bookmarkStart w:id="2518" w:name="_Toc146043829"/>
      <w:r w:rsidR="0070080E">
        <w:rPr>
          <w:rtl/>
        </w:rPr>
        <w:t>אופיר כץ (הליכוד):</w:t>
      </w:r>
      <w:bookmarkEnd w:id="2518"/>
      <w:r w:rsidR="0070080E" w:rsidRPr="00BA5520">
        <w:rPr>
          <w:rStyle w:val="TagStyle"/>
          <w:rtl/>
        </w:rPr>
        <w:t xml:space="preserve"> </w:t>
      </w:r>
      <w:r w:rsidRPr="006366D5">
        <w:rPr>
          <w:rStyle w:val="TagStyle"/>
          <w:rtl/>
        </w:rPr>
        <w:t xml:space="preserve">&lt;&lt; קריאה &gt;&gt; </w:t>
      </w:r>
      <w:r w:rsidR="0070080E">
        <w:rPr>
          <w:rtl/>
        </w:rPr>
        <w:t xml:space="preserve">  </w:t>
      </w:r>
      <w:bookmarkEnd w:id="2517"/>
    </w:p>
    <w:p w:rsidR="0070080E" w:rsidRDefault="0070080E" w:rsidP="00B658A8">
      <w:pPr>
        <w:rPr>
          <w:rtl/>
          <w:lang w:eastAsia="he-IL"/>
        </w:rPr>
      </w:pPr>
    </w:p>
    <w:p w:rsidR="0070080E" w:rsidRDefault="0070080E" w:rsidP="006366D5">
      <w:pPr>
        <w:rPr>
          <w:rtl/>
          <w:lang w:eastAsia="he-IL"/>
        </w:rPr>
      </w:pPr>
      <w:bookmarkStart w:id="2519" w:name="_ETM_Q7_280000"/>
      <w:bookmarkStart w:id="2520" w:name="_ETM_Q7_279000"/>
      <w:bookmarkEnd w:id="2519"/>
      <w:bookmarkEnd w:id="2520"/>
      <w:r>
        <w:rPr>
          <w:rFonts w:hint="cs"/>
          <w:rtl/>
          <w:lang w:eastAsia="he-IL"/>
        </w:rPr>
        <w:t>למליאה או לוועדה?</w:t>
      </w:r>
    </w:p>
    <w:p w:rsidR="0070080E" w:rsidRDefault="0070080E" w:rsidP="006366D5">
      <w:pPr>
        <w:rPr>
          <w:rtl/>
          <w:lang w:eastAsia="he-IL"/>
        </w:rPr>
      </w:pPr>
      <w:bookmarkStart w:id="2521" w:name="_ETM_Q7_281000"/>
      <w:bookmarkEnd w:id="2521"/>
    </w:p>
    <w:p w:rsidR="0070080E" w:rsidRDefault="0070080E" w:rsidP="006366D5">
      <w:pPr>
        <w:pStyle w:val="af5"/>
        <w:keepNext/>
        <w:rPr>
          <w:rtl/>
        </w:rPr>
      </w:pPr>
      <w:bookmarkStart w:id="2522" w:name="ET_interruption_5300_71"/>
      <w:r w:rsidRPr="00BA5520">
        <w:rPr>
          <w:rStyle w:val="TagStyle"/>
          <w:rtl/>
        </w:rPr>
        <w:t xml:space="preserve"> &lt;&lt; קריאה &gt;&gt; </w:t>
      </w:r>
      <w:r>
        <w:rPr>
          <w:rtl/>
        </w:rPr>
        <w:t>מירב בן ארי (יש עתיד):</w:t>
      </w:r>
      <w:r w:rsidRPr="00BA5520">
        <w:rPr>
          <w:rStyle w:val="TagStyle"/>
          <w:rtl/>
        </w:rPr>
        <w:t xml:space="preserve"> &lt;&lt; קריאה &gt;&gt;</w:t>
      </w:r>
      <w:r>
        <w:rPr>
          <w:rtl/>
        </w:rPr>
        <w:t xml:space="preserve">  </w:t>
      </w:r>
      <w:bookmarkEnd w:id="2522"/>
    </w:p>
    <w:p w:rsidR="0070080E" w:rsidRDefault="0070080E" w:rsidP="00B658A8">
      <w:pPr>
        <w:rPr>
          <w:rtl/>
          <w:lang w:eastAsia="he-IL"/>
        </w:rPr>
      </w:pPr>
    </w:p>
    <w:p w:rsidR="0070080E" w:rsidRPr="00BA5520" w:rsidRDefault="0070080E" w:rsidP="006366D5">
      <w:pPr>
        <w:rPr>
          <w:rtl/>
          <w:lang w:eastAsia="he-IL"/>
        </w:rPr>
      </w:pPr>
      <w:r>
        <w:rPr>
          <w:rFonts w:hint="cs"/>
          <w:rtl/>
          <w:lang w:eastAsia="he-IL"/>
        </w:rPr>
        <w:t xml:space="preserve">לוועדה. </w:t>
      </w:r>
    </w:p>
    <w:p w:rsidR="0070080E" w:rsidRDefault="0070080E" w:rsidP="006366D5">
      <w:pPr>
        <w:rPr>
          <w:rtl/>
          <w:lang w:eastAsia="he-IL"/>
        </w:rPr>
      </w:pPr>
    </w:p>
    <w:p w:rsidR="0070080E" w:rsidRDefault="0070080E" w:rsidP="006366D5">
      <w:pPr>
        <w:pStyle w:val="af6"/>
        <w:keepNext/>
        <w:rPr>
          <w:rtl/>
        </w:rPr>
      </w:pPr>
      <w:bookmarkStart w:id="2523" w:name="ET_yor_6488_11"/>
      <w:r w:rsidRPr="00287756">
        <w:rPr>
          <w:rStyle w:val="TagStyle"/>
          <w:rtl/>
        </w:rPr>
        <w:t xml:space="preserve"> &lt;&lt; יור &gt;&gt; </w:t>
      </w:r>
      <w:r>
        <w:rPr>
          <w:rtl/>
        </w:rPr>
        <w:t>היו"ר אוריאל בוסו:</w:t>
      </w:r>
      <w:r w:rsidRPr="00287756">
        <w:rPr>
          <w:rStyle w:val="TagStyle"/>
          <w:rtl/>
        </w:rPr>
        <w:t xml:space="preserve"> &lt;&lt; יור &gt;&gt;</w:t>
      </w:r>
      <w:r>
        <w:rPr>
          <w:rtl/>
        </w:rPr>
        <w:t xml:space="preserve"> </w:t>
      </w:r>
      <w:bookmarkEnd w:id="2523"/>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לוועדה. אוקיי. 18 בעד </w:t>
      </w:r>
      <w:bookmarkStart w:id="2524" w:name="_ETM_Q7_284000"/>
      <w:bookmarkEnd w:id="2524"/>
      <w:r>
        <w:rPr>
          <w:rFonts w:hint="cs"/>
          <w:rtl/>
          <w:lang w:eastAsia="he-IL"/>
        </w:rPr>
        <w:t xml:space="preserve">להעביר לוועדה. </w:t>
      </w:r>
      <w:bookmarkStart w:id="2525" w:name="_ETM_Q7_288000"/>
      <w:bookmarkEnd w:id="2525"/>
      <w:r>
        <w:rPr>
          <w:rFonts w:hint="cs"/>
          <w:rtl/>
          <w:lang w:eastAsia="he-IL"/>
        </w:rPr>
        <w:t>מי נגד?</w:t>
      </w:r>
    </w:p>
    <w:p w:rsidR="0070080E" w:rsidRDefault="0070080E" w:rsidP="006366D5">
      <w:pPr>
        <w:rPr>
          <w:rtl/>
          <w:lang w:eastAsia="he-IL"/>
        </w:rPr>
      </w:pPr>
      <w:bookmarkStart w:id="2526" w:name="_ETM_Q7_287000"/>
      <w:bookmarkEnd w:id="2526"/>
    </w:p>
    <w:p w:rsidR="0070080E" w:rsidRDefault="0070080E" w:rsidP="006366D5">
      <w:pPr>
        <w:pStyle w:val="af5"/>
        <w:keepNext/>
        <w:rPr>
          <w:rtl/>
        </w:rPr>
      </w:pPr>
      <w:bookmarkStart w:id="2527" w:name="ET_interruption_5300_48"/>
      <w:r w:rsidRPr="00082495">
        <w:rPr>
          <w:rStyle w:val="TagStyle"/>
          <w:rtl/>
        </w:rPr>
        <w:t xml:space="preserve"> &lt;&lt; קריאה &gt;&gt; </w:t>
      </w:r>
      <w:r>
        <w:rPr>
          <w:rtl/>
        </w:rPr>
        <w:t>מירב בן ארי (יש עתיד):</w:t>
      </w:r>
      <w:r w:rsidRPr="00082495">
        <w:rPr>
          <w:rStyle w:val="TagStyle"/>
          <w:rtl/>
        </w:rPr>
        <w:t xml:space="preserve"> &lt;&lt; קריאה &gt;&gt;</w:t>
      </w:r>
      <w:r>
        <w:rPr>
          <w:rtl/>
        </w:rPr>
        <w:t xml:space="preserve"> </w:t>
      </w:r>
      <w:bookmarkEnd w:id="2527"/>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אנחנו רוצים דיון בוועדת החוץ והביטחון. </w:t>
      </w:r>
    </w:p>
    <w:p w:rsidR="0070080E" w:rsidRDefault="0070080E" w:rsidP="006366D5">
      <w:pPr>
        <w:rPr>
          <w:rtl/>
          <w:lang w:eastAsia="he-IL"/>
        </w:rPr>
      </w:pPr>
      <w:bookmarkStart w:id="2528" w:name="_ETM_Q7_293000"/>
      <w:bookmarkEnd w:id="2528"/>
    </w:p>
    <w:p w:rsidR="0070080E" w:rsidRDefault="0070080E" w:rsidP="006366D5">
      <w:pPr>
        <w:pStyle w:val="af5"/>
        <w:keepNext/>
        <w:rPr>
          <w:rtl/>
        </w:rPr>
      </w:pPr>
      <w:bookmarkStart w:id="2529" w:name="ET_interruption_6255_49"/>
      <w:r w:rsidRPr="00082495">
        <w:rPr>
          <w:rStyle w:val="TagStyle"/>
          <w:rtl/>
        </w:rPr>
        <w:t xml:space="preserve"> &lt;&lt; קריאה &gt;&gt; </w:t>
      </w:r>
      <w:r>
        <w:rPr>
          <w:rtl/>
        </w:rPr>
        <w:t>סימון דוידסון (יש עתיד):</w:t>
      </w:r>
      <w:r w:rsidRPr="00082495">
        <w:rPr>
          <w:rStyle w:val="TagStyle"/>
          <w:rtl/>
        </w:rPr>
        <w:t xml:space="preserve"> &lt;&lt; קריאה &gt;&gt;</w:t>
      </w:r>
      <w:r>
        <w:rPr>
          <w:rtl/>
        </w:rPr>
        <w:t xml:space="preserve"> </w:t>
      </w:r>
      <w:bookmarkEnd w:id="2529"/>
    </w:p>
    <w:p w:rsidR="0070080E" w:rsidRDefault="0070080E" w:rsidP="00B658A8">
      <w:pPr>
        <w:rPr>
          <w:rtl/>
          <w:lang w:eastAsia="he-IL"/>
        </w:rPr>
      </w:pPr>
    </w:p>
    <w:p w:rsidR="0070080E" w:rsidRDefault="0070080E" w:rsidP="006366D5">
      <w:pPr>
        <w:rPr>
          <w:rtl/>
          <w:lang w:eastAsia="he-IL"/>
        </w:rPr>
      </w:pPr>
      <w:r>
        <w:rPr>
          <w:rFonts w:hint="cs"/>
          <w:rtl/>
          <w:lang w:eastAsia="he-IL"/>
        </w:rPr>
        <w:t>תציין איזו ועדה. ועדת החוץ והביטחון.</w:t>
      </w:r>
    </w:p>
    <w:p w:rsidR="0070080E" w:rsidRDefault="0070080E" w:rsidP="006366D5">
      <w:pPr>
        <w:rPr>
          <w:rtl/>
          <w:lang w:eastAsia="he-IL"/>
        </w:rPr>
      </w:pPr>
    </w:p>
    <w:p w:rsidR="0070080E" w:rsidRDefault="0070080E" w:rsidP="006366D5">
      <w:pPr>
        <w:pStyle w:val="af1"/>
        <w:keepNext/>
        <w:rPr>
          <w:rtl/>
          <w:lang w:eastAsia="he-IL"/>
        </w:rPr>
      </w:pPr>
      <w:r w:rsidRPr="004D7194">
        <w:rPr>
          <w:rtl/>
          <w:lang w:eastAsia="he-IL"/>
        </w:rPr>
        <w:t xml:space="preserve">הצבעה </w:t>
      </w:r>
    </w:p>
    <w:p w:rsidR="0070080E" w:rsidRDefault="0070080E" w:rsidP="006366D5">
      <w:pPr>
        <w:pStyle w:val="--"/>
        <w:keepNext/>
        <w:rPr>
          <w:rtl/>
          <w:lang w:eastAsia="he-IL"/>
        </w:rPr>
      </w:pPr>
    </w:p>
    <w:p w:rsidR="0070080E" w:rsidRDefault="0070080E" w:rsidP="006366D5">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17</w:t>
      </w:r>
    </w:p>
    <w:p w:rsidR="0070080E" w:rsidRDefault="0070080E" w:rsidP="006366D5">
      <w:pPr>
        <w:pStyle w:val="--"/>
        <w:keepNext/>
        <w:rPr>
          <w:rtl/>
          <w:lang w:eastAsia="he-IL"/>
        </w:rPr>
      </w:pPr>
      <w:r>
        <w:rPr>
          <w:rtl/>
          <w:lang w:eastAsia="he-IL"/>
        </w:rPr>
        <w:t xml:space="preserve">נגד – </w:t>
      </w:r>
      <w:r>
        <w:rPr>
          <w:rFonts w:hint="cs"/>
          <w:rtl/>
          <w:lang w:eastAsia="he-IL"/>
        </w:rPr>
        <w:t>2</w:t>
      </w:r>
    </w:p>
    <w:p w:rsidR="0070080E" w:rsidRDefault="0070080E" w:rsidP="006366D5">
      <w:pPr>
        <w:pStyle w:val="--"/>
        <w:keepNext/>
        <w:rPr>
          <w:rtl/>
          <w:lang w:eastAsia="he-IL"/>
        </w:rPr>
      </w:pPr>
      <w:r>
        <w:rPr>
          <w:rtl/>
          <w:lang w:eastAsia="he-IL"/>
        </w:rPr>
        <w:t xml:space="preserve">נמנעים – </w:t>
      </w:r>
      <w:r>
        <w:rPr>
          <w:rFonts w:hint="cs"/>
          <w:rtl/>
          <w:lang w:eastAsia="he-IL"/>
        </w:rPr>
        <w:t>1</w:t>
      </w:r>
    </w:p>
    <w:p w:rsidR="0070080E" w:rsidRPr="00397723" w:rsidRDefault="0070080E" w:rsidP="006366D5">
      <w:pPr>
        <w:pStyle w:val="af2"/>
        <w:rPr>
          <w:rtl/>
          <w:lang w:eastAsia="he-IL"/>
        </w:rPr>
      </w:pPr>
      <w:r>
        <w:rPr>
          <w:rFonts w:hint="cs"/>
          <w:rtl/>
          <w:lang w:eastAsia="he-IL"/>
        </w:rPr>
        <w:t xml:space="preserve">ההצעה להעביר את הנושא לוועדה שתקבע ועדת הכנסת נתקבלה. </w:t>
      </w:r>
    </w:p>
    <w:p w:rsidR="0070080E" w:rsidRDefault="0070080E" w:rsidP="006366D5">
      <w:pPr>
        <w:rPr>
          <w:rtl/>
          <w:lang w:eastAsia="he-IL"/>
        </w:rPr>
      </w:pPr>
      <w:bookmarkStart w:id="2530" w:name="_ETM_Q7_311000"/>
      <w:bookmarkEnd w:id="2530"/>
    </w:p>
    <w:p w:rsidR="0070080E" w:rsidRDefault="0070080E" w:rsidP="006366D5">
      <w:pPr>
        <w:pStyle w:val="af6"/>
        <w:keepNext/>
        <w:rPr>
          <w:rtl/>
        </w:rPr>
      </w:pPr>
      <w:r w:rsidRPr="00082495">
        <w:rPr>
          <w:rStyle w:val="TagStyle"/>
          <w:rtl/>
        </w:rPr>
        <w:t xml:space="preserve"> &lt;&lt; יור &gt;&gt; </w:t>
      </w:r>
      <w:r>
        <w:rPr>
          <w:rtl/>
        </w:rPr>
        <w:t>היו"ר אוריאל בוסו:</w:t>
      </w:r>
      <w:r w:rsidRPr="00082495">
        <w:rPr>
          <w:rStyle w:val="TagStyle"/>
          <w:rtl/>
        </w:rPr>
        <w:t xml:space="preserve"> &lt;&lt; יור &gt;&gt;</w:t>
      </w:r>
      <w:r>
        <w:rPr>
          <w:rtl/>
        </w:rPr>
        <w:t xml:space="preserve"> </w:t>
      </w:r>
    </w:p>
    <w:p w:rsidR="0070080E" w:rsidRDefault="0070080E" w:rsidP="00B658A8">
      <w:pPr>
        <w:rPr>
          <w:rtl/>
          <w:lang w:eastAsia="he-IL"/>
        </w:rPr>
      </w:pPr>
    </w:p>
    <w:p w:rsidR="0070080E" w:rsidRDefault="0070080E" w:rsidP="00EA19D2">
      <w:pPr>
        <w:rPr>
          <w:rtl/>
          <w:lang w:eastAsia="he-IL"/>
        </w:rPr>
      </w:pPr>
      <w:bookmarkStart w:id="2531" w:name="_ETM_Q7_312000"/>
      <w:bookmarkEnd w:id="2531"/>
      <w:r>
        <w:rPr>
          <w:rFonts w:hint="cs"/>
          <w:rtl/>
          <w:lang w:eastAsia="he-IL"/>
        </w:rPr>
        <w:t xml:space="preserve">שני מתנגדים. </w:t>
      </w:r>
      <w:bookmarkStart w:id="2532" w:name="_ETM_Q7_310000"/>
      <w:bookmarkEnd w:id="2532"/>
      <w:r>
        <w:rPr>
          <w:rFonts w:hint="cs"/>
          <w:rtl/>
          <w:lang w:eastAsia="he-IL"/>
        </w:rPr>
        <w:t xml:space="preserve">אז למעשה 17 בעד להעביר לוועדה, שני מתנגדים, </w:t>
      </w:r>
      <w:bookmarkStart w:id="2533" w:name="_ETM_Q7_313000"/>
      <w:bookmarkEnd w:id="2533"/>
      <w:r>
        <w:rPr>
          <w:rFonts w:hint="cs"/>
          <w:rtl/>
          <w:lang w:eastAsia="he-IL"/>
        </w:rPr>
        <w:t xml:space="preserve">אחד נמנע. ביקשו כאן להעביר את זה לוועדת החוץ </w:t>
      </w:r>
      <w:bookmarkStart w:id="2534" w:name="_ETM_Q7_319000"/>
      <w:bookmarkEnd w:id="2534"/>
      <w:r>
        <w:rPr>
          <w:rFonts w:hint="cs"/>
          <w:rtl/>
          <w:lang w:eastAsia="he-IL"/>
        </w:rPr>
        <w:t>והביטחון</w:t>
      </w:r>
      <w:r w:rsidR="00EA19D2">
        <w:rPr>
          <w:rFonts w:hint="cs"/>
          <w:rtl/>
          <w:lang w:eastAsia="he-IL"/>
        </w:rPr>
        <w:t>,</w:t>
      </w:r>
      <w:r>
        <w:rPr>
          <w:rFonts w:hint="cs"/>
          <w:rtl/>
          <w:lang w:eastAsia="he-IL"/>
        </w:rPr>
        <w:t xml:space="preserve"> </w:t>
      </w:r>
      <w:r w:rsidR="00EA19D2">
        <w:rPr>
          <w:rFonts w:hint="cs"/>
          <w:rtl/>
          <w:lang w:eastAsia="he-IL"/>
        </w:rPr>
        <w:t xml:space="preserve">והוצעה כאן ועדה </w:t>
      </w:r>
      <w:r w:rsidR="002563B3">
        <w:rPr>
          <w:rFonts w:hint="cs"/>
          <w:rtl/>
          <w:lang w:eastAsia="he-IL"/>
        </w:rPr>
        <w:t>– – –</w:t>
      </w:r>
    </w:p>
    <w:p w:rsidR="0070080E" w:rsidRDefault="0070080E" w:rsidP="006366D5">
      <w:pPr>
        <w:rPr>
          <w:rtl/>
          <w:lang w:eastAsia="he-IL"/>
        </w:rPr>
      </w:pPr>
      <w:bookmarkStart w:id="2535" w:name="_ETM_Q7_323000"/>
      <w:bookmarkEnd w:id="2535"/>
    </w:p>
    <w:p w:rsidR="0070080E" w:rsidRDefault="0070080E" w:rsidP="006366D5">
      <w:pPr>
        <w:pStyle w:val="af5"/>
        <w:keepNext/>
        <w:rPr>
          <w:rtl/>
        </w:rPr>
      </w:pPr>
      <w:bookmarkStart w:id="2536" w:name="ET_interruption_6255_51"/>
      <w:r w:rsidRPr="00B74691">
        <w:rPr>
          <w:rStyle w:val="TagStyle"/>
          <w:rtl/>
        </w:rPr>
        <w:t xml:space="preserve"> &lt;&lt; קריאה &gt;&gt; </w:t>
      </w:r>
      <w:r>
        <w:rPr>
          <w:rtl/>
        </w:rPr>
        <w:t>סימון דוידסון (יש עתיד):</w:t>
      </w:r>
      <w:r w:rsidRPr="00B74691">
        <w:rPr>
          <w:rStyle w:val="TagStyle"/>
          <w:rtl/>
        </w:rPr>
        <w:t xml:space="preserve"> &lt;&lt; קריאה &gt;&gt;</w:t>
      </w:r>
      <w:r>
        <w:rPr>
          <w:rtl/>
        </w:rPr>
        <w:t xml:space="preserve"> </w:t>
      </w:r>
      <w:bookmarkEnd w:id="2536"/>
    </w:p>
    <w:p w:rsidR="0070080E" w:rsidRDefault="0070080E" w:rsidP="00B658A8">
      <w:pPr>
        <w:rPr>
          <w:rtl/>
          <w:lang w:eastAsia="he-IL"/>
        </w:rPr>
      </w:pPr>
    </w:p>
    <w:p w:rsidR="0070080E" w:rsidRDefault="0070080E" w:rsidP="006366D5">
      <w:pPr>
        <w:rPr>
          <w:rtl/>
          <w:lang w:eastAsia="he-IL"/>
        </w:rPr>
      </w:pPr>
      <w:r>
        <w:rPr>
          <w:rFonts w:hint="cs"/>
          <w:rtl/>
          <w:lang w:eastAsia="he-IL"/>
        </w:rPr>
        <w:t>ועדת החוץ והביטחון.</w:t>
      </w:r>
    </w:p>
    <w:p w:rsidR="0070080E" w:rsidRDefault="0070080E" w:rsidP="006366D5">
      <w:pPr>
        <w:rPr>
          <w:rtl/>
          <w:lang w:eastAsia="he-IL"/>
        </w:rPr>
      </w:pPr>
    </w:p>
    <w:p w:rsidR="0070080E" w:rsidRDefault="0070080E" w:rsidP="006366D5">
      <w:pPr>
        <w:pStyle w:val="af6"/>
        <w:keepNext/>
        <w:rPr>
          <w:rtl/>
        </w:rPr>
      </w:pPr>
      <w:bookmarkStart w:id="2537" w:name="ET_yor_6488_52"/>
      <w:r w:rsidRPr="00B74691">
        <w:rPr>
          <w:rStyle w:val="TagStyle"/>
          <w:rtl/>
        </w:rPr>
        <w:t xml:space="preserve"> &lt;&lt; יור &gt;&gt; </w:t>
      </w:r>
      <w:r>
        <w:rPr>
          <w:rtl/>
        </w:rPr>
        <w:t>היו"ר אוריאל בוסו:</w:t>
      </w:r>
      <w:r w:rsidRPr="00B74691">
        <w:rPr>
          <w:rStyle w:val="TagStyle"/>
          <w:rtl/>
        </w:rPr>
        <w:t xml:space="preserve"> &lt;&lt; יור &gt;&gt;</w:t>
      </w:r>
      <w:r>
        <w:rPr>
          <w:rtl/>
        </w:rPr>
        <w:t xml:space="preserve"> </w:t>
      </w:r>
      <w:bookmarkEnd w:id="2537"/>
    </w:p>
    <w:p w:rsidR="0070080E" w:rsidRDefault="0070080E" w:rsidP="00B658A8">
      <w:pPr>
        <w:rPr>
          <w:rtl/>
          <w:lang w:eastAsia="he-IL"/>
        </w:rPr>
      </w:pPr>
    </w:p>
    <w:p w:rsidR="0070080E" w:rsidRDefault="0070080E" w:rsidP="006366D5">
      <w:pPr>
        <w:rPr>
          <w:rtl/>
          <w:lang w:eastAsia="he-IL"/>
        </w:rPr>
      </w:pPr>
      <w:bookmarkStart w:id="2538" w:name="_ETM_Q7_322000"/>
      <w:bookmarkEnd w:id="2538"/>
      <w:r>
        <w:rPr>
          <w:rFonts w:hint="cs"/>
          <w:rtl/>
          <w:lang w:eastAsia="he-IL"/>
        </w:rPr>
        <w:t>ועדת החוץ והביטחון?</w:t>
      </w:r>
    </w:p>
    <w:p w:rsidR="0070080E" w:rsidRDefault="0070080E" w:rsidP="006366D5">
      <w:pPr>
        <w:rPr>
          <w:rtl/>
          <w:lang w:eastAsia="he-IL"/>
        </w:rPr>
      </w:pPr>
      <w:bookmarkStart w:id="2539" w:name="_ETM_Q7_328000"/>
      <w:bookmarkEnd w:id="2539"/>
    </w:p>
    <w:p w:rsidR="0070080E" w:rsidRDefault="0070080E" w:rsidP="006366D5">
      <w:pPr>
        <w:pStyle w:val="af5"/>
        <w:keepNext/>
        <w:rPr>
          <w:rtl/>
        </w:rPr>
      </w:pPr>
      <w:bookmarkStart w:id="2540" w:name="ET_interruption_5786_53"/>
      <w:r w:rsidRPr="00B74691">
        <w:rPr>
          <w:rStyle w:val="TagStyle"/>
          <w:rtl/>
        </w:rPr>
        <w:t xml:space="preserve"> &lt;&lt; קריאה &gt;&gt; </w:t>
      </w:r>
      <w:r>
        <w:rPr>
          <w:rtl/>
        </w:rPr>
        <w:t>אופיר כץ (הליכוד):</w:t>
      </w:r>
      <w:r w:rsidRPr="00B74691">
        <w:rPr>
          <w:rStyle w:val="TagStyle"/>
          <w:rtl/>
        </w:rPr>
        <w:t xml:space="preserve"> &lt;&lt; קריאה &gt;&gt;</w:t>
      </w:r>
      <w:r>
        <w:rPr>
          <w:rtl/>
        </w:rPr>
        <w:t xml:space="preserve"> </w:t>
      </w:r>
      <w:bookmarkEnd w:id="2540"/>
    </w:p>
    <w:p w:rsidR="0070080E" w:rsidRDefault="0070080E" w:rsidP="00B658A8">
      <w:pPr>
        <w:rPr>
          <w:rtl/>
          <w:lang w:eastAsia="he-IL"/>
        </w:rPr>
      </w:pPr>
    </w:p>
    <w:p w:rsidR="0070080E" w:rsidRDefault="0070080E" w:rsidP="006366D5">
      <w:pPr>
        <w:rPr>
          <w:rtl/>
          <w:lang w:eastAsia="he-IL"/>
        </w:rPr>
      </w:pPr>
      <w:bookmarkStart w:id="2541" w:name="_ETM_Q7_325000"/>
      <w:bookmarkEnd w:id="2541"/>
      <w:r>
        <w:rPr>
          <w:rFonts w:hint="cs"/>
          <w:rtl/>
          <w:lang w:eastAsia="he-IL"/>
        </w:rPr>
        <w:t xml:space="preserve">רגע. </w:t>
      </w:r>
      <w:r>
        <w:rPr>
          <w:rtl/>
          <w:lang w:eastAsia="he-IL"/>
        </w:rPr>
        <w:t>אם יש עוד ועדה</w:t>
      </w:r>
      <w:r>
        <w:rPr>
          <w:rFonts w:hint="cs"/>
          <w:rtl/>
          <w:lang w:eastAsia="he-IL"/>
        </w:rPr>
        <w:t>,</w:t>
      </w:r>
      <w:r>
        <w:rPr>
          <w:rtl/>
          <w:lang w:eastAsia="he-IL"/>
        </w:rPr>
        <w:t xml:space="preserve"> זה הולך ל</w:t>
      </w:r>
      <w:r>
        <w:rPr>
          <w:rFonts w:hint="cs"/>
          <w:rtl/>
          <w:lang w:eastAsia="he-IL"/>
        </w:rPr>
        <w:t>וועדת ה</w:t>
      </w:r>
      <w:r>
        <w:rPr>
          <w:rtl/>
          <w:lang w:eastAsia="he-IL"/>
        </w:rPr>
        <w:t>כנסת</w:t>
      </w:r>
      <w:r>
        <w:rPr>
          <w:rFonts w:hint="cs"/>
          <w:rtl/>
          <w:lang w:eastAsia="he-IL"/>
        </w:rPr>
        <w:t xml:space="preserve"> או לא? </w:t>
      </w:r>
    </w:p>
    <w:p w:rsidR="0070080E" w:rsidRDefault="0070080E" w:rsidP="006366D5">
      <w:pPr>
        <w:rPr>
          <w:rtl/>
          <w:lang w:eastAsia="he-IL"/>
        </w:rPr>
      </w:pPr>
      <w:bookmarkStart w:id="2542" w:name="_ETM_Q7_326000"/>
      <w:bookmarkEnd w:id="2542"/>
    </w:p>
    <w:p w:rsidR="0070080E" w:rsidRDefault="0070080E" w:rsidP="006366D5">
      <w:pPr>
        <w:pStyle w:val="af5"/>
        <w:keepNext/>
        <w:rPr>
          <w:rtl/>
        </w:rPr>
      </w:pPr>
      <w:bookmarkStart w:id="2543" w:name="ET_interruption_קר_אה_54"/>
      <w:r w:rsidRPr="00B74691">
        <w:rPr>
          <w:rStyle w:val="TagStyle"/>
          <w:rtl/>
        </w:rPr>
        <w:t xml:space="preserve"> &lt;&lt; קריאה &gt;&gt; </w:t>
      </w:r>
      <w:r>
        <w:rPr>
          <w:rtl/>
        </w:rPr>
        <w:t>קריאה:</w:t>
      </w:r>
      <w:r w:rsidRPr="00B74691">
        <w:rPr>
          <w:rStyle w:val="TagStyle"/>
          <w:rtl/>
        </w:rPr>
        <w:t xml:space="preserve"> &lt;&lt; קריאה &gt;&gt;</w:t>
      </w:r>
      <w:r>
        <w:rPr>
          <w:rtl/>
        </w:rPr>
        <w:t xml:space="preserve"> </w:t>
      </w:r>
      <w:bookmarkEnd w:id="2543"/>
    </w:p>
    <w:p w:rsidR="0070080E" w:rsidRDefault="0070080E" w:rsidP="00B658A8">
      <w:pPr>
        <w:rPr>
          <w:rtl/>
          <w:lang w:eastAsia="he-IL"/>
        </w:rPr>
      </w:pPr>
    </w:p>
    <w:p w:rsidR="0070080E" w:rsidRDefault="0070080E" w:rsidP="006366D5">
      <w:pPr>
        <w:rPr>
          <w:rtl/>
          <w:lang w:eastAsia="he-IL"/>
        </w:rPr>
      </w:pPr>
      <w:bookmarkStart w:id="2544" w:name="_ETM_Q7_327000"/>
      <w:bookmarkEnd w:id="2544"/>
      <w:r>
        <w:rPr>
          <w:rFonts w:hint="cs"/>
          <w:rtl/>
          <w:lang w:eastAsia="he-IL"/>
        </w:rPr>
        <w:t>כן.</w:t>
      </w:r>
    </w:p>
    <w:p w:rsidR="0070080E" w:rsidRDefault="0070080E" w:rsidP="006366D5">
      <w:pPr>
        <w:rPr>
          <w:rtl/>
          <w:lang w:eastAsia="he-IL"/>
        </w:rPr>
      </w:pPr>
    </w:p>
    <w:p w:rsidR="0070080E" w:rsidRDefault="0070080E" w:rsidP="006366D5">
      <w:pPr>
        <w:pStyle w:val="af5"/>
        <w:keepNext/>
        <w:rPr>
          <w:rtl/>
        </w:rPr>
      </w:pPr>
      <w:bookmarkStart w:id="2545" w:name="ET_interruption_5786_55"/>
      <w:r w:rsidRPr="00B74691">
        <w:rPr>
          <w:rStyle w:val="TagStyle"/>
          <w:rtl/>
        </w:rPr>
        <w:t xml:space="preserve"> &lt;&lt; קריאה &gt;&gt; </w:t>
      </w:r>
      <w:r>
        <w:rPr>
          <w:rtl/>
        </w:rPr>
        <w:t>אופיר כץ (הליכוד):</w:t>
      </w:r>
      <w:r w:rsidRPr="00B74691">
        <w:rPr>
          <w:rStyle w:val="TagStyle"/>
          <w:rtl/>
        </w:rPr>
        <w:t xml:space="preserve"> &lt;&lt; קריאה &gt;&gt;</w:t>
      </w:r>
      <w:r>
        <w:rPr>
          <w:rtl/>
        </w:rPr>
        <w:t xml:space="preserve"> </w:t>
      </w:r>
      <w:bookmarkEnd w:id="2545"/>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כן. אז פנים. </w:t>
      </w:r>
    </w:p>
    <w:p w:rsidR="0070080E" w:rsidRDefault="0070080E" w:rsidP="006366D5">
      <w:pPr>
        <w:rPr>
          <w:rtl/>
          <w:lang w:eastAsia="he-IL"/>
        </w:rPr>
      </w:pPr>
    </w:p>
    <w:p w:rsidR="0070080E" w:rsidRDefault="0070080E" w:rsidP="006366D5">
      <w:pPr>
        <w:pStyle w:val="af6"/>
        <w:keepNext/>
        <w:rPr>
          <w:rtl/>
        </w:rPr>
      </w:pPr>
      <w:r w:rsidRPr="00B74691">
        <w:rPr>
          <w:rStyle w:val="TagStyle"/>
          <w:rtl/>
        </w:rPr>
        <w:t xml:space="preserve"> &lt;&lt; יור &gt;&gt; </w:t>
      </w:r>
      <w:r>
        <w:rPr>
          <w:rtl/>
        </w:rPr>
        <w:t>היו"ר אוריאל בוסו:</w:t>
      </w:r>
      <w:r w:rsidRPr="00B74691">
        <w:rPr>
          <w:rStyle w:val="TagStyle"/>
          <w:rtl/>
        </w:rPr>
        <w:t xml:space="preserve"> &lt;&lt; יור &gt;&gt;</w:t>
      </w:r>
      <w:r>
        <w:rPr>
          <w:rtl/>
        </w:rPr>
        <w:t xml:space="preserve"> </w:t>
      </w:r>
    </w:p>
    <w:p w:rsidR="0070080E" w:rsidRDefault="0070080E" w:rsidP="00B658A8">
      <w:pPr>
        <w:rPr>
          <w:rtl/>
          <w:lang w:eastAsia="he-IL"/>
        </w:rPr>
      </w:pPr>
    </w:p>
    <w:p w:rsidR="0070080E" w:rsidRPr="00B74691" w:rsidRDefault="0070080E" w:rsidP="006366D5">
      <w:pPr>
        <w:rPr>
          <w:rtl/>
          <w:lang w:eastAsia="he-IL"/>
        </w:rPr>
      </w:pPr>
      <w:bookmarkStart w:id="2546" w:name="_ETM_Q7_331000"/>
      <w:bookmarkEnd w:id="2546"/>
      <w:r w:rsidRPr="00BA5520">
        <w:rPr>
          <w:rFonts w:hint="cs"/>
          <w:rtl/>
          <w:lang w:eastAsia="he-IL"/>
        </w:rPr>
        <w:t>ועדת פנים. זה הול</w:t>
      </w:r>
      <w:bookmarkStart w:id="2547" w:name="_ETM_Q7_330000"/>
      <w:bookmarkEnd w:id="2547"/>
      <w:r w:rsidRPr="00BA5520">
        <w:rPr>
          <w:rFonts w:hint="cs"/>
          <w:rtl/>
          <w:lang w:eastAsia="he-IL"/>
        </w:rPr>
        <w:t>ך לוועדת הכנסת שתקבע את הוועדה.</w:t>
      </w:r>
      <w:r>
        <w:rPr>
          <w:rFonts w:hint="cs"/>
          <w:rtl/>
          <w:lang w:eastAsia="he-IL"/>
        </w:rPr>
        <w:t xml:space="preserve"> </w:t>
      </w:r>
    </w:p>
    <w:p w:rsidR="0070080E" w:rsidRDefault="0070080E" w:rsidP="006366D5">
      <w:pPr>
        <w:rPr>
          <w:rtl/>
          <w:lang w:eastAsia="he-IL"/>
        </w:rPr>
      </w:pPr>
    </w:p>
    <w:p w:rsidR="0070080E" w:rsidRDefault="0070080E" w:rsidP="006366D5">
      <w:pPr>
        <w:pStyle w:val="af5"/>
        <w:keepNext/>
        <w:rPr>
          <w:rtl/>
        </w:rPr>
      </w:pPr>
      <w:bookmarkStart w:id="2548" w:name="ET_interruption_5520_57"/>
      <w:r w:rsidRPr="00B74691">
        <w:rPr>
          <w:rStyle w:val="TagStyle"/>
          <w:rtl/>
        </w:rPr>
        <w:t xml:space="preserve"> &lt;&lt; קריאה &gt;&gt; </w:t>
      </w:r>
      <w:r>
        <w:rPr>
          <w:rtl/>
        </w:rPr>
        <w:t>עודד פורר (ישראל ביתנו):</w:t>
      </w:r>
      <w:r w:rsidRPr="00B74691">
        <w:rPr>
          <w:rStyle w:val="TagStyle"/>
          <w:rtl/>
        </w:rPr>
        <w:t xml:space="preserve"> &lt;&lt; קריאה &gt;&gt;</w:t>
      </w:r>
      <w:r>
        <w:rPr>
          <w:rtl/>
        </w:rPr>
        <w:t xml:space="preserve"> </w:t>
      </w:r>
      <w:bookmarkEnd w:id="2548"/>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אתה לא יכול. </w:t>
      </w:r>
    </w:p>
    <w:p w:rsidR="0070080E" w:rsidRDefault="0070080E" w:rsidP="006366D5">
      <w:pPr>
        <w:rPr>
          <w:rtl/>
          <w:lang w:eastAsia="he-IL"/>
        </w:rPr>
      </w:pPr>
    </w:p>
    <w:p w:rsidR="0070080E" w:rsidRDefault="0070080E" w:rsidP="006366D5">
      <w:pPr>
        <w:pStyle w:val="af5"/>
        <w:keepNext/>
        <w:rPr>
          <w:rtl/>
        </w:rPr>
      </w:pPr>
      <w:bookmarkStart w:id="2549" w:name="ET_interruption_5786_58"/>
      <w:r w:rsidRPr="00B74691">
        <w:rPr>
          <w:rStyle w:val="TagStyle"/>
          <w:rtl/>
        </w:rPr>
        <w:t xml:space="preserve"> &lt;&lt; קריאה &gt;&gt; </w:t>
      </w:r>
      <w:r>
        <w:rPr>
          <w:rtl/>
        </w:rPr>
        <w:t>אופיר כץ (הליכוד):</w:t>
      </w:r>
      <w:r w:rsidRPr="00B74691">
        <w:rPr>
          <w:rStyle w:val="TagStyle"/>
          <w:rtl/>
        </w:rPr>
        <w:t xml:space="preserve"> &lt;&lt; קריאה &gt;&gt;</w:t>
      </w:r>
      <w:r>
        <w:rPr>
          <w:rtl/>
        </w:rPr>
        <w:t xml:space="preserve"> </w:t>
      </w:r>
      <w:bookmarkEnd w:id="2549"/>
    </w:p>
    <w:p w:rsidR="0070080E" w:rsidRDefault="0070080E" w:rsidP="00B658A8">
      <w:pPr>
        <w:rPr>
          <w:rtl/>
          <w:lang w:eastAsia="he-IL"/>
        </w:rPr>
      </w:pPr>
    </w:p>
    <w:p w:rsidR="0070080E" w:rsidRDefault="0070080E" w:rsidP="006366D5">
      <w:pPr>
        <w:rPr>
          <w:rtl/>
          <w:lang w:eastAsia="he-IL"/>
        </w:rPr>
      </w:pPr>
      <w:bookmarkStart w:id="2550" w:name="_ETM_Q7_332000"/>
      <w:bookmarkEnd w:id="2550"/>
      <w:r>
        <w:rPr>
          <w:rFonts w:hint="cs"/>
          <w:rtl/>
          <w:lang w:eastAsia="he-IL"/>
        </w:rPr>
        <w:t xml:space="preserve">אצלי זה ועדת הכנסת, </w:t>
      </w:r>
      <w:bookmarkStart w:id="2551" w:name="_ETM_Q7_333000"/>
      <w:bookmarkEnd w:id="2551"/>
      <w:r>
        <w:rPr>
          <w:rFonts w:hint="cs"/>
          <w:rtl/>
          <w:lang w:eastAsia="he-IL"/>
        </w:rPr>
        <w:t>נעשה דיון.</w:t>
      </w:r>
    </w:p>
    <w:p w:rsidR="0070080E" w:rsidRDefault="0070080E" w:rsidP="006366D5">
      <w:pPr>
        <w:rPr>
          <w:rtl/>
          <w:lang w:eastAsia="he-IL"/>
        </w:rPr>
      </w:pPr>
      <w:bookmarkStart w:id="2552" w:name="_ETM_Q7_336000"/>
      <w:bookmarkEnd w:id="2552"/>
    </w:p>
    <w:p w:rsidR="0070080E" w:rsidRDefault="0070080E" w:rsidP="006366D5">
      <w:pPr>
        <w:pStyle w:val="af6"/>
        <w:keepNext/>
        <w:rPr>
          <w:rtl/>
        </w:rPr>
      </w:pPr>
      <w:bookmarkStart w:id="2553" w:name="ET_yor_6488_59"/>
      <w:r w:rsidRPr="00B74691">
        <w:rPr>
          <w:rStyle w:val="TagStyle"/>
          <w:rtl/>
        </w:rPr>
        <w:t xml:space="preserve"> &lt;&lt; יור &gt;&gt; </w:t>
      </w:r>
      <w:r>
        <w:rPr>
          <w:rtl/>
        </w:rPr>
        <w:t>היו"ר אוריאל בוסו:</w:t>
      </w:r>
      <w:r w:rsidRPr="00B74691">
        <w:rPr>
          <w:rStyle w:val="TagStyle"/>
          <w:rtl/>
        </w:rPr>
        <w:t xml:space="preserve"> &lt;&lt; יור &gt;&gt;</w:t>
      </w:r>
      <w:r>
        <w:rPr>
          <w:rtl/>
        </w:rPr>
        <w:t xml:space="preserve"> </w:t>
      </w:r>
      <w:bookmarkEnd w:id="2553"/>
    </w:p>
    <w:p w:rsidR="0070080E" w:rsidRDefault="0070080E" w:rsidP="00B658A8">
      <w:pPr>
        <w:rPr>
          <w:rtl/>
          <w:lang w:eastAsia="he-IL"/>
        </w:rPr>
      </w:pPr>
    </w:p>
    <w:p w:rsidR="0070080E" w:rsidRDefault="0070080E" w:rsidP="006366D5">
      <w:pPr>
        <w:rPr>
          <w:rtl/>
          <w:lang w:eastAsia="he-IL"/>
        </w:rPr>
      </w:pPr>
      <w:bookmarkStart w:id="2554" w:name="_ETM_Q7_338000"/>
      <w:bookmarkEnd w:id="2554"/>
      <w:r>
        <w:rPr>
          <w:rFonts w:hint="cs"/>
          <w:rtl/>
          <w:lang w:eastAsia="he-IL"/>
        </w:rPr>
        <w:t xml:space="preserve">לשם קביעת ועדה. תודה. </w:t>
      </w:r>
    </w:p>
    <w:p w:rsidR="0070080E" w:rsidRDefault="0070080E" w:rsidP="006366D5">
      <w:pPr>
        <w:rPr>
          <w:rtl/>
          <w:lang w:eastAsia="he-IL"/>
        </w:rPr>
      </w:pPr>
    </w:p>
    <w:p w:rsidR="0070080E" w:rsidRDefault="0070080E" w:rsidP="006366D5">
      <w:pPr>
        <w:rPr>
          <w:rtl/>
          <w:lang w:eastAsia="he-IL"/>
        </w:rPr>
      </w:pPr>
    </w:p>
    <w:p w:rsidR="0070080E" w:rsidRDefault="0070080E" w:rsidP="006366D5">
      <w:pPr>
        <w:pStyle w:val="a6"/>
        <w:rPr>
          <w:rtl/>
          <w:lang w:eastAsia="he-IL"/>
        </w:rPr>
      </w:pPr>
      <w:bookmarkStart w:id="2555" w:name="ET_halsi_640978_13"/>
      <w:r w:rsidRPr="00287756">
        <w:rPr>
          <w:rStyle w:val="TagStyle"/>
          <w:rtl/>
        </w:rPr>
        <w:t xml:space="preserve"> &lt;&lt; הלסי &gt;&gt; </w:t>
      </w:r>
      <w:bookmarkStart w:id="2556" w:name="_Toc146043830"/>
      <w:r>
        <w:rPr>
          <w:rtl/>
          <w:lang w:eastAsia="he-IL"/>
        </w:rPr>
        <w:t>הצעות לסדר-היום</w:t>
      </w:r>
      <w:bookmarkEnd w:id="2556"/>
      <w:r w:rsidRPr="00287756">
        <w:rPr>
          <w:rStyle w:val="TagStyle"/>
          <w:rtl/>
        </w:rPr>
        <w:t xml:space="preserve"> &lt;&lt; הלסי &gt;&gt;</w:t>
      </w:r>
      <w:r>
        <w:rPr>
          <w:rtl/>
          <w:lang w:eastAsia="he-IL"/>
        </w:rPr>
        <w:t xml:space="preserve"> </w:t>
      </w:r>
      <w:bookmarkEnd w:id="2555"/>
    </w:p>
    <w:p w:rsidR="0070080E" w:rsidRDefault="0070080E" w:rsidP="006366D5">
      <w:pPr>
        <w:pStyle w:val="a6"/>
        <w:rPr>
          <w:rtl/>
          <w:lang w:eastAsia="he-IL"/>
        </w:rPr>
      </w:pPr>
      <w:bookmarkStart w:id="2557" w:name="ET_halsi_640978_14"/>
      <w:r w:rsidRPr="00287756">
        <w:rPr>
          <w:rStyle w:val="TagStyle"/>
          <w:rtl/>
        </w:rPr>
        <w:t xml:space="preserve"> &lt;&lt; הלסי &gt;&gt; </w:t>
      </w:r>
      <w:bookmarkStart w:id="2558" w:name="_Toc146043831"/>
      <w:r>
        <w:rPr>
          <w:rtl/>
          <w:lang w:eastAsia="he-IL"/>
        </w:rPr>
        <w:t>השתוללות הפשיעה בחברה הערבית</w:t>
      </w:r>
      <w:bookmarkEnd w:id="2558"/>
      <w:r w:rsidRPr="00287756">
        <w:rPr>
          <w:rStyle w:val="TagStyle"/>
          <w:rtl/>
        </w:rPr>
        <w:t xml:space="preserve"> &lt;&lt; הלסי &gt;&gt;</w:t>
      </w:r>
      <w:r>
        <w:rPr>
          <w:rtl/>
          <w:lang w:eastAsia="he-IL"/>
        </w:rPr>
        <w:t xml:space="preserve"> </w:t>
      </w:r>
      <w:bookmarkEnd w:id="2557"/>
    </w:p>
    <w:p w:rsidR="0070080E" w:rsidRDefault="0070080E" w:rsidP="00B658A8">
      <w:pPr>
        <w:rPr>
          <w:rtl/>
          <w:lang w:eastAsia="he-IL"/>
        </w:rPr>
      </w:pPr>
    </w:p>
    <w:p w:rsidR="0070080E" w:rsidRDefault="0070080E" w:rsidP="006366D5">
      <w:pPr>
        <w:pStyle w:val="af6"/>
        <w:keepNext/>
        <w:rPr>
          <w:rtl/>
        </w:rPr>
      </w:pPr>
      <w:r w:rsidRPr="00287756">
        <w:rPr>
          <w:rStyle w:val="TagStyle"/>
          <w:rtl/>
        </w:rPr>
        <w:t xml:space="preserve"> &lt;&lt; יור &gt;&gt; </w:t>
      </w:r>
      <w:r>
        <w:rPr>
          <w:rtl/>
        </w:rPr>
        <w:t>היו"ר אוריאל בוסו:</w:t>
      </w:r>
      <w:r w:rsidRPr="00287756">
        <w:rPr>
          <w:rStyle w:val="TagStyle"/>
          <w:rtl/>
        </w:rPr>
        <w:t xml:space="preserve"> &lt;&lt; יור &gt;&gt;</w:t>
      </w:r>
      <w:r>
        <w:rPr>
          <w:rtl/>
        </w:rPr>
        <w:t xml:space="preserve"> </w:t>
      </w:r>
    </w:p>
    <w:p w:rsidR="0070080E" w:rsidRDefault="0070080E" w:rsidP="00B658A8">
      <w:pPr>
        <w:rPr>
          <w:rtl/>
        </w:rPr>
      </w:pPr>
    </w:p>
    <w:p w:rsidR="0070080E" w:rsidRDefault="0070080E" w:rsidP="0061705B">
      <w:pPr>
        <w:rPr>
          <w:rtl/>
        </w:rPr>
      </w:pPr>
      <w:r>
        <w:rPr>
          <w:rFonts w:hint="cs"/>
          <w:rtl/>
        </w:rPr>
        <w:t xml:space="preserve">חברי הכנסת, אנחנו נעבור לנושא </w:t>
      </w:r>
      <w:bookmarkStart w:id="2559" w:name="_ETM_Q7_344000"/>
      <w:bookmarkEnd w:id="2559"/>
      <w:r>
        <w:rPr>
          <w:rFonts w:hint="cs"/>
          <w:rtl/>
        </w:rPr>
        <w:t>הבא בסדר-היום, גם כן הצעה לסדר-היום</w:t>
      </w:r>
      <w:r>
        <w:rPr>
          <w:rtl/>
        </w:rPr>
        <w:t>:</w:t>
      </w:r>
      <w:r>
        <w:rPr>
          <w:rFonts w:hint="cs"/>
          <w:rtl/>
        </w:rPr>
        <w:t xml:space="preserve"> </w:t>
      </w:r>
      <w:r>
        <w:rPr>
          <w:rtl/>
        </w:rPr>
        <w:t>השתוללות הפשיעה בחברה הערבית</w:t>
      </w:r>
      <w:r>
        <w:rPr>
          <w:rFonts w:hint="cs"/>
          <w:rtl/>
        </w:rPr>
        <w:t xml:space="preserve">. יציג את זה חבר הכנסת איימן עודה, בבקשה. </w:t>
      </w:r>
    </w:p>
    <w:p w:rsidR="0070080E" w:rsidRDefault="0070080E" w:rsidP="006366D5">
      <w:pPr>
        <w:rPr>
          <w:rtl/>
        </w:rPr>
      </w:pPr>
      <w:bookmarkStart w:id="2560" w:name="_ETM_Q7_349000"/>
      <w:bookmarkEnd w:id="2560"/>
    </w:p>
    <w:p w:rsidR="0070080E" w:rsidRDefault="0070080E" w:rsidP="006366D5">
      <w:pPr>
        <w:pStyle w:val="af5"/>
        <w:keepNext/>
        <w:rPr>
          <w:rtl/>
        </w:rPr>
      </w:pPr>
      <w:bookmarkStart w:id="2561" w:name="ET_interruption_5300_60"/>
      <w:r w:rsidRPr="00397723">
        <w:rPr>
          <w:rStyle w:val="TagStyle"/>
          <w:rtl/>
        </w:rPr>
        <w:t xml:space="preserve"> &lt;&lt; קריאה &gt;&gt; </w:t>
      </w:r>
      <w:r>
        <w:rPr>
          <w:rtl/>
        </w:rPr>
        <w:t>מירב בן ארי (יש עתיד):</w:t>
      </w:r>
      <w:r w:rsidRPr="00397723">
        <w:rPr>
          <w:rStyle w:val="TagStyle"/>
          <w:rtl/>
        </w:rPr>
        <w:t xml:space="preserve"> &lt;&lt; קריאה &gt;&gt;</w:t>
      </w:r>
      <w:r>
        <w:rPr>
          <w:rtl/>
        </w:rPr>
        <w:t xml:space="preserve"> </w:t>
      </w:r>
      <w:bookmarkEnd w:id="2561"/>
    </w:p>
    <w:p w:rsidR="0070080E" w:rsidRDefault="0070080E" w:rsidP="00B658A8">
      <w:pPr>
        <w:rPr>
          <w:rtl/>
        </w:rPr>
      </w:pPr>
    </w:p>
    <w:p w:rsidR="0070080E" w:rsidRDefault="0070080E" w:rsidP="006366D5">
      <w:pPr>
        <w:rPr>
          <w:rtl/>
        </w:rPr>
      </w:pPr>
      <w:r>
        <w:rPr>
          <w:rFonts w:hint="cs"/>
          <w:rtl/>
        </w:rPr>
        <w:t>איפה השר?</w:t>
      </w:r>
    </w:p>
    <w:p w:rsidR="0070080E" w:rsidRDefault="0070080E" w:rsidP="006366D5">
      <w:pPr>
        <w:rPr>
          <w:rtl/>
        </w:rPr>
      </w:pPr>
    </w:p>
    <w:p w:rsidR="0070080E" w:rsidRDefault="0070080E" w:rsidP="006366D5">
      <w:pPr>
        <w:pStyle w:val="af5"/>
        <w:keepNext/>
        <w:rPr>
          <w:rtl/>
        </w:rPr>
      </w:pPr>
      <w:bookmarkStart w:id="2562" w:name="ET_interruption_6361_61"/>
      <w:r w:rsidRPr="00397723">
        <w:rPr>
          <w:rStyle w:val="TagStyle"/>
          <w:rtl/>
        </w:rPr>
        <w:t xml:space="preserve"> &lt;&lt; קריאה &gt;&gt; </w:t>
      </w:r>
      <w:r>
        <w:rPr>
          <w:rtl/>
        </w:rPr>
        <w:t>נאור שירי (יש עתיד):</w:t>
      </w:r>
      <w:r w:rsidRPr="00397723">
        <w:rPr>
          <w:rStyle w:val="TagStyle"/>
          <w:rtl/>
        </w:rPr>
        <w:t xml:space="preserve"> &lt;&lt; קריאה &gt;&gt;</w:t>
      </w:r>
      <w:r>
        <w:rPr>
          <w:rtl/>
        </w:rPr>
        <w:t xml:space="preserve"> </w:t>
      </w:r>
      <w:bookmarkEnd w:id="2562"/>
    </w:p>
    <w:p w:rsidR="0070080E" w:rsidRDefault="0070080E" w:rsidP="00B658A8">
      <w:pPr>
        <w:rPr>
          <w:rtl/>
        </w:rPr>
      </w:pPr>
    </w:p>
    <w:p w:rsidR="0070080E" w:rsidRDefault="0070080E" w:rsidP="006366D5">
      <w:pPr>
        <w:rPr>
          <w:rtl/>
        </w:rPr>
      </w:pPr>
      <w:bookmarkStart w:id="2563" w:name="_ETM_Q7_351000"/>
      <w:bookmarkEnd w:id="2563"/>
      <w:r>
        <w:rPr>
          <w:rFonts w:hint="cs"/>
          <w:rtl/>
        </w:rPr>
        <w:t xml:space="preserve">מה, יש פשיעה בחברה </w:t>
      </w:r>
      <w:bookmarkStart w:id="2564" w:name="_ETM_Q7_350000"/>
      <w:bookmarkEnd w:id="2564"/>
      <w:r>
        <w:rPr>
          <w:rFonts w:hint="cs"/>
          <w:rtl/>
        </w:rPr>
        <w:t>הערבית?</w:t>
      </w:r>
    </w:p>
    <w:p w:rsidR="0070080E" w:rsidRDefault="0070080E" w:rsidP="006366D5">
      <w:pPr>
        <w:rPr>
          <w:rtl/>
        </w:rPr>
      </w:pPr>
    </w:p>
    <w:p w:rsidR="0070080E" w:rsidRDefault="0070080E" w:rsidP="006366D5">
      <w:pPr>
        <w:pStyle w:val="af5"/>
        <w:keepNext/>
        <w:rPr>
          <w:rtl/>
        </w:rPr>
      </w:pPr>
      <w:bookmarkStart w:id="2565" w:name="ET_interruption_קר_אה_62"/>
      <w:r w:rsidRPr="00397723">
        <w:rPr>
          <w:rStyle w:val="TagStyle"/>
          <w:rtl/>
        </w:rPr>
        <w:t xml:space="preserve"> &lt;&lt; קריאה &gt;&gt; </w:t>
      </w:r>
      <w:r>
        <w:rPr>
          <w:rtl/>
        </w:rPr>
        <w:t>קריאה:</w:t>
      </w:r>
      <w:r w:rsidRPr="00397723">
        <w:rPr>
          <w:rStyle w:val="TagStyle"/>
          <w:rtl/>
        </w:rPr>
        <w:t xml:space="preserve"> &lt;&lt; קריאה &gt;&gt;</w:t>
      </w:r>
      <w:r>
        <w:rPr>
          <w:rtl/>
        </w:rPr>
        <w:t xml:space="preserve"> </w:t>
      </w:r>
      <w:bookmarkEnd w:id="2565"/>
    </w:p>
    <w:p w:rsidR="0070080E" w:rsidRDefault="0070080E" w:rsidP="00B658A8">
      <w:pPr>
        <w:rPr>
          <w:rtl/>
        </w:rPr>
      </w:pPr>
    </w:p>
    <w:p w:rsidR="0070080E" w:rsidRDefault="0070080E" w:rsidP="006366D5">
      <w:pPr>
        <w:rPr>
          <w:rtl/>
        </w:rPr>
      </w:pPr>
      <w:bookmarkStart w:id="2566" w:name="_ETM_Q7_352000"/>
      <w:bookmarkEnd w:id="2566"/>
      <w:r>
        <w:rPr>
          <w:rFonts w:hint="cs"/>
          <w:rtl/>
        </w:rPr>
        <w:t>לא, מה פתאום, הכול תותים. לא שמעת?</w:t>
      </w:r>
    </w:p>
    <w:p w:rsidR="0070080E" w:rsidRDefault="0070080E" w:rsidP="006366D5">
      <w:pPr>
        <w:rPr>
          <w:rtl/>
        </w:rPr>
      </w:pPr>
    </w:p>
    <w:p w:rsidR="0070080E" w:rsidRDefault="0070080E" w:rsidP="006366D5">
      <w:pPr>
        <w:pStyle w:val="af6"/>
        <w:keepNext/>
        <w:rPr>
          <w:rtl/>
        </w:rPr>
      </w:pPr>
      <w:r w:rsidRPr="00CD0F6E">
        <w:rPr>
          <w:rStyle w:val="TagStyle"/>
          <w:rtl/>
        </w:rPr>
        <w:t xml:space="preserve"> &lt;&lt; יור &gt;&gt; </w:t>
      </w:r>
      <w:r>
        <w:rPr>
          <w:rtl/>
        </w:rPr>
        <w:t>היו"ר אוריאל בוסו:</w:t>
      </w:r>
      <w:r w:rsidRPr="00CD0F6E">
        <w:rPr>
          <w:rStyle w:val="TagStyle"/>
          <w:rtl/>
        </w:rPr>
        <w:t xml:space="preserve"> &lt;&lt; יור &gt;&gt;</w:t>
      </w:r>
      <w:r>
        <w:rPr>
          <w:rtl/>
        </w:rPr>
        <w:t xml:space="preserve"> </w:t>
      </w:r>
    </w:p>
    <w:p w:rsidR="0070080E" w:rsidRDefault="0070080E" w:rsidP="00B658A8">
      <w:pPr>
        <w:rPr>
          <w:rtl/>
        </w:rPr>
      </w:pPr>
    </w:p>
    <w:p w:rsidR="0070080E" w:rsidRDefault="0070080E" w:rsidP="006366D5">
      <w:pPr>
        <w:rPr>
          <w:rtl/>
        </w:rPr>
      </w:pPr>
      <w:bookmarkStart w:id="2567" w:name="_ETM_Q7_354000"/>
      <w:bookmarkEnd w:id="2567"/>
      <w:r>
        <w:rPr>
          <w:rFonts w:hint="cs"/>
          <w:rtl/>
        </w:rPr>
        <w:t xml:space="preserve">שלום </w:t>
      </w:r>
      <w:bookmarkStart w:id="2568" w:name="_ETM_Q7_356000"/>
      <w:bookmarkEnd w:id="2568"/>
      <w:r>
        <w:rPr>
          <w:rFonts w:hint="cs"/>
          <w:rtl/>
        </w:rPr>
        <w:t>לך, חבר הכנסת שירי. מה שלומך?</w:t>
      </w:r>
    </w:p>
    <w:p w:rsidR="0070080E" w:rsidRDefault="0070080E" w:rsidP="006366D5">
      <w:pPr>
        <w:rPr>
          <w:rtl/>
        </w:rPr>
      </w:pPr>
      <w:bookmarkStart w:id="2569" w:name="_ETM_Q7_357000"/>
      <w:bookmarkEnd w:id="2569"/>
    </w:p>
    <w:p w:rsidR="0070080E" w:rsidRDefault="0070080E" w:rsidP="006366D5">
      <w:pPr>
        <w:pStyle w:val="af5"/>
        <w:keepNext/>
        <w:rPr>
          <w:rtl/>
        </w:rPr>
      </w:pPr>
      <w:bookmarkStart w:id="2570" w:name="ET_interruption_6361_64"/>
      <w:r w:rsidRPr="00CD0F6E">
        <w:rPr>
          <w:rStyle w:val="TagStyle"/>
          <w:rtl/>
        </w:rPr>
        <w:t xml:space="preserve"> &lt;&lt; קריאה &gt;&gt; </w:t>
      </w:r>
      <w:r>
        <w:rPr>
          <w:rtl/>
        </w:rPr>
        <w:t>נאור שירי (יש עתיד):</w:t>
      </w:r>
      <w:r w:rsidRPr="00CD0F6E">
        <w:rPr>
          <w:rStyle w:val="TagStyle"/>
          <w:rtl/>
        </w:rPr>
        <w:t xml:space="preserve"> &lt;&lt; קריאה &gt;&gt;</w:t>
      </w:r>
      <w:r>
        <w:rPr>
          <w:rtl/>
        </w:rPr>
        <w:t xml:space="preserve"> </w:t>
      </w:r>
      <w:bookmarkEnd w:id="2570"/>
    </w:p>
    <w:p w:rsidR="0070080E" w:rsidRDefault="0070080E" w:rsidP="00B658A8">
      <w:pPr>
        <w:rPr>
          <w:rtl/>
        </w:rPr>
      </w:pPr>
    </w:p>
    <w:p w:rsidR="0070080E" w:rsidRDefault="0070080E" w:rsidP="006366D5">
      <w:pPr>
        <w:rPr>
          <w:rtl/>
        </w:rPr>
      </w:pPr>
      <w:bookmarkStart w:id="2571" w:name="_ETM_Q7_360000"/>
      <w:bookmarkEnd w:id="2571"/>
      <w:r>
        <w:rPr>
          <w:rFonts w:hint="cs"/>
          <w:rtl/>
        </w:rPr>
        <w:t xml:space="preserve">אדוני היושב-ראש. </w:t>
      </w:r>
    </w:p>
    <w:p w:rsidR="0070080E" w:rsidRDefault="0070080E" w:rsidP="006366D5">
      <w:pPr>
        <w:rPr>
          <w:rtl/>
        </w:rPr>
      </w:pPr>
    </w:p>
    <w:p w:rsidR="0070080E" w:rsidRDefault="0070080E" w:rsidP="006366D5">
      <w:pPr>
        <w:pStyle w:val="af6"/>
        <w:keepNext/>
        <w:rPr>
          <w:rtl/>
        </w:rPr>
      </w:pPr>
      <w:bookmarkStart w:id="2572" w:name="ET_yor_6488_65"/>
      <w:r w:rsidRPr="00CD0F6E">
        <w:rPr>
          <w:rStyle w:val="TagStyle"/>
          <w:rtl/>
        </w:rPr>
        <w:t xml:space="preserve"> &lt;&lt; יור &gt;&gt; </w:t>
      </w:r>
      <w:r>
        <w:rPr>
          <w:rtl/>
        </w:rPr>
        <w:t>היו"ר אוריאל בוסו:</w:t>
      </w:r>
      <w:r w:rsidRPr="00CD0F6E">
        <w:rPr>
          <w:rStyle w:val="TagStyle"/>
          <w:rtl/>
        </w:rPr>
        <w:t xml:space="preserve"> &lt;&lt; יור &gt;&gt;</w:t>
      </w:r>
      <w:r>
        <w:rPr>
          <w:rtl/>
        </w:rPr>
        <w:t xml:space="preserve"> </w:t>
      </w:r>
      <w:bookmarkEnd w:id="2572"/>
    </w:p>
    <w:p w:rsidR="0070080E" w:rsidRDefault="0070080E" w:rsidP="00B658A8">
      <w:pPr>
        <w:rPr>
          <w:rtl/>
        </w:rPr>
      </w:pPr>
    </w:p>
    <w:p w:rsidR="0070080E" w:rsidRDefault="0070080E" w:rsidP="006366D5">
      <w:pPr>
        <w:rPr>
          <w:rtl/>
        </w:rPr>
      </w:pPr>
      <w:bookmarkStart w:id="2573" w:name="_ETM_Q7_359000"/>
      <w:bookmarkEnd w:id="2573"/>
      <w:r>
        <w:rPr>
          <w:rFonts w:hint="cs"/>
          <w:rtl/>
        </w:rPr>
        <w:t xml:space="preserve">תבוא. </w:t>
      </w:r>
      <w:bookmarkStart w:id="2574" w:name="_ETM_Q7_362000"/>
      <w:bookmarkEnd w:id="2574"/>
      <w:r>
        <w:rPr>
          <w:rFonts w:hint="cs"/>
          <w:rtl/>
        </w:rPr>
        <w:t xml:space="preserve">אני אעשה לך סיור. </w:t>
      </w:r>
    </w:p>
    <w:p w:rsidR="0070080E" w:rsidRDefault="0070080E" w:rsidP="006366D5">
      <w:pPr>
        <w:rPr>
          <w:rtl/>
        </w:rPr>
      </w:pPr>
      <w:bookmarkStart w:id="2575" w:name="_ETM_Q7_369000"/>
      <w:bookmarkEnd w:id="2575"/>
    </w:p>
    <w:p w:rsidR="0070080E" w:rsidRDefault="0070080E" w:rsidP="006366D5">
      <w:pPr>
        <w:pStyle w:val="af5"/>
        <w:keepNext/>
        <w:rPr>
          <w:rtl/>
        </w:rPr>
      </w:pPr>
      <w:bookmarkStart w:id="2576" w:name="ET_interruption_קר_אה_66"/>
      <w:r w:rsidRPr="00CD0F6E">
        <w:rPr>
          <w:rStyle w:val="TagStyle"/>
          <w:rtl/>
        </w:rPr>
        <w:t xml:space="preserve"> &lt;&lt; קריאה &gt;&gt; </w:t>
      </w:r>
      <w:r>
        <w:rPr>
          <w:rtl/>
        </w:rPr>
        <w:t>קריא</w:t>
      </w:r>
      <w:r>
        <w:rPr>
          <w:rFonts w:hint="cs"/>
          <w:rtl/>
        </w:rPr>
        <w:t>ות</w:t>
      </w:r>
      <w:r>
        <w:rPr>
          <w:rtl/>
        </w:rPr>
        <w:t>:</w:t>
      </w:r>
      <w:r w:rsidRPr="00CD0F6E">
        <w:rPr>
          <w:rStyle w:val="TagStyle"/>
          <w:rtl/>
        </w:rPr>
        <w:t xml:space="preserve"> &lt;&lt; קריאה &gt;&gt;</w:t>
      </w:r>
      <w:r>
        <w:rPr>
          <w:rtl/>
        </w:rPr>
        <w:t xml:space="preserve"> </w:t>
      </w:r>
      <w:bookmarkEnd w:id="2576"/>
    </w:p>
    <w:p w:rsidR="0070080E" w:rsidRDefault="0070080E" w:rsidP="00B658A8">
      <w:pPr>
        <w:rPr>
          <w:rtl/>
        </w:rPr>
      </w:pPr>
    </w:p>
    <w:p w:rsidR="0070080E" w:rsidRPr="00CD0F6E" w:rsidRDefault="002563B3" w:rsidP="006366D5">
      <w:pPr>
        <w:rPr>
          <w:rtl/>
        </w:rPr>
      </w:pPr>
      <w:r>
        <w:rPr>
          <w:rFonts w:hint="cs"/>
          <w:rtl/>
        </w:rPr>
        <w:t>– – –</w:t>
      </w:r>
    </w:p>
    <w:p w:rsidR="0070080E" w:rsidRDefault="0070080E" w:rsidP="006366D5">
      <w:pPr>
        <w:rPr>
          <w:rtl/>
        </w:rPr>
      </w:pPr>
    </w:p>
    <w:p w:rsidR="0070080E" w:rsidRDefault="0070080E" w:rsidP="006366D5">
      <w:pPr>
        <w:pStyle w:val="af6"/>
        <w:keepNext/>
        <w:rPr>
          <w:rtl/>
        </w:rPr>
      </w:pPr>
      <w:r w:rsidRPr="00CD0F6E">
        <w:rPr>
          <w:rStyle w:val="TagStyle"/>
          <w:rtl/>
        </w:rPr>
        <w:t xml:space="preserve"> &lt;&lt; יור &gt;&gt; </w:t>
      </w:r>
      <w:r>
        <w:rPr>
          <w:rtl/>
        </w:rPr>
        <w:t>היו"ר אוריאל בוסו:</w:t>
      </w:r>
      <w:r w:rsidRPr="00CD0F6E">
        <w:rPr>
          <w:rStyle w:val="TagStyle"/>
          <w:rtl/>
        </w:rPr>
        <w:t xml:space="preserve"> &lt;&lt; יור &gt;&gt;</w:t>
      </w:r>
      <w:r>
        <w:rPr>
          <w:rtl/>
        </w:rPr>
        <w:t xml:space="preserve"> </w:t>
      </w:r>
    </w:p>
    <w:p w:rsidR="0070080E" w:rsidRDefault="0070080E" w:rsidP="00B658A8">
      <w:pPr>
        <w:rPr>
          <w:rtl/>
        </w:rPr>
      </w:pPr>
    </w:p>
    <w:p w:rsidR="0070080E" w:rsidRDefault="0070080E" w:rsidP="006366D5">
      <w:pPr>
        <w:rPr>
          <w:rtl/>
        </w:rPr>
      </w:pPr>
      <w:bookmarkStart w:id="2577" w:name="_ETM_Q7_390000"/>
      <w:bookmarkEnd w:id="2577"/>
      <w:r>
        <w:rPr>
          <w:rFonts w:hint="cs"/>
          <w:rtl/>
        </w:rPr>
        <w:t xml:space="preserve">שלום לשר. </w:t>
      </w:r>
    </w:p>
    <w:p w:rsidR="0070080E" w:rsidRDefault="0070080E" w:rsidP="006366D5">
      <w:pPr>
        <w:rPr>
          <w:rtl/>
        </w:rPr>
      </w:pPr>
    </w:p>
    <w:p w:rsidR="0070080E" w:rsidRDefault="0070080E" w:rsidP="006366D5">
      <w:pPr>
        <w:pStyle w:val="af5"/>
        <w:keepNext/>
        <w:rPr>
          <w:rtl/>
        </w:rPr>
      </w:pPr>
      <w:bookmarkStart w:id="2578" w:name="ET_interruption_6427_68"/>
      <w:r w:rsidRPr="00CD0F6E">
        <w:rPr>
          <w:rStyle w:val="TagStyle"/>
          <w:rtl/>
        </w:rPr>
        <w:t xml:space="preserve"> &lt;&lt; קריאה &gt;&gt; </w:t>
      </w:r>
      <w:r>
        <w:rPr>
          <w:rtl/>
        </w:rPr>
        <w:t>השר לביטחון לאומי איתמר בן גביר:</w:t>
      </w:r>
      <w:r w:rsidRPr="00CD0F6E">
        <w:rPr>
          <w:rStyle w:val="TagStyle"/>
          <w:rtl/>
        </w:rPr>
        <w:t xml:space="preserve"> &lt;&lt; קריאה &gt;&gt;</w:t>
      </w:r>
      <w:r>
        <w:rPr>
          <w:rtl/>
        </w:rPr>
        <w:t xml:space="preserve"> </w:t>
      </w:r>
      <w:bookmarkEnd w:id="2578"/>
    </w:p>
    <w:p w:rsidR="0070080E" w:rsidRDefault="0070080E" w:rsidP="00B658A8">
      <w:pPr>
        <w:rPr>
          <w:rtl/>
        </w:rPr>
      </w:pPr>
    </w:p>
    <w:p w:rsidR="0070080E" w:rsidRDefault="0070080E" w:rsidP="006366D5">
      <w:pPr>
        <w:rPr>
          <w:rtl/>
        </w:rPr>
      </w:pPr>
      <w:r>
        <w:rPr>
          <w:rFonts w:hint="cs"/>
          <w:rtl/>
        </w:rPr>
        <w:t>שלום, אדוני.</w:t>
      </w:r>
    </w:p>
    <w:p w:rsidR="0070080E" w:rsidRDefault="0070080E" w:rsidP="006366D5">
      <w:pPr>
        <w:rPr>
          <w:rtl/>
        </w:rPr>
      </w:pPr>
      <w:bookmarkStart w:id="2579" w:name="_ETM_Q7_396000"/>
      <w:bookmarkEnd w:id="2579"/>
    </w:p>
    <w:p w:rsidR="0070080E" w:rsidRDefault="0070080E" w:rsidP="006366D5">
      <w:pPr>
        <w:pStyle w:val="af6"/>
        <w:keepNext/>
        <w:rPr>
          <w:rtl/>
        </w:rPr>
      </w:pPr>
      <w:r w:rsidRPr="00CD0F6E">
        <w:rPr>
          <w:rStyle w:val="TagStyle"/>
          <w:rtl/>
        </w:rPr>
        <w:t xml:space="preserve"> &lt;&lt; יור &gt;&gt; </w:t>
      </w:r>
      <w:r>
        <w:rPr>
          <w:rtl/>
        </w:rPr>
        <w:t>היו"ר אוריאל בוסו:</w:t>
      </w:r>
      <w:r w:rsidRPr="00CD0F6E">
        <w:rPr>
          <w:rStyle w:val="TagStyle"/>
          <w:rtl/>
        </w:rPr>
        <w:t xml:space="preserve"> &lt;&lt; יור &gt;&gt;</w:t>
      </w:r>
      <w:r>
        <w:rPr>
          <w:rtl/>
        </w:rPr>
        <w:t xml:space="preserve"> </w:t>
      </w:r>
    </w:p>
    <w:p w:rsidR="0070080E" w:rsidRDefault="0070080E" w:rsidP="00B658A8">
      <w:pPr>
        <w:rPr>
          <w:rtl/>
        </w:rPr>
      </w:pPr>
    </w:p>
    <w:p w:rsidR="0070080E" w:rsidRDefault="0070080E" w:rsidP="006366D5">
      <w:pPr>
        <w:rPr>
          <w:rtl/>
        </w:rPr>
      </w:pPr>
      <w:r>
        <w:rPr>
          <w:rFonts w:hint="cs"/>
          <w:rtl/>
        </w:rPr>
        <w:t>הממשלה</w:t>
      </w:r>
      <w:bookmarkStart w:id="2580" w:name="_ETM_Q7_394000"/>
      <w:bookmarkEnd w:id="2580"/>
      <w:r>
        <w:rPr>
          <w:rFonts w:hint="cs"/>
          <w:rtl/>
        </w:rPr>
        <w:t xml:space="preserve"> רשאית להשיב. ואכן</w:t>
      </w:r>
      <w:r w:rsidR="000731E6">
        <w:rPr>
          <w:rFonts w:hint="cs"/>
          <w:rtl/>
        </w:rPr>
        <w:t>,</w:t>
      </w:r>
      <w:r>
        <w:rPr>
          <w:rFonts w:hint="cs"/>
          <w:rtl/>
        </w:rPr>
        <w:t xml:space="preserve"> נמצא פה השר לביטחון לאומי. </w:t>
      </w:r>
      <w:bookmarkStart w:id="2581" w:name="_ETM_Q7_397000"/>
      <w:bookmarkEnd w:id="2581"/>
    </w:p>
    <w:p w:rsidR="0070080E" w:rsidRDefault="0070080E" w:rsidP="006366D5">
      <w:pPr>
        <w:rPr>
          <w:rtl/>
        </w:rPr>
      </w:pPr>
      <w:bookmarkStart w:id="2582" w:name="_ETM_Q7_398000"/>
      <w:bookmarkEnd w:id="2582"/>
    </w:p>
    <w:p w:rsidR="0070080E" w:rsidRDefault="0070080E" w:rsidP="006366D5">
      <w:pPr>
        <w:pStyle w:val="a4"/>
        <w:keepNext/>
        <w:rPr>
          <w:rtl/>
        </w:rPr>
      </w:pPr>
      <w:bookmarkStart w:id="2583" w:name="ET_speaker_5293_16"/>
      <w:r w:rsidRPr="00287756">
        <w:rPr>
          <w:rStyle w:val="TagStyle"/>
          <w:rtl/>
        </w:rPr>
        <w:t xml:space="preserve"> &lt;&lt; דובר &gt;&gt; </w:t>
      </w:r>
      <w:bookmarkStart w:id="2584" w:name="_Toc146043832"/>
      <w:r>
        <w:rPr>
          <w:rtl/>
        </w:rPr>
        <w:t>איימן עודה (חד"ש-תע"ל):</w:t>
      </w:r>
      <w:bookmarkEnd w:id="2584"/>
      <w:r w:rsidRPr="00287756">
        <w:rPr>
          <w:rStyle w:val="TagStyle"/>
          <w:rtl/>
        </w:rPr>
        <w:t xml:space="preserve"> &lt;&lt; דובר &gt;&gt;</w:t>
      </w:r>
      <w:r>
        <w:rPr>
          <w:rtl/>
        </w:rPr>
        <w:t xml:space="preserve"> </w:t>
      </w:r>
      <w:bookmarkEnd w:id="2583"/>
    </w:p>
    <w:p w:rsidR="0070080E" w:rsidRDefault="0070080E" w:rsidP="00B658A8">
      <w:pPr>
        <w:rPr>
          <w:rtl/>
        </w:rPr>
      </w:pPr>
    </w:p>
    <w:p w:rsidR="0070080E" w:rsidRDefault="0070080E" w:rsidP="000731E6">
      <w:pPr>
        <w:rPr>
          <w:rtl/>
        </w:rPr>
      </w:pPr>
      <w:r>
        <w:rPr>
          <w:rtl/>
        </w:rPr>
        <w:t xml:space="preserve"> </w:t>
      </w:r>
      <w:r>
        <w:rPr>
          <w:rFonts w:hint="cs"/>
          <w:rtl/>
        </w:rPr>
        <w:t>כבוד היושב-ראש, עמיתיי חברי הכנסת וחברות הכנסת, מתניהו אנגלמן, מבקר המדינה, נשא דברים בפורום הכלכלי</w:t>
      </w:r>
      <w:r w:rsidRPr="00CD0F6E">
        <w:rPr>
          <w:rtl/>
        </w:rPr>
        <w:t xml:space="preserve"> </w:t>
      </w:r>
      <w:r>
        <w:rPr>
          <w:rtl/>
        </w:rPr>
        <w:t xml:space="preserve">הערבי </w:t>
      </w:r>
      <w:proofErr w:type="spellStart"/>
      <w:r>
        <w:rPr>
          <w:rtl/>
        </w:rPr>
        <w:t>בס</w:t>
      </w:r>
      <w:r>
        <w:rPr>
          <w:rFonts w:hint="cs"/>
          <w:rtl/>
        </w:rPr>
        <w:t>ח'</w:t>
      </w:r>
      <w:r w:rsidRPr="00CD0F6E">
        <w:rPr>
          <w:rtl/>
        </w:rPr>
        <w:t>נין</w:t>
      </w:r>
      <w:proofErr w:type="spellEnd"/>
      <w:r w:rsidRPr="00CD0F6E">
        <w:rPr>
          <w:rtl/>
        </w:rPr>
        <w:t xml:space="preserve"> לפני כשבוע</w:t>
      </w:r>
      <w:r>
        <w:rPr>
          <w:rFonts w:hint="cs"/>
          <w:rtl/>
        </w:rPr>
        <w:t>,</w:t>
      </w:r>
      <w:r w:rsidRPr="00CD0F6E">
        <w:rPr>
          <w:rtl/>
        </w:rPr>
        <w:t xml:space="preserve"> והוא קבע שהממשלות כשלו בטיפול ב</w:t>
      </w:r>
      <w:r>
        <w:rPr>
          <w:rFonts w:hint="cs"/>
          <w:rtl/>
        </w:rPr>
        <w:t>פ</w:t>
      </w:r>
      <w:r w:rsidRPr="00CD0F6E">
        <w:rPr>
          <w:rtl/>
        </w:rPr>
        <w:t>ש</w:t>
      </w:r>
      <w:r>
        <w:rPr>
          <w:rFonts w:hint="cs"/>
          <w:rtl/>
        </w:rPr>
        <w:t>י</w:t>
      </w:r>
      <w:r w:rsidRPr="00CD0F6E">
        <w:rPr>
          <w:rtl/>
        </w:rPr>
        <w:t>עה בקרב האוכלוסייה הערבית</w:t>
      </w:r>
      <w:r>
        <w:rPr>
          <w:rFonts w:hint="cs"/>
          <w:rtl/>
        </w:rPr>
        <w:t>.</w:t>
      </w:r>
      <w:r>
        <w:rPr>
          <w:rtl/>
        </w:rPr>
        <w:t xml:space="preserve"> </w:t>
      </w:r>
      <w:r w:rsidRPr="00CD0F6E">
        <w:rPr>
          <w:rtl/>
        </w:rPr>
        <w:t>כבוד מבקר המדינה</w:t>
      </w:r>
      <w:r>
        <w:rPr>
          <w:rFonts w:hint="cs"/>
          <w:rtl/>
        </w:rPr>
        <w:t>,</w:t>
      </w:r>
      <w:r w:rsidRPr="00CD0F6E">
        <w:rPr>
          <w:rtl/>
        </w:rPr>
        <w:t xml:space="preserve"> אתה טועה</w:t>
      </w:r>
      <w:r w:rsidR="000731E6">
        <w:rPr>
          <w:rFonts w:hint="cs"/>
          <w:rtl/>
        </w:rPr>
        <w:t>,</w:t>
      </w:r>
      <w:r>
        <w:rPr>
          <w:rtl/>
        </w:rPr>
        <w:t xml:space="preserve"> ה</w:t>
      </w:r>
      <w:r>
        <w:rPr>
          <w:rFonts w:hint="cs"/>
          <w:rtl/>
        </w:rPr>
        <w:t>ן</w:t>
      </w:r>
      <w:r w:rsidRPr="00CD0F6E">
        <w:rPr>
          <w:rtl/>
        </w:rPr>
        <w:t xml:space="preserve"> לא כשלו</w:t>
      </w:r>
      <w:r w:rsidR="000731E6">
        <w:rPr>
          <w:rFonts w:hint="cs"/>
          <w:rtl/>
        </w:rPr>
        <w:t>;</w:t>
      </w:r>
      <w:r w:rsidRPr="00CD0F6E">
        <w:rPr>
          <w:rtl/>
        </w:rPr>
        <w:t xml:space="preserve"> הפשיעה בקרב האוכלוסייה הערבית היא מבית היוצר של הגזענות הישראלית</w:t>
      </w:r>
      <w:r>
        <w:rPr>
          <w:rFonts w:hint="cs"/>
          <w:rtl/>
        </w:rPr>
        <w:t>.</w:t>
      </w:r>
      <w:r w:rsidRPr="00CD0F6E">
        <w:rPr>
          <w:rtl/>
        </w:rPr>
        <w:t xml:space="preserve"> זו</w:t>
      </w:r>
      <w:r>
        <w:rPr>
          <w:rFonts w:hint="cs"/>
          <w:rtl/>
        </w:rPr>
        <w:t>הי</w:t>
      </w:r>
      <w:r w:rsidRPr="00CD0F6E">
        <w:rPr>
          <w:rtl/>
        </w:rPr>
        <w:t xml:space="preserve"> האמת</w:t>
      </w:r>
      <w:r>
        <w:rPr>
          <w:rFonts w:hint="cs"/>
          <w:rtl/>
        </w:rPr>
        <w:t>.</w:t>
      </w:r>
      <w:r>
        <w:rPr>
          <w:rtl/>
        </w:rPr>
        <w:t xml:space="preserve"> </w:t>
      </w:r>
      <w:r w:rsidRPr="00CD0F6E">
        <w:rPr>
          <w:rtl/>
        </w:rPr>
        <w:t>כבוד מבקר המדינה</w:t>
      </w:r>
      <w:r>
        <w:rPr>
          <w:rFonts w:hint="cs"/>
          <w:rtl/>
        </w:rPr>
        <w:t>,</w:t>
      </w:r>
      <w:r>
        <w:rPr>
          <w:rtl/>
        </w:rPr>
        <w:t xml:space="preserve"> </w:t>
      </w:r>
      <w:r>
        <w:rPr>
          <w:rFonts w:hint="cs"/>
          <w:rtl/>
        </w:rPr>
        <w:t>כ</w:t>
      </w:r>
      <w:r>
        <w:rPr>
          <w:rtl/>
        </w:rPr>
        <w:t xml:space="preserve">שמחליטים על ישיבת חירום </w:t>
      </w:r>
      <w:r>
        <w:rPr>
          <w:rFonts w:hint="cs"/>
          <w:rtl/>
        </w:rPr>
        <w:t>בנושא הפשיעה</w:t>
      </w:r>
      <w:r w:rsidR="000731E6">
        <w:rPr>
          <w:rFonts w:hint="cs"/>
          <w:rtl/>
        </w:rPr>
        <w:t>,</w:t>
      </w:r>
      <w:r>
        <w:rPr>
          <w:rFonts w:hint="cs"/>
          <w:rtl/>
        </w:rPr>
        <w:t xml:space="preserve"> ומשתתפים </w:t>
      </w:r>
      <w:bookmarkStart w:id="2585" w:name="_ETM_Q7_463000"/>
      <w:bookmarkEnd w:id="2585"/>
      <w:r>
        <w:rPr>
          <w:rtl/>
        </w:rPr>
        <w:t>בישיבה הזו פחות</w:t>
      </w:r>
      <w:r>
        <w:rPr>
          <w:rFonts w:hint="cs"/>
          <w:rtl/>
        </w:rPr>
        <w:t xml:space="preserve"> מעשרה</w:t>
      </w:r>
      <w:r>
        <w:rPr>
          <w:rtl/>
        </w:rPr>
        <w:t xml:space="preserve"> </w:t>
      </w:r>
      <w:r>
        <w:rPr>
          <w:rFonts w:hint="cs"/>
          <w:rtl/>
        </w:rPr>
        <w:t>מ</w:t>
      </w:r>
      <w:r w:rsidRPr="00CD0F6E">
        <w:rPr>
          <w:rtl/>
        </w:rPr>
        <w:t>חברי הקואליציה</w:t>
      </w:r>
      <w:r w:rsidR="000731E6">
        <w:rPr>
          <w:rFonts w:hint="cs"/>
          <w:rtl/>
        </w:rPr>
        <w:t>,</w:t>
      </w:r>
      <w:r w:rsidRPr="00CD0F6E">
        <w:rPr>
          <w:rtl/>
        </w:rPr>
        <w:t xml:space="preserve"> זה חלק מהגזענות הישראלית בנושא הפשיעה בקרב האוכלוסייה הערבית</w:t>
      </w:r>
      <w:r>
        <w:rPr>
          <w:rFonts w:hint="cs"/>
          <w:rtl/>
        </w:rPr>
        <w:t>.</w:t>
      </w:r>
      <w:r w:rsidRPr="00CD0F6E">
        <w:rPr>
          <w:rtl/>
        </w:rPr>
        <w:t xml:space="preserve"> כש</w:t>
      </w:r>
      <w:r w:rsidR="000731E6">
        <w:rPr>
          <w:rFonts w:hint="cs"/>
          <w:rtl/>
        </w:rPr>
        <w:t xml:space="preserve">כמה חברי קואליציה </w:t>
      </w:r>
      <w:r w:rsidRPr="00CD0F6E">
        <w:rPr>
          <w:rtl/>
        </w:rPr>
        <w:t>מ</w:t>
      </w:r>
      <w:r>
        <w:rPr>
          <w:rFonts w:hint="cs"/>
          <w:rtl/>
        </w:rPr>
        <w:t xml:space="preserve">גינים על </w:t>
      </w:r>
      <w:r>
        <w:rPr>
          <w:rtl/>
        </w:rPr>
        <w:t>עמ</w:t>
      </w:r>
      <w:r>
        <w:rPr>
          <w:rFonts w:hint="cs"/>
          <w:rtl/>
        </w:rPr>
        <w:t>י</w:t>
      </w:r>
      <w:r>
        <w:rPr>
          <w:rtl/>
        </w:rPr>
        <w:t>רם ב</w:t>
      </w:r>
      <w:r>
        <w:rPr>
          <w:rFonts w:hint="cs"/>
          <w:rtl/>
        </w:rPr>
        <w:t xml:space="preserve">ן </w:t>
      </w:r>
      <w:proofErr w:type="spellStart"/>
      <w:r>
        <w:rPr>
          <w:rFonts w:hint="cs"/>
          <w:rtl/>
        </w:rPr>
        <w:t>אוליאל</w:t>
      </w:r>
      <w:proofErr w:type="spellEnd"/>
      <w:r>
        <w:rPr>
          <w:rFonts w:hint="cs"/>
          <w:rtl/>
        </w:rPr>
        <w:t>,</w:t>
      </w:r>
      <w:r>
        <w:rPr>
          <w:rtl/>
        </w:rPr>
        <w:t xml:space="preserve"> רוצח משפח</w:t>
      </w:r>
      <w:r>
        <w:rPr>
          <w:rFonts w:hint="cs"/>
          <w:rtl/>
        </w:rPr>
        <w:t xml:space="preserve">ת </w:t>
      </w:r>
      <w:proofErr w:type="spellStart"/>
      <w:r>
        <w:rPr>
          <w:rFonts w:hint="cs"/>
          <w:rtl/>
        </w:rPr>
        <w:t>דוואבשה</w:t>
      </w:r>
      <w:proofErr w:type="spellEnd"/>
      <w:r>
        <w:rPr>
          <w:rFonts w:hint="cs"/>
          <w:rtl/>
        </w:rPr>
        <w:t xml:space="preserve"> </w:t>
      </w:r>
      <w:r w:rsidR="002563B3">
        <w:rPr>
          <w:rFonts w:hint="cs"/>
          <w:rtl/>
        </w:rPr>
        <w:t>– –</w:t>
      </w:r>
    </w:p>
    <w:p w:rsidR="0070080E" w:rsidRDefault="0070080E" w:rsidP="006366D5">
      <w:pPr>
        <w:rPr>
          <w:rtl/>
        </w:rPr>
      </w:pPr>
      <w:bookmarkStart w:id="2586" w:name="_ETM_Q7_490000"/>
      <w:bookmarkEnd w:id="2586"/>
    </w:p>
    <w:p w:rsidR="0070080E" w:rsidRDefault="0070080E" w:rsidP="006366D5">
      <w:pPr>
        <w:pStyle w:val="af5"/>
        <w:keepNext/>
        <w:rPr>
          <w:rtl/>
        </w:rPr>
      </w:pPr>
      <w:bookmarkStart w:id="2587" w:name="ET_interruption_5264_18"/>
      <w:r w:rsidRPr="0076374D">
        <w:rPr>
          <w:rStyle w:val="TagStyle"/>
          <w:rtl/>
        </w:rPr>
        <w:t xml:space="preserve"> &lt;&lt; קריאה &gt;&gt; </w:t>
      </w:r>
      <w:r>
        <w:rPr>
          <w:rtl/>
        </w:rPr>
        <w:t>אחמד טיבי (חד"ש-תע"ל):</w:t>
      </w:r>
      <w:r w:rsidRPr="0076374D">
        <w:rPr>
          <w:rStyle w:val="TagStyle"/>
          <w:rtl/>
        </w:rPr>
        <w:t xml:space="preserve"> &lt;&lt; קריאה &gt;&gt;</w:t>
      </w:r>
      <w:r>
        <w:rPr>
          <w:rtl/>
        </w:rPr>
        <w:t xml:space="preserve"> </w:t>
      </w:r>
      <w:bookmarkEnd w:id="2587"/>
    </w:p>
    <w:p w:rsidR="0070080E" w:rsidRDefault="0070080E" w:rsidP="00B658A8">
      <w:pPr>
        <w:rPr>
          <w:rtl/>
          <w:lang w:eastAsia="he-IL"/>
        </w:rPr>
      </w:pPr>
    </w:p>
    <w:p w:rsidR="0070080E" w:rsidRDefault="0070080E" w:rsidP="006366D5">
      <w:pPr>
        <w:rPr>
          <w:rtl/>
        </w:rPr>
      </w:pPr>
      <w:r>
        <w:rPr>
          <w:rFonts w:hint="cs"/>
          <w:rtl/>
        </w:rPr>
        <w:t xml:space="preserve">שרף אותם. שרף, שרף. </w:t>
      </w:r>
    </w:p>
    <w:p w:rsidR="0070080E" w:rsidRDefault="0070080E" w:rsidP="006366D5">
      <w:pPr>
        <w:rPr>
          <w:rtl/>
        </w:rPr>
      </w:pPr>
    </w:p>
    <w:p w:rsidR="0070080E" w:rsidRDefault="0070080E" w:rsidP="006366D5">
      <w:pPr>
        <w:pStyle w:val="-"/>
        <w:keepNext/>
        <w:rPr>
          <w:rtl/>
        </w:rPr>
      </w:pPr>
      <w:bookmarkStart w:id="2588" w:name="ET_speakercontinue_5293_17"/>
      <w:r w:rsidRPr="001261ED">
        <w:rPr>
          <w:rStyle w:val="TagStyle"/>
          <w:rtl/>
        </w:rPr>
        <w:t xml:space="preserve"> &lt;&lt; דובר_המשך &gt;&gt; </w:t>
      </w:r>
      <w:r>
        <w:rPr>
          <w:rtl/>
        </w:rPr>
        <w:t>איימן עודה (חד"ש-תע"ל):</w:t>
      </w:r>
      <w:r w:rsidRPr="001261ED">
        <w:rPr>
          <w:rStyle w:val="TagStyle"/>
          <w:rtl/>
        </w:rPr>
        <w:t xml:space="preserve"> &lt;&lt; דובר_המשך &gt;&gt;</w:t>
      </w:r>
      <w:r>
        <w:rPr>
          <w:rtl/>
        </w:rPr>
        <w:t xml:space="preserve"> </w:t>
      </w:r>
      <w:bookmarkEnd w:id="2588"/>
    </w:p>
    <w:p w:rsidR="0070080E" w:rsidRDefault="0070080E" w:rsidP="00B658A8">
      <w:pPr>
        <w:rPr>
          <w:rtl/>
          <w:lang w:eastAsia="he-IL"/>
        </w:rPr>
      </w:pPr>
    </w:p>
    <w:p w:rsidR="0070080E" w:rsidRDefault="002563B3" w:rsidP="000731E6">
      <w:pPr>
        <w:rPr>
          <w:rtl/>
          <w:lang w:eastAsia="he-IL"/>
        </w:rPr>
      </w:pPr>
      <w:r>
        <w:rPr>
          <w:rFonts w:hint="cs"/>
          <w:rtl/>
          <w:lang w:eastAsia="he-IL"/>
        </w:rPr>
        <w:t>– –</w:t>
      </w:r>
      <w:r w:rsidR="0070080E">
        <w:rPr>
          <w:rFonts w:hint="cs"/>
          <w:rtl/>
          <w:lang w:eastAsia="he-IL"/>
        </w:rPr>
        <w:t xml:space="preserve"> </w:t>
      </w:r>
      <w:bookmarkStart w:id="2589" w:name="_ETM_Q7_494000"/>
      <w:bookmarkEnd w:id="2589"/>
      <w:r w:rsidR="0070080E">
        <w:rPr>
          <w:rFonts w:hint="cs"/>
          <w:rtl/>
          <w:lang w:eastAsia="he-IL"/>
        </w:rPr>
        <w:t>שרצח ושרף את המשפחה</w:t>
      </w:r>
      <w:r w:rsidR="000731E6">
        <w:rPr>
          <w:rFonts w:hint="cs"/>
          <w:rtl/>
          <w:lang w:eastAsia="he-IL"/>
        </w:rPr>
        <w:t xml:space="preserve"> –</w:t>
      </w:r>
      <w:r w:rsidR="0070080E">
        <w:rPr>
          <w:rFonts w:hint="cs"/>
          <w:rtl/>
          <w:lang w:eastAsia="he-IL"/>
        </w:rPr>
        <w:t xml:space="preserve"> </w:t>
      </w:r>
      <w:r w:rsidR="000731E6">
        <w:rPr>
          <w:rFonts w:hint="cs"/>
          <w:rtl/>
          <w:lang w:eastAsia="he-IL"/>
        </w:rPr>
        <w:t>יותר</w:t>
      </w:r>
      <w:r w:rsidR="0070080E">
        <w:rPr>
          <w:rtl/>
          <w:lang w:eastAsia="he-IL"/>
        </w:rPr>
        <w:t xml:space="preserve"> חברי </w:t>
      </w:r>
      <w:r w:rsidR="0070080E" w:rsidRPr="00CD0F6E">
        <w:rPr>
          <w:rtl/>
          <w:lang w:eastAsia="he-IL"/>
        </w:rPr>
        <w:t>קואליציה</w:t>
      </w:r>
      <w:r w:rsidR="000731E6">
        <w:rPr>
          <w:rFonts w:hint="cs"/>
          <w:rtl/>
          <w:lang w:eastAsia="he-IL"/>
        </w:rPr>
        <w:t xml:space="preserve"> </w:t>
      </w:r>
      <w:r w:rsidR="0070080E" w:rsidRPr="00CD0F6E">
        <w:rPr>
          <w:rtl/>
          <w:lang w:eastAsia="he-IL"/>
        </w:rPr>
        <w:t>ממספרם בישיבה הזו</w:t>
      </w:r>
      <w:r w:rsidR="0070080E">
        <w:rPr>
          <w:rFonts w:hint="cs"/>
          <w:rtl/>
          <w:lang w:eastAsia="he-IL"/>
        </w:rPr>
        <w:t>,</w:t>
      </w:r>
      <w:r w:rsidR="0070080E" w:rsidRPr="00CD0F6E">
        <w:rPr>
          <w:rtl/>
          <w:lang w:eastAsia="he-IL"/>
        </w:rPr>
        <w:t xml:space="preserve"> שבישיבה הזו יש</w:t>
      </w:r>
      <w:r w:rsidR="0070080E">
        <w:rPr>
          <w:rFonts w:hint="cs"/>
          <w:rtl/>
          <w:lang w:eastAsia="he-IL"/>
        </w:rPr>
        <w:t xml:space="preserve"> אחד, שניים, שלושה, ארבעה</w:t>
      </w:r>
      <w:r w:rsidR="0070080E" w:rsidRPr="00CD0F6E">
        <w:rPr>
          <w:rtl/>
          <w:lang w:eastAsia="he-IL"/>
        </w:rPr>
        <w:t xml:space="preserve"> חברי כנסת מהקואליציה</w:t>
      </w:r>
      <w:r w:rsidR="000731E6">
        <w:rPr>
          <w:rFonts w:hint="cs"/>
          <w:rtl/>
          <w:lang w:eastAsia="he-IL"/>
        </w:rPr>
        <w:t xml:space="preserve"> –</w:t>
      </w:r>
      <w:r w:rsidR="0070080E" w:rsidRPr="00CD0F6E">
        <w:rPr>
          <w:rtl/>
          <w:lang w:eastAsia="he-IL"/>
        </w:rPr>
        <w:t xml:space="preserve"> הפשיעה בקרב האוכלוסייה הערבית היא מבית היוצר של הגזענות הישראלית</w:t>
      </w:r>
      <w:r w:rsidR="0070080E">
        <w:rPr>
          <w:rFonts w:hint="cs"/>
          <w:rtl/>
          <w:lang w:eastAsia="he-IL"/>
        </w:rPr>
        <w:t>.</w:t>
      </w:r>
      <w:r w:rsidR="0070080E">
        <w:rPr>
          <w:rtl/>
          <w:lang w:eastAsia="he-IL"/>
        </w:rPr>
        <w:t xml:space="preserve"> </w:t>
      </w:r>
    </w:p>
    <w:p w:rsidR="0070080E" w:rsidRDefault="0070080E" w:rsidP="006366D5">
      <w:pPr>
        <w:rPr>
          <w:rtl/>
          <w:lang w:eastAsia="he-IL"/>
        </w:rPr>
      </w:pPr>
    </w:p>
    <w:p w:rsidR="0070080E" w:rsidRDefault="0070080E" w:rsidP="000731E6">
      <w:pPr>
        <w:rPr>
          <w:rtl/>
          <w:lang w:eastAsia="he-IL"/>
        </w:rPr>
      </w:pPr>
      <w:bookmarkStart w:id="2590" w:name="_ETM_Q7_521000"/>
      <w:bookmarkEnd w:id="2590"/>
      <w:r>
        <w:rPr>
          <w:rFonts w:hint="cs"/>
          <w:rtl/>
          <w:lang w:eastAsia="he-IL"/>
        </w:rPr>
        <w:t xml:space="preserve">מאשימים את </w:t>
      </w:r>
      <w:r w:rsidRPr="00CD0F6E">
        <w:rPr>
          <w:rtl/>
          <w:lang w:eastAsia="he-IL"/>
        </w:rPr>
        <w:t>התרבות שלנו</w:t>
      </w:r>
      <w:r>
        <w:rPr>
          <w:rFonts w:hint="cs"/>
          <w:rtl/>
          <w:lang w:eastAsia="he-IL"/>
        </w:rPr>
        <w:t xml:space="preserve"> </w:t>
      </w:r>
      <w:r>
        <w:rPr>
          <w:rtl/>
          <w:lang w:eastAsia="he-IL"/>
        </w:rPr>
        <w:t>–</w:t>
      </w:r>
      <w:bookmarkStart w:id="2591" w:name="_ETM_Q7_526000"/>
      <w:bookmarkEnd w:id="2591"/>
      <w:r w:rsidRPr="00CD0F6E">
        <w:rPr>
          <w:rtl/>
          <w:lang w:eastAsia="he-IL"/>
        </w:rPr>
        <w:t xml:space="preserve"> מפ</w:t>
      </w:r>
      <w:r>
        <w:rPr>
          <w:rtl/>
          <w:lang w:eastAsia="he-IL"/>
        </w:rPr>
        <w:t>כ"ל המשטרה מאשים את התרבות שלנו</w:t>
      </w:r>
      <w:r>
        <w:rPr>
          <w:rFonts w:hint="cs"/>
          <w:rtl/>
          <w:lang w:eastAsia="he-IL"/>
        </w:rPr>
        <w:t xml:space="preserve">, </w:t>
      </w:r>
      <w:r w:rsidRPr="00CD0F6E">
        <w:rPr>
          <w:rtl/>
          <w:lang w:eastAsia="he-IL"/>
        </w:rPr>
        <w:t>אבל הוא לא טורח לשאול את</w:t>
      </w:r>
      <w:r>
        <w:rPr>
          <w:rtl/>
          <w:lang w:eastAsia="he-IL"/>
        </w:rPr>
        <w:t xml:space="preserve"> עצמו את השאלה הבסיסית</w:t>
      </w:r>
      <w:r w:rsidR="000731E6">
        <w:rPr>
          <w:rFonts w:hint="cs"/>
          <w:rtl/>
          <w:lang w:eastAsia="he-IL"/>
        </w:rPr>
        <w:t>,</w:t>
      </w:r>
      <w:r>
        <w:rPr>
          <w:rtl/>
          <w:lang w:eastAsia="he-IL"/>
        </w:rPr>
        <w:t xml:space="preserve"> למה אחוז</w:t>
      </w:r>
      <w:r w:rsidRPr="00CD0F6E">
        <w:rPr>
          <w:rtl/>
          <w:lang w:eastAsia="he-IL"/>
        </w:rPr>
        <w:t xml:space="preserve"> </w:t>
      </w:r>
      <w:r>
        <w:rPr>
          <w:rFonts w:hint="cs"/>
          <w:rtl/>
          <w:lang w:eastAsia="he-IL"/>
        </w:rPr>
        <w:t>ה</w:t>
      </w:r>
      <w:r w:rsidRPr="00CD0F6E">
        <w:rPr>
          <w:rtl/>
          <w:lang w:eastAsia="he-IL"/>
        </w:rPr>
        <w:t xml:space="preserve">נרצחים הערבים מאז שנת 1948 </w:t>
      </w:r>
      <w:r>
        <w:rPr>
          <w:rFonts w:hint="cs"/>
          <w:rtl/>
          <w:lang w:eastAsia="he-IL"/>
        </w:rPr>
        <w:t>עד שנת 2000 היה 4.9%</w:t>
      </w:r>
      <w:r w:rsidRPr="00CD0F6E">
        <w:rPr>
          <w:rtl/>
          <w:lang w:eastAsia="he-IL"/>
        </w:rPr>
        <w:t xml:space="preserve"> מהנרצחים במדינה</w:t>
      </w:r>
      <w:r>
        <w:rPr>
          <w:rFonts w:hint="cs"/>
          <w:rtl/>
          <w:lang w:eastAsia="he-IL"/>
        </w:rPr>
        <w:t>,</w:t>
      </w:r>
      <w:r>
        <w:rPr>
          <w:rtl/>
          <w:lang w:eastAsia="he-IL"/>
        </w:rPr>
        <w:t xml:space="preserve"> ולמה אחוז הנרצחים </w:t>
      </w:r>
      <w:r>
        <w:rPr>
          <w:rFonts w:hint="cs"/>
          <w:rtl/>
          <w:lang w:eastAsia="he-IL"/>
        </w:rPr>
        <w:t>ע</w:t>
      </w:r>
      <w:r>
        <w:rPr>
          <w:rtl/>
          <w:lang w:eastAsia="he-IL"/>
        </w:rPr>
        <w:t>לה בצור</w:t>
      </w:r>
      <w:r>
        <w:rPr>
          <w:rFonts w:hint="cs"/>
          <w:rtl/>
          <w:lang w:eastAsia="he-IL"/>
        </w:rPr>
        <w:t>ת</w:t>
      </w:r>
      <w:r w:rsidRPr="00CD0F6E">
        <w:rPr>
          <w:rtl/>
          <w:lang w:eastAsia="he-IL"/>
        </w:rPr>
        <w:t xml:space="preserve"> הנפשעת הזו מאז שנת 20</w:t>
      </w:r>
      <w:r>
        <w:rPr>
          <w:rFonts w:hint="cs"/>
          <w:rtl/>
          <w:lang w:eastAsia="he-IL"/>
        </w:rPr>
        <w:t>0</w:t>
      </w:r>
      <w:r w:rsidRPr="00CD0F6E">
        <w:rPr>
          <w:rtl/>
          <w:lang w:eastAsia="he-IL"/>
        </w:rPr>
        <w:t xml:space="preserve">0 </w:t>
      </w:r>
      <w:r w:rsidR="000731E6">
        <w:rPr>
          <w:rFonts w:hint="cs"/>
          <w:rtl/>
          <w:lang w:eastAsia="he-IL"/>
        </w:rPr>
        <w:t>והלאה;</w:t>
      </w:r>
      <w:r>
        <w:rPr>
          <w:rFonts w:hint="cs"/>
          <w:rtl/>
          <w:lang w:eastAsia="he-IL"/>
        </w:rPr>
        <w:t xml:space="preserve"> הוא לא טורח לשאול את </w:t>
      </w:r>
      <w:bookmarkStart w:id="2592" w:name="_ETM_Q7_559000"/>
      <w:bookmarkEnd w:id="2592"/>
      <w:r>
        <w:rPr>
          <w:rFonts w:hint="cs"/>
          <w:rtl/>
          <w:lang w:eastAsia="he-IL"/>
        </w:rPr>
        <w:t xml:space="preserve">עצמו </w:t>
      </w:r>
      <w:r w:rsidRPr="00CD0F6E">
        <w:rPr>
          <w:rtl/>
          <w:lang w:eastAsia="he-IL"/>
        </w:rPr>
        <w:t>את השאלה הבסיסית</w:t>
      </w:r>
      <w:r w:rsidR="000731E6">
        <w:rPr>
          <w:rFonts w:hint="cs"/>
          <w:rtl/>
          <w:lang w:eastAsia="he-IL"/>
        </w:rPr>
        <w:t>,</w:t>
      </w:r>
      <w:r w:rsidRPr="00CD0F6E">
        <w:rPr>
          <w:rtl/>
          <w:lang w:eastAsia="he-IL"/>
        </w:rPr>
        <w:t xml:space="preserve"> למה מספר </w:t>
      </w:r>
      <w:r>
        <w:rPr>
          <w:rtl/>
          <w:lang w:eastAsia="he-IL"/>
        </w:rPr>
        <w:t>הנרצחים הפלסטינים בגדה המערבית</w:t>
      </w:r>
      <w:r>
        <w:rPr>
          <w:rFonts w:hint="cs"/>
          <w:rtl/>
          <w:lang w:eastAsia="he-IL"/>
        </w:rPr>
        <w:t xml:space="preserve">, </w:t>
      </w:r>
      <w:r w:rsidRPr="00CD0F6E">
        <w:rPr>
          <w:rtl/>
          <w:lang w:eastAsia="he-IL"/>
        </w:rPr>
        <w:t>בעזה</w:t>
      </w:r>
      <w:r>
        <w:rPr>
          <w:rFonts w:hint="cs"/>
          <w:rtl/>
          <w:lang w:eastAsia="he-IL"/>
        </w:rPr>
        <w:t>,</w:t>
      </w:r>
      <w:r>
        <w:rPr>
          <w:rtl/>
          <w:lang w:eastAsia="he-IL"/>
        </w:rPr>
        <w:t xml:space="preserve"> בירדן</w:t>
      </w:r>
      <w:r>
        <w:rPr>
          <w:rFonts w:hint="cs"/>
          <w:rtl/>
          <w:lang w:eastAsia="he-IL"/>
        </w:rPr>
        <w:t>,</w:t>
      </w:r>
      <w:r>
        <w:rPr>
          <w:rtl/>
          <w:lang w:eastAsia="he-IL"/>
        </w:rPr>
        <w:t xml:space="preserve"> ה</w:t>
      </w:r>
      <w:r>
        <w:rPr>
          <w:rFonts w:hint="cs"/>
          <w:rtl/>
          <w:lang w:eastAsia="he-IL"/>
        </w:rPr>
        <w:t>ו</w:t>
      </w:r>
      <w:r w:rsidRPr="00CD0F6E">
        <w:rPr>
          <w:rtl/>
          <w:lang w:eastAsia="he-IL"/>
        </w:rPr>
        <w:t>א פחות מ-20% ממספר הנרצחים הפלסטינים בתוך מדינת ישראל</w:t>
      </w:r>
      <w:r w:rsidR="000731E6">
        <w:rPr>
          <w:rFonts w:hint="cs"/>
          <w:rtl/>
          <w:lang w:eastAsia="he-IL"/>
        </w:rPr>
        <w:t>.</w:t>
      </w:r>
    </w:p>
    <w:p w:rsidR="0070080E" w:rsidRDefault="0070080E" w:rsidP="006366D5">
      <w:pPr>
        <w:rPr>
          <w:rtl/>
          <w:lang w:eastAsia="he-IL"/>
        </w:rPr>
      </w:pPr>
    </w:p>
    <w:p w:rsidR="0070080E" w:rsidRDefault="0070080E" w:rsidP="000731E6">
      <w:pPr>
        <w:rPr>
          <w:rtl/>
          <w:lang w:eastAsia="he-IL"/>
        </w:rPr>
      </w:pPr>
      <w:bookmarkStart w:id="2593" w:name="_ETM_Q7_580000"/>
      <w:bookmarkEnd w:id="2593"/>
      <w:r>
        <w:rPr>
          <w:rtl/>
          <w:lang w:eastAsia="he-IL"/>
        </w:rPr>
        <w:t>חלק מהגזענות הישראלית</w:t>
      </w:r>
      <w:r>
        <w:rPr>
          <w:rFonts w:hint="cs"/>
          <w:rtl/>
          <w:lang w:eastAsia="he-IL"/>
        </w:rPr>
        <w:t xml:space="preserve"> </w:t>
      </w:r>
      <w:r>
        <w:rPr>
          <w:rtl/>
          <w:lang w:eastAsia="he-IL"/>
        </w:rPr>
        <w:t xml:space="preserve">– </w:t>
      </w:r>
      <w:r w:rsidRPr="00CD0F6E">
        <w:rPr>
          <w:rtl/>
          <w:lang w:eastAsia="he-IL"/>
        </w:rPr>
        <w:t>מטילים את האחריות עלינו</w:t>
      </w:r>
      <w:r>
        <w:rPr>
          <w:rFonts w:hint="cs"/>
          <w:rtl/>
          <w:lang w:eastAsia="he-IL"/>
        </w:rPr>
        <w:t xml:space="preserve">, ושואלים אותנו </w:t>
      </w:r>
      <w:r w:rsidRPr="00CD0F6E">
        <w:rPr>
          <w:rtl/>
          <w:lang w:eastAsia="he-IL"/>
        </w:rPr>
        <w:t>ברחוב</w:t>
      </w:r>
      <w:r>
        <w:rPr>
          <w:rFonts w:hint="cs"/>
          <w:rtl/>
          <w:lang w:eastAsia="he-IL"/>
        </w:rPr>
        <w:t>:</w:t>
      </w:r>
      <w:r>
        <w:rPr>
          <w:rtl/>
          <w:lang w:eastAsia="he-IL"/>
        </w:rPr>
        <w:t xml:space="preserve"> למה אתם מתנגדים שהשב</w:t>
      </w:r>
      <w:r>
        <w:rPr>
          <w:rFonts w:hint="cs"/>
          <w:rtl/>
          <w:lang w:eastAsia="he-IL"/>
        </w:rPr>
        <w:t>"כ</w:t>
      </w:r>
      <w:r>
        <w:rPr>
          <w:rtl/>
          <w:lang w:eastAsia="he-IL"/>
        </w:rPr>
        <w:t xml:space="preserve"> </w:t>
      </w:r>
      <w:r>
        <w:rPr>
          <w:rFonts w:hint="cs"/>
          <w:rtl/>
          <w:lang w:eastAsia="he-IL"/>
        </w:rPr>
        <w:t>ייכ</w:t>
      </w:r>
      <w:r w:rsidRPr="00CD0F6E">
        <w:rPr>
          <w:rtl/>
          <w:lang w:eastAsia="he-IL"/>
        </w:rPr>
        <w:t>נס לי</w:t>
      </w:r>
      <w:r w:rsidR="000731E6">
        <w:rPr>
          <w:rFonts w:hint="cs"/>
          <w:rtl/>
          <w:lang w:eastAsia="he-IL"/>
        </w:rPr>
        <w:t>י</w:t>
      </w:r>
      <w:r w:rsidRPr="00CD0F6E">
        <w:rPr>
          <w:rtl/>
          <w:lang w:eastAsia="he-IL"/>
        </w:rPr>
        <w:t>שובים שלכם</w:t>
      </w:r>
      <w:r>
        <w:rPr>
          <w:rFonts w:hint="cs"/>
          <w:rtl/>
          <w:lang w:eastAsia="he-IL"/>
        </w:rPr>
        <w:t>?</w:t>
      </w:r>
      <w:r w:rsidRPr="00CD0F6E">
        <w:rPr>
          <w:rtl/>
          <w:lang w:eastAsia="he-IL"/>
        </w:rPr>
        <w:t xml:space="preserve"> כאילו </w:t>
      </w:r>
      <w:r>
        <w:rPr>
          <w:rFonts w:hint="cs"/>
          <w:rtl/>
          <w:lang w:eastAsia="he-IL"/>
        </w:rPr>
        <w:t xml:space="preserve">השב"כ לא </w:t>
      </w:r>
      <w:bookmarkStart w:id="2594" w:name="_ETM_Q7_599000"/>
      <w:bookmarkEnd w:id="2594"/>
      <w:r w:rsidRPr="00CD0F6E">
        <w:rPr>
          <w:rtl/>
          <w:lang w:eastAsia="he-IL"/>
        </w:rPr>
        <w:t>נמצא בי</w:t>
      </w:r>
      <w:r>
        <w:rPr>
          <w:rFonts w:hint="cs"/>
          <w:rtl/>
          <w:lang w:eastAsia="he-IL"/>
        </w:rPr>
        <w:t>י</w:t>
      </w:r>
      <w:r w:rsidRPr="00CD0F6E">
        <w:rPr>
          <w:rtl/>
          <w:lang w:eastAsia="he-IL"/>
        </w:rPr>
        <w:t>שובים שלנו</w:t>
      </w:r>
      <w:r>
        <w:rPr>
          <w:rFonts w:hint="cs"/>
          <w:rtl/>
          <w:lang w:eastAsia="he-IL"/>
        </w:rPr>
        <w:t>;</w:t>
      </w:r>
      <w:r>
        <w:rPr>
          <w:rtl/>
          <w:lang w:eastAsia="he-IL"/>
        </w:rPr>
        <w:t xml:space="preserve"> כאילו הממשלה מחכה לעמדה של</w:t>
      </w:r>
      <w:r>
        <w:rPr>
          <w:rFonts w:hint="cs"/>
          <w:rtl/>
          <w:lang w:eastAsia="he-IL"/>
        </w:rPr>
        <w:t xml:space="preserve">נו; כאילו </w:t>
      </w:r>
      <w:r w:rsidR="000731E6">
        <w:rPr>
          <w:rFonts w:hint="cs"/>
          <w:rtl/>
          <w:lang w:eastAsia="he-IL"/>
        </w:rPr>
        <w:t>ש</w:t>
      </w:r>
      <w:r>
        <w:rPr>
          <w:rFonts w:hint="cs"/>
          <w:rtl/>
          <w:lang w:eastAsia="he-IL"/>
        </w:rPr>
        <w:t xml:space="preserve">כשערבי </w:t>
      </w:r>
      <w:r w:rsidRPr="00CD0F6E">
        <w:rPr>
          <w:rtl/>
          <w:lang w:eastAsia="he-IL"/>
        </w:rPr>
        <w:t>רוצח יהודי שואלים אות</w:t>
      </w:r>
      <w:r>
        <w:rPr>
          <w:rFonts w:hint="cs"/>
          <w:rtl/>
          <w:lang w:eastAsia="he-IL"/>
        </w:rPr>
        <w:t>נו א</w:t>
      </w:r>
      <w:r>
        <w:rPr>
          <w:rtl/>
          <w:lang w:eastAsia="he-IL"/>
        </w:rPr>
        <w:t xml:space="preserve">יך לטפל </w:t>
      </w:r>
      <w:r>
        <w:rPr>
          <w:rFonts w:hint="cs"/>
          <w:rtl/>
          <w:lang w:eastAsia="he-IL"/>
        </w:rPr>
        <w:t>ב</w:t>
      </w:r>
      <w:r w:rsidRPr="00CD0F6E">
        <w:rPr>
          <w:rtl/>
          <w:lang w:eastAsia="he-IL"/>
        </w:rPr>
        <w:t>תיקים</w:t>
      </w:r>
      <w:r>
        <w:rPr>
          <w:rFonts w:hint="cs"/>
          <w:rtl/>
          <w:lang w:eastAsia="he-IL"/>
        </w:rPr>
        <w:t xml:space="preserve">; כאילו </w:t>
      </w:r>
      <w:r w:rsidR="000731E6">
        <w:rPr>
          <w:rFonts w:hint="cs"/>
          <w:rtl/>
          <w:lang w:eastAsia="he-IL"/>
        </w:rPr>
        <w:t>ש</w:t>
      </w:r>
      <w:r>
        <w:rPr>
          <w:rFonts w:hint="cs"/>
          <w:rtl/>
          <w:lang w:eastAsia="he-IL"/>
        </w:rPr>
        <w:t>כ</w:t>
      </w:r>
      <w:r w:rsidRPr="00CD0F6E">
        <w:rPr>
          <w:rtl/>
          <w:lang w:eastAsia="he-IL"/>
        </w:rPr>
        <w:t xml:space="preserve">שערבי מבצע פעולה נגד מה שנקרא ביטחון </w:t>
      </w:r>
      <w:r>
        <w:rPr>
          <w:rFonts w:hint="cs"/>
          <w:rtl/>
          <w:lang w:eastAsia="he-IL"/>
        </w:rPr>
        <w:t>המדינה פונים אלינו ו</w:t>
      </w:r>
      <w:r w:rsidRPr="00CD0F6E">
        <w:rPr>
          <w:rtl/>
          <w:lang w:eastAsia="he-IL"/>
        </w:rPr>
        <w:t xml:space="preserve">שואלים אותנו </w:t>
      </w:r>
      <w:r>
        <w:rPr>
          <w:rFonts w:hint="cs"/>
          <w:rtl/>
          <w:lang w:eastAsia="he-IL"/>
        </w:rPr>
        <w:t>שאלות</w:t>
      </w:r>
      <w:bookmarkStart w:id="2595" w:name="_ETM_Q7_629000"/>
      <w:bookmarkEnd w:id="2595"/>
      <w:r>
        <w:rPr>
          <w:rFonts w:hint="cs"/>
          <w:rtl/>
          <w:lang w:eastAsia="he-IL"/>
        </w:rPr>
        <w:t xml:space="preserve"> </w:t>
      </w:r>
      <w:r>
        <w:rPr>
          <w:rtl/>
          <w:lang w:eastAsia="he-IL"/>
        </w:rPr>
        <w:t>–</w:t>
      </w:r>
      <w:r>
        <w:rPr>
          <w:rFonts w:hint="cs"/>
          <w:rtl/>
          <w:lang w:eastAsia="he-IL"/>
        </w:rPr>
        <w:t xml:space="preserve"> </w:t>
      </w:r>
      <w:r>
        <w:rPr>
          <w:rtl/>
          <w:lang w:eastAsia="he-IL"/>
        </w:rPr>
        <w:t xml:space="preserve">פתאום </w:t>
      </w:r>
      <w:r w:rsidRPr="00CD0F6E">
        <w:rPr>
          <w:rtl/>
          <w:lang w:eastAsia="he-IL"/>
        </w:rPr>
        <w:t>הקו</w:t>
      </w:r>
      <w:r>
        <w:rPr>
          <w:rtl/>
          <w:lang w:eastAsia="he-IL"/>
        </w:rPr>
        <w:t>אליציה רוצה</w:t>
      </w:r>
      <w:r>
        <w:rPr>
          <w:rFonts w:hint="cs"/>
          <w:rtl/>
          <w:lang w:eastAsia="he-IL"/>
        </w:rPr>
        <w:t xml:space="preserve"> להחליט עבור</w:t>
      </w:r>
      <w:r>
        <w:rPr>
          <w:rtl/>
          <w:lang w:eastAsia="he-IL"/>
        </w:rPr>
        <w:t xml:space="preserve"> האופוזיציה </w:t>
      </w:r>
      <w:r w:rsidRPr="00CD0F6E">
        <w:rPr>
          <w:rtl/>
          <w:lang w:eastAsia="he-IL"/>
        </w:rPr>
        <w:t>איך להתנהל</w:t>
      </w:r>
      <w:r>
        <w:rPr>
          <w:rFonts w:hint="cs"/>
          <w:rtl/>
          <w:lang w:eastAsia="he-IL"/>
        </w:rPr>
        <w:t>.</w:t>
      </w:r>
      <w:r w:rsidRPr="00CD0F6E">
        <w:rPr>
          <w:rtl/>
          <w:lang w:eastAsia="he-IL"/>
        </w:rPr>
        <w:t xml:space="preserve"> זה חלק מהגזענות</w:t>
      </w:r>
      <w:r>
        <w:rPr>
          <w:rFonts w:hint="cs"/>
          <w:rtl/>
          <w:lang w:eastAsia="he-IL"/>
        </w:rPr>
        <w:t>.</w:t>
      </w:r>
      <w:r>
        <w:rPr>
          <w:rtl/>
          <w:lang w:eastAsia="he-IL"/>
        </w:rPr>
        <w:t xml:space="preserve"> </w:t>
      </w:r>
    </w:p>
    <w:p w:rsidR="0070080E" w:rsidRDefault="0070080E" w:rsidP="006366D5">
      <w:pPr>
        <w:rPr>
          <w:rtl/>
          <w:lang w:eastAsia="he-IL"/>
        </w:rPr>
      </w:pPr>
      <w:bookmarkStart w:id="2596" w:name="_ETM_Q7_647000"/>
      <w:bookmarkEnd w:id="2596"/>
    </w:p>
    <w:p w:rsidR="0070080E" w:rsidRDefault="0070080E" w:rsidP="000731E6">
      <w:pPr>
        <w:rPr>
          <w:rtl/>
          <w:lang w:eastAsia="he-IL"/>
        </w:rPr>
      </w:pPr>
      <w:bookmarkStart w:id="2597" w:name="_ETM_Q7_648000"/>
      <w:bookmarkEnd w:id="2597"/>
      <w:r>
        <w:rPr>
          <w:rtl/>
          <w:lang w:eastAsia="he-IL"/>
        </w:rPr>
        <w:t>חלק מהגזענות –</w:t>
      </w:r>
      <w:r>
        <w:rPr>
          <w:rFonts w:hint="cs"/>
          <w:rtl/>
          <w:lang w:eastAsia="he-IL"/>
        </w:rPr>
        <w:t xml:space="preserve"> </w:t>
      </w:r>
      <w:r w:rsidRPr="00CD0F6E">
        <w:rPr>
          <w:rtl/>
          <w:lang w:eastAsia="he-IL"/>
        </w:rPr>
        <w:t>לפנ</w:t>
      </w:r>
      <w:r>
        <w:rPr>
          <w:rtl/>
          <w:lang w:eastAsia="he-IL"/>
        </w:rPr>
        <w:t>י שנה מביאים תוכנית</w:t>
      </w:r>
      <w:r w:rsidRPr="00CD0F6E">
        <w:rPr>
          <w:rtl/>
          <w:lang w:eastAsia="he-IL"/>
        </w:rPr>
        <w:t xml:space="preserve"> למיגור האלימות והפש</w:t>
      </w:r>
      <w:r>
        <w:rPr>
          <w:rFonts w:hint="cs"/>
          <w:rtl/>
          <w:lang w:eastAsia="he-IL"/>
        </w:rPr>
        <w:t>י</w:t>
      </w:r>
      <w:r w:rsidRPr="00CD0F6E">
        <w:rPr>
          <w:rtl/>
          <w:lang w:eastAsia="he-IL"/>
        </w:rPr>
        <w:t>ע</w:t>
      </w:r>
      <w:r>
        <w:rPr>
          <w:rFonts w:hint="cs"/>
          <w:rtl/>
          <w:lang w:eastAsia="he-IL"/>
        </w:rPr>
        <w:t>ה</w:t>
      </w:r>
      <w:r w:rsidRPr="00CD0F6E">
        <w:rPr>
          <w:rtl/>
          <w:lang w:eastAsia="he-IL"/>
        </w:rPr>
        <w:t xml:space="preserve"> בקרב האוכלוסייה הערבית</w:t>
      </w:r>
      <w:r>
        <w:rPr>
          <w:rFonts w:hint="cs"/>
          <w:rtl/>
          <w:lang w:eastAsia="he-IL"/>
        </w:rPr>
        <w:t>,</w:t>
      </w:r>
      <w:r>
        <w:rPr>
          <w:rtl/>
          <w:lang w:eastAsia="he-IL"/>
        </w:rPr>
        <w:t xml:space="preserve"> </w:t>
      </w:r>
      <w:r>
        <w:rPr>
          <w:rFonts w:hint="cs"/>
          <w:rtl/>
          <w:lang w:eastAsia="he-IL"/>
        </w:rPr>
        <w:t>ו</w:t>
      </w:r>
      <w:r w:rsidRPr="00CD0F6E">
        <w:rPr>
          <w:rtl/>
          <w:lang w:eastAsia="he-IL"/>
        </w:rPr>
        <w:t xml:space="preserve">כתוב שם </w:t>
      </w:r>
      <w:r>
        <w:rPr>
          <w:rFonts w:hint="cs"/>
          <w:rtl/>
          <w:lang w:eastAsia="he-IL"/>
        </w:rPr>
        <w:t>במ</w:t>
      </w:r>
      <w:r w:rsidRPr="00CD0F6E">
        <w:rPr>
          <w:rtl/>
          <w:lang w:eastAsia="he-IL"/>
        </w:rPr>
        <w:t>פורש</w:t>
      </w:r>
      <w:r>
        <w:rPr>
          <w:rFonts w:hint="cs"/>
          <w:rtl/>
          <w:lang w:eastAsia="he-IL"/>
        </w:rPr>
        <w:t>,</w:t>
      </w:r>
      <w:r>
        <w:rPr>
          <w:rtl/>
          <w:lang w:eastAsia="he-IL"/>
        </w:rPr>
        <w:t xml:space="preserve"> שחור על גבי לבן</w:t>
      </w:r>
      <w:r>
        <w:rPr>
          <w:rFonts w:hint="cs"/>
          <w:rtl/>
          <w:lang w:eastAsia="he-IL"/>
        </w:rPr>
        <w:t>, שהת</w:t>
      </w:r>
      <w:r w:rsidRPr="00CD0F6E">
        <w:rPr>
          <w:rFonts w:hint="cs"/>
          <w:rtl/>
          <w:lang w:eastAsia="he-IL"/>
        </w:rPr>
        <w:t>וצאו</w:t>
      </w:r>
      <w:r w:rsidRPr="00CD0F6E">
        <w:rPr>
          <w:rFonts w:hint="eastAsia"/>
          <w:rtl/>
          <w:lang w:eastAsia="he-IL"/>
        </w:rPr>
        <w:t>ת</w:t>
      </w:r>
      <w:r w:rsidRPr="00CD0F6E">
        <w:rPr>
          <w:rtl/>
          <w:lang w:eastAsia="he-IL"/>
        </w:rPr>
        <w:t xml:space="preserve"> </w:t>
      </w:r>
      <w:r>
        <w:rPr>
          <w:rFonts w:hint="cs"/>
          <w:rtl/>
          <w:lang w:eastAsia="he-IL"/>
        </w:rPr>
        <w:t xml:space="preserve">ייראו אחרי עשור. </w:t>
      </w:r>
      <w:r w:rsidRPr="00CD0F6E">
        <w:rPr>
          <w:rtl/>
          <w:lang w:eastAsia="he-IL"/>
        </w:rPr>
        <w:t>כן</w:t>
      </w:r>
      <w:r>
        <w:rPr>
          <w:rFonts w:hint="cs"/>
          <w:rtl/>
          <w:lang w:eastAsia="he-IL"/>
        </w:rPr>
        <w:t>,</w:t>
      </w:r>
      <w:r w:rsidRPr="00CD0F6E">
        <w:rPr>
          <w:rtl/>
          <w:lang w:eastAsia="he-IL"/>
        </w:rPr>
        <w:t xml:space="preserve"> כן</w:t>
      </w:r>
      <w:r>
        <w:rPr>
          <w:rFonts w:hint="cs"/>
          <w:rtl/>
          <w:lang w:eastAsia="he-IL"/>
        </w:rPr>
        <w:t>, כך</w:t>
      </w:r>
      <w:r w:rsidRPr="00CD0F6E">
        <w:rPr>
          <w:rtl/>
          <w:lang w:eastAsia="he-IL"/>
        </w:rPr>
        <w:t xml:space="preserve"> </w:t>
      </w:r>
      <w:r w:rsidR="000731E6">
        <w:rPr>
          <w:rFonts w:hint="cs"/>
          <w:rtl/>
          <w:lang w:eastAsia="he-IL"/>
        </w:rPr>
        <w:t xml:space="preserve">היה </w:t>
      </w:r>
      <w:r w:rsidRPr="00CD0F6E">
        <w:rPr>
          <w:rtl/>
          <w:lang w:eastAsia="he-IL"/>
        </w:rPr>
        <w:t>כתוב בממשלה הקודמת</w:t>
      </w:r>
      <w:r>
        <w:rPr>
          <w:rFonts w:hint="cs"/>
          <w:rtl/>
          <w:lang w:eastAsia="he-IL"/>
        </w:rPr>
        <w:t>,</w:t>
      </w:r>
      <w:r>
        <w:rPr>
          <w:rtl/>
          <w:lang w:eastAsia="he-IL"/>
        </w:rPr>
        <w:t xml:space="preserve"> שהתו</w:t>
      </w:r>
      <w:r>
        <w:rPr>
          <w:rFonts w:hint="cs"/>
          <w:rtl/>
          <w:lang w:eastAsia="he-IL"/>
        </w:rPr>
        <w:t>צאות</w:t>
      </w:r>
      <w:r w:rsidRPr="00CD0F6E">
        <w:rPr>
          <w:rtl/>
          <w:lang w:eastAsia="he-IL"/>
        </w:rPr>
        <w:t xml:space="preserve"> ייראו </w:t>
      </w:r>
      <w:r>
        <w:rPr>
          <w:rFonts w:hint="cs"/>
          <w:rtl/>
          <w:lang w:eastAsia="he-IL"/>
        </w:rPr>
        <w:t>אחרי עשור. ז</w:t>
      </w:r>
      <w:r w:rsidRPr="00CD0F6E">
        <w:rPr>
          <w:rtl/>
          <w:lang w:eastAsia="he-IL"/>
        </w:rPr>
        <w:t>ה חלק מהגזענות הישראלית</w:t>
      </w:r>
      <w:r>
        <w:rPr>
          <w:rFonts w:hint="cs"/>
          <w:rtl/>
          <w:lang w:eastAsia="he-IL"/>
        </w:rPr>
        <w:t>.</w:t>
      </w:r>
      <w:r w:rsidRPr="00CD0F6E">
        <w:rPr>
          <w:rtl/>
          <w:lang w:eastAsia="he-IL"/>
        </w:rPr>
        <w:t xml:space="preserve"> </w:t>
      </w:r>
    </w:p>
    <w:p w:rsidR="0070080E" w:rsidRDefault="0070080E" w:rsidP="006366D5">
      <w:pPr>
        <w:rPr>
          <w:rtl/>
          <w:lang w:eastAsia="he-IL"/>
        </w:rPr>
      </w:pPr>
    </w:p>
    <w:p w:rsidR="0070080E" w:rsidRDefault="0070080E" w:rsidP="000731E6">
      <w:pPr>
        <w:rPr>
          <w:lang w:eastAsia="he-IL"/>
        </w:rPr>
      </w:pPr>
      <w:bookmarkStart w:id="2598" w:name="_ETM_Q7_685000"/>
      <w:bookmarkEnd w:id="2598"/>
      <w:r w:rsidRPr="00CD0F6E">
        <w:rPr>
          <w:rtl/>
          <w:lang w:eastAsia="he-IL"/>
        </w:rPr>
        <w:t>חלק מהגזענות הישראלית</w:t>
      </w:r>
      <w:r>
        <w:rPr>
          <w:rFonts w:hint="cs"/>
          <w:rtl/>
          <w:lang w:eastAsia="he-IL"/>
        </w:rPr>
        <w:t>,</w:t>
      </w:r>
      <w:r>
        <w:rPr>
          <w:rtl/>
          <w:lang w:eastAsia="he-IL"/>
        </w:rPr>
        <w:t xml:space="preserve"> חברי הכנסת וחברות הכנס</w:t>
      </w:r>
      <w:r>
        <w:rPr>
          <w:rFonts w:hint="cs"/>
          <w:rtl/>
          <w:lang w:eastAsia="he-IL"/>
        </w:rPr>
        <w:t xml:space="preserve">ת </w:t>
      </w:r>
      <w:r>
        <w:rPr>
          <w:rtl/>
          <w:lang w:eastAsia="he-IL"/>
        </w:rPr>
        <w:t>–</w:t>
      </w:r>
      <w:r>
        <w:rPr>
          <w:rFonts w:hint="cs"/>
          <w:rtl/>
          <w:lang w:eastAsia="he-IL"/>
        </w:rPr>
        <w:t xml:space="preserve"> כ</w:t>
      </w:r>
      <w:r w:rsidRPr="00CD0F6E">
        <w:rPr>
          <w:rtl/>
          <w:lang w:eastAsia="he-IL"/>
        </w:rPr>
        <w:t>שה</w:t>
      </w:r>
      <w:r>
        <w:rPr>
          <w:rFonts w:hint="cs"/>
          <w:rtl/>
          <w:lang w:eastAsia="he-IL"/>
        </w:rPr>
        <w:t>שר</w:t>
      </w:r>
      <w:r w:rsidRPr="00CD0F6E">
        <w:rPr>
          <w:rtl/>
          <w:lang w:eastAsia="he-IL"/>
        </w:rPr>
        <w:t xml:space="preserve"> </w:t>
      </w:r>
      <w:r>
        <w:rPr>
          <w:rFonts w:hint="cs"/>
          <w:rtl/>
          <w:lang w:eastAsia="he-IL"/>
        </w:rPr>
        <w:t>ש</w:t>
      </w:r>
      <w:r>
        <w:rPr>
          <w:rtl/>
          <w:lang w:eastAsia="he-IL"/>
        </w:rPr>
        <w:t>מטפל או אמור לטפל בסוגי</w:t>
      </w:r>
      <w:r>
        <w:rPr>
          <w:rFonts w:hint="cs"/>
          <w:rtl/>
          <w:lang w:eastAsia="he-IL"/>
        </w:rPr>
        <w:t xml:space="preserve">ית הפשיעה </w:t>
      </w:r>
      <w:bookmarkStart w:id="2599" w:name="_ETM_Q7_697000"/>
      <w:bookmarkEnd w:id="2599"/>
      <w:r>
        <w:rPr>
          <w:rFonts w:hint="cs"/>
          <w:rtl/>
          <w:lang w:eastAsia="he-IL"/>
        </w:rPr>
        <w:t xml:space="preserve">לא </w:t>
      </w:r>
      <w:r>
        <w:rPr>
          <w:rtl/>
          <w:lang w:eastAsia="he-IL"/>
        </w:rPr>
        <w:t>מטפל</w:t>
      </w:r>
      <w:r>
        <w:rPr>
          <w:rFonts w:hint="cs"/>
          <w:rtl/>
          <w:lang w:eastAsia="he-IL"/>
        </w:rPr>
        <w:t>,</w:t>
      </w:r>
      <w:r>
        <w:rPr>
          <w:rtl/>
          <w:lang w:eastAsia="he-IL"/>
        </w:rPr>
        <w:t xml:space="preserve"> </w:t>
      </w:r>
      <w:r>
        <w:rPr>
          <w:rFonts w:hint="cs"/>
          <w:rtl/>
          <w:lang w:eastAsia="he-IL"/>
        </w:rPr>
        <w:t>ו</w:t>
      </w:r>
      <w:r>
        <w:rPr>
          <w:rtl/>
          <w:lang w:eastAsia="he-IL"/>
        </w:rPr>
        <w:t xml:space="preserve">הם לא רואים </w:t>
      </w:r>
      <w:r>
        <w:rPr>
          <w:rFonts w:hint="cs"/>
          <w:rtl/>
          <w:lang w:eastAsia="he-IL"/>
        </w:rPr>
        <w:t>בו</w:t>
      </w:r>
      <w:r w:rsidRPr="00CD0F6E">
        <w:rPr>
          <w:rtl/>
          <w:lang w:eastAsia="he-IL"/>
        </w:rPr>
        <w:t xml:space="preserve"> </w:t>
      </w:r>
      <w:r>
        <w:rPr>
          <w:rFonts w:hint="cs"/>
          <w:rtl/>
          <w:lang w:eastAsia="he-IL"/>
        </w:rPr>
        <w:t xml:space="preserve">שר </w:t>
      </w:r>
      <w:r w:rsidRPr="00CD0F6E">
        <w:rPr>
          <w:rtl/>
          <w:lang w:eastAsia="he-IL"/>
        </w:rPr>
        <w:t>כושל</w:t>
      </w:r>
      <w:r>
        <w:rPr>
          <w:rFonts w:hint="cs"/>
          <w:rtl/>
          <w:lang w:eastAsia="he-IL"/>
        </w:rPr>
        <w:t>,</w:t>
      </w:r>
      <w:r w:rsidRPr="00CD0F6E">
        <w:rPr>
          <w:rtl/>
          <w:lang w:eastAsia="he-IL"/>
        </w:rPr>
        <w:t xml:space="preserve"> בגלל שאנחנו שקופים</w:t>
      </w:r>
      <w:r>
        <w:rPr>
          <w:rFonts w:hint="cs"/>
          <w:rtl/>
          <w:lang w:eastAsia="he-IL"/>
        </w:rPr>
        <w:t>.</w:t>
      </w:r>
      <w:bookmarkStart w:id="2600" w:name="_ETM_Q7_725000"/>
      <w:bookmarkEnd w:id="2600"/>
      <w:r>
        <w:rPr>
          <w:rFonts w:hint="cs"/>
          <w:rtl/>
          <w:lang w:eastAsia="he-IL"/>
        </w:rPr>
        <w:t xml:space="preserve"> </w:t>
      </w:r>
      <w:r>
        <w:rPr>
          <w:rtl/>
          <w:lang w:eastAsia="he-IL"/>
        </w:rPr>
        <w:t>במיד</w:t>
      </w:r>
      <w:r>
        <w:rPr>
          <w:rFonts w:hint="cs"/>
          <w:rtl/>
          <w:lang w:eastAsia="he-IL"/>
        </w:rPr>
        <w:t>ה</w:t>
      </w:r>
      <w:r>
        <w:rPr>
          <w:rtl/>
          <w:lang w:eastAsia="he-IL"/>
        </w:rPr>
        <w:t xml:space="preserve"> </w:t>
      </w:r>
      <w:r>
        <w:rPr>
          <w:rFonts w:hint="cs"/>
          <w:rtl/>
          <w:lang w:eastAsia="he-IL"/>
        </w:rPr>
        <w:t>ש</w:t>
      </w:r>
      <w:r>
        <w:rPr>
          <w:rtl/>
          <w:lang w:eastAsia="he-IL"/>
        </w:rPr>
        <w:t xml:space="preserve">מספר </w:t>
      </w:r>
      <w:r w:rsidRPr="00CD0F6E">
        <w:rPr>
          <w:rtl/>
          <w:lang w:eastAsia="he-IL"/>
        </w:rPr>
        <w:t>הקורבנות</w:t>
      </w:r>
      <w:r>
        <w:rPr>
          <w:rtl/>
          <w:lang w:eastAsia="he-IL"/>
        </w:rPr>
        <w:t xml:space="preserve"> בקרב האוכלוסייה היהודית היה עו</w:t>
      </w:r>
      <w:r>
        <w:rPr>
          <w:rFonts w:hint="cs"/>
          <w:rtl/>
          <w:lang w:eastAsia="he-IL"/>
        </w:rPr>
        <w:t>ל</w:t>
      </w:r>
      <w:r w:rsidRPr="00CD0F6E">
        <w:rPr>
          <w:rtl/>
          <w:lang w:eastAsia="he-IL"/>
        </w:rPr>
        <w:t>ה בצורה הנפשעת הזו</w:t>
      </w:r>
      <w:r>
        <w:rPr>
          <w:rFonts w:hint="cs"/>
          <w:rtl/>
          <w:lang w:eastAsia="he-IL"/>
        </w:rPr>
        <w:t>,</w:t>
      </w:r>
      <w:r>
        <w:rPr>
          <w:rtl/>
          <w:lang w:eastAsia="he-IL"/>
        </w:rPr>
        <w:t xml:space="preserve"> כולם היו רואים </w:t>
      </w:r>
      <w:r>
        <w:rPr>
          <w:rFonts w:hint="cs"/>
          <w:rtl/>
          <w:lang w:eastAsia="he-IL"/>
        </w:rPr>
        <w:t>ב</w:t>
      </w:r>
      <w:r w:rsidRPr="00CD0F6E">
        <w:rPr>
          <w:rtl/>
          <w:lang w:eastAsia="he-IL"/>
        </w:rPr>
        <w:t>גלעד ארדן</w:t>
      </w:r>
      <w:r>
        <w:rPr>
          <w:rFonts w:hint="cs"/>
          <w:rtl/>
          <w:lang w:eastAsia="he-IL"/>
        </w:rPr>
        <w:t>, באמיר אוחנה, באחרים, כ</w:t>
      </w:r>
      <w:r w:rsidRPr="00CD0F6E">
        <w:rPr>
          <w:rtl/>
          <w:lang w:eastAsia="he-IL"/>
        </w:rPr>
        <w:t>שרים נכשלים</w:t>
      </w:r>
      <w:r>
        <w:rPr>
          <w:rFonts w:hint="cs"/>
          <w:rtl/>
          <w:lang w:eastAsia="he-IL"/>
        </w:rPr>
        <w:t>.</w:t>
      </w:r>
      <w:r>
        <w:rPr>
          <w:rtl/>
          <w:lang w:eastAsia="he-IL"/>
        </w:rPr>
        <w:t xml:space="preserve"> אבל אף</w:t>
      </w:r>
      <w:r>
        <w:rPr>
          <w:rFonts w:hint="cs"/>
          <w:rtl/>
          <w:lang w:eastAsia="he-IL"/>
        </w:rPr>
        <w:t xml:space="preserve"> אחד </w:t>
      </w:r>
      <w:r w:rsidRPr="00CD0F6E">
        <w:rPr>
          <w:rtl/>
          <w:lang w:eastAsia="he-IL"/>
        </w:rPr>
        <w:t>לא אומר שארדן נכשל</w:t>
      </w:r>
      <w:r>
        <w:rPr>
          <w:rFonts w:hint="cs"/>
          <w:rtl/>
          <w:lang w:eastAsia="he-IL"/>
        </w:rPr>
        <w:t>.</w:t>
      </w:r>
      <w:r w:rsidRPr="00CD0F6E">
        <w:rPr>
          <w:rtl/>
          <w:lang w:eastAsia="he-IL"/>
        </w:rPr>
        <w:t xml:space="preserve"> למה</w:t>
      </w:r>
      <w:r>
        <w:rPr>
          <w:rFonts w:hint="cs"/>
          <w:rtl/>
          <w:lang w:eastAsia="he-IL"/>
        </w:rPr>
        <w:t>?</w:t>
      </w:r>
      <w:r>
        <w:rPr>
          <w:rtl/>
          <w:lang w:eastAsia="he-IL"/>
        </w:rPr>
        <w:t xml:space="preserve"> כי</w:t>
      </w:r>
      <w:r w:rsidRPr="00CD0F6E">
        <w:rPr>
          <w:rtl/>
          <w:lang w:eastAsia="he-IL"/>
        </w:rPr>
        <w:t xml:space="preserve"> אנחנו שקופים</w:t>
      </w:r>
      <w:r>
        <w:rPr>
          <w:rFonts w:hint="cs"/>
          <w:rtl/>
          <w:lang w:eastAsia="he-IL"/>
        </w:rPr>
        <w:t>,</w:t>
      </w:r>
      <w:r w:rsidRPr="00CD0F6E">
        <w:rPr>
          <w:rtl/>
          <w:lang w:eastAsia="he-IL"/>
        </w:rPr>
        <w:t xml:space="preserve"> בלתי נראים</w:t>
      </w:r>
      <w:r>
        <w:rPr>
          <w:rFonts w:hint="cs"/>
          <w:rtl/>
          <w:lang w:eastAsia="he-IL"/>
        </w:rPr>
        <w:t>.</w:t>
      </w:r>
      <w:r w:rsidRPr="00CD0F6E">
        <w:rPr>
          <w:rtl/>
          <w:lang w:eastAsia="he-IL"/>
        </w:rPr>
        <w:t xml:space="preserve"> זה חלק מהגזענות הישראלית</w:t>
      </w:r>
      <w:r>
        <w:rPr>
          <w:rFonts w:hint="cs"/>
          <w:rtl/>
          <w:lang w:eastAsia="he-IL"/>
        </w:rPr>
        <w:t>.</w:t>
      </w:r>
      <w:r w:rsidRPr="00CD0F6E">
        <w:rPr>
          <w:rtl/>
          <w:lang w:eastAsia="he-IL"/>
        </w:rPr>
        <w:t xml:space="preserve"> </w:t>
      </w:r>
    </w:p>
    <w:p w:rsidR="0070080E" w:rsidRDefault="0070080E" w:rsidP="006366D5">
      <w:pPr>
        <w:rPr>
          <w:rtl/>
          <w:lang w:eastAsia="he-IL"/>
        </w:rPr>
      </w:pPr>
    </w:p>
    <w:p w:rsidR="0070080E" w:rsidRDefault="0070080E" w:rsidP="0061705B">
      <w:pPr>
        <w:rPr>
          <w:rtl/>
        </w:rPr>
      </w:pPr>
      <w:bookmarkStart w:id="2601" w:name="TOR_Q8"/>
      <w:bookmarkEnd w:id="2601"/>
      <w:r w:rsidRPr="001F36C9">
        <w:rPr>
          <w:rtl/>
        </w:rPr>
        <w:t>אני רוצה להגיד לכם</w:t>
      </w:r>
      <w:r>
        <w:rPr>
          <w:rFonts w:hint="cs"/>
          <w:rtl/>
        </w:rPr>
        <w:t>,</w:t>
      </w:r>
      <w:r w:rsidRPr="001F36C9">
        <w:rPr>
          <w:rtl/>
        </w:rPr>
        <w:t xml:space="preserve"> חברי הכנסת וחברות הכנסת, שיש הבדל בין האלימות לבין הפשיעה. לגבי האלימות</w:t>
      </w:r>
      <w:r>
        <w:rPr>
          <w:rFonts w:hint="cs"/>
          <w:rtl/>
        </w:rPr>
        <w:t>,</w:t>
      </w:r>
      <w:r w:rsidRPr="001F36C9">
        <w:rPr>
          <w:rtl/>
        </w:rPr>
        <w:t xml:space="preserve"> אנחנו, אנחנו כחברה וכהנהגה, בכל המישורים יש לנו אחריות. יש לנו אחריות גדולה מאוד </w:t>
      </w:r>
      <w:r>
        <w:rPr>
          <w:rtl/>
        </w:rPr>
        <w:t xml:space="preserve">בעניין האלימות. אבל כשמדובר על </w:t>
      </w:r>
      <w:r w:rsidRPr="001F36C9">
        <w:rPr>
          <w:rtl/>
        </w:rPr>
        <w:t>פשיעה, על ארגוני פשע מאורגן, על נשק בלתי</w:t>
      </w:r>
      <w:r w:rsidR="000731E6">
        <w:rPr>
          <w:rtl/>
        </w:rPr>
        <w:t xml:space="preserve"> מורשה, על פרוטקשן, על שוק אפור</w:t>
      </w:r>
      <w:r w:rsidR="000731E6">
        <w:rPr>
          <w:rFonts w:hint="cs"/>
          <w:rtl/>
        </w:rPr>
        <w:t xml:space="preserve"> –</w:t>
      </w:r>
      <w:r w:rsidRPr="001F36C9">
        <w:rPr>
          <w:rtl/>
        </w:rPr>
        <w:t xml:space="preserve"> בכל מקום בעולם מי שאמור לטפל בזה זה המדינה.</w:t>
      </w:r>
      <w:r>
        <w:rPr>
          <w:rFonts w:hint="cs"/>
          <w:rtl/>
        </w:rPr>
        <w:t xml:space="preserve"> </w:t>
      </w:r>
      <w:r w:rsidRPr="00F011A0">
        <w:rPr>
          <w:rtl/>
        </w:rPr>
        <w:t xml:space="preserve">האם </w:t>
      </w:r>
      <w:bookmarkStart w:id="2602" w:name="_ETM_Q8_193700"/>
      <w:bookmarkEnd w:id="2602"/>
      <w:r w:rsidRPr="00F011A0">
        <w:rPr>
          <w:rtl/>
        </w:rPr>
        <w:t xml:space="preserve">נגיע </w:t>
      </w:r>
      <w:bookmarkStart w:id="2603" w:name="_ETM_Q8_194090"/>
      <w:bookmarkEnd w:id="2603"/>
      <w:r w:rsidRPr="00F011A0">
        <w:rPr>
          <w:rtl/>
        </w:rPr>
        <w:t xml:space="preserve">למצב </w:t>
      </w:r>
      <w:bookmarkStart w:id="2604" w:name="_ETM_Q8_195230"/>
      <w:bookmarkEnd w:id="2604"/>
      <w:r w:rsidRPr="00F011A0">
        <w:rPr>
          <w:rtl/>
        </w:rPr>
        <w:t>שנחליט</w:t>
      </w:r>
      <w:r>
        <w:rPr>
          <w:rFonts w:hint="cs"/>
          <w:rtl/>
        </w:rPr>
        <w:t xml:space="preserve"> </w:t>
      </w:r>
      <w:r>
        <w:rPr>
          <w:rFonts w:hint="eastAsia"/>
          <w:rtl/>
        </w:rPr>
        <w:t>–</w:t>
      </w:r>
      <w:r w:rsidRPr="00F011A0">
        <w:rPr>
          <w:rtl/>
        </w:rPr>
        <w:t xml:space="preserve"> </w:t>
      </w:r>
      <w:bookmarkStart w:id="2605" w:name="_ETM_Q8_196010"/>
      <w:bookmarkEnd w:id="2605"/>
      <w:r w:rsidRPr="00F011A0">
        <w:rPr>
          <w:rtl/>
        </w:rPr>
        <w:t xml:space="preserve">אנחנו </w:t>
      </w:r>
      <w:bookmarkStart w:id="2606" w:name="_ETM_Q8_196489"/>
      <w:bookmarkEnd w:id="2606"/>
      <w:r w:rsidRPr="00F011A0">
        <w:rPr>
          <w:rtl/>
        </w:rPr>
        <w:t>כחברה</w:t>
      </w:r>
      <w:r>
        <w:rPr>
          <w:rFonts w:hint="cs"/>
          <w:rtl/>
        </w:rPr>
        <w:t>,</w:t>
      </w:r>
      <w:r w:rsidRPr="00F011A0">
        <w:rPr>
          <w:rtl/>
        </w:rPr>
        <w:t xml:space="preserve"> </w:t>
      </w:r>
      <w:bookmarkStart w:id="2607" w:name="_ETM_Q8_197180"/>
      <w:bookmarkEnd w:id="2607"/>
      <w:r w:rsidRPr="00F011A0">
        <w:rPr>
          <w:rtl/>
        </w:rPr>
        <w:t>כהנהגה</w:t>
      </w:r>
      <w:bookmarkStart w:id="2608" w:name="_ETM_Q8_198880"/>
      <w:bookmarkEnd w:id="2608"/>
      <w:r>
        <w:rPr>
          <w:rFonts w:hint="cs"/>
          <w:rtl/>
        </w:rPr>
        <w:t xml:space="preserve"> </w:t>
      </w:r>
      <w:r>
        <w:rPr>
          <w:rFonts w:hint="eastAsia"/>
          <w:rtl/>
        </w:rPr>
        <w:t>–</w:t>
      </w:r>
      <w:r>
        <w:rPr>
          <w:rFonts w:hint="cs"/>
          <w:rtl/>
        </w:rPr>
        <w:t xml:space="preserve"> </w:t>
      </w:r>
      <w:r w:rsidRPr="00F011A0">
        <w:rPr>
          <w:rtl/>
        </w:rPr>
        <w:t xml:space="preserve">שאנחנו </w:t>
      </w:r>
      <w:bookmarkStart w:id="2609" w:name="_ETM_Q8_199509"/>
      <w:bookmarkEnd w:id="2609"/>
      <w:r w:rsidRPr="00F011A0">
        <w:rPr>
          <w:rtl/>
        </w:rPr>
        <w:t xml:space="preserve">רוצים </w:t>
      </w:r>
      <w:bookmarkStart w:id="2610" w:name="_ETM_Q8_199989"/>
      <w:bookmarkEnd w:id="2610"/>
      <w:r w:rsidRPr="00F011A0">
        <w:rPr>
          <w:rtl/>
        </w:rPr>
        <w:t xml:space="preserve">להיכנס </w:t>
      </w:r>
      <w:bookmarkStart w:id="2611" w:name="_ETM_Q8_200710"/>
      <w:bookmarkEnd w:id="2611"/>
      <w:r w:rsidRPr="00F011A0">
        <w:rPr>
          <w:rtl/>
        </w:rPr>
        <w:t xml:space="preserve">ראש </w:t>
      </w:r>
      <w:bookmarkStart w:id="2612" w:name="_ETM_Q8_201130"/>
      <w:bookmarkEnd w:id="2612"/>
      <w:r w:rsidRPr="00F011A0">
        <w:rPr>
          <w:rtl/>
        </w:rPr>
        <w:t xml:space="preserve">בראש </w:t>
      </w:r>
      <w:bookmarkStart w:id="2613" w:name="_ETM_Q8_202510"/>
      <w:bookmarkEnd w:id="2613"/>
      <w:r>
        <w:rPr>
          <w:rFonts w:hint="cs"/>
          <w:rtl/>
        </w:rPr>
        <w:t>עם</w:t>
      </w:r>
      <w:r w:rsidRPr="00F011A0">
        <w:rPr>
          <w:rtl/>
        </w:rPr>
        <w:t xml:space="preserve"> </w:t>
      </w:r>
      <w:bookmarkStart w:id="2614" w:name="_ETM_Q8_202750"/>
      <w:bookmarkEnd w:id="2614"/>
      <w:r w:rsidRPr="00F011A0">
        <w:rPr>
          <w:rtl/>
        </w:rPr>
        <w:t xml:space="preserve">ארגוני </w:t>
      </w:r>
      <w:bookmarkStart w:id="2615" w:name="_ETM_Q8_203289"/>
      <w:bookmarkEnd w:id="2615"/>
      <w:r w:rsidRPr="00F011A0">
        <w:rPr>
          <w:rtl/>
        </w:rPr>
        <w:t xml:space="preserve">הפשע </w:t>
      </w:r>
      <w:bookmarkStart w:id="2616" w:name="_ETM_Q8_203800"/>
      <w:bookmarkEnd w:id="2616"/>
      <w:r w:rsidRPr="00F011A0">
        <w:rPr>
          <w:rtl/>
        </w:rPr>
        <w:t>המאורגן</w:t>
      </w:r>
      <w:r>
        <w:rPr>
          <w:rFonts w:hint="cs"/>
          <w:rtl/>
        </w:rPr>
        <w:t>?</w:t>
      </w:r>
      <w:r w:rsidRPr="00F011A0">
        <w:rPr>
          <w:rtl/>
        </w:rPr>
        <w:t xml:space="preserve"> </w:t>
      </w:r>
      <w:bookmarkStart w:id="2617" w:name="_ETM_Q8_206480"/>
      <w:bookmarkEnd w:id="2617"/>
      <w:r w:rsidRPr="00F011A0">
        <w:rPr>
          <w:rtl/>
        </w:rPr>
        <w:t xml:space="preserve">שאנחנו </w:t>
      </w:r>
      <w:bookmarkStart w:id="2618" w:name="_ETM_Q8_207199"/>
      <w:bookmarkEnd w:id="2618"/>
      <w:r w:rsidRPr="00F011A0">
        <w:rPr>
          <w:rtl/>
        </w:rPr>
        <w:t xml:space="preserve">כחברה </w:t>
      </w:r>
      <w:bookmarkStart w:id="2619" w:name="_ETM_Q8_208429"/>
      <w:bookmarkEnd w:id="2619"/>
      <w:r w:rsidRPr="00F011A0">
        <w:rPr>
          <w:rtl/>
        </w:rPr>
        <w:t xml:space="preserve">נחשוד </w:t>
      </w:r>
      <w:bookmarkStart w:id="2620" w:name="_ETM_Q8_209179"/>
      <w:bookmarkEnd w:id="2620"/>
      <w:r w:rsidRPr="00F011A0">
        <w:rPr>
          <w:rtl/>
        </w:rPr>
        <w:t xml:space="preserve">שבבית </w:t>
      </w:r>
      <w:bookmarkStart w:id="2621" w:name="_ETM_Q8_209960"/>
      <w:bookmarkEnd w:id="2621"/>
      <w:r w:rsidRPr="00F011A0">
        <w:rPr>
          <w:rtl/>
        </w:rPr>
        <w:t xml:space="preserve">מסוים </w:t>
      </w:r>
      <w:bookmarkStart w:id="2622" w:name="_ETM_Q8_211220"/>
      <w:bookmarkEnd w:id="2622"/>
      <w:r w:rsidRPr="00F011A0">
        <w:rPr>
          <w:rtl/>
        </w:rPr>
        <w:t xml:space="preserve">יכול </w:t>
      </w:r>
      <w:bookmarkStart w:id="2623" w:name="_ETM_Q8_211820"/>
      <w:bookmarkEnd w:id="2623"/>
      <w:r w:rsidRPr="00F011A0">
        <w:rPr>
          <w:rtl/>
        </w:rPr>
        <w:t xml:space="preserve">להיות </w:t>
      </w:r>
      <w:bookmarkStart w:id="2624" w:name="_ETM_Q8_212269"/>
      <w:bookmarkEnd w:id="2624"/>
      <w:r w:rsidRPr="00F011A0">
        <w:rPr>
          <w:rtl/>
        </w:rPr>
        <w:t xml:space="preserve">שיש </w:t>
      </w:r>
      <w:bookmarkStart w:id="2625" w:name="_ETM_Q8_212809"/>
      <w:bookmarkEnd w:id="2625"/>
      <w:r>
        <w:rPr>
          <w:rFonts w:hint="cs"/>
          <w:rtl/>
        </w:rPr>
        <w:t>נש</w:t>
      </w:r>
      <w:r w:rsidRPr="00F011A0">
        <w:rPr>
          <w:rtl/>
        </w:rPr>
        <w:t xml:space="preserve">ק </w:t>
      </w:r>
      <w:bookmarkStart w:id="2626" w:name="_ETM_Q8_213199"/>
      <w:bookmarkEnd w:id="2626"/>
      <w:r w:rsidRPr="00F011A0">
        <w:rPr>
          <w:rtl/>
        </w:rPr>
        <w:t xml:space="preserve">בלתי </w:t>
      </w:r>
      <w:bookmarkStart w:id="2627" w:name="_ETM_Q8_213559"/>
      <w:bookmarkEnd w:id="2627"/>
      <w:r w:rsidRPr="00F011A0">
        <w:rPr>
          <w:rtl/>
        </w:rPr>
        <w:t xml:space="preserve">מורשה </w:t>
      </w:r>
      <w:bookmarkStart w:id="2628" w:name="_ETM_Q8_214519"/>
      <w:bookmarkEnd w:id="2628"/>
      <w:r w:rsidRPr="00F011A0">
        <w:rPr>
          <w:rtl/>
        </w:rPr>
        <w:t xml:space="preserve">בתוך </w:t>
      </w:r>
      <w:bookmarkStart w:id="2629" w:name="_ETM_Q8_215000"/>
      <w:bookmarkEnd w:id="2629"/>
      <w:r w:rsidRPr="00F011A0">
        <w:rPr>
          <w:rtl/>
        </w:rPr>
        <w:t>הארון</w:t>
      </w:r>
      <w:r>
        <w:rPr>
          <w:rFonts w:hint="cs"/>
          <w:rtl/>
        </w:rPr>
        <w:t>,</w:t>
      </w:r>
      <w:r w:rsidRPr="00F011A0">
        <w:rPr>
          <w:rtl/>
        </w:rPr>
        <w:t xml:space="preserve"> </w:t>
      </w:r>
      <w:bookmarkStart w:id="2630" w:name="_ETM_Q8_216249"/>
      <w:bookmarkEnd w:id="2630"/>
      <w:r w:rsidRPr="00F011A0">
        <w:rPr>
          <w:rtl/>
        </w:rPr>
        <w:t xml:space="preserve">ואנחנו </w:t>
      </w:r>
      <w:bookmarkStart w:id="2631" w:name="_ETM_Q8_217030"/>
      <w:bookmarkEnd w:id="2631"/>
      <w:r w:rsidRPr="00F011A0">
        <w:rPr>
          <w:rtl/>
        </w:rPr>
        <w:t xml:space="preserve">בעצמנו </w:t>
      </w:r>
      <w:bookmarkStart w:id="2632" w:name="_ETM_Q8_218229"/>
      <w:bookmarkEnd w:id="2632"/>
      <w:r w:rsidRPr="00F011A0">
        <w:rPr>
          <w:rtl/>
        </w:rPr>
        <w:t xml:space="preserve">נחליט </w:t>
      </w:r>
      <w:bookmarkStart w:id="2633" w:name="_ETM_Q8_219039"/>
      <w:bookmarkEnd w:id="2633"/>
      <w:r w:rsidRPr="00F011A0">
        <w:rPr>
          <w:rtl/>
        </w:rPr>
        <w:t>ל</w:t>
      </w:r>
      <w:r>
        <w:rPr>
          <w:rFonts w:hint="cs"/>
          <w:rtl/>
        </w:rPr>
        <w:t>הי</w:t>
      </w:r>
      <w:r w:rsidRPr="00F011A0">
        <w:rPr>
          <w:rtl/>
        </w:rPr>
        <w:t xml:space="preserve">כנס </w:t>
      </w:r>
      <w:bookmarkStart w:id="2634" w:name="_ETM_Q8_219819"/>
      <w:bookmarkEnd w:id="2634"/>
      <w:r w:rsidRPr="00F011A0">
        <w:rPr>
          <w:rtl/>
        </w:rPr>
        <w:t>לבית</w:t>
      </w:r>
      <w:r>
        <w:rPr>
          <w:rFonts w:hint="cs"/>
          <w:rtl/>
        </w:rPr>
        <w:t>,</w:t>
      </w:r>
      <w:r w:rsidRPr="00F011A0">
        <w:rPr>
          <w:rtl/>
        </w:rPr>
        <w:t xml:space="preserve"> </w:t>
      </w:r>
      <w:bookmarkStart w:id="2635" w:name="_ETM_Q8_220449"/>
      <w:bookmarkEnd w:id="2635"/>
      <w:r w:rsidRPr="00F011A0">
        <w:rPr>
          <w:rtl/>
        </w:rPr>
        <w:t xml:space="preserve">על </w:t>
      </w:r>
      <w:bookmarkStart w:id="2636" w:name="_ETM_Q8_220690"/>
      <w:bookmarkEnd w:id="2636"/>
      <w:r w:rsidRPr="00F011A0">
        <w:rPr>
          <w:rtl/>
        </w:rPr>
        <w:t xml:space="preserve">אפם </w:t>
      </w:r>
      <w:bookmarkStart w:id="2637" w:name="_ETM_Q8_221109"/>
      <w:bookmarkEnd w:id="2637"/>
      <w:r w:rsidRPr="00F011A0">
        <w:rPr>
          <w:rtl/>
        </w:rPr>
        <w:t xml:space="preserve">וחמתם </w:t>
      </w:r>
      <w:bookmarkStart w:id="2638" w:name="_ETM_Q8_222399"/>
      <w:bookmarkEnd w:id="2638"/>
      <w:r w:rsidRPr="00F011A0">
        <w:rPr>
          <w:rtl/>
        </w:rPr>
        <w:t xml:space="preserve">של </w:t>
      </w:r>
      <w:bookmarkStart w:id="2639" w:name="_ETM_Q8_222699"/>
      <w:bookmarkEnd w:id="2639"/>
      <w:r w:rsidRPr="00F011A0">
        <w:rPr>
          <w:rtl/>
        </w:rPr>
        <w:t>בעל</w:t>
      </w:r>
      <w:r>
        <w:rPr>
          <w:rFonts w:hint="cs"/>
          <w:rtl/>
        </w:rPr>
        <w:t>י</w:t>
      </w:r>
      <w:r w:rsidRPr="00F011A0">
        <w:rPr>
          <w:rtl/>
        </w:rPr>
        <w:t xml:space="preserve"> </w:t>
      </w:r>
      <w:bookmarkStart w:id="2640" w:name="_ETM_Q8_223059"/>
      <w:bookmarkEnd w:id="2640"/>
      <w:r w:rsidRPr="00F011A0">
        <w:rPr>
          <w:rtl/>
        </w:rPr>
        <w:t>הבית</w:t>
      </w:r>
      <w:r>
        <w:rPr>
          <w:rFonts w:hint="cs"/>
          <w:rtl/>
        </w:rPr>
        <w:t>?</w:t>
      </w:r>
      <w:r w:rsidRPr="00F011A0">
        <w:rPr>
          <w:rtl/>
        </w:rPr>
        <w:t xml:space="preserve"> </w:t>
      </w:r>
      <w:bookmarkStart w:id="2641" w:name="_ETM_Q8_224049"/>
      <w:bookmarkEnd w:id="2641"/>
      <w:r w:rsidRPr="00F011A0">
        <w:rPr>
          <w:rtl/>
        </w:rPr>
        <w:t xml:space="preserve">האם </w:t>
      </w:r>
      <w:bookmarkStart w:id="2642" w:name="_ETM_Q8_224649"/>
      <w:bookmarkEnd w:id="2642"/>
      <w:r w:rsidRPr="00F011A0">
        <w:rPr>
          <w:rtl/>
        </w:rPr>
        <w:t xml:space="preserve">נגיע </w:t>
      </w:r>
      <w:bookmarkStart w:id="2643" w:name="_ETM_Q8_225280"/>
      <w:bookmarkEnd w:id="2643"/>
      <w:r w:rsidRPr="00F011A0">
        <w:rPr>
          <w:rtl/>
        </w:rPr>
        <w:t xml:space="preserve">לשלב </w:t>
      </w:r>
      <w:bookmarkStart w:id="2644" w:name="_ETM_Q8_225729"/>
      <w:bookmarkEnd w:id="2644"/>
      <w:r w:rsidRPr="00F011A0">
        <w:rPr>
          <w:rtl/>
        </w:rPr>
        <w:t>הזה</w:t>
      </w:r>
      <w:r>
        <w:rPr>
          <w:rFonts w:hint="cs"/>
          <w:rtl/>
        </w:rPr>
        <w:t>?</w:t>
      </w:r>
      <w:r w:rsidRPr="00F011A0">
        <w:rPr>
          <w:rtl/>
        </w:rPr>
        <w:t xml:space="preserve"> </w:t>
      </w:r>
      <w:bookmarkStart w:id="2645" w:name="_ETM_Q8_227240"/>
      <w:bookmarkEnd w:id="2645"/>
      <w:r>
        <w:rPr>
          <w:rFonts w:hint="cs"/>
          <w:rtl/>
        </w:rPr>
        <w:t xml:space="preserve">אם </w:t>
      </w:r>
      <w:r w:rsidRPr="00F011A0">
        <w:rPr>
          <w:rtl/>
        </w:rPr>
        <w:t xml:space="preserve">אנחנו </w:t>
      </w:r>
      <w:bookmarkStart w:id="2646" w:name="_ETM_Q8_228950"/>
      <w:bookmarkEnd w:id="2646"/>
      <w:r>
        <w:rPr>
          <w:rFonts w:hint="cs"/>
          <w:rtl/>
        </w:rPr>
        <w:t>נתייאש</w:t>
      </w:r>
      <w:r w:rsidRPr="00F011A0">
        <w:rPr>
          <w:rtl/>
        </w:rPr>
        <w:t xml:space="preserve"> </w:t>
      </w:r>
      <w:bookmarkStart w:id="2647" w:name="_ETM_Q8_229820"/>
      <w:bookmarkEnd w:id="2647"/>
      <w:r w:rsidRPr="00F011A0">
        <w:rPr>
          <w:rtl/>
        </w:rPr>
        <w:t xml:space="preserve">לחלוטין </w:t>
      </w:r>
      <w:bookmarkStart w:id="2648" w:name="_ETM_Q8_231159"/>
      <w:bookmarkEnd w:id="2648"/>
      <w:r w:rsidRPr="00F011A0">
        <w:rPr>
          <w:rtl/>
        </w:rPr>
        <w:t xml:space="preserve">ונגיע </w:t>
      </w:r>
      <w:bookmarkStart w:id="2649" w:name="_ETM_Q8_232059"/>
      <w:bookmarkEnd w:id="2649"/>
      <w:r w:rsidRPr="00F011A0">
        <w:rPr>
          <w:rtl/>
        </w:rPr>
        <w:t xml:space="preserve">למצב </w:t>
      </w:r>
      <w:bookmarkStart w:id="2650" w:name="_ETM_Q8_232930"/>
      <w:bookmarkEnd w:id="2650"/>
      <w:r w:rsidRPr="00F011A0">
        <w:rPr>
          <w:rtl/>
        </w:rPr>
        <w:t>הזה</w:t>
      </w:r>
      <w:r>
        <w:rPr>
          <w:rFonts w:hint="cs"/>
          <w:rtl/>
        </w:rPr>
        <w:t>,</w:t>
      </w:r>
      <w:r w:rsidRPr="00F011A0">
        <w:rPr>
          <w:rtl/>
        </w:rPr>
        <w:t xml:space="preserve"> </w:t>
      </w:r>
      <w:bookmarkStart w:id="2651" w:name="_ETM_Q8_234109"/>
      <w:bookmarkEnd w:id="2651"/>
      <w:r w:rsidRPr="00F011A0">
        <w:rPr>
          <w:rtl/>
        </w:rPr>
        <w:t xml:space="preserve">אז </w:t>
      </w:r>
      <w:bookmarkStart w:id="2652" w:name="_ETM_Q8_234350"/>
      <w:bookmarkEnd w:id="2652"/>
      <w:r w:rsidRPr="00F011A0">
        <w:rPr>
          <w:rtl/>
        </w:rPr>
        <w:t xml:space="preserve">לא </w:t>
      </w:r>
      <w:bookmarkStart w:id="2653" w:name="_ETM_Q8_234530"/>
      <w:bookmarkEnd w:id="2653"/>
      <w:r>
        <w:rPr>
          <w:rFonts w:hint="cs"/>
          <w:rtl/>
        </w:rPr>
        <w:t>י</w:t>
      </w:r>
      <w:r w:rsidRPr="00F011A0">
        <w:rPr>
          <w:rtl/>
        </w:rPr>
        <w:t xml:space="preserve">היו </w:t>
      </w:r>
      <w:bookmarkStart w:id="2654" w:name="_ETM_Q8_234949"/>
      <w:bookmarkStart w:id="2655" w:name="_ETM_Q8_236809"/>
      <w:bookmarkEnd w:id="2654"/>
      <w:bookmarkEnd w:id="2655"/>
      <w:r>
        <w:rPr>
          <w:rFonts w:hint="cs"/>
          <w:rtl/>
        </w:rPr>
        <w:t xml:space="preserve">180 </w:t>
      </w:r>
      <w:r w:rsidRPr="00F011A0">
        <w:rPr>
          <w:rtl/>
        </w:rPr>
        <w:t xml:space="preserve">הרוגים </w:t>
      </w:r>
      <w:bookmarkStart w:id="2656" w:name="_ETM_Q8_237260"/>
      <w:bookmarkEnd w:id="2656"/>
      <w:r w:rsidRPr="00F011A0">
        <w:rPr>
          <w:rtl/>
        </w:rPr>
        <w:t>בשנה</w:t>
      </w:r>
      <w:r>
        <w:rPr>
          <w:rFonts w:hint="cs"/>
          <w:rtl/>
        </w:rPr>
        <w:t>,</w:t>
      </w:r>
      <w:r w:rsidRPr="00F011A0">
        <w:rPr>
          <w:rtl/>
        </w:rPr>
        <w:t xml:space="preserve"> </w:t>
      </w:r>
      <w:bookmarkStart w:id="2657" w:name="_ETM_Q8_238620"/>
      <w:bookmarkStart w:id="2658" w:name="_ETM_Q8_239190"/>
      <w:bookmarkStart w:id="2659" w:name="_ETM_Q8_240570"/>
      <w:bookmarkEnd w:id="2657"/>
      <w:bookmarkEnd w:id="2658"/>
      <w:bookmarkEnd w:id="2659"/>
      <w:r>
        <w:rPr>
          <w:rFonts w:hint="cs"/>
          <w:rtl/>
        </w:rPr>
        <w:t>יהיו 2,000 ו-4,000</w:t>
      </w:r>
      <w:bookmarkStart w:id="2660" w:name="_ETM_Q8_241140"/>
      <w:bookmarkEnd w:id="2660"/>
      <w:r>
        <w:rPr>
          <w:rFonts w:hint="cs"/>
          <w:rtl/>
        </w:rPr>
        <w:t xml:space="preserve"> </w:t>
      </w:r>
      <w:r w:rsidRPr="00F011A0">
        <w:rPr>
          <w:rtl/>
        </w:rPr>
        <w:t xml:space="preserve">הרוגים </w:t>
      </w:r>
      <w:bookmarkStart w:id="2661" w:name="_ETM_Q8_241559"/>
      <w:bookmarkEnd w:id="2661"/>
      <w:r w:rsidRPr="00F011A0">
        <w:rPr>
          <w:rtl/>
        </w:rPr>
        <w:t>בשנה</w:t>
      </w:r>
      <w:r>
        <w:rPr>
          <w:rFonts w:hint="cs"/>
          <w:rtl/>
        </w:rPr>
        <w:t>.</w:t>
      </w:r>
      <w:r w:rsidRPr="00F011A0">
        <w:rPr>
          <w:rtl/>
        </w:rPr>
        <w:t xml:space="preserve"> </w:t>
      </w:r>
      <w:bookmarkStart w:id="2662" w:name="_ETM_Q8_244440"/>
      <w:bookmarkEnd w:id="2662"/>
      <w:r w:rsidRPr="00F011A0">
        <w:rPr>
          <w:rtl/>
        </w:rPr>
        <w:t xml:space="preserve">האם </w:t>
      </w:r>
      <w:bookmarkStart w:id="2663" w:name="_ETM_Q8_245550"/>
      <w:bookmarkEnd w:id="2663"/>
      <w:r>
        <w:rPr>
          <w:rFonts w:hint="cs"/>
          <w:rtl/>
        </w:rPr>
        <w:t xml:space="preserve">קברניטי המדינה רוצים </w:t>
      </w:r>
      <w:bookmarkStart w:id="2664" w:name="_ETM_Q8_247650"/>
      <w:bookmarkEnd w:id="2664"/>
      <w:r>
        <w:rPr>
          <w:rFonts w:hint="cs"/>
          <w:rtl/>
        </w:rPr>
        <w:t>לשים אותנו</w:t>
      </w:r>
      <w:r w:rsidRPr="00F011A0">
        <w:rPr>
          <w:rtl/>
        </w:rPr>
        <w:t xml:space="preserve"> </w:t>
      </w:r>
      <w:bookmarkStart w:id="2665" w:name="_ETM_Q8_248560"/>
      <w:bookmarkStart w:id="2666" w:name="_ETM_Q8_249520"/>
      <w:bookmarkEnd w:id="2665"/>
      <w:bookmarkEnd w:id="2666"/>
      <w:r w:rsidRPr="00F011A0">
        <w:rPr>
          <w:rtl/>
        </w:rPr>
        <w:t xml:space="preserve">בפינה </w:t>
      </w:r>
      <w:bookmarkStart w:id="2667" w:name="_ETM_Q8_250060"/>
      <w:bookmarkEnd w:id="2667"/>
      <w:r w:rsidRPr="00F011A0">
        <w:rPr>
          <w:rtl/>
        </w:rPr>
        <w:t xml:space="preserve">הזו </w:t>
      </w:r>
      <w:bookmarkStart w:id="2668" w:name="_ETM_Q8_251259"/>
      <w:bookmarkEnd w:id="2668"/>
      <w:r w:rsidRPr="00F011A0">
        <w:rPr>
          <w:rtl/>
        </w:rPr>
        <w:t xml:space="preserve">בשביל </w:t>
      </w:r>
      <w:bookmarkStart w:id="2669" w:name="_ETM_Q8_251679"/>
      <w:bookmarkEnd w:id="2669"/>
      <w:r w:rsidRPr="00F011A0">
        <w:rPr>
          <w:rtl/>
        </w:rPr>
        <w:t xml:space="preserve">שאנחנו </w:t>
      </w:r>
      <w:bookmarkStart w:id="2670" w:name="_ETM_Q8_252490"/>
      <w:bookmarkEnd w:id="2670"/>
      <w:r w:rsidRPr="00F011A0">
        <w:rPr>
          <w:rtl/>
        </w:rPr>
        <w:t xml:space="preserve">במו </w:t>
      </w:r>
      <w:bookmarkStart w:id="2671" w:name="_ETM_Q8_252849"/>
      <w:bookmarkEnd w:id="2671"/>
      <w:r w:rsidRPr="00F011A0">
        <w:rPr>
          <w:rtl/>
        </w:rPr>
        <w:t xml:space="preserve">ידינו </w:t>
      </w:r>
      <w:bookmarkStart w:id="2672" w:name="_ETM_Q8_254240"/>
      <w:bookmarkEnd w:id="2672"/>
      <w:r>
        <w:rPr>
          <w:rFonts w:hint="cs"/>
          <w:rtl/>
        </w:rPr>
        <w:t>ני</w:t>
      </w:r>
      <w:r w:rsidRPr="00F011A0">
        <w:rPr>
          <w:rtl/>
        </w:rPr>
        <w:t xml:space="preserve">אבק </w:t>
      </w:r>
      <w:bookmarkStart w:id="2673" w:name="_ETM_Q8_255080"/>
      <w:bookmarkEnd w:id="2673"/>
      <w:r w:rsidRPr="00F011A0">
        <w:rPr>
          <w:rtl/>
        </w:rPr>
        <w:t xml:space="preserve">מול </w:t>
      </w:r>
      <w:bookmarkStart w:id="2674" w:name="_ETM_Q8_255560"/>
      <w:bookmarkEnd w:id="2674"/>
      <w:r w:rsidRPr="00F011A0">
        <w:rPr>
          <w:rtl/>
        </w:rPr>
        <w:t xml:space="preserve">ארגוני </w:t>
      </w:r>
      <w:bookmarkStart w:id="2675" w:name="_ETM_Q8_256159"/>
      <w:bookmarkEnd w:id="2675"/>
      <w:r w:rsidRPr="00F011A0">
        <w:rPr>
          <w:rtl/>
        </w:rPr>
        <w:t xml:space="preserve">הפשע </w:t>
      </w:r>
      <w:bookmarkStart w:id="2676" w:name="_ETM_Q8_256790"/>
      <w:bookmarkEnd w:id="2676"/>
      <w:r w:rsidRPr="00F011A0">
        <w:rPr>
          <w:rtl/>
        </w:rPr>
        <w:t>המאורגן</w:t>
      </w:r>
      <w:r>
        <w:rPr>
          <w:rFonts w:hint="cs"/>
          <w:rtl/>
        </w:rPr>
        <w:t>,</w:t>
      </w:r>
      <w:r w:rsidRPr="00F011A0">
        <w:rPr>
          <w:rtl/>
        </w:rPr>
        <w:t xml:space="preserve"> </w:t>
      </w:r>
      <w:bookmarkStart w:id="2677" w:name="_ETM_Q8_258920"/>
      <w:bookmarkEnd w:id="2677"/>
      <w:r w:rsidRPr="00F011A0">
        <w:rPr>
          <w:rtl/>
        </w:rPr>
        <w:t xml:space="preserve">ושיהיו </w:t>
      </w:r>
      <w:bookmarkStart w:id="2678" w:name="_ETM_Q8_259670"/>
      <w:bookmarkStart w:id="2679" w:name="_ETM_Q8_261470"/>
      <w:bookmarkEnd w:id="2678"/>
      <w:bookmarkEnd w:id="2679"/>
      <w:r>
        <w:rPr>
          <w:rFonts w:hint="cs"/>
          <w:rtl/>
        </w:rPr>
        <w:t xml:space="preserve">4,000 ו-5,000 </w:t>
      </w:r>
      <w:r w:rsidRPr="00F011A0">
        <w:rPr>
          <w:rtl/>
        </w:rPr>
        <w:t xml:space="preserve">הרוגים </w:t>
      </w:r>
      <w:bookmarkStart w:id="2680" w:name="_ETM_Q8_261860"/>
      <w:bookmarkEnd w:id="2680"/>
      <w:r w:rsidRPr="00F011A0">
        <w:rPr>
          <w:rtl/>
        </w:rPr>
        <w:t>בשנה</w:t>
      </w:r>
      <w:r>
        <w:rPr>
          <w:rFonts w:hint="cs"/>
          <w:rtl/>
        </w:rPr>
        <w:t>?</w:t>
      </w:r>
      <w:r w:rsidRPr="00F011A0">
        <w:rPr>
          <w:rtl/>
        </w:rPr>
        <w:t xml:space="preserve"> </w:t>
      </w:r>
      <w:bookmarkStart w:id="2681" w:name="_ETM_Q8_266209"/>
      <w:bookmarkEnd w:id="2681"/>
    </w:p>
    <w:p w:rsidR="0070080E" w:rsidRDefault="0070080E" w:rsidP="00B658A8">
      <w:pPr>
        <w:rPr>
          <w:rtl/>
        </w:rPr>
      </w:pPr>
      <w:bookmarkStart w:id="2682" w:name="_ETM_Q8_263015"/>
      <w:bookmarkStart w:id="2683" w:name="_ETM_Q8_263081"/>
      <w:bookmarkEnd w:id="2682"/>
      <w:bookmarkEnd w:id="2683"/>
    </w:p>
    <w:p w:rsidR="0070080E" w:rsidRDefault="0070080E" w:rsidP="00B658A8">
      <w:pPr>
        <w:rPr>
          <w:rtl/>
        </w:rPr>
      </w:pPr>
      <w:bookmarkStart w:id="2684" w:name="_ETM_Q8_263183"/>
      <w:bookmarkStart w:id="2685" w:name="_ETM_Q8_263242"/>
      <w:bookmarkEnd w:id="2684"/>
      <w:bookmarkEnd w:id="2685"/>
      <w:r w:rsidRPr="00F011A0">
        <w:rPr>
          <w:rtl/>
        </w:rPr>
        <w:t xml:space="preserve">אני </w:t>
      </w:r>
      <w:bookmarkStart w:id="2686" w:name="_ETM_Q8_266510"/>
      <w:bookmarkEnd w:id="2686"/>
      <w:r w:rsidRPr="00F011A0">
        <w:rPr>
          <w:rtl/>
        </w:rPr>
        <w:t xml:space="preserve">חושב </w:t>
      </w:r>
      <w:bookmarkStart w:id="2687" w:name="_ETM_Q8_266900"/>
      <w:bookmarkEnd w:id="2687"/>
      <w:r>
        <w:rPr>
          <w:rtl/>
        </w:rPr>
        <w:t>שאת</w:t>
      </w:r>
      <w:r w:rsidRPr="00F011A0">
        <w:rPr>
          <w:rtl/>
        </w:rPr>
        <w:t xml:space="preserve"> </w:t>
      </w:r>
      <w:bookmarkStart w:id="2688" w:name="_ETM_Q8_267260"/>
      <w:bookmarkStart w:id="2689" w:name="_ETM_Q8_267650"/>
      <w:bookmarkEnd w:id="2688"/>
      <w:bookmarkEnd w:id="2689"/>
      <w:r>
        <w:rPr>
          <w:rFonts w:hint="cs"/>
          <w:rtl/>
        </w:rPr>
        <w:t>המאמץ ה</w:t>
      </w:r>
      <w:r w:rsidRPr="00F011A0">
        <w:rPr>
          <w:rtl/>
        </w:rPr>
        <w:t xml:space="preserve">זה </w:t>
      </w:r>
      <w:bookmarkStart w:id="2690" w:name="_ETM_Q8_268939"/>
      <w:bookmarkEnd w:id="2690"/>
      <w:r w:rsidRPr="00F011A0">
        <w:rPr>
          <w:rtl/>
        </w:rPr>
        <w:t xml:space="preserve">אנחנו </w:t>
      </w:r>
      <w:bookmarkStart w:id="2691" w:name="_ETM_Q8_269420"/>
      <w:bookmarkEnd w:id="2691"/>
      <w:r w:rsidRPr="00F011A0">
        <w:rPr>
          <w:rtl/>
        </w:rPr>
        <w:t xml:space="preserve">צריכים </w:t>
      </w:r>
      <w:bookmarkStart w:id="2692" w:name="_ETM_Q8_269810"/>
      <w:bookmarkEnd w:id="2692"/>
      <w:r w:rsidRPr="00F011A0">
        <w:rPr>
          <w:rtl/>
        </w:rPr>
        <w:t xml:space="preserve">לשים </w:t>
      </w:r>
      <w:bookmarkStart w:id="2693" w:name="_ETM_Q8_270110"/>
      <w:bookmarkStart w:id="2694" w:name="_ETM_Q8_270380"/>
      <w:bookmarkEnd w:id="2693"/>
      <w:bookmarkEnd w:id="2694"/>
      <w:r w:rsidRPr="00F011A0">
        <w:rPr>
          <w:rtl/>
        </w:rPr>
        <w:t xml:space="preserve">במקום </w:t>
      </w:r>
      <w:bookmarkStart w:id="2695" w:name="_ETM_Q8_270829"/>
      <w:bookmarkEnd w:id="2695"/>
      <w:r w:rsidRPr="00F011A0">
        <w:rPr>
          <w:rtl/>
        </w:rPr>
        <w:t xml:space="preserve">אחר </w:t>
      </w:r>
      <w:bookmarkStart w:id="2696" w:name="_ETM_Q8_271130"/>
      <w:bookmarkEnd w:id="2696"/>
      <w:r w:rsidRPr="00F011A0">
        <w:rPr>
          <w:rtl/>
        </w:rPr>
        <w:t>לגמרי</w:t>
      </w:r>
      <w:r>
        <w:rPr>
          <w:rFonts w:hint="cs"/>
          <w:rtl/>
        </w:rPr>
        <w:t>,</w:t>
      </w:r>
      <w:r w:rsidRPr="00F011A0">
        <w:rPr>
          <w:rtl/>
        </w:rPr>
        <w:t xml:space="preserve"> </w:t>
      </w:r>
      <w:bookmarkStart w:id="2697" w:name="_ETM_Q8_272539"/>
      <w:bookmarkEnd w:id="2697"/>
      <w:r w:rsidRPr="00F011A0">
        <w:rPr>
          <w:rtl/>
        </w:rPr>
        <w:t xml:space="preserve">וזה </w:t>
      </w:r>
      <w:bookmarkStart w:id="2698" w:name="_ETM_Q8_273109"/>
      <w:bookmarkEnd w:id="2698"/>
      <w:r>
        <w:rPr>
          <w:rFonts w:hint="cs"/>
          <w:rtl/>
        </w:rPr>
        <w:t>מאבק עיקש</w:t>
      </w:r>
      <w:r w:rsidRPr="00F011A0">
        <w:rPr>
          <w:rtl/>
        </w:rPr>
        <w:t xml:space="preserve"> </w:t>
      </w:r>
      <w:bookmarkStart w:id="2699" w:name="_ETM_Q8_274549"/>
      <w:bookmarkEnd w:id="2699"/>
      <w:r w:rsidRPr="00F011A0">
        <w:rPr>
          <w:rtl/>
        </w:rPr>
        <w:t xml:space="preserve">נגד </w:t>
      </w:r>
      <w:bookmarkStart w:id="2700" w:name="_ETM_Q8_274849"/>
      <w:bookmarkEnd w:id="2700"/>
      <w:r w:rsidRPr="00F011A0">
        <w:rPr>
          <w:rtl/>
        </w:rPr>
        <w:t>הממשלה</w:t>
      </w:r>
      <w:r>
        <w:rPr>
          <w:rFonts w:hint="cs"/>
          <w:rtl/>
        </w:rPr>
        <w:t>.</w:t>
      </w:r>
      <w:r w:rsidRPr="00F011A0">
        <w:rPr>
          <w:rtl/>
        </w:rPr>
        <w:t xml:space="preserve"> </w:t>
      </w:r>
      <w:bookmarkStart w:id="2701" w:name="_ETM_Q8_276560"/>
      <w:bookmarkEnd w:id="2701"/>
      <w:r w:rsidRPr="00F011A0">
        <w:rPr>
          <w:rtl/>
        </w:rPr>
        <w:t>כן</w:t>
      </w:r>
      <w:r>
        <w:rPr>
          <w:rFonts w:hint="cs"/>
          <w:rtl/>
        </w:rPr>
        <w:t>,</w:t>
      </w:r>
      <w:r w:rsidRPr="00F011A0">
        <w:rPr>
          <w:rtl/>
        </w:rPr>
        <w:t xml:space="preserve"> </w:t>
      </w:r>
      <w:bookmarkStart w:id="2702" w:name="_ETM_Q8_276920"/>
      <w:bookmarkEnd w:id="2702"/>
      <w:r w:rsidRPr="00F011A0">
        <w:rPr>
          <w:rtl/>
        </w:rPr>
        <w:t>כן</w:t>
      </w:r>
      <w:r>
        <w:rPr>
          <w:rFonts w:hint="cs"/>
          <w:rtl/>
        </w:rPr>
        <w:t>,</w:t>
      </w:r>
      <w:r w:rsidRPr="00F011A0">
        <w:rPr>
          <w:rtl/>
        </w:rPr>
        <w:t xml:space="preserve"> </w:t>
      </w:r>
      <w:bookmarkStart w:id="2703" w:name="_ETM_Q8_277920"/>
      <w:bookmarkEnd w:id="2703"/>
      <w:r w:rsidRPr="00F011A0">
        <w:rPr>
          <w:rtl/>
        </w:rPr>
        <w:t xml:space="preserve">אנחנו </w:t>
      </w:r>
      <w:bookmarkStart w:id="2704" w:name="_ETM_Q8_278490"/>
      <w:bookmarkEnd w:id="2704"/>
      <w:r w:rsidRPr="00F011A0">
        <w:rPr>
          <w:rtl/>
        </w:rPr>
        <w:t xml:space="preserve">צריכים </w:t>
      </w:r>
      <w:bookmarkStart w:id="2705" w:name="_ETM_Q8_279149"/>
      <w:bookmarkEnd w:id="2705"/>
      <w:r>
        <w:rPr>
          <w:rFonts w:hint="cs"/>
          <w:rtl/>
        </w:rPr>
        <w:t>להשבית</w:t>
      </w:r>
      <w:r w:rsidRPr="00F011A0">
        <w:rPr>
          <w:rtl/>
        </w:rPr>
        <w:t xml:space="preserve"> </w:t>
      </w:r>
      <w:bookmarkStart w:id="2706" w:name="_ETM_Q8_279749"/>
      <w:bookmarkEnd w:id="2706"/>
      <w:r w:rsidRPr="00F011A0">
        <w:rPr>
          <w:rtl/>
        </w:rPr>
        <w:t xml:space="preserve">את </w:t>
      </w:r>
      <w:bookmarkStart w:id="2707" w:name="_ETM_Q8_280079"/>
      <w:bookmarkEnd w:id="2707"/>
      <w:r w:rsidRPr="00F011A0">
        <w:rPr>
          <w:rtl/>
        </w:rPr>
        <w:t xml:space="preserve">המשק </w:t>
      </w:r>
      <w:bookmarkStart w:id="2708" w:name="_ETM_Q8_280740"/>
      <w:bookmarkEnd w:id="2708"/>
      <w:r w:rsidRPr="00F011A0">
        <w:rPr>
          <w:rtl/>
        </w:rPr>
        <w:t xml:space="preserve">כולו </w:t>
      </w:r>
      <w:bookmarkStart w:id="2709" w:name="_ETM_Q8_282040"/>
      <w:bookmarkEnd w:id="2709"/>
      <w:r>
        <w:rPr>
          <w:rFonts w:hint="cs"/>
          <w:rtl/>
        </w:rPr>
        <w:t xml:space="preserve">– </w:t>
      </w:r>
      <w:r w:rsidRPr="00F011A0">
        <w:rPr>
          <w:rtl/>
        </w:rPr>
        <w:t>כולו</w:t>
      </w:r>
      <w:r>
        <w:rPr>
          <w:rFonts w:hint="cs"/>
          <w:rtl/>
        </w:rPr>
        <w:t xml:space="preserve"> </w:t>
      </w:r>
      <w:r>
        <w:rPr>
          <w:rFonts w:hint="eastAsia"/>
          <w:rtl/>
        </w:rPr>
        <w:t>–</w:t>
      </w:r>
      <w:r w:rsidRPr="00F011A0">
        <w:rPr>
          <w:rtl/>
        </w:rPr>
        <w:t xml:space="preserve"> </w:t>
      </w:r>
      <w:bookmarkStart w:id="2710" w:name="_ETM_Q8_282730"/>
      <w:bookmarkEnd w:id="2710"/>
      <w:r w:rsidRPr="00F011A0">
        <w:rPr>
          <w:rtl/>
        </w:rPr>
        <w:t xml:space="preserve">את </w:t>
      </w:r>
      <w:bookmarkStart w:id="2711" w:name="_ETM_Q8_282910"/>
      <w:bookmarkEnd w:id="2711"/>
      <w:r w:rsidRPr="00F011A0">
        <w:rPr>
          <w:rtl/>
        </w:rPr>
        <w:t xml:space="preserve">כל </w:t>
      </w:r>
      <w:bookmarkStart w:id="2712" w:name="_ETM_Q8_283240"/>
      <w:bookmarkEnd w:id="2712"/>
      <w:r w:rsidRPr="00F011A0">
        <w:rPr>
          <w:rtl/>
        </w:rPr>
        <w:t xml:space="preserve">הצוותים </w:t>
      </w:r>
      <w:bookmarkStart w:id="2713" w:name="_ETM_Q8_283900"/>
      <w:bookmarkEnd w:id="2713"/>
      <w:r w:rsidRPr="00F011A0">
        <w:rPr>
          <w:rtl/>
        </w:rPr>
        <w:t>הרפואיים</w:t>
      </w:r>
      <w:r>
        <w:rPr>
          <w:rFonts w:hint="cs"/>
          <w:rtl/>
        </w:rPr>
        <w:t>, את</w:t>
      </w:r>
      <w:r w:rsidRPr="00F011A0">
        <w:rPr>
          <w:rtl/>
        </w:rPr>
        <w:t xml:space="preserve"> </w:t>
      </w:r>
      <w:bookmarkStart w:id="2714" w:name="_ETM_Q8_286709"/>
      <w:bookmarkStart w:id="2715" w:name="_ETM_Q8_287850"/>
      <w:bookmarkEnd w:id="2714"/>
      <w:bookmarkEnd w:id="2715"/>
      <w:r w:rsidRPr="00F011A0">
        <w:rPr>
          <w:rtl/>
        </w:rPr>
        <w:t xml:space="preserve">נהגי </w:t>
      </w:r>
      <w:bookmarkStart w:id="2716" w:name="_ETM_Q8_288390"/>
      <w:bookmarkEnd w:id="2716"/>
      <w:r w:rsidRPr="00F011A0">
        <w:rPr>
          <w:rtl/>
        </w:rPr>
        <w:t>המשאיות</w:t>
      </w:r>
      <w:r>
        <w:rPr>
          <w:rFonts w:hint="cs"/>
          <w:rtl/>
        </w:rPr>
        <w:t>,</w:t>
      </w:r>
      <w:r w:rsidRPr="00F011A0">
        <w:rPr>
          <w:rtl/>
        </w:rPr>
        <w:t xml:space="preserve"> </w:t>
      </w:r>
      <w:bookmarkStart w:id="2717" w:name="_ETM_Q8_289609"/>
      <w:bookmarkEnd w:id="2717"/>
      <w:r w:rsidRPr="00F011A0">
        <w:rPr>
          <w:rtl/>
        </w:rPr>
        <w:t xml:space="preserve">נהגי </w:t>
      </w:r>
      <w:bookmarkStart w:id="2718" w:name="_ETM_Q8_290270"/>
      <w:bookmarkEnd w:id="2718"/>
      <w:r w:rsidRPr="00F011A0">
        <w:rPr>
          <w:rtl/>
        </w:rPr>
        <w:t xml:space="preserve">האוטובוסים </w:t>
      </w:r>
      <w:bookmarkStart w:id="2719" w:name="_ETM_Q8_291710"/>
      <w:bookmarkEnd w:id="2719"/>
      <w:r w:rsidRPr="00F011A0">
        <w:rPr>
          <w:rtl/>
        </w:rPr>
        <w:t>הערבים</w:t>
      </w:r>
      <w:r>
        <w:rPr>
          <w:rFonts w:hint="cs"/>
          <w:rtl/>
        </w:rPr>
        <w:t>,</w:t>
      </w:r>
      <w:r w:rsidRPr="00F011A0">
        <w:rPr>
          <w:rtl/>
        </w:rPr>
        <w:t xml:space="preserve"> </w:t>
      </w:r>
      <w:bookmarkStart w:id="2720" w:name="_ETM_Q8_293030"/>
      <w:bookmarkEnd w:id="2720"/>
      <w:r w:rsidRPr="00F011A0">
        <w:rPr>
          <w:rtl/>
        </w:rPr>
        <w:t xml:space="preserve">המרצים </w:t>
      </w:r>
      <w:bookmarkStart w:id="2721" w:name="_ETM_Q8_293689"/>
      <w:bookmarkEnd w:id="2721"/>
      <w:r w:rsidRPr="00F011A0">
        <w:rPr>
          <w:rtl/>
        </w:rPr>
        <w:t>באוניברסיטאות</w:t>
      </w:r>
      <w:r>
        <w:rPr>
          <w:rFonts w:hint="cs"/>
          <w:rtl/>
        </w:rPr>
        <w:t>,</w:t>
      </w:r>
      <w:r w:rsidRPr="00F011A0">
        <w:rPr>
          <w:rtl/>
        </w:rPr>
        <w:t xml:space="preserve"> </w:t>
      </w:r>
      <w:bookmarkStart w:id="2722" w:name="_ETM_Q8_296229"/>
      <w:bookmarkEnd w:id="2722"/>
      <w:proofErr w:type="spellStart"/>
      <w:r>
        <w:rPr>
          <w:rFonts w:hint="cs"/>
          <w:rtl/>
        </w:rPr>
        <w:t>שוטפי</w:t>
      </w:r>
      <w:proofErr w:type="spellEnd"/>
      <w:r>
        <w:rPr>
          <w:rFonts w:hint="cs"/>
          <w:rtl/>
        </w:rPr>
        <w:t xml:space="preserve"> </w:t>
      </w:r>
      <w:bookmarkStart w:id="2723" w:name="_ETM_Q8_300011"/>
      <w:bookmarkEnd w:id="2723"/>
      <w:r>
        <w:rPr>
          <w:rFonts w:hint="cs"/>
          <w:rtl/>
        </w:rPr>
        <w:t>הכלים</w:t>
      </w:r>
      <w:r w:rsidRPr="00F011A0">
        <w:rPr>
          <w:rtl/>
        </w:rPr>
        <w:t xml:space="preserve"> </w:t>
      </w:r>
      <w:bookmarkStart w:id="2724" w:name="_ETM_Q8_296799"/>
      <w:bookmarkStart w:id="2725" w:name="_ETM_Q8_297369"/>
      <w:bookmarkEnd w:id="2724"/>
      <w:bookmarkEnd w:id="2725"/>
      <w:r w:rsidRPr="00F011A0">
        <w:rPr>
          <w:rtl/>
        </w:rPr>
        <w:t>במסעדות</w:t>
      </w:r>
      <w:r>
        <w:rPr>
          <w:rFonts w:hint="cs"/>
          <w:rtl/>
        </w:rPr>
        <w:t>.</w:t>
      </w:r>
      <w:r w:rsidRPr="00F011A0">
        <w:rPr>
          <w:rtl/>
        </w:rPr>
        <w:t xml:space="preserve"> </w:t>
      </w:r>
      <w:bookmarkStart w:id="2726" w:name="_ETM_Q8_299039"/>
      <w:bookmarkEnd w:id="2726"/>
      <w:r w:rsidRPr="00F011A0">
        <w:rPr>
          <w:rtl/>
        </w:rPr>
        <w:t xml:space="preserve">את </w:t>
      </w:r>
      <w:bookmarkStart w:id="2727" w:name="_ETM_Q8_299279"/>
      <w:bookmarkEnd w:id="2727"/>
      <w:r w:rsidRPr="00F011A0">
        <w:rPr>
          <w:rtl/>
        </w:rPr>
        <w:t>כולם</w:t>
      </w:r>
      <w:r>
        <w:rPr>
          <w:rFonts w:hint="cs"/>
          <w:rtl/>
        </w:rPr>
        <w:t>,</w:t>
      </w:r>
      <w:r w:rsidRPr="00F011A0">
        <w:rPr>
          <w:rtl/>
        </w:rPr>
        <w:t xml:space="preserve"> </w:t>
      </w:r>
      <w:bookmarkStart w:id="2728" w:name="_ETM_Q8_300060"/>
      <w:bookmarkEnd w:id="2728"/>
      <w:r w:rsidRPr="00F011A0">
        <w:rPr>
          <w:rtl/>
        </w:rPr>
        <w:t xml:space="preserve">את </w:t>
      </w:r>
      <w:bookmarkStart w:id="2729" w:name="_ETM_Q8_300299"/>
      <w:bookmarkEnd w:id="2729"/>
      <w:r w:rsidRPr="00F011A0">
        <w:rPr>
          <w:rtl/>
        </w:rPr>
        <w:t>כולם</w:t>
      </w:r>
      <w:r>
        <w:rPr>
          <w:rFonts w:hint="cs"/>
          <w:rtl/>
        </w:rPr>
        <w:t>.</w:t>
      </w:r>
      <w:r w:rsidRPr="00F011A0">
        <w:rPr>
          <w:rtl/>
        </w:rPr>
        <w:t xml:space="preserve"> </w:t>
      </w:r>
      <w:bookmarkStart w:id="2730" w:name="_ETM_Q8_301710"/>
      <w:bookmarkEnd w:id="2730"/>
    </w:p>
    <w:p w:rsidR="0070080E" w:rsidRDefault="0070080E" w:rsidP="00B658A8">
      <w:pPr>
        <w:rPr>
          <w:rtl/>
        </w:rPr>
      </w:pPr>
    </w:p>
    <w:p w:rsidR="0070080E" w:rsidRDefault="0070080E" w:rsidP="000731E6">
      <w:pPr>
        <w:rPr>
          <w:rtl/>
        </w:rPr>
      </w:pPr>
      <w:r w:rsidRPr="00F011A0">
        <w:rPr>
          <w:rtl/>
        </w:rPr>
        <w:t xml:space="preserve">אבל </w:t>
      </w:r>
      <w:bookmarkStart w:id="2731" w:name="_ETM_Q8_302040"/>
      <w:bookmarkEnd w:id="2731"/>
      <w:r w:rsidRPr="00F011A0">
        <w:rPr>
          <w:rtl/>
        </w:rPr>
        <w:t xml:space="preserve">למה </w:t>
      </w:r>
      <w:bookmarkStart w:id="2732" w:name="_ETM_Q8_302310"/>
      <w:bookmarkEnd w:id="2732"/>
      <w:r w:rsidRPr="00F011A0">
        <w:rPr>
          <w:rtl/>
        </w:rPr>
        <w:t xml:space="preserve">רק </w:t>
      </w:r>
      <w:bookmarkStart w:id="2733" w:name="_ETM_Q8_302520"/>
      <w:bookmarkEnd w:id="2733"/>
      <w:r w:rsidRPr="00F011A0">
        <w:rPr>
          <w:rtl/>
        </w:rPr>
        <w:t>אנחנו</w:t>
      </w:r>
      <w:r>
        <w:rPr>
          <w:rFonts w:hint="cs"/>
          <w:rtl/>
        </w:rPr>
        <w:t>?</w:t>
      </w:r>
      <w:r w:rsidRPr="00F011A0">
        <w:rPr>
          <w:rtl/>
        </w:rPr>
        <w:t xml:space="preserve"> </w:t>
      </w:r>
      <w:bookmarkStart w:id="2734" w:name="_ETM_Q8_303970"/>
      <w:bookmarkEnd w:id="2734"/>
      <w:r w:rsidRPr="00F011A0">
        <w:rPr>
          <w:rtl/>
        </w:rPr>
        <w:t xml:space="preserve">למה </w:t>
      </w:r>
      <w:bookmarkStart w:id="2735" w:name="_ETM_Q8_304330"/>
      <w:bookmarkEnd w:id="2735"/>
      <w:r w:rsidRPr="00F011A0">
        <w:rPr>
          <w:rtl/>
        </w:rPr>
        <w:t xml:space="preserve">לא </w:t>
      </w:r>
      <w:bookmarkStart w:id="2736" w:name="_ETM_Q8_304970"/>
      <w:bookmarkEnd w:id="2736"/>
      <w:r w:rsidRPr="00F011A0">
        <w:rPr>
          <w:rtl/>
        </w:rPr>
        <w:t xml:space="preserve">גם </w:t>
      </w:r>
      <w:bookmarkStart w:id="2737" w:name="_ETM_Q8_305450"/>
      <w:bookmarkEnd w:id="2737"/>
      <w:r w:rsidRPr="00F011A0">
        <w:rPr>
          <w:rtl/>
        </w:rPr>
        <w:t xml:space="preserve">היהודים </w:t>
      </w:r>
      <w:bookmarkStart w:id="2738" w:name="_ETM_Q8_305870"/>
      <w:bookmarkEnd w:id="2738"/>
      <w:r w:rsidRPr="00F011A0">
        <w:rPr>
          <w:rtl/>
        </w:rPr>
        <w:t>הדמוקרט</w:t>
      </w:r>
      <w:r>
        <w:rPr>
          <w:rFonts w:hint="cs"/>
          <w:rtl/>
        </w:rPr>
        <w:t>י</w:t>
      </w:r>
      <w:r w:rsidRPr="00F011A0">
        <w:rPr>
          <w:rtl/>
        </w:rPr>
        <w:t>ם</w:t>
      </w:r>
      <w:r>
        <w:rPr>
          <w:rFonts w:hint="cs"/>
          <w:rtl/>
        </w:rPr>
        <w:t>?</w:t>
      </w:r>
      <w:r w:rsidRPr="00F011A0">
        <w:rPr>
          <w:rtl/>
        </w:rPr>
        <w:t xml:space="preserve"> </w:t>
      </w:r>
      <w:bookmarkStart w:id="2739" w:name="_ETM_Q8_307920"/>
      <w:bookmarkEnd w:id="2739"/>
      <w:r w:rsidRPr="00F011A0">
        <w:rPr>
          <w:rtl/>
        </w:rPr>
        <w:t>דמוקרטיה</w:t>
      </w:r>
      <w:r>
        <w:rPr>
          <w:rFonts w:hint="cs"/>
          <w:rtl/>
        </w:rPr>
        <w:t xml:space="preserve"> </w:t>
      </w:r>
      <w:r>
        <w:rPr>
          <w:rFonts w:hint="eastAsia"/>
          <w:rtl/>
        </w:rPr>
        <w:t>–</w:t>
      </w:r>
      <w:r w:rsidRPr="00F011A0">
        <w:rPr>
          <w:rtl/>
        </w:rPr>
        <w:t xml:space="preserve"> </w:t>
      </w:r>
      <w:bookmarkStart w:id="2740" w:name="_ETM_Q8_309639"/>
      <w:bookmarkEnd w:id="2740"/>
      <w:r w:rsidRPr="00F011A0">
        <w:rPr>
          <w:rtl/>
        </w:rPr>
        <w:t xml:space="preserve">מה </w:t>
      </w:r>
      <w:bookmarkStart w:id="2741" w:name="_ETM_Q8_309909"/>
      <w:bookmarkEnd w:id="2741"/>
      <w:r w:rsidR="000731E6">
        <w:rPr>
          <w:rtl/>
        </w:rPr>
        <w:t>ז</w:t>
      </w:r>
      <w:r w:rsidR="000731E6">
        <w:rPr>
          <w:rFonts w:hint="cs"/>
          <w:rtl/>
        </w:rPr>
        <w:t>ו</w:t>
      </w:r>
      <w:r w:rsidRPr="00F011A0">
        <w:rPr>
          <w:rtl/>
        </w:rPr>
        <w:t xml:space="preserve"> </w:t>
      </w:r>
      <w:bookmarkStart w:id="2742" w:name="_ETM_Q8_310120"/>
      <w:bookmarkEnd w:id="2742"/>
      <w:r w:rsidRPr="00F011A0">
        <w:rPr>
          <w:rtl/>
        </w:rPr>
        <w:t xml:space="preserve">דמוקרטיה </w:t>
      </w:r>
      <w:bookmarkStart w:id="2743" w:name="_ETM_Q8_310810"/>
      <w:bookmarkEnd w:id="2743"/>
      <w:r w:rsidRPr="00F011A0">
        <w:rPr>
          <w:rtl/>
        </w:rPr>
        <w:t xml:space="preserve">אם </w:t>
      </w:r>
      <w:bookmarkStart w:id="2744" w:name="_ETM_Q8_310900"/>
      <w:bookmarkStart w:id="2745" w:name="_ETM_Q8_311080"/>
      <w:bookmarkEnd w:id="2744"/>
      <w:bookmarkEnd w:id="2745"/>
      <w:r w:rsidRPr="00F011A0">
        <w:rPr>
          <w:rtl/>
        </w:rPr>
        <w:t xml:space="preserve">לא </w:t>
      </w:r>
      <w:bookmarkStart w:id="2746" w:name="_ETM_Q8_311230"/>
      <w:bookmarkEnd w:id="2746"/>
      <w:r w:rsidRPr="00F011A0">
        <w:rPr>
          <w:rtl/>
        </w:rPr>
        <w:t xml:space="preserve">חיי </w:t>
      </w:r>
      <w:bookmarkStart w:id="2747" w:name="_ETM_Q8_311530"/>
      <w:bookmarkEnd w:id="2747"/>
      <w:r>
        <w:rPr>
          <w:rtl/>
        </w:rPr>
        <w:t>בני</w:t>
      </w:r>
      <w:r>
        <w:rPr>
          <w:rFonts w:hint="cs"/>
          <w:rtl/>
        </w:rPr>
        <w:t xml:space="preserve"> </w:t>
      </w:r>
      <w:r w:rsidRPr="00F011A0">
        <w:rPr>
          <w:rtl/>
        </w:rPr>
        <w:t>אדם</w:t>
      </w:r>
      <w:r>
        <w:rPr>
          <w:rFonts w:hint="cs"/>
          <w:rtl/>
        </w:rPr>
        <w:t>?</w:t>
      </w:r>
      <w:r w:rsidRPr="00F011A0">
        <w:rPr>
          <w:rtl/>
        </w:rPr>
        <w:t xml:space="preserve"> </w:t>
      </w:r>
      <w:bookmarkStart w:id="2748" w:name="_ETM_Q8_313299"/>
      <w:bookmarkStart w:id="2749" w:name="_ETM_Q8_318959"/>
      <w:bookmarkEnd w:id="2748"/>
      <w:bookmarkEnd w:id="2749"/>
      <w:r w:rsidR="000731E6">
        <w:rPr>
          <w:rtl/>
        </w:rPr>
        <w:t>מה ז</w:t>
      </w:r>
      <w:r w:rsidR="000731E6">
        <w:rPr>
          <w:rFonts w:hint="cs"/>
          <w:rtl/>
        </w:rPr>
        <w:t>ו</w:t>
      </w:r>
      <w:r w:rsidRPr="00F011A0">
        <w:rPr>
          <w:rtl/>
        </w:rPr>
        <w:t xml:space="preserve"> דמוקרטיה אם לא חיי </w:t>
      </w:r>
      <w:r>
        <w:rPr>
          <w:rtl/>
        </w:rPr>
        <w:t>בני</w:t>
      </w:r>
      <w:r>
        <w:rPr>
          <w:rFonts w:hint="cs"/>
          <w:rtl/>
        </w:rPr>
        <w:t xml:space="preserve"> </w:t>
      </w:r>
      <w:r w:rsidRPr="00F011A0">
        <w:rPr>
          <w:rtl/>
        </w:rPr>
        <w:t>אדם</w:t>
      </w:r>
      <w:r>
        <w:rPr>
          <w:rFonts w:hint="cs"/>
          <w:rtl/>
        </w:rPr>
        <w:t xml:space="preserve">? </w:t>
      </w:r>
      <w:r w:rsidRPr="00F011A0">
        <w:rPr>
          <w:rtl/>
        </w:rPr>
        <w:t xml:space="preserve">אנחנו </w:t>
      </w:r>
      <w:bookmarkStart w:id="2750" w:name="_ETM_Q8_319409"/>
      <w:bookmarkEnd w:id="2750"/>
      <w:r w:rsidRPr="00F011A0">
        <w:rPr>
          <w:rtl/>
        </w:rPr>
        <w:t xml:space="preserve">צריכים </w:t>
      </w:r>
      <w:bookmarkStart w:id="2751" w:name="_ETM_Q8_319829"/>
      <w:bookmarkEnd w:id="2751"/>
      <w:r w:rsidRPr="00F011A0">
        <w:rPr>
          <w:rtl/>
        </w:rPr>
        <w:t xml:space="preserve">להגיע </w:t>
      </w:r>
      <w:bookmarkStart w:id="2752" w:name="_ETM_Q8_320219"/>
      <w:bookmarkEnd w:id="2752"/>
      <w:r w:rsidRPr="00F011A0">
        <w:rPr>
          <w:rtl/>
        </w:rPr>
        <w:t xml:space="preserve">למצב </w:t>
      </w:r>
      <w:bookmarkStart w:id="2753" w:name="_ETM_Q8_321329"/>
      <w:bookmarkEnd w:id="2753"/>
      <w:r>
        <w:rPr>
          <w:rtl/>
        </w:rPr>
        <w:t>ש</w:t>
      </w:r>
      <w:r>
        <w:rPr>
          <w:rFonts w:hint="cs"/>
          <w:rtl/>
        </w:rPr>
        <w:t>משביתים</w:t>
      </w:r>
      <w:r w:rsidRPr="00F011A0">
        <w:rPr>
          <w:rtl/>
        </w:rPr>
        <w:t xml:space="preserve"> </w:t>
      </w:r>
      <w:bookmarkStart w:id="2754" w:name="_ETM_Q8_321629"/>
      <w:bookmarkStart w:id="2755" w:name="_ETM_Q8_322500"/>
      <w:bookmarkEnd w:id="2754"/>
      <w:bookmarkEnd w:id="2755"/>
      <w:r w:rsidRPr="00F011A0">
        <w:rPr>
          <w:rtl/>
        </w:rPr>
        <w:t xml:space="preserve">את </w:t>
      </w:r>
      <w:bookmarkStart w:id="2756" w:name="_ETM_Q8_322769"/>
      <w:bookmarkStart w:id="2757" w:name="_ETM_Q8_323580"/>
      <w:bookmarkStart w:id="2758" w:name="_ETM_Q8_323849"/>
      <w:bookmarkEnd w:id="2756"/>
      <w:bookmarkEnd w:id="2757"/>
      <w:bookmarkEnd w:id="2758"/>
      <w:r w:rsidRPr="00F011A0">
        <w:rPr>
          <w:rtl/>
        </w:rPr>
        <w:t xml:space="preserve">המשק </w:t>
      </w:r>
      <w:bookmarkStart w:id="2759" w:name="_ETM_Q8_324540"/>
      <w:bookmarkEnd w:id="2759"/>
      <w:r w:rsidRPr="00F011A0">
        <w:rPr>
          <w:rtl/>
        </w:rPr>
        <w:t>כולו</w:t>
      </w:r>
      <w:r>
        <w:rPr>
          <w:rFonts w:hint="cs"/>
          <w:rtl/>
        </w:rPr>
        <w:t>,</w:t>
      </w:r>
      <w:r w:rsidRPr="00F011A0">
        <w:rPr>
          <w:rtl/>
        </w:rPr>
        <w:t xml:space="preserve"> </w:t>
      </w:r>
      <w:bookmarkStart w:id="2760" w:name="_ETM_Q8_325740"/>
      <w:bookmarkEnd w:id="2760"/>
      <w:r w:rsidRPr="00F011A0">
        <w:rPr>
          <w:rtl/>
        </w:rPr>
        <w:t>כולו</w:t>
      </w:r>
      <w:r>
        <w:rPr>
          <w:rFonts w:hint="cs"/>
          <w:rtl/>
        </w:rPr>
        <w:t>.</w:t>
      </w:r>
      <w:r w:rsidRPr="00F011A0">
        <w:rPr>
          <w:rtl/>
        </w:rPr>
        <w:t xml:space="preserve"> </w:t>
      </w:r>
      <w:bookmarkStart w:id="2761" w:name="_ETM_Q8_326430"/>
      <w:bookmarkEnd w:id="2761"/>
      <w:r w:rsidRPr="00F011A0">
        <w:rPr>
          <w:rtl/>
        </w:rPr>
        <w:t xml:space="preserve">לא </w:t>
      </w:r>
      <w:bookmarkStart w:id="2762" w:name="_ETM_Q8_326669"/>
      <w:bookmarkEnd w:id="2762"/>
      <w:r w:rsidRPr="00F011A0">
        <w:rPr>
          <w:rtl/>
        </w:rPr>
        <w:t xml:space="preserve">רק </w:t>
      </w:r>
      <w:bookmarkStart w:id="2763" w:name="_ETM_Q8_326940"/>
      <w:bookmarkEnd w:id="2763"/>
      <w:r w:rsidRPr="00F011A0">
        <w:rPr>
          <w:rtl/>
        </w:rPr>
        <w:t xml:space="preserve">ליום </w:t>
      </w:r>
      <w:bookmarkStart w:id="2764" w:name="_ETM_Q8_327270"/>
      <w:bookmarkEnd w:id="2764"/>
      <w:r>
        <w:rPr>
          <w:rFonts w:hint="cs"/>
          <w:rtl/>
        </w:rPr>
        <w:t>אחד.</w:t>
      </w:r>
      <w:r w:rsidRPr="00F011A0">
        <w:rPr>
          <w:rtl/>
        </w:rPr>
        <w:t xml:space="preserve"> </w:t>
      </w:r>
      <w:bookmarkStart w:id="2765" w:name="_ETM_Q8_328290"/>
      <w:bookmarkEnd w:id="2765"/>
      <w:r w:rsidRPr="00F011A0">
        <w:rPr>
          <w:rtl/>
        </w:rPr>
        <w:t>אנחנו</w:t>
      </w:r>
      <w:r>
        <w:rPr>
          <w:rFonts w:hint="cs"/>
          <w:rtl/>
        </w:rPr>
        <w:t>,</w:t>
      </w:r>
      <w:r w:rsidRPr="00F011A0">
        <w:rPr>
          <w:rtl/>
        </w:rPr>
        <w:t xml:space="preserve"> </w:t>
      </w:r>
      <w:bookmarkStart w:id="2766" w:name="_ETM_Q8_328980"/>
      <w:bookmarkEnd w:id="2766"/>
      <w:r w:rsidRPr="00F011A0">
        <w:rPr>
          <w:rtl/>
        </w:rPr>
        <w:t>כן</w:t>
      </w:r>
      <w:r>
        <w:rPr>
          <w:rFonts w:hint="cs"/>
          <w:rtl/>
        </w:rPr>
        <w:t>,</w:t>
      </w:r>
      <w:r w:rsidRPr="00F011A0">
        <w:rPr>
          <w:rtl/>
        </w:rPr>
        <w:t xml:space="preserve"> </w:t>
      </w:r>
      <w:bookmarkStart w:id="2767" w:name="_ETM_Q8_329370"/>
      <w:bookmarkEnd w:id="2767"/>
      <w:r w:rsidRPr="00F011A0">
        <w:rPr>
          <w:rtl/>
        </w:rPr>
        <w:t>כן</w:t>
      </w:r>
      <w:r>
        <w:rPr>
          <w:rFonts w:hint="cs"/>
          <w:rtl/>
        </w:rPr>
        <w:t>,</w:t>
      </w:r>
      <w:r w:rsidRPr="00F011A0">
        <w:rPr>
          <w:rtl/>
        </w:rPr>
        <w:t xml:space="preserve"> </w:t>
      </w:r>
      <w:bookmarkStart w:id="2768" w:name="_ETM_Q8_330610"/>
      <w:bookmarkEnd w:id="2768"/>
      <w:r w:rsidRPr="00F011A0">
        <w:rPr>
          <w:rtl/>
        </w:rPr>
        <w:t xml:space="preserve">צריכים </w:t>
      </w:r>
      <w:bookmarkStart w:id="2769" w:name="_ETM_Q8_331330"/>
      <w:bookmarkEnd w:id="2769"/>
      <w:r w:rsidRPr="00F011A0">
        <w:rPr>
          <w:rtl/>
        </w:rPr>
        <w:t xml:space="preserve">לשים </w:t>
      </w:r>
      <w:bookmarkStart w:id="2770" w:name="_ETM_Q8_331780"/>
      <w:bookmarkEnd w:id="2770"/>
      <w:r w:rsidRPr="00F011A0">
        <w:rPr>
          <w:rtl/>
        </w:rPr>
        <w:t>חס</w:t>
      </w:r>
      <w:r>
        <w:rPr>
          <w:rFonts w:hint="cs"/>
          <w:rtl/>
        </w:rPr>
        <w:t>י</w:t>
      </w:r>
      <w:r w:rsidRPr="00F011A0">
        <w:rPr>
          <w:rtl/>
        </w:rPr>
        <w:t>מ</w:t>
      </w:r>
      <w:r>
        <w:rPr>
          <w:rFonts w:hint="cs"/>
          <w:rtl/>
        </w:rPr>
        <w:t>ות</w:t>
      </w:r>
      <w:r w:rsidRPr="00F011A0">
        <w:rPr>
          <w:rtl/>
        </w:rPr>
        <w:t xml:space="preserve"> </w:t>
      </w:r>
      <w:bookmarkStart w:id="2771" w:name="_ETM_Q8_333419"/>
      <w:bookmarkEnd w:id="2771"/>
      <w:r w:rsidRPr="00F011A0">
        <w:rPr>
          <w:rtl/>
        </w:rPr>
        <w:t xml:space="preserve">ביציאה </w:t>
      </w:r>
      <w:bookmarkStart w:id="2772" w:name="_ETM_Q8_334200"/>
      <w:bookmarkEnd w:id="2772"/>
      <w:r>
        <w:rPr>
          <w:rFonts w:hint="cs"/>
          <w:rtl/>
        </w:rPr>
        <w:t>מהיישובים</w:t>
      </w:r>
      <w:r w:rsidRPr="00F011A0">
        <w:rPr>
          <w:rtl/>
        </w:rPr>
        <w:t xml:space="preserve"> </w:t>
      </w:r>
      <w:bookmarkStart w:id="2773" w:name="_ETM_Q8_334410"/>
      <w:bookmarkStart w:id="2774" w:name="_ETM_Q8_334919"/>
      <w:bookmarkEnd w:id="2773"/>
      <w:bookmarkEnd w:id="2774"/>
      <w:r w:rsidRPr="00F011A0">
        <w:rPr>
          <w:rtl/>
        </w:rPr>
        <w:t>שלנו</w:t>
      </w:r>
      <w:r>
        <w:rPr>
          <w:rFonts w:hint="cs"/>
          <w:rtl/>
        </w:rPr>
        <w:t>,</w:t>
      </w:r>
      <w:r w:rsidRPr="00F011A0">
        <w:rPr>
          <w:rtl/>
        </w:rPr>
        <w:t xml:space="preserve"> </w:t>
      </w:r>
      <w:bookmarkStart w:id="2775" w:name="_ETM_Q8_336030"/>
      <w:bookmarkEnd w:id="2775"/>
      <w:r w:rsidRPr="00F011A0">
        <w:rPr>
          <w:rtl/>
        </w:rPr>
        <w:t xml:space="preserve">לא </w:t>
      </w:r>
      <w:bookmarkStart w:id="2776" w:name="_ETM_Q8_336389"/>
      <w:bookmarkEnd w:id="2776"/>
      <w:r w:rsidRPr="00F011A0">
        <w:rPr>
          <w:rtl/>
        </w:rPr>
        <w:t xml:space="preserve">לתת </w:t>
      </w:r>
      <w:bookmarkStart w:id="2777" w:name="_ETM_Q8_336870"/>
      <w:bookmarkEnd w:id="2777"/>
      <w:r>
        <w:rPr>
          <w:rtl/>
        </w:rPr>
        <w:t>לבן</w:t>
      </w:r>
      <w:r>
        <w:rPr>
          <w:rFonts w:hint="cs"/>
          <w:rtl/>
        </w:rPr>
        <w:t xml:space="preserve"> </w:t>
      </w:r>
      <w:r w:rsidRPr="00F011A0">
        <w:rPr>
          <w:rtl/>
        </w:rPr>
        <w:t xml:space="preserve">אדם </w:t>
      </w:r>
      <w:bookmarkStart w:id="2778" w:name="_ETM_Q8_337500"/>
      <w:bookmarkEnd w:id="2778"/>
      <w:r>
        <w:rPr>
          <w:rFonts w:hint="cs"/>
          <w:rtl/>
        </w:rPr>
        <w:t>אחד</w:t>
      </w:r>
      <w:r w:rsidRPr="00F011A0">
        <w:rPr>
          <w:rtl/>
        </w:rPr>
        <w:t xml:space="preserve"> </w:t>
      </w:r>
      <w:bookmarkStart w:id="2779" w:name="_ETM_Q8_338550"/>
      <w:bookmarkEnd w:id="2779"/>
      <w:r w:rsidRPr="00F011A0">
        <w:rPr>
          <w:rtl/>
        </w:rPr>
        <w:t xml:space="preserve">להגיע </w:t>
      </w:r>
      <w:bookmarkStart w:id="2780" w:name="_ETM_Q8_339180"/>
      <w:bookmarkEnd w:id="2780"/>
      <w:r w:rsidRPr="00F011A0">
        <w:rPr>
          <w:rtl/>
        </w:rPr>
        <w:t>לעבודה</w:t>
      </w:r>
      <w:r>
        <w:rPr>
          <w:rFonts w:hint="cs"/>
          <w:rtl/>
        </w:rPr>
        <w:t>.</w:t>
      </w:r>
      <w:r w:rsidRPr="00F011A0">
        <w:rPr>
          <w:rtl/>
        </w:rPr>
        <w:t xml:space="preserve"> </w:t>
      </w:r>
      <w:bookmarkStart w:id="2781" w:name="_ETM_Q8_340560"/>
      <w:bookmarkEnd w:id="2781"/>
      <w:r w:rsidRPr="00F011A0">
        <w:rPr>
          <w:rtl/>
        </w:rPr>
        <w:t xml:space="preserve">אנחנו </w:t>
      </w:r>
      <w:bookmarkStart w:id="2782" w:name="_ETM_Q8_341010"/>
      <w:bookmarkEnd w:id="2782"/>
      <w:r w:rsidRPr="00F011A0">
        <w:rPr>
          <w:rtl/>
        </w:rPr>
        <w:t xml:space="preserve">צריכים </w:t>
      </w:r>
      <w:bookmarkStart w:id="2783" w:name="_ETM_Q8_341460"/>
      <w:bookmarkEnd w:id="2783"/>
      <w:r w:rsidRPr="00F011A0">
        <w:rPr>
          <w:rtl/>
        </w:rPr>
        <w:t xml:space="preserve">לסבול </w:t>
      </w:r>
      <w:bookmarkStart w:id="2784" w:name="_ETM_Q8_342030"/>
      <w:bookmarkEnd w:id="2784"/>
      <w:r>
        <w:rPr>
          <w:rFonts w:hint="cs"/>
          <w:rtl/>
        </w:rPr>
        <w:t>שבוע</w:t>
      </w:r>
      <w:r w:rsidRPr="00F011A0">
        <w:rPr>
          <w:rtl/>
        </w:rPr>
        <w:t xml:space="preserve"> </w:t>
      </w:r>
      <w:bookmarkStart w:id="2785" w:name="_ETM_Q8_342480"/>
      <w:bookmarkEnd w:id="2785"/>
      <w:r>
        <w:rPr>
          <w:rtl/>
        </w:rPr>
        <w:t>של</w:t>
      </w:r>
      <w:r w:rsidRPr="00F011A0">
        <w:rPr>
          <w:rtl/>
        </w:rPr>
        <w:t xml:space="preserve">ם </w:t>
      </w:r>
      <w:bookmarkStart w:id="2786" w:name="_ETM_Q8_345550"/>
      <w:bookmarkEnd w:id="2786"/>
      <w:r w:rsidRPr="00F011A0">
        <w:rPr>
          <w:rtl/>
        </w:rPr>
        <w:t xml:space="preserve">בשביל </w:t>
      </w:r>
      <w:bookmarkStart w:id="2787" w:name="_ETM_Q8_345940"/>
      <w:bookmarkEnd w:id="2787"/>
      <w:r w:rsidRPr="00F011A0">
        <w:rPr>
          <w:rtl/>
        </w:rPr>
        <w:t>שיתעשתו</w:t>
      </w:r>
      <w:r>
        <w:rPr>
          <w:rFonts w:hint="cs"/>
          <w:rtl/>
        </w:rPr>
        <w:t>,</w:t>
      </w:r>
      <w:r w:rsidRPr="00F011A0">
        <w:rPr>
          <w:rtl/>
        </w:rPr>
        <w:t xml:space="preserve"> </w:t>
      </w:r>
      <w:bookmarkStart w:id="2788" w:name="_ETM_Q8_347530"/>
      <w:bookmarkEnd w:id="2788"/>
      <w:r w:rsidRPr="00F011A0">
        <w:rPr>
          <w:rtl/>
        </w:rPr>
        <w:t xml:space="preserve">בשביל </w:t>
      </w:r>
      <w:bookmarkStart w:id="2789" w:name="_ETM_Q8_347889"/>
      <w:bookmarkEnd w:id="2789"/>
      <w:r w:rsidRPr="00F011A0">
        <w:rPr>
          <w:rtl/>
        </w:rPr>
        <w:t xml:space="preserve">שיגידו </w:t>
      </w:r>
      <w:bookmarkStart w:id="2790" w:name="_ETM_Q8_348400"/>
      <w:bookmarkEnd w:id="2790"/>
      <w:r w:rsidRPr="00F011A0">
        <w:rPr>
          <w:rtl/>
        </w:rPr>
        <w:t>לנו</w:t>
      </w:r>
      <w:r>
        <w:rPr>
          <w:rFonts w:hint="cs"/>
          <w:rtl/>
        </w:rPr>
        <w:t>:</w:t>
      </w:r>
      <w:r w:rsidRPr="00F011A0">
        <w:rPr>
          <w:rtl/>
        </w:rPr>
        <w:t xml:space="preserve"> </w:t>
      </w:r>
      <w:bookmarkStart w:id="2791" w:name="_ETM_Q8_348700"/>
      <w:bookmarkEnd w:id="2791"/>
      <w:r w:rsidRPr="00F011A0">
        <w:rPr>
          <w:rtl/>
        </w:rPr>
        <w:t>בוא</w:t>
      </w:r>
      <w:r>
        <w:rPr>
          <w:rFonts w:hint="cs"/>
          <w:rtl/>
        </w:rPr>
        <w:t>ו נשב,</w:t>
      </w:r>
      <w:r w:rsidRPr="00F011A0">
        <w:rPr>
          <w:rtl/>
        </w:rPr>
        <w:t xml:space="preserve"> </w:t>
      </w:r>
      <w:bookmarkStart w:id="2792" w:name="_ETM_Q8_351419"/>
      <w:bookmarkEnd w:id="2792"/>
      <w:r w:rsidRPr="00F011A0">
        <w:rPr>
          <w:rtl/>
        </w:rPr>
        <w:t xml:space="preserve">נבנה </w:t>
      </w:r>
      <w:bookmarkStart w:id="2793" w:name="_ETM_Q8_351810"/>
      <w:bookmarkEnd w:id="2793"/>
      <w:r w:rsidRPr="00F011A0">
        <w:rPr>
          <w:rtl/>
        </w:rPr>
        <w:t>ת</w:t>
      </w:r>
      <w:r>
        <w:rPr>
          <w:rFonts w:hint="cs"/>
          <w:rtl/>
        </w:rPr>
        <w:t>ו</w:t>
      </w:r>
      <w:r w:rsidRPr="00F011A0">
        <w:rPr>
          <w:rtl/>
        </w:rPr>
        <w:t>כנית</w:t>
      </w:r>
      <w:r>
        <w:rPr>
          <w:rFonts w:hint="cs"/>
          <w:rtl/>
        </w:rPr>
        <w:t>;</w:t>
      </w:r>
      <w:r w:rsidRPr="00F011A0">
        <w:rPr>
          <w:rtl/>
        </w:rPr>
        <w:t xml:space="preserve"> </w:t>
      </w:r>
      <w:bookmarkStart w:id="2794" w:name="_ETM_Q8_352870"/>
      <w:bookmarkEnd w:id="2794"/>
      <w:r w:rsidRPr="00F011A0">
        <w:rPr>
          <w:rtl/>
        </w:rPr>
        <w:t xml:space="preserve">לא </w:t>
      </w:r>
      <w:bookmarkStart w:id="2795" w:name="_ETM_Q8_353169"/>
      <w:bookmarkEnd w:id="2795"/>
      <w:r w:rsidRPr="00F011A0">
        <w:rPr>
          <w:rtl/>
        </w:rPr>
        <w:t xml:space="preserve">כמו </w:t>
      </w:r>
      <w:bookmarkStart w:id="2796" w:name="_ETM_Q8_353680"/>
      <w:bookmarkEnd w:id="2796"/>
      <w:r w:rsidRPr="00F011A0">
        <w:rPr>
          <w:rtl/>
        </w:rPr>
        <w:t xml:space="preserve">התוכנית </w:t>
      </w:r>
      <w:bookmarkStart w:id="2797" w:name="_ETM_Q8_354190"/>
      <w:bookmarkEnd w:id="2797"/>
      <w:r w:rsidRPr="00F011A0">
        <w:rPr>
          <w:rtl/>
        </w:rPr>
        <w:t xml:space="preserve">של </w:t>
      </w:r>
      <w:bookmarkStart w:id="2798" w:name="_ETM_Q8_354430"/>
      <w:bookmarkEnd w:id="2798"/>
      <w:r w:rsidRPr="00F011A0">
        <w:rPr>
          <w:rtl/>
        </w:rPr>
        <w:t xml:space="preserve">הממשלה </w:t>
      </w:r>
      <w:bookmarkStart w:id="2799" w:name="_ETM_Q8_354850"/>
      <w:bookmarkEnd w:id="2799"/>
      <w:r w:rsidRPr="00F011A0">
        <w:rPr>
          <w:rtl/>
        </w:rPr>
        <w:t>הקודמת</w:t>
      </w:r>
      <w:r>
        <w:rPr>
          <w:rFonts w:hint="cs"/>
          <w:rtl/>
        </w:rPr>
        <w:t>,</w:t>
      </w:r>
      <w:r w:rsidRPr="00F011A0">
        <w:rPr>
          <w:rtl/>
        </w:rPr>
        <w:t xml:space="preserve"> </w:t>
      </w:r>
      <w:bookmarkStart w:id="2800" w:name="_ETM_Q8_356980"/>
      <w:bookmarkEnd w:id="2800"/>
      <w:r w:rsidRPr="00F011A0">
        <w:rPr>
          <w:rtl/>
        </w:rPr>
        <w:t xml:space="preserve">שהתוצאות </w:t>
      </w:r>
      <w:bookmarkStart w:id="2801" w:name="_ETM_Q8_357760"/>
      <w:bookmarkEnd w:id="2801"/>
      <w:r>
        <w:rPr>
          <w:rtl/>
        </w:rPr>
        <w:t>של</w:t>
      </w:r>
      <w:r>
        <w:rPr>
          <w:rFonts w:hint="cs"/>
          <w:rtl/>
        </w:rPr>
        <w:t>ה אחרי עשור, אלא</w:t>
      </w:r>
      <w:r w:rsidRPr="00F011A0">
        <w:rPr>
          <w:rtl/>
        </w:rPr>
        <w:t xml:space="preserve"> </w:t>
      </w:r>
      <w:bookmarkStart w:id="2802" w:name="_ETM_Q8_358359"/>
      <w:bookmarkStart w:id="2803" w:name="_ETM_Q8_360159"/>
      <w:bookmarkEnd w:id="2802"/>
      <w:bookmarkEnd w:id="2803"/>
      <w:r w:rsidRPr="00F011A0">
        <w:rPr>
          <w:rtl/>
        </w:rPr>
        <w:t>אנחנו</w:t>
      </w:r>
      <w:r w:rsidR="000731E6">
        <w:rPr>
          <w:rFonts w:hint="cs"/>
          <w:rtl/>
        </w:rPr>
        <w:t xml:space="preserve"> –</w:t>
      </w:r>
      <w:r w:rsidRPr="00F011A0">
        <w:rPr>
          <w:rtl/>
        </w:rPr>
        <w:t xml:space="preserve"> </w:t>
      </w:r>
      <w:bookmarkStart w:id="2804" w:name="_ETM_Q8_360909"/>
      <w:bookmarkEnd w:id="2804"/>
      <w:r w:rsidRPr="00F011A0">
        <w:rPr>
          <w:rtl/>
        </w:rPr>
        <w:t xml:space="preserve">אני </w:t>
      </w:r>
      <w:bookmarkStart w:id="2805" w:name="_ETM_Q8_361359"/>
      <w:bookmarkEnd w:id="2805"/>
      <w:r w:rsidRPr="00F011A0">
        <w:rPr>
          <w:rtl/>
        </w:rPr>
        <w:t xml:space="preserve">בשם </w:t>
      </w:r>
      <w:bookmarkStart w:id="2806" w:name="_ETM_Q8_361870"/>
      <w:bookmarkEnd w:id="2806"/>
      <w:r w:rsidRPr="00F011A0">
        <w:rPr>
          <w:rtl/>
        </w:rPr>
        <w:t>חד"ש</w:t>
      </w:r>
      <w:bookmarkStart w:id="2807" w:name="_ETM_Q8_362409"/>
      <w:bookmarkEnd w:id="2807"/>
      <w:r>
        <w:rPr>
          <w:rFonts w:hint="cs"/>
          <w:rtl/>
        </w:rPr>
        <w:t>-</w:t>
      </w:r>
      <w:r w:rsidRPr="00F011A0">
        <w:rPr>
          <w:rtl/>
        </w:rPr>
        <w:t xml:space="preserve">תע"ל </w:t>
      </w:r>
      <w:bookmarkStart w:id="2808" w:name="_ETM_Q8_363609"/>
      <w:bookmarkEnd w:id="2808"/>
      <w:r w:rsidRPr="00F011A0">
        <w:rPr>
          <w:rtl/>
        </w:rPr>
        <w:t xml:space="preserve">דורש </w:t>
      </w:r>
      <w:bookmarkStart w:id="2809" w:name="_ETM_Q8_365370"/>
      <w:bookmarkEnd w:id="2809"/>
      <w:r w:rsidRPr="00F011A0">
        <w:rPr>
          <w:rtl/>
        </w:rPr>
        <w:t xml:space="preserve">הקמת </w:t>
      </w:r>
      <w:bookmarkStart w:id="2810" w:name="_ETM_Q8_366239"/>
      <w:bookmarkEnd w:id="2810"/>
      <w:r w:rsidRPr="00F011A0">
        <w:rPr>
          <w:rtl/>
        </w:rPr>
        <w:t xml:space="preserve">ועדת </w:t>
      </w:r>
      <w:bookmarkStart w:id="2811" w:name="_ETM_Q8_366840"/>
      <w:bookmarkEnd w:id="2811"/>
      <w:r w:rsidRPr="00F011A0">
        <w:rPr>
          <w:rtl/>
        </w:rPr>
        <w:t xml:space="preserve">חירום </w:t>
      </w:r>
      <w:bookmarkStart w:id="2812" w:name="_ETM_Q8_368159"/>
      <w:bookmarkEnd w:id="2812"/>
      <w:r>
        <w:rPr>
          <w:rFonts w:hint="cs"/>
          <w:rtl/>
        </w:rPr>
        <w:t>למיגור הפשיעה</w:t>
      </w:r>
      <w:r w:rsidRPr="00F011A0">
        <w:rPr>
          <w:rtl/>
        </w:rPr>
        <w:t xml:space="preserve"> </w:t>
      </w:r>
      <w:bookmarkStart w:id="2813" w:name="_ETM_Q8_369180"/>
      <w:bookmarkStart w:id="2814" w:name="_ETM_Q8_369569"/>
      <w:bookmarkEnd w:id="2813"/>
      <w:bookmarkEnd w:id="2814"/>
      <w:r w:rsidRPr="00F011A0">
        <w:rPr>
          <w:rtl/>
        </w:rPr>
        <w:t xml:space="preserve">בקרב </w:t>
      </w:r>
      <w:bookmarkStart w:id="2815" w:name="_ETM_Q8_370019"/>
      <w:bookmarkEnd w:id="2815"/>
      <w:r w:rsidRPr="00F011A0">
        <w:rPr>
          <w:rtl/>
        </w:rPr>
        <w:t xml:space="preserve">האוכלוסייה </w:t>
      </w:r>
      <w:bookmarkStart w:id="2816" w:name="_ETM_Q8_370470"/>
      <w:bookmarkEnd w:id="2816"/>
      <w:r w:rsidRPr="00F011A0">
        <w:rPr>
          <w:rtl/>
        </w:rPr>
        <w:t>הערבית</w:t>
      </w:r>
      <w:r>
        <w:rPr>
          <w:rFonts w:hint="cs"/>
          <w:rtl/>
        </w:rPr>
        <w:t>.</w:t>
      </w:r>
      <w:r w:rsidRPr="00F011A0">
        <w:rPr>
          <w:rtl/>
        </w:rPr>
        <w:t xml:space="preserve"> </w:t>
      </w:r>
      <w:bookmarkStart w:id="2817" w:name="_ETM_Q8_373019"/>
      <w:bookmarkEnd w:id="2817"/>
    </w:p>
    <w:p w:rsidR="0070080E" w:rsidRDefault="0070080E" w:rsidP="00B658A8">
      <w:pPr>
        <w:rPr>
          <w:rtl/>
        </w:rPr>
      </w:pPr>
    </w:p>
    <w:p w:rsidR="0070080E" w:rsidRDefault="0070080E" w:rsidP="00B658A8">
      <w:pPr>
        <w:rPr>
          <w:rtl/>
        </w:rPr>
      </w:pPr>
      <w:r w:rsidRPr="00F011A0">
        <w:rPr>
          <w:rtl/>
        </w:rPr>
        <w:t xml:space="preserve">אני </w:t>
      </w:r>
      <w:bookmarkStart w:id="2818" w:name="_ETM_Q8_373260"/>
      <w:bookmarkEnd w:id="2818"/>
      <w:r w:rsidRPr="00F011A0">
        <w:rPr>
          <w:rtl/>
        </w:rPr>
        <w:t xml:space="preserve">לא </w:t>
      </w:r>
      <w:bookmarkStart w:id="2819" w:name="_ETM_Q8_373379"/>
      <w:bookmarkEnd w:id="2819"/>
      <w:r w:rsidRPr="00F011A0">
        <w:rPr>
          <w:rtl/>
        </w:rPr>
        <w:t xml:space="preserve">יודע </w:t>
      </w:r>
      <w:bookmarkStart w:id="2820" w:name="_ETM_Q8_373650"/>
      <w:bookmarkEnd w:id="2820"/>
      <w:r w:rsidRPr="00F011A0">
        <w:rPr>
          <w:rtl/>
        </w:rPr>
        <w:t xml:space="preserve">מי </w:t>
      </w:r>
      <w:bookmarkStart w:id="2821" w:name="_ETM_Q8_373769"/>
      <w:bookmarkEnd w:id="2821"/>
      <w:r w:rsidRPr="00F011A0">
        <w:rPr>
          <w:rtl/>
        </w:rPr>
        <w:t xml:space="preserve">יותר </w:t>
      </w:r>
      <w:bookmarkStart w:id="2822" w:name="_ETM_Q8_374040"/>
      <w:bookmarkEnd w:id="2822"/>
      <w:r w:rsidRPr="00F011A0">
        <w:rPr>
          <w:rtl/>
        </w:rPr>
        <w:t>חזק</w:t>
      </w:r>
      <w:r>
        <w:rPr>
          <w:rFonts w:hint="cs"/>
          <w:rtl/>
        </w:rPr>
        <w:t>,</w:t>
      </w:r>
      <w:r w:rsidRPr="00F011A0">
        <w:rPr>
          <w:rtl/>
        </w:rPr>
        <w:t xml:space="preserve"> </w:t>
      </w:r>
      <w:bookmarkStart w:id="2823" w:name="_ETM_Q8_375120"/>
      <w:bookmarkEnd w:id="2823"/>
      <w:r w:rsidRPr="00F011A0">
        <w:rPr>
          <w:rtl/>
        </w:rPr>
        <w:t xml:space="preserve">אם </w:t>
      </w:r>
      <w:bookmarkStart w:id="2824" w:name="_ETM_Q8_375480"/>
      <w:bookmarkEnd w:id="2824"/>
      <w:r w:rsidRPr="00F011A0">
        <w:rPr>
          <w:rtl/>
        </w:rPr>
        <w:t xml:space="preserve">המשטרה </w:t>
      </w:r>
      <w:bookmarkStart w:id="2825" w:name="_ETM_Q8_376109"/>
      <w:bookmarkEnd w:id="2825"/>
      <w:r w:rsidRPr="00F011A0">
        <w:rPr>
          <w:rtl/>
        </w:rPr>
        <w:t xml:space="preserve">הפלסטינית </w:t>
      </w:r>
      <w:bookmarkStart w:id="2826" w:name="_ETM_Q8_376829"/>
      <w:bookmarkEnd w:id="2826"/>
      <w:r w:rsidRPr="00F011A0">
        <w:rPr>
          <w:rtl/>
        </w:rPr>
        <w:t xml:space="preserve">או </w:t>
      </w:r>
      <w:bookmarkStart w:id="2827" w:name="_ETM_Q8_377069"/>
      <w:bookmarkEnd w:id="2827"/>
      <w:r w:rsidRPr="00F011A0">
        <w:rPr>
          <w:rtl/>
        </w:rPr>
        <w:t xml:space="preserve">המשטרה </w:t>
      </w:r>
      <w:bookmarkStart w:id="2828" w:name="_ETM_Q8_377519"/>
      <w:bookmarkEnd w:id="2828"/>
      <w:r w:rsidRPr="00F011A0">
        <w:rPr>
          <w:rtl/>
        </w:rPr>
        <w:t>הישראלית</w:t>
      </w:r>
      <w:r>
        <w:rPr>
          <w:rFonts w:hint="cs"/>
          <w:rtl/>
        </w:rPr>
        <w:t>.</w:t>
      </w:r>
      <w:r w:rsidRPr="00F011A0">
        <w:rPr>
          <w:rtl/>
        </w:rPr>
        <w:t xml:space="preserve"> </w:t>
      </w:r>
      <w:bookmarkStart w:id="2829" w:name="_ETM_Q8_379110"/>
      <w:bookmarkEnd w:id="2829"/>
      <w:r w:rsidRPr="00F011A0">
        <w:rPr>
          <w:rtl/>
        </w:rPr>
        <w:t xml:space="preserve">מי </w:t>
      </w:r>
      <w:bookmarkStart w:id="2830" w:name="_ETM_Q8_379350"/>
      <w:bookmarkEnd w:id="2830"/>
      <w:r w:rsidRPr="00F011A0">
        <w:rPr>
          <w:rtl/>
        </w:rPr>
        <w:t xml:space="preserve">יותר </w:t>
      </w:r>
      <w:bookmarkStart w:id="2831" w:name="_ETM_Q8_379680"/>
      <w:bookmarkEnd w:id="2831"/>
      <w:r w:rsidRPr="00F011A0">
        <w:rPr>
          <w:rtl/>
        </w:rPr>
        <w:t>חזק</w:t>
      </w:r>
      <w:r>
        <w:rPr>
          <w:rFonts w:hint="cs"/>
          <w:rtl/>
        </w:rPr>
        <w:t>?</w:t>
      </w:r>
      <w:r w:rsidRPr="00F011A0">
        <w:rPr>
          <w:rtl/>
        </w:rPr>
        <w:t xml:space="preserve"> </w:t>
      </w:r>
      <w:bookmarkStart w:id="2832" w:name="_ETM_Q8_380460"/>
      <w:bookmarkEnd w:id="2832"/>
      <w:r w:rsidRPr="00F011A0">
        <w:rPr>
          <w:rtl/>
        </w:rPr>
        <w:t>ש</w:t>
      </w:r>
      <w:r>
        <w:rPr>
          <w:rFonts w:hint="cs"/>
          <w:rtl/>
        </w:rPr>
        <w:t xml:space="preserve">ם </w:t>
      </w:r>
      <w:r w:rsidRPr="00F011A0">
        <w:rPr>
          <w:rtl/>
        </w:rPr>
        <w:t>מצליחים</w:t>
      </w:r>
      <w:r>
        <w:rPr>
          <w:rFonts w:hint="cs"/>
          <w:rtl/>
        </w:rPr>
        <w:t>.</w:t>
      </w:r>
      <w:r w:rsidRPr="00F011A0">
        <w:rPr>
          <w:rtl/>
        </w:rPr>
        <w:t xml:space="preserve"> </w:t>
      </w:r>
      <w:bookmarkStart w:id="2833" w:name="_ETM_Q8_382400"/>
      <w:bookmarkEnd w:id="2833"/>
      <w:r w:rsidRPr="00F011A0">
        <w:rPr>
          <w:rtl/>
        </w:rPr>
        <w:t xml:space="preserve">בשנה </w:t>
      </w:r>
      <w:bookmarkStart w:id="2834" w:name="_ETM_Q8_382969"/>
      <w:bookmarkEnd w:id="2834"/>
      <w:r w:rsidRPr="00F011A0">
        <w:rPr>
          <w:rtl/>
        </w:rPr>
        <w:t xml:space="preserve">שעברה </w:t>
      </w:r>
      <w:bookmarkStart w:id="2835" w:name="_ETM_Q8_384370"/>
      <w:bookmarkEnd w:id="2835"/>
      <w:r w:rsidRPr="00F011A0">
        <w:rPr>
          <w:rtl/>
        </w:rPr>
        <w:t xml:space="preserve">נרצחו </w:t>
      </w:r>
      <w:bookmarkStart w:id="2836" w:name="_ETM_Q8_385090"/>
      <w:bookmarkEnd w:id="2836"/>
      <w:r w:rsidRPr="00F011A0">
        <w:rPr>
          <w:rtl/>
        </w:rPr>
        <w:t xml:space="preserve">29 </w:t>
      </w:r>
      <w:bookmarkStart w:id="2837" w:name="_ETM_Q8_386620"/>
      <w:bookmarkEnd w:id="2837"/>
      <w:r w:rsidRPr="00F011A0">
        <w:rPr>
          <w:rtl/>
        </w:rPr>
        <w:t xml:space="preserve">פלסטינים </w:t>
      </w:r>
      <w:bookmarkStart w:id="2838" w:name="_ETM_Q8_387340"/>
      <w:bookmarkEnd w:id="2838"/>
      <w:r w:rsidRPr="00F011A0">
        <w:rPr>
          <w:rtl/>
        </w:rPr>
        <w:t xml:space="preserve">בגדה </w:t>
      </w:r>
      <w:bookmarkStart w:id="2839" w:name="_ETM_Q8_387730"/>
      <w:bookmarkEnd w:id="2839"/>
      <w:r w:rsidRPr="00F011A0">
        <w:rPr>
          <w:rtl/>
        </w:rPr>
        <w:t>המערבית</w:t>
      </w:r>
      <w:r>
        <w:rPr>
          <w:rFonts w:hint="cs"/>
          <w:rtl/>
        </w:rPr>
        <w:t>.</w:t>
      </w:r>
      <w:r w:rsidRPr="00F011A0">
        <w:rPr>
          <w:rtl/>
        </w:rPr>
        <w:t xml:space="preserve"> </w:t>
      </w:r>
      <w:bookmarkStart w:id="2840" w:name="_ETM_Q8_388329"/>
      <w:bookmarkEnd w:id="2840"/>
      <w:r w:rsidRPr="00F011A0">
        <w:rPr>
          <w:rtl/>
        </w:rPr>
        <w:t xml:space="preserve">בגדה </w:t>
      </w:r>
      <w:bookmarkStart w:id="2841" w:name="_ETM_Q8_388719"/>
      <w:bookmarkEnd w:id="2841"/>
      <w:r w:rsidRPr="00F011A0">
        <w:rPr>
          <w:rtl/>
        </w:rPr>
        <w:t xml:space="preserve">המערבית </w:t>
      </w:r>
      <w:bookmarkStart w:id="2842" w:name="_ETM_Q8_389200"/>
      <w:bookmarkEnd w:id="2842"/>
      <w:r>
        <w:rPr>
          <w:rFonts w:hint="cs"/>
          <w:rtl/>
        </w:rPr>
        <w:t>יש</w:t>
      </w:r>
      <w:r w:rsidRPr="00F011A0">
        <w:rPr>
          <w:rtl/>
        </w:rPr>
        <w:t xml:space="preserve"> </w:t>
      </w:r>
      <w:bookmarkStart w:id="2843" w:name="_ETM_Q8_389980"/>
      <w:bookmarkEnd w:id="2843"/>
      <w:r>
        <w:rPr>
          <w:rFonts w:hint="cs"/>
          <w:rtl/>
        </w:rPr>
        <w:t>שלושה מיליון</w:t>
      </w:r>
      <w:r w:rsidRPr="00F011A0">
        <w:rPr>
          <w:rtl/>
        </w:rPr>
        <w:t xml:space="preserve"> </w:t>
      </w:r>
      <w:bookmarkStart w:id="2844" w:name="_ETM_Q8_391180"/>
      <w:bookmarkEnd w:id="2844"/>
      <w:r w:rsidRPr="00F011A0">
        <w:rPr>
          <w:rtl/>
        </w:rPr>
        <w:t>פלסטינים</w:t>
      </w:r>
      <w:r>
        <w:rPr>
          <w:rFonts w:hint="cs"/>
          <w:rtl/>
        </w:rPr>
        <w:t>;</w:t>
      </w:r>
      <w:r w:rsidRPr="00F011A0">
        <w:rPr>
          <w:rtl/>
        </w:rPr>
        <w:t xml:space="preserve"> </w:t>
      </w:r>
      <w:bookmarkStart w:id="2845" w:name="_ETM_Q8_392919"/>
      <w:bookmarkEnd w:id="2845"/>
      <w:r>
        <w:rPr>
          <w:rFonts w:hint="cs"/>
          <w:rtl/>
        </w:rPr>
        <w:t>בתוך מדינת ישראל יש מיליון ו-800,000</w:t>
      </w:r>
      <w:r w:rsidRPr="00F011A0">
        <w:rPr>
          <w:rtl/>
        </w:rPr>
        <w:t xml:space="preserve"> </w:t>
      </w:r>
      <w:bookmarkStart w:id="2846" w:name="_ETM_Q8_395980"/>
      <w:bookmarkEnd w:id="2846"/>
      <w:r w:rsidRPr="00F011A0">
        <w:rPr>
          <w:rtl/>
        </w:rPr>
        <w:t>פלסטינים</w:t>
      </w:r>
      <w:r>
        <w:rPr>
          <w:rFonts w:hint="cs"/>
          <w:rtl/>
        </w:rPr>
        <w:t>.</w:t>
      </w:r>
      <w:r w:rsidRPr="00F011A0">
        <w:rPr>
          <w:rtl/>
        </w:rPr>
        <w:t xml:space="preserve"> </w:t>
      </w:r>
      <w:bookmarkStart w:id="2847" w:name="_ETM_Q8_397060"/>
      <w:bookmarkEnd w:id="2847"/>
      <w:r w:rsidRPr="00F011A0">
        <w:rPr>
          <w:rtl/>
        </w:rPr>
        <w:t xml:space="preserve">שם </w:t>
      </w:r>
      <w:bookmarkStart w:id="2848" w:name="_ETM_Q8_397480"/>
      <w:bookmarkEnd w:id="2848"/>
      <w:r w:rsidRPr="00F011A0">
        <w:rPr>
          <w:rtl/>
        </w:rPr>
        <w:t xml:space="preserve">נהרגו </w:t>
      </w:r>
      <w:bookmarkStart w:id="2849" w:name="_ETM_Q8_397989"/>
      <w:bookmarkEnd w:id="2849"/>
      <w:r w:rsidRPr="00F011A0">
        <w:rPr>
          <w:rtl/>
        </w:rPr>
        <w:t xml:space="preserve">29 </w:t>
      </w:r>
      <w:bookmarkStart w:id="2850" w:name="_ETM_Q8_398799"/>
      <w:bookmarkEnd w:id="2850"/>
      <w:r>
        <w:rPr>
          <w:rFonts w:hint="cs"/>
          <w:rtl/>
        </w:rPr>
        <w:t>אנשים,</w:t>
      </w:r>
      <w:r w:rsidRPr="00F011A0">
        <w:rPr>
          <w:rtl/>
        </w:rPr>
        <w:t xml:space="preserve"> </w:t>
      </w:r>
      <w:bookmarkStart w:id="2851" w:name="_ETM_Q8_401020"/>
      <w:bookmarkEnd w:id="2851"/>
      <w:r w:rsidR="000731E6">
        <w:rPr>
          <w:rFonts w:hint="cs"/>
          <w:rtl/>
        </w:rPr>
        <w:t>ו</w:t>
      </w:r>
      <w:r>
        <w:rPr>
          <w:rFonts w:hint="cs"/>
          <w:rtl/>
        </w:rPr>
        <w:t>בתוך מדינת ישראל</w:t>
      </w:r>
      <w:r w:rsidR="000731E6">
        <w:rPr>
          <w:rFonts w:hint="cs"/>
          <w:rtl/>
        </w:rPr>
        <w:t>,</w:t>
      </w:r>
      <w:r>
        <w:rPr>
          <w:rFonts w:hint="cs"/>
          <w:rtl/>
        </w:rPr>
        <w:t xml:space="preserve"> </w:t>
      </w:r>
      <w:r w:rsidRPr="00F011A0">
        <w:rPr>
          <w:rtl/>
        </w:rPr>
        <w:t xml:space="preserve">עד </w:t>
      </w:r>
      <w:bookmarkStart w:id="2852" w:name="_ETM_Q8_401200"/>
      <w:bookmarkEnd w:id="2852"/>
      <w:r w:rsidRPr="00F011A0">
        <w:rPr>
          <w:rtl/>
        </w:rPr>
        <w:t xml:space="preserve">עכשיו </w:t>
      </w:r>
      <w:bookmarkStart w:id="2853" w:name="_ETM_Q8_401950"/>
      <w:bookmarkEnd w:id="2853"/>
      <w:r>
        <w:rPr>
          <w:rFonts w:hint="cs"/>
          <w:rtl/>
        </w:rPr>
        <w:t xml:space="preserve">– </w:t>
      </w:r>
      <w:r w:rsidRPr="00F011A0">
        <w:rPr>
          <w:rtl/>
        </w:rPr>
        <w:t xml:space="preserve">175 </w:t>
      </w:r>
      <w:bookmarkStart w:id="2854" w:name="_ETM_Q8_403540"/>
      <w:bookmarkStart w:id="2855" w:name="_ETM_Q8_405180"/>
      <w:bookmarkEnd w:id="2854"/>
      <w:bookmarkEnd w:id="2855"/>
      <w:r>
        <w:rPr>
          <w:rFonts w:hint="cs"/>
          <w:rtl/>
        </w:rPr>
        <w:t>אנשים.</w:t>
      </w:r>
      <w:r w:rsidRPr="00F011A0">
        <w:rPr>
          <w:rtl/>
        </w:rPr>
        <w:t xml:space="preserve"> </w:t>
      </w:r>
      <w:bookmarkStart w:id="2856" w:name="_ETM_Q8_408858"/>
      <w:bookmarkStart w:id="2857" w:name="_ETM_Q8_408911"/>
      <w:bookmarkStart w:id="2858" w:name="_ETM_Q8_409497"/>
      <w:bookmarkStart w:id="2859" w:name="_ETM_Q8_409538"/>
      <w:bookmarkEnd w:id="2856"/>
      <w:bookmarkEnd w:id="2857"/>
      <w:bookmarkEnd w:id="2858"/>
      <w:bookmarkEnd w:id="2859"/>
      <w:r w:rsidRPr="00F011A0">
        <w:rPr>
          <w:rtl/>
        </w:rPr>
        <w:t xml:space="preserve">אני </w:t>
      </w:r>
      <w:bookmarkStart w:id="2860" w:name="_ETM_Q8_405450"/>
      <w:bookmarkEnd w:id="2860"/>
      <w:r w:rsidRPr="00F011A0">
        <w:rPr>
          <w:rtl/>
        </w:rPr>
        <w:t xml:space="preserve">מדבר </w:t>
      </w:r>
      <w:bookmarkStart w:id="2861" w:name="_ETM_Q8_405930"/>
      <w:bookmarkEnd w:id="2861"/>
      <w:r>
        <w:rPr>
          <w:rtl/>
        </w:rPr>
        <w:t>ע</w:t>
      </w:r>
      <w:r>
        <w:rPr>
          <w:rFonts w:hint="cs"/>
          <w:rtl/>
        </w:rPr>
        <w:t>ם</w:t>
      </w:r>
      <w:r w:rsidRPr="00F011A0">
        <w:rPr>
          <w:rtl/>
        </w:rPr>
        <w:t xml:space="preserve"> </w:t>
      </w:r>
      <w:bookmarkStart w:id="2862" w:name="_ETM_Q8_406110"/>
      <w:bookmarkEnd w:id="2862"/>
      <w:r w:rsidRPr="00F011A0">
        <w:rPr>
          <w:rtl/>
        </w:rPr>
        <w:t xml:space="preserve">מפכ"ל </w:t>
      </w:r>
      <w:bookmarkStart w:id="2863" w:name="_ETM_Q8_406710"/>
      <w:bookmarkEnd w:id="2863"/>
      <w:r w:rsidRPr="00F011A0">
        <w:rPr>
          <w:rtl/>
        </w:rPr>
        <w:t xml:space="preserve">המשטרה </w:t>
      </w:r>
      <w:bookmarkStart w:id="2864" w:name="_ETM_Q8_407280"/>
      <w:bookmarkEnd w:id="2864"/>
      <w:r w:rsidRPr="00F011A0">
        <w:rPr>
          <w:rtl/>
        </w:rPr>
        <w:t>הפלסטינית</w:t>
      </w:r>
      <w:bookmarkStart w:id="2865" w:name="_ETM_Q8_409099"/>
      <w:bookmarkEnd w:id="2865"/>
      <w:r>
        <w:rPr>
          <w:rFonts w:hint="cs"/>
          <w:rtl/>
        </w:rPr>
        <w:t xml:space="preserve"> </w:t>
      </w:r>
      <w:r w:rsidRPr="00B935EC">
        <w:rPr>
          <w:rFonts w:hint="cs"/>
          <w:rtl/>
        </w:rPr>
        <w:t xml:space="preserve">יוסף </w:t>
      </w:r>
      <w:r w:rsidRPr="00B935EC">
        <w:rPr>
          <w:rtl/>
        </w:rPr>
        <w:t>אל-חילו</w:t>
      </w:r>
      <w:r>
        <w:rPr>
          <w:rFonts w:hint="cs"/>
          <w:rtl/>
        </w:rPr>
        <w:t>, שואל אותו:</w:t>
      </w:r>
      <w:bookmarkStart w:id="2866" w:name="_ETM_Q8_411090"/>
      <w:bookmarkStart w:id="2867" w:name="_ETM_Q8_411900"/>
      <w:bookmarkEnd w:id="2866"/>
      <w:bookmarkEnd w:id="2867"/>
      <w:r>
        <w:rPr>
          <w:rFonts w:hint="cs"/>
          <w:rtl/>
        </w:rPr>
        <w:t xml:space="preserve"> </w:t>
      </w:r>
      <w:r w:rsidRPr="00F011A0">
        <w:rPr>
          <w:rtl/>
        </w:rPr>
        <w:t xml:space="preserve">האם </w:t>
      </w:r>
      <w:bookmarkStart w:id="2868" w:name="_ETM_Q8_412230"/>
      <w:bookmarkEnd w:id="2868"/>
      <w:r w:rsidRPr="00F011A0">
        <w:rPr>
          <w:rtl/>
        </w:rPr>
        <w:t xml:space="preserve">הגעתם </w:t>
      </w:r>
      <w:bookmarkStart w:id="2869" w:name="_ETM_Q8_413010"/>
      <w:bookmarkEnd w:id="2869"/>
      <w:r w:rsidRPr="00F011A0">
        <w:rPr>
          <w:rtl/>
        </w:rPr>
        <w:t>לרוצחים</w:t>
      </w:r>
      <w:r>
        <w:rPr>
          <w:rFonts w:hint="cs"/>
          <w:rtl/>
        </w:rPr>
        <w:t>?</w:t>
      </w:r>
      <w:r w:rsidRPr="00F011A0">
        <w:rPr>
          <w:rtl/>
        </w:rPr>
        <w:t xml:space="preserve"> </w:t>
      </w:r>
      <w:bookmarkStart w:id="2870" w:name="_ETM_Q8_415069"/>
      <w:bookmarkEnd w:id="2870"/>
      <w:r w:rsidRPr="00F011A0">
        <w:rPr>
          <w:rtl/>
        </w:rPr>
        <w:t xml:space="preserve">אמר </w:t>
      </w:r>
      <w:bookmarkStart w:id="2871" w:name="_ETM_Q8_415489"/>
      <w:bookmarkEnd w:id="2871"/>
      <w:r w:rsidRPr="00F011A0">
        <w:rPr>
          <w:rtl/>
        </w:rPr>
        <w:t>לי</w:t>
      </w:r>
      <w:r>
        <w:rPr>
          <w:rFonts w:hint="cs"/>
          <w:rtl/>
        </w:rPr>
        <w:t>:</w:t>
      </w:r>
      <w:r w:rsidRPr="00F011A0">
        <w:rPr>
          <w:rtl/>
        </w:rPr>
        <w:t xml:space="preserve"> </w:t>
      </w:r>
      <w:bookmarkStart w:id="2872" w:name="_ETM_Q8_415879"/>
      <w:bookmarkEnd w:id="2872"/>
      <w:r w:rsidRPr="00F011A0">
        <w:rPr>
          <w:rtl/>
        </w:rPr>
        <w:t xml:space="preserve">כבר </w:t>
      </w:r>
      <w:bookmarkStart w:id="2873" w:name="_ETM_Q8_416299"/>
      <w:bookmarkEnd w:id="2873"/>
      <w:r w:rsidRPr="00F011A0">
        <w:rPr>
          <w:rtl/>
        </w:rPr>
        <w:t xml:space="preserve">הגשנו </w:t>
      </w:r>
      <w:bookmarkStart w:id="2874" w:name="_ETM_Q8_417680"/>
      <w:bookmarkEnd w:id="2874"/>
      <w:r w:rsidRPr="00F011A0">
        <w:rPr>
          <w:rtl/>
        </w:rPr>
        <w:t xml:space="preserve">27 </w:t>
      </w:r>
      <w:bookmarkStart w:id="2875" w:name="_ETM_Q8_419419"/>
      <w:bookmarkEnd w:id="2875"/>
      <w:r w:rsidRPr="00F011A0">
        <w:rPr>
          <w:rtl/>
        </w:rPr>
        <w:t xml:space="preserve">כתבי </w:t>
      </w:r>
      <w:bookmarkStart w:id="2876" w:name="_ETM_Q8_419930"/>
      <w:bookmarkEnd w:id="2876"/>
      <w:r w:rsidRPr="00F011A0">
        <w:rPr>
          <w:rtl/>
        </w:rPr>
        <w:t xml:space="preserve">אישום </w:t>
      </w:r>
      <w:bookmarkStart w:id="2877" w:name="_ETM_Q8_420949"/>
      <w:bookmarkEnd w:id="2877"/>
      <w:r w:rsidRPr="00F011A0">
        <w:rPr>
          <w:rtl/>
        </w:rPr>
        <w:t xml:space="preserve">מתוך </w:t>
      </w:r>
      <w:bookmarkStart w:id="2878" w:name="_ETM_Q8_421579"/>
      <w:bookmarkEnd w:id="2878"/>
      <w:r>
        <w:rPr>
          <w:rFonts w:hint="cs"/>
          <w:rtl/>
        </w:rPr>
        <w:t>ה-</w:t>
      </w:r>
      <w:r>
        <w:rPr>
          <w:rtl/>
        </w:rPr>
        <w:t>29</w:t>
      </w:r>
      <w:r>
        <w:rPr>
          <w:rFonts w:hint="cs"/>
          <w:rtl/>
        </w:rPr>
        <w:t>, והשניים</w:t>
      </w:r>
      <w:r w:rsidRPr="00F011A0">
        <w:rPr>
          <w:rtl/>
        </w:rPr>
        <w:t xml:space="preserve"> </w:t>
      </w:r>
      <w:bookmarkStart w:id="2879" w:name="_ETM_Q8_424019"/>
      <w:bookmarkEnd w:id="2879"/>
      <w:r w:rsidRPr="00F011A0">
        <w:rPr>
          <w:rtl/>
        </w:rPr>
        <w:t>האחרים</w:t>
      </w:r>
      <w:r>
        <w:rPr>
          <w:rFonts w:hint="cs"/>
          <w:rtl/>
        </w:rPr>
        <w:t>,</w:t>
      </w:r>
      <w:r w:rsidRPr="00F011A0">
        <w:rPr>
          <w:rtl/>
        </w:rPr>
        <w:t xml:space="preserve"> </w:t>
      </w:r>
      <w:bookmarkStart w:id="2880" w:name="_ETM_Q8_424890"/>
      <w:bookmarkEnd w:id="2880"/>
      <w:r w:rsidRPr="00F011A0">
        <w:rPr>
          <w:rtl/>
        </w:rPr>
        <w:t xml:space="preserve">אנחנו </w:t>
      </w:r>
      <w:bookmarkStart w:id="2881" w:name="_ETM_Q8_425519"/>
      <w:bookmarkEnd w:id="2881"/>
      <w:r w:rsidRPr="00F011A0">
        <w:rPr>
          <w:rtl/>
        </w:rPr>
        <w:t>יודעים</w:t>
      </w:r>
      <w:r>
        <w:rPr>
          <w:rFonts w:hint="cs"/>
          <w:rtl/>
        </w:rPr>
        <w:t xml:space="preserve"> מי</w:t>
      </w:r>
      <w:r w:rsidR="000731E6">
        <w:rPr>
          <w:rFonts w:hint="cs"/>
          <w:rtl/>
        </w:rPr>
        <w:t xml:space="preserve"> </w:t>
      </w:r>
      <w:r>
        <w:rPr>
          <w:rFonts w:hint="cs"/>
          <w:rtl/>
        </w:rPr>
        <w:t>הם</w:t>
      </w:r>
      <w:r w:rsidRPr="00F011A0">
        <w:rPr>
          <w:rtl/>
        </w:rPr>
        <w:t xml:space="preserve"> </w:t>
      </w:r>
      <w:bookmarkStart w:id="2882" w:name="_ETM_Q8_426629"/>
      <w:bookmarkEnd w:id="2882"/>
      <w:r w:rsidRPr="00F011A0">
        <w:rPr>
          <w:rtl/>
        </w:rPr>
        <w:t xml:space="preserve">ואנחנו </w:t>
      </w:r>
      <w:bookmarkStart w:id="2883" w:name="_ETM_Q8_427319"/>
      <w:bookmarkEnd w:id="2883"/>
      <w:r w:rsidRPr="00F011A0">
        <w:rPr>
          <w:rtl/>
        </w:rPr>
        <w:t xml:space="preserve">נגיע </w:t>
      </w:r>
      <w:bookmarkStart w:id="2884" w:name="_ETM_Q8_427769"/>
      <w:bookmarkEnd w:id="2884"/>
      <w:r w:rsidRPr="00F011A0">
        <w:rPr>
          <w:rtl/>
        </w:rPr>
        <w:t>אליהם</w:t>
      </w:r>
      <w:r>
        <w:rPr>
          <w:rFonts w:hint="cs"/>
          <w:rtl/>
        </w:rPr>
        <w:t>.</w:t>
      </w:r>
      <w:r w:rsidRPr="00F011A0">
        <w:rPr>
          <w:rtl/>
        </w:rPr>
        <w:t xml:space="preserve"> </w:t>
      </w:r>
      <w:bookmarkStart w:id="2885" w:name="_ETM_Q8_431230"/>
      <w:bookmarkEnd w:id="2885"/>
      <w:r w:rsidRPr="00F011A0">
        <w:rPr>
          <w:rtl/>
        </w:rPr>
        <w:t xml:space="preserve">אולי </w:t>
      </w:r>
      <w:bookmarkStart w:id="2886" w:name="_ETM_Q8_431560"/>
      <w:bookmarkEnd w:id="2886"/>
      <w:r w:rsidRPr="00F011A0">
        <w:rPr>
          <w:rtl/>
        </w:rPr>
        <w:t xml:space="preserve">נקרא </w:t>
      </w:r>
      <w:bookmarkStart w:id="2887" w:name="_ETM_Q8_431920"/>
      <w:bookmarkEnd w:id="2887"/>
      <w:r w:rsidRPr="00F011A0">
        <w:rPr>
          <w:rtl/>
        </w:rPr>
        <w:t xml:space="preserve">למשטרה </w:t>
      </w:r>
      <w:bookmarkStart w:id="2888" w:name="_ETM_Q8_432459"/>
      <w:bookmarkEnd w:id="2888"/>
      <w:r w:rsidRPr="00F011A0">
        <w:rPr>
          <w:rtl/>
        </w:rPr>
        <w:t xml:space="preserve">הפלסטינית </w:t>
      </w:r>
      <w:bookmarkStart w:id="2889" w:name="_ETM_Q8_433209"/>
      <w:bookmarkStart w:id="2890" w:name="_ETM_Q8_433630"/>
      <w:bookmarkEnd w:id="2889"/>
      <w:bookmarkEnd w:id="2890"/>
      <w:r>
        <w:rPr>
          <w:rFonts w:hint="cs"/>
          <w:rtl/>
        </w:rPr>
        <w:t>לטפל בפשיעה</w:t>
      </w:r>
      <w:r w:rsidRPr="00F011A0">
        <w:rPr>
          <w:rtl/>
        </w:rPr>
        <w:t xml:space="preserve"> </w:t>
      </w:r>
      <w:bookmarkStart w:id="2891" w:name="_ETM_Q8_434020"/>
      <w:bookmarkEnd w:id="2891"/>
      <w:r w:rsidRPr="00F011A0">
        <w:rPr>
          <w:rtl/>
        </w:rPr>
        <w:t xml:space="preserve">בקרב </w:t>
      </w:r>
      <w:bookmarkStart w:id="2892" w:name="_ETM_Q8_434349"/>
      <w:bookmarkEnd w:id="2892"/>
      <w:r w:rsidRPr="00F011A0">
        <w:rPr>
          <w:rtl/>
        </w:rPr>
        <w:t xml:space="preserve">האוכלוסייה </w:t>
      </w:r>
      <w:bookmarkStart w:id="2893" w:name="_ETM_Q8_434709"/>
      <w:bookmarkEnd w:id="2893"/>
      <w:r w:rsidRPr="00F011A0">
        <w:rPr>
          <w:rtl/>
        </w:rPr>
        <w:t>הערבית</w:t>
      </w:r>
      <w:r>
        <w:rPr>
          <w:rFonts w:hint="cs"/>
          <w:rtl/>
        </w:rPr>
        <w:t>?</w:t>
      </w:r>
      <w:r w:rsidRPr="00F011A0">
        <w:rPr>
          <w:rtl/>
        </w:rPr>
        <w:t xml:space="preserve"> </w:t>
      </w:r>
      <w:bookmarkStart w:id="2894" w:name="_ETM_Q8_440589"/>
      <w:bookmarkEnd w:id="2894"/>
    </w:p>
    <w:p w:rsidR="0070080E" w:rsidRPr="005C339C" w:rsidRDefault="0070080E" w:rsidP="006366D5">
      <w:pPr>
        <w:rPr>
          <w:rtl/>
        </w:rPr>
      </w:pPr>
    </w:p>
    <w:p w:rsidR="0070080E" w:rsidRDefault="0070080E" w:rsidP="006366D5">
      <w:pPr>
        <w:pStyle w:val="af6"/>
        <w:keepNext/>
        <w:rPr>
          <w:rtl/>
        </w:rPr>
      </w:pPr>
      <w:bookmarkStart w:id="2895" w:name="ET_yor_6488_3"/>
      <w:r w:rsidRPr="003569EF">
        <w:rPr>
          <w:rStyle w:val="TagStyle"/>
          <w:rtl/>
        </w:rPr>
        <w:t xml:space="preserve">&lt;&lt; יור &gt;&gt; </w:t>
      </w:r>
      <w:r>
        <w:rPr>
          <w:rtl/>
        </w:rPr>
        <w:t>היו"ר אוריאל בוסו:</w:t>
      </w:r>
      <w:r w:rsidRPr="003569EF">
        <w:rPr>
          <w:rStyle w:val="TagStyle"/>
          <w:rtl/>
        </w:rPr>
        <w:t xml:space="preserve"> &lt;&lt; יור &gt;&gt;</w:t>
      </w:r>
      <w:r>
        <w:rPr>
          <w:rtl/>
        </w:rPr>
        <w:t xml:space="preserve">   </w:t>
      </w:r>
      <w:bookmarkEnd w:id="2895"/>
    </w:p>
    <w:p w:rsidR="0070080E" w:rsidRPr="001F36C9" w:rsidRDefault="0070080E" w:rsidP="006366D5">
      <w:pPr>
        <w:ind w:firstLine="0"/>
        <w:rPr>
          <w:rtl/>
          <w:lang w:eastAsia="he-IL"/>
        </w:rPr>
      </w:pPr>
      <w:bookmarkStart w:id="2896" w:name="_ETM_Q8_437174"/>
      <w:bookmarkStart w:id="2897" w:name="_ETM_Q8_437305"/>
      <w:bookmarkStart w:id="2898" w:name="_ETM_Q8_437637"/>
      <w:bookmarkStart w:id="2899" w:name="_ETM_Q8_437734"/>
      <w:bookmarkStart w:id="2900" w:name="_ETM_Q8_438133"/>
      <w:bookmarkStart w:id="2901" w:name="_ETM_Q8_438202"/>
      <w:bookmarkEnd w:id="2896"/>
      <w:bookmarkEnd w:id="2897"/>
      <w:bookmarkEnd w:id="2898"/>
      <w:bookmarkEnd w:id="2899"/>
      <w:bookmarkEnd w:id="2900"/>
      <w:bookmarkEnd w:id="2901"/>
    </w:p>
    <w:p w:rsidR="0070080E" w:rsidRDefault="0070080E" w:rsidP="006366D5">
      <w:pPr>
        <w:rPr>
          <w:rtl/>
          <w:lang w:eastAsia="he-IL"/>
        </w:rPr>
      </w:pPr>
      <w:r>
        <w:rPr>
          <w:rFonts w:hint="cs"/>
          <w:rtl/>
          <w:lang w:eastAsia="he-IL"/>
        </w:rPr>
        <w:t>נא לסיים.</w:t>
      </w:r>
    </w:p>
    <w:p w:rsidR="0070080E" w:rsidRDefault="0070080E" w:rsidP="006366D5">
      <w:pPr>
        <w:rPr>
          <w:rtl/>
          <w:lang w:eastAsia="he-IL"/>
        </w:rPr>
      </w:pPr>
    </w:p>
    <w:p w:rsidR="0070080E" w:rsidRDefault="0070080E" w:rsidP="006366D5">
      <w:pPr>
        <w:pStyle w:val="-"/>
        <w:keepNext/>
        <w:rPr>
          <w:rtl/>
        </w:rPr>
      </w:pPr>
      <w:bookmarkStart w:id="2902" w:name="ET_speakercontinue_5293_4"/>
      <w:r w:rsidRPr="003569EF">
        <w:rPr>
          <w:rStyle w:val="TagStyle"/>
          <w:rtl/>
        </w:rPr>
        <w:t xml:space="preserve"> &lt;&lt; דובר_המשך &gt;&gt; </w:t>
      </w:r>
      <w:r>
        <w:rPr>
          <w:rtl/>
        </w:rPr>
        <w:t>איימן עודה (חד"ש-תע"ל):</w:t>
      </w:r>
      <w:r w:rsidRPr="003569EF">
        <w:rPr>
          <w:rStyle w:val="TagStyle"/>
          <w:rtl/>
        </w:rPr>
        <w:t xml:space="preserve"> &lt;&lt; דובר_המשך &gt;&gt;</w:t>
      </w:r>
      <w:r>
        <w:rPr>
          <w:rtl/>
        </w:rPr>
        <w:t xml:space="preserve">   </w:t>
      </w:r>
      <w:bookmarkEnd w:id="2902"/>
    </w:p>
    <w:p w:rsidR="0070080E" w:rsidRDefault="0070080E" w:rsidP="00B658A8"/>
    <w:p w:rsidR="0070080E" w:rsidRDefault="0070080E" w:rsidP="00B658A8">
      <w:pPr>
        <w:rPr>
          <w:rtl/>
        </w:rPr>
      </w:pPr>
      <w:r w:rsidRPr="00F011A0">
        <w:rPr>
          <w:rtl/>
        </w:rPr>
        <w:t xml:space="preserve">אז </w:t>
      </w:r>
      <w:bookmarkStart w:id="2903" w:name="_ETM_Q8_440920"/>
      <w:bookmarkEnd w:id="2903"/>
      <w:r w:rsidRPr="00F011A0">
        <w:rPr>
          <w:rtl/>
        </w:rPr>
        <w:t xml:space="preserve">המפכ"ל </w:t>
      </w:r>
      <w:bookmarkStart w:id="2904" w:name="_ETM_Q8_441460"/>
      <w:bookmarkEnd w:id="2904"/>
      <w:r w:rsidRPr="00F011A0">
        <w:rPr>
          <w:rtl/>
        </w:rPr>
        <w:t xml:space="preserve">אמר </w:t>
      </w:r>
      <w:bookmarkStart w:id="2905" w:name="_ETM_Q8_441940"/>
      <w:bookmarkEnd w:id="2905"/>
      <w:r w:rsidRPr="00F011A0">
        <w:rPr>
          <w:rtl/>
        </w:rPr>
        <w:t xml:space="preserve">שזה </w:t>
      </w:r>
      <w:bookmarkStart w:id="2906" w:name="_ETM_Q8_442360"/>
      <w:bookmarkEnd w:id="2906"/>
      <w:r w:rsidRPr="00F011A0">
        <w:rPr>
          <w:rtl/>
        </w:rPr>
        <w:t xml:space="preserve">חלק </w:t>
      </w:r>
      <w:bookmarkStart w:id="2907" w:name="_ETM_Q8_442690"/>
      <w:bookmarkEnd w:id="2907"/>
      <w:r w:rsidRPr="00F011A0">
        <w:rPr>
          <w:rtl/>
        </w:rPr>
        <w:t xml:space="preserve">מהתרבות </w:t>
      </w:r>
      <w:bookmarkStart w:id="2908" w:name="_ETM_Q8_443200"/>
      <w:bookmarkEnd w:id="2908"/>
      <w:r w:rsidRPr="00F011A0">
        <w:rPr>
          <w:rtl/>
        </w:rPr>
        <w:t xml:space="preserve">של </w:t>
      </w:r>
      <w:bookmarkStart w:id="2909" w:name="_ETM_Q8_443350"/>
      <w:bookmarkEnd w:id="2909"/>
      <w:r w:rsidRPr="00F011A0">
        <w:rPr>
          <w:rtl/>
        </w:rPr>
        <w:t xml:space="preserve">האוכלוסייה </w:t>
      </w:r>
      <w:bookmarkStart w:id="2910" w:name="_ETM_Q8_443740"/>
      <w:bookmarkEnd w:id="2910"/>
      <w:r w:rsidRPr="00F011A0">
        <w:rPr>
          <w:rtl/>
        </w:rPr>
        <w:t>הערבית</w:t>
      </w:r>
      <w:r>
        <w:rPr>
          <w:rFonts w:hint="cs"/>
          <w:rtl/>
        </w:rPr>
        <w:t>.</w:t>
      </w:r>
      <w:r w:rsidRPr="00F011A0">
        <w:rPr>
          <w:rtl/>
        </w:rPr>
        <w:t xml:space="preserve"> </w:t>
      </w:r>
      <w:bookmarkStart w:id="2911" w:name="_ETM_Q8_444400"/>
      <w:bookmarkEnd w:id="2911"/>
    </w:p>
    <w:p w:rsidR="0070080E" w:rsidRDefault="0070080E" w:rsidP="00B658A8">
      <w:pPr>
        <w:rPr>
          <w:rtl/>
        </w:rPr>
      </w:pPr>
    </w:p>
    <w:p w:rsidR="0070080E" w:rsidRDefault="0070080E" w:rsidP="006366D5">
      <w:pPr>
        <w:pStyle w:val="af6"/>
        <w:keepNext/>
        <w:rPr>
          <w:rtl/>
        </w:rPr>
      </w:pPr>
      <w:r w:rsidRPr="003569EF">
        <w:rPr>
          <w:rStyle w:val="TagStyle"/>
          <w:rtl/>
        </w:rPr>
        <w:t xml:space="preserve">&lt;&lt; יור &gt;&gt; </w:t>
      </w:r>
      <w:r>
        <w:rPr>
          <w:rtl/>
        </w:rPr>
        <w:t>היו"ר אוריאל בוסו:</w:t>
      </w:r>
      <w:r w:rsidRPr="003569EF">
        <w:rPr>
          <w:rStyle w:val="TagStyle"/>
          <w:rtl/>
        </w:rPr>
        <w:t xml:space="preserve"> &lt;&lt; יור &gt;&gt;</w:t>
      </w:r>
      <w:r>
        <w:rPr>
          <w:rtl/>
        </w:rPr>
        <w:t xml:space="preserve">   </w:t>
      </w:r>
    </w:p>
    <w:p w:rsidR="0070080E" w:rsidRDefault="0070080E" w:rsidP="00B658A8">
      <w:pPr>
        <w:rPr>
          <w:rtl/>
        </w:rPr>
      </w:pPr>
    </w:p>
    <w:p w:rsidR="0070080E" w:rsidRDefault="0070080E" w:rsidP="00B658A8">
      <w:pPr>
        <w:rPr>
          <w:rtl/>
        </w:rPr>
      </w:pPr>
      <w:r w:rsidRPr="00F011A0">
        <w:rPr>
          <w:rtl/>
        </w:rPr>
        <w:t>תודה</w:t>
      </w:r>
      <w:r>
        <w:rPr>
          <w:rFonts w:hint="cs"/>
          <w:rtl/>
        </w:rPr>
        <w:t>.</w:t>
      </w:r>
      <w:r w:rsidRPr="00F011A0">
        <w:rPr>
          <w:rtl/>
        </w:rPr>
        <w:t xml:space="preserve"> </w:t>
      </w:r>
      <w:bookmarkStart w:id="2912" w:name="_ETM_Q8_445000"/>
      <w:bookmarkEnd w:id="2912"/>
    </w:p>
    <w:p w:rsidR="0070080E" w:rsidRDefault="0070080E" w:rsidP="00B658A8">
      <w:pPr>
        <w:rPr>
          <w:rtl/>
        </w:rPr>
      </w:pPr>
    </w:p>
    <w:p w:rsidR="0070080E" w:rsidRDefault="0070080E" w:rsidP="006366D5">
      <w:pPr>
        <w:pStyle w:val="-"/>
        <w:keepNext/>
        <w:rPr>
          <w:rtl/>
        </w:rPr>
      </w:pPr>
      <w:r w:rsidRPr="003569EF">
        <w:rPr>
          <w:rStyle w:val="TagStyle"/>
          <w:rtl/>
        </w:rPr>
        <w:t xml:space="preserve">&lt;&lt; דובר_המשך &gt;&gt; </w:t>
      </w:r>
      <w:r>
        <w:rPr>
          <w:rtl/>
        </w:rPr>
        <w:t>איימן עודה (חד"ש-תע"ל):</w:t>
      </w:r>
      <w:r w:rsidRPr="003569EF">
        <w:rPr>
          <w:rStyle w:val="TagStyle"/>
          <w:rtl/>
        </w:rPr>
        <w:t xml:space="preserve"> &lt;&lt; דובר_המשך &gt;&gt;</w:t>
      </w:r>
      <w:r>
        <w:rPr>
          <w:rtl/>
        </w:rPr>
        <w:t xml:space="preserve">   </w:t>
      </w:r>
    </w:p>
    <w:p w:rsidR="0070080E" w:rsidRPr="001F36C9" w:rsidRDefault="0070080E" w:rsidP="006366D5">
      <w:pPr>
        <w:rPr>
          <w:rtl/>
        </w:rPr>
      </w:pPr>
    </w:p>
    <w:p w:rsidR="0070080E" w:rsidRDefault="0070080E" w:rsidP="00B658A8">
      <w:pPr>
        <w:rPr>
          <w:rtl/>
        </w:rPr>
      </w:pPr>
      <w:r w:rsidRPr="00F011A0">
        <w:rPr>
          <w:rtl/>
        </w:rPr>
        <w:t xml:space="preserve">אז </w:t>
      </w:r>
      <w:bookmarkStart w:id="2913" w:name="_ETM_Q8_445210"/>
      <w:bookmarkEnd w:id="2913"/>
      <w:r w:rsidRPr="00F011A0">
        <w:rPr>
          <w:rtl/>
        </w:rPr>
        <w:t xml:space="preserve">אולי </w:t>
      </w:r>
      <w:bookmarkStart w:id="2914" w:name="_ETM_Q8_445570"/>
      <w:bookmarkEnd w:id="2914"/>
      <w:r w:rsidRPr="00F011A0">
        <w:rPr>
          <w:rtl/>
        </w:rPr>
        <w:t xml:space="preserve">אני </w:t>
      </w:r>
      <w:bookmarkStart w:id="2915" w:name="_ETM_Q8_445750"/>
      <w:bookmarkEnd w:id="2915"/>
      <w:r w:rsidRPr="00F011A0">
        <w:rPr>
          <w:rtl/>
        </w:rPr>
        <w:t xml:space="preserve">צריך </w:t>
      </w:r>
      <w:bookmarkStart w:id="2916" w:name="_ETM_Q8_446110"/>
      <w:bookmarkEnd w:id="2916"/>
      <w:r w:rsidRPr="00F011A0">
        <w:rPr>
          <w:rtl/>
        </w:rPr>
        <w:t xml:space="preserve">לבקש </w:t>
      </w:r>
      <w:bookmarkStart w:id="2917" w:name="_ETM_Q8_447190"/>
      <w:bookmarkEnd w:id="2917"/>
      <w:r w:rsidRPr="00F011A0">
        <w:rPr>
          <w:rtl/>
        </w:rPr>
        <w:t xml:space="preserve">מהשר </w:t>
      </w:r>
      <w:bookmarkStart w:id="2918" w:name="_ETM_Q8_448060"/>
      <w:bookmarkEnd w:id="2918"/>
      <w:r w:rsidRPr="00F011A0">
        <w:rPr>
          <w:rtl/>
        </w:rPr>
        <w:t xml:space="preserve">לביטחון </w:t>
      </w:r>
      <w:bookmarkStart w:id="2919" w:name="_ETM_Q8_448750"/>
      <w:bookmarkEnd w:id="2919"/>
      <w:r w:rsidRPr="00F011A0">
        <w:rPr>
          <w:rtl/>
        </w:rPr>
        <w:t xml:space="preserve">לאומי </w:t>
      </w:r>
      <w:bookmarkStart w:id="2920" w:name="_ETM_Q8_449230"/>
      <w:bookmarkEnd w:id="2920"/>
      <w:r w:rsidRPr="00F011A0">
        <w:rPr>
          <w:rtl/>
        </w:rPr>
        <w:t xml:space="preserve">לפטר </w:t>
      </w:r>
      <w:bookmarkStart w:id="2921" w:name="_ETM_Q8_449710"/>
      <w:bookmarkEnd w:id="2921"/>
      <w:r w:rsidRPr="00F011A0">
        <w:rPr>
          <w:rtl/>
        </w:rPr>
        <w:t>אותו</w:t>
      </w:r>
      <w:r>
        <w:rPr>
          <w:rFonts w:hint="cs"/>
          <w:rtl/>
        </w:rPr>
        <w:t>,</w:t>
      </w:r>
      <w:r w:rsidRPr="00F011A0">
        <w:rPr>
          <w:rtl/>
        </w:rPr>
        <w:t xml:space="preserve"> </w:t>
      </w:r>
      <w:bookmarkStart w:id="2922" w:name="_ETM_Q8_451410"/>
      <w:bookmarkEnd w:id="2922"/>
      <w:r w:rsidRPr="00F011A0">
        <w:rPr>
          <w:rtl/>
        </w:rPr>
        <w:t xml:space="preserve">ושהוא </w:t>
      </w:r>
      <w:bookmarkStart w:id="2923" w:name="_ETM_Q8_451949"/>
      <w:bookmarkEnd w:id="2923"/>
      <w:r>
        <w:rPr>
          <w:rFonts w:hint="cs"/>
          <w:rtl/>
        </w:rPr>
        <w:t>ימנה</w:t>
      </w:r>
      <w:r w:rsidRPr="00F011A0">
        <w:rPr>
          <w:rtl/>
        </w:rPr>
        <w:t xml:space="preserve"> </w:t>
      </w:r>
      <w:bookmarkStart w:id="2924" w:name="_ETM_Q8_452550"/>
      <w:bookmarkEnd w:id="2924"/>
      <w:r>
        <w:rPr>
          <w:rtl/>
        </w:rPr>
        <w:t>בן</w:t>
      </w:r>
      <w:r>
        <w:rPr>
          <w:rFonts w:hint="cs"/>
          <w:rtl/>
        </w:rPr>
        <w:t xml:space="preserve"> </w:t>
      </w:r>
      <w:r w:rsidRPr="00F011A0">
        <w:rPr>
          <w:rtl/>
        </w:rPr>
        <w:t xml:space="preserve">אדם </w:t>
      </w:r>
      <w:bookmarkStart w:id="2925" w:name="_ETM_Q8_453270"/>
      <w:bookmarkEnd w:id="2925"/>
      <w:r>
        <w:rPr>
          <w:rtl/>
        </w:rPr>
        <w:t>פשי</w:t>
      </w:r>
      <w:r>
        <w:rPr>
          <w:rFonts w:hint="cs"/>
          <w:rtl/>
        </w:rPr>
        <w:t>סט,</w:t>
      </w:r>
      <w:r w:rsidRPr="00F011A0">
        <w:rPr>
          <w:rtl/>
        </w:rPr>
        <w:t xml:space="preserve"> </w:t>
      </w:r>
      <w:bookmarkStart w:id="2926" w:name="_ETM_Q8_454410"/>
      <w:bookmarkEnd w:id="2926"/>
      <w:r w:rsidRPr="00F011A0">
        <w:rPr>
          <w:rtl/>
        </w:rPr>
        <w:t>טרור</w:t>
      </w:r>
      <w:r>
        <w:rPr>
          <w:rFonts w:hint="cs"/>
          <w:rtl/>
        </w:rPr>
        <w:t>יסט</w:t>
      </w:r>
      <w:r w:rsidRPr="00F011A0">
        <w:rPr>
          <w:rtl/>
        </w:rPr>
        <w:t xml:space="preserve"> </w:t>
      </w:r>
      <w:bookmarkStart w:id="2927" w:name="_ETM_Q8_454830"/>
      <w:bookmarkStart w:id="2928" w:name="_ETM_Q8_456319"/>
      <w:bookmarkEnd w:id="2927"/>
      <w:bookmarkEnd w:id="2928"/>
      <w:r w:rsidRPr="00F011A0">
        <w:rPr>
          <w:rtl/>
        </w:rPr>
        <w:t xml:space="preserve">וגם </w:t>
      </w:r>
      <w:bookmarkStart w:id="2929" w:name="_ETM_Q8_456860"/>
      <w:bookmarkEnd w:id="2929"/>
      <w:r w:rsidRPr="00F011A0">
        <w:rPr>
          <w:rtl/>
        </w:rPr>
        <w:t>כושל</w:t>
      </w:r>
      <w:r>
        <w:rPr>
          <w:rFonts w:hint="cs"/>
          <w:rtl/>
        </w:rPr>
        <w:t xml:space="preserve">, </w:t>
      </w:r>
      <w:r w:rsidRPr="00F011A0">
        <w:rPr>
          <w:rtl/>
        </w:rPr>
        <w:t>וגם כושל</w:t>
      </w:r>
      <w:r>
        <w:rPr>
          <w:rFonts w:hint="cs"/>
          <w:rtl/>
        </w:rPr>
        <w:t xml:space="preserve"> </w:t>
      </w:r>
      <w:r>
        <w:rPr>
          <w:rFonts w:hint="eastAsia"/>
          <w:rtl/>
        </w:rPr>
        <w:t>–</w:t>
      </w:r>
      <w:r w:rsidRPr="00F011A0">
        <w:rPr>
          <w:rtl/>
        </w:rPr>
        <w:t xml:space="preserve"> </w:t>
      </w:r>
      <w:bookmarkStart w:id="2930" w:name="_ETM_Q8_458439"/>
      <w:bookmarkStart w:id="2931" w:name="_ETM_Q8_460080"/>
      <w:bookmarkEnd w:id="2930"/>
      <w:bookmarkEnd w:id="2931"/>
      <w:r w:rsidRPr="00F011A0">
        <w:rPr>
          <w:rtl/>
        </w:rPr>
        <w:t xml:space="preserve">אתה </w:t>
      </w:r>
      <w:bookmarkStart w:id="2932" w:name="_ETM_Q8_460560"/>
      <w:bookmarkEnd w:id="2932"/>
      <w:r w:rsidRPr="00F011A0">
        <w:rPr>
          <w:rtl/>
        </w:rPr>
        <w:t xml:space="preserve">מחייך </w:t>
      </w:r>
      <w:bookmarkStart w:id="2933" w:name="_ETM_Q8_461130"/>
      <w:bookmarkEnd w:id="2933"/>
      <w:r w:rsidRPr="00F011A0">
        <w:rPr>
          <w:rtl/>
        </w:rPr>
        <w:t>עכשיו</w:t>
      </w:r>
      <w:r>
        <w:rPr>
          <w:rFonts w:hint="cs"/>
          <w:rtl/>
        </w:rPr>
        <w:t>,</w:t>
      </w:r>
      <w:r w:rsidRPr="00F011A0">
        <w:rPr>
          <w:rtl/>
        </w:rPr>
        <w:t xml:space="preserve"> </w:t>
      </w:r>
      <w:bookmarkStart w:id="2934" w:name="_ETM_Q8_461610"/>
      <w:bookmarkEnd w:id="2934"/>
      <w:r w:rsidRPr="00F011A0">
        <w:rPr>
          <w:rtl/>
        </w:rPr>
        <w:t xml:space="preserve">וגם </w:t>
      </w:r>
      <w:bookmarkStart w:id="2935" w:name="_ETM_Q8_461940"/>
      <w:bookmarkEnd w:id="2935"/>
      <w:r w:rsidRPr="00F011A0">
        <w:rPr>
          <w:rtl/>
        </w:rPr>
        <w:t>וצוחק</w:t>
      </w:r>
      <w:r>
        <w:rPr>
          <w:rFonts w:hint="cs"/>
          <w:rtl/>
        </w:rPr>
        <w:t>,</w:t>
      </w:r>
      <w:r w:rsidRPr="00F011A0">
        <w:rPr>
          <w:rtl/>
        </w:rPr>
        <w:t xml:space="preserve"> </w:t>
      </w:r>
      <w:bookmarkStart w:id="2936" w:name="_ETM_Q8_462479"/>
      <w:bookmarkEnd w:id="2936"/>
      <w:r w:rsidRPr="00F011A0">
        <w:rPr>
          <w:rtl/>
        </w:rPr>
        <w:t xml:space="preserve">כשיש </w:t>
      </w:r>
      <w:bookmarkStart w:id="2937" w:name="_ETM_Q8_462930"/>
      <w:bookmarkEnd w:id="2937"/>
      <w:r w:rsidRPr="00F011A0">
        <w:rPr>
          <w:rtl/>
        </w:rPr>
        <w:t>נהרגים</w:t>
      </w:r>
      <w:r>
        <w:rPr>
          <w:rFonts w:hint="cs"/>
          <w:rtl/>
        </w:rPr>
        <w:t xml:space="preserve">, </w:t>
      </w:r>
      <w:r w:rsidRPr="00F011A0">
        <w:rPr>
          <w:rtl/>
        </w:rPr>
        <w:t xml:space="preserve">כי </w:t>
      </w:r>
      <w:bookmarkStart w:id="2938" w:name="_ETM_Q8_464190"/>
      <w:bookmarkEnd w:id="2938"/>
      <w:r w:rsidRPr="00F011A0">
        <w:rPr>
          <w:rtl/>
        </w:rPr>
        <w:t xml:space="preserve">זה </w:t>
      </w:r>
      <w:bookmarkStart w:id="2939" w:name="_ETM_Q8_464520"/>
      <w:bookmarkEnd w:id="2939"/>
      <w:r w:rsidRPr="00F011A0">
        <w:rPr>
          <w:rtl/>
        </w:rPr>
        <w:t>אתה</w:t>
      </w:r>
      <w:r>
        <w:rPr>
          <w:rFonts w:hint="cs"/>
          <w:rtl/>
        </w:rPr>
        <w:t>.</w:t>
      </w:r>
      <w:r w:rsidRPr="00F011A0">
        <w:rPr>
          <w:rtl/>
        </w:rPr>
        <w:t xml:space="preserve"> </w:t>
      </w:r>
      <w:bookmarkStart w:id="2940" w:name="_ETM_Q8_464790"/>
      <w:bookmarkStart w:id="2941" w:name="_ETM_Q8_465880"/>
      <w:bookmarkEnd w:id="2940"/>
      <w:bookmarkEnd w:id="2941"/>
      <w:r w:rsidRPr="00F011A0">
        <w:rPr>
          <w:rtl/>
        </w:rPr>
        <w:t xml:space="preserve">אבל </w:t>
      </w:r>
      <w:bookmarkStart w:id="2942" w:name="_ETM_Q8_466180"/>
      <w:bookmarkEnd w:id="2942"/>
      <w:r w:rsidRPr="00F011A0">
        <w:rPr>
          <w:rtl/>
        </w:rPr>
        <w:t xml:space="preserve">אתה </w:t>
      </w:r>
      <w:bookmarkStart w:id="2943" w:name="_ETM_Q8_466510"/>
      <w:bookmarkEnd w:id="2943"/>
      <w:r w:rsidRPr="00F011A0">
        <w:rPr>
          <w:rtl/>
        </w:rPr>
        <w:t xml:space="preserve">לא </w:t>
      </w:r>
      <w:bookmarkStart w:id="2944" w:name="_ETM_Q8_466810"/>
      <w:bookmarkEnd w:id="2944"/>
      <w:r w:rsidRPr="00F011A0">
        <w:rPr>
          <w:rtl/>
        </w:rPr>
        <w:t>מעבר</w:t>
      </w:r>
      <w:r>
        <w:rPr>
          <w:rFonts w:hint="cs"/>
          <w:rtl/>
        </w:rPr>
        <w:t>,</w:t>
      </w:r>
      <w:r w:rsidRPr="00F011A0">
        <w:rPr>
          <w:rtl/>
        </w:rPr>
        <w:t xml:space="preserve"> </w:t>
      </w:r>
      <w:bookmarkStart w:id="2945" w:name="_ETM_Q8_467729"/>
      <w:bookmarkEnd w:id="2945"/>
      <w:r w:rsidRPr="00F011A0">
        <w:rPr>
          <w:rtl/>
        </w:rPr>
        <w:t xml:space="preserve">לא </w:t>
      </w:r>
      <w:bookmarkStart w:id="2946" w:name="_ETM_Q8_468210"/>
      <w:bookmarkEnd w:id="2946"/>
      <w:r w:rsidRPr="00F011A0">
        <w:rPr>
          <w:rtl/>
        </w:rPr>
        <w:t xml:space="preserve">מעבר </w:t>
      </w:r>
      <w:bookmarkStart w:id="2947" w:name="_ETM_Q8_468689"/>
      <w:bookmarkEnd w:id="2947"/>
      <w:r>
        <w:rPr>
          <w:rFonts w:hint="cs"/>
          <w:rtl/>
        </w:rPr>
        <w:t>ל</w:t>
      </w:r>
      <w:bookmarkStart w:id="2948" w:name="_ETM_Q8_469139"/>
      <w:bookmarkEnd w:id="2948"/>
      <w:r>
        <w:rPr>
          <w:rFonts w:hint="cs"/>
          <w:rtl/>
        </w:rPr>
        <w:t>אפס. אפס</w:t>
      </w:r>
      <w:bookmarkStart w:id="2949" w:name="_ETM_Q8_470210"/>
      <w:bookmarkEnd w:id="2949"/>
      <w:r>
        <w:rPr>
          <w:rFonts w:hint="cs"/>
          <w:rtl/>
        </w:rPr>
        <w:t xml:space="preserve">. </w:t>
      </w:r>
      <w:bookmarkStart w:id="2950" w:name="_ETM_Q8_471228"/>
      <w:bookmarkEnd w:id="2950"/>
    </w:p>
    <w:p w:rsidR="0070080E" w:rsidRDefault="0070080E" w:rsidP="00B658A8">
      <w:pPr>
        <w:rPr>
          <w:rtl/>
        </w:rPr>
      </w:pPr>
      <w:bookmarkStart w:id="2951" w:name="_ETM_Q8_472482"/>
      <w:bookmarkStart w:id="2952" w:name="_ETM_Q8_472531"/>
      <w:bookmarkEnd w:id="2951"/>
      <w:bookmarkEnd w:id="2952"/>
    </w:p>
    <w:p w:rsidR="0070080E" w:rsidRDefault="0070080E" w:rsidP="006366D5">
      <w:pPr>
        <w:pStyle w:val="af6"/>
        <w:keepNext/>
        <w:rPr>
          <w:rtl/>
        </w:rPr>
      </w:pPr>
      <w:r w:rsidRPr="003569EF">
        <w:rPr>
          <w:rStyle w:val="TagStyle"/>
          <w:rtl/>
        </w:rPr>
        <w:t xml:space="preserve">&lt;&lt; יור &gt;&gt; </w:t>
      </w:r>
      <w:r>
        <w:rPr>
          <w:rtl/>
        </w:rPr>
        <w:t>היו"ר אוריאל בוסו:</w:t>
      </w:r>
      <w:r w:rsidRPr="003569EF">
        <w:rPr>
          <w:rStyle w:val="TagStyle"/>
          <w:rtl/>
        </w:rPr>
        <w:t xml:space="preserve"> &lt;&lt; יור &gt;&gt;</w:t>
      </w:r>
      <w:r>
        <w:rPr>
          <w:rtl/>
        </w:rPr>
        <w:t xml:space="preserve">   </w:t>
      </w:r>
    </w:p>
    <w:p w:rsidR="0070080E" w:rsidRDefault="0070080E" w:rsidP="006366D5">
      <w:pPr>
        <w:rPr>
          <w:rtl/>
        </w:rPr>
      </w:pPr>
    </w:p>
    <w:p w:rsidR="0070080E" w:rsidRDefault="0070080E" w:rsidP="006366D5">
      <w:pPr>
        <w:rPr>
          <w:rtl/>
        </w:rPr>
      </w:pPr>
      <w:r>
        <w:rPr>
          <w:rFonts w:hint="cs"/>
          <w:rtl/>
        </w:rPr>
        <w:t xml:space="preserve">תודה רבה, חבר הכנסת </w:t>
      </w:r>
      <w:r>
        <w:rPr>
          <w:rtl/>
        </w:rPr>
        <w:t>איימן עודה</w:t>
      </w:r>
      <w:r>
        <w:rPr>
          <w:rFonts w:hint="cs"/>
          <w:rtl/>
        </w:rPr>
        <w:t>, תודה רבה.</w:t>
      </w:r>
    </w:p>
    <w:p w:rsidR="0070080E" w:rsidRDefault="0070080E" w:rsidP="006366D5">
      <w:pPr>
        <w:rPr>
          <w:rtl/>
        </w:rPr>
      </w:pPr>
    </w:p>
    <w:p w:rsidR="0070080E" w:rsidRDefault="0070080E" w:rsidP="006366D5">
      <w:pPr>
        <w:pStyle w:val="-"/>
        <w:keepNext/>
        <w:rPr>
          <w:rtl/>
        </w:rPr>
      </w:pPr>
      <w:r w:rsidRPr="003569EF">
        <w:rPr>
          <w:rStyle w:val="TagStyle"/>
          <w:rtl/>
        </w:rPr>
        <w:t xml:space="preserve">&lt;&lt; דובר_המשך &gt;&gt; </w:t>
      </w:r>
      <w:r>
        <w:rPr>
          <w:rtl/>
        </w:rPr>
        <w:t>איימן עודה (חד"ש-תע"ל):</w:t>
      </w:r>
      <w:r w:rsidRPr="003569EF">
        <w:rPr>
          <w:rStyle w:val="TagStyle"/>
          <w:rtl/>
        </w:rPr>
        <w:t xml:space="preserve"> &lt;&lt; דובר_המשך &gt;&gt;</w:t>
      </w:r>
      <w:r>
        <w:rPr>
          <w:rtl/>
        </w:rPr>
        <w:t xml:space="preserve">   </w:t>
      </w:r>
    </w:p>
    <w:p w:rsidR="0070080E" w:rsidRPr="00F2712E" w:rsidRDefault="0070080E" w:rsidP="006366D5">
      <w:pPr>
        <w:rPr>
          <w:rtl/>
        </w:rPr>
      </w:pPr>
    </w:p>
    <w:p w:rsidR="0070080E" w:rsidRDefault="0070080E" w:rsidP="00B658A8">
      <w:pPr>
        <w:rPr>
          <w:rtl/>
        </w:rPr>
      </w:pPr>
      <w:bookmarkStart w:id="2953" w:name="_ETM_Q8_472674"/>
      <w:bookmarkStart w:id="2954" w:name="_ETM_Q8_472717"/>
      <w:bookmarkEnd w:id="2953"/>
      <w:bookmarkEnd w:id="2954"/>
      <w:r>
        <w:rPr>
          <w:rFonts w:hint="cs"/>
          <w:rtl/>
        </w:rPr>
        <w:t>לא קטן, פחות מקטן. אפס. זה אתה.</w:t>
      </w:r>
    </w:p>
    <w:p w:rsidR="0070080E" w:rsidRDefault="0070080E" w:rsidP="006366D5">
      <w:pPr>
        <w:rPr>
          <w:rtl/>
        </w:rPr>
      </w:pPr>
      <w:bookmarkStart w:id="2955" w:name="_ETM_Q8_470996"/>
      <w:bookmarkStart w:id="2956" w:name="_ETM_Q8_471068"/>
      <w:bookmarkEnd w:id="2955"/>
      <w:bookmarkEnd w:id="2956"/>
    </w:p>
    <w:p w:rsidR="0070080E" w:rsidRDefault="0070080E" w:rsidP="006366D5">
      <w:pPr>
        <w:pStyle w:val="af6"/>
        <w:keepNext/>
        <w:rPr>
          <w:rtl/>
        </w:rPr>
      </w:pPr>
      <w:bookmarkStart w:id="2957" w:name="_ETM_Q8_471187"/>
      <w:bookmarkStart w:id="2958" w:name="_ETM_Q8_471251"/>
      <w:bookmarkEnd w:id="2957"/>
      <w:bookmarkEnd w:id="2958"/>
      <w:r w:rsidRPr="003569EF">
        <w:rPr>
          <w:rStyle w:val="TagStyle"/>
          <w:rtl/>
        </w:rPr>
        <w:t xml:space="preserve">&lt;&lt; יור &gt;&gt; </w:t>
      </w:r>
      <w:r>
        <w:rPr>
          <w:rtl/>
        </w:rPr>
        <w:t>היו"ר אוריאל בוסו:</w:t>
      </w:r>
      <w:r w:rsidRPr="003569EF">
        <w:rPr>
          <w:rStyle w:val="TagStyle"/>
          <w:rtl/>
        </w:rPr>
        <w:t xml:space="preserve"> &lt;&lt; יור &gt;&gt;</w:t>
      </w:r>
      <w:r>
        <w:rPr>
          <w:rtl/>
        </w:rPr>
        <w:t xml:space="preserve">   </w:t>
      </w:r>
    </w:p>
    <w:p w:rsidR="0070080E" w:rsidRPr="00F2712E" w:rsidRDefault="0070080E" w:rsidP="006366D5">
      <w:pPr>
        <w:rPr>
          <w:rtl/>
        </w:rPr>
      </w:pPr>
    </w:p>
    <w:p w:rsidR="0070080E" w:rsidRDefault="0070080E" w:rsidP="000731E6">
      <w:pPr>
        <w:rPr>
          <w:rtl/>
        </w:rPr>
      </w:pPr>
      <w:bookmarkStart w:id="2959" w:name="_ETM_Q8_470540"/>
      <w:bookmarkEnd w:id="2959"/>
      <w:r w:rsidRPr="00F011A0">
        <w:rPr>
          <w:rtl/>
        </w:rPr>
        <w:t xml:space="preserve">תודה </w:t>
      </w:r>
      <w:bookmarkStart w:id="2960" w:name="_ETM_Q8_470779"/>
      <w:bookmarkEnd w:id="2960"/>
      <w:r w:rsidRPr="00F011A0">
        <w:rPr>
          <w:rtl/>
        </w:rPr>
        <w:t>רבה</w:t>
      </w:r>
      <w:r>
        <w:rPr>
          <w:rFonts w:hint="cs"/>
          <w:rtl/>
        </w:rPr>
        <w:t>.</w:t>
      </w:r>
      <w:r w:rsidRPr="00F011A0">
        <w:rPr>
          <w:rtl/>
        </w:rPr>
        <w:t xml:space="preserve"> </w:t>
      </w:r>
      <w:bookmarkStart w:id="2961" w:name="_ETM_Q8_471200"/>
      <w:bookmarkStart w:id="2962" w:name="_ETM_Q8_476750"/>
      <w:bookmarkEnd w:id="2961"/>
      <w:bookmarkEnd w:id="2962"/>
      <w:r w:rsidRPr="00F011A0">
        <w:rPr>
          <w:rtl/>
        </w:rPr>
        <w:t xml:space="preserve">הדובר </w:t>
      </w:r>
      <w:bookmarkStart w:id="2963" w:name="_ETM_Q8_477110"/>
      <w:bookmarkEnd w:id="2963"/>
      <w:r w:rsidRPr="00F011A0">
        <w:rPr>
          <w:rtl/>
        </w:rPr>
        <w:t>הבא</w:t>
      </w:r>
      <w:r w:rsidR="000731E6">
        <w:rPr>
          <w:rFonts w:hint="cs"/>
          <w:rtl/>
        </w:rPr>
        <w:t>,</w:t>
      </w:r>
      <w:bookmarkStart w:id="2964" w:name="_ETM_Q8_477260"/>
      <w:bookmarkEnd w:id="2964"/>
      <w:r>
        <w:rPr>
          <w:rFonts w:hint="cs"/>
          <w:rtl/>
        </w:rPr>
        <w:t xml:space="preserve"> </w:t>
      </w:r>
      <w:r w:rsidRPr="00F011A0">
        <w:rPr>
          <w:rtl/>
        </w:rPr>
        <w:t xml:space="preserve">חבר </w:t>
      </w:r>
      <w:bookmarkStart w:id="2965" w:name="_ETM_Q8_477500"/>
      <w:bookmarkEnd w:id="2965"/>
      <w:r w:rsidRPr="00F011A0">
        <w:rPr>
          <w:rtl/>
        </w:rPr>
        <w:t xml:space="preserve">הכנסת </w:t>
      </w:r>
      <w:bookmarkStart w:id="2966" w:name="_ETM_Q8_477710"/>
      <w:bookmarkEnd w:id="2966"/>
      <w:r w:rsidRPr="00F011A0">
        <w:rPr>
          <w:rtl/>
        </w:rPr>
        <w:t xml:space="preserve">גדעון </w:t>
      </w:r>
      <w:bookmarkStart w:id="2967" w:name="_ETM_Q8_477950"/>
      <w:bookmarkEnd w:id="2967"/>
      <w:r w:rsidRPr="00F011A0">
        <w:rPr>
          <w:rtl/>
        </w:rPr>
        <w:t>סער</w:t>
      </w:r>
      <w:r>
        <w:rPr>
          <w:rFonts w:hint="cs"/>
          <w:rtl/>
        </w:rPr>
        <w:t>,</w:t>
      </w:r>
      <w:r w:rsidRPr="00F011A0">
        <w:rPr>
          <w:rtl/>
        </w:rPr>
        <w:t xml:space="preserve"> </w:t>
      </w:r>
      <w:bookmarkStart w:id="2968" w:name="_ETM_Q8_478160"/>
      <w:bookmarkEnd w:id="2968"/>
      <w:r w:rsidRPr="00F011A0">
        <w:rPr>
          <w:rtl/>
        </w:rPr>
        <w:t>בבקשה</w:t>
      </w:r>
      <w:r>
        <w:rPr>
          <w:rFonts w:hint="cs"/>
          <w:rtl/>
        </w:rPr>
        <w:t>.</w:t>
      </w:r>
      <w:r w:rsidRPr="00F011A0">
        <w:rPr>
          <w:rtl/>
        </w:rPr>
        <w:t xml:space="preserve"> </w:t>
      </w:r>
      <w:bookmarkStart w:id="2969" w:name="_ETM_Q8_480420"/>
      <w:bookmarkEnd w:id="2969"/>
    </w:p>
    <w:p w:rsidR="0070080E" w:rsidRDefault="0070080E" w:rsidP="00B658A8">
      <w:pPr>
        <w:rPr>
          <w:rtl/>
        </w:rPr>
      </w:pPr>
      <w:bookmarkStart w:id="2970" w:name="_ETM_Q8_479330"/>
      <w:bookmarkStart w:id="2971" w:name="_ETM_Q8_479382"/>
      <w:bookmarkEnd w:id="2970"/>
      <w:bookmarkEnd w:id="2971"/>
    </w:p>
    <w:p w:rsidR="0070080E" w:rsidRDefault="0070080E" w:rsidP="006366D5">
      <w:pPr>
        <w:pStyle w:val="af5"/>
        <w:keepNext/>
        <w:rPr>
          <w:rtl/>
        </w:rPr>
      </w:pPr>
      <w:bookmarkStart w:id="2972" w:name="ET_interruption_5264_11"/>
      <w:r w:rsidRPr="00F2712E">
        <w:rPr>
          <w:rStyle w:val="TagStyle"/>
          <w:rtl/>
        </w:rPr>
        <w:t xml:space="preserve"> &lt;&lt; קריאה &gt;&gt; </w:t>
      </w:r>
      <w:r>
        <w:rPr>
          <w:rtl/>
        </w:rPr>
        <w:t>אחמד טיבי (חד"ש-תע"ל):</w:t>
      </w:r>
      <w:r w:rsidRPr="00F2712E">
        <w:rPr>
          <w:rStyle w:val="TagStyle"/>
          <w:rtl/>
        </w:rPr>
        <w:t xml:space="preserve"> &lt;&lt; קריאה &gt;&gt;</w:t>
      </w:r>
      <w:r>
        <w:rPr>
          <w:rtl/>
        </w:rPr>
        <w:t xml:space="preserve">   </w:t>
      </w:r>
      <w:bookmarkEnd w:id="2972"/>
    </w:p>
    <w:p w:rsidR="0070080E" w:rsidRDefault="0070080E" w:rsidP="00B658A8">
      <w:pPr>
        <w:rPr>
          <w:rtl/>
        </w:rPr>
      </w:pPr>
    </w:p>
    <w:p w:rsidR="0070080E" w:rsidRDefault="0070080E" w:rsidP="006366D5">
      <w:pPr>
        <w:rPr>
          <w:rtl/>
          <w:lang w:eastAsia="he-IL"/>
        </w:rPr>
      </w:pPr>
      <w:r>
        <w:rPr>
          <w:rFonts w:hint="cs"/>
          <w:rtl/>
          <w:lang w:eastAsia="he-IL"/>
        </w:rPr>
        <w:t>מותר לאפס להגיב או שאפס לא יכול להגיב?</w:t>
      </w:r>
    </w:p>
    <w:p w:rsidR="0070080E" w:rsidRDefault="0070080E" w:rsidP="006366D5">
      <w:pPr>
        <w:rPr>
          <w:rtl/>
        </w:rPr>
      </w:pPr>
    </w:p>
    <w:p w:rsidR="0070080E" w:rsidRDefault="0070080E" w:rsidP="006366D5">
      <w:pPr>
        <w:pStyle w:val="af5"/>
        <w:keepNext/>
        <w:rPr>
          <w:rtl/>
        </w:rPr>
      </w:pPr>
      <w:bookmarkStart w:id="2973" w:name="ET_interruption_6427_12"/>
      <w:r w:rsidRPr="00F2712E">
        <w:rPr>
          <w:rStyle w:val="TagStyle"/>
          <w:rtl/>
        </w:rPr>
        <w:t xml:space="preserve"> &lt;&lt; קריאה &gt;&gt; </w:t>
      </w:r>
      <w:r>
        <w:rPr>
          <w:rtl/>
        </w:rPr>
        <w:t>השר לביטחון לאומי איתמר בן גביר:</w:t>
      </w:r>
      <w:r w:rsidRPr="00F2712E">
        <w:rPr>
          <w:rStyle w:val="TagStyle"/>
          <w:rtl/>
        </w:rPr>
        <w:t xml:space="preserve"> &lt;&lt; קריאה &gt;&gt;</w:t>
      </w:r>
      <w:r>
        <w:rPr>
          <w:rtl/>
        </w:rPr>
        <w:t xml:space="preserve">   </w:t>
      </w:r>
      <w:bookmarkEnd w:id="2973"/>
    </w:p>
    <w:p w:rsidR="0070080E" w:rsidRDefault="0070080E" w:rsidP="00B658A8">
      <w:pPr>
        <w:rPr>
          <w:rtl/>
        </w:rPr>
      </w:pPr>
    </w:p>
    <w:p w:rsidR="0070080E" w:rsidRPr="00D06966" w:rsidRDefault="0070080E" w:rsidP="006366D5">
      <w:pPr>
        <w:rPr>
          <w:rtl/>
        </w:rPr>
      </w:pPr>
      <w:bookmarkStart w:id="2974" w:name="_ETM_Q8_486641"/>
      <w:bookmarkEnd w:id="2974"/>
      <w:r>
        <w:rPr>
          <w:rFonts w:hint="cs"/>
          <w:rtl/>
        </w:rPr>
        <w:t>יש תקנון,</w:t>
      </w:r>
      <w:r w:rsidRPr="00D06966">
        <w:rPr>
          <w:rFonts w:hint="cs"/>
          <w:rtl/>
        </w:rPr>
        <w:t xml:space="preserve"> אדוני, כשקוראים ככה ומדברים ככה לשר</w:t>
      </w:r>
      <w:r>
        <w:rPr>
          <w:rFonts w:hint="cs"/>
          <w:rtl/>
        </w:rPr>
        <w:t xml:space="preserve">, צריך להרחיק. </w:t>
      </w:r>
      <w:r w:rsidRPr="00D06966">
        <w:rPr>
          <w:rFonts w:hint="cs"/>
          <w:rtl/>
        </w:rPr>
        <w:t>לא שייך שאומרים ככה</w:t>
      </w:r>
      <w:r>
        <w:rPr>
          <w:rFonts w:hint="cs"/>
          <w:rtl/>
        </w:rPr>
        <w:t xml:space="preserve"> </w:t>
      </w:r>
      <w:r w:rsidR="002563B3">
        <w:rPr>
          <w:rFonts w:hint="cs"/>
          <w:rtl/>
        </w:rPr>
        <w:t>– – –</w:t>
      </w:r>
    </w:p>
    <w:p w:rsidR="0070080E" w:rsidRPr="00D06966" w:rsidRDefault="0070080E" w:rsidP="00B658A8">
      <w:pPr>
        <w:rPr>
          <w:rtl/>
        </w:rPr>
      </w:pPr>
      <w:bookmarkStart w:id="2975" w:name="_ETM_Q8_479545"/>
      <w:bookmarkStart w:id="2976" w:name="_ETM_Q8_479597"/>
      <w:bookmarkEnd w:id="2975"/>
      <w:bookmarkEnd w:id="2976"/>
    </w:p>
    <w:p w:rsidR="0070080E" w:rsidRPr="00D06966" w:rsidRDefault="0070080E" w:rsidP="006366D5">
      <w:pPr>
        <w:pStyle w:val="af5"/>
        <w:keepNext/>
        <w:rPr>
          <w:rtl/>
        </w:rPr>
      </w:pPr>
      <w:bookmarkStart w:id="2977" w:name="ET_interruption_קר_אה_13"/>
      <w:r w:rsidRPr="00D06966">
        <w:rPr>
          <w:rStyle w:val="TagStyle"/>
          <w:rtl/>
        </w:rPr>
        <w:t xml:space="preserve"> &lt;&lt; קריאה &gt;&gt; </w:t>
      </w:r>
      <w:r w:rsidRPr="00D06966">
        <w:rPr>
          <w:rtl/>
        </w:rPr>
        <w:t>קריאה:</w:t>
      </w:r>
      <w:r w:rsidRPr="00D06966">
        <w:rPr>
          <w:rStyle w:val="TagStyle"/>
          <w:rtl/>
        </w:rPr>
        <w:t xml:space="preserve"> &lt;&lt; קריאה &gt;&gt;</w:t>
      </w:r>
      <w:r w:rsidRPr="00D06966">
        <w:rPr>
          <w:rtl/>
        </w:rPr>
        <w:t xml:space="preserve">   </w:t>
      </w:r>
      <w:bookmarkEnd w:id="2977"/>
    </w:p>
    <w:p w:rsidR="0070080E" w:rsidRPr="00D06966" w:rsidRDefault="0070080E" w:rsidP="00B658A8">
      <w:pPr>
        <w:rPr>
          <w:rtl/>
        </w:rPr>
      </w:pPr>
    </w:p>
    <w:p w:rsidR="0070080E" w:rsidRPr="00D06966" w:rsidRDefault="0070080E" w:rsidP="006366D5">
      <w:pPr>
        <w:rPr>
          <w:rtl/>
        </w:rPr>
      </w:pPr>
      <w:r>
        <w:rPr>
          <w:rFonts w:hint="cs"/>
          <w:rtl/>
        </w:rPr>
        <w:t xml:space="preserve">למה אתה </w:t>
      </w:r>
      <w:r w:rsidR="002563B3">
        <w:rPr>
          <w:rFonts w:hint="cs"/>
          <w:rtl/>
        </w:rPr>
        <w:t>– – –</w:t>
      </w:r>
      <w:r w:rsidRPr="00D06966">
        <w:rPr>
          <w:rFonts w:hint="cs"/>
          <w:rtl/>
        </w:rPr>
        <w:t xml:space="preserve"> לא לכבודך.</w:t>
      </w:r>
    </w:p>
    <w:p w:rsidR="0070080E" w:rsidRPr="00D06966" w:rsidRDefault="0070080E" w:rsidP="006366D5">
      <w:pPr>
        <w:rPr>
          <w:rtl/>
        </w:rPr>
      </w:pPr>
    </w:p>
    <w:p w:rsidR="0070080E" w:rsidRDefault="0070080E" w:rsidP="006366D5">
      <w:pPr>
        <w:pStyle w:val="af5"/>
        <w:keepNext/>
        <w:rPr>
          <w:rtl/>
        </w:rPr>
      </w:pPr>
      <w:bookmarkStart w:id="2978" w:name="ET_interruption_6427_9"/>
      <w:r w:rsidRPr="003569EF">
        <w:rPr>
          <w:rStyle w:val="TagStyle"/>
          <w:rtl/>
        </w:rPr>
        <w:t xml:space="preserve">&lt;&lt; קריאה &gt;&gt; </w:t>
      </w:r>
      <w:r>
        <w:rPr>
          <w:rtl/>
        </w:rPr>
        <w:t>השר לביטחון לאומי איתמר בן גביר:</w:t>
      </w:r>
      <w:r w:rsidRPr="003569EF">
        <w:rPr>
          <w:rStyle w:val="TagStyle"/>
          <w:rtl/>
        </w:rPr>
        <w:t xml:space="preserve"> &lt;&lt; קריאה &gt;&gt;</w:t>
      </w:r>
      <w:r>
        <w:rPr>
          <w:rtl/>
        </w:rPr>
        <w:t xml:space="preserve">   </w:t>
      </w:r>
      <w:bookmarkEnd w:id="2978"/>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אבל מותר להם. כשאנחנו היינו באופוזיציה, אדוני, אם היינו מדברים ככה </w:t>
      </w:r>
      <w:r w:rsidR="002563B3">
        <w:rPr>
          <w:rFonts w:hint="cs"/>
          <w:rtl/>
          <w:lang w:eastAsia="he-IL"/>
        </w:rPr>
        <w:t>– – –</w:t>
      </w:r>
    </w:p>
    <w:p w:rsidR="0070080E" w:rsidRDefault="0070080E" w:rsidP="006366D5">
      <w:pPr>
        <w:rPr>
          <w:rtl/>
        </w:rPr>
      </w:pPr>
    </w:p>
    <w:p w:rsidR="0070080E" w:rsidRDefault="0070080E" w:rsidP="006366D5">
      <w:pPr>
        <w:pStyle w:val="af6"/>
        <w:keepNext/>
        <w:rPr>
          <w:rtl/>
        </w:rPr>
      </w:pPr>
      <w:bookmarkStart w:id="2979" w:name="ET_yor_6488_14"/>
      <w:r w:rsidRPr="00D06966">
        <w:rPr>
          <w:rStyle w:val="TagStyle"/>
          <w:rtl/>
        </w:rPr>
        <w:t xml:space="preserve"> &lt;&lt; יור &gt;&gt; </w:t>
      </w:r>
      <w:r>
        <w:rPr>
          <w:rtl/>
        </w:rPr>
        <w:t>היו"ר אוריאל בוסו:</w:t>
      </w:r>
      <w:r w:rsidRPr="00D06966">
        <w:rPr>
          <w:rStyle w:val="TagStyle"/>
          <w:rtl/>
        </w:rPr>
        <w:t xml:space="preserve"> &lt;&lt; יור &gt;&gt;</w:t>
      </w:r>
      <w:r>
        <w:rPr>
          <w:rtl/>
        </w:rPr>
        <w:t xml:space="preserve">   </w:t>
      </w:r>
      <w:bookmarkEnd w:id="2979"/>
    </w:p>
    <w:p w:rsidR="0070080E" w:rsidRDefault="0070080E" w:rsidP="006366D5">
      <w:pPr>
        <w:ind w:firstLine="0"/>
        <w:rPr>
          <w:rtl/>
        </w:rPr>
      </w:pPr>
      <w:r>
        <w:rPr>
          <w:rtl/>
        </w:rPr>
        <w:tab/>
      </w:r>
    </w:p>
    <w:p w:rsidR="0070080E" w:rsidRDefault="0070080E" w:rsidP="006366D5">
      <w:pPr>
        <w:ind w:firstLine="0"/>
        <w:rPr>
          <w:rtl/>
        </w:rPr>
      </w:pPr>
      <w:r>
        <w:rPr>
          <w:rtl/>
        </w:rPr>
        <w:tab/>
      </w:r>
      <w:r>
        <w:rPr>
          <w:rFonts w:hint="cs"/>
          <w:rtl/>
        </w:rPr>
        <w:t>אוקיי, מקבל.</w:t>
      </w:r>
    </w:p>
    <w:p w:rsidR="0070080E" w:rsidRDefault="0070080E" w:rsidP="006366D5">
      <w:pPr>
        <w:ind w:firstLine="0"/>
        <w:rPr>
          <w:rtl/>
        </w:rPr>
      </w:pPr>
    </w:p>
    <w:p w:rsidR="0070080E" w:rsidRDefault="0070080E" w:rsidP="006366D5">
      <w:pPr>
        <w:pStyle w:val="af5"/>
        <w:keepNext/>
        <w:rPr>
          <w:rtl/>
        </w:rPr>
      </w:pPr>
      <w:bookmarkStart w:id="2980" w:name="ET_interruption_5300_15"/>
      <w:r w:rsidRPr="00D06966">
        <w:rPr>
          <w:rStyle w:val="TagStyle"/>
          <w:rtl/>
        </w:rPr>
        <w:t xml:space="preserve"> &lt;&lt; קריאה &gt;&gt; </w:t>
      </w:r>
      <w:r>
        <w:rPr>
          <w:rtl/>
        </w:rPr>
        <w:t>מירב בן ארי (יש עתיד):</w:t>
      </w:r>
      <w:r w:rsidRPr="00D06966">
        <w:rPr>
          <w:rStyle w:val="TagStyle"/>
          <w:rtl/>
        </w:rPr>
        <w:t xml:space="preserve"> &lt;&lt; קריאה &gt;&gt;</w:t>
      </w:r>
      <w:r>
        <w:rPr>
          <w:rtl/>
        </w:rPr>
        <w:t xml:space="preserve">   </w:t>
      </w:r>
      <w:bookmarkEnd w:id="2980"/>
    </w:p>
    <w:p w:rsidR="0070080E" w:rsidRDefault="0070080E" w:rsidP="00B658A8">
      <w:pPr>
        <w:rPr>
          <w:rtl/>
        </w:rPr>
      </w:pPr>
    </w:p>
    <w:p w:rsidR="0070080E" w:rsidRDefault="0070080E" w:rsidP="006366D5">
      <w:pPr>
        <w:rPr>
          <w:rtl/>
        </w:rPr>
      </w:pPr>
      <w:r>
        <w:rPr>
          <w:rFonts w:hint="cs"/>
          <w:rtl/>
        </w:rPr>
        <w:t>תכף אני מביאה את הכרית של הדמעות.</w:t>
      </w:r>
    </w:p>
    <w:p w:rsidR="0070080E" w:rsidRDefault="0070080E" w:rsidP="006366D5">
      <w:pPr>
        <w:rPr>
          <w:rtl/>
        </w:rPr>
      </w:pPr>
    </w:p>
    <w:p w:rsidR="0070080E" w:rsidRDefault="0070080E" w:rsidP="006366D5">
      <w:pPr>
        <w:pStyle w:val="af5"/>
        <w:keepNext/>
        <w:rPr>
          <w:rtl/>
        </w:rPr>
      </w:pPr>
      <w:bookmarkStart w:id="2981" w:name="ET_interruption_קר_אה_16"/>
      <w:r w:rsidRPr="00D06966">
        <w:rPr>
          <w:rStyle w:val="TagStyle"/>
          <w:rtl/>
        </w:rPr>
        <w:t xml:space="preserve"> &lt;&lt; קריאה &gt;&gt; </w:t>
      </w:r>
      <w:r>
        <w:rPr>
          <w:rtl/>
        </w:rPr>
        <w:t>קריא</w:t>
      </w:r>
      <w:r>
        <w:rPr>
          <w:rFonts w:hint="cs"/>
          <w:rtl/>
        </w:rPr>
        <w:t>ות</w:t>
      </w:r>
      <w:r>
        <w:rPr>
          <w:rtl/>
        </w:rPr>
        <w:t>:</w:t>
      </w:r>
      <w:r w:rsidRPr="00D06966">
        <w:rPr>
          <w:rStyle w:val="TagStyle"/>
          <w:rtl/>
        </w:rPr>
        <w:t xml:space="preserve"> &lt;&lt; קריאה &gt;&gt;</w:t>
      </w:r>
      <w:r>
        <w:rPr>
          <w:rtl/>
        </w:rPr>
        <w:t xml:space="preserve">   </w:t>
      </w:r>
      <w:bookmarkEnd w:id="2981"/>
    </w:p>
    <w:p w:rsidR="0070080E" w:rsidRDefault="0070080E" w:rsidP="00B658A8">
      <w:pPr>
        <w:rPr>
          <w:rtl/>
        </w:rPr>
      </w:pPr>
    </w:p>
    <w:p w:rsidR="0070080E" w:rsidRDefault="002563B3" w:rsidP="006366D5">
      <w:bookmarkStart w:id="2982" w:name="_ETM_Q8_502157"/>
      <w:bookmarkEnd w:id="2982"/>
      <w:r>
        <w:rPr>
          <w:rFonts w:hint="cs"/>
          <w:rtl/>
        </w:rPr>
        <w:t>– – –</w:t>
      </w:r>
    </w:p>
    <w:p w:rsidR="0070080E" w:rsidRDefault="0070080E" w:rsidP="006366D5">
      <w:pPr>
        <w:pStyle w:val="afe"/>
        <w:ind w:left="1080" w:firstLine="0"/>
        <w:rPr>
          <w:rtl/>
        </w:rPr>
      </w:pPr>
    </w:p>
    <w:p w:rsidR="0070080E" w:rsidRDefault="0070080E" w:rsidP="006366D5">
      <w:pPr>
        <w:pStyle w:val="af6"/>
        <w:keepNext/>
        <w:rPr>
          <w:rtl/>
        </w:rPr>
      </w:pPr>
      <w:r w:rsidRPr="00D06966">
        <w:rPr>
          <w:rStyle w:val="TagStyle"/>
          <w:rtl/>
        </w:rPr>
        <w:t xml:space="preserve">&lt;&lt; יור &gt;&gt; </w:t>
      </w:r>
      <w:r>
        <w:rPr>
          <w:rtl/>
        </w:rPr>
        <w:t>היו"ר אוריאל בוסו:</w:t>
      </w:r>
      <w:r w:rsidRPr="00D06966">
        <w:rPr>
          <w:rStyle w:val="TagStyle"/>
          <w:rtl/>
        </w:rPr>
        <w:t xml:space="preserve"> &lt;&lt; יור &gt;&gt;</w:t>
      </w:r>
      <w:r>
        <w:rPr>
          <w:rtl/>
        </w:rPr>
        <w:t xml:space="preserve">   </w:t>
      </w:r>
    </w:p>
    <w:p w:rsidR="0070080E" w:rsidRPr="00D06966" w:rsidRDefault="0070080E" w:rsidP="006366D5">
      <w:pPr>
        <w:ind w:firstLine="0"/>
        <w:rPr>
          <w:rtl/>
        </w:rPr>
      </w:pPr>
      <w:bookmarkStart w:id="2983" w:name="_ETM_Q8_502873"/>
      <w:bookmarkEnd w:id="2983"/>
      <w:r>
        <w:rPr>
          <w:rtl/>
        </w:rPr>
        <w:tab/>
      </w:r>
    </w:p>
    <w:p w:rsidR="0070080E" w:rsidRDefault="0070080E" w:rsidP="00B658A8">
      <w:pPr>
        <w:rPr>
          <w:rtl/>
        </w:rPr>
      </w:pPr>
      <w:bookmarkStart w:id="2984" w:name="_ETM_Q8_479738"/>
      <w:bookmarkStart w:id="2985" w:name="_ETM_Q8_479783"/>
      <w:bookmarkStart w:id="2986" w:name="_ETM_Q8_504849"/>
      <w:bookmarkEnd w:id="2984"/>
      <w:bookmarkEnd w:id="2985"/>
      <w:bookmarkEnd w:id="2986"/>
      <w:r w:rsidRPr="00F011A0">
        <w:rPr>
          <w:rtl/>
        </w:rPr>
        <w:t>חבר</w:t>
      </w:r>
      <w:r>
        <w:rPr>
          <w:rFonts w:hint="cs"/>
          <w:rtl/>
        </w:rPr>
        <w:t>י</w:t>
      </w:r>
      <w:r w:rsidRPr="00F011A0">
        <w:rPr>
          <w:rtl/>
        </w:rPr>
        <w:t xml:space="preserve"> </w:t>
      </w:r>
      <w:bookmarkStart w:id="2987" w:name="_ETM_Q8_505149"/>
      <w:bookmarkEnd w:id="2987"/>
      <w:r w:rsidRPr="00F011A0">
        <w:rPr>
          <w:rtl/>
        </w:rPr>
        <w:t>הכנסת</w:t>
      </w:r>
      <w:r>
        <w:rPr>
          <w:rFonts w:hint="cs"/>
          <w:rtl/>
        </w:rPr>
        <w:t>,</w:t>
      </w:r>
      <w:r w:rsidRPr="00F011A0">
        <w:rPr>
          <w:rtl/>
        </w:rPr>
        <w:t xml:space="preserve"> </w:t>
      </w:r>
      <w:bookmarkStart w:id="2988" w:name="_ETM_Q8_506140"/>
      <w:bookmarkEnd w:id="2988"/>
      <w:r>
        <w:rPr>
          <w:rtl/>
        </w:rPr>
        <w:t>קצ</w:t>
      </w:r>
      <w:r>
        <w:rPr>
          <w:rFonts w:hint="cs"/>
          <w:rtl/>
        </w:rPr>
        <w:t xml:space="preserve">ת, </w:t>
      </w:r>
      <w:r>
        <w:rPr>
          <w:rtl/>
        </w:rPr>
        <w:t>קצ</w:t>
      </w:r>
      <w:r>
        <w:rPr>
          <w:rFonts w:hint="cs"/>
          <w:rtl/>
        </w:rPr>
        <w:t>ת.</w:t>
      </w:r>
    </w:p>
    <w:p w:rsidR="0070080E" w:rsidRDefault="0070080E" w:rsidP="00B658A8">
      <w:pPr>
        <w:rPr>
          <w:rtl/>
        </w:rPr>
      </w:pPr>
    </w:p>
    <w:p w:rsidR="0070080E" w:rsidRPr="00D06966" w:rsidRDefault="0070080E" w:rsidP="006366D5">
      <w:pPr>
        <w:pStyle w:val="a4"/>
        <w:keepNext/>
        <w:rPr>
          <w:rtl/>
        </w:rPr>
      </w:pPr>
      <w:bookmarkStart w:id="2989" w:name="ET_speaker_4672_18"/>
      <w:r w:rsidRPr="00D06966">
        <w:rPr>
          <w:rStyle w:val="TagStyle"/>
          <w:rtl/>
        </w:rPr>
        <w:t xml:space="preserve"> &lt;&lt; דובר &gt;&gt; </w:t>
      </w:r>
      <w:bookmarkStart w:id="2990" w:name="_Toc146043833"/>
      <w:r>
        <w:rPr>
          <w:rtl/>
        </w:rPr>
        <w:t>גדעון סער (המחנה הממלכתי):</w:t>
      </w:r>
      <w:bookmarkEnd w:id="2990"/>
      <w:r w:rsidRPr="00D06966">
        <w:rPr>
          <w:rStyle w:val="TagStyle"/>
          <w:rtl/>
        </w:rPr>
        <w:t xml:space="preserve"> &lt;&lt; דובר &gt;&gt;</w:t>
      </w:r>
      <w:r>
        <w:rPr>
          <w:rtl/>
        </w:rPr>
        <w:t xml:space="preserve">   </w:t>
      </w:r>
      <w:bookmarkEnd w:id="2989"/>
    </w:p>
    <w:p w:rsidR="0070080E" w:rsidRDefault="0070080E" w:rsidP="00B658A8">
      <w:pPr>
        <w:rPr>
          <w:rtl/>
        </w:rPr>
      </w:pPr>
    </w:p>
    <w:p w:rsidR="0070080E" w:rsidRDefault="0070080E" w:rsidP="00B9681B">
      <w:pPr>
        <w:rPr>
          <w:rtl/>
        </w:rPr>
      </w:pPr>
      <w:bookmarkStart w:id="2991" w:name="_ETM_Q8_506500"/>
      <w:bookmarkEnd w:id="2991"/>
      <w:r w:rsidRPr="00F011A0">
        <w:rPr>
          <w:rtl/>
        </w:rPr>
        <w:t xml:space="preserve">אדוני </w:t>
      </w:r>
      <w:bookmarkStart w:id="2992" w:name="_ETM_Q8_506770"/>
      <w:bookmarkEnd w:id="2992"/>
      <w:r>
        <w:rPr>
          <w:rFonts w:hint="cs"/>
          <w:rtl/>
        </w:rPr>
        <w:t>ה</w:t>
      </w:r>
      <w:r w:rsidRPr="00F011A0">
        <w:rPr>
          <w:rtl/>
        </w:rPr>
        <w:t>יושב-ראש</w:t>
      </w:r>
      <w:r>
        <w:rPr>
          <w:rFonts w:hint="cs"/>
          <w:rtl/>
        </w:rPr>
        <w:t>,</w:t>
      </w:r>
      <w:r w:rsidRPr="00F011A0">
        <w:rPr>
          <w:rtl/>
        </w:rPr>
        <w:t xml:space="preserve"> </w:t>
      </w:r>
      <w:bookmarkStart w:id="2993" w:name="_ETM_Q8_508300"/>
      <w:bookmarkEnd w:id="2993"/>
      <w:r w:rsidRPr="00F011A0">
        <w:rPr>
          <w:rtl/>
        </w:rPr>
        <w:t xml:space="preserve">כנסת </w:t>
      </w:r>
      <w:bookmarkStart w:id="2994" w:name="_ETM_Q8_508689"/>
      <w:bookmarkEnd w:id="2994"/>
      <w:r w:rsidRPr="00F011A0">
        <w:rPr>
          <w:rtl/>
        </w:rPr>
        <w:t>נכבדה</w:t>
      </w:r>
      <w:r>
        <w:rPr>
          <w:rFonts w:hint="cs"/>
          <w:rtl/>
        </w:rPr>
        <w:t>,</w:t>
      </w:r>
      <w:r w:rsidRPr="00F011A0">
        <w:rPr>
          <w:rtl/>
        </w:rPr>
        <w:t xml:space="preserve"> </w:t>
      </w:r>
      <w:bookmarkStart w:id="2995" w:name="_ETM_Q8_510470"/>
      <w:bookmarkEnd w:id="2995"/>
      <w:r w:rsidRPr="00F011A0">
        <w:rPr>
          <w:rtl/>
        </w:rPr>
        <w:t xml:space="preserve">אני </w:t>
      </w:r>
      <w:bookmarkStart w:id="2996" w:name="_ETM_Q8_510679"/>
      <w:bookmarkEnd w:id="2996"/>
      <w:r w:rsidRPr="00F011A0">
        <w:rPr>
          <w:rtl/>
        </w:rPr>
        <w:t xml:space="preserve">רוצה </w:t>
      </w:r>
      <w:bookmarkStart w:id="2997" w:name="_ETM_Q8_510920"/>
      <w:bookmarkStart w:id="2998" w:name="_ETM_Q8_511490"/>
      <w:bookmarkEnd w:id="2997"/>
      <w:bookmarkEnd w:id="2998"/>
      <w:r w:rsidRPr="00F011A0">
        <w:rPr>
          <w:rtl/>
        </w:rPr>
        <w:t xml:space="preserve">בדקות </w:t>
      </w:r>
      <w:bookmarkStart w:id="2999" w:name="_ETM_Q8_511970"/>
      <w:bookmarkEnd w:id="2999"/>
      <w:r w:rsidRPr="00F011A0">
        <w:rPr>
          <w:rtl/>
        </w:rPr>
        <w:t>הקרובות</w:t>
      </w:r>
      <w:r>
        <w:rPr>
          <w:rFonts w:hint="cs"/>
          <w:rtl/>
        </w:rPr>
        <w:t xml:space="preserve">, </w:t>
      </w:r>
      <w:r w:rsidRPr="00F011A0">
        <w:rPr>
          <w:rtl/>
        </w:rPr>
        <w:t xml:space="preserve">למרות </w:t>
      </w:r>
      <w:bookmarkStart w:id="3000" w:name="_ETM_Q8_513470"/>
      <w:bookmarkEnd w:id="3000"/>
      <w:r w:rsidRPr="00F011A0">
        <w:rPr>
          <w:rtl/>
        </w:rPr>
        <w:t xml:space="preserve">שיש </w:t>
      </w:r>
      <w:bookmarkStart w:id="3001" w:name="_ETM_Q8_513920"/>
      <w:bookmarkEnd w:id="3001"/>
      <w:r w:rsidRPr="00F011A0">
        <w:rPr>
          <w:rtl/>
        </w:rPr>
        <w:t xml:space="preserve">לי </w:t>
      </w:r>
      <w:bookmarkStart w:id="3002" w:name="_ETM_Q8_515980"/>
      <w:bookmarkEnd w:id="3002"/>
      <w:r w:rsidRPr="00F011A0">
        <w:rPr>
          <w:rtl/>
        </w:rPr>
        <w:t xml:space="preserve">ביקורת </w:t>
      </w:r>
      <w:bookmarkStart w:id="3003" w:name="_ETM_Q8_516610"/>
      <w:bookmarkEnd w:id="3003"/>
      <w:r w:rsidRPr="00F011A0">
        <w:rPr>
          <w:rtl/>
        </w:rPr>
        <w:t xml:space="preserve">נוקבת </w:t>
      </w:r>
      <w:bookmarkStart w:id="3004" w:name="_ETM_Q8_518140"/>
      <w:bookmarkEnd w:id="3004"/>
      <w:r w:rsidRPr="00F011A0">
        <w:rPr>
          <w:rtl/>
        </w:rPr>
        <w:t xml:space="preserve">על </w:t>
      </w:r>
      <w:bookmarkStart w:id="3005" w:name="_ETM_Q8_518860"/>
      <w:bookmarkEnd w:id="3005"/>
      <w:r w:rsidRPr="00F011A0">
        <w:rPr>
          <w:rtl/>
        </w:rPr>
        <w:t xml:space="preserve">תפקוד </w:t>
      </w:r>
      <w:bookmarkStart w:id="3006" w:name="_ETM_Q8_519339"/>
      <w:bookmarkEnd w:id="3006"/>
      <w:r w:rsidRPr="00F011A0">
        <w:rPr>
          <w:rtl/>
        </w:rPr>
        <w:t xml:space="preserve">הממשלה </w:t>
      </w:r>
      <w:bookmarkStart w:id="3007" w:name="_ETM_Q8_521539"/>
      <w:bookmarkEnd w:id="3007"/>
      <w:r w:rsidRPr="00F011A0">
        <w:rPr>
          <w:rtl/>
        </w:rPr>
        <w:t xml:space="preserve">הנוכחית </w:t>
      </w:r>
      <w:bookmarkStart w:id="3008" w:name="_ETM_Q8_522730"/>
      <w:bookmarkEnd w:id="3008"/>
      <w:r w:rsidRPr="00F011A0">
        <w:rPr>
          <w:rtl/>
        </w:rPr>
        <w:t xml:space="preserve">בנושא </w:t>
      </w:r>
      <w:bookmarkStart w:id="3009" w:name="_ETM_Q8_523300"/>
      <w:bookmarkEnd w:id="3009"/>
      <w:r>
        <w:rPr>
          <w:rFonts w:hint="cs"/>
          <w:rtl/>
        </w:rPr>
        <w:t>שעליו</w:t>
      </w:r>
      <w:r w:rsidRPr="00F011A0">
        <w:rPr>
          <w:rtl/>
        </w:rPr>
        <w:t xml:space="preserve"> </w:t>
      </w:r>
      <w:bookmarkStart w:id="3010" w:name="_ETM_Q8_523600"/>
      <w:bookmarkEnd w:id="3010"/>
      <w:r w:rsidRPr="00F011A0">
        <w:rPr>
          <w:rtl/>
        </w:rPr>
        <w:t xml:space="preserve">מתקיים </w:t>
      </w:r>
      <w:bookmarkStart w:id="3011" w:name="_ETM_Q8_524020"/>
      <w:bookmarkEnd w:id="3011"/>
      <w:r w:rsidRPr="00F011A0">
        <w:rPr>
          <w:rtl/>
        </w:rPr>
        <w:t>הדיון</w:t>
      </w:r>
      <w:r>
        <w:rPr>
          <w:rFonts w:hint="cs"/>
          <w:rtl/>
        </w:rPr>
        <w:t xml:space="preserve">, </w:t>
      </w:r>
      <w:r w:rsidRPr="00F011A0">
        <w:rPr>
          <w:rtl/>
        </w:rPr>
        <w:t xml:space="preserve">להשתדל </w:t>
      </w:r>
      <w:bookmarkStart w:id="3012" w:name="_ETM_Q8_526589"/>
      <w:bookmarkEnd w:id="3012"/>
      <w:r w:rsidRPr="00F011A0">
        <w:rPr>
          <w:rtl/>
        </w:rPr>
        <w:t xml:space="preserve">לדבר </w:t>
      </w:r>
      <w:bookmarkStart w:id="3013" w:name="_ETM_Q8_528029"/>
      <w:bookmarkEnd w:id="3013"/>
      <w:r>
        <w:rPr>
          <w:rFonts w:hint="cs"/>
          <w:rtl/>
        </w:rPr>
        <w:t>ב</w:t>
      </w:r>
      <w:r w:rsidRPr="00F011A0">
        <w:rPr>
          <w:rtl/>
        </w:rPr>
        <w:t xml:space="preserve">נימה </w:t>
      </w:r>
      <w:bookmarkStart w:id="3014" w:name="_ETM_Q8_528750"/>
      <w:bookmarkEnd w:id="3014"/>
      <w:r w:rsidRPr="00F011A0">
        <w:rPr>
          <w:rtl/>
        </w:rPr>
        <w:t xml:space="preserve">פחות </w:t>
      </w:r>
      <w:bookmarkStart w:id="3015" w:name="_ETM_Q8_529110"/>
      <w:bookmarkEnd w:id="3015"/>
      <w:r w:rsidRPr="00F011A0">
        <w:rPr>
          <w:rtl/>
        </w:rPr>
        <w:t>פולמוסית</w:t>
      </w:r>
      <w:r>
        <w:rPr>
          <w:rFonts w:hint="cs"/>
          <w:rtl/>
        </w:rPr>
        <w:t>,</w:t>
      </w:r>
      <w:r w:rsidRPr="00F011A0">
        <w:rPr>
          <w:rtl/>
        </w:rPr>
        <w:t xml:space="preserve"> </w:t>
      </w:r>
      <w:bookmarkStart w:id="3016" w:name="_ETM_Q8_531400"/>
      <w:bookmarkEnd w:id="3016"/>
      <w:r w:rsidRPr="00F011A0">
        <w:rPr>
          <w:rtl/>
        </w:rPr>
        <w:t xml:space="preserve">כי </w:t>
      </w:r>
      <w:bookmarkStart w:id="3017" w:name="_ETM_Q8_531580"/>
      <w:bookmarkEnd w:id="3017"/>
      <w:r w:rsidRPr="00F011A0">
        <w:rPr>
          <w:rtl/>
        </w:rPr>
        <w:t xml:space="preserve">בסופו </w:t>
      </w:r>
      <w:bookmarkStart w:id="3018" w:name="_ETM_Q8_531940"/>
      <w:bookmarkEnd w:id="3018"/>
      <w:r w:rsidRPr="00F011A0">
        <w:rPr>
          <w:rtl/>
        </w:rPr>
        <w:t xml:space="preserve">של </w:t>
      </w:r>
      <w:bookmarkStart w:id="3019" w:name="_ETM_Q8_532150"/>
      <w:bookmarkEnd w:id="3019"/>
      <w:r w:rsidRPr="00F011A0">
        <w:rPr>
          <w:rtl/>
        </w:rPr>
        <w:t xml:space="preserve">דבר </w:t>
      </w:r>
      <w:bookmarkStart w:id="3020" w:name="_ETM_Q8_533570"/>
      <w:bookmarkEnd w:id="3020"/>
      <w:r w:rsidRPr="00F011A0">
        <w:rPr>
          <w:rtl/>
        </w:rPr>
        <w:t xml:space="preserve">זה </w:t>
      </w:r>
      <w:bookmarkStart w:id="3021" w:name="_ETM_Q8_533839"/>
      <w:bookmarkEnd w:id="3021"/>
      <w:r w:rsidRPr="00F011A0">
        <w:rPr>
          <w:rtl/>
        </w:rPr>
        <w:t xml:space="preserve">בעיניי </w:t>
      </w:r>
      <w:bookmarkStart w:id="3022" w:name="_ETM_Q8_535010"/>
      <w:bookmarkEnd w:id="3022"/>
      <w:r w:rsidRPr="00F011A0">
        <w:rPr>
          <w:rtl/>
        </w:rPr>
        <w:t xml:space="preserve">הנושא </w:t>
      </w:r>
      <w:bookmarkStart w:id="3023" w:name="_ETM_Q8_535760"/>
      <w:bookmarkEnd w:id="3023"/>
      <w:r w:rsidRPr="00F011A0">
        <w:rPr>
          <w:rtl/>
        </w:rPr>
        <w:t xml:space="preserve">החשוב </w:t>
      </w:r>
      <w:bookmarkStart w:id="3024" w:name="_ETM_Q8_536239"/>
      <w:bookmarkEnd w:id="3024"/>
      <w:r w:rsidRPr="00F011A0">
        <w:rPr>
          <w:rtl/>
        </w:rPr>
        <w:t>ביותר</w:t>
      </w:r>
      <w:r>
        <w:rPr>
          <w:rFonts w:hint="cs"/>
          <w:rtl/>
        </w:rPr>
        <w:t>,</w:t>
      </w:r>
      <w:r w:rsidRPr="00F011A0">
        <w:rPr>
          <w:rtl/>
        </w:rPr>
        <w:t xml:space="preserve"> </w:t>
      </w:r>
      <w:bookmarkStart w:id="3025" w:name="_ETM_Q8_537820"/>
      <w:bookmarkEnd w:id="3025"/>
      <w:r w:rsidRPr="00F011A0">
        <w:rPr>
          <w:rtl/>
        </w:rPr>
        <w:t xml:space="preserve">בוודאי </w:t>
      </w:r>
      <w:bookmarkStart w:id="3026" w:name="_ETM_Q8_538270"/>
      <w:bookmarkEnd w:id="3026"/>
      <w:r>
        <w:rPr>
          <w:rFonts w:hint="cs"/>
          <w:rtl/>
        </w:rPr>
        <w:t>מ</w:t>
      </w:r>
      <w:r w:rsidRPr="00F011A0">
        <w:rPr>
          <w:rtl/>
        </w:rPr>
        <w:t xml:space="preserve">קרב </w:t>
      </w:r>
      <w:bookmarkStart w:id="3027" w:name="_ETM_Q8_541190"/>
      <w:bookmarkEnd w:id="3027"/>
      <w:r w:rsidRPr="00F011A0">
        <w:rPr>
          <w:rtl/>
        </w:rPr>
        <w:t>נושא</w:t>
      </w:r>
      <w:r>
        <w:rPr>
          <w:rFonts w:hint="cs"/>
          <w:rtl/>
        </w:rPr>
        <w:t xml:space="preserve">י </w:t>
      </w:r>
      <w:r w:rsidRPr="00F011A0">
        <w:rPr>
          <w:rtl/>
        </w:rPr>
        <w:t xml:space="preserve">הפנים </w:t>
      </w:r>
      <w:bookmarkStart w:id="3028" w:name="_ETM_Q8_543120"/>
      <w:bookmarkEnd w:id="3028"/>
      <w:r w:rsidRPr="00F011A0">
        <w:rPr>
          <w:rtl/>
        </w:rPr>
        <w:t xml:space="preserve">במדינת </w:t>
      </w:r>
      <w:bookmarkStart w:id="3029" w:name="_ETM_Q8_543690"/>
      <w:bookmarkEnd w:id="3029"/>
      <w:r w:rsidRPr="00F011A0">
        <w:rPr>
          <w:rtl/>
        </w:rPr>
        <w:t>ישראל</w:t>
      </w:r>
      <w:r>
        <w:rPr>
          <w:rFonts w:hint="cs"/>
          <w:rtl/>
        </w:rPr>
        <w:t>.</w:t>
      </w:r>
      <w:r w:rsidRPr="00F011A0">
        <w:rPr>
          <w:rtl/>
        </w:rPr>
        <w:t xml:space="preserve"> </w:t>
      </w:r>
      <w:bookmarkStart w:id="3030" w:name="_ETM_Q8_544110"/>
      <w:bookmarkEnd w:id="3030"/>
      <w:r w:rsidRPr="00F011A0">
        <w:rPr>
          <w:rtl/>
        </w:rPr>
        <w:t xml:space="preserve">זה </w:t>
      </w:r>
      <w:bookmarkStart w:id="3031" w:name="_ETM_Q8_544260"/>
      <w:bookmarkEnd w:id="3031"/>
      <w:r w:rsidRPr="00F011A0">
        <w:rPr>
          <w:rtl/>
        </w:rPr>
        <w:t xml:space="preserve">אתגר </w:t>
      </w:r>
      <w:bookmarkStart w:id="3032" w:name="_ETM_Q8_545159"/>
      <w:bookmarkEnd w:id="3032"/>
      <w:r w:rsidRPr="00F011A0">
        <w:rPr>
          <w:rtl/>
        </w:rPr>
        <w:t xml:space="preserve">מאוד </w:t>
      </w:r>
      <w:bookmarkStart w:id="3033" w:name="_ETM_Q8_545640"/>
      <w:bookmarkEnd w:id="3033"/>
      <w:r w:rsidRPr="00F011A0">
        <w:rPr>
          <w:rtl/>
        </w:rPr>
        <w:t xml:space="preserve">מאוד </w:t>
      </w:r>
      <w:bookmarkStart w:id="3034" w:name="_ETM_Q8_545940"/>
      <w:bookmarkEnd w:id="3034"/>
      <w:r w:rsidRPr="00F011A0">
        <w:rPr>
          <w:rtl/>
        </w:rPr>
        <w:t>גדול</w:t>
      </w:r>
      <w:r>
        <w:rPr>
          <w:rFonts w:hint="cs"/>
          <w:rtl/>
        </w:rPr>
        <w:t>.</w:t>
      </w:r>
      <w:r w:rsidRPr="00F011A0">
        <w:rPr>
          <w:rtl/>
        </w:rPr>
        <w:t xml:space="preserve"> </w:t>
      </w:r>
      <w:bookmarkStart w:id="3035" w:name="_ETM_Q8_547420"/>
      <w:bookmarkEnd w:id="3035"/>
      <w:r w:rsidRPr="00F011A0">
        <w:rPr>
          <w:rtl/>
        </w:rPr>
        <w:t xml:space="preserve">למען </w:t>
      </w:r>
      <w:bookmarkStart w:id="3036" w:name="_ETM_Q8_547960"/>
      <w:bookmarkEnd w:id="3036"/>
      <w:r w:rsidRPr="00F011A0">
        <w:rPr>
          <w:rtl/>
        </w:rPr>
        <w:t>ההגינות</w:t>
      </w:r>
      <w:r>
        <w:rPr>
          <w:rFonts w:hint="cs"/>
          <w:rtl/>
        </w:rPr>
        <w:t>,</w:t>
      </w:r>
      <w:r w:rsidRPr="00F011A0">
        <w:rPr>
          <w:rtl/>
        </w:rPr>
        <w:t xml:space="preserve"> </w:t>
      </w:r>
      <w:bookmarkStart w:id="3037" w:name="_ETM_Q8_548710"/>
      <w:bookmarkEnd w:id="3037"/>
      <w:r w:rsidRPr="00F011A0">
        <w:rPr>
          <w:rtl/>
        </w:rPr>
        <w:t xml:space="preserve">הוא </w:t>
      </w:r>
      <w:bookmarkStart w:id="3038" w:name="_ETM_Q8_548860"/>
      <w:bookmarkEnd w:id="3038"/>
      <w:r w:rsidRPr="00F011A0">
        <w:rPr>
          <w:rtl/>
        </w:rPr>
        <w:t xml:space="preserve">לא </w:t>
      </w:r>
      <w:bookmarkStart w:id="3039" w:name="_ETM_Q8_549130"/>
      <w:bookmarkEnd w:id="3039"/>
      <w:r w:rsidRPr="00F011A0">
        <w:rPr>
          <w:rtl/>
        </w:rPr>
        <w:t xml:space="preserve">נולד </w:t>
      </w:r>
      <w:bookmarkStart w:id="3040" w:name="_ETM_Q8_549549"/>
      <w:bookmarkEnd w:id="3040"/>
      <w:r w:rsidRPr="00F011A0">
        <w:rPr>
          <w:rtl/>
        </w:rPr>
        <w:t xml:space="preserve">בתקופת </w:t>
      </w:r>
      <w:bookmarkStart w:id="3041" w:name="_ETM_Q8_550240"/>
      <w:bookmarkEnd w:id="3041"/>
      <w:r w:rsidRPr="00F011A0">
        <w:rPr>
          <w:rtl/>
        </w:rPr>
        <w:t xml:space="preserve">הממשלה </w:t>
      </w:r>
      <w:bookmarkStart w:id="3042" w:name="_ETM_Q8_551469"/>
      <w:bookmarkEnd w:id="3042"/>
      <w:r w:rsidRPr="00F011A0">
        <w:rPr>
          <w:rtl/>
        </w:rPr>
        <w:t>הנוכחית</w:t>
      </w:r>
      <w:r>
        <w:rPr>
          <w:rFonts w:hint="cs"/>
          <w:rtl/>
        </w:rPr>
        <w:t>,</w:t>
      </w:r>
      <w:r w:rsidRPr="00F011A0">
        <w:rPr>
          <w:rtl/>
        </w:rPr>
        <w:t xml:space="preserve"> </w:t>
      </w:r>
      <w:bookmarkStart w:id="3043" w:name="_ETM_Q8_552970"/>
      <w:bookmarkEnd w:id="3043"/>
      <w:r w:rsidRPr="00F011A0">
        <w:rPr>
          <w:rtl/>
        </w:rPr>
        <w:t xml:space="preserve">זאת </w:t>
      </w:r>
      <w:bookmarkStart w:id="3044" w:name="_ETM_Q8_553540"/>
      <w:bookmarkEnd w:id="3044"/>
      <w:r w:rsidRPr="00F011A0">
        <w:rPr>
          <w:rtl/>
        </w:rPr>
        <w:t xml:space="preserve">בעיה </w:t>
      </w:r>
      <w:bookmarkStart w:id="3045" w:name="_ETM_Q8_554110"/>
      <w:bookmarkEnd w:id="3045"/>
      <w:r w:rsidRPr="00F011A0">
        <w:rPr>
          <w:rtl/>
        </w:rPr>
        <w:t xml:space="preserve">שהתפתחה </w:t>
      </w:r>
      <w:bookmarkStart w:id="3046" w:name="_ETM_Q8_554890"/>
      <w:bookmarkEnd w:id="3046"/>
      <w:r w:rsidRPr="00F011A0">
        <w:rPr>
          <w:rtl/>
        </w:rPr>
        <w:t xml:space="preserve">והתעצמה </w:t>
      </w:r>
      <w:bookmarkStart w:id="3047" w:name="_ETM_Q8_556900"/>
      <w:bookmarkEnd w:id="3047"/>
      <w:r w:rsidRPr="00F011A0">
        <w:rPr>
          <w:rtl/>
        </w:rPr>
        <w:t xml:space="preserve">במשך </w:t>
      </w:r>
      <w:bookmarkStart w:id="3048" w:name="_ETM_Q8_557380"/>
      <w:bookmarkEnd w:id="3048"/>
      <w:r w:rsidRPr="00F011A0">
        <w:rPr>
          <w:rtl/>
        </w:rPr>
        <w:t xml:space="preserve">הרבה </w:t>
      </w:r>
      <w:bookmarkStart w:id="3049" w:name="_ETM_Q8_557710"/>
      <w:bookmarkEnd w:id="3049"/>
      <w:r w:rsidRPr="00F011A0">
        <w:rPr>
          <w:rtl/>
        </w:rPr>
        <w:t xml:space="preserve">מאוד </w:t>
      </w:r>
      <w:bookmarkStart w:id="3050" w:name="_ETM_Q8_557950"/>
      <w:bookmarkEnd w:id="3050"/>
      <w:r w:rsidRPr="00F011A0">
        <w:rPr>
          <w:rtl/>
        </w:rPr>
        <w:t>שנים</w:t>
      </w:r>
      <w:r>
        <w:rPr>
          <w:rFonts w:hint="cs"/>
          <w:rtl/>
        </w:rPr>
        <w:t>,</w:t>
      </w:r>
      <w:r w:rsidRPr="00F011A0">
        <w:rPr>
          <w:rtl/>
        </w:rPr>
        <w:t xml:space="preserve"> </w:t>
      </w:r>
      <w:bookmarkStart w:id="3051" w:name="_ETM_Q8_560939"/>
      <w:bookmarkEnd w:id="3051"/>
      <w:r w:rsidRPr="00F011A0">
        <w:rPr>
          <w:rtl/>
        </w:rPr>
        <w:t xml:space="preserve">בתאוצה </w:t>
      </w:r>
      <w:bookmarkStart w:id="3052" w:name="_ETM_Q8_563430"/>
      <w:bookmarkEnd w:id="3052"/>
      <w:r w:rsidRPr="00F011A0">
        <w:rPr>
          <w:rtl/>
        </w:rPr>
        <w:t xml:space="preserve">בעשור </w:t>
      </w:r>
      <w:bookmarkStart w:id="3053" w:name="_ETM_Q8_564120"/>
      <w:bookmarkEnd w:id="3053"/>
      <w:r w:rsidRPr="00F011A0">
        <w:rPr>
          <w:rtl/>
        </w:rPr>
        <w:t>האחרון</w:t>
      </w:r>
      <w:r>
        <w:rPr>
          <w:rFonts w:hint="cs"/>
          <w:rtl/>
        </w:rPr>
        <w:t>,</w:t>
      </w:r>
      <w:r w:rsidRPr="00F011A0">
        <w:rPr>
          <w:rtl/>
        </w:rPr>
        <w:t xml:space="preserve"> </w:t>
      </w:r>
      <w:bookmarkStart w:id="3054" w:name="_ETM_Q8_565529"/>
      <w:bookmarkEnd w:id="3054"/>
      <w:r w:rsidRPr="00F011A0">
        <w:rPr>
          <w:rtl/>
        </w:rPr>
        <w:t>והיום</w:t>
      </w:r>
      <w:r>
        <w:rPr>
          <w:rFonts w:hint="cs"/>
          <w:rtl/>
        </w:rPr>
        <w:t>,</w:t>
      </w:r>
      <w:r w:rsidRPr="00F011A0">
        <w:rPr>
          <w:rtl/>
        </w:rPr>
        <w:t xml:space="preserve"> </w:t>
      </w:r>
      <w:bookmarkStart w:id="3055" w:name="_ETM_Q8_567370"/>
      <w:bookmarkEnd w:id="3055"/>
      <w:r w:rsidRPr="00F011A0">
        <w:rPr>
          <w:rtl/>
        </w:rPr>
        <w:t>בעיניי</w:t>
      </w:r>
      <w:r>
        <w:rPr>
          <w:rFonts w:hint="cs"/>
          <w:rtl/>
        </w:rPr>
        <w:t>,</w:t>
      </w:r>
      <w:r w:rsidRPr="00F011A0">
        <w:rPr>
          <w:rtl/>
        </w:rPr>
        <w:t xml:space="preserve"> </w:t>
      </w:r>
      <w:bookmarkStart w:id="3056" w:name="_ETM_Q8_567970"/>
      <w:bookmarkEnd w:id="3056"/>
      <w:r w:rsidRPr="00F011A0">
        <w:rPr>
          <w:rtl/>
        </w:rPr>
        <w:t xml:space="preserve">היא </w:t>
      </w:r>
      <w:bookmarkStart w:id="3057" w:name="_ETM_Q8_568300"/>
      <w:bookmarkEnd w:id="3057"/>
      <w:r w:rsidRPr="00F011A0">
        <w:rPr>
          <w:rtl/>
        </w:rPr>
        <w:t xml:space="preserve">אתגר </w:t>
      </w:r>
      <w:bookmarkStart w:id="3058" w:name="_ETM_Q8_569170"/>
      <w:bookmarkEnd w:id="3058"/>
      <w:r w:rsidRPr="00F011A0">
        <w:rPr>
          <w:rtl/>
        </w:rPr>
        <w:t xml:space="preserve">אדיר </w:t>
      </w:r>
      <w:bookmarkStart w:id="3059" w:name="_ETM_Q8_569680"/>
      <w:bookmarkEnd w:id="3059"/>
      <w:r w:rsidRPr="00F011A0">
        <w:rPr>
          <w:rtl/>
        </w:rPr>
        <w:t xml:space="preserve">למדינת </w:t>
      </w:r>
      <w:bookmarkStart w:id="3060" w:name="_ETM_Q8_570279"/>
      <w:bookmarkEnd w:id="3060"/>
      <w:r w:rsidRPr="00F011A0">
        <w:rPr>
          <w:rtl/>
        </w:rPr>
        <w:t>ישראל</w:t>
      </w:r>
      <w:r>
        <w:rPr>
          <w:rFonts w:hint="cs"/>
          <w:rtl/>
        </w:rPr>
        <w:t>.</w:t>
      </w:r>
      <w:r w:rsidRPr="00F011A0">
        <w:rPr>
          <w:rtl/>
        </w:rPr>
        <w:t xml:space="preserve"> </w:t>
      </w:r>
      <w:bookmarkStart w:id="3061" w:name="_ETM_Q8_571420"/>
      <w:bookmarkStart w:id="3062" w:name="_ETM_Q8_577287"/>
      <w:bookmarkStart w:id="3063" w:name="_ETM_Q8_577389"/>
      <w:bookmarkStart w:id="3064" w:name="_ETM_Q8_577487"/>
      <w:bookmarkStart w:id="3065" w:name="_ETM_Q8_577554"/>
      <w:bookmarkStart w:id="3066" w:name="_ETM_Q8_571779"/>
      <w:bookmarkStart w:id="3067" w:name="_ETM_Q8_573529"/>
      <w:bookmarkEnd w:id="3061"/>
      <w:bookmarkEnd w:id="3062"/>
      <w:bookmarkEnd w:id="3063"/>
      <w:bookmarkEnd w:id="3064"/>
      <w:bookmarkEnd w:id="3065"/>
      <w:bookmarkEnd w:id="3066"/>
      <w:bookmarkEnd w:id="3067"/>
      <w:r w:rsidRPr="00F011A0">
        <w:rPr>
          <w:rtl/>
        </w:rPr>
        <w:t xml:space="preserve">נגע </w:t>
      </w:r>
      <w:bookmarkStart w:id="3068" w:name="_ETM_Q8_573920"/>
      <w:bookmarkEnd w:id="3068"/>
      <w:r w:rsidRPr="00F011A0">
        <w:rPr>
          <w:rtl/>
        </w:rPr>
        <w:t xml:space="preserve">בזה </w:t>
      </w:r>
      <w:bookmarkStart w:id="3069" w:name="_ETM_Q8_574249"/>
      <w:bookmarkEnd w:id="3069"/>
      <w:r w:rsidRPr="00F011A0">
        <w:rPr>
          <w:rtl/>
        </w:rPr>
        <w:t xml:space="preserve">הדובר </w:t>
      </w:r>
      <w:bookmarkStart w:id="3070" w:name="_ETM_Q8_574880"/>
      <w:bookmarkEnd w:id="3070"/>
      <w:r w:rsidRPr="00F011A0">
        <w:rPr>
          <w:rtl/>
        </w:rPr>
        <w:t xml:space="preserve">הקודם </w:t>
      </w:r>
      <w:bookmarkStart w:id="3071" w:name="_ETM_Q8_575600"/>
      <w:bookmarkEnd w:id="3071"/>
      <w:r w:rsidRPr="00F011A0">
        <w:rPr>
          <w:rtl/>
        </w:rPr>
        <w:t xml:space="preserve">חבר </w:t>
      </w:r>
      <w:bookmarkStart w:id="3072" w:name="_ETM_Q8_575839"/>
      <w:bookmarkEnd w:id="3072"/>
      <w:r w:rsidRPr="00F011A0">
        <w:rPr>
          <w:rtl/>
        </w:rPr>
        <w:t xml:space="preserve">הכנסת </w:t>
      </w:r>
      <w:bookmarkStart w:id="3073" w:name="_ETM_Q8_576259"/>
      <w:bookmarkEnd w:id="3073"/>
      <w:r w:rsidRPr="00F011A0">
        <w:rPr>
          <w:rtl/>
        </w:rPr>
        <w:t>עודה</w:t>
      </w:r>
      <w:r>
        <w:rPr>
          <w:rFonts w:hint="cs"/>
          <w:rtl/>
        </w:rPr>
        <w:t>.</w:t>
      </w:r>
      <w:r w:rsidRPr="00F011A0">
        <w:rPr>
          <w:rtl/>
        </w:rPr>
        <w:t xml:space="preserve"> </w:t>
      </w:r>
      <w:bookmarkStart w:id="3074" w:name="_ETM_Q8_576529"/>
      <w:bookmarkEnd w:id="3074"/>
      <w:r w:rsidRPr="00F011A0">
        <w:rPr>
          <w:rtl/>
        </w:rPr>
        <w:t xml:space="preserve">יש </w:t>
      </w:r>
      <w:bookmarkStart w:id="3075" w:name="_ETM_Q8_576679"/>
      <w:bookmarkEnd w:id="3075"/>
      <w:r w:rsidRPr="00F011A0">
        <w:rPr>
          <w:rtl/>
        </w:rPr>
        <w:t xml:space="preserve">כל </w:t>
      </w:r>
      <w:bookmarkStart w:id="3076" w:name="_ETM_Q8_576890"/>
      <w:bookmarkEnd w:id="3076"/>
      <w:r w:rsidRPr="00F011A0">
        <w:rPr>
          <w:rtl/>
        </w:rPr>
        <w:t xml:space="preserve">מיני </w:t>
      </w:r>
      <w:bookmarkStart w:id="3077" w:name="_ETM_Q8_577130"/>
      <w:bookmarkEnd w:id="3077"/>
      <w:r w:rsidRPr="00F011A0">
        <w:rPr>
          <w:rtl/>
        </w:rPr>
        <w:t xml:space="preserve">סוגי </w:t>
      </w:r>
      <w:bookmarkStart w:id="3078" w:name="_ETM_Q8_577490"/>
      <w:bookmarkEnd w:id="3078"/>
      <w:r w:rsidRPr="00F011A0">
        <w:rPr>
          <w:rtl/>
        </w:rPr>
        <w:t>אלימות</w:t>
      </w:r>
      <w:r>
        <w:rPr>
          <w:rFonts w:hint="cs"/>
          <w:rtl/>
        </w:rPr>
        <w:t>,</w:t>
      </w:r>
      <w:r w:rsidRPr="00F011A0">
        <w:rPr>
          <w:rtl/>
        </w:rPr>
        <w:t xml:space="preserve"> </w:t>
      </w:r>
      <w:bookmarkStart w:id="3079" w:name="_ETM_Q8_577880"/>
      <w:bookmarkEnd w:id="3079"/>
      <w:r w:rsidRPr="00F011A0">
        <w:rPr>
          <w:rtl/>
        </w:rPr>
        <w:t xml:space="preserve">ואני </w:t>
      </w:r>
      <w:bookmarkStart w:id="3080" w:name="_ETM_Q8_578329"/>
      <w:bookmarkEnd w:id="3080"/>
      <w:r w:rsidRPr="00F011A0">
        <w:rPr>
          <w:rtl/>
        </w:rPr>
        <w:t xml:space="preserve">רוצה </w:t>
      </w:r>
      <w:bookmarkStart w:id="3081" w:name="_ETM_Q8_578630"/>
      <w:bookmarkEnd w:id="3081"/>
      <w:r>
        <w:rPr>
          <w:rFonts w:hint="cs"/>
          <w:rtl/>
        </w:rPr>
        <w:t>ל</w:t>
      </w:r>
      <w:r w:rsidRPr="00F011A0">
        <w:rPr>
          <w:rtl/>
        </w:rPr>
        <w:t xml:space="preserve">התייחס </w:t>
      </w:r>
      <w:bookmarkStart w:id="3082" w:name="_ETM_Q8_579049"/>
      <w:bookmarkEnd w:id="3082"/>
      <w:r w:rsidRPr="00F011A0">
        <w:rPr>
          <w:rtl/>
        </w:rPr>
        <w:t xml:space="preserve">בעיקר </w:t>
      </w:r>
      <w:bookmarkStart w:id="3083" w:name="_ETM_Q8_579529"/>
      <w:bookmarkEnd w:id="3083"/>
      <w:r w:rsidRPr="00F011A0">
        <w:rPr>
          <w:rtl/>
        </w:rPr>
        <w:t xml:space="preserve">לפשיעה </w:t>
      </w:r>
      <w:bookmarkStart w:id="3084" w:name="_ETM_Q8_581100"/>
      <w:bookmarkEnd w:id="3084"/>
      <w:r w:rsidRPr="00F011A0">
        <w:rPr>
          <w:rtl/>
        </w:rPr>
        <w:t xml:space="preserve">שמקורה </w:t>
      </w:r>
      <w:bookmarkStart w:id="3085" w:name="_ETM_Q8_582310"/>
      <w:bookmarkEnd w:id="3085"/>
      <w:r w:rsidRPr="00F011A0">
        <w:rPr>
          <w:rtl/>
        </w:rPr>
        <w:t xml:space="preserve">בארגוני </w:t>
      </w:r>
      <w:bookmarkStart w:id="3086" w:name="_ETM_Q8_583329"/>
      <w:bookmarkEnd w:id="3086"/>
      <w:r w:rsidRPr="00F011A0">
        <w:rPr>
          <w:rtl/>
        </w:rPr>
        <w:t>הפשיעה</w:t>
      </w:r>
      <w:r>
        <w:rPr>
          <w:rFonts w:hint="cs"/>
          <w:rtl/>
        </w:rPr>
        <w:t>,</w:t>
      </w:r>
      <w:r w:rsidRPr="00F011A0">
        <w:rPr>
          <w:rtl/>
        </w:rPr>
        <w:t xml:space="preserve"> </w:t>
      </w:r>
      <w:bookmarkStart w:id="3087" w:name="_ETM_Q8_584049"/>
      <w:bookmarkEnd w:id="3087"/>
      <w:r w:rsidRPr="00F011A0">
        <w:rPr>
          <w:rtl/>
        </w:rPr>
        <w:t xml:space="preserve">במשפחות </w:t>
      </w:r>
      <w:bookmarkStart w:id="3088" w:name="_ETM_Q8_584860"/>
      <w:bookmarkEnd w:id="3088"/>
      <w:r w:rsidRPr="00F011A0">
        <w:rPr>
          <w:rtl/>
        </w:rPr>
        <w:t>הפשע</w:t>
      </w:r>
      <w:bookmarkStart w:id="3089" w:name="_ETM_Q8_586640"/>
      <w:bookmarkEnd w:id="3089"/>
      <w:r>
        <w:rPr>
          <w:rFonts w:hint="cs"/>
          <w:rtl/>
        </w:rPr>
        <w:t xml:space="preserve">, </w:t>
      </w:r>
      <w:r w:rsidRPr="00F011A0">
        <w:rPr>
          <w:rtl/>
        </w:rPr>
        <w:t xml:space="preserve">הפשיעה </w:t>
      </w:r>
      <w:bookmarkStart w:id="3090" w:name="_ETM_Q8_587029"/>
      <w:bookmarkEnd w:id="3090"/>
      <w:r w:rsidRPr="00F011A0">
        <w:rPr>
          <w:rtl/>
        </w:rPr>
        <w:t>המאורגנת</w:t>
      </w:r>
      <w:r>
        <w:rPr>
          <w:rFonts w:hint="cs"/>
          <w:rtl/>
        </w:rPr>
        <w:t>.</w:t>
      </w:r>
      <w:r w:rsidRPr="00F011A0">
        <w:rPr>
          <w:rtl/>
        </w:rPr>
        <w:t xml:space="preserve"> </w:t>
      </w:r>
      <w:bookmarkStart w:id="3091" w:name="_ETM_Q8_587689"/>
      <w:bookmarkEnd w:id="3091"/>
      <w:r w:rsidRPr="00F011A0">
        <w:rPr>
          <w:rtl/>
        </w:rPr>
        <w:t xml:space="preserve">הפשיעה </w:t>
      </w:r>
      <w:bookmarkStart w:id="3092" w:name="_ETM_Q8_588049"/>
      <w:bookmarkEnd w:id="3092"/>
      <w:r w:rsidRPr="00F011A0">
        <w:rPr>
          <w:rtl/>
        </w:rPr>
        <w:t xml:space="preserve">המאורגנת </w:t>
      </w:r>
      <w:bookmarkStart w:id="3093" w:name="_ETM_Q8_588619"/>
      <w:bookmarkEnd w:id="3093"/>
      <w:r w:rsidRPr="00F011A0">
        <w:rPr>
          <w:rtl/>
        </w:rPr>
        <w:t xml:space="preserve">היא </w:t>
      </w:r>
      <w:bookmarkStart w:id="3094" w:name="_ETM_Q8_588710"/>
      <w:bookmarkEnd w:id="3094"/>
      <w:r w:rsidRPr="00F011A0">
        <w:rPr>
          <w:rtl/>
        </w:rPr>
        <w:t xml:space="preserve">היום </w:t>
      </w:r>
      <w:bookmarkStart w:id="3095" w:name="_ETM_Q8_589159"/>
      <w:bookmarkEnd w:id="3095"/>
      <w:r w:rsidRPr="00F011A0">
        <w:rPr>
          <w:rtl/>
        </w:rPr>
        <w:t xml:space="preserve">סרטן </w:t>
      </w:r>
      <w:bookmarkStart w:id="3096" w:name="_ETM_Q8_589640"/>
      <w:bookmarkEnd w:id="3096"/>
      <w:r w:rsidRPr="00F011A0">
        <w:rPr>
          <w:rtl/>
        </w:rPr>
        <w:t xml:space="preserve">מפושט </w:t>
      </w:r>
      <w:bookmarkStart w:id="3097" w:name="_ETM_Q8_590869"/>
      <w:bookmarkEnd w:id="3097"/>
      <w:r w:rsidRPr="00F011A0">
        <w:rPr>
          <w:rtl/>
        </w:rPr>
        <w:t xml:space="preserve">בחברה </w:t>
      </w:r>
      <w:bookmarkStart w:id="3098" w:name="_ETM_Q8_591350"/>
      <w:bookmarkEnd w:id="3098"/>
      <w:r w:rsidRPr="00F011A0">
        <w:rPr>
          <w:rtl/>
        </w:rPr>
        <w:t>הערבית</w:t>
      </w:r>
      <w:r>
        <w:rPr>
          <w:rFonts w:hint="cs"/>
          <w:rtl/>
        </w:rPr>
        <w:t>,</w:t>
      </w:r>
      <w:r w:rsidRPr="00F011A0">
        <w:rPr>
          <w:rtl/>
        </w:rPr>
        <w:t xml:space="preserve"> </w:t>
      </w:r>
      <w:bookmarkStart w:id="3099" w:name="_ETM_Q8_592220"/>
      <w:bookmarkEnd w:id="3099"/>
      <w:r w:rsidRPr="00F011A0">
        <w:rPr>
          <w:rtl/>
        </w:rPr>
        <w:t xml:space="preserve">בחברה </w:t>
      </w:r>
      <w:bookmarkStart w:id="3100" w:name="_ETM_Q8_592759"/>
      <w:bookmarkEnd w:id="3100"/>
      <w:r w:rsidRPr="00F011A0">
        <w:rPr>
          <w:rtl/>
        </w:rPr>
        <w:t>הדרוזית</w:t>
      </w:r>
      <w:r w:rsidR="00B9681B">
        <w:rPr>
          <w:rFonts w:hint="cs"/>
          <w:rtl/>
        </w:rPr>
        <w:t>.</w:t>
      </w:r>
      <w:r w:rsidRPr="00F011A0">
        <w:rPr>
          <w:rtl/>
        </w:rPr>
        <w:t xml:space="preserve"> </w:t>
      </w:r>
      <w:bookmarkStart w:id="3101" w:name="_ETM_Q8_594220"/>
      <w:bookmarkEnd w:id="3101"/>
      <w:r>
        <w:rPr>
          <w:rtl/>
        </w:rPr>
        <w:t>ה</w:t>
      </w:r>
      <w:r w:rsidRPr="00F011A0">
        <w:rPr>
          <w:rtl/>
        </w:rPr>
        <w:t>י</w:t>
      </w:r>
      <w:r>
        <w:rPr>
          <w:rFonts w:hint="cs"/>
          <w:rtl/>
        </w:rPr>
        <w:t>א</w:t>
      </w:r>
      <w:r w:rsidRPr="00F011A0">
        <w:rPr>
          <w:rtl/>
        </w:rPr>
        <w:t xml:space="preserve"> </w:t>
      </w:r>
      <w:bookmarkStart w:id="3102" w:name="_ETM_Q8_595140"/>
      <w:bookmarkEnd w:id="3102"/>
      <w:r w:rsidRPr="00F011A0">
        <w:rPr>
          <w:rtl/>
        </w:rPr>
        <w:t xml:space="preserve">השתלטה </w:t>
      </w:r>
      <w:bookmarkStart w:id="3103" w:name="_ETM_Q8_596070"/>
      <w:bookmarkEnd w:id="3103"/>
      <w:r w:rsidRPr="00F011A0">
        <w:rPr>
          <w:rtl/>
        </w:rPr>
        <w:t xml:space="preserve">ומשתלטת </w:t>
      </w:r>
      <w:bookmarkStart w:id="3104" w:name="_ETM_Q8_597420"/>
      <w:bookmarkEnd w:id="3104"/>
      <w:r w:rsidRPr="00F011A0">
        <w:rPr>
          <w:rtl/>
        </w:rPr>
        <w:t xml:space="preserve">על </w:t>
      </w:r>
      <w:bookmarkStart w:id="3105" w:name="_ETM_Q8_597660"/>
      <w:bookmarkEnd w:id="3105"/>
      <w:r w:rsidRPr="00F011A0">
        <w:rPr>
          <w:rtl/>
        </w:rPr>
        <w:t xml:space="preserve">תחומים </w:t>
      </w:r>
      <w:bookmarkStart w:id="3106" w:name="_ETM_Q8_598200"/>
      <w:bookmarkEnd w:id="3106"/>
      <w:r w:rsidRPr="00F011A0">
        <w:rPr>
          <w:rtl/>
        </w:rPr>
        <w:t xml:space="preserve">כלכליים </w:t>
      </w:r>
      <w:bookmarkStart w:id="3107" w:name="_ETM_Q8_599670"/>
      <w:bookmarkEnd w:id="3107"/>
      <w:r w:rsidRPr="00F011A0">
        <w:rPr>
          <w:rtl/>
        </w:rPr>
        <w:t xml:space="preserve">הולכים </w:t>
      </w:r>
      <w:bookmarkStart w:id="3108" w:name="_ETM_Q8_600029"/>
      <w:bookmarkEnd w:id="3108"/>
      <w:r w:rsidRPr="00F011A0">
        <w:rPr>
          <w:rtl/>
        </w:rPr>
        <w:t>וגדלים</w:t>
      </w:r>
      <w:r>
        <w:rPr>
          <w:rFonts w:hint="cs"/>
          <w:rtl/>
        </w:rPr>
        <w:t>;</w:t>
      </w:r>
      <w:r w:rsidRPr="00F011A0">
        <w:rPr>
          <w:rtl/>
        </w:rPr>
        <w:t xml:space="preserve"> </w:t>
      </w:r>
      <w:bookmarkStart w:id="3109" w:name="_ETM_Q8_601870"/>
      <w:bookmarkEnd w:id="3109"/>
      <w:r>
        <w:rPr>
          <w:rtl/>
        </w:rPr>
        <w:t>הי</w:t>
      </w:r>
      <w:r>
        <w:rPr>
          <w:rFonts w:hint="cs"/>
          <w:rtl/>
        </w:rPr>
        <w:t>א</w:t>
      </w:r>
      <w:r w:rsidRPr="00F011A0">
        <w:rPr>
          <w:rtl/>
        </w:rPr>
        <w:t xml:space="preserve"> </w:t>
      </w:r>
      <w:bookmarkStart w:id="3110" w:name="_ETM_Q8_603070"/>
      <w:bookmarkEnd w:id="3110"/>
      <w:r w:rsidRPr="00F011A0">
        <w:rPr>
          <w:rtl/>
        </w:rPr>
        <w:t xml:space="preserve">השתלטה </w:t>
      </w:r>
      <w:bookmarkStart w:id="3111" w:name="_ETM_Q8_603640"/>
      <w:bookmarkEnd w:id="3111"/>
      <w:r w:rsidRPr="00F011A0">
        <w:rPr>
          <w:rtl/>
        </w:rPr>
        <w:t xml:space="preserve">ומשתלטת </w:t>
      </w:r>
      <w:bookmarkStart w:id="3112" w:name="_ETM_Q8_604930"/>
      <w:bookmarkEnd w:id="3112"/>
      <w:r w:rsidRPr="00F011A0">
        <w:rPr>
          <w:rtl/>
        </w:rPr>
        <w:t xml:space="preserve">על </w:t>
      </w:r>
      <w:bookmarkStart w:id="3113" w:name="_ETM_Q8_605320"/>
      <w:bookmarkEnd w:id="3113"/>
      <w:r w:rsidRPr="00F011A0">
        <w:rPr>
          <w:rtl/>
        </w:rPr>
        <w:t xml:space="preserve">רשויות </w:t>
      </w:r>
      <w:bookmarkStart w:id="3114" w:name="_ETM_Q8_605860"/>
      <w:bookmarkEnd w:id="3114"/>
      <w:r w:rsidRPr="00F011A0">
        <w:rPr>
          <w:rtl/>
        </w:rPr>
        <w:t>מקומיות</w:t>
      </w:r>
      <w:r>
        <w:rPr>
          <w:rFonts w:hint="cs"/>
          <w:rtl/>
        </w:rPr>
        <w:t>,</w:t>
      </w:r>
      <w:r w:rsidRPr="00F011A0">
        <w:rPr>
          <w:rtl/>
        </w:rPr>
        <w:t xml:space="preserve"> </w:t>
      </w:r>
      <w:bookmarkStart w:id="3115" w:name="_ETM_Q8_606610"/>
      <w:bookmarkEnd w:id="3115"/>
      <w:r w:rsidRPr="00F011A0">
        <w:rPr>
          <w:rtl/>
        </w:rPr>
        <w:t xml:space="preserve">על </w:t>
      </w:r>
      <w:bookmarkStart w:id="3116" w:name="_ETM_Q8_606760"/>
      <w:bookmarkEnd w:id="3116"/>
      <w:r w:rsidRPr="00F011A0">
        <w:rPr>
          <w:rtl/>
        </w:rPr>
        <w:t xml:space="preserve">עמדות </w:t>
      </w:r>
      <w:bookmarkStart w:id="3117" w:name="_ETM_Q8_607120"/>
      <w:bookmarkEnd w:id="3117"/>
      <w:r w:rsidRPr="00F011A0">
        <w:rPr>
          <w:rtl/>
        </w:rPr>
        <w:t xml:space="preserve">מפתח </w:t>
      </w:r>
      <w:bookmarkStart w:id="3118" w:name="_ETM_Q8_607660"/>
      <w:bookmarkEnd w:id="3118"/>
      <w:r w:rsidRPr="00F011A0">
        <w:rPr>
          <w:rtl/>
        </w:rPr>
        <w:t xml:space="preserve">ברשויות </w:t>
      </w:r>
      <w:bookmarkStart w:id="3119" w:name="_ETM_Q8_608200"/>
      <w:bookmarkEnd w:id="3119"/>
      <w:r w:rsidRPr="00F011A0">
        <w:rPr>
          <w:rtl/>
        </w:rPr>
        <w:t>מקומיות</w:t>
      </w:r>
      <w:r>
        <w:rPr>
          <w:rFonts w:hint="cs"/>
          <w:rtl/>
        </w:rPr>
        <w:t>,</w:t>
      </w:r>
      <w:r w:rsidRPr="00F011A0">
        <w:rPr>
          <w:rtl/>
        </w:rPr>
        <w:t xml:space="preserve"> </w:t>
      </w:r>
      <w:bookmarkStart w:id="3120" w:name="_ETM_Q8_608890"/>
      <w:bookmarkEnd w:id="3120"/>
      <w:r w:rsidRPr="00F011A0">
        <w:rPr>
          <w:rtl/>
        </w:rPr>
        <w:t xml:space="preserve">על </w:t>
      </w:r>
      <w:bookmarkStart w:id="3121" w:name="_ETM_Q8_609070"/>
      <w:bookmarkEnd w:id="3121"/>
      <w:r w:rsidRPr="00F011A0">
        <w:rPr>
          <w:rtl/>
        </w:rPr>
        <w:t>מכרזים</w:t>
      </w:r>
      <w:r>
        <w:rPr>
          <w:rFonts w:hint="cs"/>
          <w:rtl/>
        </w:rPr>
        <w:t>.</w:t>
      </w:r>
      <w:r w:rsidRPr="00F011A0">
        <w:rPr>
          <w:rtl/>
        </w:rPr>
        <w:t xml:space="preserve"> </w:t>
      </w:r>
      <w:bookmarkStart w:id="3122" w:name="_ETM_Q8_612340"/>
      <w:bookmarkEnd w:id="3122"/>
      <w:r w:rsidRPr="00F011A0">
        <w:rPr>
          <w:rtl/>
        </w:rPr>
        <w:t xml:space="preserve">ידוע </w:t>
      </w:r>
      <w:bookmarkStart w:id="3123" w:name="_ETM_Q8_612910"/>
      <w:bookmarkStart w:id="3124" w:name="_ETM_Q8_614220"/>
      <w:bookmarkStart w:id="3125" w:name="_ETM_Q8_615120"/>
      <w:bookmarkStart w:id="3126" w:name="_ETM_Q8_617980"/>
      <w:bookmarkEnd w:id="3123"/>
      <w:bookmarkEnd w:id="3124"/>
      <w:bookmarkEnd w:id="3125"/>
      <w:bookmarkEnd w:id="3126"/>
      <w:r>
        <w:rPr>
          <w:rFonts w:hint="cs"/>
          <w:rtl/>
        </w:rPr>
        <w:t xml:space="preserve">הפן </w:t>
      </w:r>
      <w:r w:rsidRPr="00F011A0">
        <w:rPr>
          <w:rtl/>
        </w:rPr>
        <w:t xml:space="preserve">הרצחני </w:t>
      </w:r>
      <w:bookmarkStart w:id="3127" w:name="_ETM_Q8_618700"/>
      <w:bookmarkEnd w:id="3127"/>
      <w:r w:rsidRPr="00F011A0">
        <w:rPr>
          <w:rtl/>
        </w:rPr>
        <w:t>של</w:t>
      </w:r>
      <w:r>
        <w:rPr>
          <w:rFonts w:hint="cs"/>
          <w:rtl/>
        </w:rPr>
        <w:t>ה,</w:t>
      </w:r>
      <w:r w:rsidRPr="00F011A0">
        <w:rPr>
          <w:rtl/>
        </w:rPr>
        <w:t xml:space="preserve"> </w:t>
      </w:r>
      <w:bookmarkStart w:id="3128" w:name="_ETM_Q8_619330"/>
      <w:bookmarkEnd w:id="3128"/>
      <w:r w:rsidRPr="00F011A0">
        <w:rPr>
          <w:rtl/>
        </w:rPr>
        <w:t xml:space="preserve">של </w:t>
      </w:r>
      <w:bookmarkStart w:id="3129" w:name="_ETM_Q8_619840"/>
      <w:bookmarkEnd w:id="3129"/>
      <w:r w:rsidRPr="00F011A0">
        <w:rPr>
          <w:rtl/>
        </w:rPr>
        <w:t xml:space="preserve">מעשי </w:t>
      </w:r>
      <w:bookmarkStart w:id="3130" w:name="_ETM_Q8_620290"/>
      <w:bookmarkEnd w:id="3130"/>
      <w:r w:rsidRPr="00F011A0">
        <w:rPr>
          <w:rtl/>
        </w:rPr>
        <w:t>הרצח</w:t>
      </w:r>
      <w:r>
        <w:rPr>
          <w:rFonts w:hint="cs"/>
          <w:rtl/>
        </w:rPr>
        <w:t>,</w:t>
      </w:r>
      <w:r w:rsidRPr="00F011A0">
        <w:rPr>
          <w:rtl/>
        </w:rPr>
        <w:t xml:space="preserve"> </w:t>
      </w:r>
      <w:bookmarkStart w:id="3131" w:name="_ETM_Q8_621240"/>
      <w:bookmarkEnd w:id="3131"/>
      <w:r w:rsidRPr="00F011A0">
        <w:rPr>
          <w:rtl/>
        </w:rPr>
        <w:t xml:space="preserve">אבל </w:t>
      </w:r>
      <w:bookmarkStart w:id="3132" w:name="_ETM_Q8_621480"/>
      <w:bookmarkEnd w:id="3132"/>
      <w:r w:rsidRPr="00F011A0">
        <w:rPr>
          <w:rtl/>
        </w:rPr>
        <w:t xml:space="preserve">היקף </w:t>
      </w:r>
      <w:bookmarkStart w:id="3133" w:name="_ETM_Q8_621870"/>
      <w:bookmarkEnd w:id="3133"/>
      <w:r w:rsidRPr="00F011A0">
        <w:rPr>
          <w:rtl/>
        </w:rPr>
        <w:t xml:space="preserve">החדירה </w:t>
      </w:r>
      <w:bookmarkStart w:id="3134" w:name="_ETM_Q8_622410"/>
      <w:bookmarkEnd w:id="3134"/>
      <w:r w:rsidRPr="00F011A0">
        <w:rPr>
          <w:rtl/>
        </w:rPr>
        <w:t xml:space="preserve">של </w:t>
      </w:r>
      <w:bookmarkStart w:id="3135" w:name="_ETM_Q8_622650"/>
      <w:bookmarkEnd w:id="3135"/>
      <w:r w:rsidRPr="00F011A0">
        <w:rPr>
          <w:rtl/>
        </w:rPr>
        <w:t xml:space="preserve">הפשיעה </w:t>
      </w:r>
      <w:bookmarkStart w:id="3136" w:name="_ETM_Q8_623010"/>
      <w:bookmarkEnd w:id="3136"/>
      <w:r w:rsidRPr="00F011A0">
        <w:rPr>
          <w:rtl/>
        </w:rPr>
        <w:t xml:space="preserve">המאורגנת </w:t>
      </w:r>
      <w:bookmarkStart w:id="3137" w:name="_ETM_Q8_623760"/>
      <w:bookmarkEnd w:id="3137"/>
      <w:r w:rsidRPr="00F011A0">
        <w:rPr>
          <w:rtl/>
        </w:rPr>
        <w:t xml:space="preserve">לחברה </w:t>
      </w:r>
      <w:bookmarkStart w:id="3138" w:name="_ETM_Q8_624210"/>
      <w:bookmarkEnd w:id="3138"/>
      <w:r w:rsidRPr="00F011A0">
        <w:rPr>
          <w:rtl/>
        </w:rPr>
        <w:t xml:space="preserve">הערבית </w:t>
      </w:r>
      <w:bookmarkStart w:id="3139" w:name="_ETM_Q8_624540"/>
      <w:bookmarkEnd w:id="3139"/>
      <w:r w:rsidRPr="00F011A0">
        <w:rPr>
          <w:rtl/>
        </w:rPr>
        <w:t xml:space="preserve">ולחברה </w:t>
      </w:r>
      <w:bookmarkStart w:id="3140" w:name="_ETM_Q8_625050"/>
      <w:bookmarkEnd w:id="3140"/>
      <w:r w:rsidRPr="00F011A0">
        <w:rPr>
          <w:rtl/>
        </w:rPr>
        <w:t xml:space="preserve">הדרוזית </w:t>
      </w:r>
      <w:bookmarkStart w:id="3141" w:name="_ETM_Q8_625680"/>
      <w:bookmarkEnd w:id="3141"/>
      <w:r w:rsidRPr="00F011A0">
        <w:rPr>
          <w:rtl/>
        </w:rPr>
        <w:t xml:space="preserve">הוא </w:t>
      </w:r>
      <w:bookmarkStart w:id="3142" w:name="_ETM_Q8_626040"/>
      <w:bookmarkEnd w:id="3142"/>
      <w:r w:rsidRPr="00F011A0">
        <w:rPr>
          <w:rtl/>
        </w:rPr>
        <w:t xml:space="preserve">כמעט </w:t>
      </w:r>
      <w:bookmarkStart w:id="3143" w:name="_ETM_Q8_626400"/>
      <w:bookmarkEnd w:id="3143"/>
      <w:r w:rsidRPr="00F011A0">
        <w:rPr>
          <w:rtl/>
        </w:rPr>
        <w:t xml:space="preserve">בלתי </w:t>
      </w:r>
      <w:bookmarkStart w:id="3144" w:name="_ETM_Q8_626670"/>
      <w:bookmarkEnd w:id="3144"/>
      <w:r w:rsidRPr="00F011A0">
        <w:rPr>
          <w:rtl/>
        </w:rPr>
        <w:t>נתפס</w:t>
      </w:r>
      <w:r>
        <w:rPr>
          <w:rFonts w:hint="cs"/>
          <w:rtl/>
        </w:rPr>
        <w:t>.</w:t>
      </w:r>
      <w:r w:rsidRPr="00F011A0">
        <w:rPr>
          <w:rtl/>
        </w:rPr>
        <w:t xml:space="preserve"> </w:t>
      </w:r>
      <w:bookmarkStart w:id="3145" w:name="_ETM_Q8_628890"/>
      <w:bookmarkEnd w:id="3145"/>
    </w:p>
    <w:p w:rsidR="0070080E" w:rsidRDefault="0070080E" w:rsidP="00B658A8">
      <w:pPr>
        <w:rPr>
          <w:rtl/>
        </w:rPr>
      </w:pPr>
      <w:bookmarkStart w:id="3146" w:name="_ETM_Q8_632807"/>
      <w:bookmarkStart w:id="3147" w:name="_ETM_Q8_632874"/>
      <w:bookmarkEnd w:id="3146"/>
      <w:bookmarkEnd w:id="3147"/>
    </w:p>
    <w:p w:rsidR="0070080E" w:rsidRDefault="0070080E" w:rsidP="00B9681B">
      <w:pPr>
        <w:rPr>
          <w:rtl/>
        </w:rPr>
      </w:pPr>
      <w:bookmarkStart w:id="3148" w:name="_ETM_Q8_632991"/>
      <w:bookmarkStart w:id="3149" w:name="_ETM_Q8_633065"/>
      <w:bookmarkEnd w:id="3148"/>
      <w:bookmarkEnd w:id="3149"/>
      <w:r w:rsidRPr="00F011A0">
        <w:rPr>
          <w:rtl/>
        </w:rPr>
        <w:t xml:space="preserve">ואני </w:t>
      </w:r>
      <w:bookmarkStart w:id="3150" w:name="_ETM_Q8_630510"/>
      <w:bookmarkEnd w:id="3150"/>
      <w:r w:rsidRPr="00F011A0">
        <w:rPr>
          <w:rtl/>
        </w:rPr>
        <w:t>בדעה</w:t>
      </w:r>
      <w:bookmarkStart w:id="3151" w:name="_ETM_Q8_631530"/>
      <w:bookmarkEnd w:id="3151"/>
      <w:r w:rsidR="00B9681B">
        <w:rPr>
          <w:rFonts w:hint="cs"/>
          <w:rtl/>
        </w:rPr>
        <w:t xml:space="preserve"> –</w:t>
      </w:r>
      <w:r>
        <w:rPr>
          <w:rFonts w:hint="cs"/>
          <w:rtl/>
        </w:rPr>
        <w:t xml:space="preserve"> </w:t>
      </w:r>
      <w:r w:rsidRPr="00F011A0">
        <w:rPr>
          <w:rtl/>
        </w:rPr>
        <w:t xml:space="preserve">אמרתי </w:t>
      </w:r>
      <w:bookmarkStart w:id="3152" w:name="_ETM_Q8_631980"/>
      <w:bookmarkEnd w:id="3152"/>
      <w:r w:rsidRPr="00F011A0">
        <w:rPr>
          <w:rtl/>
        </w:rPr>
        <w:t xml:space="preserve">זאת </w:t>
      </w:r>
      <w:bookmarkStart w:id="3153" w:name="_ETM_Q8_632220"/>
      <w:bookmarkEnd w:id="3153"/>
      <w:r w:rsidRPr="00F011A0">
        <w:rPr>
          <w:rtl/>
        </w:rPr>
        <w:t xml:space="preserve">גם </w:t>
      </w:r>
      <w:bookmarkStart w:id="3154" w:name="_ETM_Q8_632550"/>
      <w:bookmarkEnd w:id="3154"/>
      <w:r w:rsidRPr="00F011A0">
        <w:rPr>
          <w:rtl/>
        </w:rPr>
        <w:t xml:space="preserve">בתקופת </w:t>
      </w:r>
      <w:bookmarkStart w:id="3155" w:name="_ETM_Q8_633480"/>
      <w:bookmarkEnd w:id="3155"/>
      <w:r w:rsidRPr="00F011A0">
        <w:rPr>
          <w:rtl/>
        </w:rPr>
        <w:t xml:space="preserve">הממשלה </w:t>
      </w:r>
      <w:bookmarkStart w:id="3156" w:name="_ETM_Q8_634200"/>
      <w:bookmarkEnd w:id="3156"/>
      <w:r w:rsidRPr="00F011A0">
        <w:rPr>
          <w:rtl/>
        </w:rPr>
        <w:t>הקודמת</w:t>
      </w:r>
      <w:r>
        <w:rPr>
          <w:rFonts w:hint="cs"/>
          <w:rtl/>
        </w:rPr>
        <w:t>,</w:t>
      </w:r>
      <w:r w:rsidRPr="00F011A0">
        <w:rPr>
          <w:rtl/>
        </w:rPr>
        <w:t xml:space="preserve"> </w:t>
      </w:r>
      <w:bookmarkStart w:id="3157" w:name="_ETM_Q8_634770"/>
      <w:bookmarkEnd w:id="3157"/>
      <w:r w:rsidRPr="00F011A0">
        <w:rPr>
          <w:rtl/>
        </w:rPr>
        <w:t xml:space="preserve">בדיונים </w:t>
      </w:r>
      <w:bookmarkStart w:id="3158" w:name="_ETM_Q8_635280"/>
      <w:bookmarkEnd w:id="3158"/>
      <w:r w:rsidRPr="00F011A0">
        <w:rPr>
          <w:rtl/>
        </w:rPr>
        <w:t xml:space="preserve">פנימיים </w:t>
      </w:r>
      <w:bookmarkStart w:id="3159" w:name="_ETM_Q8_635880"/>
      <w:bookmarkEnd w:id="3159"/>
      <w:r w:rsidRPr="00F011A0">
        <w:rPr>
          <w:rtl/>
        </w:rPr>
        <w:t xml:space="preserve">שהתקיימו </w:t>
      </w:r>
      <w:bookmarkStart w:id="3160" w:name="_ETM_Q8_636630"/>
      <w:bookmarkEnd w:id="3160"/>
      <w:r w:rsidRPr="00F011A0">
        <w:rPr>
          <w:rtl/>
        </w:rPr>
        <w:t>אז</w:t>
      </w:r>
      <w:r w:rsidR="00B9681B">
        <w:rPr>
          <w:rFonts w:hint="cs"/>
          <w:rtl/>
        </w:rPr>
        <w:t xml:space="preserve"> –</w:t>
      </w:r>
      <w:r w:rsidRPr="00F011A0">
        <w:rPr>
          <w:rtl/>
        </w:rPr>
        <w:t xml:space="preserve"> </w:t>
      </w:r>
      <w:bookmarkStart w:id="3161" w:name="_ETM_Q8_638670"/>
      <w:bookmarkEnd w:id="3161"/>
      <w:r w:rsidRPr="00F011A0">
        <w:rPr>
          <w:rtl/>
        </w:rPr>
        <w:t>שהמדינה</w:t>
      </w:r>
      <w:r>
        <w:rPr>
          <w:rFonts w:hint="cs"/>
          <w:rtl/>
        </w:rPr>
        <w:t>,</w:t>
      </w:r>
      <w:r w:rsidRPr="00F011A0">
        <w:rPr>
          <w:rtl/>
        </w:rPr>
        <w:t xml:space="preserve"> </w:t>
      </w:r>
      <w:bookmarkStart w:id="3162" w:name="_ETM_Q8_643989"/>
      <w:bookmarkEnd w:id="3162"/>
      <w:r w:rsidRPr="00F011A0">
        <w:rPr>
          <w:rtl/>
        </w:rPr>
        <w:t xml:space="preserve">יותר </w:t>
      </w:r>
      <w:bookmarkStart w:id="3163" w:name="_ETM_Q8_644319"/>
      <w:bookmarkEnd w:id="3163"/>
      <w:r w:rsidRPr="00F011A0">
        <w:rPr>
          <w:rtl/>
        </w:rPr>
        <w:t>נכון</w:t>
      </w:r>
      <w:bookmarkStart w:id="3164" w:name="_ETM_Q8_644650"/>
      <w:bookmarkEnd w:id="3164"/>
      <w:r>
        <w:rPr>
          <w:rFonts w:hint="cs"/>
          <w:rtl/>
        </w:rPr>
        <w:t xml:space="preserve"> </w:t>
      </w:r>
      <w:r w:rsidRPr="00F011A0">
        <w:rPr>
          <w:rtl/>
        </w:rPr>
        <w:t>הממשלה</w:t>
      </w:r>
      <w:r>
        <w:rPr>
          <w:rFonts w:hint="cs"/>
          <w:rtl/>
        </w:rPr>
        <w:t>,</w:t>
      </w:r>
      <w:r w:rsidRPr="00F011A0">
        <w:rPr>
          <w:rtl/>
        </w:rPr>
        <w:t xml:space="preserve"> </w:t>
      </w:r>
      <w:bookmarkStart w:id="3165" w:name="_ETM_Q8_645670"/>
      <w:bookmarkEnd w:id="3165"/>
      <w:r w:rsidRPr="00F011A0">
        <w:rPr>
          <w:rtl/>
        </w:rPr>
        <w:t xml:space="preserve">חייבת </w:t>
      </w:r>
      <w:bookmarkStart w:id="3166" w:name="_ETM_Q8_646390"/>
      <w:bookmarkEnd w:id="3166"/>
      <w:r w:rsidRPr="00F011A0">
        <w:rPr>
          <w:rtl/>
        </w:rPr>
        <w:t xml:space="preserve">להציג </w:t>
      </w:r>
      <w:bookmarkStart w:id="3167" w:name="_ETM_Q8_647260"/>
      <w:bookmarkEnd w:id="3167"/>
      <w:r w:rsidRPr="00F011A0">
        <w:rPr>
          <w:rtl/>
        </w:rPr>
        <w:t xml:space="preserve">יעד </w:t>
      </w:r>
      <w:bookmarkStart w:id="3168" w:name="_ETM_Q8_647920"/>
      <w:bookmarkEnd w:id="3168"/>
      <w:r w:rsidRPr="00F011A0">
        <w:rPr>
          <w:rtl/>
        </w:rPr>
        <w:t>ברור</w:t>
      </w:r>
      <w:r>
        <w:rPr>
          <w:rFonts w:hint="cs"/>
          <w:rtl/>
        </w:rPr>
        <w:t>,</w:t>
      </w:r>
      <w:r w:rsidRPr="00F011A0">
        <w:rPr>
          <w:rtl/>
        </w:rPr>
        <w:t xml:space="preserve"> </w:t>
      </w:r>
      <w:bookmarkStart w:id="3169" w:name="_ETM_Q8_649000"/>
      <w:bookmarkEnd w:id="3169"/>
      <w:r>
        <w:rPr>
          <w:rFonts w:hint="cs"/>
          <w:rtl/>
        </w:rPr>
        <w:t>וה</w:t>
      </w:r>
      <w:r w:rsidRPr="00F011A0">
        <w:rPr>
          <w:rtl/>
        </w:rPr>
        <w:t xml:space="preserve">יעד </w:t>
      </w:r>
      <w:bookmarkStart w:id="3170" w:name="_ETM_Q8_649930"/>
      <w:bookmarkEnd w:id="3170"/>
      <w:r w:rsidRPr="00F011A0">
        <w:rPr>
          <w:rtl/>
        </w:rPr>
        <w:t xml:space="preserve">חייב </w:t>
      </w:r>
      <w:bookmarkStart w:id="3171" w:name="_ETM_Q8_650530"/>
      <w:bookmarkEnd w:id="3171"/>
      <w:r w:rsidRPr="00F011A0">
        <w:rPr>
          <w:rtl/>
        </w:rPr>
        <w:t xml:space="preserve">להיות </w:t>
      </w:r>
      <w:bookmarkStart w:id="3172" w:name="_ETM_Q8_651250"/>
      <w:bookmarkEnd w:id="3172"/>
      <w:r w:rsidRPr="00F011A0">
        <w:rPr>
          <w:rtl/>
        </w:rPr>
        <w:t xml:space="preserve">פירוק </w:t>
      </w:r>
      <w:bookmarkStart w:id="3173" w:name="_ETM_Q8_652209"/>
      <w:bookmarkEnd w:id="3173"/>
      <w:r w:rsidRPr="00F011A0">
        <w:rPr>
          <w:rtl/>
        </w:rPr>
        <w:t xml:space="preserve">ארגוני </w:t>
      </w:r>
      <w:bookmarkStart w:id="3174" w:name="_ETM_Q8_652810"/>
      <w:bookmarkEnd w:id="3174"/>
      <w:r w:rsidRPr="00F011A0">
        <w:rPr>
          <w:rtl/>
        </w:rPr>
        <w:t>הפשיעה</w:t>
      </w:r>
      <w:r>
        <w:rPr>
          <w:rFonts w:hint="cs"/>
          <w:rtl/>
        </w:rPr>
        <w:t>.</w:t>
      </w:r>
      <w:r w:rsidRPr="00F011A0">
        <w:rPr>
          <w:rtl/>
        </w:rPr>
        <w:t xml:space="preserve"> </w:t>
      </w:r>
      <w:bookmarkStart w:id="3175" w:name="_ETM_Q8_654130"/>
      <w:bookmarkEnd w:id="3175"/>
      <w:r w:rsidRPr="00F011A0">
        <w:rPr>
          <w:rtl/>
        </w:rPr>
        <w:t xml:space="preserve">כל </w:t>
      </w:r>
      <w:bookmarkStart w:id="3176" w:name="_ETM_Q8_654610"/>
      <w:bookmarkEnd w:id="3176"/>
      <w:r w:rsidRPr="00F011A0">
        <w:rPr>
          <w:rtl/>
        </w:rPr>
        <w:t xml:space="preserve">עוד </w:t>
      </w:r>
      <w:bookmarkStart w:id="3177" w:name="_ETM_Q8_655060"/>
      <w:bookmarkEnd w:id="3177"/>
      <w:r w:rsidRPr="00F011A0">
        <w:rPr>
          <w:rtl/>
        </w:rPr>
        <w:t xml:space="preserve">לא </w:t>
      </w:r>
      <w:bookmarkStart w:id="3178" w:name="_ETM_Q8_655390"/>
      <w:bookmarkEnd w:id="3178"/>
      <w:r>
        <w:rPr>
          <w:rtl/>
        </w:rPr>
        <w:t>יוצ</w:t>
      </w:r>
      <w:r>
        <w:rPr>
          <w:rFonts w:hint="cs"/>
          <w:rtl/>
        </w:rPr>
        <w:t>ב</w:t>
      </w:r>
      <w:r w:rsidRPr="00F011A0">
        <w:rPr>
          <w:rtl/>
        </w:rPr>
        <w:t xml:space="preserve"> </w:t>
      </w:r>
      <w:bookmarkStart w:id="3179" w:name="_ETM_Q8_655900"/>
      <w:bookmarkEnd w:id="3179"/>
      <w:r w:rsidRPr="00F011A0">
        <w:rPr>
          <w:rtl/>
        </w:rPr>
        <w:t xml:space="preserve">היעד </w:t>
      </w:r>
      <w:bookmarkStart w:id="3180" w:name="_ETM_Q8_656410"/>
      <w:bookmarkEnd w:id="3180"/>
      <w:r w:rsidRPr="00F011A0">
        <w:rPr>
          <w:rtl/>
        </w:rPr>
        <w:t xml:space="preserve">הברור </w:t>
      </w:r>
      <w:bookmarkStart w:id="3181" w:name="_ETM_Q8_656830"/>
      <w:bookmarkEnd w:id="3181"/>
      <w:r w:rsidRPr="00F011A0">
        <w:rPr>
          <w:rtl/>
        </w:rPr>
        <w:t xml:space="preserve">הזה </w:t>
      </w:r>
      <w:bookmarkStart w:id="3182" w:name="_ETM_Q8_657629"/>
      <w:bookmarkEnd w:id="3182"/>
      <w:r w:rsidRPr="00F011A0">
        <w:rPr>
          <w:rtl/>
        </w:rPr>
        <w:t xml:space="preserve">ויעסקו </w:t>
      </w:r>
      <w:bookmarkStart w:id="3183" w:name="_ETM_Q8_658470"/>
      <w:bookmarkEnd w:id="3183"/>
      <w:r w:rsidRPr="00F011A0">
        <w:rPr>
          <w:rtl/>
        </w:rPr>
        <w:t>בסטטיסטיקות</w:t>
      </w:r>
      <w:bookmarkStart w:id="3184" w:name="_ETM_Q8_659580"/>
      <w:bookmarkEnd w:id="3184"/>
      <w:r>
        <w:rPr>
          <w:rFonts w:hint="cs"/>
          <w:rtl/>
        </w:rPr>
        <w:t xml:space="preserve">, </w:t>
      </w:r>
      <w:r w:rsidRPr="00F011A0">
        <w:rPr>
          <w:rtl/>
        </w:rPr>
        <w:t xml:space="preserve">אפילו </w:t>
      </w:r>
      <w:bookmarkStart w:id="3185" w:name="_ETM_Q8_660000"/>
      <w:bookmarkEnd w:id="3185"/>
      <w:r w:rsidRPr="00F011A0">
        <w:rPr>
          <w:rtl/>
        </w:rPr>
        <w:t xml:space="preserve">סטטיסטיקות </w:t>
      </w:r>
      <w:bookmarkStart w:id="3186" w:name="_ETM_Q8_660750"/>
      <w:bookmarkEnd w:id="3186"/>
      <w:r w:rsidRPr="00F011A0">
        <w:rPr>
          <w:rtl/>
        </w:rPr>
        <w:t xml:space="preserve">מאוד </w:t>
      </w:r>
      <w:bookmarkStart w:id="3187" w:name="_ETM_Q8_660989"/>
      <w:bookmarkStart w:id="3188" w:name="_ETM_Q8_661590"/>
      <w:bookmarkEnd w:id="3187"/>
      <w:bookmarkEnd w:id="3188"/>
      <w:r w:rsidRPr="00F011A0">
        <w:rPr>
          <w:rtl/>
        </w:rPr>
        <w:t>חשובות</w:t>
      </w:r>
      <w:bookmarkStart w:id="3189" w:name="_ETM_Q8_662530"/>
      <w:bookmarkEnd w:id="3189"/>
      <w:r>
        <w:rPr>
          <w:rFonts w:hint="cs"/>
          <w:rtl/>
        </w:rPr>
        <w:t xml:space="preserve">, </w:t>
      </w:r>
      <w:r w:rsidRPr="00F011A0">
        <w:rPr>
          <w:rtl/>
        </w:rPr>
        <w:t xml:space="preserve">של </w:t>
      </w:r>
      <w:bookmarkStart w:id="3190" w:name="_ETM_Q8_662739"/>
      <w:bookmarkEnd w:id="3190"/>
      <w:r w:rsidRPr="00F011A0">
        <w:rPr>
          <w:rtl/>
        </w:rPr>
        <w:t xml:space="preserve">מספר </w:t>
      </w:r>
      <w:bookmarkStart w:id="3191" w:name="_ETM_Q8_663189"/>
      <w:bookmarkEnd w:id="3191"/>
      <w:r w:rsidRPr="00F011A0">
        <w:rPr>
          <w:rtl/>
        </w:rPr>
        <w:t xml:space="preserve">כתבי </w:t>
      </w:r>
      <w:bookmarkStart w:id="3192" w:name="_ETM_Q8_663610"/>
      <w:bookmarkEnd w:id="3192"/>
      <w:r w:rsidRPr="00F011A0">
        <w:rPr>
          <w:rtl/>
        </w:rPr>
        <w:t>אישום</w:t>
      </w:r>
      <w:r>
        <w:rPr>
          <w:rFonts w:hint="cs"/>
          <w:rtl/>
        </w:rPr>
        <w:t>,</w:t>
      </w:r>
      <w:r w:rsidRPr="00F011A0">
        <w:rPr>
          <w:rtl/>
        </w:rPr>
        <w:t xml:space="preserve"> </w:t>
      </w:r>
      <w:bookmarkStart w:id="3193" w:name="_ETM_Q8_664540"/>
      <w:bookmarkEnd w:id="3193"/>
      <w:r w:rsidRPr="00F011A0">
        <w:rPr>
          <w:rtl/>
        </w:rPr>
        <w:t xml:space="preserve">אפילו </w:t>
      </w:r>
      <w:bookmarkStart w:id="3194" w:name="_ETM_Q8_664959"/>
      <w:bookmarkEnd w:id="3194"/>
      <w:r w:rsidRPr="00F011A0">
        <w:rPr>
          <w:rtl/>
        </w:rPr>
        <w:t xml:space="preserve">של </w:t>
      </w:r>
      <w:bookmarkStart w:id="3195" w:name="_ETM_Q8_665170"/>
      <w:bookmarkEnd w:id="3195"/>
      <w:r w:rsidRPr="00F011A0">
        <w:rPr>
          <w:rtl/>
        </w:rPr>
        <w:t xml:space="preserve">מספר </w:t>
      </w:r>
      <w:bookmarkStart w:id="3196" w:name="_ETM_Q8_665620"/>
      <w:bookmarkEnd w:id="3196"/>
      <w:r w:rsidRPr="00F011A0">
        <w:rPr>
          <w:rtl/>
        </w:rPr>
        <w:t>פ</w:t>
      </w:r>
      <w:r>
        <w:rPr>
          <w:rFonts w:hint="cs"/>
          <w:rtl/>
        </w:rPr>
        <w:t>י</w:t>
      </w:r>
      <w:r w:rsidRPr="00F011A0">
        <w:rPr>
          <w:rtl/>
        </w:rPr>
        <w:t>ענוחים</w:t>
      </w:r>
      <w:bookmarkStart w:id="3197" w:name="_ETM_Q8_666310"/>
      <w:bookmarkEnd w:id="3197"/>
      <w:r>
        <w:rPr>
          <w:rFonts w:hint="cs"/>
          <w:rtl/>
        </w:rPr>
        <w:t xml:space="preserve"> </w:t>
      </w:r>
      <w:r>
        <w:rPr>
          <w:rFonts w:hint="eastAsia"/>
          <w:rtl/>
        </w:rPr>
        <w:t>–</w:t>
      </w:r>
      <w:r>
        <w:rPr>
          <w:rFonts w:hint="cs"/>
          <w:rtl/>
        </w:rPr>
        <w:t xml:space="preserve"> שבזה</w:t>
      </w:r>
      <w:r w:rsidRPr="00F011A0">
        <w:rPr>
          <w:rtl/>
        </w:rPr>
        <w:t xml:space="preserve"> </w:t>
      </w:r>
      <w:bookmarkStart w:id="3198" w:name="_ETM_Q8_667460"/>
      <w:bookmarkEnd w:id="3198"/>
      <w:r w:rsidRPr="00F011A0">
        <w:rPr>
          <w:rtl/>
        </w:rPr>
        <w:t xml:space="preserve">אנחנו </w:t>
      </w:r>
      <w:bookmarkStart w:id="3199" w:name="_ETM_Q8_667790"/>
      <w:bookmarkEnd w:id="3199"/>
      <w:r w:rsidRPr="00F011A0">
        <w:rPr>
          <w:rtl/>
        </w:rPr>
        <w:t xml:space="preserve">רואים </w:t>
      </w:r>
      <w:bookmarkStart w:id="3200" w:name="_ETM_Q8_667970"/>
      <w:bookmarkEnd w:id="3200"/>
      <w:r w:rsidRPr="00F011A0">
        <w:rPr>
          <w:rtl/>
        </w:rPr>
        <w:t xml:space="preserve">את </w:t>
      </w:r>
      <w:bookmarkStart w:id="3201" w:name="_ETM_Q8_668030"/>
      <w:bookmarkEnd w:id="3201"/>
      <w:r w:rsidRPr="00F011A0">
        <w:rPr>
          <w:rtl/>
        </w:rPr>
        <w:t xml:space="preserve">הכישלון </w:t>
      </w:r>
      <w:bookmarkStart w:id="3202" w:name="_ETM_Q8_668569"/>
      <w:bookmarkEnd w:id="3202"/>
      <w:r w:rsidRPr="00F011A0">
        <w:rPr>
          <w:rtl/>
        </w:rPr>
        <w:t xml:space="preserve">הגדול </w:t>
      </w:r>
      <w:bookmarkStart w:id="3203" w:name="_ETM_Q8_669020"/>
      <w:bookmarkEnd w:id="3203"/>
      <w:r w:rsidRPr="00F011A0">
        <w:rPr>
          <w:rtl/>
        </w:rPr>
        <w:t xml:space="preserve">של </w:t>
      </w:r>
      <w:bookmarkStart w:id="3204" w:name="_ETM_Q8_669260"/>
      <w:bookmarkEnd w:id="3204"/>
      <w:r w:rsidRPr="00F011A0">
        <w:rPr>
          <w:rtl/>
        </w:rPr>
        <w:t xml:space="preserve">מערכת </w:t>
      </w:r>
      <w:bookmarkStart w:id="3205" w:name="_ETM_Q8_669650"/>
      <w:bookmarkEnd w:id="3205"/>
      <w:r w:rsidRPr="00F011A0">
        <w:rPr>
          <w:rtl/>
        </w:rPr>
        <w:t xml:space="preserve">אכיפת </w:t>
      </w:r>
      <w:bookmarkStart w:id="3206" w:name="_ETM_Q8_670010"/>
      <w:bookmarkEnd w:id="3206"/>
      <w:r w:rsidRPr="00F011A0">
        <w:rPr>
          <w:rtl/>
        </w:rPr>
        <w:t xml:space="preserve">החוק </w:t>
      </w:r>
      <w:bookmarkStart w:id="3207" w:name="_ETM_Q8_670250"/>
      <w:bookmarkEnd w:id="3207"/>
      <w:r w:rsidRPr="00F011A0">
        <w:rPr>
          <w:rtl/>
        </w:rPr>
        <w:t>הישראלית</w:t>
      </w:r>
      <w:bookmarkStart w:id="3208" w:name="_ETM_Q8_671090"/>
      <w:bookmarkEnd w:id="3208"/>
      <w:r>
        <w:rPr>
          <w:rFonts w:hint="cs"/>
          <w:rtl/>
        </w:rPr>
        <w:t xml:space="preserve"> </w:t>
      </w:r>
      <w:r>
        <w:rPr>
          <w:rFonts w:hint="eastAsia"/>
          <w:rtl/>
        </w:rPr>
        <w:t>–</w:t>
      </w:r>
      <w:r>
        <w:rPr>
          <w:rFonts w:hint="cs"/>
          <w:rtl/>
        </w:rPr>
        <w:t xml:space="preserve"> </w:t>
      </w:r>
      <w:r w:rsidRPr="00F011A0">
        <w:rPr>
          <w:rtl/>
        </w:rPr>
        <w:t xml:space="preserve">כל </w:t>
      </w:r>
      <w:bookmarkStart w:id="3209" w:name="_ETM_Q8_671450"/>
      <w:bookmarkEnd w:id="3209"/>
      <w:r w:rsidRPr="00F011A0">
        <w:rPr>
          <w:rtl/>
        </w:rPr>
        <w:t xml:space="preserve">עוד </w:t>
      </w:r>
      <w:bookmarkStart w:id="3210" w:name="_ETM_Q8_671690"/>
      <w:bookmarkEnd w:id="3210"/>
      <w:r w:rsidRPr="00F011A0">
        <w:rPr>
          <w:rtl/>
        </w:rPr>
        <w:t xml:space="preserve">לא </w:t>
      </w:r>
      <w:bookmarkStart w:id="3211" w:name="_ETM_Q8_671810"/>
      <w:bookmarkEnd w:id="3211"/>
      <w:r w:rsidRPr="00F011A0">
        <w:rPr>
          <w:rtl/>
        </w:rPr>
        <w:t xml:space="preserve">יוצב </w:t>
      </w:r>
      <w:bookmarkStart w:id="3212" w:name="_ETM_Q8_673570"/>
      <w:bookmarkEnd w:id="3212"/>
      <w:r w:rsidRPr="00F011A0">
        <w:rPr>
          <w:rtl/>
        </w:rPr>
        <w:t xml:space="preserve">היעד </w:t>
      </w:r>
      <w:bookmarkStart w:id="3213" w:name="_ETM_Q8_674050"/>
      <w:bookmarkEnd w:id="3213"/>
      <w:r w:rsidRPr="00F011A0">
        <w:rPr>
          <w:rtl/>
        </w:rPr>
        <w:t xml:space="preserve">הזה </w:t>
      </w:r>
      <w:bookmarkStart w:id="3214" w:name="_ETM_Q8_674800"/>
      <w:bookmarkEnd w:id="3214"/>
      <w:r w:rsidRPr="00F011A0">
        <w:rPr>
          <w:rtl/>
        </w:rPr>
        <w:t xml:space="preserve">של </w:t>
      </w:r>
      <w:bookmarkStart w:id="3215" w:name="_ETM_Q8_675040"/>
      <w:bookmarkEnd w:id="3215"/>
      <w:r w:rsidRPr="00F011A0">
        <w:rPr>
          <w:rtl/>
        </w:rPr>
        <w:t xml:space="preserve">פירוק </w:t>
      </w:r>
      <w:bookmarkStart w:id="3216" w:name="_ETM_Q8_675460"/>
      <w:bookmarkEnd w:id="3216"/>
      <w:r w:rsidRPr="00F011A0">
        <w:rPr>
          <w:rtl/>
        </w:rPr>
        <w:t xml:space="preserve">ארגוני </w:t>
      </w:r>
      <w:bookmarkStart w:id="3217" w:name="_ETM_Q8_675910"/>
      <w:bookmarkEnd w:id="3217"/>
      <w:r w:rsidRPr="00F011A0">
        <w:rPr>
          <w:rtl/>
        </w:rPr>
        <w:t>הפשיעה</w:t>
      </w:r>
      <w:r w:rsidR="00B9681B">
        <w:rPr>
          <w:rFonts w:hint="cs"/>
          <w:rtl/>
        </w:rPr>
        <w:t xml:space="preserve"> –</w:t>
      </w:r>
      <w:r w:rsidRPr="00F011A0">
        <w:rPr>
          <w:rtl/>
        </w:rPr>
        <w:t xml:space="preserve"> </w:t>
      </w:r>
      <w:bookmarkStart w:id="3218" w:name="_ETM_Q8_676870"/>
      <w:bookmarkEnd w:id="3218"/>
      <w:r w:rsidRPr="00F011A0">
        <w:rPr>
          <w:rtl/>
        </w:rPr>
        <w:t xml:space="preserve">שהוא </w:t>
      </w:r>
      <w:bookmarkStart w:id="3219" w:name="_ETM_Q8_677170"/>
      <w:bookmarkEnd w:id="3219"/>
      <w:r w:rsidRPr="00F011A0">
        <w:rPr>
          <w:rtl/>
        </w:rPr>
        <w:t xml:space="preserve">מאיים </w:t>
      </w:r>
      <w:bookmarkStart w:id="3220" w:name="_ETM_Q8_678040"/>
      <w:bookmarkEnd w:id="3220"/>
      <w:r w:rsidRPr="00F011A0">
        <w:rPr>
          <w:rtl/>
        </w:rPr>
        <w:t xml:space="preserve">על </w:t>
      </w:r>
      <w:bookmarkStart w:id="3221" w:name="_ETM_Q8_678220"/>
      <w:bookmarkEnd w:id="3221"/>
      <w:r w:rsidRPr="00F011A0">
        <w:rPr>
          <w:rtl/>
        </w:rPr>
        <w:t xml:space="preserve">החברה </w:t>
      </w:r>
      <w:bookmarkStart w:id="3222" w:name="_ETM_Q8_678640"/>
      <w:bookmarkEnd w:id="3222"/>
      <w:r w:rsidRPr="00F011A0">
        <w:rPr>
          <w:rtl/>
        </w:rPr>
        <w:t xml:space="preserve">הישראלית </w:t>
      </w:r>
      <w:bookmarkStart w:id="3223" w:name="_ETM_Q8_679210"/>
      <w:bookmarkEnd w:id="3223"/>
      <w:r w:rsidRPr="00F011A0">
        <w:rPr>
          <w:rtl/>
        </w:rPr>
        <w:t>כולה</w:t>
      </w:r>
      <w:r>
        <w:rPr>
          <w:rFonts w:hint="cs"/>
          <w:rtl/>
        </w:rPr>
        <w:t>,</w:t>
      </w:r>
      <w:r w:rsidRPr="00F011A0">
        <w:rPr>
          <w:rtl/>
        </w:rPr>
        <w:t xml:space="preserve"> </w:t>
      </w:r>
      <w:bookmarkStart w:id="3224" w:name="_ETM_Q8_679750"/>
      <w:bookmarkEnd w:id="3224"/>
      <w:r w:rsidRPr="00F011A0">
        <w:rPr>
          <w:rtl/>
        </w:rPr>
        <w:t xml:space="preserve">הוא </w:t>
      </w:r>
      <w:bookmarkStart w:id="3225" w:name="_ETM_Q8_679870"/>
      <w:bookmarkEnd w:id="3225"/>
      <w:r w:rsidRPr="00F011A0">
        <w:rPr>
          <w:rtl/>
        </w:rPr>
        <w:t xml:space="preserve">לא </w:t>
      </w:r>
      <w:bookmarkStart w:id="3226" w:name="_ETM_Q8_679990"/>
      <w:bookmarkEnd w:id="3226"/>
      <w:r w:rsidRPr="00F011A0">
        <w:rPr>
          <w:rtl/>
        </w:rPr>
        <w:t xml:space="preserve">מאיים </w:t>
      </w:r>
      <w:bookmarkStart w:id="3227" w:name="_ETM_Q8_680290"/>
      <w:bookmarkEnd w:id="3227"/>
      <w:r w:rsidRPr="00F011A0">
        <w:rPr>
          <w:rtl/>
        </w:rPr>
        <w:t xml:space="preserve">רק </w:t>
      </w:r>
      <w:bookmarkStart w:id="3228" w:name="_ETM_Q8_680470"/>
      <w:bookmarkEnd w:id="3228"/>
      <w:r w:rsidRPr="00F011A0">
        <w:rPr>
          <w:rtl/>
        </w:rPr>
        <w:t xml:space="preserve">על </w:t>
      </w:r>
      <w:bookmarkStart w:id="3229" w:name="_ETM_Q8_680590"/>
      <w:bookmarkEnd w:id="3229"/>
      <w:r w:rsidRPr="00F011A0">
        <w:rPr>
          <w:rtl/>
        </w:rPr>
        <w:t xml:space="preserve">החברה </w:t>
      </w:r>
      <w:bookmarkStart w:id="3230" w:name="_ETM_Q8_680950"/>
      <w:bookmarkEnd w:id="3230"/>
      <w:r w:rsidRPr="00F011A0">
        <w:rPr>
          <w:rtl/>
        </w:rPr>
        <w:t>הערבית</w:t>
      </w:r>
      <w:r w:rsidR="00B9681B">
        <w:rPr>
          <w:rFonts w:hint="cs"/>
          <w:rtl/>
        </w:rPr>
        <w:t xml:space="preserve"> –</w:t>
      </w:r>
      <w:r w:rsidRPr="00F011A0">
        <w:rPr>
          <w:rtl/>
        </w:rPr>
        <w:t xml:space="preserve"> </w:t>
      </w:r>
      <w:bookmarkStart w:id="3231" w:name="_ETM_Q8_682060"/>
      <w:bookmarkEnd w:id="3231"/>
      <w:r w:rsidRPr="00F011A0">
        <w:rPr>
          <w:rtl/>
        </w:rPr>
        <w:t xml:space="preserve">אנחנו </w:t>
      </w:r>
      <w:bookmarkStart w:id="3232" w:name="_ETM_Q8_684100"/>
      <w:bookmarkEnd w:id="3232"/>
      <w:r w:rsidRPr="00F011A0">
        <w:rPr>
          <w:rtl/>
        </w:rPr>
        <w:t xml:space="preserve">לא </w:t>
      </w:r>
      <w:bookmarkStart w:id="3233" w:name="_ETM_Q8_684460"/>
      <w:bookmarkEnd w:id="3233"/>
      <w:r w:rsidRPr="00F011A0">
        <w:rPr>
          <w:rtl/>
        </w:rPr>
        <w:t xml:space="preserve">נתמודד </w:t>
      </w:r>
      <w:bookmarkStart w:id="3234" w:name="_ETM_Q8_685030"/>
      <w:bookmarkEnd w:id="3234"/>
      <w:r w:rsidRPr="00F011A0">
        <w:rPr>
          <w:rtl/>
        </w:rPr>
        <w:t xml:space="preserve">עם </w:t>
      </w:r>
      <w:bookmarkStart w:id="3235" w:name="_ETM_Q8_685120"/>
      <w:bookmarkEnd w:id="3235"/>
      <w:r w:rsidRPr="00F011A0">
        <w:rPr>
          <w:rtl/>
        </w:rPr>
        <w:t xml:space="preserve">הבעיה </w:t>
      </w:r>
      <w:bookmarkStart w:id="3236" w:name="_ETM_Q8_685390"/>
      <w:bookmarkEnd w:id="3236"/>
      <w:r w:rsidRPr="00F011A0">
        <w:rPr>
          <w:rtl/>
        </w:rPr>
        <w:t xml:space="preserve">כפי </w:t>
      </w:r>
      <w:bookmarkStart w:id="3237" w:name="_ETM_Q8_685600"/>
      <w:bookmarkEnd w:id="3237"/>
      <w:r w:rsidRPr="00F011A0">
        <w:rPr>
          <w:rtl/>
        </w:rPr>
        <w:t xml:space="preserve">שאנחנו </w:t>
      </w:r>
      <w:bookmarkStart w:id="3238" w:name="_ETM_Q8_685840"/>
      <w:bookmarkEnd w:id="3238"/>
      <w:r w:rsidRPr="00F011A0">
        <w:rPr>
          <w:rtl/>
        </w:rPr>
        <w:t xml:space="preserve">צריכים </w:t>
      </w:r>
      <w:bookmarkStart w:id="3239" w:name="_ETM_Q8_686080"/>
      <w:bookmarkEnd w:id="3239"/>
      <w:r w:rsidRPr="00F011A0">
        <w:rPr>
          <w:rtl/>
        </w:rPr>
        <w:t xml:space="preserve">להתמודד </w:t>
      </w:r>
      <w:bookmarkStart w:id="3240" w:name="_ETM_Q8_686500"/>
      <w:bookmarkEnd w:id="3240"/>
      <w:r w:rsidRPr="00F011A0">
        <w:rPr>
          <w:rtl/>
        </w:rPr>
        <w:t>איתה</w:t>
      </w:r>
      <w:r>
        <w:rPr>
          <w:rFonts w:hint="cs"/>
          <w:rtl/>
        </w:rPr>
        <w:t>.</w:t>
      </w:r>
      <w:r w:rsidRPr="00F011A0">
        <w:rPr>
          <w:rtl/>
        </w:rPr>
        <w:t xml:space="preserve"> </w:t>
      </w:r>
      <w:bookmarkStart w:id="3241" w:name="_ETM_Q8_688549"/>
      <w:bookmarkEnd w:id="3241"/>
      <w:r w:rsidRPr="00F011A0">
        <w:rPr>
          <w:rtl/>
        </w:rPr>
        <w:t xml:space="preserve">וצריך </w:t>
      </w:r>
      <w:bookmarkStart w:id="3242" w:name="_ETM_Q8_689269"/>
      <w:bookmarkEnd w:id="3242"/>
      <w:r w:rsidRPr="00F011A0">
        <w:rPr>
          <w:rtl/>
        </w:rPr>
        <w:t>לא</w:t>
      </w:r>
      <w:bookmarkStart w:id="3243" w:name="_ETM_Q8_689840"/>
      <w:bookmarkStart w:id="3244" w:name="_ETM_Q8_690700"/>
      <w:bookmarkEnd w:id="3243"/>
      <w:bookmarkEnd w:id="3244"/>
      <w:r>
        <w:rPr>
          <w:rFonts w:hint="cs"/>
          <w:rtl/>
        </w:rPr>
        <w:t xml:space="preserve">חוז </w:t>
      </w:r>
      <w:r w:rsidRPr="00F011A0">
        <w:rPr>
          <w:rtl/>
        </w:rPr>
        <w:t xml:space="preserve">בכל </w:t>
      </w:r>
      <w:bookmarkStart w:id="3245" w:name="_ETM_Q8_691450"/>
      <w:bookmarkEnd w:id="3245"/>
      <w:r w:rsidRPr="00F011A0">
        <w:rPr>
          <w:rtl/>
        </w:rPr>
        <w:t>האמצעים</w:t>
      </w:r>
      <w:bookmarkStart w:id="3246" w:name="_ETM_Q8_693010"/>
      <w:bookmarkStart w:id="3247" w:name="_ETM_Q8_686268"/>
      <w:bookmarkStart w:id="3248" w:name="_ETM_Q8_686335"/>
      <w:bookmarkStart w:id="3249" w:name="_ETM_Q8_686492"/>
      <w:bookmarkStart w:id="3250" w:name="_ETM_Q8_686554"/>
      <w:bookmarkEnd w:id="3246"/>
      <w:bookmarkEnd w:id="3247"/>
      <w:bookmarkEnd w:id="3248"/>
      <w:bookmarkEnd w:id="3249"/>
      <w:bookmarkEnd w:id="3250"/>
      <w:r>
        <w:rPr>
          <w:rFonts w:hint="cs"/>
          <w:rtl/>
        </w:rPr>
        <w:t xml:space="preserve">. </w:t>
      </w:r>
      <w:r w:rsidRPr="00F011A0">
        <w:rPr>
          <w:rtl/>
        </w:rPr>
        <w:t xml:space="preserve">האמצעים </w:t>
      </w:r>
      <w:bookmarkStart w:id="3251" w:name="_ETM_Q8_694430"/>
      <w:bookmarkEnd w:id="3251"/>
      <w:r w:rsidRPr="00F011A0">
        <w:rPr>
          <w:rtl/>
        </w:rPr>
        <w:t xml:space="preserve">הם </w:t>
      </w:r>
      <w:bookmarkStart w:id="3252" w:name="_ETM_Q8_694730"/>
      <w:bookmarkEnd w:id="3252"/>
      <w:r w:rsidRPr="00F011A0">
        <w:rPr>
          <w:rtl/>
        </w:rPr>
        <w:t>מרובים</w:t>
      </w:r>
      <w:r>
        <w:rPr>
          <w:rFonts w:hint="cs"/>
          <w:rtl/>
        </w:rPr>
        <w:t>,</w:t>
      </w:r>
      <w:r w:rsidRPr="00F011A0">
        <w:rPr>
          <w:rtl/>
        </w:rPr>
        <w:t xml:space="preserve"> </w:t>
      </w:r>
      <w:bookmarkStart w:id="3253" w:name="_ETM_Q8_695360"/>
      <w:bookmarkEnd w:id="3253"/>
      <w:r w:rsidRPr="00F011A0">
        <w:rPr>
          <w:rtl/>
        </w:rPr>
        <w:t xml:space="preserve">למדינה </w:t>
      </w:r>
      <w:bookmarkStart w:id="3254" w:name="_ETM_Q8_695809"/>
      <w:bookmarkEnd w:id="3254"/>
      <w:r w:rsidRPr="00F011A0">
        <w:rPr>
          <w:rtl/>
        </w:rPr>
        <w:t xml:space="preserve">יש </w:t>
      </w:r>
      <w:bookmarkStart w:id="3255" w:name="_ETM_Q8_695960"/>
      <w:bookmarkEnd w:id="3255"/>
      <w:r w:rsidRPr="00F011A0">
        <w:rPr>
          <w:rtl/>
        </w:rPr>
        <w:t xml:space="preserve">הרבה </w:t>
      </w:r>
      <w:bookmarkStart w:id="3256" w:name="_ETM_Q8_696260"/>
      <w:bookmarkEnd w:id="3256"/>
      <w:r w:rsidRPr="00F011A0">
        <w:rPr>
          <w:rtl/>
        </w:rPr>
        <w:t xml:space="preserve">מאוד </w:t>
      </w:r>
      <w:bookmarkStart w:id="3257" w:name="_ETM_Q8_696470"/>
      <w:bookmarkEnd w:id="3257"/>
      <w:r w:rsidRPr="00F011A0">
        <w:rPr>
          <w:rtl/>
        </w:rPr>
        <w:t>כוחות</w:t>
      </w:r>
      <w:r>
        <w:rPr>
          <w:rFonts w:hint="cs"/>
          <w:rtl/>
        </w:rPr>
        <w:t>.</w:t>
      </w:r>
      <w:r w:rsidRPr="00F011A0">
        <w:rPr>
          <w:rtl/>
        </w:rPr>
        <w:t xml:space="preserve"> </w:t>
      </w:r>
      <w:bookmarkStart w:id="3258" w:name="_ETM_Q8_697950"/>
      <w:bookmarkEnd w:id="3258"/>
      <w:r w:rsidRPr="00F011A0">
        <w:rPr>
          <w:rtl/>
        </w:rPr>
        <w:t xml:space="preserve">אנחנו </w:t>
      </w:r>
      <w:bookmarkStart w:id="3259" w:name="_ETM_Q8_699090"/>
      <w:bookmarkEnd w:id="3259"/>
      <w:r w:rsidRPr="00F011A0">
        <w:rPr>
          <w:rtl/>
        </w:rPr>
        <w:t xml:space="preserve">שמנו </w:t>
      </w:r>
      <w:bookmarkStart w:id="3260" w:name="_ETM_Q8_699510"/>
      <w:bookmarkEnd w:id="3260"/>
      <w:r w:rsidRPr="00F011A0">
        <w:rPr>
          <w:rtl/>
        </w:rPr>
        <w:t xml:space="preserve">דגש </w:t>
      </w:r>
      <w:bookmarkStart w:id="3261" w:name="_ETM_Q8_701370"/>
      <w:bookmarkEnd w:id="3261"/>
      <w:r w:rsidRPr="00F011A0">
        <w:rPr>
          <w:rtl/>
        </w:rPr>
        <w:t xml:space="preserve">על </w:t>
      </w:r>
      <w:bookmarkStart w:id="3262" w:name="_ETM_Q8_701549"/>
      <w:bookmarkEnd w:id="3262"/>
      <w:r w:rsidRPr="00F011A0">
        <w:rPr>
          <w:rtl/>
        </w:rPr>
        <w:t xml:space="preserve">הנושא </w:t>
      </w:r>
      <w:bookmarkStart w:id="3263" w:name="_ETM_Q8_701909"/>
      <w:bookmarkEnd w:id="3263"/>
      <w:r w:rsidRPr="00F011A0">
        <w:rPr>
          <w:rtl/>
        </w:rPr>
        <w:t>הכלכלי</w:t>
      </w:r>
      <w:r w:rsidR="00B9681B">
        <w:rPr>
          <w:rFonts w:hint="cs"/>
          <w:rtl/>
        </w:rPr>
        <w:t>,</w:t>
      </w:r>
      <w:r w:rsidRPr="00F011A0">
        <w:rPr>
          <w:rtl/>
        </w:rPr>
        <w:t xml:space="preserve"> </w:t>
      </w:r>
      <w:bookmarkStart w:id="3264" w:name="_ETM_Q8_703340"/>
      <w:bookmarkEnd w:id="3264"/>
      <w:r w:rsidRPr="00F011A0">
        <w:rPr>
          <w:rtl/>
        </w:rPr>
        <w:t xml:space="preserve">והסמכנו </w:t>
      </w:r>
      <w:bookmarkStart w:id="3265" w:name="_ETM_Q8_705450"/>
      <w:bookmarkEnd w:id="3265"/>
      <w:r w:rsidRPr="00F011A0">
        <w:rPr>
          <w:rtl/>
        </w:rPr>
        <w:t xml:space="preserve">בזמנו </w:t>
      </w:r>
      <w:bookmarkStart w:id="3266" w:name="_ETM_Q8_706380"/>
      <w:bookmarkEnd w:id="3266"/>
      <w:r w:rsidRPr="00F011A0">
        <w:rPr>
          <w:rtl/>
        </w:rPr>
        <w:t xml:space="preserve">את </w:t>
      </w:r>
      <w:bookmarkStart w:id="3267" w:name="_ETM_Q8_706920"/>
      <w:bookmarkEnd w:id="3267"/>
      <w:r w:rsidRPr="00F011A0">
        <w:rPr>
          <w:rtl/>
        </w:rPr>
        <w:t xml:space="preserve">בתי </w:t>
      </w:r>
      <w:bookmarkStart w:id="3268" w:name="_ETM_Q8_707220"/>
      <w:bookmarkEnd w:id="3268"/>
      <w:r w:rsidRPr="00F011A0">
        <w:rPr>
          <w:rtl/>
        </w:rPr>
        <w:t xml:space="preserve">המשפט </w:t>
      </w:r>
      <w:bookmarkStart w:id="3269" w:name="_ETM_Q8_707640"/>
      <w:bookmarkEnd w:id="3269"/>
      <w:r w:rsidRPr="00F011A0">
        <w:rPr>
          <w:rtl/>
        </w:rPr>
        <w:t xml:space="preserve">הכלכליים </w:t>
      </w:r>
      <w:bookmarkStart w:id="3270" w:name="_ETM_Q8_708900"/>
      <w:bookmarkEnd w:id="3270"/>
      <w:r w:rsidRPr="00F011A0">
        <w:rPr>
          <w:rtl/>
        </w:rPr>
        <w:t xml:space="preserve">בתל </w:t>
      </w:r>
      <w:bookmarkStart w:id="3271" w:name="_ETM_Q8_709469"/>
      <w:bookmarkEnd w:id="3271"/>
      <w:r w:rsidRPr="00F011A0">
        <w:rPr>
          <w:rtl/>
        </w:rPr>
        <w:t xml:space="preserve">אביב </w:t>
      </w:r>
      <w:bookmarkStart w:id="3272" w:name="_ETM_Q8_709679"/>
      <w:bookmarkEnd w:id="3272"/>
      <w:r w:rsidRPr="00F011A0">
        <w:rPr>
          <w:rtl/>
        </w:rPr>
        <w:t>ובחיפה</w:t>
      </w:r>
      <w:r>
        <w:rPr>
          <w:rFonts w:hint="cs"/>
          <w:rtl/>
        </w:rPr>
        <w:t>,</w:t>
      </w:r>
      <w:r w:rsidRPr="00F011A0">
        <w:rPr>
          <w:rtl/>
        </w:rPr>
        <w:t xml:space="preserve"> </w:t>
      </w:r>
      <w:bookmarkStart w:id="3273" w:name="_ETM_Q8_711040"/>
      <w:bookmarkEnd w:id="3273"/>
      <w:r w:rsidRPr="00F011A0">
        <w:rPr>
          <w:rtl/>
        </w:rPr>
        <w:t xml:space="preserve">שבעבר </w:t>
      </w:r>
      <w:bookmarkStart w:id="3274" w:name="_ETM_Q8_711909"/>
      <w:bookmarkEnd w:id="3274"/>
      <w:r>
        <w:rPr>
          <w:rFonts w:hint="cs"/>
          <w:rtl/>
        </w:rPr>
        <w:t>עסקו</w:t>
      </w:r>
      <w:r w:rsidRPr="00F011A0">
        <w:rPr>
          <w:rtl/>
        </w:rPr>
        <w:t xml:space="preserve"> </w:t>
      </w:r>
      <w:bookmarkStart w:id="3275" w:name="_ETM_Q8_712720"/>
      <w:bookmarkEnd w:id="3275"/>
      <w:r w:rsidRPr="00F011A0">
        <w:rPr>
          <w:rtl/>
        </w:rPr>
        <w:t xml:space="preserve">אך </w:t>
      </w:r>
      <w:bookmarkStart w:id="3276" w:name="_ETM_Q8_712959"/>
      <w:bookmarkEnd w:id="3276"/>
      <w:r w:rsidRPr="00F011A0">
        <w:rPr>
          <w:rtl/>
        </w:rPr>
        <w:t xml:space="preserve">ורק </w:t>
      </w:r>
      <w:bookmarkStart w:id="3277" w:name="_ETM_Q8_713470"/>
      <w:bookmarkEnd w:id="3277"/>
      <w:r w:rsidRPr="00F011A0">
        <w:rPr>
          <w:rtl/>
        </w:rPr>
        <w:t xml:space="preserve">בנושאים </w:t>
      </w:r>
      <w:bookmarkStart w:id="3278" w:name="_ETM_Q8_714489"/>
      <w:bookmarkStart w:id="3279" w:name="_ETM_Q8_716300"/>
      <w:bookmarkEnd w:id="3278"/>
      <w:bookmarkEnd w:id="3279"/>
      <w:r w:rsidRPr="00F011A0">
        <w:rPr>
          <w:rtl/>
        </w:rPr>
        <w:t>תאגידי</w:t>
      </w:r>
      <w:r>
        <w:rPr>
          <w:rFonts w:hint="cs"/>
          <w:rtl/>
        </w:rPr>
        <w:t>י</w:t>
      </w:r>
      <w:r w:rsidRPr="00F011A0">
        <w:rPr>
          <w:rtl/>
        </w:rPr>
        <w:t xml:space="preserve">ם </w:t>
      </w:r>
      <w:bookmarkStart w:id="3280" w:name="_ETM_Q8_717050"/>
      <w:bookmarkEnd w:id="3280"/>
      <w:r w:rsidRPr="00F011A0">
        <w:rPr>
          <w:rtl/>
        </w:rPr>
        <w:t>אזרח</w:t>
      </w:r>
      <w:r>
        <w:rPr>
          <w:rFonts w:hint="cs"/>
          <w:rtl/>
        </w:rPr>
        <w:t>י</w:t>
      </w:r>
      <w:r w:rsidRPr="00F011A0">
        <w:rPr>
          <w:rtl/>
        </w:rPr>
        <w:t>ים</w:t>
      </w:r>
      <w:bookmarkStart w:id="3281" w:name="_ETM_Q8_718640"/>
      <w:bookmarkStart w:id="3282" w:name="_ETM_Q8_719420"/>
      <w:bookmarkEnd w:id="3281"/>
      <w:bookmarkEnd w:id="3282"/>
      <w:r>
        <w:rPr>
          <w:rFonts w:hint="cs"/>
          <w:rtl/>
        </w:rPr>
        <w:t xml:space="preserve">-מסחריים, </w:t>
      </w:r>
      <w:r w:rsidRPr="00F011A0">
        <w:rPr>
          <w:rtl/>
        </w:rPr>
        <w:t xml:space="preserve">לעסוק </w:t>
      </w:r>
      <w:bookmarkStart w:id="3283" w:name="_ETM_Q8_720319"/>
      <w:bookmarkEnd w:id="3283"/>
      <w:r w:rsidRPr="00F011A0">
        <w:rPr>
          <w:rtl/>
        </w:rPr>
        <w:t xml:space="preserve">בפשיעה </w:t>
      </w:r>
      <w:bookmarkStart w:id="3284" w:name="_ETM_Q8_721250"/>
      <w:bookmarkEnd w:id="3284"/>
      <w:r w:rsidRPr="00F011A0">
        <w:rPr>
          <w:rtl/>
        </w:rPr>
        <w:t>הכלכלית</w:t>
      </w:r>
      <w:r>
        <w:rPr>
          <w:rFonts w:hint="cs"/>
          <w:rtl/>
        </w:rPr>
        <w:t>,</w:t>
      </w:r>
      <w:r w:rsidRPr="00F011A0">
        <w:rPr>
          <w:rtl/>
        </w:rPr>
        <w:t xml:space="preserve"> </w:t>
      </w:r>
      <w:bookmarkStart w:id="3285" w:name="_ETM_Q8_722599"/>
      <w:bookmarkEnd w:id="3285"/>
      <w:r w:rsidRPr="00F011A0">
        <w:rPr>
          <w:rtl/>
        </w:rPr>
        <w:t xml:space="preserve">מכיוון </w:t>
      </w:r>
      <w:bookmarkStart w:id="3286" w:name="_ETM_Q8_723139"/>
      <w:bookmarkEnd w:id="3286"/>
      <w:r w:rsidRPr="00F011A0">
        <w:rPr>
          <w:rtl/>
        </w:rPr>
        <w:t xml:space="preserve">שאנחנו </w:t>
      </w:r>
      <w:bookmarkStart w:id="3287" w:name="_ETM_Q8_723739"/>
      <w:bookmarkEnd w:id="3287"/>
      <w:r>
        <w:rPr>
          <w:rFonts w:hint="cs"/>
          <w:rtl/>
        </w:rPr>
        <w:t>זיהינו</w:t>
      </w:r>
      <w:r w:rsidRPr="00F011A0">
        <w:rPr>
          <w:rtl/>
        </w:rPr>
        <w:t xml:space="preserve"> </w:t>
      </w:r>
      <w:bookmarkStart w:id="3288" w:name="_ETM_Q8_725040"/>
      <w:bookmarkEnd w:id="3288"/>
      <w:r w:rsidRPr="00F011A0">
        <w:rPr>
          <w:rtl/>
        </w:rPr>
        <w:t xml:space="preserve">שבתיקים </w:t>
      </w:r>
      <w:bookmarkStart w:id="3289" w:name="_ETM_Q8_725879"/>
      <w:bookmarkEnd w:id="3289"/>
      <w:r w:rsidRPr="00F011A0">
        <w:rPr>
          <w:rtl/>
        </w:rPr>
        <w:t xml:space="preserve">של </w:t>
      </w:r>
      <w:bookmarkStart w:id="3290" w:name="_ETM_Q8_726090"/>
      <w:bookmarkEnd w:id="3290"/>
      <w:r w:rsidRPr="00F011A0">
        <w:rPr>
          <w:rtl/>
        </w:rPr>
        <w:t xml:space="preserve">הפשיעה </w:t>
      </w:r>
      <w:bookmarkStart w:id="3291" w:name="_ETM_Q8_726540"/>
      <w:bookmarkEnd w:id="3291"/>
      <w:r w:rsidRPr="00F011A0">
        <w:rPr>
          <w:rtl/>
        </w:rPr>
        <w:t>הכלכלית</w:t>
      </w:r>
      <w:r>
        <w:rPr>
          <w:rFonts w:hint="cs"/>
          <w:rtl/>
        </w:rPr>
        <w:t>,</w:t>
      </w:r>
      <w:r w:rsidRPr="00F011A0">
        <w:rPr>
          <w:rtl/>
        </w:rPr>
        <w:t xml:space="preserve"> </w:t>
      </w:r>
      <w:bookmarkStart w:id="3292" w:name="_ETM_Q8_727140"/>
      <w:bookmarkEnd w:id="3292"/>
      <w:r w:rsidRPr="00F011A0">
        <w:rPr>
          <w:rtl/>
        </w:rPr>
        <w:t xml:space="preserve">שהם </w:t>
      </w:r>
      <w:bookmarkStart w:id="3293" w:name="_ETM_Q8_727319"/>
      <w:bookmarkEnd w:id="3293"/>
      <w:r w:rsidRPr="00F011A0">
        <w:rPr>
          <w:rtl/>
        </w:rPr>
        <w:t xml:space="preserve">בדרך </w:t>
      </w:r>
      <w:bookmarkStart w:id="3294" w:name="_ETM_Q8_727620"/>
      <w:bookmarkEnd w:id="3294"/>
      <w:r w:rsidRPr="00F011A0">
        <w:rPr>
          <w:rtl/>
        </w:rPr>
        <w:t xml:space="preserve">כלל </w:t>
      </w:r>
      <w:bookmarkStart w:id="3295" w:name="_ETM_Q8_727829"/>
      <w:bookmarkEnd w:id="3295"/>
      <w:r w:rsidRPr="00F011A0">
        <w:rPr>
          <w:rtl/>
        </w:rPr>
        <w:t xml:space="preserve">תיקים </w:t>
      </w:r>
      <w:bookmarkStart w:id="3296" w:name="_ETM_Q8_728940"/>
      <w:bookmarkEnd w:id="3296"/>
      <w:r w:rsidRPr="00F011A0">
        <w:rPr>
          <w:rtl/>
        </w:rPr>
        <w:t xml:space="preserve">מאוד </w:t>
      </w:r>
      <w:bookmarkStart w:id="3297" w:name="_ETM_Q8_729330"/>
      <w:bookmarkEnd w:id="3297"/>
      <w:r w:rsidRPr="00F011A0">
        <w:rPr>
          <w:rtl/>
        </w:rPr>
        <w:t xml:space="preserve">מאוד </w:t>
      </w:r>
      <w:bookmarkStart w:id="3298" w:name="_ETM_Q8_729599"/>
      <w:bookmarkEnd w:id="3298"/>
      <w:r w:rsidRPr="00F011A0">
        <w:rPr>
          <w:rtl/>
        </w:rPr>
        <w:t xml:space="preserve">מורכבים </w:t>
      </w:r>
      <w:bookmarkStart w:id="3299" w:name="_ETM_Q8_734829"/>
      <w:bookmarkEnd w:id="3299"/>
      <w:r w:rsidR="002563B3">
        <w:rPr>
          <w:rFonts w:hint="cs"/>
          <w:rtl/>
        </w:rPr>
        <w:t>– – –</w:t>
      </w:r>
    </w:p>
    <w:p w:rsidR="0070080E" w:rsidRDefault="0070080E" w:rsidP="00B658A8">
      <w:pPr>
        <w:rPr>
          <w:rtl/>
        </w:rPr>
      </w:pPr>
      <w:bookmarkStart w:id="3300" w:name="_ETM_Q8_730751"/>
      <w:bookmarkStart w:id="3301" w:name="_ETM_Q8_730804"/>
      <w:bookmarkEnd w:id="3300"/>
      <w:bookmarkEnd w:id="3301"/>
    </w:p>
    <w:p w:rsidR="0070080E" w:rsidRDefault="0070080E" w:rsidP="006366D5">
      <w:pPr>
        <w:pStyle w:val="af5"/>
        <w:keepNext/>
        <w:rPr>
          <w:rtl/>
        </w:rPr>
      </w:pPr>
      <w:bookmarkStart w:id="3302" w:name="ET_interruption_6345_13"/>
      <w:r w:rsidRPr="00AF2DC0">
        <w:rPr>
          <w:rStyle w:val="TagStyle"/>
          <w:rtl/>
        </w:rPr>
        <w:t xml:space="preserve">&lt;&lt; קריאה &gt;&gt; </w:t>
      </w:r>
      <w:r>
        <w:rPr>
          <w:rtl/>
        </w:rPr>
        <w:t>טלי גוטליב (הליכוד):</w:t>
      </w:r>
      <w:r w:rsidRPr="00AF2DC0">
        <w:rPr>
          <w:rStyle w:val="TagStyle"/>
          <w:rtl/>
        </w:rPr>
        <w:t xml:space="preserve"> &lt;&lt; קריאה &gt;&gt;</w:t>
      </w:r>
      <w:r>
        <w:rPr>
          <w:rtl/>
        </w:rPr>
        <w:t xml:space="preserve">   </w:t>
      </w:r>
      <w:bookmarkEnd w:id="3302"/>
    </w:p>
    <w:p w:rsidR="0070080E" w:rsidRDefault="0070080E" w:rsidP="00B658A8">
      <w:pPr>
        <w:rPr>
          <w:rtl/>
          <w:lang w:eastAsia="he-IL"/>
        </w:rPr>
      </w:pPr>
    </w:p>
    <w:p w:rsidR="0070080E" w:rsidRDefault="0070080E" w:rsidP="00B9681B">
      <w:pPr>
        <w:rPr>
          <w:rtl/>
          <w:lang w:eastAsia="he-IL"/>
        </w:rPr>
      </w:pPr>
      <w:r>
        <w:rPr>
          <w:rFonts w:hint="cs"/>
          <w:rtl/>
          <w:lang w:eastAsia="he-IL"/>
        </w:rPr>
        <w:t>הבעיה שזה כרוך בתיק הפלילי, גדעון. זאת הבעיה, שתיק כלכלי כרוך בתיק פלילי</w:t>
      </w:r>
      <w:bookmarkStart w:id="3303" w:name="_ETM_Q8_730018"/>
      <w:bookmarkStart w:id="3304" w:name="_ETM_Q8_730069"/>
      <w:bookmarkStart w:id="3305" w:name="_ETM_Q8_730161"/>
      <w:bookmarkStart w:id="3306" w:name="_ETM_Q8_730222"/>
      <w:bookmarkEnd w:id="3303"/>
      <w:bookmarkEnd w:id="3304"/>
      <w:bookmarkEnd w:id="3305"/>
      <w:bookmarkEnd w:id="3306"/>
      <w:r w:rsidR="00B9681B">
        <w:rPr>
          <w:rFonts w:hint="cs"/>
          <w:rtl/>
          <w:lang w:eastAsia="he-IL"/>
        </w:rPr>
        <w:t>.</w:t>
      </w:r>
      <w:r>
        <w:rPr>
          <w:rFonts w:hint="cs"/>
          <w:rtl/>
          <w:lang w:eastAsia="he-IL"/>
        </w:rPr>
        <w:t xml:space="preserve"> זה מוגש בפלילי, ואז הוא לא מגיע </w:t>
      </w:r>
      <w:r>
        <w:rPr>
          <w:rtl/>
          <w:lang w:eastAsia="he-IL"/>
        </w:rPr>
        <w:t>–</w:t>
      </w:r>
      <w:r>
        <w:rPr>
          <w:rFonts w:hint="cs"/>
          <w:rtl/>
          <w:lang w:eastAsia="he-IL"/>
        </w:rPr>
        <w:t xml:space="preserve"> הרעיון הוא רעיון </w:t>
      </w:r>
      <w:bookmarkStart w:id="3307" w:name="_ETM_Q8_734452"/>
      <w:bookmarkEnd w:id="3307"/>
      <w:r>
        <w:rPr>
          <w:rFonts w:hint="cs"/>
          <w:rtl/>
          <w:lang w:eastAsia="he-IL"/>
        </w:rPr>
        <w:t xml:space="preserve">מצוין, רק שבפועל העונש הכלכלי </w:t>
      </w:r>
      <w:proofErr w:type="spellStart"/>
      <w:r>
        <w:rPr>
          <w:rFonts w:hint="cs"/>
          <w:rtl/>
          <w:lang w:eastAsia="he-IL"/>
        </w:rPr>
        <w:t>והחילוטים</w:t>
      </w:r>
      <w:proofErr w:type="spellEnd"/>
      <w:r>
        <w:rPr>
          <w:rFonts w:hint="cs"/>
          <w:rtl/>
          <w:lang w:eastAsia="he-IL"/>
        </w:rPr>
        <w:t xml:space="preserve"> כרוכים בבקשות לצווים מתאימים כשיש כתב אישום</w:t>
      </w:r>
      <w:r w:rsidR="00B9681B">
        <w:rPr>
          <w:rFonts w:hint="cs"/>
          <w:rtl/>
          <w:lang w:eastAsia="he-IL"/>
        </w:rPr>
        <w:t>.</w:t>
      </w:r>
      <w:r>
        <w:rPr>
          <w:rFonts w:hint="cs"/>
          <w:rtl/>
          <w:lang w:eastAsia="he-IL"/>
        </w:rPr>
        <w:t xml:space="preserve"> זאת הבעיה. ואז אתה נשאר בפלילי, וכל הרעיון הכלכלי </w:t>
      </w:r>
      <w:r w:rsidR="002563B3">
        <w:rPr>
          <w:rFonts w:hint="cs"/>
          <w:rtl/>
          <w:lang w:eastAsia="he-IL"/>
        </w:rPr>
        <w:t>– – –</w:t>
      </w:r>
      <w:r>
        <w:rPr>
          <w:rFonts w:hint="cs"/>
          <w:rtl/>
          <w:lang w:eastAsia="he-IL"/>
        </w:rPr>
        <w:t xml:space="preserve"> </w:t>
      </w:r>
    </w:p>
    <w:p w:rsidR="0070080E" w:rsidRPr="00D9045E" w:rsidRDefault="0070080E" w:rsidP="0061705B">
      <w:pPr>
        <w:rPr>
          <w:rtl/>
          <w:lang w:eastAsia="he-IL"/>
        </w:rPr>
      </w:pPr>
    </w:p>
    <w:p w:rsidR="0070080E" w:rsidRDefault="0070080E" w:rsidP="006366D5">
      <w:pPr>
        <w:pStyle w:val="-"/>
        <w:keepNext/>
        <w:rPr>
          <w:rtl/>
        </w:rPr>
      </w:pPr>
      <w:bookmarkStart w:id="3308" w:name="_ETM_Q8_730935"/>
      <w:bookmarkStart w:id="3309" w:name="_ETM_Q8_730978"/>
      <w:bookmarkStart w:id="3310" w:name="_ETM_Q8_749710"/>
      <w:bookmarkStart w:id="3311" w:name="ET_speakercontinue_4672_3"/>
      <w:bookmarkEnd w:id="3308"/>
      <w:bookmarkEnd w:id="3309"/>
      <w:bookmarkEnd w:id="3310"/>
      <w:r w:rsidRPr="00DE661B">
        <w:rPr>
          <w:rStyle w:val="TagStyle"/>
          <w:rtl/>
        </w:rPr>
        <w:t xml:space="preserve">&lt;&lt; דובר_המשך &gt;&gt; </w:t>
      </w:r>
      <w:r>
        <w:rPr>
          <w:rtl/>
        </w:rPr>
        <w:t>גדעון סער (המחנה הממלכתי):</w:t>
      </w:r>
      <w:r w:rsidRPr="00DE661B">
        <w:rPr>
          <w:rStyle w:val="TagStyle"/>
          <w:rtl/>
        </w:rPr>
        <w:t xml:space="preserve"> &lt;&lt; דובר_המשך &gt;&gt;</w:t>
      </w:r>
      <w:r>
        <w:rPr>
          <w:rtl/>
        </w:rPr>
        <w:t xml:space="preserve">   </w:t>
      </w:r>
      <w:bookmarkEnd w:id="3311"/>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חברת הכנסת גוטליב, יש הרבה בעיות. אני כרגע נוגע בסוגיה אחת. בסוגיה אחת </w:t>
      </w:r>
      <w:r w:rsidR="002563B3">
        <w:rPr>
          <w:rFonts w:hint="cs"/>
          <w:rtl/>
          <w:lang w:eastAsia="he-IL"/>
        </w:rPr>
        <w:t>– –</w:t>
      </w:r>
    </w:p>
    <w:p w:rsidR="0070080E" w:rsidRDefault="0070080E" w:rsidP="006366D5">
      <w:pPr>
        <w:rPr>
          <w:rtl/>
          <w:lang w:eastAsia="he-IL"/>
        </w:rPr>
      </w:pPr>
    </w:p>
    <w:p w:rsidR="0070080E" w:rsidRDefault="0070080E" w:rsidP="006366D5">
      <w:pPr>
        <w:pStyle w:val="af5"/>
        <w:keepNext/>
        <w:rPr>
          <w:rtl/>
        </w:rPr>
      </w:pPr>
      <w:bookmarkStart w:id="3312" w:name="ET_interruption_6345_5"/>
      <w:r w:rsidRPr="00DE661B">
        <w:rPr>
          <w:rStyle w:val="TagStyle"/>
          <w:rtl/>
        </w:rPr>
        <w:t xml:space="preserve"> &lt;&lt; קריאה &gt;&gt; </w:t>
      </w:r>
      <w:r>
        <w:rPr>
          <w:rtl/>
        </w:rPr>
        <w:t>טלי גוטליב (הליכוד):</w:t>
      </w:r>
      <w:r w:rsidRPr="00DE661B">
        <w:rPr>
          <w:rStyle w:val="TagStyle"/>
          <w:rtl/>
        </w:rPr>
        <w:t xml:space="preserve"> &lt;&lt; קריאה &gt;&gt;</w:t>
      </w:r>
      <w:r>
        <w:rPr>
          <w:rtl/>
        </w:rPr>
        <w:t xml:space="preserve">   </w:t>
      </w:r>
      <w:bookmarkEnd w:id="3312"/>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צריך לעשות הפרדה בהגשת </w:t>
      </w:r>
      <w:r w:rsidR="002563B3">
        <w:rPr>
          <w:rFonts w:hint="cs"/>
          <w:rtl/>
          <w:lang w:eastAsia="he-IL"/>
        </w:rPr>
        <w:t>– – –</w:t>
      </w:r>
      <w:r>
        <w:rPr>
          <w:rFonts w:hint="cs"/>
          <w:rtl/>
          <w:lang w:eastAsia="he-IL"/>
        </w:rPr>
        <w:t xml:space="preserve"> לדין הפלילי </w:t>
      </w:r>
      <w:r w:rsidR="002563B3">
        <w:rPr>
          <w:rFonts w:hint="cs"/>
          <w:rtl/>
          <w:lang w:eastAsia="he-IL"/>
        </w:rPr>
        <w:t>– – –</w:t>
      </w:r>
    </w:p>
    <w:p w:rsidR="0070080E" w:rsidRDefault="0070080E" w:rsidP="006366D5">
      <w:pPr>
        <w:rPr>
          <w:rtl/>
          <w:lang w:eastAsia="he-IL"/>
        </w:rPr>
      </w:pPr>
    </w:p>
    <w:p w:rsidR="0070080E" w:rsidRDefault="0070080E" w:rsidP="006366D5">
      <w:pPr>
        <w:pStyle w:val="-"/>
        <w:keepNext/>
        <w:rPr>
          <w:rtl/>
        </w:rPr>
      </w:pPr>
      <w:bookmarkStart w:id="3313" w:name="ET_speakercontinue_4672_4"/>
      <w:r w:rsidRPr="00DE661B">
        <w:rPr>
          <w:rStyle w:val="TagStyle"/>
          <w:rtl/>
        </w:rPr>
        <w:t xml:space="preserve"> &lt;&lt; דובר_המשך &gt;&gt; </w:t>
      </w:r>
      <w:r>
        <w:rPr>
          <w:rtl/>
        </w:rPr>
        <w:t>גדעון סער (המחנה הממלכתי):</w:t>
      </w:r>
      <w:r w:rsidRPr="00DE661B">
        <w:rPr>
          <w:rStyle w:val="TagStyle"/>
          <w:rtl/>
        </w:rPr>
        <w:t xml:space="preserve"> &lt;&lt; דובר_המשך &gt;&gt;</w:t>
      </w:r>
      <w:r>
        <w:rPr>
          <w:rtl/>
        </w:rPr>
        <w:t xml:space="preserve">   </w:t>
      </w:r>
      <w:bookmarkEnd w:id="3313"/>
    </w:p>
    <w:p w:rsidR="0070080E" w:rsidRDefault="0070080E" w:rsidP="00B658A8">
      <w:pPr>
        <w:rPr>
          <w:rtl/>
          <w:lang w:eastAsia="he-IL"/>
        </w:rPr>
      </w:pPr>
    </w:p>
    <w:p w:rsidR="0070080E" w:rsidRDefault="0070080E" w:rsidP="00666FEB">
      <w:pPr>
        <w:rPr>
          <w:rtl/>
          <w:lang w:eastAsia="he-IL"/>
        </w:rPr>
      </w:pPr>
      <w:r>
        <w:rPr>
          <w:rFonts w:hint="cs"/>
          <w:rtl/>
          <w:lang w:eastAsia="he-IL"/>
        </w:rPr>
        <w:t xml:space="preserve">בבקשה. </w:t>
      </w:r>
      <w:r w:rsidR="002563B3">
        <w:rPr>
          <w:rFonts w:hint="cs"/>
          <w:rtl/>
          <w:lang w:eastAsia="he-IL"/>
        </w:rPr>
        <w:t>– –</w:t>
      </w:r>
      <w:r>
        <w:rPr>
          <w:rFonts w:hint="cs"/>
          <w:rtl/>
          <w:lang w:eastAsia="he-IL"/>
        </w:rPr>
        <w:t xml:space="preserve"> התמשכות ההליכים </w:t>
      </w:r>
      <w:bookmarkStart w:id="3314" w:name="_ETM_Q9_159000"/>
      <w:bookmarkEnd w:id="3314"/>
      <w:r>
        <w:rPr>
          <w:rFonts w:hint="cs"/>
          <w:rtl/>
          <w:lang w:eastAsia="he-IL"/>
        </w:rPr>
        <w:t>הפליליים – שזו רעה חולה בכל תחומי המשפט, בעיקר בתיקים האלה, שהם תיקים מאוד מורכבים</w:t>
      </w:r>
      <w:r w:rsidR="00666FEB">
        <w:rPr>
          <w:rFonts w:hint="cs"/>
          <w:rtl/>
          <w:lang w:eastAsia="he-IL"/>
        </w:rPr>
        <w:t>.</w:t>
      </w:r>
      <w:r>
        <w:rPr>
          <w:rFonts w:hint="cs"/>
          <w:rtl/>
          <w:lang w:eastAsia="he-IL"/>
        </w:rPr>
        <w:t xml:space="preserve"> </w:t>
      </w:r>
      <w:bookmarkStart w:id="3315" w:name="_ETM_Q9_174000"/>
      <w:bookmarkEnd w:id="3315"/>
      <w:r>
        <w:rPr>
          <w:rFonts w:hint="cs"/>
          <w:rtl/>
          <w:lang w:eastAsia="he-IL"/>
        </w:rPr>
        <w:t>היא מייצרת הליכים שנמשכים זמנים בלתי סבירים</w:t>
      </w:r>
      <w:r w:rsidR="000D5B15">
        <w:rPr>
          <w:rFonts w:hint="cs"/>
          <w:rtl/>
          <w:lang w:eastAsia="he-IL"/>
        </w:rPr>
        <w:t>;</w:t>
      </w:r>
      <w:r>
        <w:rPr>
          <w:rFonts w:hint="cs"/>
          <w:rtl/>
          <w:lang w:eastAsia="he-IL"/>
        </w:rPr>
        <w:t xml:space="preserve"> יש פה צוואר </w:t>
      </w:r>
      <w:bookmarkStart w:id="3316" w:name="_ETM_Q9_176000"/>
      <w:bookmarkEnd w:id="3316"/>
      <w:r>
        <w:rPr>
          <w:rFonts w:hint="cs"/>
          <w:rtl/>
          <w:lang w:eastAsia="he-IL"/>
        </w:rPr>
        <w:t>בקבוק מאוד רציני. בסופו של דבר</w:t>
      </w:r>
      <w:r w:rsidR="000D5B15">
        <w:rPr>
          <w:rFonts w:hint="cs"/>
          <w:rtl/>
          <w:lang w:eastAsia="he-IL"/>
        </w:rPr>
        <w:t>,</w:t>
      </w:r>
      <w:r>
        <w:rPr>
          <w:rFonts w:hint="cs"/>
          <w:rtl/>
          <w:lang w:eastAsia="he-IL"/>
        </w:rPr>
        <w:t xml:space="preserve"> בהרבה </w:t>
      </w:r>
      <w:bookmarkStart w:id="3317" w:name="_ETM_Q9_183000"/>
      <w:bookmarkEnd w:id="3317"/>
      <w:r>
        <w:rPr>
          <w:rFonts w:hint="cs"/>
          <w:rtl/>
          <w:lang w:eastAsia="he-IL"/>
        </w:rPr>
        <w:t xml:space="preserve">מאוד תיקים </w:t>
      </w:r>
      <w:r w:rsidR="000D5B15">
        <w:rPr>
          <w:rFonts w:hint="cs"/>
          <w:rtl/>
          <w:lang w:eastAsia="he-IL"/>
        </w:rPr>
        <w:t xml:space="preserve">זה גורם </w:t>
      </w:r>
      <w:r>
        <w:rPr>
          <w:rFonts w:hint="cs"/>
          <w:rtl/>
          <w:lang w:eastAsia="he-IL"/>
        </w:rPr>
        <w:t xml:space="preserve">להגעה להסדרי טיעון שהענישה בהם לא הולמת את </w:t>
      </w:r>
      <w:bookmarkStart w:id="3318" w:name="_ETM_Q9_188000"/>
      <w:bookmarkEnd w:id="3318"/>
      <w:r>
        <w:rPr>
          <w:rFonts w:hint="cs"/>
          <w:rtl/>
          <w:lang w:eastAsia="he-IL"/>
        </w:rPr>
        <w:t xml:space="preserve">חומרת העבירות, או לכך שמגיעים לתת פסק דין תקופה ארוכה </w:t>
      </w:r>
      <w:bookmarkStart w:id="3319" w:name="_ETM_Q9_191000"/>
      <w:bookmarkEnd w:id="3319"/>
      <w:r>
        <w:rPr>
          <w:rFonts w:hint="cs"/>
          <w:rtl/>
          <w:lang w:eastAsia="he-IL"/>
        </w:rPr>
        <w:t>מאוד אחרי ביצוע העבירות נשואות כתב האישום, והמשמעות היא</w:t>
      </w:r>
      <w:r w:rsidR="00666FEB">
        <w:rPr>
          <w:rFonts w:hint="cs"/>
          <w:rtl/>
          <w:lang w:eastAsia="he-IL"/>
        </w:rPr>
        <w:t xml:space="preserve"> –</w:t>
      </w:r>
      <w:r>
        <w:rPr>
          <w:rFonts w:hint="cs"/>
          <w:rtl/>
          <w:lang w:eastAsia="he-IL"/>
        </w:rPr>
        <w:t xml:space="preserve"> שוב</w:t>
      </w:r>
      <w:r w:rsidR="00666FEB">
        <w:rPr>
          <w:rFonts w:hint="cs"/>
          <w:rtl/>
          <w:lang w:eastAsia="he-IL"/>
        </w:rPr>
        <w:t xml:space="preserve"> –</w:t>
      </w:r>
      <w:r>
        <w:rPr>
          <w:rFonts w:hint="cs"/>
          <w:rtl/>
          <w:lang w:eastAsia="he-IL"/>
        </w:rPr>
        <w:t xml:space="preserve"> </w:t>
      </w:r>
      <w:bookmarkStart w:id="3320" w:name="_ETM_Q9_194000"/>
      <w:bookmarkEnd w:id="3320"/>
      <w:r>
        <w:rPr>
          <w:rFonts w:hint="cs"/>
          <w:rtl/>
          <w:lang w:eastAsia="he-IL"/>
        </w:rPr>
        <w:t xml:space="preserve">ענישה לא הולמת. </w:t>
      </w:r>
      <w:bookmarkStart w:id="3321" w:name="_ETM_Q9_199000"/>
      <w:bookmarkEnd w:id="3321"/>
      <w:r>
        <w:rPr>
          <w:rFonts w:hint="cs"/>
          <w:rtl/>
          <w:lang w:eastAsia="he-IL"/>
        </w:rPr>
        <w:t xml:space="preserve">ולכן, הלכנו על העניין הזה של </w:t>
      </w:r>
      <w:bookmarkStart w:id="3322" w:name="_ETM_Q9_201000"/>
      <w:bookmarkEnd w:id="3322"/>
      <w:r>
        <w:rPr>
          <w:rFonts w:hint="cs"/>
          <w:rtl/>
          <w:lang w:eastAsia="he-IL"/>
        </w:rPr>
        <w:t xml:space="preserve">הסמכת בתי המשפט הכלכליים. סוגיית </w:t>
      </w:r>
      <w:proofErr w:type="spellStart"/>
      <w:r>
        <w:rPr>
          <w:rFonts w:hint="cs"/>
          <w:rtl/>
          <w:lang w:eastAsia="he-IL"/>
        </w:rPr>
        <w:t>הצ'יינג'ים</w:t>
      </w:r>
      <w:proofErr w:type="spellEnd"/>
      <w:r>
        <w:rPr>
          <w:rFonts w:hint="cs"/>
          <w:rtl/>
          <w:lang w:eastAsia="he-IL"/>
        </w:rPr>
        <w:t xml:space="preserve">, סוגיה שהיא מנוע </w:t>
      </w:r>
      <w:bookmarkStart w:id="3323" w:name="_ETM_Q9_208000"/>
      <w:bookmarkEnd w:id="3323"/>
      <w:r>
        <w:rPr>
          <w:rFonts w:hint="cs"/>
          <w:rtl/>
          <w:lang w:eastAsia="he-IL"/>
        </w:rPr>
        <w:t>צמיחה של ארגוני הפשיעה, מחייבת היום טיפול, וחייבים לתת כלים למשטרה.</w:t>
      </w:r>
    </w:p>
    <w:p w:rsidR="0070080E" w:rsidRDefault="0070080E" w:rsidP="006366D5">
      <w:pPr>
        <w:rPr>
          <w:rtl/>
          <w:lang w:eastAsia="he-IL"/>
        </w:rPr>
      </w:pPr>
    </w:p>
    <w:p w:rsidR="0070080E" w:rsidRDefault="0070080E" w:rsidP="00666FEB">
      <w:pPr>
        <w:rPr>
          <w:rtl/>
          <w:lang w:eastAsia="he-IL"/>
        </w:rPr>
      </w:pPr>
      <w:r>
        <w:rPr>
          <w:rFonts w:hint="cs"/>
          <w:rtl/>
          <w:lang w:eastAsia="he-IL"/>
        </w:rPr>
        <w:t xml:space="preserve">אני אמרתי את זה </w:t>
      </w:r>
      <w:bookmarkStart w:id="3324" w:name="_ETM_Q9_217000"/>
      <w:bookmarkEnd w:id="3324"/>
      <w:r>
        <w:rPr>
          <w:rFonts w:hint="cs"/>
          <w:rtl/>
          <w:lang w:eastAsia="he-IL"/>
        </w:rPr>
        <w:t xml:space="preserve">בכנסת הקודמת, ועשינו את זה, ולפעמים נתקלנו </w:t>
      </w:r>
      <w:bookmarkStart w:id="3325" w:name="_ETM_Q9_222000"/>
      <w:bookmarkEnd w:id="3325"/>
      <w:r>
        <w:rPr>
          <w:rFonts w:hint="cs"/>
          <w:rtl/>
          <w:lang w:eastAsia="he-IL"/>
        </w:rPr>
        <w:t xml:space="preserve">בהתנגדות, התנגדות של האופוזיציה. אני מזכיר את ההתנגדות שהגיעה עד </w:t>
      </w:r>
      <w:bookmarkStart w:id="3326" w:name="_ETM_Q9_230000"/>
      <w:bookmarkEnd w:id="3326"/>
      <w:r>
        <w:rPr>
          <w:rFonts w:hint="cs"/>
          <w:rtl/>
          <w:lang w:eastAsia="he-IL"/>
        </w:rPr>
        <w:t xml:space="preserve">סרטים </w:t>
      </w:r>
      <w:r w:rsidR="00666FEB">
        <w:rPr>
          <w:rFonts w:hint="cs"/>
          <w:rtl/>
          <w:lang w:eastAsia="he-IL"/>
        </w:rPr>
        <w:t xml:space="preserve">באנגלית </w:t>
      </w:r>
      <w:r>
        <w:rPr>
          <w:rFonts w:hint="cs"/>
          <w:rtl/>
          <w:lang w:eastAsia="he-IL"/>
        </w:rPr>
        <w:t xml:space="preserve">של ראש האופוזיציה דאז וראש הממשלה </w:t>
      </w:r>
      <w:proofErr w:type="spellStart"/>
      <w:r>
        <w:rPr>
          <w:rFonts w:hint="cs"/>
          <w:rtl/>
          <w:lang w:eastAsia="he-IL"/>
        </w:rPr>
        <w:t>דהיום</w:t>
      </w:r>
      <w:proofErr w:type="spellEnd"/>
      <w:r>
        <w:rPr>
          <w:rFonts w:hint="cs"/>
          <w:rtl/>
          <w:lang w:eastAsia="he-IL"/>
        </w:rPr>
        <w:t xml:space="preserve">, שהסביר </w:t>
      </w:r>
      <w:bookmarkStart w:id="3327" w:name="_ETM_Q9_236000"/>
      <w:bookmarkEnd w:id="3327"/>
      <w:r>
        <w:rPr>
          <w:rFonts w:hint="cs"/>
          <w:rtl/>
          <w:lang w:eastAsia="he-IL"/>
        </w:rPr>
        <w:t xml:space="preserve">כיצד חוק המצלמות מסכן את הדמוקרטיה הישראלית, אבל היום </w:t>
      </w:r>
      <w:bookmarkStart w:id="3328" w:name="_ETM_Q9_240000"/>
      <w:bookmarkEnd w:id="3328"/>
      <w:r>
        <w:rPr>
          <w:rFonts w:hint="cs"/>
          <w:rtl/>
          <w:lang w:eastAsia="he-IL"/>
        </w:rPr>
        <w:t xml:space="preserve">השר לביטחון לאומי מתהדר בחוק הזה. הוא יסביר שהם עשו שינויים </w:t>
      </w:r>
      <w:bookmarkStart w:id="3329" w:name="_ETM_Q9_246000"/>
      <w:bookmarkEnd w:id="3329"/>
      <w:r w:rsidR="002563B3">
        <w:rPr>
          <w:rFonts w:hint="cs"/>
          <w:rtl/>
          <w:lang w:eastAsia="he-IL"/>
        </w:rPr>
        <w:t>– – –</w:t>
      </w:r>
    </w:p>
    <w:p w:rsidR="0070080E" w:rsidRDefault="0070080E" w:rsidP="006366D5">
      <w:pPr>
        <w:rPr>
          <w:rtl/>
          <w:lang w:eastAsia="he-IL"/>
        </w:rPr>
      </w:pPr>
    </w:p>
    <w:p w:rsidR="0070080E" w:rsidRDefault="0070080E" w:rsidP="006366D5">
      <w:pPr>
        <w:pStyle w:val="af5"/>
        <w:keepNext/>
        <w:rPr>
          <w:rtl/>
        </w:rPr>
      </w:pPr>
      <w:bookmarkStart w:id="3330" w:name="ET_interruption_6427_11"/>
      <w:r w:rsidRPr="00996F15">
        <w:rPr>
          <w:rStyle w:val="TagStyle"/>
          <w:rtl/>
        </w:rPr>
        <w:t xml:space="preserve"> &lt;&lt; קריאה &gt;&gt; </w:t>
      </w:r>
      <w:r>
        <w:rPr>
          <w:rtl/>
        </w:rPr>
        <w:t>השר לביטחון לאומי איתמר בן גביר:</w:t>
      </w:r>
      <w:r w:rsidRPr="00996F15">
        <w:rPr>
          <w:rStyle w:val="TagStyle"/>
          <w:rtl/>
        </w:rPr>
        <w:t xml:space="preserve"> &lt;&lt; קריאה &gt;&gt;</w:t>
      </w:r>
      <w:r>
        <w:rPr>
          <w:rtl/>
        </w:rPr>
        <w:t xml:space="preserve">   </w:t>
      </w:r>
      <w:bookmarkEnd w:id="3330"/>
    </w:p>
    <w:p w:rsidR="0070080E" w:rsidRDefault="0070080E" w:rsidP="00B658A8">
      <w:pPr>
        <w:rPr>
          <w:rtl/>
          <w:lang w:eastAsia="he-IL"/>
        </w:rPr>
      </w:pPr>
    </w:p>
    <w:p w:rsidR="0070080E" w:rsidRDefault="002563B3" w:rsidP="009635F5">
      <w:pPr>
        <w:rPr>
          <w:rtl/>
        </w:rPr>
      </w:pPr>
      <w:r>
        <w:rPr>
          <w:rFonts w:hint="cs"/>
          <w:rtl/>
        </w:rPr>
        <w:t>– – –</w:t>
      </w:r>
      <w:r w:rsidR="0070080E">
        <w:rPr>
          <w:rFonts w:hint="cs"/>
          <w:rtl/>
        </w:rPr>
        <w:t xml:space="preserve"> בשינויים, בשינויים </w:t>
      </w:r>
      <w:r>
        <w:rPr>
          <w:rFonts w:hint="cs"/>
          <w:rtl/>
        </w:rPr>
        <w:t>– – –</w:t>
      </w:r>
      <w:r w:rsidR="0070080E">
        <w:rPr>
          <w:rFonts w:hint="cs"/>
          <w:rtl/>
        </w:rPr>
        <w:t xml:space="preserve"> </w:t>
      </w:r>
    </w:p>
    <w:p w:rsidR="0070080E" w:rsidRDefault="0070080E" w:rsidP="009635F5">
      <w:pPr>
        <w:rPr>
          <w:rtl/>
        </w:rPr>
      </w:pPr>
    </w:p>
    <w:p w:rsidR="0070080E" w:rsidRDefault="0070080E" w:rsidP="006366D5">
      <w:pPr>
        <w:pStyle w:val="af5"/>
        <w:keepNext/>
        <w:rPr>
          <w:rtl/>
        </w:rPr>
      </w:pPr>
      <w:bookmarkStart w:id="3331" w:name="ET_interruption_5300_12"/>
      <w:r w:rsidRPr="00996F15">
        <w:rPr>
          <w:rStyle w:val="TagStyle"/>
          <w:rtl/>
        </w:rPr>
        <w:t xml:space="preserve"> &lt;&lt; קריאה &gt;&gt; </w:t>
      </w:r>
      <w:r>
        <w:rPr>
          <w:rtl/>
        </w:rPr>
        <w:t>מירב בן ארי (יש עתיד):</w:t>
      </w:r>
      <w:r w:rsidRPr="00996F15">
        <w:rPr>
          <w:rStyle w:val="TagStyle"/>
          <w:rtl/>
        </w:rPr>
        <w:t xml:space="preserve"> &lt;&lt; קריאה &gt;&gt;</w:t>
      </w:r>
      <w:r>
        <w:rPr>
          <w:rtl/>
        </w:rPr>
        <w:t xml:space="preserve">   </w:t>
      </w:r>
      <w:bookmarkEnd w:id="3331"/>
    </w:p>
    <w:p w:rsidR="0070080E" w:rsidRDefault="0070080E" w:rsidP="00B658A8">
      <w:pPr>
        <w:rPr>
          <w:rtl/>
        </w:rPr>
      </w:pPr>
    </w:p>
    <w:p w:rsidR="0070080E" w:rsidRDefault="0070080E" w:rsidP="009635F5">
      <w:pPr>
        <w:rPr>
          <w:rtl/>
        </w:rPr>
      </w:pPr>
      <w:r>
        <w:rPr>
          <w:rFonts w:hint="cs"/>
          <w:rtl/>
        </w:rPr>
        <w:t xml:space="preserve">מה אתה רוצה שנגיד, את הוויכוחים של </w:t>
      </w:r>
      <w:r w:rsidR="002563B3">
        <w:rPr>
          <w:rFonts w:hint="cs"/>
          <w:rtl/>
        </w:rPr>
        <w:t>– – –</w:t>
      </w:r>
      <w:r>
        <w:rPr>
          <w:rFonts w:hint="cs"/>
          <w:rtl/>
        </w:rPr>
        <w:t xml:space="preserve"> </w:t>
      </w:r>
    </w:p>
    <w:p w:rsidR="0070080E" w:rsidRDefault="0070080E" w:rsidP="009635F5">
      <w:pPr>
        <w:rPr>
          <w:rtl/>
        </w:rPr>
      </w:pPr>
    </w:p>
    <w:p w:rsidR="0070080E" w:rsidRDefault="0070080E" w:rsidP="006366D5">
      <w:pPr>
        <w:pStyle w:val="-"/>
        <w:keepNext/>
        <w:rPr>
          <w:rtl/>
        </w:rPr>
      </w:pPr>
      <w:bookmarkStart w:id="3332" w:name="ET_speakercontinue_4672_6"/>
      <w:r w:rsidRPr="005E5302">
        <w:rPr>
          <w:rStyle w:val="TagStyle"/>
          <w:rtl/>
        </w:rPr>
        <w:t xml:space="preserve"> &lt;&lt; דובר_המשך &gt;&gt; </w:t>
      </w:r>
      <w:r>
        <w:rPr>
          <w:rtl/>
        </w:rPr>
        <w:t>גדעון סער (המחנה הממלכתי):</w:t>
      </w:r>
      <w:r w:rsidRPr="005E5302">
        <w:rPr>
          <w:rStyle w:val="TagStyle"/>
          <w:rtl/>
        </w:rPr>
        <w:t xml:space="preserve"> &lt;&lt; דובר_המשך &gt;&gt;</w:t>
      </w:r>
      <w:r>
        <w:rPr>
          <w:rtl/>
        </w:rPr>
        <w:t xml:space="preserve">   </w:t>
      </w:r>
      <w:bookmarkEnd w:id="3332"/>
    </w:p>
    <w:p w:rsidR="0070080E" w:rsidRDefault="0070080E" w:rsidP="00B658A8">
      <w:pPr>
        <w:rPr>
          <w:rtl/>
          <w:lang w:eastAsia="he-IL"/>
        </w:rPr>
      </w:pPr>
    </w:p>
    <w:p w:rsidR="0070080E" w:rsidRDefault="0070080E" w:rsidP="006366D5">
      <w:pPr>
        <w:rPr>
          <w:rtl/>
          <w:lang w:eastAsia="he-IL"/>
        </w:rPr>
      </w:pPr>
      <w:bookmarkStart w:id="3333" w:name="_ETM_Q9_249000"/>
      <w:bookmarkEnd w:id="3333"/>
      <w:r>
        <w:rPr>
          <w:rFonts w:hint="cs"/>
          <w:rtl/>
          <w:lang w:eastAsia="he-IL"/>
        </w:rPr>
        <w:t xml:space="preserve">והם </w:t>
      </w:r>
      <w:bookmarkStart w:id="3334" w:name="_ETM_Q9_251000"/>
      <w:bookmarkEnd w:id="3334"/>
      <w:r>
        <w:rPr>
          <w:rFonts w:hint="cs"/>
          <w:rtl/>
          <w:lang w:eastAsia="he-IL"/>
        </w:rPr>
        <w:t xml:space="preserve">עשו שינויים שהרעו </w:t>
      </w:r>
      <w:r w:rsidR="002563B3">
        <w:rPr>
          <w:rFonts w:hint="cs"/>
          <w:rtl/>
          <w:lang w:eastAsia="he-IL"/>
        </w:rPr>
        <w:t>– –</w:t>
      </w:r>
    </w:p>
    <w:p w:rsidR="0070080E" w:rsidRDefault="0070080E" w:rsidP="006366D5">
      <w:pPr>
        <w:rPr>
          <w:rtl/>
          <w:lang w:eastAsia="he-IL"/>
        </w:rPr>
      </w:pPr>
    </w:p>
    <w:p w:rsidR="0070080E" w:rsidRDefault="0070080E" w:rsidP="006366D5">
      <w:pPr>
        <w:pStyle w:val="af5"/>
        <w:keepNext/>
        <w:rPr>
          <w:rtl/>
        </w:rPr>
      </w:pPr>
      <w:bookmarkStart w:id="3335" w:name="ET_interruption_קריאות_13"/>
      <w:r w:rsidRPr="00996F15">
        <w:rPr>
          <w:rStyle w:val="TagStyle"/>
          <w:rtl/>
        </w:rPr>
        <w:t xml:space="preserve"> &lt;&lt; קריאה &gt;&gt; </w:t>
      </w:r>
      <w:r>
        <w:rPr>
          <w:rtl/>
        </w:rPr>
        <w:t>קריאות:</w:t>
      </w:r>
      <w:r w:rsidRPr="00996F15">
        <w:rPr>
          <w:rStyle w:val="TagStyle"/>
          <w:rtl/>
        </w:rPr>
        <w:t xml:space="preserve"> &lt;&lt; קריאה &gt;&gt;</w:t>
      </w:r>
      <w:r>
        <w:rPr>
          <w:rtl/>
        </w:rPr>
        <w:t xml:space="preserve">   </w:t>
      </w:r>
      <w:bookmarkEnd w:id="3335"/>
    </w:p>
    <w:p w:rsidR="0070080E" w:rsidRDefault="0070080E" w:rsidP="00B658A8">
      <w:pPr>
        <w:rPr>
          <w:rtl/>
          <w:lang w:eastAsia="he-IL"/>
        </w:rPr>
      </w:pPr>
    </w:p>
    <w:p w:rsidR="0070080E" w:rsidRDefault="002563B3" w:rsidP="006366D5">
      <w:pPr>
        <w:rPr>
          <w:rtl/>
          <w:lang w:eastAsia="he-IL"/>
        </w:rPr>
      </w:pPr>
      <w:bookmarkStart w:id="3336" w:name="_ETM_Q9_255000"/>
      <w:bookmarkEnd w:id="3336"/>
      <w:r>
        <w:rPr>
          <w:rFonts w:hint="cs"/>
          <w:rtl/>
          <w:lang w:eastAsia="he-IL"/>
        </w:rPr>
        <w:t>– – –</w:t>
      </w:r>
      <w:r w:rsidR="0070080E">
        <w:rPr>
          <w:rFonts w:hint="cs"/>
          <w:rtl/>
          <w:lang w:eastAsia="he-IL"/>
        </w:rPr>
        <w:t xml:space="preserve"> </w:t>
      </w:r>
    </w:p>
    <w:p w:rsidR="0070080E" w:rsidRDefault="0070080E" w:rsidP="006366D5">
      <w:pPr>
        <w:rPr>
          <w:rtl/>
          <w:lang w:eastAsia="he-IL"/>
        </w:rPr>
      </w:pPr>
      <w:bookmarkStart w:id="3337" w:name="_ETM_Q9_257000"/>
      <w:bookmarkEnd w:id="3337"/>
    </w:p>
    <w:p w:rsidR="00666FEB" w:rsidRDefault="00666FEB" w:rsidP="00666FEB">
      <w:pPr>
        <w:pStyle w:val="-"/>
        <w:keepNext/>
        <w:rPr>
          <w:rtl/>
        </w:rPr>
      </w:pPr>
      <w:r w:rsidRPr="005E5302">
        <w:rPr>
          <w:rStyle w:val="TagStyle"/>
          <w:rtl/>
        </w:rPr>
        <w:t xml:space="preserve">&lt;&lt; דובר_המשך &gt;&gt; </w:t>
      </w:r>
      <w:r>
        <w:rPr>
          <w:rtl/>
        </w:rPr>
        <w:t>גדעון סער (המחנה הממלכתי):</w:t>
      </w:r>
      <w:r w:rsidRPr="005E5302">
        <w:rPr>
          <w:rStyle w:val="TagStyle"/>
          <w:rtl/>
        </w:rPr>
        <w:t xml:space="preserve"> &lt;&lt; דובר_המשך &gt;&gt;</w:t>
      </w:r>
      <w:r>
        <w:rPr>
          <w:rtl/>
        </w:rPr>
        <w:t xml:space="preserve">   </w:t>
      </w:r>
    </w:p>
    <w:p w:rsidR="0070080E" w:rsidRDefault="0070080E" w:rsidP="00B658A8">
      <w:pPr>
        <w:rPr>
          <w:rtl/>
          <w:lang w:eastAsia="he-IL"/>
        </w:rPr>
      </w:pPr>
    </w:p>
    <w:p w:rsidR="0070080E" w:rsidRPr="00996F15" w:rsidRDefault="002563B3" w:rsidP="00666FEB">
      <w:pPr>
        <w:rPr>
          <w:rtl/>
          <w:lang w:eastAsia="he-IL"/>
        </w:rPr>
      </w:pPr>
      <w:bookmarkStart w:id="3338" w:name="_ETM_Q9_259000"/>
      <w:bookmarkEnd w:id="3338"/>
      <w:r>
        <w:rPr>
          <w:rFonts w:hint="cs"/>
          <w:rtl/>
          <w:lang w:eastAsia="he-IL"/>
        </w:rPr>
        <w:t>– –</w:t>
      </w:r>
      <w:r w:rsidR="0070080E">
        <w:rPr>
          <w:rFonts w:hint="cs"/>
          <w:rtl/>
          <w:lang w:eastAsia="he-IL"/>
        </w:rPr>
        <w:t xml:space="preserve"> </w:t>
      </w:r>
      <w:bookmarkStart w:id="3339" w:name="_ETM_Q9_260000"/>
      <w:bookmarkEnd w:id="3339"/>
      <w:r w:rsidR="0070080E">
        <w:rPr>
          <w:rFonts w:hint="cs"/>
          <w:rtl/>
          <w:lang w:eastAsia="he-IL"/>
        </w:rPr>
        <w:t xml:space="preserve">שינויים שהרעו את החוק והפכו אותו לחוק יותר חלש. אבל הם גילו את אמריקה בקדנציה הזאת, הם גילו את </w:t>
      </w:r>
      <w:bookmarkStart w:id="3340" w:name="_ETM_Q9_272000"/>
      <w:bookmarkEnd w:id="3340"/>
      <w:r w:rsidR="0070080E">
        <w:rPr>
          <w:rFonts w:hint="cs"/>
          <w:rtl/>
          <w:lang w:eastAsia="he-IL"/>
        </w:rPr>
        <w:t>אמריקה. אני אוהב שאתם מגלים את אמריקה. רק תדמיין</w:t>
      </w:r>
      <w:r w:rsidR="00666FEB">
        <w:rPr>
          <w:rFonts w:hint="cs"/>
          <w:rtl/>
          <w:lang w:eastAsia="he-IL"/>
        </w:rPr>
        <w:t xml:space="preserve"> –</w:t>
      </w:r>
      <w:r w:rsidR="0070080E">
        <w:rPr>
          <w:rFonts w:hint="cs"/>
          <w:rtl/>
          <w:lang w:eastAsia="he-IL"/>
        </w:rPr>
        <w:t xml:space="preserve"> אני </w:t>
      </w:r>
      <w:bookmarkStart w:id="3341" w:name="_ETM_Q9_273000"/>
      <w:bookmarkEnd w:id="3341"/>
      <w:r w:rsidR="0070080E">
        <w:rPr>
          <w:rFonts w:hint="cs"/>
          <w:rtl/>
          <w:lang w:eastAsia="he-IL"/>
        </w:rPr>
        <w:t xml:space="preserve">הולך להגיע לנושא הבא. השר בן גביר, אתם קיבלתם החלטה </w:t>
      </w:r>
      <w:bookmarkStart w:id="3342" w:name="_ETM_Q9_283000"/>
      <w:bookmarkEnd w:id="3342"/>
      <w:r w:rsidR="0070080E">
        <w:rPr>
          <w:rFonts w:hint="cs"/>
          <w:rtl/>
          <w:lang w:eastAsia="he-IL"/>
        </w:rPr>
        <w:t xml:space="preserve">על מצלמות זיהוי פנים ביומטריות ברחובות. אני רק מדמיין </w:t>
      </w:r>
      <w:r w:rsidR="0070080E">
        <w:rPr>
          <w:rtl/>
          <w:lang w:eastAsia="he-IL"/>
        </w:rPr>
        <w:t>–</w:t>
      </w:r>
      <w:r w:rsidR="0070080E">
        <w:rPr>
          <w:rFonts w:hint="cs"/>
          <w:rtl/>
          <w:lang w:eastAsia="he-IL"/>
        </w:rPr>
        <w:t xml:space="preserve"> אנחנו העברנו את זה, הינה, אני כבר אומר, </w:t>
      </w:r>
      <w:bookmarkStart w:id="3343" w:name="_ETM_Q9_291000"/>
      <w:bookmarkEnd w:id="3343"/>
      <w:r w:rsidR="0070080E">
        <w:rPr>
          <w:rFonts w:hint="cs"/>
          <w:rtl/>
          <w:lang w:eastAsia="he-IL"/>
        </w:rPr>
        <w:t xml:space="preserve">בוועדת שרים לחקיקה בקדנציה הקודמת, והיה ערר – אני רק מדמיין </w:t>
      </w:r>
      <w:bookmarkStart w:id="3344" w:name="_ETM_Q9_295000"/>
      <w:bookmarkEnd w:id="3344"/>
      <w:r w:rsidR="0070080E">
        <w:rPr>
          <w:rFonts w:hint="cs"/>
          <w:rtl/>
          <w:lang w:eastAsia="he-IL"/>
        </w:rPr>
        <w:t>מה היה קורה אם הממשלה הקודמת הייתה מביאה את החוק</w:t>
      </w:r>
      <w:bookmarkStart w:id="3345" w:name="_ETM_Q9_300000"/>
      <w:bookmarkEnd w:id="3345"/>
      <w:r w:rsidR="0070080E">
        <w:rPr>
          <w:rFonts w:hint="cs"/>
          <w:rtl/>
          <w:lang w:eastAsia="he-IL"/>
        </w:rPr>
        <w:t xml:space="preserve"> הזה לכנסת</w:t>
      </w:r>
      <w:r w:rsidR="00666FEB">
        <w:rPr>
          <w:rFonts w:hint="cs"/>
          <w:rtl/>
          <w:lang w:eastAsia="he-IL"/>
        </w:rPr>
        <w:t>;</w:t>
      </w:r>
      <w:r w:rsidR="0070080E">
        <w:rPr>
          <w:rFonts w:hint="cs"/>
          <w:rtl/>
          <w:lang w:eastAsia="he-IL"/>
        </w:rPr>
        <w:t xml:space="preserve"> </w:t>
      </w:r>
      <w:bookmarkStart w:id="3346" w:name="_ETM_Q9_302000"/>
      <w:bookmarkEnd w:id="3346"/>
      <w:r w:rsidR="0070080E">
        <w:rPr>
          <w:rFonts w:hint="cs"/>
          <w:rtl/>
          <w:lang w:eastAsia="he-IL"/>
        </w:rPr>
        <w:t>הייתם מתנגדים כמו שהתנגדתם לכל החוקים.</w:t>
      </w:r>
      <w:bookmarkStart w:id="3347" w:name="_ETM_Q9_304000"/>
      <w:bookmarkEnd w:id="3347"/>
    </w:p>
    <w:p w:rsidR="0070080E" w:rsidRDefault="0070080E" w:rsidP="006366D5">
      <w:pPr>
        <w:rPr>
          <w:rtl/>
          <w:lang w:eastAsia="he-IL"/>
        </w:rPr>
      </w:pPr>
      <w:r>
        <w:rPr>
          <w:rFonts w:hint="cs"/>
          <w:rtl/>
          <w:lang w:eastAsia="he-IL"/>
        </w:rPr>
        <w:t xml:space="preserve"> </w:t>
      </w:r>
    </w:p>
    <w:p w:rsidR="0070080E" w:rsidRDefault="0070080E" w:rsidP="006366D5">
      <w:pPr>
        <w:pStyle w:val="af5"/>
        <w:keepNext/>
        <w:rPr>
          <w:rtl/>
        </w:rPr>
      </w:pPr>
      <w:bookmarkStart w:id="3348" w:name="ET_interruption_6427_8"/>
      <w:r w:rsidRPr="00CF6EFA">
        <w:rPr>
          <w:rStyle w:val="TagStyle"/>
          <w:rtl/>
        </w:rPr>
        <w:t xml:space="preserve"> &lt;&lt; קריאה &gt;&gt; </w:t>
      </w:r>
      <w:r>
        <w:rPr>
          <w:rtl/>
        </w:rPr>
        <w:t>השר לביטחון לאומי איתמר בן גביר:</w:t>
      </w:r>
      <w:r w:rsidRPr="00CF6EFA">
        <w:rPr>
          <w:rStyle w:val="TagStyle"/>
          <w:rtl/>
        </w:rPr>
        <w:t xml:space="preserve"> &lt;&lt; קריאה &gt;&gt;</w:t>
      </w:r>
      <w:r>
        <w:rPr>
          <w:rtl/>
        </w:rPr>
        <w:t xml:space="preserve">   </w:t>
      </w:r>
      <w:bookmarkEnd w:id="3348"/>
    </w:p>
    <w:p w:rsidR="0070080E" w:rsidRDefault="0070080E" w:rsidP="00B658A8">
      <w:pPr>
        <w:rPr>
          <w:rtl/>
          <w:lang w:eastAsia="he-IL"/>
        </w:rPr>
      </w:pPr>
    </w:p>
    <w:p w:rsidR="0070080E" w:rsidRDefault="002563B3" w:rsidP="006366D5">
      <w:pPr>
        <w:rPr>
          <w:rtl/>
          <w:lang w:eastAsia="he-IL"/>
        </w:rPr>
      </w:pPr>
      <w:r>
        <w:rPr>
          <w:rFonts w:hint="cs"/>
          <w:rtl/>
          <w:lang w:eastAsia="he-IL"/>
        </w:rPr>
        <w:t>– – –</w:t>
      </w:r>
      <w:r w:rsidR="0070080E">
        <w:rPr>
          <w:rFonts w:hint="cs"/>
          <w:rtl/>
          <w:lang w:eastAsia="he-IL"/>
        </w:rPr>
        <w:t xml:space="preserve"> אתם הבאתם על כל פשע, לא על פשע חמור. אנחנו </w:t>
      </w:r>
      <w:proofErr w:type="spellStart"/>
      <w:r w:rsidR="0070080E">
        <w:rPr>
          <w:rFonts w:hint="cs"/>
          <w:rtl/>
          <w:lang w:eastAsia="he-IL"/>
        </w:rPr>
        <w:t>החרגנו</w:t>
      </w:r>
      <w:proofErr w:type="spellEnd"/>
      <w:r w:rsidR="0070080E">
        <w:rPr>
          <w:rFonts w:hint="cs"/>
          <w:rtl/>
          <w:lang w:eastAsia="he-IL"/>
        </w:rPr>
        <w:t xml:space="preserve"> הפגנות, אנחנו הכנסנו ענישה. אפשר להתעלם מזה</w:t>
      </w:r>
      <w:r w:rsidR="00666FEB">
        <w:rPr>
          <w:rFonts w:hint="cs"/>
          <w:rtl/>
          <w:lang w:eastAsia="he-IL"/>
        </w:rPr>
        <w:t>,</w:t>
      </w:r>
      <w:r w:rsidR="0070080E">
        <w:rPr>
          <w:rFonts w:hint="cs"/>
          <w:rtl/>
          <w:lang w:eastAsia="he-IL"/>
        </w:rPr>
        <w:t xml:space="preserve"> ואפשר להגיד </w:t>
      </w:r>
      <w:r>
        <w:rPr>
          <w:rFonts w:hint="cs"/>
          <w:rtl/>
          <w:lang w:eastAsia="he-IL"/>
        </w:rPr>
        <w:t>– – –</w:t>
      </w:r>
      <w:r w:rsidR="0070080E">
        <w:rPr>
          <w:rFonts w:hint="cs"/>
          <w:rtl/>
          <w:lang w:eastAsia="he-IL"/>
        </w:rPr>
        <w:t xml:space="preserve"> </w:t>
      </w:r>
    </w:p>
    <w:p w:rsidR="0070080E" w:rsidRDefault="0070080E" w:rsidP="006366D5">
      <w:pPr>
        <w:rPr>
          <w:rtl/>
          <w:lang w:eastAsia="he-IL"/>
        </w:rPr>
      </w:pPr>
    </w:p>
    <w:p w:rsidR="0070080E" w:rsidRDefault="0070080E" w:rsidP="006366D5">
      <w:pPr>
        <w:pStyle w:val="-"/>
        <w:keepNext/>
        <w:rPr>
          <w:rtl/>
        </w:rPr>
      </w:pPr>
      <w:bookmarkStart w:id="3349" w:name="ET_speakercontinue_4672_7"/>
      <w:r w:rsidRPr="00CF6EFA">
        <w:rPr>
          <w:rStyle w:val="TagStyle"/>
          <w:rtl/>
        </w:rPr>
        <w:t xml:space="preserve"> &lt;&lt; דובר_המשך &gt;&gt; </w:t>
      </w:r>
      <w:r>
        <w:rPr>
          <w:rtl/>
        </w:rPr>
        <w:t>גדעון סער (המחנה הממלכתי):</w:t>
      </w:r>
      <w:r w:rsidRPr="00CF6EFA">
        <w:rPr>
          <w:rStyle w:val="TagStyle"/>
          <w:rtl/>
        </w:rPr>
        <w:t xml:space="preserve"> &lt;&lt; דובר_המשך &gt;&gt;</w:t>
      </w:r>
      <w:r>
        <w:rPr>
          <w:rtl/>
        </w:rPr>
        <w:t xml:space="preserve">   </w:t>
      </w:r>
      <w:bookmarkEnd w:id="3349"/>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תקשיב, יכול להיות, אתה יודע, החוק הזה הוא חוק עב כרס, ויכול להיות ששיניתם כמה </w:t>
      </w:r>
      <w:bookmarkStart w:id="3350" w:name="_ETM_Q9_316000"/>
      <w:bookmarkEnd w:id="3350"/>
      <w:r>
        <w:rPr>
          <w:rFonts w:hint="cs"/>
          <w:rtl/>
          <w:lang w:eastAsia="he-IL"/>
        </w:rPr>
        <w:t xml:space="preserve">אותיות. </w:t>
      </w:r>
    </w:p>
    <w:p w:rsidR="0070080E" w:rsidRDefault="0070080E" w:rsidP="006366D5">
      <w:pPr>
        <w:keepNext/>
        <w:rPr>
          <w:rtl/>
        </w:rPr>
      </w:pPr>
      <w:bookmarkStart w:id="3351" w:name="ET_interruption_6427_15"/>
    </w:p>
    <w:p w:rsidR="0070080E" w:rsidRDefault="0070080E" w:rsidP="006366D5">
      <w:pPr>
        <w:pStyle w:val="af5"/>
        <w:keepNext/>
        <w:rPr>
          <w:rtl/>
        </w:rPr>
      </w:pPr>
      <w:r w:rsidRPr="00996F15">
        <w:rPr>
          <w:rStyle w:val="TagStyle"/>
          <w:rtl/>
        </w:rPr>
        <w:t xml:space="preserve"> &lt;&lt; קריאה &gt;&gt; </w:t>
      </w:r>
      <w:r>
        <w:rPr>
          <w:rtl/>
        </w:rPr>
        <w:t>השר לביטחון לאומי איתמר בן גביר:</w:t>
      </w:r>
      <w:r w:rsidRPr="00996F15">
        <w:rPr>
          <w:rStyle w:val="TagStyle"/>
          <w:rtl/>
        </w:rPr>
        <w:t xml:space="preserve"> &lt;&lt; קריאה &gt;&gt;</w:t>
      </w:r>
      <w:r>
        <w:rPr>
          <w:rtl/>
        </w:rPr>
        <w:t xml:space="preserve">   </w:t>
      </w:r>
      <w:bookmarkEnd w:id="3351"/>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נכון </w:t>
      </w:r>
      <w:r w:rsidR="002563B3">
        <w:rPr>
          <w:rFonts w:hint="cs"/>
          <w:rtl/>
          <w:lang w:eastAsia="he-IL"/>
        </w:rPr>
        <w:t>– – –</w:t>
      </w:r>
    </w:p>
    <w:p w:rsidR="0070080E" w:rsidRDefault="0070080E" w:rsidP="006366D5">
      <w:pPr>
        <w:rPr>
          <w:rtl/>
          <w:lang w:eastAsia="he-IL"/>
        </w:rPr>
      </w:pPr>
    </w:p>
    <w:p w:rsidR="0070080E" w:rsidRDefault="0070080E" w:rsidP="006366D5">
      <w:pPr>
        <w:pStyle w:val="-"/>
        <w:keepNext/>
        <w:rPr>
          <w:rtl/>
        </w:rPr>
      </w:pPr>
      <w:bookmarkStart w:id="3352" w:name="ET_speakercontinue_4672_19"/>
      <w:r w:rsidRPr="00F77407">
        <w:rPr>
          <w:rStyle w:val="TagStyle"/>
          <w:rtl/>
        </w:rPr>
        <w:t xml:space="preserve"> &lt;&lt; דובר_המשך &gt;&gt; </w:t>
      </w:r>
      <w:r>
        <w:rPr>
          <w:rtl/>
        </w:rPr>
        <w:t>גדעון סער (המחנה הממלכתי):</w:t>
      </w:r>
      <w:r w:rsidRPr="00F77407">
        <w:rPr>
          <w:rStyle w:val="TagStyle"/>
          <w:rtl/>
        </w:rPr>
        <w:t xml:space="preserve"> &lt;&lt; דובר_המשך &gt;&gt;</w:t>
      </w:r>
      <w:r>
        <w:rPr>
          <w:rtl/>
        </w:rPr>
        <w:t xml:space="preserve">   </w:t>
      </w:r>
      <w:bookmarkEnd w:id="3352"/>
    </w:p>
    <w:p w:rsidR="0070080E" w:rsidRDefault="0070080E" w:rsidP="00B658A8">
      <w:pPr>
        <w:rPr>
          <w:rtl/>
          <w:lang w:eastAsia="he-IL"/>
        </w:rPr>
      </w:pPr>
    </w:p>
    <w:p w:rsidR="0070080E" w:rsidRDefault="0070080E" w:rsidP="00AF4909">
      <w:pPr>
        <w:rPr>
          <w:rtl/>
          <w:lang w:eastAsia="he-IL"/>
        </w:rPr>
      </w:pPr>
      <w:bookmarkStart w:id="3353" w:name="_ETM_Q9_317000"/>
      <w:bookmarkEnd w:id="3353"/>
      <w:r>
        <w:rPr>
          <w:rFonts w:hint="cs"/>
          <w:rtl/>
          <w:lang w:eastAsia="he-IL"/>
        </w:rPr>
        <w:t xml:space="preserve">יכול להיות ששיניתם כמה אותיות. אבל השאלה היא </w:t>
      </w:r>
      <w:bookmarkStart w:id="3354" w:name="_ETM_Q9_326000"/>
      <w:bookmarkEnd w:id="3354"/>
      <w:r>
        <w:rPr>
          <w:rFonts w:hint="cs"/>
          <w:rtl/>
          <w:lang w:eastAsia="he-IL"/>
        </w:rPr>
        <w:t xml:space="preserve">שאלה של גישה בסיסית, והינה אני אומר בצורה הברורה ביותר: </w:t>
      </w:r>
      <w:bookmarkStart w:id="3355" w:name="_ETM_Q9_327000"/>
      <w:bookmarkEnd w:id="3355"/>
      <w:r>
        <w:rPr>
          <w:rFonts w:hint="cs"/>
          <w:rtl/>
          <w:lang w:eastAsia="he-IL"/>
        </w:rPr>
        <w:t xml:space="preserve">אני בעד חקיקה שנותנת כלים טכנולוגיים למשטרה. אין דרך להתמודד </w:t>
      </w:r>
      <w:bookmarkStart w:id="3356" w:name="_ETM_Q9_339000"/>
      <w:bookmarkEnd w:id="3356"/>
      <w:r w:rsidR="00AF4909">
        <w:rPr>
          <w:rFonts w:hint="cs"/>
          <w:rtl/>
          <w:lang w:eastAsia="he-IL"/>
        </w:rPr>
        <w:t>עם ארגוני הפשיעה –</w:t>
      </w:r>
      <w:r>
        <w:rPr>
          <w:rFonts w:hint="cs"/>
          <w:rtl/>
          <w:lang w:eastAsia="he-IL"/>
        </w:rPr>
        <w:t xml:space="preserve"> ואני אומר לכם היום שארגוני הפשיעה מתקדמים </w:t>
      </w:r>
      <w:bookmarkStart w:id="3357" w:name="_ETM_Q9_342000"/>
      <w:bookmarkEnd w:id="3357"/>
      <w:r>
        <w:rPr>
          <w:rFonts w:hint="cs"/>
          <w:rtl/>
          <w:lang w:eastAsia="he-IL"/>
        </w:rPr>
        <w:t>ברמה טכנולוגית בצורה שקשה להאמין, כמו ארגוני ביון</w:t>
      </w:r>
      <w:r w:rsidR="00AF4909">
        <w:rPr>
          <w:rFonts w:hint="cs"/>
          <w:rtl/>
          <w:lang w:eastAsia="he-IL"/>
        </w:rPr>
        <w:t>,</w:t>
      </w:r>
      <w:r>
        <w:rPr>
          <w:rFonts w:hint="cs"/>
          <w:rtl/>
          <w:lang w:eastAsia="he-IL"/>
        </w:rPr>
        <w:t xml:space="preserve"> ולכן צריך </w:t>
      </w:r>
      <w:bookmarkStart w:id="3358" w:name="_ETM_Q9_347000"/>
      <w:bookmarkEnd w:id="3358"/>
      <w:r>
        <w:rPr>
          <w:rFonts w:hint="cs"/>
          <w:rtl/>
          <w:lang w:eastAsia="he-IL"/>
        </w:rPr>
        <w:t xml:space="preserve">לתת למשטרה כלים טכנולוגיים, ואני בעד זה. וצריכים להיות </w:t>
      </w:r>
      <w:proofErr w:type="spellStart"/>
      <w:r>
        <w:rPr>
          <w:rFonts w:hint="cs"/>
          <w:rtl/>
          <w:lang w:eastAsia="he-IL"/>
        </w:rPr>
        <w:t>איזונים</w:t>
      </w:r>
      <w:proofErr w:type="spellEnd"/>
      <w:r w:rsidR="00AF4909">
        <w:rPr>
          <w:rFonts w:hint="cs"/>
          <w:rtl/>
          <w:lang w:eastAsia="he-IL"/>
        </w:rPr>
        <w:t>,</w:t>
      </w:r>
      <w:r>
        <w:rPr>
          <w:rFonts w:hint="cs"/>
          <w:rtl/>
          <w:lang w:eastAsia="he-IL"/>
        </w:rPr>
        <w:t xml:space="preserve"> </w:t>
      </w:r>
      <w:bookmarkStart w:id="3359" w:name="_ETM_Q9_350000"/>
      <w:bookmarkEnd w:id="3359"/>
      <w:r>
        <w:rPr>
          <w:rFonts w:hint="cs"/>
          <w:rtl/>
          <w:lang w:eastAsia="he-IL"/>
        </w:rPr>
        <w:t>וצריכה להיות בקרה</w:t>
      </w:r>
      <w:r w:rsidR="00AF4909">
        <w:rPr>
          <w:rFonts w:hint="cs"/>
          <w:rtl/>
          <w:lang w:eastAsia="he-IL"/>
        </w:rPr>
        <w:t>,</w:t>
      </w:r>
      <w:r>
        <w:rPr>
          <w:rFonts w:hint="cs"/>
          <w:rtl/>
          <w:lang w:eastAsia="he-IL"/>
        </w:rPr>
        <w:t xml:space="preserve"> וצריך להיות פיקוח, אבל בסופו של </w:t>
      </w:r>
      <w:bookmarkStart w:id="3360" w:name="_ETM_Q9_357000"/>
      <w:bookmarkEnd w:id="3360"/>
      <w:r>
        <w:rPr>
          <w:rFonts w:hint="cs"/>
          <w:rtl/>
          <w:lang w:eastAsia="he-IL"/>
        </w:rPr>
        <w:t xml:space="preserve">דבר, אם רוצים שהמשטרה תתמודד עם הפשיעה </w:t>
      </w:r>
      <w:r>
        <w:rPr>
          <w:rtl/>
          <w:lang w:eastAsia="he-IL"/>
        </w:rPr>
        <w:t>–</w:t>
      </w:r>
      <w:r>
        <w:rPr>
          <w:rFonts w:hint="cs"/>
          <w:rtl/>
          <w:lang w:eastAsia="he-IL"/>
        </w:rPr>
        <w:t xml:space="preserve"> ואנחנו נתמוך </w:t>
      </w:r>
      <w:bookmarkStart w:id="3361" w:name="_ETM_Q9_359000"/>
      <w:bookmarkEnd w:id="3361"/>
      <w:r w:rsidR="00AF4909">
        <w:rPr>
          <w:rFonts w:hint="cs"/>
          <w:rtl/>
          <w:lang w:eastAsia="he-IL"/>
        </w:rPr>
        <w:t xml:space="preserve">בדברים האלה בתנאי שיש בהם </w:t>
      </w:r>
      <w:proofErr w:type="spellStart"/>
      <w:r>
        <w:rPr>
          <w:rFonts w:hint="cs"/>
          <w:rtl/>
          <w:lang w:eastAsia="he-IL"/>
        </w:rPr>
        <w:t>איזונים</w:t>
      </w:r>
      <w:proofErr w:type="spellEnd"/>
      <w:r>
        <w:rPr>
          <w:rFonts w:hint="cs"/>
          <w:rtl/>
          <w:lang w:eastAsia="he-IL"/>
        </w:rPr>
        <w:t>, בדיוק כמו שהיינו</w:t>
      </w:r>
      <w:bookmarkStart w:id="3362" w:name="_ETM_Q9_365000"/>
      <w:bookmarkEnd w:id="3362"/>
      <w:r>
        <w:rPr>
          <w:rFonts w:hint="cs"/>
          <w:rtl/>
          <w:lang w:eastAsia="he-IL"/>
        </w:rPr>
        <w:t xml:space="preserve"> עושים אם היינו היום בממשלה. </w:t>
      </w:r>
      <w:bookmarkStart w:id="3363" w:name="_ETM_Q9_376037"/>
      <w:bookmarkStart w:id="3364" w:name="_ETM_Q9_376231"/>
      <w:bookmarkStart w:id="3365" w:name="_ETM_Q9_318000"/>
      <w:bookmarkEnd w:id="3363"/>
      <w:bookmarkEnd w:id="3364"/>
      <w:bookmarkEnd w:id="3365"/>
      <w:r>
        <w:rPr>
          <w:rFonts w:hint="cs"/>
          <w:rtl/>
          <w:lang w:eastAsia="he-IL"/>
        </w:rPr>
        <w:t xml:space="preserve">ואני אומר יותר מזה: היום </w:t>
      </w:r>
      <w:bookmarkStart w:id="3366" w:name="_ETM_Q9_372000"/>
      <w:bookmarkEnd w:id="3366"/>
      <w:r>
        <w:rPr>
          <w:rFonts w:hint="cs"/>
          <w:rtl/>
          <w:lang w:eastAsia="he-IL"/>
        </w:rPr>
        <w:t xml:space="preserve">כל המרחב הציבורי, לטעמי, צריך להיות מרושת במצלמות. אנשים נורמטיביים – אין להם מה לחשוש מזה. אבל בסופו של דבר, </w:t>
      </w:r>
      <w:bookmarkStart w:id="3367" w:name="_ETM_Q9_379000"/>
      <w:bookmarkEnd w:id="3367"/>
      <w:r>
        <w:rPr>
          <w:rFonts w:hint="cs"/>
          <w:rtl/>
          <w:lang w:eastAsia="he-IL"/>
        </w:rPr>
        <w:t xml:space="preserve">כשאנחנו מדברים על זכויות האדם, גם הזכות לחיים היא מזכויות </w:t>
      </w:r>
      <w:bookmarkStart w:id="3368" w:name="_ETM_Q9_386000"/>
      <w:bookmarkEnd w:id="3368"/>
      <w:r>
        <w:rPr>
          <w:rFonts w:hint="cs"/>
          <w:rtl/>
          <w:lang w:eastAsia="he-IL"/>
        </w:rPr>
        <w:t xml:space="preserve">האדם; גם הזכות לביטחון אישי היא מזכויות האדם; ויש עוד זכויות וצריך לאזן, אבל אי-אפשר להתעלם ממה </w:t>
      </w:r>
      <w:bookmarkStart w:id="3369" w:name="_ETM_Q9_395000"/>
      <w:bookmarkEnd w:id="3369"/>
      <w:r>
        <w:rPr>
          <w:rFonts w:hint="cs"/>
          <w:rtl/>
          <w:lang w:eastAsia="he-IL"/>
        </w:rPr>
        <w:t>שקורה.</w:t>
      </w:r>
    </w:p>
    <w:p w:rsidR="0070080E" w:rsidRDefault="0070080E" w:rsidP="006366D5">
      <w:pPr>
        <w:rPr>
          <w:rtl/>
          <w:lang w:eastAsia="he-IL"/>
        </w:rPr>
      </w:pPr>
    </w:p>
    <w:p w:rsidR="0070080E" w:rsidRDefault="0070080E" w:rsidP="00AF4909">
      <w:pPr>
        <w:rPr>
          <w:rtl/>
          <w:lang w:eastAsia="he-IL"/>
        </w:rPr>
      </w:pPr>
      <w:bookmarkStart w:id="3370" w:name="_ETM_Q9_396000"/>
      <w:bookmarkEnd w:id="3370"/>
      <w:r>
        <w:rPr>
          <w:rFonts w:hint="cs"/>
          <w:rtl/>
          <w:lang w:eastAsia="he-IL"/>
        </w:rPr>
        <w:t xml:space="preserve">ולכן אני מודיע מראש, אנחנו בנושא הזה לא נתנהג באופן </w:t>
      </w:r>
      <w:bookmarkStart w:id="3371" w:name="_ETM_Q9_399000"/>
      <w:bookmarkEnd w:id="3371"/>
      <w:r>
        <w:rPr>
          <w:rFonts w:hint="cs"/>
          <w:rtl/>
          <w:lang w:eastAsia="he-IL"/>
        </w:rPr>
        <w:t xml:space="preserve">שבו אתם התנהגתם עד 29 בדצמבר בשנה שעברה. מכת הפרוטקשן </w:t>
      </w:r>
      <w:bookmarkStart w:id="3372" w:name="_ETM_Q9_409000"/>
      <w:bookmarkStart w:id="3373" w:name="_ETM_Q9_408550"/>
      <w:bookmarkEnd w:id="3372"/>
      <w:bookmarkEnd w:id="3373"/>
      <w:r>
        <w:rPr>
          <w:rFonts w:hint="cs"/>
          <w:rtl/>
          <w:lang w:eastAsia="he-IL"/>
        </w:rPr>
        <w:t>לא קיימת רק במגזר הערבי</w:t>
      </w:r>
      <w:r w:rsidR="00AF4909">
        <w:rPr>
          <w:rFonts w:hint="cs"/>
          <w:rtl/>
          <w:lang w:eastAsia="he-IL"/>
        </w:rPr>
        <w:t>;</w:t>
      </w:r>
      <w:r>
        <w:rPr>
          <w:rFonts w:hint="cs"/>
          <w:rtl/>
          <w:lang w:eastAsia="he-IL"/>
        </w:rPr>
        <w:t xml:space="preserve"> היא חלחלה, היא קיימת </w:t>
      </w:r>
      <w:bookmarkStart w:id="3374" w:name="_ETM_Q9_412000"/>
      <w:bookmarkEnd w:id="3374"/>
      <w:r w:rsidR="00AF4909">
        <w:rPr>
          <w:rFonts w:hint="cs"/>
          <w:rtl/>
          <w:lang w:eastAsia="he-IL"/>
        </w:rPr>
        <w:t xml:space="preserve">היום </w:t>
      </w:r>
      <w:r>
        <w:rPr>
          <w:rFonts w:hint="cs"/>
          <w:rtl/>
          <w:lang w:eastAsia="he-IL"/>
        </w:rPr>
        <w:t>בכל מדינת ישראל, אני קובע את זה</w:t>
      </w:r>
      <w:r w:rsidR="00AF4909">
        <w:rPr>
          <w:rFonts w:hint="cs"/>
          <w:rtl/>
          <w:lang w:eastAsia="he-IL"/>
        </w:rPr>
        <w:t>,</w:t>
      </w:r>
      <w:r>
        <w:rPr>
          <w:rFonts w:hint="cs"/>
          <w:rtl/>
          <w:lang w:eastAsia="he-IL"/>
        </w:rPr>
        <w:t xml:space="preserve"> </w:t>
      </w:r>
      <w:bookmarkStart w:id="3375" w:name="_ETM_Q9_413000"/>
      <w:bookmarkStart w:id="3376" w:name="_ETM_Q9_416000"/>
      <w:bookmarkEnd w:id="3375"/>
      <w:bookmarkEnd w:id="3376"/>
      <w:r>
        <w:rPr>
          <w:rFonts w:hint="cs"/>
          <w:rtl/>
          <w:lang w:eastAsia="he-IL"/>
        </w:rPr>
        <w:t xml:space="preserve">בכל המחוזות בארץ בהיקף כזה או אחר, ובהיקף גדול. </w:t>
      </w:r>
      <w:bookmarkStart w:id="3377" w:name="_ETM_Q9_420000"/>
      <w:bookmarkEnd w:id="3377"/>
      <w:r>
        <w:rPr>
          <w:rFonts w:hint="cs"/>
          <w:rtl/>
          <w:lang w:eastAsia="he-IL"/>
        </w:rPr>
        <w:t xml:space="preserve">צריכים לקרות שני דברים עיקריים: </w:t>
      </w:r>
      <w:r w:rsidR="00AF4909">
        <w:rPr>
          <w:rFonts w:hint="cs"/>
          <w:rtl/>
          <w:lang w:eastAsia="he-IL"/>
        </w:rPr>
        <w:t>ה</w:t>
      </w:r>
      <w:r>
        <w:rPr>
          <w:rFonts w:hint="cs"/>
          <w:rtl/>
          <w:lang w:eastAsia="he-IL"/>
        </w:rPr>
        <w:t xml:space="preserve">אחד – זה היה קיים בצורה </w:t>
      </w:r>
      <w:bookmarkStart w:id="3378" w:name="_ETM_Q9_427000"/>
      <w:bookmarkEnd w:id="3378"/>
      <w:r>
        <w:rPr>
          <w:rFonts w:hint="cs"/>
          <w:rtl/>
          <w:lang w:eastAsia="he-IL"/>
        </w:rPr>
        <w:t xml:space="preserve">טובה מאוד בתקופת הממשלה הקודמת, למרות שהממשלה הקודמת לא כיהנה </w:t>
      </w:r>
      <w:bookmarkStart w:id="3379" w:name="_ETM_Q9_434000"/>
      <w:bookmarkEnd w:id="3379"/>
      <w:r>
        <w:rPr>
          <w:rFonts w:hint="cs"/>
          <w:rtl/>
          <w:lang w:eastAsia="he-IL"/>
        </w:rPr>
        <w:t>זמן רב –</w:t>
      </w:r>
      <w:r w:rsidR="00AF4909">
        <w:rPr>
          <w:rFonts w:hint="cs"/>
          <w:rtl/>
          <w:lang w:eastAsia="he-IL"/>
        </w:rPr>
        <w:t xml:space="preserve"> </w:t>
      </w:r>
      <w:r>
        <w:rPr>
          <w:rFonts w:hint="cs"/>
          <w:rtl/>
          <w:lang w:eastAsia="he-IL"/>
        </w:rPr>
        <w:t xml:space="preserve">תיאום בין כל גורמי המקצוע ודרגי המקצוע, </w:t>
      </w:r>
      <w:bookmarkStart w:id="3380" w:name="_ETM_Q9_437000"/>
      <w:bookmarkEnd w:id="3380"/>
      <w:r>
        <w:rPr>
          <w:rFonts w:hint="cs"/>
          <w:rtl/>
          <w:lang w:eastAsia="he-IL"/>
        </w:rPr>
        <w:t>על מנת לתקוף את הבעיה מכל הזוויות</w:t>
      </w:r>
      <w:r w:rsidRPr="00150949">
        <w:rPr>
          <w:rFonts w:hint="cs"/>
          <w:rtl/>
          <w:lang w:eastAsia="he-IL"/>
        </w:rPr>
        <w:t xml:space="preserve"> </w:t>
      </w:r>
      <w:r>
        <w:rPr>
          <w:rFonts w:hint="cs"/>
          <w:rtl/>
          <w:lang w:eastAsia="he-IL"/>
        </w:rPr>
        <w:t>כשאתה מטפל בסוגיות האלה</w:t>
      </w:r>
      <w:r w:rsidR="00AF4909">
        <w:rPr>
          <w:rFonts w:hint="cs"/>
          <w:rtl/>
          <w:lang w:eastAsia="he-IL"/>
        </w:rPr>
        <w:t>;</w:t>
      </w:r>
      <w:r>
        <w:rPr>
          <w:rFonts w:hint="cs"/>
          <w:rtl/>
          <w:lang w:eastAsia="he-IL"/>
        </w:rPr>
        <w:t xml:space="preserve"> </w:t>
      </w:r>
      <w:bookmarkStart w:id="3381" w:name="_ETM_Q9_443000"/>
      <w:bookmarkEnd w:id="3381"/>
      <w:r>
        <w:rPr>
          <w:rFonts w:hint="cs"/>
          <w:rtl/>
          <w:lang w:eastAsia="he-IL"/>
        </w:rPr>
        <w:t>הדבר השני זה מקום-על בסדר העדיפו</w:t>
      </w:r>
      <w:bookmarkStart w:id="3382" w:name="_ETM_Q9_448000"/>
      <w:bookmarkEnd w:id="3382"/>
      <w:r>
        <w:rPr>
          <w:rFonts w:hint="cs"/>
          <w:rtl/>
          <w:lang w:eastAsia="he-IL"/>
        </w:rPr>
        <w:t xml:space="preserve">יות הלאומי, ופה אי-אפשר לזייף. אי-אפשר לזייף. כל </w:t>
      </w:r>
      <w:bookmarkStart w:id="3383" w:name="_ETM_Q9_453000"/>
      <w:bookmarkEnd w:id="3383"/>
      <w:r>
        <w:rPr>
          <w:rFonts w:hint="cs"/>
          <w:rtl/>
          <w:lang w:eastAsia="he-IL"/>
        </w:rPr>
        <w:t>אדם רואה מתי זה מקבל מקום ראשון בסדר העדיפויות הלאומי</w:t>
      </w:r>
      <w:bookmarkStart w:id="3384" w:name="_ETM_Q9_456000"/>
      <w:bookmarkEnd w:id="3384"/>
      <w:r>
        <w:rPr>
          <w:rFonts w:hint="cs"/>
          <w:rtl/>
          <w:lang w:eastAsia="he-IL"/>
        </w:rPr>
        <w:t xml:space="preserve"> או בצמרת סדר העדיפויות הלאומי, ומתי לא. אם רק כשקורה, חלילה וחס – </w:t>
      </w:r>
      <w:bookmarkStart w:id="3385" w:name="_ETM_Q9_463000"/>
      <w:bookmarkEnd w:id="3385"/>
      <w:r>
        <w:rPr>
          <w:rFonts w:hint="cs"/>
          <w:rtl/>
          <w:lang w:eastAsia="he-IL"/>
        </w:rPr>
        <w:t>כמו הרצח שהיה באבו</w:t>
      </w:r>
      <w:r w:rsidR="00AF4909">
        <w:rPr>
          <w:rFonts w:hint="cs"/>
          <w:rtl/>
          <w:lang w:eastAsia="he-IL"/>
        </w:rPr>
        <w:t xml:space="preserve"> </w:t>
      </w:r>
      <w:r>
        <w:rPr>
          <w:rFonts w:hint="cs"/>
          <w:rtl/>
          <w:lang w:eastAsia="he-IL"/>
        </w:rPr>
        <w:t>סנאן</w:t>
      </w:r>
      <w:r w:rsidR="00AF4909">
        <w:rPr>
          <w:rFonts w:hint="cs"/>
          <w:rtl/>
          <w:lang w:eastAsia="he-IL"/>
        </w:rPr>
        <w:t>,</w:t>
      </w:r>
      <w:r>
        <w:rPr>
          <w:rFonts w:hint="cs"/>
          <w:rtl/>
          <w:lang w:eastAsia="he-IL"/>
        </w:rPr>
        <w:t xml:space="preserve"> עם ארבעה נרצחים, יוצאת הודעה שמחר </w:t>
      </w:r>
      <w:bookmarkStart w:id="3386" w:name="_ETM_Q9_468000"/>
      <w:bookmarkEnd w:id="3386"/>
      <w:r>
        <w:rPr>
          <w:rFonts w:hint="cs"/>
          <w:rtl/>
          <w:lang w:eastAsia="he-IL"/>
        </w:rPr>
        <w:t xml:space="preserve">תתקיים ישיבה </w:t>
      </w:r>
      <w:r>
        <w:rPr>
          <w:rtl/>
          <w:lang w:eastAsia="he-IL"/>
        </w:rPr>
        <w:t>–</w:t>
      </w:r>
      <w:r>
        <w:rPr>
          <w:rFonts w:hint="cs"/>
          <w:rtl/>
          <w:lang w:eastAsia="he-IL"/>
        </w:rPr>
        <w:t xml:space="preserve"> זה לא מקנה אמינות גבוהה שיש טיפול </w:t>
      </w:r>
      <w:bookmarkStart w:id="3387" w:name="_ETM_Q9_474000"/>
      <w:bookmarkEnd w:id="3387"/>
      <w:r>
        <w:rPr>
          <w:rFonts w:hint="cs"/>
          <w:rtl/>
          <w:lang w:eastAsia="he-IL"/>
        </w:rPr>
        <w:t xml:space="preserve">שיטתי, רציני, יסודי ובלתי נפסק, עם </w:t>
      </w:r>
      <w:r w:rsidR="00AF4909">
        <w:rPr>
          <w:lang w:eastAsia="he-IL"/>
        </w:rPr>
        <w:t>follow up</w:t>
      </w:r>
      <w:r>
        <w:rPr>
          <w:rFonts w:hint="cs"/>
          <w:rtl/>
          <w:lang w:eastAsia="he-IL"/>
        </w:rPr>
        <w:t xml:space="preserve">. וזה לא רק </w:t>
      </w:r>
      <w:bookmarkStart w:id="3388" w:name="_ETM_Q9_480000"/>
      <w:bookmarkEnd w:id="3388"/>
      <w:r w:rsidR="00AF4909">
        <w:rPr>
          <w:rFonts w:hint="cs"/>
          <w:rtl/>
          <w:lang w:eastAsia="he-IL"/>
        </w:rPr>
        <w:t>עניין של השר לביטחון לאומי –</w:t>
      </w:r>
      <w:r>
        <w:rPr>
          <w:rFonts w:hint="cs"/>
          <w:rtl/>
          <w:lang w:eastAsia="he-IL"/>
        </w:rPr>
        <w:t xml:space="preserve"> כל המערכות צריכות להיות </w:t>
      </w:r>
      <w:bookmarkStart w:id="3389" w:name="_ETM_Q9_484000"/>
      <w:bookmarkEnd w:id="3389"/>
      <w:r>
        <w:rPr>
          <w:rFonts w:hint="cs"/>
          <w:rtl/>
          <w:lang w:eastAsia="he-IL"/>
        </w:rPr>
        <w:t xml:space="preserve">רתומות לזה, וגם מערכת המשפט צריכה להיות רתומה לזה בכל </w:t>
      </w:r>
      <w:bookmarkStart w:id="3390" w:name="_ETM_Q9_491000"/>
      <w:bookmarkEnd w:id="3390"/>
      <w:r w:rsidR="00AF4909">
        <w:rPr>
          <w:rFonts w:hint="cs"/>
          <w:rtl/>
          <w:lang w:eastAsia="he-IL"/>
        </w:rPr>
        <w:t>הדרגים שלה. אני אומר,</w:t>
      </w:r>
      <w:r>
        <w:rPr>
          <w:rFonts w:hint="cs"/>
          <w:rtl/>
          <w:lang w:eastAsia="he-IL"/>
        </w:rPr>
        <w:t xml:space="preserve"> גם היועצת המשפטית לממשלה ופרקליט המדינה, מתוקף </w:t>
      </w:r>
      <w:bookmarkStart w:id="3391" w:name="_ETM_Q9_496000"/>
      <w:bookmarkEnd w:id="3391"/>
      <w:r>
        <w:rPr>
          <w:rFonts w:hint="cs"/>
          <w:rtl/>
          <w:lang w:eastAsia="he-IL"/>
        </w:rPr>
        <w:t xml:space="preserve">האחריות שמוטלת עליהם כראשי התביעה הכללית, חייבים לראות את </w:t>
      </w:r>
      <w:bookmarkStart w:id="3392" w:name="_ETM_Q9_504000"/>
      <w:bookmarkEnd w:id="3392"/>
      <w:r>
        <w:rPr>
          <w:rFonts w:hint="cs"/>
          <w:rtl/>
          <w:lang w:eastAsia="he-IL"/>
        </w:rPr>
        <w:t xml:space="preserve">מרכזיות הנושא ולהקדיש לו את כל תשומות הזמן. זה לא </w:t>
      </w:r>
      <w:bookmarkStart w:id="3393" w:name="_ETM_Q9_507000"/>
      <w:bookmarkEnd w:id="3393"/>
      <w:r>
        <w:rPr>
          <w:rFonts w:hint="cs"/>
          <w:rtl/>
          <w:lang w:eastAsia="he-IL"/>
        </w:rPr>
        <w:t>עניין שמותירים אותו למשטרה. נכון, כולם מעורבים.</w:t>
      </w:r>
    </w:p>
    <w:p w:rsidR="0070080E" w:rsidRDefault="0070080E" w:rsidP="006366D5">
      <w:pPr>
        <w:rPr>
          <w:rtl/>
          <w:lang w:eastAsia="he-IL"/>
        </w:rPr>
      </w:pPr>
    </w:p>
    <w:p w:rsidR="0070080E" w:rsidRDefault="0070080E" w:rsidP="006366D5">
      <w:pPr>
        <w:pStyle w:val="af6"/>
        <w:keepNext/>
        <w:rPr>
          <w:rtl/>
        </w:rPr>
      </w:pPr>
      <w:bookmarkStart w:id="3394" w:name="ET_yor_6488_20"/>
      <w:r w:rsidRPr="00F77407">
        <w:rPr>
          <w:rStyle w:val="TagStyle"/>
          <w:rtl/>
        </w:rPr>
        <w:t xml:space="preserve"> &lt;&lt; יור &gt;&gt; </w:t>
      </w:r>
      <w:r>
        <w:rPr>
          <w:rtl/>
        </w:rPr>
        <w:t>היו"ר אוריאל בוסו:</w:t>
      </w:r>
      <w:r w:rsidRPr="00F77407">
        <w:rPr>
          <w:rStyle w:val="TagStyle"/>
          <w:rtl/>
        </w:rPr>
        <w:t xml:space="preserve"> &lt;&lt; יור &gt;&gt;</w:t>
      </w:r>
      <w:r>
        <w:rPr>
          <w:rtl/>
        </w:rPr>
        <w:t xml:space="preserve">   </w:t>
      </w:r>
      <w:bookmarkEnd w:id="3394"/>
    </w:p>
    <w:p w:rsidR="0070080E" w:rsidRDefault="0070080E" w:rsidP="00B658A8">
      <w:pPr>
        <w:rPr>
          <w:rtl/>
          <w:lang w:eastAsia="he-IL"/>
        </w:rPr>
      </w:pPr>
    </w:p>
    <w:p w:rsidR="0070080E" w:rsidRDefault="0070080E" w:rsidP="006366D5">
      <w:pPr>
        <w:rPr>
          <w:rtl/>
          <w:lang w:eastAsia="he-IL"/>
        </w:rPr>
      </w:pPr>
      <w:r>
        <w:rPr>
          <w:rFonts w:hint="cs"/>
          <w:rtl/>
          <w:lang w:eastAsia="he-IL"/>
        </w:rPr>
        <w:t>תודה.</w:t>
      </w:r>
    </w:p>
    <w:p w:rsidR="0070080E" w:rsidRDefault="0070080E" w:rsidP="006366D5">
      <w:pPr>
        <w:rPr>
          <w:rtl/>
          <w:lang w:eastAsia="he-IL"/>
        </w:rPr>
      </w:pPr>
    </w:p>
    <w:p w:rsidR="0070080E" w:rsidRDefault="0070080E" w:rsidP="006366D5">
      <w:pPr>
        <w:pStyle w:val="-"/>
        <w:keepNext/>
        <w:rPr>
          <w:rtl/>
        </w:rPr>
      </w:pPr>
      <w:bookmarkStart w:id="3395" w:name="ET_speakercontinue_4672_21"/>
      <w:r w:rsidRPr="00F77407">
        <w:rPr>
          <w:rStyle w:val="TagStyle"/>
          <w:rtl/>
        </w:rPr>
        <w:t xml:space="preserve"> &lt;&lt; דובר_המשך &gt;&gt; </w:t>
      </w:r>
      <w:r>
        <w:rPr>
          <w:rtl/>
        </w:rPr>
        <w:t>גדעון סער (המחנה הממלכתי):</w:t>
      </w:r>
      <w:r w:rsidRPr="00F77407">
        <w:rPr>
          <w:rStyle w:val="TagStyle"/>
          <w:rtl/>
        </w:rPr>
        <w:t xml:space="preserve"> &lt;&lt; דובר_המשך &gt;&gt;</w:t>
      </w:r>
      <w:r>
        <w:rPr>
          <w:rtl/>
        </w:rPr>
        <w:t xml:space="preserve">   </w:t>
      </w:r>
      <w:bookmarkEnd w:id="3395"/>
    </w:p>
    <w:p w:rsidR="0070080E" w:rsidRDefault="0070080E" w:rsidP="00B658A8">
      <w:pPr>
        <w:rPr>
          <w:rtl/>
          <w:lang w:eastAsia="he-IL"/>
        </w:rPr>
      </w:pPr>
    </w:p>
    <w:p w:rsidR="0070080E" w:rsidRDefault="0070080E" w:rsidP="006366D5">
      <w:pPr>
        <w:rPr>
          <w:rtl/>
          <w:lang w:eastAsia="he-IL"/>
        </w:rPr>
      </w:pPr>
      <w:bookmarkStart w:id="3396" w:name="_ETM_Q9_510000"/>
      <w:bookmarkStart w:id="3397" w:name="_ETM_Q9_515000"/>
      <w:bookmarkEnd w:id="3396"/>
      <w:bookmarkEnd w:id="3397"/>
      <w:r>
        <w:rPr>
          <w:rFonts w:hint="cs"/>
          <w:rtl/>
          <w:lang w:eastAsia="he-IL"/>
        </w:rPr>
        <w:t xml:space="preserve">אני לקראת סיום, אדוני היושב-ראש. אני אומר שכל </w:t>
      </w:r>
      <w:bookmarkStart w:id="3398" w:name="_ETM_Q9_516000"/>
      <w:bookmarkEnd w:id="3398"/>
      <w:r>
        <w:rPr>
          <w:rFonts w:hint="cs"/>
          <w:rtl/>
          <w:lang w:eastAsia="he-IL"/>
        </w:rPr>
        <w:t xml:space="preserve">הרשויות הרלוונטיות לתחומים האלה צריכות להשקיע בזה יותר תשומות </w:t>
      </w:r>
      <w:bookmarkStart w:id="3399" w:name="_ETM_Q9_524000"/>
      <w:bookmarkEnd w:id="3399"/>
      <w:r>
        <w:rPr>
          <w:rFonts w:hint="cs"/>
          <w:rtl/>
          <w:lang w:eastAsia="he-IL"/>
        </w:rPr>
        <w:t>זמן ולהעצים את הנושא הזה.</w:t>
      </w:r>
    </w:p>
    <w:p w:rsidR="0070080E" w:rsidRDefault="0070080E" w:rsidP="006366D5">
      <w:pPr>
        <w:rPr>
          <w:rtl/>
          <w:lang w:eastAsia="he-IL"/>
        </w:rPr>
      </w:pPr>
    </w:p>
    <w:p w:rsidR="0070080E" w:rsidRPr="00F77407" w:rsidRDefault="0070080E" w:rsidP="006366D5">
      <w:pPr>
        <w:rPr>
          <w:rtl/>
          <w:lang w:eastAsia="he-IL"/>
        </w:rPr>
      </w:pPr>
      <w:bookmarkStart w:id="3400" w:name="_ETM_Q9_526000"/>
      <w:bookmarkEnd w:id="3400"/>
      <w:r>
        <w:rPr>
          <w:rFonts w:hint="cs"/>
          <w:rtl/>
          <w:lang w:eastAsia="he-IL"/>
        </w:rPr>
        <w:t>אני רוצה רק לומר לסיכום, אדוני</w:t>
      </w:r>
      <w:bookmarkStart w:id="3401" w:name="_ETM_Q9_530000"/>
      <w:bookmarkEnd w:id="3401"/>
      <w:r>
        <w:rPr>
          <w:rFonts w:hint="cs"/>
          <w:rtl/>
          <w:lang w:eastAsia="he-IL"/>
        </w:rPr>
        <w:t xml:space="preserve"> היושב-ראש: אנחנו אומנם היום משרתים את העם באופוזיציה, אנחנו רואים </w:t>
      </w:r>
      <w:bookmarkStart w:id="3402" w:name="_ETM_Q9_534000"/>
      <w:bookmarkEnd w:id="3402"/>
      <w:r>
        <w:rPr>
          <w:rFonts w:hint="cs"/>
          <w:rtl/>
          <w:lang w:eastAsia="he-IL"/>
        </w:rPr>
        <w:t xml:space="preserve">בזה נושא מרכזי, וכל דבר שיובא כדי להתמודד עם זה, </w:t>
      </w:r>
      <w:bookmarkStart w:id="3403" w:name="_ETM_Q9_540000"/>
      <w:bookmarkEnd w:id="3403"/>
      <w:r>
        <w:rPr>
          <w:rFonts w:hint="cs"/>
          <w:rtl/>
          <w:lang w:eastAsia="he-IL"/>
        </w:rPr>
        <w:t>אנחנו נמצא את עצמנו תומכים</w:t>
      </w:r>
      <w:r w:rsidR="00773557">
        <w:rPr>
          <w:rFonts w:hint="cs"/>
          <w:rtl/>
          <w:lang w:eastAsia="he-IL"/>
        </w:rPr>
        <w:t xml:space="preserve"> בו</w:t>
      </w:r>
      <w:r>
        <w:rPr>
          <w:rFonts w:hint="cs"/>
          <w:rtl/>
          <w:lang w:eastAsia="he-IL"/>
        </w:rPr>
        <w:t xml:space="preserve">. כמובן, אפשר לבוא ולראות איך לתקן, איך להוסיף, איך לשנות, איך לגרוע, אבל באופן יסודי </w:t>
      </w:r>
      <w:bookmarkStart w:id="3404" w:name="_ETM_Q9_548000"/>
      <w:bookmarkEnd w:id="3404"/>
      <w:r>
        <w:rPr>
          <w:rFonts w:hint="cs"/>
          <w:rtl/>
          <w:lang w:eastAsia="he-IL"/>
        </w:rPr>
        <w:t>אנחנו רואים בזה נושא לאומי ממדרגה ראשונה.</w:t>
      </w:r>
    </w:p>
    <w:p w:rsidR="0070080E" w:rsidRDefault="0070080E" w:rsidP="00B658A8">
      <w:pPr>
        <w:rPr>
          <w:rtl/>
          <w:lang w:eastAsia="he-IL"/>
        </w:rPr>
      </w:pPr>
    </w:p>
    <w:p w:rsidR="0070080E" w:rsidRDefault="0070080E" w:rsidP="006366D5">
      <w:pPr>
        <w:pStyle w:val="af6"/>
        <w:keepNext/>
        <w:rPr>
          <w:rtl/>
        </w:rPr>
      </w:pPr>
      <w:r w:rsidRPr="0019693E">
        <w:rPr>
          <w:rStyle w:val="TagStyle"/>
          <w:rtl/>
        </w:rPr>
        <w:t xml:space="preserve"> &lt;&lt; יור &gt;&gt; </w:t>
      </w:r>
      <w:r>
        <w:rPr>
          <w:rtl/>
        </w:rPr>
        <w:t>היו"ר אוריאל בוסו:</w:t>
      </w:r>
      <w:r w:rsidRPr="0019693E">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תודה רבה, חבר הכנסת גדעון סער. חברת הכנסת מרב מיכאלי. הינה, חבר הכנסת </w:t>
      </w:r>
      <w:bookmarkStart w:id="3405" w:name="_ETM_Q9_560000"/>
      <w:bookmarkEnd w:id="3405"/>
      <w:r>
        <w:rPr>
          <w:rFonts w:hint="cs"/>
          <w:rtl/>
          <w:lang w:eastAsia="he-IL"/>
        </w:rPr>
        <w:t xml:space="preserve">גדעון סער הוכיח שאפשר להגיד את כל מה שרוצים בשיח </w:t>
      </w:r>
      <w:bookmarkStart w:id="3406" w:name="_ETM_Q9_561000"/>
      <w:bookmarkEnd w:id="3406"/>
      <w:r>
        <w:rPr>
          <w:rFonts w:hint="cs"/>
          <w:rtl/>
          <w:lang w:eastAsia="he-IL"/>
        </w:rPr>
        <w:t>אנושי ובמסר שעובר.</w:t>
      </w:r>
    </w:p>
    <w:p w:rsidR="0070080E" w:rsidRDefault="0070080E" w:rsidP="006366D5">
      <w:pPr>
        <w:rPr>
          <w:rtl/>
          <w:lang w:eastAsia="he-IL"/>
        </w:rPr>
      </w:pPr>
    </w:p>
    <w:p w:rsidR="0070080E" w:rsidRDefault="0070080E" w:rsidP="006366D5">
      <w:pPr>
        <w:pStyle w:val="af5"/>
        <w:keepNext/>
        <w:rPr>
          <w:rtl/>
        </w:rPr>
      </w:pPr>
      <w:bookmarkStart w:id="3407" w:name="ET_interruption_6361_11"/>
      <w:r w:rsidRPr="008F4AB4">
        <w:rPr>
          <w:rStyle w:val="TagStyle"/>
          <w:rtl/>
        </w:rPr>
        <w:t xml:space="preserve"> &lt;&lt; קריאה &gt;&gt; </w:t>
      </w:r>
      <w:r>
        <w:rPr>
          <w:rtl/>
        </w:rPr>
        <w:t>נאור שירי (יש עתיד):</w:t>
      </w:r>
      <w:r w:rsidRPr="008F4AB4">
        <w:rPr>
          <w:rStyle w:val="TagStyle"/>
          <w:rtl/>
        </w:rPr>
        <w:t xml:space="preserve"> &lt;&lt; קריאה &gt;&gt;</w:t>
      </w:r>
      <w:r>
        <w:rPr>
          <w:rtl/>
        </w:rPr>
        <w:t xml:space="preserve">   </w:t>
      </w:r>
      <w:bookmarkEnd w:id="3407"/>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אתה אומר את זה בניגוד </w:t>
      </w:r>
      <w:proofErr w:type="spellStart"/>
      <w:r>
        <w:rPr>
          <w:rFonts w:hint="cs"/>
          <w:rtl/>
          <w:lang w:eastAsia="he-IL"/>
        </w:rPr>
        <w:t>לאמסלם</w:t>
      </w:r>
      <w:proofErr w:type="spellEnd"/>
      <w:r>
        <w:rPr>
          <w:rFonts w:hint="cs"/>
          <w:rtl/>
          <w:lang w:eastAsia="he-IL"/>
        </w:rPr>
        <w:t xml:space="preserve">. </w:t>
      </w:r>
    </w:p>
    <w:p w:rsidR="0070080E" w:rsidRDefault="0070080E" w:rsidP="006366D5">
      <w:pPr>
        <w:rPr>
          <w:rtl/>
          <w:lang w:eastAsia="he-IL"/>
        </w:rPr>
      </w:pPr>
    </w:p>
    <w:p w:rsidR="0070080E" w:rsidRDefault="0070080E" w:rsidP="006366D5">
      <w:pPr>
        <w:pStyle w:val="af6"/>
        <w:keepNext/>
        <w:rPr>
          <w:rtl/>
        </w:rPr>
      </w:pPr>
      <w:bookmarkStart w:id="3408" w:name="ET_yor_6488_22"/>
      <w:r w:rsidRPr="00F77407">
        <w:rPr>
          <w:rStyle w:val="TagStyle"/>
          <w:rtl/>
        </w:rPr>
        <w:t xml:space="preserve"> &lt;&lt; יור &gt;&gt; </w:t>
      </w:r>
      <w:r>
        <w:rPr>
          <w:rtl/>
        </w:rPr>
        <w:t>היו"ר אוריאל בוסו:</w:t>
      </w:r>
      <w:r w:rsidRPr="00F77407">
        <w:rPr>
          <w:rStyle w:val="TagStyle"/>
          <w:rtl/>
        </w:rPr>
        <w:t xml:space="preserve"> &lt;&lt; יור &gt;&gt;</w:t>
      </w:r>
      <w:r>
        <w:rPr>
          <w:rtl/>
        </w:rPr>
        <w:t xml:space="preserve">   </w:t>
      </w:r>
      <w:bookmarkEnd w:id="3408"/>
    </w:p>
    <w:p w:rsidR="0070080E" w:rsidRDefault="0070080E" w:rsidP="00B658A8">
      <w:pPr>
        <w:rPr>
          <w:rtl/>
          <w:lang w:eastAsia="he-IL"/>
        </w:rPr>
      </w:pPr>
    </w:p>
    <w:p w:rsidR="0070080E" w:rsidRPr="00F77407" w:rsidRDefault="0070080E" w:rsidP="00773557">
      <w:pPr>
        <w:rPr>
          <w:rtl/>
          <w:lang w:eastAsia="he-IL"/>
        </w:rPr>
      </w:pPr>
      <w:bookmarkStart w:id="3409" w:name="_ETM_Q9_568000"/>
      <w:bookmarkEnd w:id="3409"/>
      <w:r>
        <w:rPr>
          <w:rFonts w:hint="cs"/>
          <w:rtl/>
          <w:lang w:eastAsia="he-IL"/>
        </w:rPr>
        <w:t xml:space="preserve">לא, לא בניגוד לאחרים שהציגו את </w:t>
      </w:r>
      <w:bookmarkStart w:id="3410" w:name="_ETM_Q9_567000"/>
      <w:bookmarkEnd w:id="3410"/>
      <w:r>
        <w:rPr>
          <w:rFonts w:hint="cs"/>
          <w:rtl/>
          <w:lang w:eastAsia="he-IL"/>
        </w:rPr>
        <w:t>הדברים</w:t>
      </w:r>
      <w:r w:rsidR="00773557">
        <w:rPr>
          <w:rFonts w:hint="cs"/>
          <w:rtl/>
          <w:lang w:eastAsia="he-IL"/>
        </w:rPr>
        <w:t>.</w:t>
      </w:r>
      <w:r>
        <w:rPr>
          <w:rFonts w:hint="cs"/>
          <w:rtl/>
          <w:lang w:eastAsia="he-IL"/>
        </w:rPr>
        <w:t xml:space="preserve"> אתה היית בחלק מהזמן.</w:t>
      </w:r>
    </w:p>
    <w:p w:rsidR="0070080E" w:rsidRDefault="0070080E" w:rsidP="006366D5">
      <w:pPr>
        <w:keepNext/>
        <w:rPr>
          <w:rtl/>
        </w:rPr>
      </w:pPr>
      <w:bookmarkStart w:id="3411" w:name="ET_speaker_5090_10"/>
    </w:p>
    <w:p w:rsidR="0070080E" w:rsidRDefault="0070080E" w:rsidP="006366D5">
      <w:pPr>
        <w:pStyle w:val="a4"/>
        <w:keepNext/>
        <w:rPr>
          <w:rtl/>
        </w:rPr>
      </w:pPr>
      <w:bookmarkStart w:id="3412" w:name="_ETM_Q9_572000"/>
      <w:bookmarkEnd w:id="3412"/>
      <w:r w:rsidRPr="008F4AB4">
        <w:rPr>
          <w:rStyle w:val="TagStyle"/>
          <w:rtl/>
        </w:rPr>
        <w:t xml:space="preserve"> &lt;&lt; דובר &gt;&gt; </w:t>
      </w:r>
      <w:bookmarkStart w:id="3413" w:name="_Toc146043834"/>
      <w:r>
        <w:rPr>
          <w:rtl/>
        </w:rPr>
        <w:t>מרב מיכאלי (העבודה):</w:t>
      </w:r>
      <w:bookmarkEnd w:id="3413"/>
      <w:r w:rsidRPr="008F4AB4">
        <w:rPr>
          <w:rStyle w:val="TagStyle"/>
          <w:rtl/>
        </w:rPr>
        <w:t xml:space="preserve"> &lt;&lt; דובר &gt;&gt;</w:t>
      </w:r>
      <w:r>
        <w:rPr>
          <w:rtl/>
        </w:rPr>
        <w:t xml:space="preserve">   </w:t>
      </w:r>
      <w:bookmarkEnd w:id="3411"/>
    </w:p>
    <w:p w:rsidR="0070080E" w:rsidRDefault="0070080E" w:rsidP="00B658A8">
      <w:pPr>
        <w:rPr>
          <w:rtl/>
          <w:lang w:eastAsia="he-IL"/>
        </w:rPr>
      </w:pPr>
    </w:p>
    <w:p w:rsidR="0070080E" w:rsidRDefault="0070080E" w:rsidP="00820C63">
      <w:pPr>
        <w:rPr>
          <w:rtl/>
          <w:lang w:eastAsia="he-IL"/>
        </w:rPr>
      </w:pPr>
      <w:bookmarkStart w:id="3414" w:name="_ETM_Q9_577000"/>
      <w:bookmarkEnd w:id="3414"/>
      <w:r>
        <w:rPr>
          <w:rFonts w:hint="cs"/>
          <w:rtl/>
          <w:lang w:eastAsia="he-IL"/>
        </w:rPr>
        <w:t xml:space="preserve">החוב הכי בסיסי וראשוני של מדינה כלפי האזרחיות </w:t>
      </w:r>
      <w:bookmarkStart w:id="3415" w:name="_ETM_Q9_585000"/>
      <w:bookmarkEnd w:id="3415"/>
      <w:r>
        <w:rPr>
          <w:rFonts w:hint="cs"/>
          <w:rtl/>
          <w:lang w:eastAsia="he-IL"/>
        </w:rPr>
        <w:t>והאזרחים שלה הוא הגנה על הביטחון האישי שלהם</w:t>
      </w:r>
      <w:r w:rsidR="00820C63">
        <w:rPr>
          <w:rFonts w:hint="cs"/>
          <w:rtl/>
          <w:lang w:eastAsia="he-IL"/>
        </w:rPr>
        <w:t>;</w:t>
      </w:r>
      <w:r>
        <w:rPr>
          <w:rFonts w:hint="cs"/>
          <w:rtl/>
          <w:lang w:eastAsia="he-IL"/>
        </w:rPr>
        <w:t xml:space="preserve"> הגנה מפני </w:t>
      </w:r>
      <w:bookmarkStart w:id="3416" w:name="_ETM_Q9_592000"/>
      <w:bookmarkEnd w:id="3416"/>
      <w:r>
        <w:rPr>
          <w:rFonts w:hint="cs"/>
          <w:rtl/>
          <w:lang w:eastAsia="he-IL"/>
        </w:rPr>
        <w:t xml:space="preserve">גורמים אלימים, ודאי אלה שעוברים על החוק. מדינת ישראל מזניחה </w:t>
      </w:r>
      <w:bookmarkStart w:id="3417" w:name="_ETM_Q9_598000"/>
      <w:bookmarkEnd w:id="3417"/>
      <w:r>
        <w:rPr>
          <w:rFonts w:hint="cs"/>
          <w:rtl/>
          <w:lang w:eastAsia="he-IL"/>
        </w:rPr>
        <w:t xml:space="preserve">את החוב הכי בסיסי והכי ראשוני הזה. היא בעיקר מזניחה </w:t>
      </w:r>
      <w:bookmarkStart w:id="3418" w:name="_ETM_Q9_602000"/>
      <w:bookmarkEnd w:id="3418"/>
      <w:r>
        <w:rPr>
          <w:rFonts w:hint="cs"/>
          <w:rtl/>
          <w:lang w:eastAsia="he-IL"/>
        </w:rPr>
        <w:t>אותו כלפי האזרחיות והאזרחים הערבים שלה, בצורה פושעת.</w:t>
      </w:r>
    </w:p>
    <w:p w:rsidR="0070080E" w:rsidRDefault="0070080E" w:rsidP="006366D5">
      <w:pPr>
        <w:rPr>
          <w:rtl/>
          <w:lang w:eastAsia="he-IL"/>
        </w:rPr>
      </w:pPr>
    </w:p>
    <w:p w:rsidR="0070080E" w:rsidRDefault="00BA2D95" w:rsidP="00876544">
      <w:pPr>
        <w:rPr>
          <w:rtl/>
          <w:lang w:eastAsia="he-IL"/>
        </w:rPr>
      </w:pPr>
      <w:bookmarkStart w:id="3419" w:name="_ETM_Q9_610000"/>
      <w:bookmarkEnd w:id="3419"/>
      <w:r>
        <w:rPr>
          <w:rFonts w:hint="cs"/>
          <w:rtl/>
          <w:lang w:eastAsia="he-IL"/>
        </w:rPr>
        <w:t>סלים אל-הו</w:t>
      </w:r>
      <w:r w:rsidR="0070080E">
        <w:rPr>
          <w:rFonts w:hint="cs"/>
          <w:rtl/>
          <w:lang w:eastAsia="he-IL"/>
        </w:rPr>
        <w:t xml:space="preserve">אשלה, </w:t>
      </w:r>
      <w:bookmarkStart w:id="3420" w:name="_ETM_Q9_613000"/>
      <w:bookmarkEnd w:id="3420"/>
      <w:r w:rsidR="0070080E">
        <w:rPr>
          <w:rFonts w:hint="cs"/>
          <w:rtl/>
          <w:lang w:eastAsia="he-IL"/>
        </w:rPr>
        <w:t>אב לשמונה, חירש</w:t>
      </w:r>
      <w:r w:rsidR="00876544">
        <w:rPr>
          <w:rFonts w:hint="cs"/>
          <w:rtl/>
          <w:lang w:eastAsia="he-IL"/>
        </w:rPr>
        <w:t xml:space="preserve"> </w:t>
      </w:r>
      <w:r w:rsidR="0070080E">
        <w:rPr>
          <w:rFonts w:hint="cs"/>
          <w:rtl/>
          <w:lang w:eastAsia="he-IL"/>
        </w:rPr>
        <w:t>אילם מהפזורה הבדואית, נסע בינוא</w:t>
      </w:r>
      <w:r w:rsidR="00D1605C">
        <w:rPr>
          <w:rFonts w:hint="cs"/>
          <w:rtl/>
          <w:lang w:eastAsia="he-IL"/>
        </w:rPr>
        <w:t>ר האחרון עם הבן שלו על טרקטורון.</w:t>
      </w:r>
      <w:r w:rsidR="0070080E">
        <w:rPr>
          <w:rFonts w:hint="cs"/>
          <w:rtl/>
          <w:lang w:eastAsia="he-IL"/>
        </w:rPr>
        <w:t xml:space="preserve"> הם נקלעו לקרב יריות סתם ככה, באמצע </w:t>
      </w:r>
      <w:bookmarkStart w:id="3421" w:name="_ETM_Q9_620000"/>
      <w:bookmarkEnd w:id="3421"/>
      <w:r w:rsidR="0070080E">
        <w:rPr>
          <w:rFonts w:hint="cs"/>
          <w:rtl/>
          <w:lang w:eastAsia="he-IL"/>
        </w:rPr>
        <w:t xml:space="preserve">היום. סלים נהרג, הבן שלו נעלם. ילד בן 12 </w:t>
      </w:r>
      <w:bookmarkStart w:id="3422" w:name="_ETM_Q9_626000"/>
      <w:bookmarkEnd w:id="3422"/>
      <w:r w:rsidR="0070080E">
        <w:rPr>
          <w:rFonts w:hint="cs"/>
          <w:rtl/>
          <w:lang w:eastAsia="he-IL"/>
        </w:rPr>
        <w:t xml:space="preserve">בורח מקרב יריות אחרי שאבא שלו נפגע, רץ קילומטרים, מגיע </w:t>
      </w:r>
      <w:bookmarkStart w:id="3423" w:name="_ETM_Q9_635000"/>
      <w:bookmarkEnd w:id="3423"/>
      <w:r w:rsidR="0070080E">
        <w:rPr>
          <w:rFonts w:hint="cs"/>
          <w:rtl/>
          <w:lang w:eastAsia="he-IL"/>
        </w:rPr>
        <w:t>לבד לבית שלו במצב נפשי קשה מאוד. חברות וחברים, עכשיו זה בנגב, אבל זה לא יישאר שם.</w:t>
      </w:r>
    </w:p>
    <w:p w:rsidR="0070080E" w:rsidRDefault="0070080E" w:rsidP="006366D5">
      <w:pPr>
        <w:rPr>
          <w:rtl/>
          <w:lang w:eastAsia="he-IL"/>
        </w:rPr>
      </w:pPr>
    </w:p>
    <w:p w:rsidR="0070080E" w:rsidRDefault="0070080E" w:rsidP="00820C63">
      <w:pPr>
        <w:rPr>
          <w:rtl/>
          <w:lang w:eastAsia="he-IL"/>
        </w:rPr>
      </w:pPr>
      <w:bookmarkStart w:id="3424" w:name="_ETM_Q9_644000"/>
      <w:bookmarkEnd w:id="3424"/>
      <w:proofErr w:type="spellStart"/>
      <w:r>
        <w:rPr>
          <w:rFonts w:hint="cs"/>
          <w:rtl/>
          <w:lang w:eastAsia="he-IL"/>
        </w:rPr>
        <w:t>ביאן</w:t>
      </w:r>
      <w:proofErr w:type="spellEnd"/>
      <w:r>
        <w:rPr>
          <w:rFonts w:hint="cs"/>
          <w:rtl/>
          <w:lang w:eastAsia="he-IL"/>
        </w:rPr>
        <w:t xml:space="preserve"> עבאס, </w:t>
      </w:r>
      <w:bookmarkStart w:id="3425" w:name="_ETM_Q9_641000"/>
      <w:bookmarkEnd w:id="3425"/>
      <w:r>
        <w:rPr>
          <w:rFonts w:hint="cs"/>
          <w:rtl/>
          <w:lang w:eastAsia="he-IL"/>
        </w:rPr>
        <w:t xml:space="preserve">בת 29, נרצחה במרץ האחרון בפתח הבית שלה בכפר </w:t>
      </w:r>
      <w:proofErr w:type="spellStart"/>
      <w:r>
        <w:rPr>
          <w:rFonts w:hint="cs"/>
          <w:rtl/>
          <w:lang w:eastAsia="he-IL"/>
        </w:rPr>
        <w:t>כנא</w:t>
      </w:r>
      <w:proofErr w:type="spellEnd"/>
      <w:r>
        <w:rPr>
          <w:rFonts w:hint="cs"/>
          <w:rtl/>
          <w:lang w:eastAsia="he-IL"/>
        </w:rPr>
        <w:t xml:space="preserve"> </w:t>
      </w:r>
      <w:bookmarkStart w:id="3426" w:name="_ETM_Q9_650000"/>
      <w:bookmarkEnd w:id="3426"/>
      <w:r>
        <w:rPr>
          <w:rFonts w:hint="cs"/>
          <w:rtl/>
          <w:lang w:eastAsia="he-IL"/>
        </w:rPr>
        <w:t xml:space="preserve">לעיני הבעל שלה </w:t>
      </w:r>
      <w:proofErr w:type="spellStart"/>
      <w:r>
        <w:rPr>
          <w:rFonts w:hint="cs"/>
          <w:rtl/>
          <w:lang w:eastAsia="he-IL"/>
        </w:rPr>
        <w:t>פאדי</w:t>
      </w:r>
      <w:proofErr w:type="spellEnd"/>
      <w:r>
        <w:rPr>
          <w:rFonts w:hint="cs"/>
          <w:rtl/>
          <w:lang w:eastAsia="he-IL"/>
        </w:rPr>
        <w:t xml:space="preserve">, בעודה מגוננת בגופה על הבן </w:t>
      </w:r>
      <w:bookmarkStart w:id="3427" w:name="_ETM_Q9_656000"/>
      <w:bookmarkEnd w:id="3427"/>
      <w:r>
        <w:rPr>
          <w:rFonts w:hint="cs"/>
          <w:rtl/>
          <w:lang w:eastAsia="he-IL"/>
        </w:rPr>
        <w:t xml:space="preserve">הקטן </w:t>
      </w:r>
      <w:r w:rsidR="00820C63">
        <w:rPr>
          <w:rFonts w:hint="cs"/>
          <w:rtl/>
          <w:lang w:eastAsia="he-IL"/>
        </w:rPr>
        <w:t xml:space="preserve">שלה </w:t>
      </w:r>
      <w:proofErr w:type="spellStart"/>
      <w:r>
        <w:rPr>
          <w:rFonts w:hint="cs"/>
          <w:rtl/>
          <w:lang w:eastAsia="he-IL"/>
        </w:rPr>
        <w:t>ראמי</w:t>
      </w:r>
      <w:proofErr w:type="spellEnd"/>
      <w:r>
        <w:rPr>
          <w:rFonts w:hint="cs"/>
          <w:rtl/>
          <w:lang w:eastAsia="he-IL"/>
        </w:rPr>
        <w:t xml:space="preserve">. </w:t>
      </w:r>
      <w:proofErr w:type="spellStart"/>
      <w:r>
        <w:rPr>
          <w:rFonts w:hint="cs"/>
          <w:rtl/>
          <w:lang w:eastAsia="he-IL"/>
        </w:rPr>
        <w:t>ביאן</w:t>
      </w:r>
      <w:proofErr w:type="spellEnd"/>
      <w:r>
        <w:rPr>
          <w:rFonts w:hint="cs"/>
          <w:rtl/>
          <w:lang w:eastAsia="he-IL"/>
        </w:rPr>
        <w:t xml:space="preserve"> נרצחה במסגרת סכסוך משפחתי עקוב </w:t>
      </w:r>
      <w:bookmarkStart w:id="3428" w:name="_ETM_Q9_662000"/>
      <w:bookmarkEnd w:id="3428"/>
      <w:r>
        <w:rPr>
          <w:rFonts w:hint="cs"/>
          <w:rtl/>
          <w:lang w:eastAsia="he-IL"/>
        </w:rPr>
        <w:t>מדם</w:t>
      </w:r>
      <w:r w:rsidR="00D1605C">
        <w:rPr>
          <w:rFonts w:hint="cs"/>
          <w:rtl/>
          <w:lang w:eastAsia="he-IL"/>
        </w:rPr>
        <w:t>,</w:t>
      </w:r>
      <w:r>
        <w:rPr>
          <w:rFonts w:hint="cs"/>
          <w:rtl/>
          <w:lang w:eastAsia="he-IL"/>
        </w:rPr>
        <w:t xml:space="preserve"> שגבה גם את חייו של סאלח, אבא של </w:t>
      </w:r>
      <w:proofErr w:type="spellStart"/>
      <w:r>
        <w:rPr>
          <w:rFonts w:hint="cs"/>
          <w:rtl/>
          <w:lang w:eastAsia="he-IL"/>
        </w:rPr>
        <w:t>פאדי</w:t>
      </w:r>
      <w:proofErr w:type="spellEnd"/>
      <w:r>
        <w:rPr>
          <w:rFonts w:hint="cs"/>
          <w:rtl/>
          <w:lang w:eastAsia="he-IL"/>
        </w:rPr>
        <w:t xml:space="preserve">, </w:t>
      </w:r>
      <w:bookmarkStart w:id="3429" w:name="_ETM_Q9_665000"/>
      <w:bookmarkEnd w:id="3429"/>
      <w:r w:rsidR="00820C63">
        <w:rPr>
          <w:rFonts w:hint="cs"/>
          <w:rtl/>
          <w:lang w:eastAsia="he-IL"/>
        </w:rPr>
        <w:t>שנרצח גם הוא לנגד עיניו</w:t>
      </w:r>
      <w:r>
        <w:rPr>
          <w:rFonts w:hint="cs"/>
          <w:rtl/>
          <w:lang w:eastAsia="he-IL"/>
        </w:rPr>
        <w:t xml:space="preserve"> בשנת 2010. </w:t>
      </w:r>
      <w:bookmarkStart w:id="3430" w:name="_ETM_Q9_669000"/>
      <w:bookmarkEnd w:id="3430"/>
      <w:r>
        <w:rPr>
          <w:rFonts w:hint="cs"/>
          <w:rtl/>
          <w:lang w:eastAsia="he-IL"/>
        </w:rPr>
        <w:t xml:space="preserve">אותם אנשים שרצחו </w:t>
      </w:r>
      <w:bookmarkStart w:id="3431" w:name="_ETM_Q9_673000"/>
      <w:bookmarkEnd w:id="3431"/>
      <w:r>
        <w:rPr>
          <w:rFonts w:hint="cs"/>
          <w:rtl/>
          <w:lang w:eastAsia="he-IL"/>
        </w:rPr>
        <w:t>את אש</w:t>
      </w:r>
      <w:r w:rsidR="00820C63">
        <w:rPr>
          <w:rFonts w:hint="cs"/>
          <w:rtl/>
          <w:lang w:eastAsia="he-IL"/>
        </w:rPr>
        <w:t xml:space="preserve">תי רצחו גם את אבא שלי, אמר </w:t>
      </w:r>
      <w:proofErr w:type="spellStart"/>
      <w:r w:rsidR="00820C63">
        <w:rPr>
          <w:rFonts w:hint="cs"/>
          <w:rtl/>
          <w:lang w:eastAsia="he-IL"/>
        </w:rPr>
        <w:t>פאדי</w:t>
      </w:r>
      <w:proofErr w:type="spellEnd"/>
      <w:r w:rsidR="00820C63">
        <w:rPr>
          <w:rFonts w:hint="cs"/>
          <w:rtl/>
          <w:lang w:eastAsia="he-IL"/>
        </w:rPr>
        <w:t>.</w:t>
      </w:r>
      <w:r>
        <w:rPr>
          <w:rFonts w:hint="cs"/>
          <w:rtl/>
          <w:lang w:eastAsia="he-IL"/>
        </w:rPr>
        <w:t xml:space="preserve"> כל </w:t>
      </w:r>
      <w:bookmarkStart w:id="3432" w:name="_ETM_Q9_675000"/>
      <w:bookmarkEnd w:id="3432"/>
      <w:r>
        <w:rPr>
          <w:rFonts w:hint="cs"/>
          <w:rtl/>
          <w:lang w:eastAsia="he-IL"/>
        </w:rPr>
        <w:t>הכפר יודע</w:t>
      </w:r>
      <w:r w:rsidR="00820C63">
        <w:rPr>
          <w:rFonts w:hint="cs"/>
          <w:rtl/>
          <w:lang w:eastAsia="he-IL"/>
        </w:rPr>
        <w:t>,</w:t>
      </w:r>
      <w:r>
        <w:rPr>
          <w:rFonts w:hint="cs"/>
          <w:rtl/>
          <w:lang w:eastAsia="he-IL"/>
        </w:rPr>
        <w:t xml:space="preserve"> רק המשטרה לא יודעת.</w:t>
      </w:r>
    </w:p>
    <w:p w:rsidR="0070080E" w:rsidRDefault="0070080E" w:rsidP="006366D5">
      <w:pPr>
        <w:rPr>
          <w:rtl/>
          <w:lang w:eastAsia="he-IL"/>
        </w:rPr>
      </w:pPr>
    </w:p>
    <w:p w:rsidR="0070080E" w:rsidRPr="008F4AB4" w:rsidRDefault="0070080E" w:rsidP="00820C63">
      <w:pPr>
        <w:rPr>
          <w:rtl/>
          <w:lang w:eastAsia="he-IL"/>
        </w:rPr>
      </w:pPr>
      <w:bookmarkStart w:id="3433" w:name="_ETM_Q9_679000"/>
      <w:bookmarkEnd w:id="3433"/>
      <w:r>
        <w:rPr>
          <w:rFonts w:hint="cs"/>
          <w:rtl/>
          <w:lang w:eastAsia="he-IL"/>
        </w:rPr>
        <w:t xml:space="preserve">לפני כמה שבועות נרצח </w:t>
      </w:r>
      <w:bookmarkStart w:id="3434" w:name="_ETM_Q9_681000"/>
      <w:bookmarkEnd w:id="3434"/>
      <w:r>
        <w:rPr>
          <w:rFonts w:hint="cs"/>
          <w:rtl/>
          <w:lang w:eastAsia="he-IL"/>
        </w:rPr>
        <w:t xml:space="preserve">מנכ"ל עיריית טירה, ד"ר עבד </w:t>
      </w:r>
      <w:proofErr w:type="spellStart"/>
      <w:r>
        <w:rPr>
          <w:rFonts w:hint="cs"/>
          <w:rtl/>
          <w:lang w:eastAsia="he-IL"/>
        </w:rPr>
        <w:t>אלרחמן</w:t>
      </w:r>
      <w:proofErr w:type="spellEnd"/>
      <w:r>
        <w:rPr>
          <w:rFonts w:hint="cs"/>
          <w:rtl/>
          <w:lang w:eastAsia="he-IL"/>
        </w:rPr>
        <w:t xml:space="preserve"> </w:t>
      </w:r>
      <w:proofErr w:type="spellStart"/>
      <w:r>
        <w:rPr>
          <w:rFonts w:hint="cs"/>
          <w:rtl/>
          <w:lang w:eastAsia="he-IL"/>
        </w:rPr>
        <w:t>קשוע</w:t>
      </w:r>
      <w:proofErr w:type="spellEnd"/>
      <w:r>
        <w:rPr>
          <w:rFonts w:hint="cs"/>
          <w:rtl/>
          <w:lang w:eastAsia="he-IL"/>
        </w:rPr>
        <w:t xml:space="preserve">. באירוע נפצעו </w:t>
      </w:r>
      <w:bookmarkStart w:id="3435" w:name="_ETM_Q9_685000"/>
      <w:bookmarkEnd w:id="3435"/>
      <w:r>
        <w:rPr>
          <w:rFonts w:hint="cs"/>
          <w:rtl/>
          <w:lang w:eastAsia="he-IL"/>
        </w:rPr>
        <w:t xml:space="preserve">שניים נוספים, ביניהם חבר מועצת העיר. לפי המשפחה, הקורבנות התפללו </w:t>
      </w:r>
      <w:bookmarkStart w:id="3436" w:name="_ETM_Q9_688000"/>
      <w:bookmarkEnd w:id="3436"/>
      <w:r>
        <w:rPr>
          <w:rFonts w:hint="cs"/>
          <w:rtl/>
          <w:lang w:eastAsia="he-IL"/>
        </w:rPr>
        <w:t xml:space="preserve">במסגד בעיר, הרוצחים עקבו אחריהם כשהם יצאו, ופתחו באש </w:t>
      </w:r>
      <w:bookmarkStart w:id="3437" w:name="_ETM_Q9_698000"/>
      <w:bookmarkEnd w:id="3437"/>
      <w:r w:rsidR="00820C63">
        <w:rPr>
          <w:rFonts w:hint="cs"/>
          <w:rtl/>
          <w:lang w:eastAsia="he-IL"/>
        </w:rPr>
        <w:t>ב</w:t>
      </w:r>
      <w:r>
        <w:rPr>
          <w:rFonts w:hint="cs"/>
          <w:rtl/>
          <w:lang w:eastAsia="he-IL"/>
        </w:rPr>
        <w:t xml:space="preserve">מרחק </w:t>
      </w:r>
      <w:r w:rsidR="00820C63">
        <w:rPr>
          <w:rFonts w:hint="cs"/>
          <w:rtl/>
          <w:lang w:eastAsia="he-IL"/>
        </w:rPr>
        <w:t xml:space="preserve">של ממש </w:t>
      </w:r>
      <w:r>
        <w:rPr>
          <w:rFonts w:hint="cs"/>
          <w:rtl/>
          <w:lang w:eastAsia="he-IL"/>
        </w:rPr>
        <w:t xml:space="preserve">כמה דקות ממשטרת טירה. עכשיו זה בטירה, אבל זה </w:t>
      </w:r>
      <w:bookmarkStart w:id="3438" w:name="_ETM_Q9_705000"/>
      <w:bookmarkEnd w:id="3438"/>
      <w:r>
        <w:rPr>
          <w:rFonts w:hint="cs"/>
          <w:rtl/>
          <w:lang w:eastAsia="he-IL"/>
        </w:rPr>
        <w:t>לא יעצור שם.</w:t>
      </w:r>
    </w:p>
    <w:p w:rsidR="0070080E" w:rsidRDefault="0070080E" w:rsidP="006366D5">
      <w:pPr>
        <w:rPr>
          <w:rtl/>
          <w:lang w:eastAsia="he-IL"/>
        </w:rPr>
      </w:pPr>
    </w:p>
    <w:p w:rsidR="0070080E" w:rsidRDefault="0070080E" w:rsidP="00820C63">
      <w:pPr>
        <w:rPr>
          <w:rtl/>
          <w:lang w:eastAsia="he-IL"/>
        </w:rPr>
      </w:pPr>
      <w:bookmarkStart w:id="3439" w:name="_ETM_Q9_711000"/>
      <w:bookmarkEnd w:id="3439"/>
      <w:r>
        <w:rPr>
          <w:rFonts w:hint="cs"/>
          <w:rtl/>
          <w:lang w:eastAsia="he-IL"/>
        </w:rPr>
        <w:t xml:space="preserve">ואלה רק דוגמאות ספורות מתוך 175 נרצחות ונרצחים </w:t>
      </w:r>
      <w:bookmarkStart w:id="3440" w:name="_ETM_Q9_714000"/>
      <w:bookmarkEnd w:id="3440"/>
      <w:r>
        <w:rPr>
          <w:rFonts w:hint="cs"/>
          <w:rtl/>
          <w:lang w:eastAsia="he-IL"/>
        </w:rPr>
        <w:t xml:space="preserve">בחברה הערבית רק השנה, שמצאו את מותם בגלל </w:t>
      </w:r>
      <w:bookmarkStart w:id="3441" w:name="_ETM_Q9_719000"/>
      <w:bookmarkEnd w:id="3441"/>
      <w:r>
        <w:rPr>
          <w:rFonts w:hint="cs"/>
          <w:rtl/>
          <w:lang w:eastAsia="he-IL"/>
        </w:rPr>
        <w:t xml:space="preserve">השתוללות של ארגוני הפשיעה. רבים מהם נקלעו, הם </w:t>
      </w:r>
      <w:bookmarkStart w:id="3442" w:name="_ETM_Q9_723000"/>
      <w:bookmarkEnd w:id="3442"/>
      <w:r>
        <w:rPr>
          <w:rFonts w:hint="cs"/>
          <w:rtl/>
          <w:lang w:eastAsia="he-IL"/>
        </w:rPr>
        <w:t>לא קשורים לשום דבר, לאף אחד, הם פשוט עברו במקום.</w:t>
      </w:r>
      <w:bookmarkStart w:id="3443" w:name="_ETM_Q9_732000"/>
      <w:bookmarkEnd w:id="3443"/>
      <w:r>
        <w:rPr>
          <w:rFonts w:hint="cs"/>
          <w:rtl/>
          <w:lang w:eastAsia="he-IL"/>
        </w:rPr>
        <w:t xml:space="preserve"> חלק מצאו את עצמם יעד לחיסול בגלל קרבה משפחתית לגורמים </w:t>
      </w:r>
      <w:bookmarkStart w:id="3444" w:name="_ETM_Q9_735000"/>
      <w:bookmarkEnd w:id="3444"/>
      <w:r>
        <w:rPr>
          <w:rFonts w:hint="cs"/>
          <w:rtl/>
          <w:lang w:eastAsia="he-IL"/>
        </w:rPr>
        <w:t>עברייניים</w:t>
      </w:r>
      <w:r w:rsidR="00820C63">
        <w:rPr>
          <w:rFonts w:hint="cs"/>
          <w:rtl/>
          <w:lang w:eastAsia="he-IL"/>
        </w:rPr>
        <w:t>;</w:t>
      </w:r>
      <w:r>
        <w:rPr>
          <w:rFonts w:hint="cs"/>
          <w:rtl/>
          <w:lang w:eastAsia="he-IL"/>
        </w:rPr>
        <w:t xml:space="preserve"> יש כאלה שהפעילות החברתית או הפוליטית שלהם לא מצאה </w:t>
      </w:r>
      <w:bookmarkStart w:id="3445" w:name="_ETM_Q9_737000"/>
      <w:bookmarkEnd w:id="3445"/>
      <w:r>
        <w:rPr>
          <w:rFonts w:hint="cs"/>
          <w:rtl/>
          <w:lang w:eastAsia="he-IL"/>
        </w:rPr>
        <w:t>חן בעיני מישהו</w:t>
      </w:r>
      <w:r w:rsidR="00820C63">
        <w:rPr>
          <w:rFonts w:hint="cs"/>
          <w:rtl/>
          <w:lang w:eastAsia="he-IL"/>
        </w:rPr>
        <w:t>;</w:t>
      </w:r>
      <w:r>
        <w:rPr>
          <w:rFonts w:hint="cs"/>
          <w:rtl/>
          <w:lang w:eastAsia="he-IL"/>
        </w:rPr>
        <w:t xml:space="preserve"> יש כאלה שהזהות המינית שלהם לא מצאה </w:t>
      </w:r>
      <w:bookmarkStart w:id="3446" w:name="_ETM_Q9_745000"/>
      <w:bookmarkEnd w:id="3446"/>
      <w:r>
        <w:rPr>
          <w:rFonts w:hint="cs"/>
          <w:rtl/>
          <w:lang w:eastAsia="he-IL"/>
        </w:rPr>
        <w:t>חן בעיני מישהו</w:t>
      </w:r>
      <w:r w:rsidR="00820C63">
        <w:rPr>
          <w:rFonts w:hint="cs"/>
          <w:rtl/>
          <w:lang w:eastAsia="he-IL"/>
        </w:rPr>
        <w:t>;</w:t>
      </w:r>
      <w:r>
        <w:rPr>
          <w:rFonts w:hint="cs"/>
          <w:rtl/>
          <w:lang w:eastAsia="he-IL"/>
        </w:rPr>
        <w:t xml:space="preserve"> יש כאלה שהקשרים החברתיים או הרומנטיים שלהם </w:t>
      </w:r>
      <w:bookmarkStart w:id="3447" w:name="_ETM_Q9_749000"/>
      <w:bookmarkEnd w:id="3447"/>
      <w:r>
        <w:rPr>
          <w:rFonts w:hint="cs"/>
          <w:rtl/>
          <w:lang w:eastAsia="he-IL"/>
        </w:rPr>
        <w:t xml:space="preserve">לא מצאו חן בעיני מישהו. סיבות לא חסרות. הפשע </w:t>
      </w:r>
      <w:bookmarkStart w:id="3448" w:name="_ETM_Q9_752000"/>
      <w:bookmarkEnd w:id="3448"/>
      <w:r>
        <w:rPr>
          <w:rFonts w:hint="cs"/>
          <w:rtl/>
          <w:lang w:eastAsia="he-IL"/>
        </w:rPr>
        <w:t xml:space="preserve">משתולל. אז עכשיו זה בערבית, חברות וחברים, אבל זה </w:t>
      </w:r>
      <w:bookmarkStart w:id="3449" w:name="_ETM_Q9_760000"/>
      <w:bookmarkEnd w:id="3449"/>
      <w:r>
        <w:rPr>
          <w:rFonts w:hint="cs"/>
          <w:rtl/>
          <w:lang w:eastAsia="he-IL"/>
        </w:rPr>
        <w:t>לא יעצור שם.</w:t>
      </w:r>
    </w:p>
    <w:p w:rsidR="0070080E" w:rsidRDefault="0070080E" w:rsidP="006366D5">
      <w:pPr>
        <w:rPr>
          <w:rtl/>
          <w:lang w:eastAsia="he-IL"/>
        </w:rPr>
      </w:pPr>
      <w:bookmarkStart w:id="3450" w:name="_ETM_Q9_761000"/>
      <w:bookmarkEnd w:id="3450"/>
    </w:p>
    <w:p w:rsidR="0070080E" w:rsidRDefault="0070080E" w:rsidP="00820C63">
      <w:pPr>
        <w:rPr>
          <w:rtl/>
        </w:rPr>
      </w:pPr>
      <w:bookmarkStart w:id="3451" w:name="_ETM_Q9_762000"/>
      <w:bookmarkEnd w:id="3451"/>
      <w:r>
        <w:rPr>
          <w:rFonts w:hint="cs"/>
          <w:rtl/>
          <w:lang w:eastAsia="he-IL"/>
        </w:rPr>
        <w:t>אף אחד לא מדברת ומדבר בכלל על המספר האדיר של פצועות ופצועים שמתקשים להשתקם</w:t>
      </w:r>
      <w:r w:rsidR="00820C63">
        <w:rPr>
          <w:rFonts w:hint="cs"/>
          <w:rtl/>
          <w:lang w:eastAsia="he-IL"/>
        </w:rPr>
        <w:t>;</w:t>
      </w:r>
      <w:r>
        <w:rPr>
          <w:rFonts w:hint="cs"/>
          <w:rtl/>
          <w:lang w:eastAsia="he-IL"/>
        </w:rPr>
        <w:t xml:space="preserve"> ירי מתמשך ביום </w:t>
      </w:r>
      <w:bookmarkStart w:id="3452" w:name="_ETM_Q9_767000"/>
      <w:bookmarkEnd w:id="3452"/>
      <w:r>
        <w:rPr>
          <w:rFonts w:hint="cs"/>
          <w:rtl/>
          <w:lang w:eastAsia="he-IL"/>
        </w:rPr>
        <w:t>ובלילה</w:t>
      </w:r>
      <w:r w:rsidR="00820C63">
        <w:rPr>
          <w:rFonts w:hint="cs"/>
          <w:rtl/>
          <w:lang w:eastAsia="he-IL"/>
        </w:rPr>
        <w:t>;</w:t>
      </w:r>
      <w:r>
        <w:rPr>
          <w:rFonts w:hint="cs"/>
          <w:rtl/>
          <w:lang w:eastAsia="he-IL"/>
        </w:rPr>
        <w:t xml:space="preserve"> ילדות וילדים קטנים שגדלים במציאות שבה מסוכן לצאת החוצה</w:t>
      </w:r>
      <w:r w:rsidR="00820C63">
        <w:rPr>
          <w:rFonts w:hint="cs"/>
          <w:rtl/>
          <w:lang w:eastAsia="he-IL"/>
        </w:rPr>
        <w:t>;</w:t>
      </w:r>
      <w:r>
        <w:rPr>
          <w:rFonts w:hint="cs"/>
          <w:rtl/>
          <w:lang w:eastAsia="he-IL"/>
        </w:rPr>
        <w:t xml:space="preserve"> </w:t>
      </w:r>
      <w:bookmarkStart w:id="3453" w:name="_ETM_Q9_777000"/>
      <w:bookmarkEnd w:id="3453"/>
      <w:r>
        <w:rPr>
          <w:rFonts w:hint="cs"/>
          <w:rtl/>
          <w:lang w:eastAsia="he-IL"/>
        </w:rPr>
        <w:t>חברה שלמה שהיא בטראומה תחת איום מתמיד ללא מענה</w:t>
      </w:r>
      <w:bookmarkStart w:id="3454" w:name="_ETM_Q9_773432"/>
      <w:bookmarkEnd w:id="3454"/>
      <w:r>
        <w:rPr>
          <w:rFonts w:hint="cs"/>
          <w:rtl/>
          <w:lang w:eastAsia="he-IL"/>
        </w:rPr>
        <w:t>.</w:t>
      </w:r>
      <w:bookmarkStart w:id="3455" w:name="_ETM_Q9_730000"/>
      <w:bookmarkStart w:id="3456" w:name="_ETM_Q9_731000"/>
      <w:bookmarkStart w:id="3457" w:name="TOR_Q10"/>
      <w:bookmarkEnd w:id="3455"/>
      <w:bookmarkEnd w:id="3456"/>
      <w:bookmarkEnd w:id="3457"/>
      <w:r>
        <w:rPr>
          <w:rFonts w:hint="cs"/>
          <w:rtl/>
          <w:lang w:eastAsia="he-IL"/>
        </w:rPr>
        <w:t xml:space="preserve"> אין ביטחון אישי בשום מקום, לאף אחד, לאף אחת</w:t>
      </w:r>
      <w:r w:rsidR="00820C63">
        <w:rPr>
          <w:rFonts w:hint="cs"/>
          <w:rtl/>
          <w:lang w:eastAsia="he-IL"/>
        </w:rPr>
        <w:t>,</w:t>
      </w:r>
      <w:r>
        <w:rPr>
          <w:rFonts w:hint="cs"/>
          <w:rtl/>
          <w:lang w:eastAsia="he-IL"/>
        </w:rPr>
        <w:t xml:space="preserve"> </w:t>
      </w:r>
      <w:bookmarkStart w:id="3458" w:name="_ETM_Q10_180780"/>
      <w:bookmarkStart w:id="3459" w:name="_ETM_Q10_181920"/>
      <w:bookmarkStart w:id="3460" w:name="_ETM_Q10_182340"/>
      <w:bookmarkStart w:id="3461" w:name="_ETM_Q10_182850"/>
      <w:bookmarkStart w:id="3462" w:name="_ETM_Q10_183270"/>
      <w:bookmarkStart w:id="3463" w:name="_ETM_Q10_183689"/>
      <w:bookmarkStart w:id="3464" w:name="_ETM_Q10_184019"/>
      <w:bookmarkStart w:id="3465" w:name="_ETM_Q10_184350"/>
      <w:bookmarkStart w:id="3466" w:name="_ETM_Q10_184649"/>
      <w:bookmarkStart w:id="3467" w:name="_ETM_Q10_184920"/>
      <w:bookmarkStart w:id="3468" w:name="_ETM_Q10_186539"/>
      <w:bookmarkEnd w:id="3458"/>
      <w:bookmarkEnd w:id="3459"/>
      <w:bookmarkEnd w:id="3460"/>
      <w:bookmarkEnd w:id="3461"/>
      <w:bookmarkEnd w:id="3462"/>
      <w:bookmarkEnd w:id="3463"/>
      <w:bookmarkEnd w:id="3464"/>
      <w:bookmarkEnd w:id="3465"/>
      <w:bookmarkEnd w:id="3466"/>
      <w:bookmarkEnd w:id="3467"/>
      <w:bookmarkEnd w:id="3468"/>
      <w:r>
        <w:rPr>
          <w:rtl/>
        </w:rPr>
        <w:t xml:space="preserve">ואחוז </w:t>
      </w:r>
      <w:bookmarkStart w:id="3469" w:name="_ETM_Q10_187169"/>
      <w:bookmarkEnd w:id="3469"/>
      <w:r>
        <w:rPr>
          <w:rtl/>
        </w:rPr>
        <w:t xml:space="preserve">הפענוח </w:t>
      </w:r>
      <w:bookmarkStart w:id="3470" w:name="_ETM_Q10_187830"/>
      <w:bookmarkEnd w:id="3470"/>
      <w:r>
        <w:rPr>
          <w:rtl/>
        </w:rPr>
        <w:t xml:space="preserve">מתחילת </w:t>
      </w:r>
      <w:bookmarkStart w:id="3471" w:name="_ETM_Q10_188369"/>
      <w:bookmarkEnd w:id="3471"/>
      <w:r>
        <w:rPr>
          <w:rtl/>
        </w:rPr>
        <w:t>השנה</w:t>
      </w:r>
      <w:r w:rsidR="00820C63">
        <w:rPr>
          <w:rFonts w:hint="cs"/>
          <w:rtl/>
        </w:rPr>
        <w:t xml:space="preserve"> –</w:t>
      </w:r>
      <w:r>
        <w:rPr>
          <w:rtl/>
        </w:rPr>
        <w:t xml:space="preserve"> </w:t>
      </w:r>
      <w:bookmarkStart w:id="3472" w:name="_ETM_Q10_189539"/>
      <w:bookmarkEnd w:id="3472"/>
      <w:r w:rsidRPr="00EE1D76">
        <w:rPr>
          <w:rtl/>
        </w:rPr>
        <w:t xml:space="preserve">פחות </w:t>
      </w:r>
      <w:bookmarkStart w:id="3473" w:name="_ETM_Q10_190500"/>
      <w:bookmarkEnd w:id="3473"/>
      <w:r w:rsidRPr="00EE1D76">
        <w:rPr>
          <w:rtl/>
        </w:rPr>
        <w:t>מ-10%</w:t>
      </w:r>
      <w:bookmarkStart w:id="3474" w:name="_ETM_Q10_191820"/>
      <w:bookmarkEnd w:id="3474"/>
      <w:r>
        <w:rPr>
          <w:rFonts w:hint="cs"/>
          <w:rtl/>
        </w:rPr>
        <w:t xml:space="preserve">, </w:t>
      </w:r>
      <w:r w:rsidRPr="00EE1D76">
        <w:rPr>
          <w:rtl/>
        </w:rPr>
        <w:t xml:space="preserve">כשבחברה </w:t>
      </w:r>
      <w:bookmarkStart w:id="3475" w:name="_ETM_Q10_192480"/>
      <w:bookmarkEnd w:id="3475"/>
      <w:r w:rsidRPr="00EE1D76">
        <w:rPr>
          <w:rtl/>
        </w:rPr>
        <w:t xml:space="preserve">היהודית </w:t>
      </w:r>
      <w:bookmarkStart w:id="3476" w:name="_ETM_Q10_192960"/>
      <w:bookmarkEnd w:id="3476"/>
      <w:r w:rsidRPr="00EE1D76">
        <w:rPr>
          <w:rtl/>
        </w:rPr>
        <w:t xml:space="preserve">הוא </w:t>
      </w:r>
      <w:bookmarkStart w:id="3477" w:name="_ETM_Q10_193050"/>
      <w:bookmarkEnd w:id="3477"/>
      <w:r w:rsidRPr="00EE1D76">
        <w:rPr>
          <w:rtl/>
        </w:rPr>
        <w:t xml:space="preserve">עומד </w:t>
      </w:r>
      <w:bookmarkStart w:id="3478" w:name="_ETM_Q10_193230"/>
      <w:bookmarkEnd w:id="3478"/>
      <w:r w:rsidRPr="00EE1D76">
        <w:rPr>
          <w:rtl/>
        </w:rPr>
        <w:t xml:space="preserve">על </w:t>
      </w:r>
      <w:bookmarkStart w:id="3479" w:name="_ETM_Q10_193320"/>
      <w:bookmarkEnd w:id="3479"/>
      <w:r w:rsidRPr="00EE1D76">
        <w:rPr>
          <w:rtl/>
        </w:rPr>
        <w:t>83%</w:t>
      </w:r>
      <w:bookmarkStart w:id="3480" w:name="_ETM_Q10_195400"/>
      <w:bookmarkEnd w:id="3480"/>
      <w:r w:rsidRPr="00EE1D76">
        <w:rPr>
          <w:rFonts w:hint="cs"/>
          <w:rtl/>
        </w:rPr>
        <w:t>.</w:t>
      </w:r>
      <w:r>
        <w:rPr>
          <w:rFonts w:hint="cs"/>
          <w:rtl/>
        </w:rPr>
        <w:t xml:space="preserve"> </w:t>
      </w:r>
      <w:bookmarkStart w:id="3481" w:name="_ETM_Q10_201953"/>
      <w:bookmarkStart w:id="3482" w:name="_ETM_Q10_202071"/>
      <w:bookmarkStart w:id="3483" w:name="_ETM_Q10_202129"/>
      <w:bookmarkStart w:id="3484" w:name="_ETM_Q10_202234"/>
      <w:bookmarkStart w:id="3485" w:name="_ETM_Q10_194799"/>
      <w:bookmarkStart w:id="3486" w:name="_ETM_Q10_194950"/>
      <w:bookmarkEnd w:id="3481"/>
      <w:bookmarkEnd w:id="3482"/>
      <w:bookmarkEnd w:id="3483"/>
      <w:bookmarkEnd w:id="3484"/>
      <w:bookmarkEnd w:id="3485"/>
      <w:bookmarkEnd w:id="3486"/>
      <w:r>
        <w:rPr>
          <w:rtl/>
        </w:rPr>
        <w:t>חבריי</w:t>
      </w:r>
      <w:bookmarkStart w:id="3487" w:name="_ETM_Q10_195940"/>
      <w:bookmarkEnd w:id="3487"/>
      <w:r>
        <w:rPr>
          <w:rFonts w:hint="cs"/>
          <w:rtl/>
        </w:rPr>
        <w:t xml:space="preserve"> </w:t>
      </w:r>
      <w:r>
        <w:rPr>
          <w:rtl/>
        </w:rPr>
        <w:t xml:space="preserve">חברות </w:t>
      </w:r>
      <w:bookmarkStart w:id="3488" w:name="_ETM_Q10_196300"/>
      <w:bookmarkEnd w:id="3488"/>
      <w:r>
        <w:rPr>
          <w:rtl/>
        </w:rPr>
        <w:t xml:space="preserve">וחברי </w:t>
      </w:r>
      <w:bookmarkStart w:id="3489" w:name="_ETM_Q10_196720"/>
      <w:bookmarkEnd w:id="3489"/>
      <w:r>
        <w:rPr>
          <w:rtl/>
        </w:rPr>
        <w:t>הכנסת</w:t>
      </w:r>
      <w:r>
        <w:rPr>
          <w:rFonts w:hint="cs"/>
          <w:rtl/>
        </w:rPr>
        <w:t>,</w:t>
      </w:r>
      <w:r>
        <w:rPr>
          <w:rtl/>
        </w:rPr>
        <w:t xml:space="preserve"> </w:t>
      </w:r>
      <w:bookmarkStart w:id="3490" w:name="_ETM_Q10_197200"/>
      <w:bookmarkEnd w:id="3490"/>
      <w:r>
        <w:rPr>
          <w:rtl/>
        </w:rPr>
        <w:t xml:space="preserve">אפשר </w:t>
      </w:r>
      <w:bookmarkStart w:id="3491" w:name="_ETM_Q10_197530"/>
      <w:bookmarkEnd w:id="3491"/>
      <w:r>
        <w:rPr>
          <w:rtl/>
        </w:rPr>
        <w:t xml:space="preserve">לדבר </w:t>
      </w:r>
      <w:bookmarkStart w:id="3492" w:name="_ETM_Q10_197890"/>
      <w:bookmarkEnd w:id="3492"/>
      <w:r>
        <w:rPr>
          <w:rtl/>
        </w:rPr>
        <w:t xml:space="preserve">על </w:t>
      </w:r>
      <w:bookmarkStart w:id="3493" w:name="_ETM_Q10_198010"/>
      <w:bookmarkEnd w:id="3493"/>
      <w:r>
        <w:rPr>
          <w:rtl/>
        </w:rPr>
        <w:t>חוקים</w:t>
      </w:r>
      <w:r>
        <w:rPr>
          <w:rFonts w:hint="cs"/>
          <w:rtl/>
        </w:rPr>
        <w:t>,</w:t>
      </w:r>
      <w:r>
        <w:rPr>
          <w:rtl/>
        </w:rPr>
        <w:t xml:space="preserve"> </w:t>
      </w:r>
      <w:bookmarkStart w:id="3494" w:name="_ETM_Q10_199690"/>
      <w:bookmarkEnd w:id="3494"/>
      <w:r>
        <w:rPr>
          <w:rtl/>
        </w:rPr>
        <w:t xml:space="preserve">על </w:t>
      </w:r>
      <w:bookmarkStart w:id="3495" w:name="_ETM_Q10_199989"/>
      <w:bookmarkEnd w:id="3495"/>
      <w:r>
        <w:rPr>
          <w:rtl/>
        </w:rPr>
        <w:t xml:space="preserve">מצלמות </w:t>
      </w:r>
      <w:bookmarkStart w:id="3496" w:name="_ETM_Q10_200680"/>
      <w:bookmarkEnd w:id="3496"/>
      <w:r>
        <w:rPr>
          <w:rtl/>
        </w:rPr>
        <w:t xml:space="preserve">במרחב </w:t>
      </w:r>
      <w:bookmarkStart w:id="3497" w:name="_ETM_Q10_201190"/>
      <w:bookmarkEnd w:id="3497"/>
      <w:r>
        <w:rPr>
          <w:rtl/>
        </w:rPr>
        <w:t>הציבורי</w:t>
      </w:r>
      <w:r>
        <w:rPr>
          <w:rFonts w:hint="cs"/>
          <w:rtl/>
        </w:rPr>
        <w:t>,</w:t>
      </w:r>
      <w:r>
        <w:rPr>
          <w:rtl/>
        </w:rPr>
        <w:t xml:space="preserve"> </w:t>
      </w:r>
      <w:bookmarkStart w:id="3498" w:name="_ETM_Q10_202880"/>
      <w:bookmarkEnd w:id="3498"/>
      <w:r>
        <w:rPr>
          <w:rtl/>
        </w:rPr>
        <w:t xml:space="preserve">אבל </w:t>
      </w:r>
      <w:bookmarkStart w:id="3499" w:name="_ETM_Q10_203179"/>
      <w:bookmarkEnd w:id="3499"/>
      <w:r>
        <w:rPr>
          <w:rtl/>
        </w:rPr>
        <w:t xml:space="preserve">הפער </w:t>
      </w:r>
      <w:bookmarkStart w:id="3500" w:name="_ETM_Q10_203720"/>
      <w:bookmarkEnd w:id="3500"/>
      <w:r>
        <w:rPr>
          <w:rtl/>
        </w:rPr>
        <w:t xml:space="preserve">זועק </w:t>
      </w:r>
      <w:bookmarkStart w:id="3501" w:name="_ETM_Q10_204349"/>
      <w:bookmarkEnd w:id="3501"/>
      <w:r>
        <w:rPr>
          <w:rtl/>
        </w:rPr>
        <w:t>לשמיים</w:t>
      </w:r>
      <w:r w:rsidR="00820C63">
        <w:rPr>
          <w:rFonts w:hint="cs"/>
          <w:rtl/>
        </w:rPr>
        <w:t>:</w:t>
      </w:r>
      <w:r>
        <w:rPr>
          <w:rFonts w:hint="cs"/>
          <w:rtl/>
        </w:rPr>
        <w:t xml:space="preserve"> עם</w:t>
      </w:r>
      <w:r>
        <w:rPr>
          <w:rtl/>
        </w:rPr>
        <w:t xml:space="preserve"> </w:t>
      </w:r>
      <w:bookmarkStart w:id="3502" w:name="_ETM_Q10_205789"/>
      <w:bookmarkEnd w:id="3502"/>
      <w:r>
        <w:rPr>
          <w:rtl/>
        </w:rPr>
        <w:t xml:space="preserve">הכלים </w:t>
      </w:r>
      <w:bookmarkStart w:id="3503" w:name="_ETM_Q10_206239"/>
      <w:bookmarkEnd w:id="3503"/>
      <w:r>
        <w:rPr>
          <w:rtl/>
        </w:rPr>
        <w:t>הקיימים</w:t>
      </w:r>
      <w:r w:rsidR="00820C63">
        <w:rPr>
          <w:rFonts w:hint="cs"/>
          <w:rtl/>
        </w:rPr>
        <w:t>,</w:t>
      </w:r>
      <w:r>
        <w:rPr>
          <w:rtl/>
        </w:rPr>
        <w:t xml:space="preserve"> </w:t>
      </w:r>
      <w:bookmarkStart w:id="3504" w:name="_ETM_Q10_207949"/>
      <w:bookmarkEnd w:id="3504"/>
      <w:r>
        <w:rPr>
          <w:rtl/>
        </w:rPr>
        <w:t xml:space="preserve">בחברה </w:t>
      </w:r>
      <w:bookmarkStart w:id="3505" w:name="_ETM_Q10_208430"/>
      <w:bookmarkEnd w:id="3505"/>
      <w:r>
        <w:rPr>
          <w:rtl/>
        </w:rPr>
        <w:t>היהודית</w:t>
      </w:r>
      <w:r w:rsidR="00820C63">
        <w:rPr>
          <w:rFonts w:hint="cs"/>
          <w:rtl/>
        </w:rPr>
        <w:t xml:space="preserve"> –</w:t>
      </w:r>
      <w:r>
        <w:rPr>
          <w:rFonts w:hint="cs"/>
          <w:rtl/>
        </w:rPr>
        <w:t xml:space="preserve"> 83</w:t>
      </w:r>
      <w:bookmarkStart w:id="3506" w:name="_ETM_Q10_208849"/>
      <w:bookmarkStart w:id="3507" w:name="_ETM_Q10_209810"/>
      <w:bookmarkStart w:id="3508" w:name="_ETM_Q10_210230"/>
      <w:bookmarkEnd w:id="3506"/>
      <w:bookmarkEnd w:id="3507"/>
      <w:bookmarkEnd w:id="3508"/>
      <w:r>
        <w:rPr>
          <w:rFonts w:hint="cs"/>
          <w:rtl/>
        </w:rPr>
        <w:t xml:space="preserve">% </w:t>
      </w:r>
      <w:r>
        <w:rPr>
          <w:rtl/>
        </w:rPr>
        <w:t>פענוח</w:t>
      </w:r>
      <w:r>
        <w:rPr>
          <w:rFonts w:hint="cs"/>
          <w:rtl/>
        </w:rPr>
        <w:t>,</w:t>
      </w:r>
      <w:r>
        <w:rPr>
          <w:rtl/>
        </w:rPr>
        <w:t xml:space="preserve"> </w:t>
      </w:r>
      <w:bookmarkStart w:id="3509" w:name="_ETM_Q10_211599"/>
      <w:bookmarkEnd w:id="3509"/>
      <w:r>
        <w:rPr>
          <w:rtl/>
        </w:rPr>
        <w:t xml:space="preserve">בחברה </w:t>
      </w:r>
      <w:bookmarkStart w:id="3510" w:name="_ETM_Q10_212260"/>
      <w:bookmarkEnd w:id="3510"/>
      <w:r>
        <w:rPr>
          <w:rtl/>
        </w:rPr>
        <w:t>הערבית</w:t>
      </w:r>
      <w:r w:rsidR="00820C63">
        <w:rPr>
          <w:rFonts w:hint="cs"/>
          <w:rtl/>
        </w:rPr>
        <w:t xml:space="preserve"> –</w:t>
      </w:r>
      <w:r>
        <w:rPr>
          <w:rFonts w:hint="cs"/>
          <w:rtl/>
        </w:rPr>
        <w:t xml:space="preserve"> </w:t>
      </w:r>
      <w:bookmarkStart w:id="3511" w:name="_ETM_Q10_211931"/>
      <w:bookmarkEnd w:id="3511"/>
      <w:r>
        <w:rPr>
          <w:rFonts w:hint="cs"/>
          <w:rtl/>
        </w:rPr>
        <w:t xml:space="preserve">10%. </w:t>
      </w:r>
      <w:bookmarkStart w:id="3512" w:name="_ETM_Q10_213399"/>
      <w:bookmarkStart w:id="3513" w:name="_ETM_Q10_218559"/>
      <w:bookmarkEnd w:id="3512"/>
      <w:bookmarkEnd w:id="3513"/>
    </w:p>
    <w:p w:rsidR="0070080E" w:rsidRDefault="0070080E" w:rsidP="006366D5">
      <w:pPr>
        <w:rPr>
          <w:rtl/>
        </w:rPr>
      </w:pPr>
      <w:bookmarkStart w:id="3514" w:name="_ETM_Q10_217468"/>
      <w:bookmarkStart w:id="3515" w:name="_ETM_Q10_217580"/>
      <w:bookmarkEnd w:id="3514"/>
      <w:bookmarkEnd w:id="3515"/>
    </w:p>
    <w:p w:rsidR="0070080E" w:rsidRDefault="0070080E" w:rsidP="0056008E">
      <w:pPr>
        <w:rPr>
          <w:rtl/>
        </w:rPr>
      </w:pPr>
      <w:bookmarkStart w:id="3516" w:name="_ETM_Q10_218331"/>
      <w:bookmarkStart w:id="3517" w:name="_ETM_Q10_218459"/>
      <w:bookmarkEnd w:id="3516"/>
      <w:bookmarkEnd w:id="3517"/>
      <w:r>
        <w:rPr>
          <w:rtl/>
        </w:rPr>
        <w:t xml:space="preserve">זה </w:t>
      </w:r>
      <w:bookmarkStart w:id="3518" w:name="_ETM_Q10_218770"/>
      <w:bookmarkEnd w:id="3518"/>
      <w:r>
        <w:rPr>
          <w:rtl/>
        </w:rPr>
        <w:t xml:space="preserve">לא </w:t>
      </w:r>
      <w:bookmarkStart w:id="3519" w:name="_ETM_Q10_218860"/>
      <w:bookmarkEnd w:id="3519"/>
      <w:r>
        <w:rPr>
          <w:rtl/>
        </w:rPr>
        <w:t xml:space="preserve">שהמשטרה </w:t>
      </w:r>
      <w:bookmarkStart w:id="3520" w:name="_ETM_Q10_219610"/>
      <w:bookmarkEnd w:id="3520"/>
      <w:r>
        <w:rPr>
          <w:rtl/>
        </w:rPr>
        <w:t xml:space="preserve">לא </w:t>
      </w:r>
      <w:bookmarkStart w:id="3521" w:name="_ETM_Q10_219700"/>
      <w:bookmarkEnd w:id="3521"/>
      <w:r>
        <w:rPr>
          <w:rtl/>
        </w:rPr>
        <w:t xml:space="preserve">מסוגלת </w:t>
      </w:r>
      <w:bookmarkStart w:id="3522" w:name="_ETM_Q10_220210"/>
      <w:bookmarkEnd w:id="3522"/>
      <w:r>
        <w:rPr>
          <w:rtl/>
        </w:rPr>
        <w:t>לפענח</w:t>
      </w:r>
      <w:r>
        <w:rPr>
          <w:rFonts w:hint="cs"/>
          <w:rtl/>
        </w:rPr>
        <w:t>,</w:t>
      </w:r>
      <w:r>
        <w:rPr>
          <w:rtl/>
        </w:rPr>
        <w:t xml:space="preserve"> </w:t>
      </w:r>
      <w:bookmarkStart w:id="3523" w:name="_ETM_Q10_220930"/>
      <w:bookmarkEnd w:id="3523"/>
      <w:r>
        <w:rPr>
          <w:rtl/>
        </w:rPr>
        <w:t>כאמור</w:t>
      </w:r>
      <w:r>
        <w:rPr>
          <w:rFonts w:hint="cs"/>
          <w:rtl/>
        </w:rPr>
        <w:t>.</w:t>
      </w:r>
      <w:r>
        <w:rPr>
          <w:rtl/>
        </w:rPr>
        <w:t xml:space="preserve"> </w:t>
      </w:r>
      <w:bookmarkStart w:id="3524" w:name="_ETM_Q10_222409"/>
      <w:bookmarkEnd w:id="3524"/>
      <w:r>
        <w:rPr>
          <w:rtl/>
        </w:rPr>
        <w:t xml:space="preserve">היא </w:t>
      </w:r>
      <w:bookmarkStart w:id="3525" w:name="_ETM_Q10_222530"/>
      <w:bookmarkEnd w:id="3525"/>
      <w:r>
        <w:rPr>
          <w:rtl/>
        </w:rPr>
        <w:t xml:space="preserve">פשוט </w:t>
      </w:r>
      <w:bookmarkStart w:id="3526" w:name="_ETM_Q10_222890"/>
      <w:bookmarkEnd w:id="3526"/>
      <w:r>
        <w:rPr>
          <w:rtl/>
        </w:rPr>
        <w:t xml:space="preserve">לא </w:t>
      </w:r>
      <w:bookmarkStart w:id="3527" w:name="_ETM_Q10_222979"/>
      <w:bookmarkEnd w:id="3527"/>
      <w:r>
        <w:rPr>
          <w:rtl/>
        </w:rPr>
        <w:t xml:space="preserve">מקבלת </w:t>
      </w:r>
      <w:bookmarkStart w:id="3528" w:name="_ETM_Q10_223519"/>
      <w:bookmarkEnd w:id="3528"/>
      <w:r>
        <w:rPr>
          <w:rtl/>
        </w:rPr>
        <w:t xml:space="preserve">לא </w:t>
      </w:r>
      <w:bookmarkStart w:id="3529" w:name="_ETM_Q10_223640"/>
      <w:bookmarkEnd w:id="3529"/>
      <w:r>
        <w:rPr>
          <w:rtl/>
        </w:rPr>
        <w:t xml:space="preserve">כלים </w:t>
      </w:r>
      <w:bookmarkStart w:id="3530" w:name="_ETM_Q10_224000"/>
      <w:bookmarkEnd w:id="3530"/>
      <w:r>
        <w:rPr>
          <w:rtl/>
        </w:rPr>
        <w:t xml:space="preserve">ולא </w:t>
      </w:r>
      <w:bookmarkStart w:id="3531" w:name="_ETM_Q10_224210"/>
      <w:bookmarkEnd w:id="3531"/>
      <w:r>
        <w:rPr>
          <w:rtl/>
        </w:rPr>
        <w:t xml:space="preserve">תקציבים </w:t>
      </w:r>
      <w:bookmarkStart w:id="3532" w:name="_ETM_Q10_224750"/>
      <w:bookmarkEnd w:id="3532"/>
      <w:r>
        <w:rPr>
          <w:rtl/>
        </w:rPr>
        <w:t xml:space="preserve">כדי </w:t>
      </w:r>
      <w:bookmarkStart w:id="3533" w:name="_ETM_Q10_224989"/>
      <w:bookmarkEnd w:id="3533"/>
      <w:r>
        <w:rPr>
          <w:rtl/>
        </w:rPr>
        <w:t xml:space="preserve">לעשות </w:t>
      </w:r>
      <w:bookmarkStart w:id="3534" w:name="_ETM_Q10_225409"/>
      <w:bookmarkEnd w:id="3534"/>
      <w:r>
        <w:rPr>
          <w:rtl/>
        </w:rPr>
        <w:t xml:space="preserve">את </w:t>
      </w:r>
      <w:bookmarkStart w:id="3535" w:name="_ETM_Q10_225530"/>
      <w:bookmarkEnd w:id="3535"/>
      <w:r>
        <w:rPr>
          <w:rtl/>
        </w:rPr>
        <w:t xml:space="preserve">זה </w:t>
      </w:r>
      <w:bookmarkStart w:id="3536" w:name="_ETM_Q10_225680"/>
      <w:bookmarkEnd w:id="3536"/>
      <w:r>
        <w:rPr>
          <w:rtl/>
        </w:rPr>
        <w:t xml:space="preserve">בחברה </w:t>
      </w:r>
      <w:bookmarkStart w:id="3537" w:name="_ETM_Q10_226250"/>
      <w:bookmarkEnd w:id="3537"/>
      <w:r>
        <w:rPr>
          <w:rtl/>
        </w:rPr>
        <w:t>הערבית</w:t>
      </w:r>
      <w:r>
        <w:rPr>
          <w:rFonts w:hint="cs"/>
          <w:rtl/>
        </w:rPr>
        <w:t>,</w:t>
      </w:r>
      <w:r>
        <w:rPr>
          <w:rtl/>
        </w:rPr>
        <w:t xml:space="preserve"> </w:t>
      </w:r>
      <w:bookmarkStart w:id="3538" w:name="_ETM_Q10_228309"/>
      <w:bookmarkEnd w:id="3538"/>
      <w:r>
        <w:rPr>
          <w:rtl/>
        </w:rPr>
        <w:t xml:space="preserve">משום </w:t>
      </w:r>
      <w:bookmarkStart w:id="3539" w:name="_ETM_Q10_228640"/>
      <w:bookmarkEnd w:id="3539"/>
      <w:r>
        <w:rPr>
          <w:rtl/>
        </w:rPr>
        <w:t xml:space="preserve">שבמקום </w:t>
      </w:r>
      <w:bookmarkStart w:id="3540" w:name="_ETM_Q10_229239"/>
      <w:bookmarkEnd w:id="3540"/>
      <w:r>
        <w:rPr>
          <w:rtl/>
        </w:rPr>
        <w:t xml:space="preserve">שבו </w:t>
      </w:r>
      <w:bookmarkStart w:id="3541" w:name="_ETM_Q10_229600"/>
      <w:bookmarkEnd w:id="3541"/>
      <w:r>
        <w:rPr>
          <w:rtl/>
        </w:rPr>
        <w:t xml:space="preserve">בפעם </w:t>
      </w:r>
      <w:bookmarkStart w:id="3542" w:name="_ETM_Q10_229989"/>
      <w:bookmarkEnd w:id="3542"/>
      <w:r>
        <w:rPr>
          <w:rtl/>
        </w:rPr>
        <w:t xml:space="preserve">האחרונה </w:t>
      </w:r>
      <w:bookmarkStart w:id="3543" w:name="_ETM_Q10_230469"/>
      <w:bookmarkEnd w:id="3543"/>
      <w:r>
        <w:rPr>
          <w:rtl/>
        </w:rPr>
        <w:t>שבדקו</w:t>
      </w:r>
      <w:r>
        <w:rPr>
          <w:rFonts w:hint="cs"/>
          <w:rtl/>
        </w:rPr>
        <w:t>,</w:t>
      </w:r>
      <w:r>
        <w:rPr>
          <w:rtl/>
        </w:rPr>
        <w:t xml:space="preserve"> </w:t>
      </w:r>
      <w:bookmarkStart w:id="3544" w:name="_ETM_Q10_231190"/>
      <w:bookmarkEnd w:id="3544"/>
      <w:r>
        <w:rPr>
          <w:rtl/>
        </w:rPr>
        <w:t xml:space="preserve">60% </w:t>
      </w:r>
      <w:bookmarkStart w:id="3545" w:name="_ETM_Q10_232000"/>
      <w:bookmarkEnd w:id="3545"/>
      <w:r>
        <w:rPr>
          <w:rtl/>
        </w:rPr>
        <w:t xml:space="preserve">לפחות </w:t>
      </w:r>
      <w:bookmarkStart w:id="3546" w:name="_ETM_Q10_232540"/>
      <w:bookmarkEnd w:id="3546"/>
      <w:r>
        <w:rPr>
          <w:rtl/>
        </w:rPr>
        <w:t>ממקר</w:t>
      </w:r>
      <w:r>
        <w:rPr>
          <w:rFonts w:hint="cs"/>
          <w:rtl/>
        </w:rPr>
        <w:t>י</w:t>
      </w:r>
      <w:r>
        <w:rPr>
          <w:rtl/>
        </w:rPr>
        <w:t xml:space="preserve"> </w:t>
      </w:r>
      <w:bookmarkStart w:id="3547" w:name="_ETM_Q10_232960"/>
      <w:bookmarkEnd w:id="3547"/>
      <w:r>
        <w:rPr>
          <w:rtl/>
        </w:rPr>
        <w:t xml:space="preserve">הרצח </w:t>
      </w:r>
      <w:bookmarkStart w:id="3548" w:name="_ETM_Q10_233379"/>
      <w:bookmarkEnd w:id="3548"/>
      <w:r>
        <w:rPr>
          <w:rtl/>
        </w:rPr>
        <w:t xml:space="preserve">היו </w:t>
      </w:r>
      <w:bookmarkStart w:id="3549" w:name="_ETM_Q10_233559"/>
      <w:bookmarkEnd w:id="3549"/>
      <w:r>
        <w:rPr>
          <w:rtl/>
        </w:rPr>
        <w:t xml:space="preserve">בחברה </w:t>
      </w:r>
      <w:bookmarkStart w:id="3550" w:name="_ETM_Q10_233980"/>
      <w:bookmarkEnd w:id="3550"/>
      <w:r>
        <w:rPr>
          <w:rtl/>
        </w:rPr>
        <w:t>הערבית</w:t>
      </w:r>
      <w:r>
        <w:rPr>
          <w:rFonts w:hint="cs"/>
          <w:rtl/>
        </w:rPr>
        <w:t>,</w:t>
      </w:r>
      <w:r>
        <w:rPr>
          <w:rtl/>
        </w:rPr>
        <w:t xml:space="preserve"> </w:t>
      </w:r>
      <w:bookmarkStart w:id="3551" w:name="_ETM_Q10_234550"/>
      <w:bookmarkEnd w:id="3551"/>
      <w:r>
        <w:rPr>
          <w:rtl/>
        </w:rPr>
        <w:t xml:space="preserve">שהם </w:t>
      </w:r>
      <w:bookmarkStart w:id="3552" w:name="_ETM_Q10_234820"/>
      <w:bookmarkEnd w:id="3552"/>
      <w:r>
        <w:rPr>
          <w:rtl/>
        </w:rPr>
        <w:t xml:space="preserve">20% </w:t>
      </w:r>
      <w:bookmarkStart w:id="3553" w:name="_ETM_Q10_235420"/>
      <w:bookmarkEnd w:id="3553"/>
      <w:r>
        <w:rPr>
          <w:rtl/>
        </w:rPr>
        <w:t>מהאוכלוסייה</w:t>
      </w:r>
      <w:r w:rsidR="0056008E">
        <w:rPr>
          <w:rFonts w:hint="cs"/>
          <w:rtl/>
        </w:rPr>
        <w:t>.</w:t>
      </w:r>
      <w:r>
        <w:rPr>
          <w:rtl/>
        </w:rPr>
        <w:t xml:space="preserve"> </w:t>
      </w:r>
      <w:bookmarkStart w:id="3554" w:name="_ETM_Q10_236660"/>
      <w:bookmarkEnd w:id="3554"/>
      <w:r>
        <w:rPr>
          <w:rtl/>
        </w:rPr>
        <w:t xml:space="preserve">הם </w:t>
      </w:r>
      <w:bookmarkStart w:id="3555" w:name="_ETM_Q10_236840"/>
      <w:bookmarkEnd w:id="3555"/>
      <w:r>
        <w:rPr>
          <w:rtl/>
        </w:rPr>
        <w:t xml:space="preserve">קיבלו </w:t>
      </w:r>
      <w:bookmarkStart w:id="3556" w:name="_ETM_Q10_237140"/>
      <w:bookmarkEnd w:id="3556"/>
      <w:r>
        <w:rPr>
          <w:rtl/>
        </w:rPr>
        <w:t xml:space="preserve">בקושי </w:t>
      </w:r>
      <w:bookmarkStart w:id="3557" w:name="_ETM_Q10_237650"/>
      <w:bookmarkEnd w:id="3557"/>
      <w:r>
        <w:rPr>
          <w:rtl/>
        </w:rPr>
        <w:t xml:space="preserve">20% </w:t>
      </w:r>
      <w:bookmarkStart w:id="3558" w:name="_ETM_Q10_238720"/>
      <w:bookmarkEnd w:id="3558"/>
      <w:r>
        <w:rPr>
          <w:rtl/>
        </w:rPr>
        <w:t xml:space="preserve">מסך </w:t>
      </w:r>
      <w:bookmarkStart w:id="3559" w:name="_ETM_Q10_239470"/>
      <w:bookmarkEnd w:id="3559"/>
      <w:r>
        <w:rPr>
          <w:rtl/>
        </w:rPr>
        <w:t xml:space="preserve">שירותי </w:t>
      </w:r>
      <w:bookmarkStart w:id="3560" w:name="_ETM_Q10_239950"/>
      <w:bookmarkEnd w:id="3560"/>
      <w:r>
        <w:rPr>
          <w:rtl/>
        </w:rPr>
        <w:t>השיטור</w:t>
      </w:r>
      <w:r>
        <w:rPr>
          <w:rFonts w:hint="cs"/>
          <w:rtl/>
        </w:rPr>
        <w:t>.</w:t>
      </w:r>
      <w:r>
        <w:rPr>
          <w:rtl/>
        </w:rPr>
        <w:t xml:space="preserve"> </w:t>
      </w:r>
      <w:bookmarkStart w:id="3561" w:name="_ETM_Q10_241580"/>
      <w:bookmarkEnd w:id="3561"/>
      <w:r>
        <w:rPr>
          <w:rtl/>
        </w:rPr>
        <w:t xml:space="preserve">בסך </w:t>
      </w:r>
      <w:bookmarkStart w:id="3562" w:name="_ETM_Q10_241850"/>
      <w:bookmarkEnd w:id="3562"/>
      <w:r>
        <w:rPr>
          <w:rtl/>
        </w:rPr>
        <w:t>הכ</w:t>
      </w:r>
      <w:r>
        <w:rPr>
          <w:rFonts w:hint="cs"/>
          <w:rtl/>
        </w:rPr>
        <w:t>ו</w:t>
      </w:r>
      <w:r>
        <w:rPr>
          <w:rtl/>
        </w:rPr>
        <w:t xml:space="preserve">ל </w:t>
      </w:r>
      <w:bookmarkStart w:id="3563" w:name="_ETM_Q10_242120"/>
      <w:bookmarkEnd w:id="3563"/>
      <w:r>
        <w:rPr>
          <w:rtl/>
        </w:rPr>
        <w:t>הגיוני</w:t>
      </w:r>
      <w:r>
        <w:rPr>
          <w:rFonts w:hint="cs"/>
          <w:rtl/>
        </w:rPr>
        <w:t>,</w:t>
      </w:r>
      <w:r>
        <w:rPr>
          <w:rtl/>
        </w:rPr>
        <w:t xml:space="preserve"> </w:t>
      </w:r>
      <w:bookmarkStart w:id="3564" w:name="_ETM_Q10_242510"/>
      <w:bookmarkEnd w:id="3564"/>
      <w:r>
        <w:rPr>
          <w:rtl/>
        </w:rPr>
        <w:t>לא</w:t>
      </w:r>
      <w:r>
        <w:rPr>
          <w:rFonts w:hint="cs"/>
          <w:rtl/>
        </w:rPr>
        <w:t>?</w:t>
      </w:r>
      <w:r>
        <w:rPr>
          <w:rtl/>
        </w:rPr>
        <w:t xml:space="preserve"> </w:t>
      </w:r>
      <w:bookmarkStart w:id="3565" w:name="_ETM_Q10_245869"/>
      <w:bookmarkEnd w:id="3565"/>
    </w:p>
    <w:p w:rsidR="0070080E" w:rsidRDefault="0070080E" w:rsidP="006366D5">
      <w:pPr>
        <w:rPr>
          <w:rtl/>
        </w:rPr>
      </w:pPr>
      <w:bookmarkStart w:id="3566" w:name="_ETM_Q10_246852"/>
      <w:bookmarkStart w:id="3567" w:name="_ETM_Q10_246958"/>
      <w:bookmarkEnd w:id="3566"/>
      <w:bookmarkEnd w:id="3567"/>
    </w:p>
    <w:p w:rsidR="0070080E" w:rsidRDefault="0070080E" w:rsidP="006366D5">
      <w:pPr>
        <w:rPr>
          <w:rtl/>
        </w:rPr>
      </w:pPr>
      <w:bookmarkStart w:id="3568" w:name="_ETM_Q10_247045"/>
      <w:bookmarkStart w:id="3569" w:name="_ETM_Q10_247152"/>
      <w:bookmarkEnd w:id="3568"/>
      <w:bookmarkEnd w:id="3569"/>
      <w:r>
        <w:rPr>
          <w:rtl/>
        </w:rPr>
        <w:t>עכשיו</w:t>
      </w:r>
      <w:r w:rsidR="0056008E">
        <w:rPr>
          <w:rFonts w:hint="cs"/>
          <w:rtl/>
        </w:rPr>
        <w:t>,</w:t>
      </w:r>
      <w:r>
        <w:rPr>
          <w:rtl/>
        </w:rPr>
        <w:t xml:space="preserve"> </w:t>
      </w:r>
      <w:bookmarkStart w:id="3570" w:name="_ETM_Q10_246200"/>
      <w:bookmarkEnd w:id="3570"/>
      <w:r>
        <w:rPr>
          <w:rtl/>
        </w:rPr>
        <w:t xml:space="preserve">צריך </w:t>
      </w:r>
      <w:bookmarkStart w:id="3571" w:name="_ETM_Q10_246439"/>
      <w:bookmarkEnd w:id="3571"/>
      <w:r>
        <w:rPr>
          <w:rtl/>
        </w:rPr>
        <w:t>להגיד</w:t>
      </w:r>
      <w:r w:rsidR="0056008E">
        <w:rPr>
          <w:rFonts w:hint="cs"/>
          <w:rtl/>
        </w:rPr>
        <w:t>,</w:t>
      </w:r>
      <w:r>
        <w:rPr>
          <w:rtl/>
        </w:rPr>
        <w:t xml:space="preserve"> </w:t>
      </w:r>
      <w:bookmarkStart w:id="3572" w:name="_ETM_Q10_247610"/>
      <w:bookmarkEnd w:id="3572"/>
      <w:r>
        <w:rPr>
          <w:rtl/>
        </w:rPr>
        <w:t xml:space="preserve">זה </w:t>
      </w:r>
      <w:bookmarkStart w:id="3573" w:name="_ETM_Q10_247790"/>
      <w:bookmarkEnd w:id="3573"/>
      <w:r>
        <w:rPr>
          <w:rtl/>
        </w:rPr>
        <w:t xml:space="preserve">עניין </w:t>
      </w:r>
      <w:bookmarkStart w:id="3574" w:name="_ETM_Q10_248030"/>
      <w:bookmarkEnd w:id="3574"/>
      <w:r>
        <w:rPr>
          <w:rtl/>
        </w:rPr>
        <w:t xml:space="preserve">של </w:t>
      </w:r>
      <w:bookmarkStart w:id="3575" w:name="_ETM_Q10_248180"/>
      <w:bookmarkEnd w:id="3575"/>
      <w:r>
        <w:rPr>
          <w:rtl/>
        </w:rPr>
        <w:t xml:space="preserve">רצון </w:t>
      </w:r>
      <w:bookmarkStart w:id="3576" w:name="_ETM_Q10_248510"/>
      <w:bookmarkEnd w:id="3576"/>
      <w:r>
        <w:rPr>
          <w:rtl/>
        </w:rPr>
        <w:t>פוליטי</w:t>
      </w:r>
      <w:r>
        <w:rPr>
          <w:rFonts w:hint="cs"/>
          <w:rtl/>
        </w:rPr>
        <w:t>,</w:t>
      </w:r>
      <w:r>
        <w:rPr>
          <w:rtl/>
        </w:rPr>
        <w:t xml:space="preserve"> </w:t>
      </w:r>
      <w:bookmarkStart w:id="3577" w:name="_ETM_Q10_249540"/>
      <w:bookmarkEnd w:id="3577"/>
      <w:r>
        <w:rPr>
          <w:rtl/>
        </w:rPr>
        <w:t xml:space="preserve">כי </w:t>
      </w:r>
      <w:bookmarkStart w:id="3578" w:name="_ETM_Q10_249840"/>
      <w:bookmarkEnd w:id="3578"/>
      <w:r>
        <w:rPr>
          <w:rtl/>
        </w:rPr>
        <w:t xml:space="preserve">לממשלות </w:t>
      </w:r>
      <w:bookmarkStart w:id="3579" w:name="_ETM_Q10_250500"/>
      <w:bookmarkEnd w:id="3579"/>
      <w:r>
        <w:rPr>
          <w:rtl/>
        </w:rPr>
        <w:t xml:space="preserve">נתניהו </w:t>
      </w:r>
      <w:bookmarkStart w:id="3580" w:name="_ETM_Q10_251100"/>
      <w:bookmarkEnd w:id="3580"/>
      <w:r>
        <w:rPr>
          <w:rtl/>
        </w:rPr>
        <w:t xml:space="preserve">לדורותיהן </w:t>
      </w:r>
      <w:bookmarkStart w:id="3581" w:name="_ETM_Q10_251909"/>
      <w:bookmarkEnd w:id="3581"/>
      <w:r>
        <w:rPr>
          <w:rtl/>
        </w:rPr>
        <w:t xml:space="preserve">זה </w:t>
      </w:r>
      <w:bookmarkStart w:id="3582" w:name="_ETM_Q10_252090"/>
      <w:bookmarkEnd w:id="3582"/>
      <w:r>
        <w:rPr>
          <w:rtl/>
        </w:rPr>
        <w:t xml:space="preserve">פשוט </w:t>
      </w:r>
      <w:bookmarkStart w:id="3583" w:name="_ETM_Q10_252540"/>
      <w:bookmarkEnd w:id="3583"/>
      <w:r>
        <w:rPr>
          <w:rtl/>
        </w:rPr>
        <w:t xml:space="preserve">לא </w:t>
      </w:r>
      <w:bookmarkStart w:id="3584" w:name="_ETM_Q10_252720"/>
      <w:bookmarkEnd w:id="3584"/>
      <w:r>
        <w:rPr>
          <w:rtl/>
        </w:rPr>
        <w:t>אכפת</w:t>
      </w:r>
      <w:r>
        <w:rPr>
          <w:rFonts w:hint="cs"/>
          <w:rtl/>
        </w:rPr>
        <w:t>,</w:t>
      </w:r>
      <w:r>
        <w:rPr>
          <w:rtl/>
        </w:rPr>
        <w:t xml:space="preserve"> </w:t>
      </w:r>
      <w:bookmarkStart w:id="3585" w:name="_ETM_Q10_253840"/>
      <w:bookmarkEnd w:id="3585"/>
      <w:r>
        <w:rPr>
          <w:rtl/>
        </w:rPr>
        <w:t xml:space="preserve">וזה </w:t>
      </w:r>
      <w:bookmarkStart w:id="3586" w:name="_ETM_Q10_254110"/>
      <w:bookmarkEnd w:id="3586"/>
      <w:r>
        <w:rPr>
          <w:rtl/>
        </w:rPr>
        <w:t xml:space="preserve">במקרה </w:t>
      </w:r>
      <w:bookmarkStart w:id="3587" w:name="_ETM_Q10_254560"/>
      <w:bookmarkEnd w:id="3587"/>
      <w:r>
        <w:rPr>
          <w:rtl/>
        </w:rPr>
        <w:t>הטוב</w:t>
      </w:r>
      <w:r>
        <w:rPr>
          <w:rFonts w:hint="cs"/>
          <w:rtl/>
        </w:rPr>
        <w:t>.</w:t>
      </w:r>
      <w:r>
        <w:rPr>
          <w:rtl/>
        </w:rPr>
        <w:t xml:space="preserve"> </w:t>
      </w:r>
      <w:bookmarkStart w:id="3588" w:name="_ETM_Q10_255810"/>
      <w:bookmarkEnd w:id="3588"/>
      <w:r>
        <w:rPr>
          <w:rtl/>
        </w:rPr>
        <w:t xml:space="preserve">לפני </w:t>
      </w:r>
      <w:bookmarkStart w:id="3589" w:name="_ETM_Q10_256170"/>
      <w:bookmarkEnd w:id="3589"/>
      <w:r>
        <w:rPr>
          <w:rtl/>
        </w:rPr>
        <w:t xml:space="preserve">יותר </w:t>
      </w:r>
      <w:bookmarkStart w:id="3590" w:name="_ETM_Q10_256530"/>
      <w:bookmarkEnd w:id="3590"/>
      <w:r>
        <w:rPr>
          <w:rtl/>
        </w:rPr>
        <w:t xml:space="preserve">מעשור </w:t>
      </w:r>
      <w:bookmarkStart w:id="3591" w:name="_ETM_Q10_257430"/>
      <w:bookmarkEnd w:id="3591"/>
      <w:r>
        <w:rPr>
          <w:rtl/>
        </w:rPr>
        <w:t xml:space="preserve">נתניהו </w:t>
      </w:r>
      <w:bookmarkStart w:id="3592" w:name="_ETM_Q10_258030"/>
      <w:bookmarkEnd w:id="3592"/>
      <w:r>
        <w:rPr>
          <w:rtl/>
        </w:rPr>
        <w:t xml:space="preserve">עשה </w:t>
      </w:r>
      <w:bookmarkStart w:id="3593" w:name="_ETM_Q10_258540"/>
      <w:bookmarkEnd w:id="3593"/>
      <w:r>
        <w:rPr>
          <w:rtl/>
        </w:rPr>
        <w:t xml:space="preserve">איזה </w:t>
      </w:r>
      <w:bookmarkStart w:id="3594" w:name="_ETM_Q10_258780"/>
      <w:bookmarkEnd w:id="3594"/>
      <w:r>
        <w:rPr>
          <w:rtl/>
        </w:rPr>
        <w:t xml:space="preserve">מופע </w:t>
      </w:r>
      <w:bookmarkStart w:id="3595" w:name="_ETM_Q10_259290"/>
      <w:bookmarkEnd w:id="3595"/>
      <w:r>
        <w:rPr>
          <w:rtl/>
        </w:rPr>
        <w:t xml:space="preserve">כזה </w:t>
      </w:r>
      <w:bookmarkStart w:id="3596" w:name="_ETM_Q10_260130"/>
      <w:bookmarkEnd w:id="3596"/>
      <w:r>
        <w:rPr>
          <w:rtl/>
        </w:rPr>
        <w:t xml:space="preserve">של </w:t>
      </w:r>
      <w:bookmarkStart w:id="3597" w:name="_ETM_Q10_260370"/>
      <w:bookmarkEnd w:id="3597"/>
      <w:r>
        <w:rPr>
          <w:rtl/>
        </w:rPr>
        <w:t xml:space="preserve">הבטחות </w:t>
      </w:r>
      <w:bookmarkStart w:id="3598" w:name="_ETM_Q10_261480"/>
      <w:bookmarkEnd w:id="3598"/>
      <w:proofErr w:type="spellStart"/>
      <w:r>
        <w:rPr>
          <w:rtl/>
        </w:rPr>
        <w:t>לסי</w:t>
      </w:r>
      <w:r>
        <w:rPr>
          <w:rFonts w:hint="cs"/>
          <w:rtl/>
        </w:rPr>
        <w:t>ה</w:t>
      </w:r>
      <w:r>
        <w:rPr>
          <w:rtl/>
        </w:rPr>
        <w:t>אם</w:t>
      </w:r>
      <w:proofErr w:type="spellEnd"/>
      <w:r>
        <w:rPr>
          <w:rtl/>
        </w:rPr>
        <w:t xml:space="preserve"> </w:t>
      </w:r>
      <w:bookmarkStart w:id="3599" w:name="_ETM_Q10_262080"/>
      <w:bookmarkEnd w:id="3599"/>
      <w:proofErr w:type="spellStart"/>
      <w:r>
        <w:rPr>
          <w:rtl/>
        </w:rPr>
        <w:t>אגברי</w:t>
      </w:r>
      <w:r>
        <w:rPr>
          <w:rFonts w:hint="cs"/>
          <w:rtl/>
        </w:rPr>
        <w:t>י</w:t>
      </w:r>
      <w:r>
        <w:rPr>
          <w:rtl/>
        </w:rPr>
        <w:t>ה</w:t>
      </w:r>
      <w:proofErr w:type="spellEnd"/>
      <w:r>
        <w:rPr>
          <w:rFonts w:hint="cs"/>
          <w:rtl/>
        </w:rPr>
        <w:t>,</w:t>
      </w:r>
      <w:r>
        <w:rPr>
          <w:rtl/>
        </w:rPr>
        <w:t xml:space="preserve"> </w:t>
      </w:r>
      <w:bookmarkStart w:id="3600" w:name="_ETM_Q10_263380"/>
      <w:bookmarkEnd w:id="3600"/>
      <w:r>
        <w:rPr>
          <w:rtl/>
        </w:rPr>
        <w:t xml:space="preserve">אישה </w:t>
      </w:r>
      <w:bookmarkStart w:id="3601" w:name="_ETM_Q10_264220"/>
      <w:bookmarkEnd w:id="3601"/>
      <w:r>
        <w:rPr>
          <w:rtl/>
        </w:rPr>
        <w:t xml:space="preserve">שניגשה </w:t>
      </w:r>
      <w:bookmarkStart w:id="3602" w:name="_ETM_Q10_264850"/>
      <w:bookmarkEnd w:id="3602"/>
      <w:r>
        <w:rPr>
          <w:rtl/>
        </w:rPr>
        <w:t xml:space="preserve">אליו </w:t>
      </w:r>
      <w:bookmarkStart w:id="3603" w:name="_ETM_Q10_265180"/>
      <w:bookmarkEnd w:id="3603"/>
      <w:r>
        <w:rPr>
          <w:rtl/>
        </w:rPr>
        <w:t xml:space="preserve">בכנסת </w:t>
      </w:r>
      <w:bookmarkStart w:id="3604" w:name="_ETM_Q10_266260"/>
      <w:bookmarkEnd w:id="3604"/>
      <w:r>
        <w:rPr>
          <w:rtl/>
        </w:rPr>
        <w:t xml:space="preserve">ואמרה </w:t>
      </w:r>
      <w:bookmarkStart w:id="3605" w:name="_ETM_Q10_266680"/>
      <w:bookmarkEnd w:id="3605"/>
      <w:r>
        <w:rPr>
          <w:rtl/>
        </w:rPr>
        <w:t>לו</w:t>
      </w:r>
      <w:r>
        <w:rPr>
          <w:rFonts w:hint="cs"/>
          <w:rtl/>
        </w:rPr>
        <w:t>:</w:t>
      </w:r>
      <w:r>
        <w:rPr>
          <w:rtl/>
        </w:rPr>
        <w:t xml:space="preserve"> </w:t>
      </w:r>
      <w:bookmarkStart w:id="3606" w:name="_ETM_Q10_266799"/>
      <w:bookmarkEnd w:id="3606"/>
      <w:r>
        <w:rPr>
          <w:rtl/>
        </w:rPr>
        <w:t xml:space="preserve">אדוני </w:t>
      </w:r>
      <w:bookmarkStart w:id="3607" w:name="_ETM_Q10_267100"/>
      <w:bookmarkEnd w:id="3607"/>
      <w:r>
        <w:rPr>
          <w:rtl/>
        </w:rPr>
        <w:t xml:space="preserve">ראש </w:t>
      </w:r>
      <w:bookmarkStart w:id="3608" w:name="_ETM_Q10_267340"/>
      <w:bookmarkEnd w:id="3608"/>
      <w:r>
        <w:rPr>
          <w:rtl/>
        </w:rPr>
        <w:t>הממשלה</w:t>
      </w:r>
      <w:r>
        <w:rPr>
          <w:rFonts w:hint="cs"/>
          <w:rtl/>
        </w:rPr>
        <w:t>,</w:t>
      </w:r>
      <w:r>
        <w:rPr>
          <w:rtl/>
        </w:rPr>
        <w:t xml:space="preserve"> </w:t>
      </w:r>
      <w:bookmarkStart w:id="3609" w:name="_ETM_Q10_268450"/>
      <w:bookmarkEnd w:id="3609"/>
      <w:r>
        <w:rPr>
          <w:rtl/>
        </w:rPr>
        <w:t xml:space="preserve">תעשה </w:t>
      </w:r>
      <w:bookmarkStart w:id="3610" w:name="_ETM_Q10_269140"/>
      <w:bookmarkEnd w:id="3610"/>
      <w:r>
        <w:rPr>
          <w:rtl/>
        </w:rPr>
        <w:t xml:space="preserve">שיהיה </w:t>
      </w:r>
      <w:bookmarkStart w:id="3611" w:name="_ETM_Q10_269470"/>
      <w:bookmarkEnd w:id="3611"/>
      <w:r>
        <w:rPr>
          <w:rtl/>
        </w:rPr>
        <w:t xml:space="preserve">חוק </w:t>
      </w:r>
      <w:bookmarkStart w:id="3612" w:name="_ETM_Q10_269740"/>
      <w:bookmarkEnd w:id="3612"/>
      <w:r>
        <w:rPr>
          <w:rtl/>
        </w:rPr>
        <w:t xml:space="preserve">וסדר </w:t>
      </w:r>
      <w:bookmarkStart w:id="3613" w:name="_ETM_Q10_270369"/>
      <w:bookmarkEnd w:id="3613"/>
      <w:r w:rsidRPr="00386CE1">
        <w:rPr>
          <w:rtl/>
        </w:rPr>
        <w:t>בי</w:t>
      </w:r>
      <w:r w:rsidRPr="00386CE1">
        <w:rPr>
          <w:rFonts w:hint="cs"/>
          <w:rtl/>
        </w:rPr>
        <w:t>י</w:t>
      </w:r>
      <w:r>
        <w:rPr>
          <w:rtl/>
        </w:rPr>
        <w:t xml:space="preserve">שוב </w:t>
      </w:r>
      <w:bookmarkStart w:id="3614" w:name="_ETM_Q10_270970"/>
      <w:bookmarkEnd w:id="3614"/>
      <w:r>
        <w:rPr>
          <w:rtl/>
        </w:rPr>
        <w:t>שלי</w:t>
      </w:r>
      <w:r w:rsidR="0056008E">
        <w:rPr>
          <w:rFonts w:hint="cs"/>
          <w:rtl/>
        </w:rPr>
        <w:t>.</w:t>
      </w:r>
      <w:r>
        <w:rPr>
          <w:rtl/>
        </w:rPr>
        <w:t xml:space="preserve"> </w:t>
      </w:r>
      <w:bookmarkStart w:id="3615" w:name="_ETM_Q10_271950"/>
      <w:bookmarkEnd w:id="3615"/>
      <w:r>
        <w:rPr>
          <w:rtl/>
        </w:rPr>
        <w:t xml:space="preserve">אישה </w:t>
      </w:r>
      <w:bookmarkStart w:id="3616" w:name="_ETM_Q10_272340"/>
      <w:bookmarkEnd w:id="3616"/>
      <w:r>
        <w:rPr>
          <w:rtl/>
        </w:rPr>
        <w:t>ש</w:t>
      </w:r>
      <w:bookmarkStart w:id="3617" w:name="_ETM_Q10_272610"/>
      <w:bookmarkEnd w:id="3617"/>
      <w:r>
        <w:rPr>
          <w:rtl/>
        </w:rPr>
        <w:t xml:space="preserve">איבדה </w:t>
      </w:r>
      <w:bookmarkStart w:id="3618" w:name="_ETM_Q10_273000"/>
      <w:bookmarkEnd w:id="3618"/>
      <w:r>
        <w:rPr>
          <w:rtl/>
        </w:rPr>
        <w:t xml:space="preserve">את </w:t>
      </w:r>
      <w:bookmarkStart w:id="3619" w:name="_ETM_Q10_273149"/>
      <w:bookmarkEnd w:id="3619"/>
      <w:r>
        <w:rPr>
          <w:rtl/>
        </w:rPr>
        <w:t xml:space="preserve">הבעל </w:t>
      </w:r>
      <w:bookmarkStart w:id="3620" w:name="_ETM_Q10_273539"/>
      <w:bookmarkEnd w:id="3620"/>
      <w:r>
        <w:rPr>
          <w:rtl/>
        </w:rPr>
        <w:t xml:space="preserve">שלה </w:t>
      </w:r>
      <w:bookmarkStart w:id="3621" w:name="_ETM_Q10_273840"/>
      <w:bookmarkEnd w:id="3621"/>
      <w:r>
        <w:rPr>
          <w:rtl/>
        </w:rPr>
        <w:t xml:space="preserve">ואת </w:t>
      </w:r>
      <w:bookmarkStart w:id="3622" w:name="_ETM_Q10_274049"/>
      <w:bookmarkEnd w:id="3622"/>
      <w:r>
        <w:rPr>
          <w:rtl/>
        </w:rPr>
        <w:t xml:space="preserve">שני </w:t>
      </w:r>
      <w:bookmarkStart w:id="3623" w:name="_ETM_Q10_274319"/>
      <w:bookmarkEnd w:id="3623"/>
      <w:r>
        <w:rPr>
          <w:rtl/>
        </w:rPr>
        <w:t xml:space="preserve">הבנים </w:t>
      </w:r>
      <w:bookmarkStart w:id="3624" w:name="_ETM_Q10_274770"/>
      <w:bookmarkEnd w:id="3624"/>
      <w:r>
        <w:rPr>
          <w:rtl/>
        </w:rPr>
        <w:t xml:space="preserve">שלה </w:t>
      </w:r>
      <w:bookmarkStart w:id="3625" w:name="_ETM_Q10_275590"/>
      <w:bookmarkEnd w:id="3625"/>
      <w:r>
        <w:rPr>
          <w:rtl/>
        </w:rPr>
        <w:t xml:space="preserve">לפשע </w:t>
      </w:r>
      <w:bookmarkStart w:id="3626" w:name="_ETM_Q10_276280"/>
      <w:bookmarkEnd w:id="3626"/>
      <w:r>
        <w:rPr>
          <w:rtl/>
        </w:rPr>
        <w:t>המשתולל</w:t>
      </w:r>
      <w:r>
        <w:rPr>
          <w:rFonts w:hint="cs"/>
          <w:rtl/>
        </w:rPr>
        <w:t>.</w:t>
      </w:r>
      <w:r>
        <w:rPr>
          <w:rtl/>
        </w:rPr>
        <w:t xml:space="preserve"> </w:t>
      </w:r>
      <w:bookmarkStart w:id="3627" w:name="_ETM_Q10_278240"/>
      <w:bookmarkEnd w:id="3627"/>
      <w:r>
        <w:rPr>
          <w:rtl/>
        </w:rPr>
        <w:t xml:space="preserve">נתניהו </w:t>
      </w:r>
      <w:bookmarkStart w:id="3628" w:name="_ETM_Q10_278840"/>
      <w:bookmarkEnd w:id="3628"/>
      <w:r>
        <w:rPr>
          <w:rtl/>
        </w:rPr>
        <w:t xml:space="preserve">אמר </w:t>
      </w:r>
      <w:bookmarkStart w:id="3629" w:name="_ETM_Q10_279140"/>
      <w:bookmarkEnd w:id="3629"/>
      <w:r>
        <w:rPr>
          <w:rtl/>
        </w:rPr>
        <w:t xml:space="preserve">לה </w:t>
      </w:r>
      <w:bookmarkStart w:id="3630" w:name="_ETM_Q10_279259"/>
      <w:bookmarkEnd w:id="3630"/>
      <w:r>
        <w:rPr>
          <w:rtl/>
        </w:rPr>
        <w:t xml:space="preserve">שהוא </w:t>
      </w:r>
      <w:bookmarkStart w:id="3631" w:name="_ETM_Q10_279499"/>
      <w:bookmarkEnd w:id="3631"/>
      <w:r>
        <w:rPr>
          <w:rtl/>
        </w:rPr>
        <w:t xml:space="preserve">על </w:t>
      </w:r>
      <w:bookmarkStart w:id="3632" w:name="_ETM_Q10_279740"/>
      <w:bookmarkEnd w:id="3632"/>
      <w:r>
        <w:rPr>
          <w:rtl/>
        </w:rPr>
        <w:t>זה</w:t>
      </w:r>
      <w:r>
        <w:rPr>
          <w:rFonts w:hint="cs"/>
          <w:rtl/>
        </w:rPr>
        <w:t>.</w:t>
      </w:r>
      <w:r>
        <w:rPr>
          <w:rtl/>
        </w:rPr>
        <w:t xml:space="preserve"> </w:t>
      </w:r>
      <w:bookmarkStart w:id="3633" w:name="_ETM_Q10_280759"/>
      <w:bookmarkEnd w:id="3633"/>
      <w:r>
        <w:rPr>
          <w:rtl/>
        </w:rPr>
        <w:t xml:space="preserve">ב-2016 </w:t>
      </w:r>
      <w:bookmarkStart w:id="3634" w:name="_ETM_Q10_282049"/>
      <w:bookmarkEnd w:id="3634"/>
      <w:r>
        <w:rPr>
          <w:rtl/>
        </w:rPr>
        <w:t xml:space="preserve">הוא </w:t>
      </w:r>
      <w:bookmarkStart w:id="3635" w:name="_ETM_Q10_282139"/>
      <w:bookmarkEnd w:id="3635"/>
      <w:r>
        <w:rPr>
          <w:rtl/>
        </w:rPr>
        <w:t xml:space="preserve">עשה </w:t>
      </w:r>
      <w:bookmarkStart w:id="3636" w:name="_ETM_Q10_282439"/>
      <w:bookmarkEnd w:id="3636"/>
      <w:r>
        <w:rPr>
          <w:rtl/>
        </w:rPr>
        <w:t xml:space="preserve">סרטון </w:t>
      </w:r>
      <w:bookmarkStart w:id="3637" w:name="_ETM_Q10_283100"/>
      <w:bookmarkEnd w:id="3637"/>
      <w:r>
        <w:rPr>
          <w:rtl/>
        </w:rPr>
        <w:t xml:space="preserve">שבו </w:t>
      </w:r>
      <w:bookmarkStart w:id="3638" w:name="_ETM_Q10_283790"/>
      <w:bookmarkEnd w:id="3638"/>
      <w:r>
        <w:rPr>
          <w:rFonts w:hint="cs"/>
          <w:rtl/>
        </w:rPr>
        <w:t xml:space="preserve">הוא </w:t>
      </w:r>
      <w:r>
        <w:rPr>
          <w:rtl/>
        </w:rPr>
        <w:t>אמר</w:t>
      </w:r>
      <w:r>
        <w:rPr>
          <w:rFonts w:hint="cs"/>
          <w:rtl/>
        </w:rPr>
        <w:t>:</w:t>
      </w:r>
      <w:r>
        <w:rPr>
          <w:rtl/>
        </w:rPr>
        <w:t xml:space="preserve"> </w:t>
      </w:r>
      <w:bookmarkStart w:id="3639" w:name="_ETM_Q10_284240"/>
      <w:bookmarkEnd w:id="3639"/>
      <w:r>
        <w:rPr>
          <w:rtl/>
        </w:rPr>
        <w:t xml:space="preserve">לא </w:t>
      </w:r>
      <w:bookmarkStart w:id="3640" w:name="_ETM_Q10_284420"/>
      <w:bookmarkEnd w:id="3640"/>
      <w:r>
        <w:rPr>
          <w:rtl/>
        </w:rPr>
        <w:t xml:space="preserve">יכול </w:t>
      </w:r>
      <w:bookmarkStart w:id="3641" w:name="_ETM_Q10_284959"/>
      <w:bookmarkEnd w:id="3641"/>
      <w:r>
        <w:rPr>
          <w:rtl/>
        </w:rPr>
        <w:t xml:space="preserve">להיות </w:t>
      </w:r>
      <w:bookmarkStart w:id="3642" w:name="_ETM_Q10_285319"/>
      <w:bookmarkEnd w:id="3642"/>
      <w:r>
        <w:rPr>
          <w:rtl/>
        </w:rPr>
        <w:t xml:space="preserve">שתהיה </w:t>
      </w:r>
      <w:bookmarkStart w:id="3643" w:name="_ETM_Q10_285619"/>
      <w:bookmarkEnd w:id="3643"/>
      <w:r>
        <w:rPr>
          <w:rtl/>
        </w:rPr>
        <w:t xml:space="preserve">מדינה </w:t>
      </w:r>
      <w:bookmarkStart w:id="3644" w:name="_ETM_Q10_285979"/>
      <w:bookmarkEnd w:id="3644"/>
      <w:r>
        <w:rPr>
          <w:rtl/>
        </w:rPr>
        <w:t xml:space="preserve">בתוך </w:t>
      </w:r>
      <w:bookmarkStart w:id="3645" w:name="_ETM_Q10_286280"/>
      <w:bookmarkEnd w:id="3645"/>
      <w:r>
        <w:rPr>
          <w:rtl/>
        </w:rPr>
        <w:t>מדינה</w:t>
      </w:r>
      <w:r>
        <w:rPr>
          <w:rFonts w:hint="cs"/>
          <w:rtl/>
        </w:rPr>
        <w:t>,</w:t>
      </w:r>
      <w:r>
        <w:rPr>
          <w:rtl/>
        </w:rPr>
        <w:t xml:space="preserve"> </w:t>
      </w:r>
      <w:bookmarkStart w:id="3646" w:name="_ETM_Q10_286819"/>
      <w:bookmarkEnd w:id="3646"/>
      <w:r>
        <w:rPr>
          <w:rtl/>
        </w:rPr>
        <w:t xml:space="preserve">והוא </w:t>
      </w:r>
      <w:bookmarkStart w:id="3647" w:name="_ETM_Q10_287030"/>
      <w:bookmarkEnd w:id="3647"/>
      <w:r>
        <w:rPr>
          <w:rtl/>
        </w:rPr>
        <w:t xml:space="preserve">הזכיר </w:t>
      </w:r>
      <w:bookmarkStart w:id="3648" w:name="_ETM_Q10_287479"/>
      <w:bookmarkEnd w:id="3648"/>
      <w:r>
        <w:rPr>
          <w:rtl/>
        </w:rPr>
        <w:t xml:space="preserve">את </w:t>
      </w:r>
      <w:bookmarkStart w:id="3649" w:name="_ETM_Q10_287600"/>
      <w:bookmarkEnd w:id="3649"/>
      <w:r>
        <w:rPr>
          <w:rtl/>
        </w:rPr>
        <w:t xml:space="preserve">ההבטחה </w:t>
      </w:r>
      <w:bookmarkStart w:id="3650" w:name="_ETM_Q10_288080"/>
      <w:bookmarkEnd w:id="3650"/>
      <w:r>
        <w:rPr>
          <w:rtl/>
        </w:rPr>
        <w:t xml:space="preserve">שלו </w:t>
      </w:r>
      <w:bookmarkStart w:id="3651" w:name="_ETM_Q10_288290"/>
      <w:bookmarkStart w:id="3652" w:name="_ETM_Q10_288680"/>
      <w:bookmarkEnd w:id="3651"/>
      <w:bookmarkEnd w:id="3652"/>
      <w:proofErr w:type="spellStart"/>
      <w:r>
        <w:rPr>
          <w:rFonts w:hint="cs"/>
          <w:rtl/>
        </w:rPr>
        <w:t>לסיהאם</w:t>
      </w:r>
      <w:proofErr w:type="spellEnd"/>
      <w:r>
        <w:rPr>
          <w:rFonts w:hint="cs"/>
          <w:rtl/>
        </w:rPr>
        <w:t xml:space="preserve"> </w:t>
      </w:r>
      <w:proofErr w:type="spellStart"/>
      <w:r>
        <w:rPr>
          <w:rFonts w:hint="cs"/>
          <w:rtl/>
        </w:rPr>
        <w:t>אגברייה</w:t>
      </w:r>
      <w:proofErr w:type="spellEnd"/>
      <w:r>
        <w:rPr>
          <w:rFonts w:hint="cs"/>
          <w:rtl/>
        </w:rPr>
        <w:t xml:space="preserve">. </w:t>
      </w:r>
      <w:bookmarkStart w:id="3653" w:name="_ETM_Q10_289580"/>
      <w:bookmarkStart w:id="3654" w:name="_ETM_Q10_290630"/>
      <w:bookmarkStart w:id="3655" w:name="_ETM_Q10_291110"/>
      <w:bookmarkEnd w:id="3653"/>
      <w:bookmarkEnd w:id="3654"/>
      <w:bookmarkEnd w:id="3655"/>
      <w:r>
        <w:rPr>
          <w:rFonts w:hint="cs"/>
          <w:rtl/>
        </w:rPr>
        <w:t xml:space="preserve">ובכן, ביולי </w:t>
      </w:r>
      <w:r>
        <w:rPr>
          <w:rtl/>
        </w:rPr>
        <w:t xml:space="preserve">השנה </w:t>
      </w:r>
      <w:bookmarkStart w:id="3656" w:name="_ETM_Q10_291650"/>
      <w:bookmarkEnd w:id="3656"/>
      <w:r>
        <w:rPr>
          <w:rtl/>
        </w:rPr>
        <w:t xml:space="preserve">גיסה </w:t>
      </w:r>
      <w:bookmarkStart w:id="3657" w:name="_ETM_Q10_292340"/>
      <w:bookmarkEnd w:id="3657"/>
      <w:r>
        <w:rPr>
          <w:rtl/>
        </w:rPr>
        <w:t xml:space="preserve">של </w:t>
      </w:r>
      <w:bookmarkStart w:id="3658" w:name="_ETM_Q10_292580"/>
      <w:bookmarkEnd w:id="3658"/>
      <w:proofErr w:type="spellStart"/>
      <w:r>
        <w:rPr>
          <w:rtl/>
        </w:rPr>
        <w:t>סיה</w:t>
      </w:r>
      <w:r>
        <w:rPr>
          <w:rFonts w:hint="cs"/>
          <w:rtl/>
        </w:rPr>
        <w:t>אם</w:t>
      </w:r>
      <w:proofErr w:type="spellEnd"/>
      <w:r>
        <w:rPr>
          <w:rtl/>
        </w:rPr>
        <w:t xml:space="preserve"> </w:t>
      </w:r>
      <w:bookmarkStart w:id="3659" w:name="_ETM_Q10_293030"/>
      <w:bookmarkEnd w:id="3659"/>
      <w:r>
        <w:rPr>
          <w:rtl/>
        </w:rPr>
        <w:t>נרצח</w:t>
      </w:r>
      <w:r>
        <w:rPr>
          <w:rFonts w:hint="cs"/>
          <w:rtl/>
        </w:rPr>
        <w:t>.</w:t>
      </w:r>
      <w:bookmarkStart w:id="3660" w:name="_ETM_Q10_295286"/>
      <w:bookmarkStart w:id="3661" w:name="_ETM_Q10_295432"/>
      <w:bookmarkStart w:id="3662" w:name="_ETM_Q10_295500"/>
      <w:bookmarkStart w:id="3663" w:name="_ETM_Q10_295573"/>
      <w:bookmarkStart w:id="3664" w:name="_ETM_Q10_296600"/>
      <w:bookmarkEnd w:id="3660"/>
      <w:bookmarkEnd w:id="3661"/>
      <w:bookmarkEnd w:id="3662"/>
      <w:bookmarkEnd w:id="3663"/>
      <w:bookmarkEnd w:id="3664"/>
      <w:r>
        <w:rPr>
          <w:rFonts w:hint="cs"/>
          <w:rtl/>
        </w:rPr>
        <w:t xml:space="preserve"> </w:t>
      </w:r>
      <w:r>
        <w:rPr>
          <w:rtl/>
        </w:rPr>
        <w:t xml:space="preserve">המציאות </w:t>
      </w:r>
      <w:bookmarkStart w:id="3665" w:name="_ETM_Q10_297259"/>
      <w:bookmarkEnd w:id="3665"/>
      <w:r>
        <w:rPr>
          <w:rtl/>
        </w:rPr>
        <w:t xml:space="preserve">היא </w:t>
      </w:r>
      <w:bookmarkStart w:id="3666" w:name="_ETM_Q10_297350"/>
      <w:bookmarkEnd w:id="3666"/>
      <w:r>
        <w:rPr>
          <w:rtl/>
        </w:rPr>
        <w:t xml:space="preserve">שבמהלך </w:t>
      </w:r>
      <w:bookmarkStart w:id="3667" w:name="_ETM_Q10_298390"/>
      <w:bookmarkEnd w:id="3667"/>
      <w:r>
        <w:rPr>
          <w:rtl/>
        </w:rPr>
        <w:t xml:space="preserve">שנותיו </w:t>
      </w:r>
      <w:bookmarkStart w:id="3668" w:name="_ETM_Q10_298870"/>
      <w:bookmarkEnd w:id="3668"/>
      <w:r>
        <w:rPr>
          <w:rtl/>
        </w:rPr>
        <w:t xml:space="preserve">של </w:t>
      </w:r>
      <w:bookmarkStart w:id="3669" w:name="_ETM_Q10_299050"/>
      <w:bookmarkEnd w:id="3669"/>
      <w:r>
        <w:rPr>
          <w:rtl/>
        </w:rPr>
        <w:t xml:space="preserve">נתניהו </w:t>
      </w:r>
      <w:bookmarkStart w:id="3670" w:name="_ETM_Q10_299560"/>
      <w:bookmarkEnd w:id="3670"/>
      <w:r>
        <w:rPr>
          <w:rtl/>
        </w:rPr>
        <w:t xml:space="preserve">בראשות </w:t>
      </w:r>
      <w:bookmarkStart w:id="3671" w:name="_ETM_Q10_299979"/>
      <w:bookmarkEnd w:id="3671"/>
      <w:r>
        <w:rPr>
          <w:rtl/>
        </w:rPr>
        <w:t>הממשלה</w:t>
      </w:r>
      <w:r>
        <w:rPr>
          <w:rFonts w:hint="cs"/>
          <w:rtl/>
        </w:rPr>
        <w:t xml:space="preserve"> –</w:t>
      </w:r>
      <w:r>
        <w:rPr>
          <w:rtl/>
        </w:rPr>
        <w:t xml:space="preserve"> </w:t>
      </w:r>
      <w:bookmarkStart w:id="3672" w:name="_ETM_Q10_300790"/>
      <w:bookmarkEnd w:id="3672"/>
      <w:r>
        <w:rPr>
          <w:rtl/>
        </w:rPr>
        <w:t xml:space="preserve">הרבה </w:t>
      </w:r>
      <w:bookmarkStart w:id="3673" w:name="_ETM_Q10_301390"/>
      <w:bookmarkEnd w:id="3673"/>
      <w:r>
        <w:rPr>
          <w:rtl/>
        </w:rPr>
        <w:t xml:space="preserve">יותר </w:t>
      </w:r>
      <w:bookmarkStart w:id="3674" w:name="_ETM_Q10_301690"/>
      <w:bookmarkEnd w:id="3674"/>
      <w:r>
        <w:rPr>
          <w:rtl/>
        </w:rPr>
        <w:t>מד</w:t>
      </w:r>
      <w:r>
        <w:rPr>
          <w:rFonts w:hint="cs"/>
          <w:rtl/>
        </w:rPr>
        <w:t>י</w:t>
      </w:r>
      <w:r>
        <w:rPr>
          <w:rtl/>
        </w:rPr>
        <w:t xml:space="preserve"> </w:t>
      </w:r>
      <w:bookmarkStart w:id="3675" w:name="_ETM_Q10_301990"/>
      <w:bookmarkEnd w:id="3675"/>
      <w:r>
        <w:rPr>
          <w:rtl/>
        </w:rPr>
        <w:t>שנים</w:t>
      </w:r>
      <w:r>
        <w:rPr>
          <w:rFonts w:hint="cs"/>
          <w:rtl/>
        </w:rPr>
        <w:t xml:space="preserve"> –</w:t>
      </w:r>
      <w:r>
        <w:rPr>
          <w:rtl/>
        </w:rPr>
        <w:t xml:space="preserve"> </w:t>
      </w:r>
      <w:bookmarkStart w:id="3676" w:name="_ETM_Q10_302950"/>
      <w:bookmarkEnd w:id="3676"/>
      <w:r>
        <w:rPr>
          <w:rtl/>
        </w:rPr>
        <w:t xml:space="preserve">הפשע </w:t>
      </w:r>
      <w:bookmarkStart w:id="3677" w:name="_ETM_Q10_303580"/>
      <w:bookmarkEnd w:id="3677"/>
      <w:r>
        <w:rPr>
          <w:rtl/>
        </w:rPr>
        <w:t xml:space="preserve">הזה </w:t>
      </w:r>
      <w:bookmarkStart w:id="3678" w:name="_ETM_Q10_303790"/>
      <w:bookmarkEnd w:id="3678"/>
      <w:r>
        <w:rPr>
          <w:rtl/>
        </w:rPr>
        <w:t xml:space="preserve">הולך </w:t>
      </w:r>
      <w:bookmarkStart w:id="3679" w:name="_ETM_Q10_304090"/>
      <w:bookmarkEnd w:id="3679"/>
      <w:r>
        <w:rPr>
          <w:rtl/>
        </w:rPr>
        <w:t>ומתרחב</w:t>
      </w:r>
      <w:r>
        <w:rPr>
          <w:rFonts w:hint="cs"/>
          <w:rtl/>
        </w:rPr>
        <w:t>,</w:t>
      </w:r>
      <w:r>
        <w:rPr>
          <w:rtl/>
        </w:rPr>
        <w:t xml:space="preserve"> </w:t>
      </w:r>
      <w:bookmarkStart w:id="3680" w:name="_ETM_Q10_305200"/>
      <w:bookmarkEnd w:id="3680"/>
      <w:r>
        <w:rPr>
          <w:rtl/>
        </w:rPr>
        <w:t xml:space="preserve">הולך </w:t>
      </w:r>
      <w:bookmarkStart w:id="3681" w:name="_ETM_Q10_305530"/>
      <w:bookmarkEnd w:id="3681"/>
      <w:r>
        <w:rPr>
          <w:rtl/>
        </w:rPr>
        <w:t>ומשגשג</w:t>
      </w:r>
      <w:r>
        <w:rPr>
          <w:rFonts w:hint="cs"/>
          <w:rtl/>
        </w:rPr>
        <w:t>,</w:t>
      </w:r>
      <w:r>
        <w:rPr>
          <w:rtl/>
        </w:rPr>
        <w:t xml:space="preserve"> </w:t>
      </w:r>
      <w:bookmarkStart w:id="3682" w:name="_ETM_Q10_306790"/>
      <w:bookmarkEnd w:id="3682"/>
      <w:r>
        <w:rPr>
          <w:rtl/>
        </w:rPr>
        <w:t xml:space="preserve">הולך </w:t>
      </w:r>
      <w:bookmarkStart w:id="3683" w:name="_ETM_Q10_307180"/>
      <w:bookmarkEnd w:id="3683"/>
      <w:r>
        <w:rPr>
          <w:rtl/>
        </w:rPr>
        <w:t>וגדל</w:t>
      </w:r>
      <w:r>
        <w:rPr>
          <w:rFonts w:hint="cs"/>
          <w:rtl/>
        </w:rPr>
        <w:t>,</w:t>
      </w:r>
      <w:r>
        <w:rPr>
          <w:rtl/>
        </w:rPr>
        <w:t xml:space="preserve"> </w:t>
      </w:r>
      <w:bookmarkStart w:id="3684" w:name="_ETM_Q10_308169"/>
      <w:bookmarkEnd w:id="3684"/>
      <w:r>
        <w:rPr>
          <w:rtl/>
        </w:rPr>
        <w:t xml:space="preserve">ומספר </w:t>
      </w:r>
      <w:bookmarkStart w:id="3685" w:name="_ETM_Q10_308919"/>
      <w:bookmarkEnd w:id="3685"/>
      <w:r>
        <w:rPr>
          <w:rtl/>
        </w:rPr>
        <w:t xml:space="preserve">הקורבנות </w:t>
      </w:r>
      <w:bookmarkStart w:id="3686" w:name="_ETM_Q10_309940"/>
      <w:bookmarkEnd w:id="3686"/>
      <w:r>
        <w:rPr>
          <w:rtl/>
        </w:rPr>
        <w:t xml:space="preserve">הולך </w:t>
      </w:r>
      <w:bookmarkStart w:id="3687" w:name="_ETM_Q10_310630"/>
      <w:bookmarkEnd w:id="3687"/>
      <w:r>
        <w:rPr>
          <w:rtl/>
        </w:rPr>
        <w:t xml:space="preserve">וגדל </w:t>
      </w:r>
      <w:bookmarkStart w:id="3688" w:name="_ETM_Q10_311380"/>
      <w:bookmarkEnd w:id="3688"/>
      <w:r>
        <w:rPr>
          <w:rtl/>
        </w:rPr>
        <w:t>בהתאמה</w:t>
      </w:r>
      <w:r>
        <w:rPr>
          <w:rFonts w:hint="cs"/>
          <w:rtl/>
        </w:rPr>
        <w:t>.</w:t>
      </w:r>
      <w:r>
        <w:rPr>
          <w:rtl/>
        </w:rPr>
        <w:t xml:space="preserve"> </w:t>
      </w:r>
      <w:bookmarkStart w:id="3689" w:name="_ETM_Q10_314329"/>
      <w:bookmarkEnd w:id="3689"/>
    </w:p>
    <w:p w:rsidR="0070080E" w:rsidRDefault="0070080E" w:rsidP="006366D5">
      <w:pPr>
        <w:rPr>
          <w:rtl/>
        </w:rPr>
      </w:pPr>
      <w:bookmarkStart w:id="3690" w:name="_ETM_Q10_315132"/>
      <w:bookmarkStart w:id="3691" w:name="_ETM_Q10_315236"/>
      <w:bookmarkEnd w:id="3690"/>
      <w:bookmarkEnd w:id="3691"/>
    </w:p>
    <w:p w:rsidR="0070080E" w:rsidRDefault="0070080E" w:rsidP="00FC71D9">
      <w:pPr>
        <w:rPr>
          <w:rtl/>
        </w:rPr>
      </w:pPr>
      <w:bookmarkStart w:id="3692" w:name="_ETM_Q10_315324"/>
      <w:bookmarkStart w:id="3693" w:name="_ETM_Q10_315413"/>
      <w:bookmarkEnd w:id="3692"/>
      <w:bookmarkEnd w:id="3693"/>
      <w:r>
        <w:rPr>
          <w:rtl/>
        </w:rPr>
        <w:t xml:space="preserve">העניין </w:t>
      </w:r>
      <w:bookmarkStart w:id="3694" w:name="_ETM_Q10_314659"/>
      <w:bookmarkEnd w:id="3694"/>
      <w:r>
        <w:rPr>
          <w:rtl/>
        </w:rPr>
        <w:t xml:space="preserve">הוא </w:t>
      </w:r>
      <w:bookmarkStart w:id="3695" w:name="_ETM_Q10_314719"/>
      <w:bookmarkEnd w:id="3695"/>
      <w:r>
        <w:rPr>
          <w:rtl/>
        </w:rPr>
        <w:t xml:space="preserve">שזה </w:t>
      </w:r>
      <w:bookmarkStart w:id="3696" w:name="_ETM_Q10_314959"/>
      <w:bookmarkEnd w:id="3696"/>
      <w:r>
        <w:rPr>
          <w:rtl/>
        </w:rPr>
        <w:t xml:space="preserve">יכול </w:t>
      </w:r>
      <w:bookmarkStart w:id="3697" w:name="_ETM_Q10_315260"/>
      <w:bookmarkEnd w:id="3697"/>
      <w:r>
        <w:rPr>
          <w:rtl/>
        </w:rPr>
        <w:t xml:space="preserve">להיות </w:t>
      </w:r>
      <w:bookmarkStart w:id="3698" w:name="_ETM_Q10_315500"/>
      <w:bookmarkEnd w:id="3698"/>
      <w:r>
        <w:rPr>
          <w:rtl/>
        </w:rPr>
        <w:t>אחרת</w:t>
      </w:r>
      <w:r>
        <w:rPr>
          <w:rFonts w:hint="cs"/>
          <w:rtl/>
        </w:rPr>
        <w:t>.</w:t>
      </w:r>
      <w:r>
        <w:rPr>
          <w:rtl/>
        </w:rPr>
        <w:t xml:space="preserve"> </w:t>
      </w:r>
      <w:bookmarkStart w:id="3699" w:name="_ETM_Q10_316370"/>
      <w:bookmarkEnd w:id="3699"/>
      <w:r>
        <w:rPr>
          <w:rtl/>
        </w:rPr>
        <w:t xml:space="preserve">בממשלה </w:t>
      </w:r>
      <w:bookmarkStart w:id="3700" w:name="_ETM_Q10_317060"/>
      <w:bookmarkEnd w:id="3700"/>
      <w:r>
        <w:rPr>
          <w:rtl/>
        </w:rPr>
        <w:t>הקודמת</w:t>
      </w:r>
      <w:r>
        <w:rPr>
          <w:rFonts w:hint="cs"/>
          <w:rtl/>
        </w:rPr>
        <w:t>,</w:t>
      </w:r>
      <w:r>
        <w:rPr>
          <w:rtl/>
        </w:rPr>
        <w:t xml:space="preserve"> </w:t>
      </w:r>
      <w:bookmarkStart w:id="3701" w:name="_ETM_Q10_318280"/>
      <w:bookmarkEnd w:id="3701"/>
      <w:r>
        <w:rPr>
          <w:rFonts w:hint="cs"/>
          <w:rtl/>
        </w:rPr>
        <w:t>שבה</w:t>
      </w:r>
      <w:r>
        <w:rPr>
          <w:rtl/>
        </w:rPr>
        <w:t xml:space="preserve"> </w:t>
      </w:r>
      <w:bookmarkStart w:id="3702" w:name="_ETM_Q10_318610"/>
      <w:bookmarkEnd w:id="3702"/>
      <w:r>
        <w:rPr>
          <w:rtl/>
        </w:rPr>
        <w:t xml:space="preserve">מפלגת </w:t>
      </w:r>
      <w:bookmarkStart w:id="3703" w:name="_ETM_Q10_319090"/>
      <w:bookmarkEnd w:id="3703"/>
      <w:r>
        <w:rPr>
          <w:rtl/>
        </w:rPr>
        <w:t xml:space="preserve">העבודה </w:t>
      </w:r>
      <w:bookmarkStart w:id="3704" w:name="_ETM_Q10_319450"/>
      <w:bookmarkEnd w:id="3704"/>
      <w:r>
        <w:rPr>
          <w:rtl/>
        </w:rPr>
        <w:t xml:space="preserve">לקחה </w:t>
      </w:r>
      <w:bookmarkStart w:id="3705" w:name="_ETM_Q10_319870"/>
      <w:bookmarkEnd w:id="3705"/>
      <w:r>
        <w:rPr>
          <w:rtl/>
        </w:rPr>
        <w:t xml:space="preserve">על </w:t>
      </w:r>
      <w:bookmarkStart w:id="3706" w:name="_ETM_Q10_319959"/>
      <w:bookmarkEnd w:id="3706"/>
      <w:r>
        <w:rPr>
          <w:rtl/>
        </w:rPr>
        <w:t xml:space="preserve">עצמה </w:t>
      </w:r>
      <w:bookmarkStart w:id="3707" w:name="_ETM_Q10_320650"/>
      <w:bookmarkEnd w:id="3707"/>
      <w:r>
        <w:rPr>
          <w:rtl/>
        </w:rPr>
        <w:t xml:space="preserve">את </w:t>
      </w:r>
      <w:bookmarkStart w:id="3708" w:name="_ETM_Q10_320829"/>
      <w:bookmarkEnd w:id="3708"/>
      <w:r>
        <w:rPr>
          <w:rtl/>
        </w:rPr>
        <w:t xml:space="preserve">המשרד </w:t>
      </w:r>
      <w:bookmarkStart w:id="3709" w:name="_ETM_Q10_321220"/>
      <w:bookmarkEnd w:id="3709"/>
      <w:r>
        <w:rPr>
          <w:rtl/>
        </w:rPr>
        <w:t xml:space="preserve">לביטחון </w:t>
      </w:r>
      <w:bookmarkStart w:id="3710" w:name="_ETM_Q10_321669"/>
      <w:bookmarkEnd w:id="3710"/>
      <w:r>
        <w:rPr>
          <w:rtl/>
        </w:rPr>
        <w:t>פנים</w:t>
      </w:r>
      <w:r>
        <w:rPr>
          <w:rFonts w:hint="cs"/>
          <w:rtl/>
        </w:rPr>
        <w:t>,</w:t>
      </w:r>
      <w:r>
        <w:rPr>
          <w:rtl/>
        </w:rPr>
        <w:t xml:space="preserve"> </w:t>
      </w:r>
      <w:bookmarkStart w:id="3711" w:name="_ETM_Q10_322329"/>
      <w:bookmarkEnd w:id="3711"/>
      <w:r>
        <w:rPr>
          <w:rtl/>
        </w:rPr>
        <w:t xml:space="preserve">הוכחנו </w:t>
      </w:r>
      <w:bookmarkStart w:id="3712" w:name="_ETM_Q10_323290"/>
      <w:bookmarkEnd w:id="3712"/>
      <w:r>
        <w:rPr>
          <w:rtl/>
        </w:rPr>
        <w:t xml:space="preserve">שאפשר </w:t>
      </w:r>
      <w:bookmarkStart w:id="3713" w:name="_ETM_Q10_324250"/>
      <w:bookmarkEnd w:id="3713"/>
      <w:r>
        <w:rPr>
          <w:rtl/>
        </w:rPr>
        <w:t xml:space="preserve">שזה </w:t>
      </w:r>
      <w:bookmarkStart w:id="3714" w:name="_ETM_Q10_324610"/>
      <w:bookmarkEnd w:id="3714"/>
      <w:r>
        <w:rPr>
          <w:rtl/>
        </w:rPr>
        <w:t xml:space="preserve">יהיה </w:t>
      </w:r>
      <w:bookmarkStart w:id="3715" w:name="_ETM_Q10_324819"/>
      <w:bookmarkEnd w:id="3715"/>
      <w:r>
        <w:rPr>
          <w:rtl/>
        </w:rPr>
        <w:t>אחרת</w:t>
      </w:r>
      <w:r>
        <w:rPr>
          <w:rFonts w:hint="cs"/>
          <w:rtl/>
        </w:rPr>
        <w:t xml:space="preserve"> –</w:t>
      </w:r>
      <w:r>
        <w:rPr>
          <w:rtl/>
        </w:rPr>
        <w:t xml:space="preserve"> </w:t>
      </w:r>
      <w:bookmarkStart w:id="3716" w:name="_ETM_Q10_325569"/>
      <w:bookmarkEnd w:id="3716"/>
      <w:r>
        <w:rPr>
          <w:rtl/>
        </w:rPr>
        <w:t xml:space="preserve">לא </w:t>
      </w:r>
      <w:bookmarkStart w:id="3717" w:name="_ETM_Q10_325750"/>
      <w:bookmarkEnd w:id="3717"/>
      <w:r>
        <w:rPr>
          <w:rtl/>
        </w:rPr>
        <w:t xml:space="preserve">רק </w:t>
      </w:r>
      <w:bookmarkStart w:id="3718" w:name="_ETM_Q10_325959"/>
      <w:bookmarkEnd w:id="3718"/>
      <w:r>
        <w:rPr>
          <w:rFonts w:hint="cs"/>
          <w:rtl/>
        </w:rPr>
        <w:t>האטה</w:t>
      </w:r>
      <w:r w:rsidR="00FC71D9">
        <w:rPr>
          <w:rFonts w:hint="cs"/>
          <w:rtl/>
        </w:rPr>
        <w:t>,</w:t>
      </w:r>
      <w:r>
        <w:rPr>
          <w:rFonts w:hint="cs"/>
          <w:rtl/>
        </w:rPr>
        <w:t xml:space="preserve"> אלא </w:t>
      </w:r>
      <w:bookmarkStart w:id="3719" w:name="_ETM_Q10_326439"/>
      <w:bookmarkEnd w:id="3719"/>
      <w:r>
        <w:rPr>
          <w:rtl/>
        </w:rPr>
        <w:t xml:space="preserve">הפחתה </w:t>
      </w:r>
      <w:bookmarkStart w:id="3720" w:name="_ETM_Q10_327669"/>
      <w:bookmarkEnd w:id="3720"/>
      <w:r>
        <w:rPr>
          <w:rtl/>
        </w:rPr>
        <w:t xml:space="preserve">של </w:t>
      </w:r>
      <w:bookmarkStart w:id="3721" w:name="_ETM_Q10_327909"/>
      <w:bookmarkEnd w:id="3721"/>
      <w:r>
        <w:rPr>
          <w:rtl/>
        </w:rPr>
        <w:t xml:space="preserve">16% </w:t>
      </w:r>
      <w:bookmarkStart w:id="3722" w:name="_ETM_Q10_329139"/>
      <w:bookmarkEnd w:id="3722"/>
      <w:r>
        <w:rPr>
          <w:rtl/>
        </w:rPr>
        <w:t xml:space="preserve">במקרי </w:t>
      </w:r>
      <w:bookmarkStart w:id="3723" w:name="_ETM_Q10_329560"/>
      <w:bookmarkEnd w:id="3723"/>
      <w:r>
        <w:rPr>
          <w:rtl/>
        </w:rPr>
        <w:t>הרצח</w:t>
      </w:r>
      <w:r>
        <w:rPr>
          <w:rFonts w:hint="cs"/>
          <w:rtl/>
        </w:rPr>
        <w:t>.</w:t>
      </w:r>
      <w:r>
        <w:rPr>
          <w:rtl/>
        </w:rPr>
        <w:t xml:space="preserve"> </w:t>
      </w:r>
      <w:bookmarkStart w:id="3724" w:name="_ETM_Q10_331350"/>
      <w:bookmarkStart w:id="3725" w:name="_ETM_Q10_326946"/>
      <w:bookmarkStart w:id="3726" w:name="_ETM_Q10_332282"/>
      <w:bookmarkStart w:id="3727" w:name="_ETM_Q10_332388"/>
      <w:bookmarkStart w:id="3728" w:name="_ETM_Q10_332459"/>
      <w:bookmarkStart w:id="3729" w:name="_ETM_Q10_332545"/>
      <w:bookmarkEnd w:id="3724"/>
      <w:bookmarkEnd w:id="3725"/>
      <w:bookmarkEnd w:id="3726"/>
      <w:bookmarkEnd w:id="3727"/>
      <w:bookmarkEnd w:id="3728"/>
      <w:bookmarkEnd w:id="3729"/>
      <w:r>
        <w:rPr>
          <w:rtl/>
        </w:rPr>
        <w:t xml:space="preserve">בהובלתו </w:t>
      </w:r>
      <w:bookmarkStart w:id="3730" w:name="_ETM_Q10_331919"/>
      <w:bookmarkEnd w:id="3730"/>
      <w:r>
        <w:rPr>
          <w:rtl/>
        </w:rPr>
        <w:t xml:space="preserve">של </w:t>
      </w:r>
      <w:bookmarkStart w:id="3731" w:name="_ETM_Q10_332100"/>
      <w:bookmarkEnd w:id="3731"/>
      <w:r>
        <w:rPr>
          <w:rtl/>
        </w:rPr>
        <w:t xml:space="preserve">השר </w:t>
      </w:r>
      <w:bookmarkStart w:id="3732" w:name="_ETM_Q10_332460"/>
      <w:bookmarkEnd w:id="3732"/>
      <w:r>
        <w:rPr>
          <w:rtl/>
        </w:rPr>
        <w:t xml:space="preserve">עמר </w:t>
      </w:r>
      <w:bookmarkStart w:id="3733" w:name="_ETM_Q10_332790"/>
      <w:bookmarkEnd w:id="3733"/>
      <w:r>
        <w:rPr>
          <w:rtl/>
        </w:rPr>
        <w:t>בר</w:t>
      </w:r>
      <w:r w:rsidR="0056008E">
        <w:rPr>
          <w:rFonts w:hint="cs"/>
          <w:rtl/>
        </w:rPr>
        <w:t>-</w:t>
      </w:r>
      <w:r>
        <w:rPr>
          <w:rtl/>
        </w:rPr>
        <w:t xml:space="preserve">לב </w:t>
      </w:r>
      <w:bookmarkStart w:id="3734" w:name="_ETM_Q10_333450"/>
      <w:bookmarkEnd w:id="3734"/>
      <w:r>
        <w:rPr>
          <w:rtl/>
        </w:rPr>
        <w:t xml:space="preserve">הממשלה </w:t>
      </w:r>
      <w:bookmarkStart w:id="3735" w:name="_ETM_Q10_333930"/>
      <w:bookmarkEnd w:id="3735"/>
      <w:r>
        <w:rPr>
          <w:rtl/>
        </w:rPr>
        <w:t>הצי</w:t>
      </w:r>
      <w:r w:rsidR="0056008E">
        <w:rPr>
          <w:rFonts w:hint="cs"/>
          <w:rtl/>
        </w:rPr>
        <w:t>ב</w:t>
      </w:r>
      <w:r>
        <w:rPr>
          <w:rtl/>
        </w:rPr>
        <w:t xml:space="preserve">ה </w:t>
      </w:r>
      <w:bookmarkStart w:id="3736" w:name="_ETM_Q10_334380"/>
      <w:bookmarkEnd w:id="3736"/>
      <w:r>
        <w:rPr>
          <w:rtl/>
        </w:rPr>
        <w:t xml:space="preserve">את </w:t>
      </w:r>
      <w:bookmarkStart w:id="3737" w:name="_ETM_Q10_334500"/>
      <w:bookmarkEnd w:id="3737"/>
      <w:r>
        <w:rPr>
          <w:rtl/>
        </w:rPr>
        <w:t xml:space="preserve">המאבק </w:t>
      </w:r>
      <w:bookmarkStart w:id="3738" w:name="_ETM_Q10_334950"/>
      <w:bookmarkEnd w:id="3738"/>
      <w:r>
        <w:rPr>
          <w:rtl/>
        </w:rPr>
        <w:t xml:space="preserve">בפשיעה </w:t>
      </w:r>
      <w:bookmarkStart w:id="3739" w:name="_ETM_Q10_335550"/>
      <w:bookmarkEnd w:id="3739"/>
      <w:r>
        <w:rPr>
          <w:rtl/>
        </w:rPr>
        <w:t>ובאלימות</w:t>
      </w:r>
      <w:r w:rsidR="00FC71D9">
        <w:rPr>
          <w:rFonts w:hint="cs"/>
          <w:rtl/>
        </w:rPr>
        <w:t xml:space="preserve"> </w:t>
      </w:r>
      <w:r>
        <w:rPr>
          <w:rFonts w:hint="cs"/>
          <w:rtl/>
        </w:rPr>
        <w:t>–</w:t>
      </w:r>
      <w:r>
        <w:rPr>
          <w:rtl/>
        </w:rPr>
        <w:t xml:space="preserve"> </w:t>
      </w:r>
      <w:bookmarkStart w:id="3740" w:name="_ETM_Q10_339520"/>
      <w:bookmarkEnd w:id="3740"/>
      <w:r>
        <w:rPr>
          <w:rtl/>
        </w:rPr>
        <w:t xml:space="preserve">הפשיעה </w:t>
      </w:r>
      <w:bookmarkStart w:id="3741" w:name="_ETM_Q10_340120"/>
      <w:bookmarkEnd w:id="3741"/>
      <w:r>
        <w:rPr>
          <w:rtl/>
        </w:rPr>
        <w:t xml:space="preserve">והאלימות </w:t>
      </w:r>
      <w:bookmarkStart w:id="3742" w:name="_ETM_Q10_340690"/>
      <w:bookmarkEnd w:id="3742"/>
      <w:r>
        <w:rPr>
          <w:rtl/>
        </w:rPr>
        <w:t xml:space="preserve">בחברה </w:t>
      </w:r>
      <w:bookmarkStart w:id="3743" w:name="_ETM_Q10_341139"/>
      <w:bookmarkEnd w:id="3743"/>
      <w:r>
        <w:rPr>
          <w:rtl/>
        </w:rPr>
        <w:t xml:space="preserve">הערבית </w:t>
      </w:r>
      <w:bookmarkStart w:id="3744" w:name="_ETM_Q10_341680"/>
      <w:bookmarkEnd w:id="3744"/>
      <w:r>
        <w:rPr>
          <w:rtl/>
        </w:rPr>
        <w:t>בפרט</w:t>
      </w:r>
      <w:r w:rsidR="00FC71D9">
        <w:rPr>
          <w:rFonts w:hint="cs"/>
          <w:rtl/>
        </w:rPr>
        <w:t xml:space="preserve"> –</w:t>
      </w:r>
      <w:r>
        <w:rPr>
          <w:rtl/>
        </w:rPr>
        <w:t xml:space="preserve"> </w:t>
      </w:r>
      <w:bookmarkStart w:id="3745" w:name="_ETM_Q10_342400"/>
      <w:bookmarkEnd w:id="3745"/>
      <w:r>
        <w:rPr>
          <w:rtl/>
        </w:rPr>
        <w:t xml:space="preserve">בראש </w:t>
      </w:r>
      <w:bookmarkStart w:id="3746" w:name="_ETM_Q10_342819"/>
      <w:bookmarkEnd w:id="3746"/>
      <w:r>
        <w:rPr>
          <w:rtl/>
        </w:rPr>
        <w:t xml:space="preserve">סדר </w:t>
      </w:r>
      <w:bookmarkStart w:id="3747" w:name="_ETM_Q10_343240"/>
      <w:bookmarkEnd w:id="3747"/>
      <w:r>
        <w:rPr>
          <w:rtl/>
        </w:rPr>
        <w:t>העדיפויות</w:t>
      </w:r>
      <w:r>
        <w:rPr>
          <w:rFonts w:hint="cs"/>
          <w:rtl/>
        </w:rPr>
        <w:t>.</w:t>
      </w:r>
      <w:r>
        <w:rPr>
          <w:rtl/>
        </w:rPr>
        <w:t xml:space="preserve"> </w:t>
      </w:r>
      <w:bookmarkStart w:id="3748" w:name="_ETM_Q10_345720"/>
      <w:bookmarkEnd w:id="3748"/>
      <w:r>
        <w:rPr>
          <w:rtl/>
        </w:rPr>
        <w:t xml:space="preserve">הממשלה </w:t>
      </w:r>
      <w:bookmarkStart w:id="3749" w:name="_ETM_Q10_346349"/>
      <w:bookmarkEnd w:id="3749"/>
      <w:r>
        <w:rPr>
          <w:rtl/>
        </w:rPr>
        <w:t xml:space="preserve">הוציאה </w:t>
      </w:r>
      <w:bookmarkStart w:id="3750" w:name="_ETM_Q10_346650"/>
      <w:bookmarkEnd w:id="3750"/>
      <w:r>
        <w:rPr>
          <w:rtl/>
        </w:rPr>
        <w:t xml:space="preserve">לפועל </w:t>
      </w:r>
      <w:bookmarkStart w:id="3751" w:name="_ETM_Q10_347010"/>
      <w:bookmarkEnd w:id="3751"/>
      <w:r>
        <w:rPr>
          <w:rtl/>
        </w:rPr>
        <w:t xml:space="preserve">תוכנית </w:t>
      </w:r>
      <w:bookmarkStart w:id="3752" w:name="_ETM_Q10_347489"/>
      <w:bookmarkEnd w:id="3752"/>
      <w:r>
        <w:rPr>
          <w:rtl/>
        </w:rPr>
        <w:t xml:space="preserve">לאומית </w:t>
      </w:r>
      <w:bookmarkStart w:id="3753" w:name="_ETM_Q10_348000"/>
      <w:bookmarkEnd w:id="3753"/>
      <w:r>
        <w:rPr>
          <w:rtl/>
        </w:rPr>
        <w:t xml:space="preserve">למאבק </w:t>
      </w:r>
      <w:bookmarkStart w:id="3754" w:name="_ETM_Q10_348540"/>
      <w:bookmarkEnd w:id="3754"/>
      <w:r>
        <w:rPr>
          <w:rtl/>
        </w:rPr>
        <w:t>בפשיעה</w:t>
      </w:r>
      <w:r w:rsidR="00FC71D9">
        <w:rPr>
          <w:rFonts w:hint="cs"/>
          <w:rtl/>
        </w:rPr>
        <w:t>,</w:t>
      </w:r>
      <w:r>
        <w:rPr>
          <w:rtl/>
        </w:rPr>
        <w:t xml:space="preserve"> </w:t>
      </w:r>
      <w:bookmarkStart w:id="3755" w:name="_ETM_Q10_349080"/>
      <w:bookmarkEnd w:id="3755"/>
      <w:r>
        <w:rPr>
          <w:rtl/>
        </w:rPr>
        <w:t xml:space="preserve">שכללה </w:t>
      </w:r>
      <w:bookmarkStart w:id="3756" w:name="_ETM_Q10_349889"/>
      <w:bookmarkEnd w:id="3756"/>
      <w:r>
        <w:rPr>
          <w:rtl/>
        </w:rPr>
        <w:t xml:space="preserve">הגברת </w:t>
      </w:r>
      <w:bookmarkStart w:id="3757" w:name="_ETM_Q10_350549"/>
      <w:bookmarkEnd w:id="3757"/>
      <w:r>
        <w:rPr>
          <w:rtl/>
        </w:rPr>
        <w:t xml:space="preserve">אכיפה </w:t>
      </w:r>
      <w:bookmarkStart w:id="3758" w:name="_ETM_Q10_350849"/>
      <w:bookmarkEnd w:id="3758"/>
      <w:r>
        <w:rPr>
          <w:rtl/>
        </w:rPr>
        <w:t>במשטרה</w:t>
      </w:r>
      <w:r>
        <w:rPr>
          <w:rFonts w:hint="cs"/>
          <w:rtl/>
        </w:rPr>
        <w:t>,</w:t>
      </w:r>
      <w:r>
        <w:rPr>
          <w:rtl/>
        </w:rPr>
        <w:t xml:space="preserve"> </w:t>
      </w:r>
      <w:bookmarkStart w:id="3759" w:name="_ETM_Q10_351450"/>
      <w:bookmarkEnd w:id="3759"/>
      <w:r>
        <w:rPr>
          <w:rtl/>
        </w:rPr>
        <w:t xml:space="preserve">תיאום </w:t>
      </w:r>
      <w:bookmarkStart w:id="3760" w:name="_ETM_Q10_351930"/>
      <w:bookmarkEnd w:id="3760"/>
      <w:r>
        <w:rPr>
          <w:rtl/>
        </w:rPr>
        <w:t xml:space="preserve">וסנכרון </w:t>
      </w:r>
      <w:bookmarkStart w:id="3761" w:name="_ETM_Q10_352680"/>
      <w:bookmarkEnd w:id="3761"/>
      <w:r>
        <w:rPr>
          <w:rtl/>
        </w:rPr>
        <w:t xml:space="preserve">בין </w:t>
      </w:r>
      <w:bookmarkStart w:id="3762" w:name="_ETM_Q10_352919"/>
      <w:bookmarkEnd w:id="3762"/>
      <w:r>
        <w:rPr>
          <w:rtl/>
        </w:rPr>
        <w:t xml:space="preserve">זרועות </w:t>
      </w:r>
      <w:bookmarkStart w:id="3763" w:name="_ETM_Q10_353370"/>
      <w:bookmarkEnd w:id="3763"/>
      <w:r>
        <w:rPr>
          <w:rtl/>
        </w:rPr>
        <w:t xml:space="preserve">האכיפה </w:t>
      </w:r>
      <w:bookmarkStart w:id="3764" w:name="_ETM_Q10_354000"/>
      <w:bookmarkEnd w:id="3764"/>
      <w:r>
        <w:rPr>
          <w:rtl/>
        </w:rPr>
        <w:t xml:space="preserve">השונות </w:t>
      </w:r>
      <w:bookmarkStart w:id="3765" w:name="_ETM_Q10_354569"/>
      <w:bookmarkEnd w:id="3765"/>
      <w:r>
        <w:rPr>
          <w:rtl/>
        </w:rPr>
        <w:t xml:space="preserve">ומשרדי </w:t>
      </w:r>
      <w:bookmarkStart w:id="3766" w:name="_ETM_Q10_355169"/>
      <w:bookmarkEnd w:id="3766"/>
      <w:r>
        <w:rPr>
          <w:rtl/>
        </w:rPr>
        <w:t>הממשלה</w:t>
      </w:r>
      <w:r>
        <w:rPr>
          <w:rFonts w:hint="cs"/>
          <w:rtl/>
        </w:rPr>
        <w:t>,</w:t>
      </w:r>
      <w:r>
        <w:rPr>
          <w:rtl/>
        </w:rPr>
        <w:t xml:space="preserve"> </w:t>
      </w:r>
      <w:bookmarkStart w:id="3767" w:name="_ETM_Q10_356190"/>
      <w:bookmarkEnd w:id="3767"/>
      <w:r>
        <w:rPr>
          <w:rtl/>
        </w:rPr>
        <w:t xml:space="preserve">תקצוב </w:t>
      </w:r>
      <w:bookmarkStart w:id="3768" w:name="_ETM_Q10_357030"/>
      <w:bookmarkEnd w:id="3768"/>
      <w:r>
        <w:rPr>
          <w:rtl/>
        </w:rPr>
        <w:t xml:space="preserve">משמעותי </w:t>
      </w:r>
      <w:bookmarkStart w:id="3769" w:name="_ETM_Q10_357870"/>
      <w:bookmarkEnd w:id="3769"/>
      <w:r>
        <w:rPr>
          <w:rtl/>
        </w:rPr>
        <w:t xml:space="preserve">ועוד </w:t>
      </w:r>
      <w:bookmarkStart w:id="3770" w:name="_ETM_Q10_358379"/>
      <w:bookmarkEnd w:id="3770"/>
      <w:r>
        <w:rPr>
          <w:rtl/>
        </w:rPr>
        <w:t xml:space="preserve">פעם </w:t>
      </w:r>
      <w:bookmarkStart w:id="3771" w:name="_ETM_Q10_358739"/>
      <w:bookmarkEnd w:id="3771"/>
      <w:r>
        <w:rPr>
          <w:rtl/>
        </w:rPr>
        <w:t xml:space="preserve">תקצוב </w:t>
      </w:r>
      <w:bookmarkStart w:id="3772" w:name="_ETM_Q10_359250"/>
      <w:bookmarkEnd w:id="3772"/>
      <w:r>
        <w:rPr>
          <w:rtl/>
        </w:rPr>
        <w:t xml:space="preserve">משמעותי </w:t>
      </w:r>
      <w:bookmarkStart w:id="3773" w:name="_ETM_Q10_360299"/>
      <w:bookmarkEnd w:id="3773"/>
      <w:r>
        <w:rPr>
          <w:rtl/>
        </w:rPr>
        <w:t xml:space="preserve">לצורך </w:t>
      </w:r>
      <w:bookmarkStart w:id="3774" w:name="_ETM_Q10_360840"/>
      <w:bookmarkEnd w:id="3774"/>
      <w:r>
        <w:rPr>
          <w:rtl/>
        </w:rPr>
        <w:t xml:space="preserve">בניין </w:t>
      </w:r>
      <w:bookmarkStart w:id="3775" w:name="_ETM_Q10_361200"/>
      <w:bookmarkEnd w:id="3775"/>
      <w:r>
        <w:rPr>
          <w:rtl/>
        </w:rPr>
        <w:t xml:space="preserve">הכוח </w:t>
      </w:r>
      <w:bookmarkStart w:id="3776" w:name="_ETM_Q10_361739"/>
      <w:bookmarkEnd w:id="3776"/>
      <w:r>
        <w:rPr>
          <w:rtl/>
        </w:rPr>
        <w:t xml:space="preserve">ופיתוח </w:t>
      </w:r>
      <w:bookmarkStart w:id="3777" w:name="_ETM_Q10_362340"/>
      <w:bookmarkEnd w:id="3777"/>
      <w:r>
        <w:rPr>
          <w:rtl/>
        </w:rPr>
        <w:t xml:space="preserve">מענים </w:t>
      </w:r>
      <w:bookmarkStart w:id="3778" w:name="_ETM_Q10_362819"/>
      <w:bookmarkEnd w:id="3778"/>
      <w:r>
        <w:rPr>
          <w:rtl/>
        </w:rPr>
        <w:t xml:space="preserve">חדשים </w:t>
      </w:r>
      <w:bookmarkStart w:id="3779" w:name="_ETM_Q10_363659"/>
      <w:bookmarkEnd w:id="3779"/>
      <w:r>
        <w:rPr>
          <w:rtl/>
        </w:rPr>
        <w:t xml:space="preserve">לסיכול </w:t>
      </w:r>
      <w:bookmarkStart w:id="3780" w:name="_ETM_Q10_364440"/>
      <w:bookmarkEnd w:id="3780"/>
      <w:r>
        <w:rPr>
          <w:rtl/>
        </w:rPr>
        <w:t>ול</w:t>
      </w:r>
      <w:r>
        <w:rPr>
          <w:rFonts w:hint="cs"/>
          <w:rtl/>
        </w:rPr>
        <w:t>מניעה,</w:t>
      </w:r>
      <w:r>
        <w:rPr>
          <w:rtl/>
        </w:rPr>
        <w:t xml:space="preserve"> </w:t>
      </w:r>
      <w:bookmarkStart w:id="3781" w:name="_ETM_Q10_365700"/>
      <w:bookmarkEnd w:id="3781"/>
      <w:r>
        <w:rPr>
          <w:rtl/>
        </w:rPr>
        <w:t xml:space="preserve">וגם </w:t>
      </w:r>
      <w:bookmarkStart w:id="3782" w:name="_ETM_Q10_366209"/>
      <w:bookmarkEnd w:id="3782"/>
      <w:r>
        <w:rPr>
          <w:rtl/>
        </w:rPr>
        <w:t xml:space="preserve">חבילת </w:t>
      </w:r>
      <w:bookmarkStart w:id="3783" w:name="_ETM_Q10_366659"/>
      <w:bookmarkEnd w:id="3783"/>
      <w:r>
        <w:rPr>
          <w:rtl/>
        </w:rPr>
        <w:t xml:space="preserve">חקיקה </w:t>
      </w:r>
      <w:bookmarkStart w:id="3784" w:name="_ETM_Q10_367139"/>
      <w:bookmarkEnd w:id="3784"/>
      <w:r>
        <w:rPr>
          <w:rtl/>
        </w:rPr>
        <w:t>תומכת</w:t>
      </w:r>
      <w:r w:rsidR="00FC71D9">
        <w:rPr>
          <w:rFonts w:hint="cs"/>
          <w:rtl/>
        </w:rPr>
        <w:t xml:space="preserve"> –</w:t>
      </w:r>
      <w:r>
        <w:rPr>
          <w:rtl/>
        </w:rPr>
        <w:t xml:space="preserve"> </w:t>
      </w:r>
      <w:bookmarkStart w:id="3785" w:name="_ETM_Q10_368040"/>
      <w:bookmarkEnd w:id="3785"/>
      <w:r w:rsidR="00FC71D9">
        <w:rPr>
          <w:rFonts w:hint="cs"/>
          <w:rtl/>
        </w:rPr>
        <w:t>שב</w:t>
      </w:r>
      <w:r>
        <w:rPr>
          <w:rtl/>
        </w:rPr>
        <w:t xml:space="preserve">חלק </w:t>
      </w:r>
      <w:bookmarkStart w:id="3786" w:name="_ETM_Q10_368430"/>
      <w:bookmarkEnd w:id="3786"/>
      <w:r>
        <w:rPr>
          <w:rtl/>
        </w:rPr>
        <w:t xml:space="preserve">ממנה </w:t>
      </w:r>
      <w:bookmarkStart w:id="3787" w:name="_ETM_Q10_369150"/>
      <w:bookmarkEnd w:id="3787"/>
      <w:r>
        <w:rPr>
          <w:rtl/>
        </w:rPr>
        <w:t xml:space="preserve">עכשיו </w:t>
      </w:r>
      <w:bookmarkStart w:id="3788" w:name="_ETM_Q10_369629"/>
      <w:bookmarkEnd w:id="3788"/>
      <w:r>
        <w:rPr>
          <w:rtl/>
        </w:rPr>
        <w:t xml:space="preserve">הממשלה </w:t>
      </w:r>
      <w:bookmarkStart w:id="3789" w:name="_ETM_Q10_370139"/>
      <w:bookmarkEnd w:id="3789"/>
      <w:r>
        <w:rPr>
          <w:rtl/>
        </w:rPr>
        <w:t xml:space="preserve">הזאת </w:t>
      </w:r>
      <w:bookmarkStart w:id="3790" w:name="_ETM_Q10_370469"/>
      <w:bookmarkEnd w:id="3790"/>
      <w:r>
        <w:rPr>
          <w:rtl/>
        </w:rPr>
        <w:t xml:space="preserve">משתמשת </w:t>
      </w:r>
      <w:bookmarkStart w:id="3791" w:name="_ETM_Q10_371099"/>
      <w:bookmarkStart w:id="3792" w:name="_ETM_Q10_371279"/>
      <w:bookmarkEnd w:id="3791"/>
      <w:bookmarkEnd w:id="3792"/>
      <w:r>
        <w:rPr>
          <w:rtl/>
        </w:rPr>
        <w:t xml:space="preserve">לרעה </w:t>
      </w:r>
      <w:bookmarkStart w:id="3793" w:name="_ETM_Q10_372100"/>
      <w:bookmarkEnd w:id="3793"/>
      <w:r>
        <w:rPr>
          <w:rtl/>
        </w:rPr>
        <w:t xml:space="preserve">ועושה </w:t>
      </w:r>
      <w:bookmarkStart w:id="3794" w:name="_ETM_Q10_372639"/>
      <w:bookmarkEnd w:id="3794"/>
      <w:r>
        <w:rPr>
          <w:rtl/>
        </w:rPr>
        <w:t xml:space="preserve">עליה </w:t>
      </w:r>
      <w:bookmarkStart w:id="3795" w:name="_ETM_Q10_373060"/>
      <w:bookmarkEnd w:id="3795"/>
      <w:r>
        <w:rPr>
          <w:rtl/>
        </w:rPr>
        <w:t xml:space="preserve">יחסי </w:t>
      </w:r>
      <w:bookmarkStart w:id="3796" w:name="_ETM_Q10_373510"/>
      <w:bookmarkEnd w:id="3796"/>
      <w:r>
        <w:rPr>
          <w:rtl/>
        </w:rPr>
        <w:t>ציבור</w:t>
      </w:r>
      <w:r>
        <w:rPr>
          <w:rFonts w:hint="cs"/>
          <w:rtl/>
        </w:rPr>
        <w:t>.</w:t>
      </w:r>
      <w:r>
        <w:rPr>
          <w:rtl/>
        </w:rPr>
        <w:t xml:space="preserve"> </w:t>
      </w:r>
      <w:bookmarkStart w:id="3797" w:name="_ETM_Q10_375040"/>
      <w:bookmarkStart w:id="3798" w:name="_ETM_Q10_374420"/>
      <w:bookmarkStart w:id="3799" w:name="_ETM_Q10_374530"/>
      <w:bookmarkStart w:id="3800" w:name="_ETM_Q10_374579"/>
      <w:bookmarkStart w:id="3801" w:name="_ETM_Q10_374663"/>
      <w:bookmarkEnd w:id="3797"/>
      <w:bookmarkEnd w:id="3798"/>
      <w:bookmarkEnd w:id="3799"/>
      <w:bookmarkEnd w:id="3800"/>
      <w:bookmarkEnd w:id="3801"/>
      <w:r>
        <w:rPr>
          <w:rtl/>
        </w:rPr>
        <w:t xml:space="preserve">והתוכנית </w:t>
      </w:r>
      <w:bookmarkStart w:id="3802" w:name="_ETM_Q10_376030"/>
      <w:bookmarkEnd w:id="3802"/>
      <w:r>
        <w:rPr>
          <w:rtl/>
        </w:rPr>
        <w:t xml:space="preserve">הביאה </w:t>
      </w:r>
      <w:bookmarkStart w:id="3803" w:name="_ETM_Q10_376419"/>
      <w:bookmarkEnd w:id="3803"/>
      <w:r>
        <w:rPr>
          <w:rtl/>
        </w:rPr>
        <w:t xml:space="preserve">לשינוי </w:t>
      </w:r>
      <w:bookmarkStart w:id="3804" w:name="_ETM_Q10_376959"/>
      <w:bookmarkEnd w:id="3804"/>
      <w:r>
        <w:rPr>
          <w:rtl/>
        </w:rPr>
        <w:t xml:space="preserve">מגמה </w:t>
      </w:r>
      <w:bookmarkStart w:id="3805" w:name="_ETM_Q10_377349"/>
      <w:bookmarkEnd w:id="3805"/>
      <w:r>
        <w:rPr>
          <w:rtl/>
        </w:rPr>
        <w:t xml:space="preserve">בזמן </w:t>
      </w:r>
      <w:bookmarkStart w:id="3806" w:name="_ETM_Q10_377980"/>
      <w:bookmarkEnd w:id="3806"/>
      <w:r>
        <w:rPr>
          <w:rtl/>
        </w:rPr>
        <w:t xml:space="preserve">ממש </w:t>
      </w:r>
      <w:bookmarkStart w:id="3807" w:name="_ETM_Q10_378519"/>
      <w:bookmarkEnd w:id="3807"/>
      <w:r>
        <w:rPr>
          <w:rtl/>
        </w:rPr>
        <w:t>קצר</w:t>
      </w:r>
      <w:r>
        <w:rPr>
          <w:rFonts w:hint="cs"/>
          <w:rtl/>
        </w:rPr>
        <w:t>,</w:t>
      </w:r>
      <w:r>
        <w:rPr>
          <w:rtl/>
        </w:rPr>
        <w:t xml:space="preserve"> </w:t>
      </w:r>
      <w:bookmarkStart w:id="3808" w:name="_ETM_Q10_379819"/>
      <w:bookmarkEnd w:id="3808"/>
      <w:r>
        <w:rPr>
          <w:rtl/>
        </w:rPr>
        <w:t xml:space="preserve">הפחתה </w:t>
      </w:r>
      <w:bookmarkStart w:id="3809" w:name="_ETM_Q10_380569"/>
      <w:bookmarkEnd w:id="3809"/>
      <w:r>
        <w:rPr>
          <w:rtl/>
        </w:rPr>
        <w:t xml:space="preserve">במספר </w:t>
      </w:r>
      <w:bookmarkStart w:id="3810" w:name="_ETM_Q10_381409"/>
      <w:bookmarkEnd w:id="3810"/>
      <w:r>
        <w:rPr>
          <w:rtl/>
        </w:rPr>
        <w:t>הרציחות</w:t>
      </w:r>
      <w:r>
        <w:rPr>
          <w:rFonts w:hint="cs"/>
          <w:rtl/>
        </w:rPr>
        <w:t>.</w:t>
      </w:r>
      <w:r>
        <w:rPr>
          <w:rtl/>
        </w:rPr>
        <w:t xml:space="preserve"> </w:t>
      </w:r>
      <w:bookmarkStart w:id="3811" w:name="_ETM_Q10_382879"/>
      <w:bookmarkEnd w:id="3811"/>
      <w:r>
        <w:rPr>
          <w:rtl/>
        </w:rPr>
        <w:t xml:space="preserve">אפשר </w:t>
      </w:r>
      <w:bookmarkStart w:id="3812" w:name="_ETM_Q10_383359"/>
      <w:bookmarkEnd w:id="3812"/>
      <w:r>
        <w:rPr>
          <w:rtl/>
        </w:rPr>
        <w:t xml:space="preserve">לעשות </w:t>
      </w:r>
      <w:bookmarkStart w:id="3813" w:name="_ETM_Q10_383719"/>
      <w:bookmarkEnd w:id="3813"/>
      <w:r>
        <w:rPr>
          <w:rtl/>
        </w:rPr>
        <w:t xml:space="preserve">את </w:t>
      </w:r>
      <w:bookmarkStart w:id="3814" w:name="_ETM_Q10_383810"/>
      <w:bookmarkEnd w:id="3814"/>
      <w:r>
        <w:rPr>
          <w:rtl/>
        </w:rPr>
        <w:t xml:space="preserve">זה </w:t>
      </w:r>
      <w:bookmarkStart w:id="3815" w:name="_ETM_Q10_383959"/>
      <w:bookmarkEnd w:id="3815"/>
      <w:r>
        <w:rPr>
          <w:rtl/>
        </w:rPr>
        <w:t>אחרת</w:t>
      </w:r>
      <w:r>
        <w:rPr>
          <w:rFonts w:hint="cs"/>
          <w:rtl/>
        </w:rPr>
        <w:t>.</w:t>
      </w:r>
      <w:r>
        <w:rPr>
          <w:rtl/>
        </w:rPr>
        <w:t xml:space="preserve"> </w:t>
      </w:r>
      <w:bookmarkStart w:id="3816" w:name="_ETM_Q10_385889"/>
      <w:bookmarkEnd w:id="3816"/>
      <w:r>
        <w:rPr>
          <w:rtl/>
        </w:rPr>
        <w:t xml:space="preserve">סגן </w:t>
      </w:r>
      <w:bookmarkStart w:id="3817" w:name="_ETM_Q10_386280"/>
      <w:bookmarkEnd w:id="3817"/>
      <w:r>
        <w:rPr>
          <w:rtl/>
        </w:rPr>
        <w:t xml:space="preserve">השר </w:t>
      </w:r>
      <w:bookmarkStart w:id="3818" w:name="_ETM_Q10_386580"/>
      <w:bookmarkEnd w:id="3818"/>
      <w:r>
        <w:rPr>
          <w:rtl/>
        </w:rPr>
        <w:t>סגלוביץ'</w:t>
      </w:r>
      <w:r w:rsidR="00FC71D9">
        <w:rPr>
          <w:rFonts w:hint="cs"/>
          <w:rtl/>
        </w:rPr>
        <w:t xml:space="preserve"> –</w:t>
      </w:r>
      <w:r>
        <w:rPr>
          <w:rtl/>
        </w:rPr>
        <w:t xml:space="preserve"> </w:t>
      </w:r>
      <w:bookmarkStart w:id="3819" w:name="_ETM_Q10_387270"/>
      <w:bookmarkEnd w:id="3819"/>
      <w:r>
        <w:rPr>
          <w:rtl/>
        </w:rPr>
        <w:t xml:space="preserve">גם </w:t>
      </w:r>
      <w:bookmarkStart w:id="3820" w:name="_ETM_Q10_387480"/>
      <w:bookmarkEnd w:id="3820"/>
      <w:r w:rsidR="00FC71D9">
        <w:rPr>
          <w:rFonts w:hint="cs"/>
          <w:rtl/>
        </w:rPr>
        <w:t>לו</w:t>
      </w:r>
      <w:r>
        <w:rPr>
          <w:rtl/>
        </w:rPr>
        <w:t xml:space="preserve"> </w:t>
      </w:r>
      <w:bookmarkStart w:id="3821" w:name="_ETM_Q10_387599"/>
      <w:bookmarkEnd w:id="3821"/>
      <w:r>
        <w:rPr>
          <w:rtl/>
        </w:rPr>
        <w:t xml:space="preserve">מגיע </w:t>
      </w:r>
      <w:bookmarkStart w:id="3822" w:name="_ETM_Q10_387930"/>
      <w:bookmarkStart w:id="3823" w:name="_ETM_Q10_388050"/>
      <w:bookmarkEnd w:id="3822"/>
      <w:bookmarkEnd w:id="3823"/>
      <w:r>
        <w:rPr>
          <w:rtl/>
        </w:rPr>
        <w:t xml:space="preserve">קרדיט </w:t>
      </w:r>
      <w:bookmarkStart w:id="3824" w:name="_ETM_Q10_388470"/>
      <w:bookmarkEnd w:id="3824"/>
      <w:r>
        <w:rPr>
          <w:rtl/>
        </w:rPr>
        <w:t xml:space="preserve">על </w:t>
      </w:r>
      <w:bookmarkStart w:id="3825" w:name="_ETM_Q10_388560"/>
      <w:bookmarkEnd w:id="3825"/>
      <w:r>
        <w:rPr>
          <w:rtl/>
        </w:rPr>
        <w:t xml:space="preserve">זה </w:t>
      </w:r>
      <w:bookmarkStart w:id="3826" w:name="_ETM_Q10_388739"/>
      <w:bookmarkEnd w:id="3826"/>
      <w:r>
        <w:rPr>
          <w:rtl/>
        </w:rPr>
        <w:t xml:space="preserve">שהוא </w:t>
      </w:r>
      <w:bookmarkStart w:id="3827" w:name="_ETM_Q10_388950"/>
      <w:bookmarkEnd w:id="3827"/>
      <w:r>
        <w:rPr>
          <w:rtl/>
        </w:rPr>
        <w:t xml:space="preserve">הוביל </w:t>
      </w:r>
      <w:bookmarkStart w:id="3828" w:name="_ETM_Q10_389220"/>
      <w:bookmarkEnd w:id="3828"/>
      <w:r>
        <w:rPr>
          <w:rtl/>
        </w:rPr>
        <w:t xml:space="preserve">את </w:t>
      </w:r>
      <w:bookmarkStart w:id="3829" w:name="_ETM_Q10_389340"/>
      <w:bookmarkEnd w:id="3829"/>
      <w:r>
        <w:rPr>
          <w:rtl/>
        </w:rPr>
        <w:t xml:space="preserve">הפרויקט </w:t>
      </w:r>
      <w:bookmarkStart w:id="3830" w:name="_ETM_Q10_389910"/>
      <w:bookmarkEnd w:id="3830"/>
      <w:r>
        <w:rPr>
          <w:rtl/>
        </w:rPr>
        <w:t>הזה</w:t>
      </w:r>
      <w:r>
        <w:rPr>
          <w:rFonts w:hint="cs"/>
          <w:rtl/>
        </w:rPr>
        <w:t>,</w:t>
      </w:r>
      <w:r>
        <w:rPr>
          <w:rtl/>
        </w:rPr>
        <w:t xml:space="preserve"> </w:t>
      </w:r>
      <w:bookmarkStart w:id="3831" w:name="_ETM_Q10_390599"/>
      <w:bookmarkEnd w:id="3831"/>
      <w:r>
        <w:rPr>
          <w:rtl/>
        </w:rPr>
        <w:t xml:space="preserve">והוכחנו </w:t>
      </w:r>
      <w:bookmarkStart w:id="3832" w:name="_ETM_Q10_391709"/>
      <w:bookmarkEnd w:id="3832"/>
      <w:r>
        <w:rPr>
          <w:rtl/>
        </w:rPr>
        <w:t xml:space="preserve">שאפשר </w:t>
      </w:r>
      <w:bookmarkStart w:id="3833" w:name="_ETM_Q10_392430"/>
      <w:bookmarkEnd w:id="3833"/>
      <w:r>
        <w:rPr>
          <w:rtl/>
        </w:rPr>
        <w:t xml:space="preserve">לעשות </w:t>
      </w:r>
      <w:bookmarkStart w:id="3834" w:name="_ETM_Q10_392819"/>
      <w:bookmarkEnd w:id="3834"/>
      <w:r>
        <w:rPr>
          <w:rtl/>
        </w:rPr>
        <w:t xml:space="preserve">את </w:t>
      </w:r>
      <w:bookmarkStart w:id="3835" w:name="_ETM_Q10_392910"/>
      <w:bookmarkEnd w:id="3835"/>
      <w:r>
        <w:rPr>
          <w:rtl/>
        </w:rPr>
        <w:t xml:space="preserve">זה </w:t>
      </w:r>
      <w:bookmarkStart w:id="3836" w:name="_ETM_Q10_393060"/>
      <w:bookmarkEnd w:id="3836"/>
      <w:r>
        <w:rPr>
          <w:rtl/>
        </w:rPr>
        <w:t>אחרת</w:t>
      </w:r>
      <w:r>
        <w:rPr>
          <w:rFonts w:hint="cs"/>
          <w:rtl/>
        </w:rPr>
        <w:t>.</w:t>
      </w:r>
      <w:r>
        <w:rPr>
          <w:rtl/>
        </w:rPr>
        <w:t xml:space="preserve"> </w:t>
      </w:r>
      <w:bookmarkStart w:id="3837" w:name="_ETM_Q10_394790"/>
      <w:bookmarkEnd w:id="3837"/>
    </w:p>
    <w:p w:rsidR="0070080E" w:rsidRDefault="0070080E" w:rsidP="006366D5">
      <w:pPr>
        <w:rPr>
          <w:rtl/>
        </w:rPr>
      </w:pPr>
    </w:p>
    <w:p w:rsidR="0070080E" w:rsidRDefault="0070080E" w:rsidP="00FC71D9">
      <w:pPr>
        <w:rPr>
          <w:rtl/>
        </w:rPr>
      </w:pPr>
      <w:bookmarkStart w:id="3838" w:name="_ETM_Q10_397052"/>
      <w:bookmarkEnd w:id="3838"/>
      <w:r>
        <w:rPr>
          <w:rtl/>
        </w:rPr>
        <w:t xml:space="preserve">אבל </w:t>
      </w:r>
      <w:bookmarkStart w:id="3839" w:name="_ETM_Q10_395060"/>
      <w:bookmarkEnd w:id="3839"/>
      <w:r>
        <w:rPr>
          <w:rtl/>
        </w:rPr>
        <w:t xml:space="preserve">בממשלת </w:t>
      </w:r>
      <w:bookmarkStart w:id="3840" w:name="_ETM_Q10_395810"/>
      <w:bookmarkEnd w:id="3840"/>
      <w:r>
        <w:rPr>
          <w:rtl/>
        </w:rPr>
        <w:t xml:space="preserve">ההפיכה </w:t>
      </w:r>
      <w:bookmarkStart w:id="3841" w:name="_ETM_Q10_396470"/>
      <w:bookmarkEnd w:id="3841"/>
      <w:r>
        <w:rPr>
          <w:rtl/>
        </w:rPr>
        <w:t xml:space="preserve">המשטרית </w:t>
      </w:r>
      <w:bookmarkStart w:id="3842" w:name="_ETM_Q10_397040"/>
      <w:bookmarkEnd w:id="3842"/>
      <w:r>
        <w:rPr>
          <w:rtl/>
        </w:rPr>
        <w:t xml:space="preserve">והגזענית </w:t>
      </w:r>
      <w:bookmarkStart w:id="3843" w:name="_ETM_Q10_398090"/>
      <w:bookmarkEnd w:id="3843"/>
      <w:r>
        <w:rPr>
          <w:rtl/>
        </w:rPr>
        <w:t xml:space="preserve">הפשע </w:t>
      </w:r>
      <w:bookmarkStart w:id="3844" w:name="_ETM_Q10_398599"/>
      <w:bookmarkEnd w:id="3844"/>
      <w:r>
        <w:rPr>
          <w:rtl/>
        </w:rPr>
        <w:t xml:space="preserve">חוגג </w:t>
      </w:r>
      <w:bookmarkStart w:id="3845" w:name="_ETM_Q10_399170"/>
      <w:bookmarkEnd w:id="3845"/>
      <w:r>
        <w:rPr>
          <w:rtl/>
        </w:rPr>
        <w:t xml:space="preserve">יותר </w:t>
      </w:r>
      <w:bookmarkStart w:id="3846" w:name="_ETM_Q10_399560"/>
      <w:bookmarkEnd w:id="3846"/>
      <w:r>
        <w:rPr>
          <w:rtl/>
        </w:rPr>
        <w:t>מאי</w:t>
      </w:r>
      <w:bookmarkStart w:id="3847" w:name="_ETM_Q10_399860"/>
      <w:bookmarkEnd w:id="3847"/>
      <w:r w:rsidR="00FC71D9">
        <w:rPr>
          <w:rFonts w:hint="cs"/>
          <w:rtl/>
        </w:rPr>
        <w:t xml:space="preserve"> </w:t>
      </w:r>
      <w:r>
        <w:rPr>
          <w:rtl/>
        </w:rPr>
        <w:t>פעם</w:t>
      </w:r>
      <w:r>
        <w:rPr>
          <w:rFonts w:hint="cs"/>
          <w:rtl/>
        </w:rPr>
        <w:t>.</w:t>
      </w:r>
      <w:r>
        <w:rPr>
          <w:rtl/>
        </w:rPr>
        <w:t xml:space="preserve"> </w:t>
      </w:r>
      <w:bookmarkStart w:id="3848" w:name="_ETM_Q10_400959"/>
      <w:bookmarkEnd w:id="3848"/>
      <w:r>
        <w:rPr>
          <w:rtl/>
        </w:rPr>
        <w:t xml:space="preserve">רק </w:t>
      </w:r>
      <w:bookmarkStart w:id="3849" w:name="_ETM_Q10_401290"/>
      <w:bookmarkEnd w:id="3849"/>
      <w:r>
        <w:rPr>
          <w:rtl/>
        </w:rPr>
        <w:t xml:space="preserve">מאז </w:t>
      </w:r>
      <w:bookmarkStart w:id="3850" w:name="_ETM_Q10_401620"/>
      <w:bookmarkEnd w:id="3850"/>
      <w:r>
        <w:rPr>
          <w:rtl/>
        </w:rPr>
        <w:t xml:space="preserve">תחילת </w:t>
      </w:r>
      <w:bookmarkStart w:id="3851" w:name="_ETM_Q10_402069"/>
      <w:bookmarkEnd w:id="3851"/>
      <w:r>
        <w:rPr>
          <w:rtl/>
        </w:rPr>
        <w:t xml:space="preserve">השנה </w:t>
      </w:r>
      <w:bookmarkStart w:id="3852" w:name="_ETM_Q10_402459"/>
      <w:bookmarkEnd w:id="3852"/>
      <w:r>
        <w:rPr>
          <w:rtl/>
        </w:rPr>
        <w:t xml:space="preserve">נרצחו </w:t>
      </w:r>
      <w:bookmarkStart w:id="3853" w:name="_ETM_Q10_403029"/>
      <w:bookmarkEnd w:id="3853"/>
      <w:r>
        <w:rPr>
          <w:rtl/>
        </w:rPr>
        <w:t xml:space="preserve">175 </w:t>
      </w:r>
      <w:bookmarkStart w:id="3854" w:name="_ETM_Q10_404829"/>
      <w:bookmarkEnd w:id="3854"/>
      <w:r>
        <w:rPr>
          <w:rtl/>
        </w:rPr>
        <w:t>אנשים</w:t>
      </w:r>
      <w:r>
        <w:rPr>
          <w:rFonts w:hint="cs"/>
          <w:rtl/>
        </w:rPr>
        <w:t xml:space="preserve"> </w:t>
      </w:r>
      <w:r>
        <w:rPr>
          <w:rFonts w:hint="eastAsia"/>
          <w:rtl/>
        </w:rPr>
        <w:t>–</w:t>
      </w:r>
      <w:r>
        <w:rPr>
          <w:rtl/>
        </w:rPr>
        <w:t xml:space="preserve"> </w:t>
      </w:r>
      <w:bookmarkStart w:id="3855" w:name="_ETM_Q10_405669"/>
      <w:bookmarkEnd w:id="3855"/>
      <w:r>
        <w:rPr>
          <w:rtl/>
        </w:rPr>
        <w:t>גברים</w:t>
      </w:r>
      <w:r>
        <w:rPr>
          <w:rFonts w:hint="cs"/>
          <w:rtl/>
        </w:rPr>
        <w:t>,</w:t>
      </w:r>
      <w:r>
        <w:rPr>
          <w:rtl/>
        </w:rPr>
        <w:t xml:space="preserve"> </w:t>
      </w:r>
      <w:bookmarkStart w:id="3856" w:name="_ETM_Q10_406329"/>
      <w:bookmarkEnd w:id="3856"/>
      <w:r>
        <w:rPr>
          <w:rtl/>
        </w:rPr>
        <w:t>נשים</w:t>
      </w:r>
      <w:r>
        <w:rPr>
          <w:rFonts w:hint="cs"/>
          <w:rtl/>
        </w:rPr>
        <w:t>,</w:t>
      </w:r>
      <w:r>
        <w:rPr>
          <w:rtl/>
        </w:rPr>
        <w:t xml:space="preserve"> </w:t>
      </w:r>
      <w:bookmarkStart w:id="3857" w:name="_ETM_Q10_407330"/>
      <w:bookmarkEnd w:id="3857"/>
      <w:r>
        <w:rPr>
          <w:rtl/>
        </w:rPr>
        <w:t xml:space="preserve">וגם </w:t>
      </w:r>
      <w:bookmarkStart w:id="3858" w:name="_ETM_Q10_407629"/>
      <w:bookmarkEnd w:id="3858"/>
      <w:r>
        <w:rPr>
          <w:rtl/>
        </w:rPr>
        <w:t>י</w:t>
      </w:r>
      <w:r>
        <w:rPr>
          <w:rFonts w:hint="cs"/>
          <w:rtl/>
        </w:rPr>
        <w:t>ל</w:t>
      </w:r>
      <w:r>
        <w:rPr>
          <w:rtl/>
        </w:rPr>
        <w:t xml:space="preserve">דות </w:t>
      </w:r>
      <w:bookmarkStart w:id="3859" w:name="_ETM_Q10_408019"/>
      <w:bookmarkEnd w:id="3859"/>
      <w:r>
        <w:rPr>
          <w:rtl/>
        </w:rPr>
        <w:t xml:space="preserve">וילדים </w:t>
      </w:r>
      <w:bookmarkStart w:id="3860" w:name="_ETM_Q10_408500"/>
      <w:bookmarkEnd w:id="3860"/>
      <w:r>
        <w:rPr>
          <w:rtl/>
        </w:rPr>
        <w:t>נפגעים</w:t>
      </w:r>
      <w:r>
        <w:rPr>
          <w:rFonts w:hint="cs"/>
          <w:rtl/>
        </w:rPr>
        <w:t xml:space="preserve"> </w:t>
      </w:r>
      <w:r>
        <w:rPr>
          <w:rFonts w:hint="eastAsia"/>
          <w:rtl/>
        </w:rPr>
        <w:t>–</w:t>
      </w:r>
      <w:r>
        <w:rPr>
          <w:rtl/>
        </w:rPr>
        <w:t xml:space="preserve"> </w:t>
      </w:r>
      <w:bookmarkStart w:id="3861" w:name="_ETM_Q10_409640"/>
      <w:bookmarkEnd w:id="3861"/>
      <w:r>
        <w:rPr>
          <w:rtl/>
        </w:rPr>
        <w:t>עלי</w:t>
      </w:r>
      <w:r>
        <w:rPr>
          <w:rFonts w:hint="cs"/>
          <w:rtl/>
        </w:rPr>
        <w:t>י</w:t>
      </w:r>
      <w:r>
        <w:rPr>
          <w:rtl/>
        </w:rPr>
        <w:t xml:space="preserve">ה </w:t>
      </w:r>
      <w:bookmarkStart w:id="3862" w:name="_ETM_Q10_410030"/>
      <w:bookmarkEnd w:id="3862"/>
      <w:r>
        <w:rPr>
          <w:rtl/>
        </w:rPr>
        <w:t xml:space="preserve">תלולה </w:t>
      </w:r>
      <w:bookmarkStart w:id="3863" w:name="_ETM_Q10_410540"/>
      <w:bookmarkEnd w:id="3863"/>
      <w:r>
        <w:rPr>
          <w:rtl/>
        </w:rPr>
        <w:t>ו</w:t>
      </w:r>
      <w:bookmarkStart w:id="3864" w:name="_ETM_Q10_411110"/>
      <w:bookmarkEnd w:id="3864"/>
      <w:r>
        <w:rPr>
          <w:rtl/>
        </w:rPr>
        <w:t xml:space="preserve">מזעזעת </w:t>
      </w:r>
      <w:bookmarkStart w:id="3865" w:name="_ETM_Q10_412040"/>
      <w:bookmarkEnd w:id="3865"/>
      <w:r>
        <w:rPr>
          <w:rtl/>
        </w:rPr>
        <w:t xml:space="preserve">בנתוני </w:t>
      </w:r>
      <w:bookmarkStart w:id="3866" w:name="_ETM_Q10_412550"/>
      <w:bookmarkEnd w:id="3866"/>
      <w:r>
        <w:rPr>
          <w:rtl/>
        </w:rPr>
        <w:t>הפשיעה</w:t>
      </w:r>
      <w:r>
        <w:rPr>
          <w:rFonts w:hint="cs"/>
          <w:rtl/>
        </w:rPr>
        <w:t>.</w:t>
      </w:r>
      <w:r>
        <w:rPr>
          <w:rtl/>
        </w:rPr>
        <w:t xml:space="preserve"> </w:t>
      </w:r>
      <w:bookmarkStart w:id="3867" w:name="_ETM_Q10_413709"/>
      <w:bookmarkEnd w:id="3867"/>
      <w:r>
        <w:rPr>
          <w:rtl/>
        </w:rPr>
        <w:t xml:space="preserve">בקצב </w:t>
      </w:r>
      <w:bookmarkStart w:id="3868" w:name="_ETM_Q10_414189"/>
      <w:bookmarkEnd w:id="3868"/>
      <w:r>
        <w:rPr>
          <w:rtl/>
        </w:rPr>
        <w:t xml:space="preserve">הזה </w:t>
      </w:r>
      <w:bookmarkStart w:id="3869" w:name="_ETM_Q10_414400"/>
      <w:bookmarkEnd w:id="3869"/>
      <w:r>
        <w:rPr>
          <w:rtl/>
        </w:rPr>
        <w:t xml:space="preserve">השנה </w:t>
      </w:r>
      <w:bookmarkStart w:id="3870" w:name="_ETM_Q10_414700"/>
      <w:bookmarkEnd w:id="3870"/>
      <w:r>
        <w:rPr>
          <w:rtl/>
        </w:rPr>
        <w:t xml:space="preserve">הזאת </w:t>
      </w:r>
      <w:bookmarkStart w:id="3871" w:name="_ETM_Q10_414909"/>
      <w:bookmarkEnd w:id="3871"/>
      <w:r>
        <w:rPr>
          <w:rtl/>
        </w:rPr>
        <w:t xml:space="preserve">תסתיים </w:t>
      </w:r>
      <w:bookmarkStart w:id="3872" w:name="_ETM_Q10_415359"/>
      <w:bookmarkEnd w:id="3872"/>
      <w:r>
        <w:rPr>
          <w:rFonts w:hint="cs"/>
          <w:rtl/>
        </w:rPr>
        <w:t>ב</w:t>
      </w:r>
      <w:r>
        <w:rPr>
          <w:rtl/>
        </w:rPr>
        <w:t xml:space="preserve">לא </w:t>
      </w:r>
      <w:bookmarkStart w:id="3873" w:name="_ETM_Q10_415540"/>
      <w:bookmarkEnd w:id="3873"/>
      <w:r>
        <w:rPr>
          <w:rtl/>
        </w:rPr>
        <w:t>פחות</w:t>
      </w:r>
      <w:r>
        <w:rPr>
          <w:rFonts w:hint="cs"/>
          <w:rtl/>
        </w:rPr>
        <w:t>,</w:t>
      </w:r>
      <w:r>
        <w:rPr>
          <w:rtl/>
        </w:rPr>
        <w:t xml:space="preserve"> </w:t>
      </w:r>
      <w:bookmarkStart w:id="3874" w:name="_ETM_Q10_416560"/>
      <w:bookmarkEnd w:id="3874"/>
      <w:r>
        <w:rPr>
          <w:rtl/>
        </w:rPr>
        <w:t xml:space="preserve">אם </w:t>
      </w:r>
      <w:bookmarkStart w:id="3875" w:name="_ETM_Q10_416709"/>
      <w:bookmarkEnd w:id="3875"/>
      <w:r>
        <w:rPr>
          <w:rtl/>
        </w:rPr>
        <w:t xml:space="preserve">לא </w:t>
      </w:r>
      <w:bookmarkStart w:id="3876" w:name="_ETM_Q10_416829"/>
      <w:bookmarkEnd w:id="3876"/>
      <w:r>
        <w:rPr>
          <w:rtl/>
        </w:rPr>
        <w:t xml:space="preserve">הרבה </w:t>
      </w:r>
      <w:bookmarkStart w:id="3877" w:name="_ETM_Q10_417129"/>
      <w:bookmarkEnd w:id="3877"/>
      <w:r>
        <w:rPr>
          <w:rtl/>
        </w:rPr>
        <w:t>יותר</w:t>
      </w:r>
      <w:r>
        <w:rPr>
          <w:rFonts w:hint="cs"/>
          <w:rtl/>
        </w:rPr>
        <w:t>,</w:t>
      </w:r>
      <w:r>
        <w:rPr>
          <w:rtl/>
        </w:rPr>
        <w:t xml:space="preserve"> </w:t>
      </w:r>
      <w:bookmarkStart w:id="3878" w:name="_ETM_Q10_417430"/>
      <w:bookmarkEnd w:id="3878"/>
      <w:r>
        <w:rPr>
          <w:rtl/>
        </w:rPr>
        <w:t xml:space="preserve">מ-200 </w:t>
      </w:r>
      <w:bookmarkStart w:id="3879" w:name="_ETM_Q10_418180"/>
      <w:bookmarkEnd w:id="3879"/>
      <w:r>
        <w:rPr>
          <w:rtl/>
        </w:rPr>
        <w:t>קורבנות</w:t>
      </w:r>
      <w:r>
        <w:rPr>
          <w:rFonts w:hint="cs"/>
          <w:rtl/>
        </w:rPr>
        <w:t>.</w:t>
      </w:r>
      <w:r>
        <w:rPr>
          <w:rtl/>
        </w:rPr>
        <w:t xml:space="preserve"> </w:t>
      </w:r>
      <w:bookmarkStart w:id="3880" w:name="_ETM_Q10_420609"/>
      <w:bookmarkStart w:id="3881" w:name="_ETM_Q10_422427"/>
      <w:bookmarkStart w:id="3882" w:name="_ETM_Q10_422533"/>
      <w:bookmarkStart w:id="3883" w:name="_ETM_Q10_422619"/>
      <w:bookmarkStart w:id="3884" w:name="_ETM_Q10_422689"/>
      <w:bookmarkEnd w:id="3880"/>
      <w:bookmarkEnd w:id="3881"/>
      <w:bookmarkEnd w:id="3882"/>
      <w:bookmarkEnd w:id="3883"/>
      <w:bookmarkEnd w:id="3884"/>
      <w:r>
        <w:rPr>
          <w:rtl/>
        </w:rPr>
        <w:t xml:space="preserve">בן </w:t>
      </w:r>
      <w:bookmarkStart w:id="3885" w:name="_ETM_Q10_421060"/>
      <w:bookmarkEnd w:id="3885"/>
      <w:r>
        <w:rPr>
          <w:rtl/>
        </w:rPr>
        <w:t xml:space="preserve">גביר </w:t>
      </w:r>
      <w:bookmarkStart w:id="3886" w:name="_ETM_Q10_423159"/>
      <w:bookmarkEnd w:id="3886"/>
      <w:r>
        <w:rPr>
          <w:rtl/>
        </w:rPr>
        <w:t xml:space="preserve">צועק </w:t>
      </w:r>
      <w:bookmarkStart w:id="3887" w:name="_ETM_Q10_423579"/>
      <w:bookmarkEnd w:id="3887"/>
      <w:r w:rsidR="00FC71D9">
        <w:rPr>
          <w:rFonts w:hint="cs"/>
          <w:rtl/>
        </w:rPr>
        <w:t>"</w:t>
      </w:r>
      <w:r>
        <w:rPr>
          <w:rtl/>
        </w:rPr>
        <w:t>משילות</w:t>
      </w:r>
      <w:r w:rsidR="00FC71D9">
        <w:rPr>
          <w:rFonts w:hint="cs"/>
          <w:rtl/>
        </w:rPr>
        <w:t>" –</w:t>
      </w:r>
      <w:r>
        <w:rPr>
          <w:rtl/>
        </w:rPr>
        <w:t xml:space="preserve"> </w:t>
      </w:r>
      <w:bookmarkStart w:id="3888" w:name="_ETM_Q10_424150"/>
      <w:bookmarkEnd w:id="3888"/>
      <w:r>
        <w:rPr>
          <w:rFonts w:hint="cs"/>
          <w:rtl/>
        </w:rPr>
        <w:t xml:space="preserve">יא, </w:t>
      </w:r>
      <w:bookmarkStart w:id="3889" w:name="_ETM_Q10_425109"/>
      <w:bookmarkEnd w:id="3889"/>
      <w:r>
        <w:rPr>
          <w:rFonts w:hint="cs"/>
          <w:rtl/>
        </w:rPr>
        <w:t xml:space="preserve">איך </w:t>
      </w:r>
      <w:bookmarkStart w:id="3890" w:name="_ETM_Q10_424689"/>
      <w:bookmarkEnd w:id="3890"/>
      <w:r>
        <w:rPr>
          <w:rtl/>
        </w:rPr>
        <w:t xml:space="preserve">אוהבים </w:t>
      </w:r>
      <w:bookmarkStart w:id="3891" w:name="_ETM_Q10_424930"/>
      <w:bookmarkEnd w:id="3891"/>
      <w:r>
        <w:rPr>
          <w:rtl/>
        </w:rPr>
        <w:t xml:space="preserve">את </w:t>
      </w:r>
      <w:bookmarkStart w:id="3892" w:name="_ETM_Q10_425049"/>
      <w:bookmarkEnd w:id="3892"/>
      <w:r>
        <w:rPr>
          <w:rtl/>
        </w:rPr>
        <w:t xml:space="preserve">המילה </w:t>
      </w:r>
      <w:bookmarkStart w:id="3893" w:name="_ETM_Q10_425409"/>
      <w:bookmarkEnd w:id="3893"/>
      <w:r>
        <w:rPr>
          <w:rtl/>
        </w:rPr>
        <w:t>משיל</w:t>
      </w:r>
      <w:r>
        <w:rPr>
          <w:rFonts w:hint="cs"/>
          <w:rtl/>
        </w:rPr>
        <w:t>ות. יא,</w:t>
      </w:r>
      <w:r>
        <w:rPr>
          <w:rtl/>
        </w:rPr>
        <w:t xml:space="preserve"> </w:t>
      </w:r>
      <w:bookmarkStart w:id="3894" w:name="_ETM_Q10_426840"/>
      <w:bookmarkEnd w:id="3894"/>
      <w:r>
        <w:rPr>
          <w:rtl/>
        </w:rPr>
        <w:t xml:space="preserve">איך </w:t>
      </w:r>
      <w:bookmarkStart w:id="3895" w:name="_ETM_Q10_427050"/>
      <w:bookmarkEnd w:id="3895"/>
      <w:r>
        <w:rPr>
          <w:rtl/>
        </w:rPr>
        <w:t xml:space="preserve">אוהבים </w:t>
      </w:r>
      <w:bookmarkStart w:id="3896" w:name="_ETM_Q10_427470"/>
      <w:bookmarkEnd w:id="3896"/>
      <w:r>
        <w:rPr>
          <w:rtl/>
        </w:rPr>
        <w:t xml:space="preserve">את </w:t>
      </w:r>
      <w:bookmarkStart w:id="3897" w:name="_ETM_Q10_427620"/>
      <w:bookmarkEnd w:id="3897"/>
      <w:r>
        <w:rPr>
          <w:rtl/>
        </w:rPr>
        <w:t xml:space="preserve">המילה </w:t>
      </w:r>
      <w:bookmarkStart w:id="3898" w:name="_ETM_Q10_427950"/>
      <w:bookmarkEnd w:id="3898"/>
      <w:r>
        <w:rPr>
          <w:rtl/>
        </w:rPr>
        <w:t>משילות</w:t>
      </w:r>
      <w:r>
        <w:rPr>
          <w:rFonts w:hint="cs"/>
          <w:rtl/>
        </w:rPr>
        <w:t>,</w:t>
      </w:r>
      <w:r>
        <w:rPr>
          <w:rtl/>
        </w:rPr>
        <w:t xml:space="preserve"> </w:t>
      </w:r>
      <w:bookmarkStart w:id="3899" w:name="_ETM_Q10_429569"/>
      <w:bookmarkEnd w:id="3899"/>
      <w:r>
        <w:rPr>
          <w:rtl/>
        </w:rPr>
        <w:t xml:space="preserve">רק </w:t>
      </w:r>
      <w:bookmarkStart w:id="3900" w:name="_ETM_Q10_429870"/>
      <w:bookmarkStart w:id="3901" w:name="_ETM_Q10_430739"/>
      <w:bookmarkEnd w:id="3900"/>
      <w:bookmarkEnd w:id="3901"/>
      <w:r>
        <w:rPr>
          <w:rtl/>
        </w:rPr>
        <w:t xml:space="preserve">לא </w:t>
      </w:r>
      <w:bookmarkStart w:id="3902" w:name="_ETM_Q10_430950"/>
      <w:bookmarkEnd w:id="3902"/>
      <w:r>
        <w:rPr>
          <w:rtl/>
        </w:rPr>
        <w:t xml:space="preserve">כשזה </w:t>
      </w:r>
      <w:bookmarkStart w:id="3903" w:name="_ETM_Q10_431310"/>
      <w:bookmarkEnd w:id="3903"/>
      <w:r>
        <w:rPr>
          <w:rtl/>
        </w:rPr>
        <w:t xml:space="preserve">נוגע </w:t>
      </w:r>
      <w:bookmarkStart w:id="3904" w:name="_ETM_Q10_431670"/>
      <w:bookmarkEnd w:id="3904"/>
      <w:r>
        <w:rPr>
          <w:rtl/>
        </w:rPr>
        <w:t xml:space="preserve">לביטחונם </w:t>
      </w:r>
      <w:bookmarkStart w:id="3905" w:name="_ETM_Q10_432359"/>
      <w:bookmarkEnd w:id="3905"/>
      <w:r>
        <w:rPr>
          <w:rtl/>
        </w:rPr>
        <w:t xml:space="preserve">של </w:t>
      </w:r>
      <w:bookmarkStart w:id="3906" w:name="_ETM_Q10_432540"/>
      <w:bookmarkEnd w:id="3906"/>
      <w:r>
        <w:rPr>
          <w:rtl/>
        </w:rPr>
        <w:t xml:space="preserve">אזרחיות </w:t>
      </w:r>
      <w:bookmarkStart w:id="3907" w:name="_ETM_Q10_433079"/>
      <w:bookmarkEnd w:id="3907"/>
      <w:r>
        <w:rPr>
          <w:rtl/>
        </w:rPr>
        <w:t xml:space="preserve">ואזרחי </w:t>
      </w:r>
      <w:bookmarkStart w:id="3908" w:name="_ETM_Q10_433620"/>
      <w:bookmarkEnd w:id="3908"/>
      <w:r>
        <w:rPr>
          <w:rtl/>
        </w:rPr>
        <w:t>ישראל</w:t>
      </w:r>
      <w:r>
        <w:rPr>
          <w:rFonts w:hint="cs"/>
          <w:rtl/>
        </w:rPr>
        <w:t>.</w:t>
      </w:r>
      <w:r>
        <w:rPr>
          <w:rtl/>
        </w:rPr>
        <w:t xml:space="preserve"> </w:t>
      </w:r>
      <w:bookmarkStart w:id="3909" w:name="_ETM_Q10_434099"/>
      <w:bookmarkEnd w:id="3909"/>
      <w:r>
        <w:rPr>
          <w:rtl/>
        </w:rPr>
        <w:t xml:space="preserve">זה </w:t>
      </w:r>
      <w:bookmarkStart w:id="3910" w:name="_ETM_Q10_434909"/>
      <w:bookmarkEnd w:id="3910"/>
      <w:r>
        <w:rPr>
          <w:rtl/>
        </w:rPr>
        <w:t xml:space="preserve">ממש </w:t>
      </w:r>
      <w:bookmarkStart w:id="3911" w:name="_ETM_Q10_435420"/>
      <w:bookmarkEnd w:id="3911"/>
      <w:r>
        <w:rPr>
          <w:rtl/>
        </w:rPr>
        <w:t>לא</w:t>
      </w:r>
      <w:r>
        <w:rPr>
          <w:rFonts w:hint="cs"/>
          <w:rtl/>
        </w:rPr>
        <w:t>.</w:t>
      </w:r>
      <w:r>
        <w:rPr>
          <w:rtl/>
        </w:rPr>
        <w:t xml:space="preserve"> </w:t>
      </w:r>
      <w:bookmarkStart w:id="3912" w:name="_ETM_Q10_435780"/>
      <w:bookmarkEnd w:id="3912"/>
      <w:r>
        <w:rPr>
          <w:rtl/>
        </w:rPr>
        <w:t xml:space="preserve">העובדות </w:t>
      </w:r>
      <w:bookmarkStart w:id="3913" w:name="_ETM_Q10_436380"/>
      <w:bookmarkEnd w:id="3913"/>
      <w:r>
        <w:rPr>
          <w:rtl/>
        </w:rPr>
        <w:t xml:space="preserve">מדברות </w:t>
      </w:r>
      <w:bookmarkStart w:id="3914" w:name="_ETM_Q10_436889"/>
      <w:bookmarkEnd w:id="3914"/>
      <w:r>
        <w:rPr>
          <w:rtl/>
        </w:rPr>
        <w:t xml:space="preserve">בעד </w:t>
      </w:r>
      <w:bookmarkStart w:id="3915" w:name="_ETM_Q10_437190"/>
      <w:bookmarkEnd w:id="3915"/>
      <w:r>
        <w:rPr>
          <w:rtl/>
        </w:rPr>
        <w:t>עצמ</w:t>
      </w:r>
      <w:r>
        <w:rPr>
          <w:rFonts w:hint="cs"/>
          <w:rtl/>
        </w:rPr>
        <w:t>ן.</w:t>
      </w:r>
      <w:r>
        <w:rPr>
          <w:rtl/>
        </w:rPr>
        <w:t xml:space="preserve"> </w:t>
      </w:r>
      <w:bookmarkStart w:id="3916" w:name="_ETM_Q10_438200"/>
      <w:bookmarkEnd w:id="3916"/>
      <w:r>
        <w:rPr>
          <w:rtl/>
        </w:rPr>
        <w:t xml:space="preserve">התהליכים </w:t>
      </w:r>
      <w:bookmarkStart w:id="3917" w:name="_ETM_Q10_439010"/>
      <w:bookmarkEnd w:id="3917"/>
      <w:r>
        <w:rPr>
          <w:rtl/>
        </w:rPr>
        <w:t xml:space="preserve">שהתחילו </w:t>
      </w:r>
      <w:bookmarkStart w:id="3918" w:name="_ETM_Q10_439580"/>
      <w:bookmarkEnd w:id="3918"/>
      <w:r>
        <w:rPr>
          <w:rFonts w:hint="cs"/>
          <w:rtl/>
        </w:rPr>
        <w:t>ב</w:t>
      </w:r>
      <w:r>
        <w:rPr>
          <w:rtl/>
        </w:rPr>
        <w:t xml:space="preserve">תקופת </w:t>
      </w:r>
      <w:bookmarkStart w:id="3919" w:name="_ETM_Q10_440210"/>
      <w:bookmarkEnd w:id="3919"/>
      <w:r>
        <w:rPr>
          <w:rtl/>
        </w:rPr>
        <w:t xml:space="preserve">מפלגת </w:t>
      </w:r>
      <w:bookmarkStart w:id="3920" w:name="_ETM_Q10_440660"/>
      <w:bookmarkEnd w:id="3920"/>
      <w:r>
        <w:rPr>
          <w:rtl/>
        </w:rPr>
        <w:t xml:space="preserve">העבודה </w:t>
      </w:r>
      <w:bookmarkStart w:id="3921" w:name="_ETM_Q10_441170"/>
      <w:bookmarkEnd w:id="3921"/>
      <w:r>
        <w:rPr>
          <w:rtl/>
        </w:rPr>
        <w:t xml:space="preserve">ובממשלה </w:t>
      </w:r>
      <w:bookmarkStart w:id="3922" w:name="_ETM_Q10_441830"/>
      <w:bookmarkEnd w:id="3922"/>
      <w:r w:rsidRPr="00DF18DA">
        <w:rPr>
          <w:rtl/>
        </w:rPr>
        <w:t xml:space="preserve">הקודמת </w:t>
      </w:r>
      <w:bookmarkStart w:id="3923" w:name="_ETM_Q10_442640"/>
      <w:bookmarkEnd w:id="3923"/>
      <w:r w:rsidRPr="00DF18DA">
        <w:rPr>
          <w:rtl/>
        </w:rPr>
        <w:t>ג</w:t>
      </w:r>
      <w:r w:rsidRPr="00DF18DA">
        <w:rPr>
          <w:rFonts w:hint="cs"/>
          <w:rtl/>
        </w:rPr>
        <w:t>וועו,</w:t>
      </w:r>
      <w:r>
        <w:rPr>
          <w:rtl/>
        </w:rPr>
        <w:t xml:space="preserve"> </w:t>
      </w:r>
      <w:bookmarkStart w:id="3924" w:name="_ETM_Q10_443490"/>
      <w:bookmarkEnd w:id="3924"/>
      <w:r>
        <w:rPr>
          <w:rtl/>
        </w:rPr>
        <w:t xml:space="preserve">התיאום </w:t>
      </w:r>
      <w:bookmarkStart w:id="3925" w:name="_ETM_Q10_444060"/>
      <w:bookmarkEnd w:id="3925"/>
      <w:r>
        <w:rPr>
          <w:rtl/>
        </w:rPr>
        <w:t xml:space="preserve">בין </w:t>
      </w:r>
      <w:bookmarkStart w:id="3926" w:name="_ETM_Q10_444180"/>
      <w:bookmarkEnd w:id="3926"/>
      <w:r>
        <w:rPr>
          <w:rtl/>
        </w:rPr>
        <w:t xml:space="preserve">המשרדים </w:t>
      </w:r>
      <w:bookmarkStart w:id="3927" w:name="_ETM_Q10_444660"/>
      <w:bookmarkEnd w:id="3927"/>
      <w:r>
        <w:rPr>
          <w:rtl/>
        </w:rPr>
        <w:t>פסק</w:t>
      </w:r>
      <w:r>
        <w:rPr>
          <w:rFonts w:hint="cs"/>
          <w:rtl/>
        </w:rPr>
        <w:t>,</w:t>
      </w:r>
      <w:r>
        <w:rPr>
          <w:rtl/>
        </w:rPr>
        <w:t xml:space="preserve"> </w:t>
      </w:r>
      <w:bookmarkStart w:id="3928" w:name="_ETM_Q10_445230"/>
      <w:bookmarkEnd w:id="3928"/>
      <w:r>
        <w:rPr>
          <w:rtl/>
        </w:rPr>
        <w:t xml:space="preserve">תוכניות </w:t>
      </w:r>
      <w:bookmarkStart w:id="3929" w:name="_ETM_Q10_445740"/>
      <w:bookmarkEnd w:id="3929"/>
      <w:r>
        <w:rPr>
          <w:rtl/>
        </w:rPr>
        <w:t xml:space="preserve">קריטיות </w:t>
      </w:r>
      <w:bookmarkStart w:id="3930" w:name="_ETM_Q10_446400"/>
      <w:bookmarkEnd w:id="3930"/>
      <w:r>
        <w:rPr>
          <w:rtl/>
        </w:rPr>
        <w:t xml:space="preserve">למאבק </w:t>
      </w:r>
      <w:bookmarkStart w:id="3931" w:name="_ETM_Q10_447360"/>
      <w:bookmarkEnd w:id="3931"/>
      <w:r>
        <w:rPr>
          <w:rtl/>
        </w:rPr>
        <w:t xml:space="preserve">בפשיעה </w:t>
      </w:r>
      <w:bookmarkStart w:id="3932" w:name="_ETM_Q10_448200"/>
      <w:bookmarkEnd w:id="3932"/>
      <w:r>
        <w:rPr>
          <w:rtl/>
        </w:rPr>
        <w:t>נעצרו</w:t>
      </w:r>
      <w:r>
        <w:rPr>
          <w:rFonts w:hint="cs"/>
          <w:rtl/>
        </w:rPr>
        <w:t>.</w:t>
      </w:r>
      <w:r>
        <w:rPr>
          <w:rtl/>
        </w:rPr>
        <w:t xml:space="preserve"> </w:t>
      </w:r>
      <w:bookmarkStart w:id="3933" w:name="_ETM_Q10_450000"/>
      <w:bookmarkStart w:id="3934" w:name="_ETM_Q10_449959"/>
      <w:bookmarkEnd w:id="3933"/>
      <w:bookmarkEnd w:id="3934"/>
    </w:p>
    <w:p w:rsidR="0070080E" w:rsidRDefault="0070080E" w:rsidP="006366D5">
      <w:pPr>
        <w:rPr>
          <w:rtl/>
        </w:rPr>
      </w:pPr>
      <w:bookmarkStart w:id="3935" w:name="_ETM_Q10_450054"/>
      <w:bookmarkEnd w:id="3935"/>
    </w:p>
    <w:p w:rsidR="0070080E" w:rsidRDefault="0070080E" w:rsidP="00B658A8">
      <w:pPr>
        <w:rPr>
          <w:rtl/>
        </w:rPr>
      </w:pPr>
      <w:bookmarkStart w:id="3936" w:name="_ETM_Q10_450488"/>
      <w:bookmarkStart w:id="3937" w:name="_ETM_Q10_450560"/>
      <w:bookmarkEnd w:id="3936"/>
      <w:bookmarkEnd w:id="3937"/>
      <w:r w:rsidRPr="00D268F3">
        <w:rPr>
          <w:rtl/>
        </w:rPr>
        <w:t xml:space="preserve">אבל </w:t>
      </w:r>
      <w:bookmarkStart w:id="3938" w:name="_ETM_Q10_450210"/>
      <w:bookmarkEnd w:id="3938"/>
      <w:r w:rsidRPr="00D268F3">
        <w:rPr>
          <w:rtl/>
        </w:rPr>
        <w:t xml:space="preserve">זאת </w:t>
      </w:r>
      <w:bookmarkStart w:id="3939" w:name="_ETM_Q10_450360"/>
      <w:bookmarkEnd w:id="3939"/>
      <w:r w:rsidRPr="00D268F3">
        <w:rPr>
          <w:rtl/>
        </w:rPr>
        <w:t xml:space="preserve">לא </w:t>
      </w:r>
      <w:bookmarkStart w:id="3940" w:name="_ETM_Q10_450479"/>
      <w:bookmarkEnd w:id="3940"/>
      <w:r w:rsidRPr="00D268F3">
        <w:rPr>
          <w:rtl/>
        </w:rPr>
        <w:t xml:space="preserve">רק </w:t>
      </w:r>
      <w:bookmarkStart w:id="3941" w:name="_ETM_Q10_450629"/>
      <w:bookmarkEnd w:id="3941"/>
      <w:r w:rsidRPr="00D268F3">
        <w:rPr>
          <w:rtl/>
        </w:rPr>
        <w:t xml:space="preserve">גזענות </w:t>
      </w:r>
      <w:bookmarkStart w:id="3942" w:name="_ETM_Q10_451319"/>
      <w:bookmarkEnd w:id="3942"/>
      <w:r w:rsidRPr="00D268F3">
        <w:rPr>
          <w:rtl/>
        </w:rPr>
        <w:t>שמובילה</w:t>
      </w:r>
      <w:r>
        <w:rPr>
          <w:rtl/>
        </w:rPr>
        <w:t xml:space="preserve"> </w:t>
      </w:r>
      <w:bookmarkStart w:id="3943" w:name="_ETM_Q10_452009"/>
      <w:bookmarkEnd w:id="3943"/>
      <w:r>
        <w:rPr>
          <w:rtl/>
        </w:rPr>
        <w:t xml:space="preserve">את </w:t>
      </w:r>
      <w:bookmarkStart w:id="3944" w:name="_ETM_Q10_452159"/>
      <w:bookmarkEnd w:id="3944"/>
      <w:r>
        <w:rPr>
          <w:rtl/>
        </w:rPr>
        <w:t xml:space="preserve">ממשלת </w:t>
      </w:r>
      <w:bookmarkStart w:id="3945" w:name="_ETM_Q10_452759"/>
      <w:bookmarkEnd w:id="3945"/>
      <w:r>
        <w:rPr>
          <w:rtl/>
        </w:rPr>
        <w:t xml:space="preserve">ההפיכה </w:t>
      </w:r>
      <w:bookmarkStart w:id="3946" w:name="_ETM_Q10_453270"/>
      <w:bookmarkEnd w:id="3946"/>
      <w:r>
        <w:rPr>
          <w:rtl/>
        </w:rPr>
        <w:t>המשטרית</w:t>
      </w:r>
      <w:r>
        <w:rPr>
          <w:rFonts w:hint="cs"/>
          <w:rtl/>
        </w:rPr>
        <w:t>,</w:t>
      </w:r>
      <w:r>
        <w:rPr>
          <w:rtl/>
        </w:rPr>
        <w:t xml:space="preserve"> </w:t>
      </w:r>
      <w:bookmarkStart w:id="3947" w:name="_ETM_Q10_454740"/>
      <w:bookmarkEnd w:id="3947"/>
      <w:r>
        <w:rPr>
          <w:rtl/>
        </w:rPr>
        <w:t xml:space="preserve">אלא </w:t>
      </w:r>
      <w:bookmarkStart w:id="3948" w:name="_ETM_Q10_454980"/>
      <w:bookmarkEnd w:id="3948"/>
      <w:r>
        <w:rPr>
          <w:rtl/>
        </w:rPr>
        <w:t xml:space="preserve">זה </w:t>
      </w:r>
      <w:bookmarkStart w:id="3949" w:name="_ETM_Q10_455160"/>
      <w:bookmarkEnd w:id="3949"/>
      <w:r>
        <w:rPr>
          <w:rtl/>
        </w:rPr>
        <w:t xml:space="preserve">גם </w:t>
      </w:r>
      <w:bookmarkStart w:id="3950" w:name="_ETM_Q10_455700"/>
      <w:bookmarkEnd w:id="3950"/>
      <w:r>
        <w:rPr>
          <w:rtl/>
        </w:rPr>
        <w:t xml:space="preserve">הניסיון </w:t>
      </w:r>
      <w:bookmarkStart w:id="3951" w:name="_ETM_Q10_456630"/>
      <w:bookmarkEnd w:id="3951"/>
      <w:r>
        <w:rPr>
          <w:rtl/>
        </w:rPr>
        <w:t xml:space="preserve">העיקש </w:t>
      </w:r>
      <w:bookmarkStart w:id="3952" w:name="_ETM_Q10_457620"/>
      <w:bookmarkEnd w:id="3952"/>
      <w:r>
        <w:rPr>
          <w:rtl/>
        </w:rPr>
        <w:t xml:space="preserve">לרסק </w:t>
      </w:r>
      <w:bookmarkStart w:id="3953" w:name="_ETM_Q10_458310"/>
      <w:bookmarkEnd w:id="3953"/>
      <w:r>
        <w:rPr>
          <w:rtl/>
        </w:rPr>
        <w:t xml:space="preserve">את </w:t>
      </w:r>
      <w:bookmarkStart w:id="3954" w:name="_ETM_Q10_458490"/>
      <w:bookmarkEnd w:id="3954"/>
      <w:r>
        <w:rPr>
          <w:rtl/>
        </w:rPr>
        <w:t>הדמוקרטיה</w:t>
      </w:r>
      <w:r>
        <w:rPr>
          <w:rFonts w:hint="cs"/>
          <w:rtl/>
        </w:rPr>
        <w:t>,</w:t>
      </w:r>
      <w:r>
        <w:rPr>
          <w:rtl/>
        </w:rPr>
        <w:t xml:space="preserve"> </w:t>
      </w:r>
      <w:bookmarkStart w:id="3955" w:name="_ETM_Q10_460430"/>
      <w:bookmarkStart w:id="3956" w:name="_ETM_Q10_460730"/>
      <w:bookmarkEnd w:id="3955"/>
      <w:bookmarkEnd w:id="3956"/>
      <w:r>
        <w:rPr>
          <w:rFonts w:hint="cs"/>
          <w:rtl/>
        </w:rPr>
        <w:t>למשול</w:t>
      </w:r>
      <w:r>
        <w:rPr>
          <w:rtl/>
        </w:rPr>
        <w:t xml:space="preserve"> </w:t>
      </w:r>
      <w:bookmarkStart w:id="3957" w:name="_ETM_Q10_461150"/>
      <w:bookmarkEnd w:id="3957"/>
      <w:r>
        <w:rPr>
          <w:rtl/>
        </w:rPr>
        <w:t xml:space="preserve">רק </w:t>
      </w:r>
      <w:bookmarkStart w:id="3958" w:name="_ETM_Q10_461420"/>
      <w:bookmarkEnd w:id="3958"/>
      <w:r>
        <w:rPr>
          <w:rtl/>
        </w:rPr>
        <w:t>בכוח</w:t>
      </w:r>
      <w:r>
        <w:rPr>
          <w:rFonts w:hint="cs"/>
          <w:rtl/>
        </w:rPr>
        <w:t>.</w:t>
      </w:r>
      <w:r>
        <w:rPr>
          <w:rtl/>
        </w:rPr>
        <w:t xml:space="preserve"> </w:t>
      </w:r>
      <w:bookmarkStart w:id="3959" w:name="_ETM_Q10_462440"/>
      <w:bookmarkEnd w:id="3959"/>
      <w:r>
        <w:rPr>
          <w:rtl/>
        </w:rPr>
        <w:t xml:space="preserve">ככה </w:t>
      </w:r>
      <w:bookmarkStart w:id="3960" w:name="_ETM_Q10_462770"/>
      <w:bookmarkEnd w:id="3960"/>
      <w:r>
        <w:rPr>
          <w:rtl/>
        </w:rPr>
        <w:t xml:space="preserve">זה </w:t>
      </w:r>
      <w:bookmarkStart w:id="3961" w:name="_ETM_Q10_462950"/>
      <w:bookmarkEnd w:id="3961"/>
      <w:r>
        <w:rPr>
          <w:rtl/>
        </w:rPr>
        <w:t>עובד</w:t>
      </w:r>
      <w:r>
        <w:rPr>
          <w:rFonts w:hint="cs"/>
          <w:rtl/>
        </w:rPr>
        <w:t>.</w:t>
      </w:r>
      <w:r>
        <w:rPr>
          <w:rtl/>
        </w:rPr>
        <w:t xml:space="preserve"> </w:t>
      </w:r>
      <w:bookmarkStart w:id="3962" w:name="_ETM_Q10_463700"/>
      <w:bookmarkEnd w:id="3962"/>
      <w:r>
        <w:rPr>
          <w:rtl/>
        </w:rPr>
        <w:t xml:space="preserve">לפני </w:t>
      </w:r>
      <w:bookmarkStart w:id="3963" w:name="_ETM_Q10_464060"/>
      <w:bookmarkEnd w:id="3963"/>
      <w:r>
        <w:rPr>
          <w:rtl/>
        </w:rPr>
        <w:t xml:space="preserve">כמה </w:t>
      </w:r>
      <w:bookmarkStart w:id="3964" w:name="_ETM_Q10_464330"/>
      <w:bookmarkEnd w:id="3964"/>
      <w:r>
        <w:rPr>
          <w:rtl/>
        </w:rPr>
        <w:t xml:space="preserve">ימים </w:t>
      </w:r>
      <w:bookmarkStart w:id="3965" w:name="_ETM_Q10_464660"/>
      <w:bookmarkEnd w:id="3965"/>
      <w:proofErr w:type="spellStart"/>
      <w:r w:rsidRPr="00AF38C5">
        <w:rPr>
          <w:rFonts w:hint="cs"/>
          <w:rtl/>
        </w:rPr>
        <w:t>מוסעב</w:t>
      </w:r>
      <w:proofErr w:type="spellEnd"/>
      <w:r w:rsidRPr="00AF38C5">
        <w:rPr>
          <w:rFonts w:hint="cs"/>
          <w:rtl/>
        </w:rPr>
        <w:t xml:space="preserve"> </w:t>
      </w:r>
      <w:proofErr w:type="spellStart"/>
      <w:r w:rsidRPr="00AF38C5">
        <w:rPr>
          <w:rFonts w:hint="cs"/>
          <w:rtl/>
        </w:rPr>
        <w:t>דוכאן</w:t>
      </w:r>
      <w:proofErr w:type="spellEnd"/>
      <w:r>
        <w:rPr>
          <w:rFonts w:hint="cs"/>
          <w:rtl/>
        </w:rPr>
        <w:t>,</w:t>
      </w:r>
      <w:r>
        <w:rPr>
          <w:rtl/>
        </w:rPr>
        <w:t xml:space="preserve"> </w:t>
      </w:r>
      <w:bookmarkStart w:id="3966" w:name="_ETM_Q10_466010"/>
      <w:bookmarkEnd w:id="3966"/>
      <w:r>
        <w:rPr>
          <w:rtl/>
        </w:rPr>
        <w:t xml:space="preserve">מועמד </w:t>
      </w:r>
      <w:bookmarkStart w:id="3967" w:name="_ETM_Q10_466460"/>
      <w:bookmarkEnd w:id="3967"/>
      <w:r>
        <w:rPr>
          <w:rtl/>
        </w:rPr>
        <w:t xml:space="preserve">לראשות </w:t>
      </w:r>
      <w:bookmarkStart w:id="3968" w:name="_ETM_Q10_466850"/>
      <w:bookmarkEnd w:id="3968"/>
      <w:r>
        <w:rPr>
          <w:rtl/>
        </w:rPr>
        <w:t xml:space="preserve">עיריית </w:t>
      </w:r>
      <w:bookmarkStart w:id="3969" w:name="_ETM_Q10_467120"/>
      <w:bookmarkEnd w:id="3969"/>
      <w:r>
        <w:rPr>
          <w:rtl/>
        </w:rPr>
        <w:t>נצרת</w:t>
      </w:r>
      <w:r>
        <w:rPr>
          <w:rFonts w:hint="cs"/>
          <w:rtl/>
        </w:rPr>
        <w:t>,</w:t>
      </w:r>
      <w:r>
        <w:rPr>
          <w:rtl/>
        </w:rPr>
        <w:t xml:space="preserve"> </w:t>
      </w:r>
      <w:bookmarkStart w:id="3970" w:name="_ETM_Q10_467630"/>
      <w:bookmarkEnd w:id="3970"/>
      <w:r>
        <w:rPr>
          <w:rtl/>
        </w:rPr>
        <w:t xml:space="preserve">הודיע </w:t>
      </w:r>
      <w:bookmarkStart w:id="3971" w:name="_ETM_Q10_467990"/>
      <w:bookmarkEnd w:id="3971"/>
      <w:r>
        <w:rPr>
          <w:rtl/>
        </w:rPr>
        <w:t xml:space="preserve">על </w:t>
      </w:r>
      <w:bookmarkStart w:id="3972" w:name="_ETM_Q10_468110"/>
      <w:bookmarkEnd w:id="3972"/>
      <w:r>
        <w:rPr>
          <w:rtl/>
        </w:rPr>
        <w:t xml:space="preserve">פרישה </w:t>
      </w:r>
      <w:bookmarkStart w:id="3973" w:name="_ETM_Q10_468830"/>
      <w:bookmarkEnd w:id="3973"/>
      <w:r>
        <w:rPr>
          <w:rtl/>
        </w:rPr>
        <w:t xml:space="preserve">מהמרוץ </w:t>
      </w:r>
      <w:bookmarkStart w:id="3974" w:name="_ETM_Q10_470060"/>
      <w:bookmarkEnd w:id="3974"/>
      <w:r>
        <w:rPr>
          <w:rtl/>
        </w:rPr>
        <w:t>ל</w:t>
      </w:r>
      <w:r w:rsidR="00B658A8">
        <w:rPr>
          <w:rFonts w:hint="cs"/>
          <w:rtl/>
        </w:rPr>
        <w:t>נוכח</w:t>
      </w:r>
      <w:r>
        <w:rPr>
          <w:rtl/>
        </w:rPr>
        <w:t xml:space="preserve"> </w:t>
      </w:r>
      <w:bookmarkStart w:id="3975" w:name="_ETM_Q10_470630"/>
      <w:bookmarkEnd w:id="3975"/>
      <w:r>
        <w:rPr>
          <w:rtl/>
        </w:rPr>
        <w:t xml:space="preserve">איומים </w:t>
      </w:r>
      <w:bookmarkStart w:id="3976" w:name="_ETM_Q10_471200"/>
      <w:bookmarkEnd w:id="3976"/>
      <w:r>
        <w:rPr>
          <w:rtl/>
        </w:rPr>
        <w:t xml:space="preserve">מתמשכים </w:t>
      </w:r>
      <w:bookmarkStart w:id="3977" w:name="_ETM_Q10_472100"/>
      <w:bookmarkEnd w:id="3977"/>
      <w:r>
        <w:rPr>
          <w:rtl/>
        </w:rPr>
        <w:t xml:space="preserve">על </w:t>
      </w:r>
      <w:bookmarkStart w:id="3978" w:name="_ETM_Q10_472339"/>
      <w:bookmarkEnd w:id="3978"/>
      <w:r>
        <w:rPr>
          <w:rtl/>
        </w:rPr>
        <w:t xml:space="preserve">חייו </w:t>
      </w:r>
      <w:bookmarkStart w:id="3979" w:name="_ETM_Q10_473240"/>
      <w:bookmarkEnd w:id="3979"/>
      <w:r>
        <w:rPr>
          <w:rtl/>
        </w:rPr>
        <w:t xml:space="preserve">ועל </w:t>
      </w:r>
      <w:bookmarkStart w:id="3980" w:name="_ETM_Q10_473510"/>
      <w:bookmarkEnd w:id="3980"/>
      <w:r>
        <w:rPr>
          <w:rtl/>
        </w:rPr>
        <w:t xml:space="preserve">חיי </w:t>
      </w:r>
      <w:bookmarkStart w:id="3981" w:name="_ETM_Q10_473839"/>
      <w:bookmarkEnd w:id="3981"/>
      <w:r>
        <w:rPr>
          <w:rtl/>
        </w:rPr>
        <w:t xml:space="preserve">משפחתו </w:t>
      </w:r>
      <w:bookmarkStart w:id="3982" w:name="_ETM_Q10_475710"/>
      <w:bookmarkEnd w:id="3982"/>
      <w:r>
        <w:rPr>
          <w:rtl/>
        </w:rPr>
        <w:t xml:space="preserve">על </w:t>
      </w:r>
      <w:bookmarkStart w:id="3983" w:name="_ETM_Q10_475860"/>
      <w:bookmarkEnd w:id="3983"/>
      <w:r>
        <w:rPr>
          <w:rtl/>
        </w:rPr>
        <w:t xml:space="preserve">רקע </w:t>
      </w:r>
      <w:bookmarkStart w:id="3984" w:name="_ETM_Q10_476130"/>
      <w:bookmarkEnd w:id="3984"/>
      <w:r>
        <w:rPr>
          <w:rtl/>
        </w:rPr>
        <w:t xml:space="preserve">הבחירות </w:t>
      </w:r>
      <w:bookmarkStart w:id="3985" w:name="_ETM_Q10_476550"/>
      <w:bookmarkEnd w:id="3985"/>
      <w:r>
        <w:rPr>
          <w:rtl/>
        </w:rPr>
        <w:t>המקומיות</w:t>
      </w:r>
      <w:r>
        <w:rPr>
          <w:rFonts w:hint="cs"/>
          <w:rtl/>
        </w:rPr>
        <w:t>,</w:t>
      </w:r>
      <w:r>
        <w:rPr>
          <w:rtl/>
        </w:rPr>
        <w:t xml:space="preserve"> </w:t>
      </w:r>
      <w:bookmarkStart w:id="3986" w:name="_ETM_Q10_478370"/>
      <w:bookmarkEnd w:id="3986"/>
      <w:r>
        <w:rPr>
          <w:rtl/>
        </w:rPr>
        <w:t xml:space="preserve">אחרי </w:t>
      </w:r>
      <w:bookmarkStart w:id="3987" w:name="_ETM_Q10_478700"/>
      <w:bookmarkEnd w:id="3987"/>
      <w:r>
        <w:rPr>
          <w:rtl/>
        </w:rPr>
        <w:t xml:space="preserve">שהוא </w:t>
      </w:r>
      <w:bookmarkStart w:id="3988" w:name="_ETM_Q10_478940"/>
      <w:bookmarkEnd w:id="3988"/>
      <w:r>
        <w:rPr>
          <w:rtl/>
        </w:rPr>
        <w:t xml:space="preserve">נורה </w:t>
      </w:r>
      <w:bookmarkStart w:id="3989" w:name="_ETM_Q10_479270"/>
      <w:bookmarkEnd w:id="3989"/>
      <w:r>
        <w:rPr>
          <w:rtl/>
        </w:rPr>
        <w:t xml:space="preserve">ונפצע </w:t>
      </w:r>
      <w:bookmarkStart w:id="3990" w:name="_ETM_Q10_480110"/>
      <w:bookmarkEnd w:id="3990"/>
      <w:r>
        <w:rPr>
          <w:rtl/>
        </w:rPr>
        <w:t xml:space="preserve">לפני </w:t>
      </w:r>
      <w:bookmarkStart w:id="3991" w:name="_ETM_Q10_480470"/>
      <w:bookmarkEnd w:id="3991"/>
      <w:r>
        <w:rPr>
          <w:rFonts w:hint="cs"/>
          <w:rtl/>
        </w:rPr>
        <w:t>שלושה</w:t>
      </w:r>
      <w:r>
        <w:rPr>
          <w:rtl/>
        </w:rPr>
        <w:t xml:space="preserve"> </w:t>
      </w:r>
      <w:bookmarkStart w:id="3992" w:name="_ETM_Q10_480800"/>
      <w:bookmarkEnd w:id="3992"/>
      <w:r>
        <w:rPr>
          <w:rtl/>
        </w:rPr>
        <w:t xml:space="preserve">שבועות </w:t>
      </w:r>
      <w:bookmarkStart w:id="3993" w:name="_ETM_Q10_481279"/>
      <w:bookmarkEnd w:id="3993"/>
      <w:r>
        <w:rPr>
          <w:rtl/>
        </w:rPr>
        <w:t xml:space="preserve">באורח </w:t>
      </w:r>
      <w:bookmarkStart w:id="3994" w:name="_ETM_Q10_481610"/>
      <w:bookmarkEnd w:id="3994"/>
      <w:r>
        <w:rPr>
          <w:rtl/>
        </w:rPr>
        <w:t>בינוני</w:t>
      </w:r>
      <w:r>
        <w:rPr>
          <w:rFonts w:hint="cs"/>
          <w:rtl/>
        </w:rPr>
        <w:t>.</w:t>
      </w:r>
      <w:r>
        <w:rPr>
          <w:rtl/>
        </w:rPr>
        <w:t xml:space="preserve"> </w:t>
      </w:r>
      <w:bookmarkStart w:id="3995" w:name="_ETM_Q10_482240"/>
      <w:bookmarkEnd w:id="3995"/>
      <w:r>
        <w:rPr>
          <w:rtl/>
        </w:rPr>
        <w:t xml:space="preserve">זמן </w:t>
      </w:r>
      <w:bookmarkStart w:id="3996" w:name="_ETM_Q10_482660"/>
      <w:bookmarkEnd w:id="3996"/>
      <w:r>
        <w:rPr>
          <w:rtl/>
        </w:rPr>
        <w:t xml:space="preserve">קצר </w:t>
      </w:r>
      <w:bookmarkStart w:id="3997" w:name="_ETM_Q10_480179"/>
      <w:bookmarkEnd w:id="3997"/>
      <w:r>
        <w:rPr>
          <w:rtl/>
        </w:rPr>
        <w:t xml:space="preserve">לפני </w:t>
      </w:r>
      <w:bookmarkStart w:id="3998" w:name="_ETM_Q10_480510"/>
      <w:bookmarkEnd w:id="3998"/>
      <w:r>
        <w:rPr>
          <w:rFonts w:hint="cs"/>
          <w:rtl/>
        </w:rPr>
        <w:t>כן נורו</w:t>
      </w:r>
      <w:r>
        <w:rPr>
          <w:rtl/>
        </w:rPr>
        <w:t xml:space="preserve"> </w:t>
      </w:r>
      <w:bookmarkStart w:id="3999" w:name="_ETM_Q10_484020"/>
      <w:bookmarkEnd w:id="3999"/>
      <w:r>
        <w:rPr>
          <w:rtl/>
        </w:rPr>
        <w:t xml:space="preserve">עשרות </w:t>
      </w:r>
      <w:bookmarkStart w:id="4000" w:name="_ETM_Q10_484589"/>
      <w:bookmarkEnd w:id="4000"/>
      <w:r>
        <w:rPr>
          <w:rtl/>
        </w:rPr>
        <w:t xml:space="preserve">כדורים </w:t>
      </w:r>
      <w:bookmarkStart w:id="4001" w:name="_ETM_Q10_485009"/>
      <w:bookmarkEnd w:id="4001"/>
      <w:r>
        <w:rPr>
          <w:rtl/>
        </w:rPr>
        <w:t xml:space="preserve">על </w:t>
      </w:r>
      <w:bookmarkStart w:id="4002" w:name="_ETM_Q10_485130"/>
      <w:bookmarkEnd w:id="4002"/>
      <w:r>
        <w:rPr>
          <w:rtl/>
        </w:rPr>
        <w:t xml:space="preserve">ביתו </w:t>
      </w:r>
      <w:bookmarkStart w:id="4003" w:name="_ETM_Q10_485580"/>
      <w:bookmarkEnd w:id="4003"/>
      <w:r>
        <w:rPr>
          <w:rtl/>
        </w:rPr>
        <w:t xml:space="preserve">בזמן </w:t>
      </w:r>
      <w:bookmarkStart w:id="4004" w:name="_ETM_Q10_485970"/>
      <w:bookmarkEnd w:id="4004"/>
      <w:r>
        <w:rPr>
          <w:rtl/>
        </w:rPr>
        <w:t xml:space="preserve">שהוא </w:t>
      </w:r>
      <w:bookmarkStart w:id="4005" w:name="_ETM_Q10_486180"/>
      <w:bookmarkEnd w:id="4005"/>
      <w:r>
        <w:rPr>
          <w:rFonts w:hint="cs"/>
          <w:rtl/>
        </w:rPr>
        <w:t>ה</w:t>
      </w:r>
      <w:r>
        <w:rPr>
          <w:rtl/>
        </w:rPr>
        <w:t xml:space="preserve">שתתף </w:t>
      </w:r>
      <w:bookmarkStart w:id="4006" w:name="_ETM_Q10_487170"/>
      <w:bookmarkEnd w:id="4006"/>
      <w:r>
        <w:rPr>
          <w:rtl/>
        </w:rPr>
        <w:t xml:space="preserve">במפגש </w:t>
      </w:r>
      <w:bookmarkStart w:id="4007" w:name="_ETM_Q10_487890"/>
      <w:bookmarkEnd w:id="4007"/>
      <w:r>
        <w:rPr>
          <w:rtl/>
        </w:rPr>
        <w:t xml:space="preserve">נגד </w:t>
      </w:r>
      <w:bookmarkStart w:id="4008" w:name="_ETM_Q10_488220"/>
      <w:bookmarkEnd w:id="4008"/>
      <w:r>
        <w:rPr>
          <w:rtl/>
        </w:rPr>
        <w:t xml:space="preserve">אלימות </w:t>
      </w:r>
      <w:bookmarkStart w:id="4009" w:name="_ETM_Q10_488670"/>
      <w:bookmarkEnd w:id="4009"/>
      <w:r>
        <w:rPr>
          <w:rtl/>
        </w:rPr>
        <w:t xml:space="preserve">בחברה </w:t>
      </w:r>
      <w:bookmarkStart w:id="4010" w:name="_ETM_Q10_489150"/>
      <w:bookmarkEnd w:id="4010"/>
      <w:r>
        <w:rPr>
          <w:rtl/>
        </w:rPr>
        <w:t>הערבית</w:t>
      </w:r>
      <w:r>
        <w:rPr>
          <w:rFonts w:hint="cs"/>
          <w:rtl/>
        </w:rPr>
        <w:t>,</w:t>
      </w:r>
      <w:r>
        <w:rPr>
          <w:rtl/>
        </w:rPr>
        <w:t xml:space="preserve"> </w:t>
      </w:r>
      <w:bookmarkStart w:id="4011" w:name="_ETM_Q10_489599"/>
      <w:bookmarkEnd w:id="4011"/>
      <w:r>
        <w:rPr>
          <w:rFonts w:hint="cs"/>
          <w:rtl/>
        </w:rPr>
        <w:t>ש</w:t>
      </w:r>
      <w:r>
        <w:rPr>
          <w:rtl/>
        </w:rPr>
        <w:t xml:space="preserve">במהלכו </w:t>
      </w:r>
      <w:bookmarkStart w:id="4012" w:name="_ETM_Q10_490230"/>
      <w:bookmarkEnd w:id="4012"/>
      <w:r>
        <w:rPr>
          <w:rtl/>
        </w:rPr>
        <w:t xml:space="preserve">הוא </w:t>
      </w:r>
      <w:bookmarkStart w:id="4013" w:name="_ETM_Q10_490290"/>
      <w:bookmarkEnd w:id="4013"/>
      <w:r>
        <w:rPr>
          <w:rtl/>
        </w:rPr>
        <w:t>אמר</w:t>
      </w:r>
      <w:r>
        <w:rPr>
          <w:rFonts w:hint="cs"/>
          <w:rtl/>
        </w:rPr>
        <w:t>:</w:t>
      </w:r>
      <w:r>
        <w:rPr>
          <w:rtl/>
        </w:rPr>
        <w:t xml:space="preserve"> </w:t>
      </w:r>
      <w:bookmarkStart w:id="4014" w:name="_ETM_Q10_490980"/>
      <w:bookmarkEnd w:id="4014"/>
      <w:r>
        <w:rPr>
          <w:rtl/>
        </w:rPr>
        <w:t xml:space="preserve">אסור </w:t>
      </w:r>
      <w:bookmarkStart w:id="4015" w:name="_ETM_Q10_491429"/>
      <w:bookmarkEnd w:id="4015"/>
      <w:r>
        <w:rPr>
          <w:rtl/>
        </w:rPr>
        <w:t xml:space="preserve">לנו </w:t>
      </w:r>
      <w:bookmarkStart w:id="4016" w:name="_ETM_Q10_491670"/>
      <w:bookmarkEnd w:id="4016"/>
      <w:r>
        <w:rPr>
          <w:rtl/>
        </w:rPr>
        <w:t xml:space="preserve">להיכנע </w:t>
      </w:r>
      <w:bookmarkStart w:id="4017" w:name="_ETM_Q10_492210"/>
      <w:bookmarkEnd w:id="4017"/>
      <w:r>
        <w:rPr>
          <w:rtl/>
        </w:rPr>
        <w:t xml:space="preserve">ולהרים </w:t>
      </w:r>
      <w:bookmarkStart w:id="4018" w:name="_ETM_Q10_492660"/>
      <w:bookmarkEnd w:id="4018"/>
      <w:r>
        <w:rPr>
          <w:rtl/>
        </w:rPr>
        <w:t>ידיים</w:t>
      </w:r>
      <w:r>
        <w:rPr>
          <w:rFonts w:hint="cs"/>
          <w:rtl/>
        </w:rPr>
        <w:t>.</w:t>
      </w:r>
      <w:r>
        <w:rPr>
          <w:rtl/>
        </w:rPr>
        <w:t xml:space="preserve"> </w:t>
      </w:r>
      <w:bookmarkStart w:id="4019" w:name="_ETM_Q10_494450"/>
      <w:bookmarkEnd w:id="4019"/>
    </w:p>
    <w:p w:rsidR="0070080E" w:rsidRDefault="0070080E" w:rsidP="006366D5">
      <w:pPr>
        <w:rPr>
          <w:rtl/>
        </w:rPr>
      </w:pPr>
      <w:bookmarkStart w:id="4020" w:name="_ETM_Q10_492243"/>
      <w:bookmarkStart w:id="4021" w:name="_ETM_Q10_492350"/>
      <w:bookmarkEnd w:id="4020"/>
      <w:bookmarkEnd w:id="4021"/>
    </w:p>
    <w:p w:rsidR="0070080E" w:rsidRDefault="0070080E" w:rsidP="00FC71D9">
      <w:pPr>
        <w:rPr>
          <w:rtl/>
        </w:rPr>
      </w:pPr>
      <w:bookmarkStart w:id="4022" w:name="_ETM_Q10_492418"/>
      <w:bookmarkStart w:id="4023" w:name="_ETM_Q10_492497"/>
      <w:bookmarkEnd w:id="4022"/>
      <w:bookmarkEnd w:id="4023"/>
      <w:r>
        <w:rPr>
          <w:rFonts w:hint="cs"/>
          <w:rtl/>
        </w:rPr>
        <w:t>ובכן</w:t>
      </w:r>
      <w:r>
        <w:rPr>
          <w:rtl/>
        </w:rPr>
        <w:t xml:space="preserve"> </w:t>
      </w:r>
      <w:bookmarkStart w:id="4024" w:name="_ETM_Q10_494870"/>
      <w:bookmarkEnd w:id="4024"/>
      <w:r>
        <w:rPr>
          <w:rtl/>
        </w:rPr>
        <w:t xml:space="preserve">חברות </w:t>
      </w:r>
      <w:bookmarkStart w:id="4025" w:name="_ETM_Q10_495260"/>
      <w:bookmarkEnd w:id="4025"/>
      <w:r>
        <w:rPr>
          <w:rtl/>
        </w:rPr>
        <w:t>וחברים</w:t>
      </w:r>
      <w:r>
        <w:rPr>
          <w:rFonts w:hint="cs"/>
          <w:rtl/>
        </w:rPr>
        <w:t>,</w:t>
      </w:r>
      <w:r>
        <w:rPr>
          <w:rtl/>
        </w:rPr>
        <w:t xml:space="preserve"> </w:t>
      </w:r>
      <w:bookmarkStart w:id="4026" w:name="_ETM_Q10_495710"/>
      <w:bookmarkEnd w:id="4026"/>
      <w:r>
        <w:rPr>
          <w:rtl/>
        </w:rPr>
        <w:t xml:space="preserve">אנחנו </w:t>
      </w:r>
      <w:bookmarkStart w:id="4027" w:name="_ETM_Q10_495950"/>
      <w:bookmarkEnd w:id="4027"/>
      <w:r>
        <w:rPr>
          <w:rtl/>
        </w:rPr>
        <w:t xml:space="preserve">לא </w:t>
      </w:r>
      <w:bookmarkStart w:id="4028" w:name="_ETM_Q10_496039"/>
      <w:bookmarkEnd w:id="4028"/>
      <w:r>
        <w:rPr>
          <w:rtl/>
        </w:rPr>
        <w:t xml:space="preserve">מדברות </w:t>
      </w:r>
      <w:bookmarkStart w:id="4029" w:name="_ETM_Q10_496430"/>
      <w:bookmarkEnd w:id="4029"/>
      <w:r>
        <w:rPr>
          <w:rtl/>
        </w:rPr>
        <w:t xml:space="preserve">ומדברים </w:t>
      </w:r>
      <w:bookmarkStart w:id="4030" w:name="_ETM_Q10_496910"/>
      <w:bookmarkEnd w:id="4030"/>
      <w:r>
        <w:rPr>
          <w:rtl/>
        </w:rPr>
        <w:t xml:space="preserve">רק </w:t>
      </w:r>
      <w:bookmarkStart w:id="4031" w:name="_ETM_Q10_497089"/>
      <w:bookmarkEnd w:id="4031"/>
      <w:r w:rsidR="00FC71D9">
        <w:rPr>
          <w:rFonts w:hint="cs"/>
          <w:rtl/>
        </w:rPr>
        <w:t xml:space="preserve">על </w:t>
      </w:r>
      <w:r>
        <w:rPr>
          <w:rtl/>
        </w:rPr>
        <w:t xml:space="preserve">פגיעה </w:t>
      </w:r>
      <w:bookmarkStart w:id="4032" w:name="_ETM_Q10_497660"/>
      <w:bookmarkEnd w:id="4032"/>
      <w:r>
        <w:rPr>
          <w:rtl/>
        </w:rPr>
        <w:t xml:space="preserve">בחיי </w:t>
      </w:r>
      <w:bookmarkStart w:id="4033" w:name="_ETM_Q10_498110"/>
      <w:bookmarkEnd w:id="4033"/>
      <w:r>
        <w:rPr>
          <w:rtl/>
        </w:rPr>
        <w:t>אדם</w:t>
      </w:r>
      <w:r>
        <w:rPr>
          <w:rFonts w:hint="cs"/>
          <w:rtl/>
        </w:rPr>
        <w:t>,</w:t>
      </w:r>
      <w:r>
        <w:rPr>
          <w:rtl/>
        </w:rPr>
        <w:t xml:space="preserve"> </w:t>
      </w:r>
      <w:bookmarkStart w:id="4034" w:name="_ETM_Q10_498710"/>
      <w:bookmarkEnd w:id="4034"/>
      <w:r>
        <w:rPr>
          <w:rtl/>
        </w:rPr>
        <w:t xml:space="preserve">שזה </w:t>
      </w:r>
      <w:bookmarkStart w:id="4035" w:name="_ETM_Q10_499490"/>
      <w:bookmarkEnd w:id="4035"/>
      <w:r>
        <w:rPr>
          <w:rtl/>
        </w:rPr>
        <w:t xml:space="preserve">אמור </w:t>
      </w:r>
      <w:bookmarkStart w:id="4036" w:name="_ETM_Q10_499820"/>
      <w:bookmarkEnd w:id="4036"/>
      <w:r>
        <w:rPr>
          <w:rtl/>
        </w:rPr>
        <w:t xml:space="preserve">להיות </w:t>
      </w:r>
      <w:bookmarkStart w:id="4037" w:name="_ETM_Q10_500119"/>
      <w:bookmarkEnd w:id="4037"/>
      <w:r>
        <w:rPr>
          <w:rtl/>
        </w:rPr>
        <w:t xml:space="preserve">ערך </w:t>
      </w:r>
      <w:bookmarkStart w:id="4038" w:name="_ETM_Q10_500450"/>
      <w:bookmarkEnd w:id="4038"/>
      <w:r>
        <w:rPr>
          <w:rtl/>
        </w:rPr>
        <w:t>עליון</w:t>
      </w:r>
      <w:r>
        <w:rPr>
          <w:rFonts w:hint="cs"/>
          <w:rtl/>
        </w:rPr>
        <w:t>,</w:t>
      </w:r>
      <w:r>
        <w:rPr>
          <w:rtl/>
        </w:rPr>
        <w:t xml:space="preserve"> </w:t>
      </w:r>
      <w:bookmarkStart w:id="4039" w:name="_ETM_Q10_502599"/>
      <w:bookmarkEnd w:id="4039"/>
      <w:r>
        <w:rPr>
          <w:rtl/>
        </w:rPr>
        <w:t xml:space="preserve">אלא </w:t>
      </w:r>
      <w:bookmarkStart w:id="4040" w:name="_ETM_Q10_503439"/>
      <w:bookmarkEnd w:id="4040"/>
      <w:r>
        <w:rPr>
          <w:rtl/>
        </w:rPr>
        <w:t xml:space="preserve">פגיעה </w:t>
      </w:r>
      <w:bookmarkStart w:id="4041" w:name="_ETM_Q10_504070"/>
      <w:bookmarkEnd w:id="4041"/>
      <w:r>
        <w:rPr>
          <w:rtl/>
        </w:rPr>
        <w:t xml:space="preserve">אנושה </w:t>
      </w:r>
      <w:bookmarkStart w:id="4042" w:name="_ETM_Q10_504669"/>
      <w:bookmarkEnd w:id="4042"/>
      <w:r>
        <w:rPr>
          <w:rtl/>
        </w:rPr>
        <w:t>בדמוקרטיה</w:t>
      </w:r>
      <w:r>
        <w:rPr>
          <w:rFonts w:hint="cs"/>
          <w:rtl/>
        </w:rPr>
        <w:t>,</w:t>
      </w:r>
      <w:r>
        <w:rPr>
          <w:rtl/>
        </w:rPr>
        <w:t xml:space="preserve"> </w:t>
      </w:r>
      <w:bookmarkStart w:id="4043" w:name="_ETM_Q10_505869"/>
      <w:bookmarkEnd w:id="4043"/>
      <w:r>
        <w:rPr>
          <w:rtl/>
        </w:rPr>
        <w:t xml:space="preserve">כי </w:t>
      </w:r>
      <w:bookmarkStart w:id="4044" w:name="_ETM_Q10_506079"/>
      <w:bookmarkEnd w:id="4044"/>
      <w:r>
        <w:rPr>
          <w:rtl/>
        </w:rPr>
        <w:t>כ</w:t>
      </w:r>
      <w:r>
        <w:rPr>
          <w:rFonts w:hint="cs"/>
          <w:rtl/>
        </w:rPr>
        <w:t>כה</w:t>
      </w:r>
      <w:r>
        <w:rPr>
          <w:rtl/>
        </w:rPr>
        <w:t xml:space="preserve"> </w:t>
      </w:r>
      <w:bookmarkStart w:id="4045" w:name="_ETM_Q10_506439"/>
      <w:bookmarkEnd w:id="4045"/>
      <w:r>
        <w:rPr>
          <w:rtl/>
        </w:rPr>
        <w:t xml:space="preserve">נראים </w:t>
      </w:r>
      <w:bookmarkStart w:id="4046" w:name="_ETM_Q10_506919"/>
      <w:bookmarkEnd w:id="4046"/>
      <w:r>
        <w:rPr>
          <w:rtl/>
        </w:rPr>
        <w:t xml:space="preserve">הליכים </w:t>
      </w:r>
      <w:bookmarkStart w:id="4047" w:name="_ETM_Q10_507550"/>
      <w:bookmarkEnd w:id="4047"/>
      <w:r>
        <w:rPr>
          <w:rtl/>
        </w:rPr>
        <w:t xml:space="preserve">דמוקרטיים </w:t>
      </w:r>
      <w:bookmarkStart w:id="4048" w:name="_ETM_Q10_508839"/>
      <w:bookmarkEnd w:id="4048"/>
      <w:r>
        <w:rPr>
          <w:rtl/>
        </w:rPr>
        <w:t xml:space="preserve">במדינה </w:t>
      </w:r>
      <w:bookmarkStart w:id="4049" w:name="_ETM_Q10_509410"/>
      <w:bookmarkEnd w:id="4049"/>
      <w:r>
        <w:rPr>
          <w:rtl/>
        </w:rPr>
        <w:t xml:space="preserve">שבה </w:t>
      </w:r>
      <w:bookmarkStart w:id="4050" w:name="_ETM_Q10_510160"/>
      <w:bookmarkEnd w:id="4050"/>
      <w:r>
        <w:rPr>
          <w:rtl/>
        </w:rPr>
        <w:t xml:space="preserve">אין </w:t>
      </w:r>
      <w:bookmarkStart w:id="4051" w:name="_ETM_Q10_510399"/>
      <w:bookmarkEnd w:id="4051"/>
      <w:r>
        <w:rPr>
          <w:rtl/>
        </w:rPr>
        <w:t xml:space="preserve">דמוקרטיה </w:t>
      </w:r>
      <w:bookmarkStart w:id="4052" w:name="_ETM_Q10_511570"/>
      <w:bookmarkEnd w:id="4052"/>
      <w:r>
        <w:rPr>
          <w:rtl/>
        </w:rPr>
        <w:t xml:space="preserve">אלא </w:t>
      </w:r>
      <w:bookmarkStart w:id="4053" w:name="_ETM_Q10_511779"/>
      <w:bookmarkEnd w:id="4053"/>
      <w:r>
        <w:rPr>
          <w:rtl/>
        </w:rPr>
        <w:t xml:space="preserve">רק </w:t>
      </w:r>
      <w:bookmarkStart w:id="4054" w:name="_ETM_Q10_511930"/>
      <w:bookmarkEnd w:id="4054"/>
      <w:r>
        <w:rPr>
          <w:rtl/>
        </w:rPr>
        <w:t>שחיתות</w:t>
      </w:r>
      <w:r>
        <w:rPr>
          <w:rFonts w:hint="cs"/>
          <w:rtl/>
        </w:rPr>
        <w:t>,</w:t>
      </w:r>
      <w:r>
        <w:rPr>
          <w:rtl/>
        </w:rPr>
        <w:t xml:space="preserve"> </w:t>
      </w:r>
      <w:bookmarkStart w:id="4055" w:name="_ETM_Q10_513190"/>
      <w:bookmarkEnd w:id="4055"/>
      <w:r>
        <w:rPr>
          <w:rtl/>
        </w:rPr>
        <w:t xml:space="preserve">אלימות </w:t>
      </w:r>
      <w:bookmarkStart w:id="4056" w:name="_ETM_Q10_514120"/>
      <w:bookmarkEnd w:id="4056"/>
      <w:r>
        <w:rPr>
          <w:rtl/>
        </w:rPr>
        <w:t>ופשע</w:t>
      </w:r>
      <w:r>
        <w:rPr>
          <w:rFonts w:hint="cs"/>
          <w:rtl/>
        </w:rPr>
        <w:t>.</w:t>
      </w:r>
      <w:r>
        <w:rPr>
          <w:rtl/>
        </w:rPr>
        <w:t xml:space="preserve"> </w:t>
      </w:r>
      <w:bookmarkStart w:id="4057" w:name="_ETM_Q10_515660"/>
      <w:bookmarkEnd w:id="4057"/>
      <w:r>
        <w:rPr>
          <w:rtl/>
        </w:rPr>
        <w:t xml:space="preserve">זה </w:t>
      </w:r>
      <w:bookmarkStart w:id="4058" w:name="_ETM_Q10_515899"/>
      <w:bookmarkEnd w:id="4058"/>
      <w:r>
        <w:rPr>
          <w:rtl/>
        </w:rPr>
        <w:t xml:space="preserve">כבר </w:t>
      </w:r>
      <w:bookmarkStart w:id="4059" w:name="_ETM_Q10_516790"/>
      <w:bookmarkEnd w:id="4059"/>
      <w:r>
        <w:rPr>
          <w:rtl/>
        </w:rPr>
        <w:t xml:space="preserve">לא </w:t>
      </w:r>
      <w:bookmarkStart w:id="4060" w:name="_ETM_Q10_517150"/>
      <w:bookmarkEnd w:id="4060"/>
      <w:r>
        <w:rPr>
          <w:rtl/>
        </w:rPr>
        <w:t xml:space="preserve">עוצר </w:t>
      </w:r>
      <w:bookmarkStart w:id="4061" w:name="_ETM_Q10_517960"/>
      <w:bookmarkEnd w:id="4061"/>
      <w:r>
        <w:rPr>
          <w:rtl/>
        </w:rPr>
        <w:t xml:space="preserve">בחברה </w:t>
      </w:r>
      <w:bookmarkStart w:id="4062" w:name="_ETM_Q10_518470"/>
      <w:bookmarkEnd w:id="4062"/>
      <w:r>
        <w:rPr>
          <w:rtl/>
        </w:rPr>
        <w:t>הערבית</w:t>
      </w:r>
      <w:r w:rsidR="00FC71D9">
        <w:rPr>
          <w:rFonts w:hint="cs"/>
          <w:rtl/>
        </w:rPr>
        <w:t>;</w:t>
      </w:r>
      <w:r>
        <w:rPr>
          <w:rtl/>
        </w:rPr>
        <w:t xml:space="preserve"> </w:t>
      </w:r>
      <w:bookmarkStart w:id="4063" w:name="_ETM_Q10_520050"/>
      <w:bookmarkEnd w:id="4063"/>
      <w:r>
        <w:rPr>
          <w:rtl/>
        </w:rPr>
        <w:t xml:space="preserve">כבר </w:t>
      </w:r>
      <w:bookmarkStart w:id="4064" w:name="_ETM_Q10_520350"/>
      <w:bookmarkEnd w:id="4064"/>
      <w:r>
        <w:rPr>
          <w:rtl/>
        </w:rPr>
        <w:t xml:space="preserve">עכשיו </w:t>
      </w:r>
      <w:bookmarkStart w:id="4065" w:name="_ETM_Q10_520829"/>
      <w:bookmarkEnd w:id="4065"/>
      <w:r>
        <w:rPr>
          <w:rtl/>
        </w:rPr>
        <w:t xml:space="preserve">הליכוד </w:t>
      </w:r>
      <w:bookmarkStart w:id="4066" w:name="_ETM_Q10_521370"/>
      <w:bookmarkEnd w:id="4066"/>
      <w:r>
        <w:rPr>
          <w:rtl/>
        </w:rPr>
        <w:t xml:space="preserve">מריץ </w:t>
      </w:r>
      <w:bookmarkStart w:id="4067" w:name="_ETM_Q10_521820"/>
      <w:bookmarkEnd w:id="4067"/>
      <w:r>
        <w:rPr>
          <w:rtl/>
        </w:rPr>
        <w:t xml:space="preserve">לרשויות </w:t>
      </w:r>
      <w:bookmarkStart w:id="4068" w:name="_ETM_Q10_522329"/>
      <w:bookmarkEnd w:id="4068"/>
      <w:r>
        <w:rPr>
          <w:rtl/>
        </w:rPr>
        <w:t xml:space="preserve">המקומיות </w:t>
      </w:r>
      <w:bookmarkStart w:id="4069" w:name="_ETM_Q10_522960"/>
      <w:bookmarkEnd w:id="4069"/>
      <w:r>
        <w:rPr>
          <w:rtl/>
        </w:rPr>
        <w:t xml:space="preserve">מועמדים </w:t>
      </w:r>
      <w:bookmarkStart w:id="4070" w:name="_ETM_Q10_523680"/>
      <w:bookmarkEnd w:id="4070"/>
      <w:r>
        <w:rPr>
          <w:rtl/>
        </w:rPr>
        <w:t xml:space="preserve">שהם </w:t>
      </w:r>
      <w:bookmarkStart w:id="4071" w:name="_ETM_Q10_523920"/>
      <w:bookmarkEnd w:id="4071"/>
      <w:r>
        <w:rPr>
          <w:rtl/>
        </w:rPr>
        <w:t xml:space="preserve">עבריינים </w:t>
      </w:r>
      <w:bookmarkStart w:id="4072" w:name="_ETM_Q10_524519"/>
      <w:bookmarkEnd w:id="4072"/>
      <w:r>
        <w:rPr>
          <w:rtl/>
        </w:rPr>
        <w:t>מורשעים</w:t>
      </w:r>
      <w:r>
        <w:rPr>
          <w:rFonts w:hint="cs"/>
          <w:rtl/>
        </w:rPr>
        <w:t>,</w:t>
      </w:r>
      <w:r>
        <w:rPr>
          <w:rtl/>
        </w:rPr>
        <w:t xml:space="preserve"> </w:t>
      </w:r>
      <w:bookmarkStart w:id="4073" w:name="_ETM_Q10_525719"/>
      <w:bookmarkEnd w:id="4073"/>
      <w:r>
        <w:rPr>
          <w:rtl/>
        </w:rPr>
        <w:t xml:space="preserve">ועושה </w:t>
      </w:r>
      <w:bookmarkStart w:id="4074" w:name="_ETM_Q10_526109"/>
      <w:bookmarkEnd w:id="4074"/>
      <w:r>
        <w:rPr>
          <w:rtl/>
        </w:rPr>
        <w:t xml:space="preserve">הפיכה </w:t>
      </w:r>
      <w:bookmarkStart w:id="4075" w:name="_ETM_Q10_526500"/>
      <w:bookmarkEnd w:id="4075"/>
      <w:r>
        <w:rPr>
          <w:rtl/>
        </w:rPr>
        <w:t xml:space="preserve">משטרית </w:t>
      </w:r>
      <w:bookmarkStart w:id="4076" w:name="_ETM_Q10_527010"/>
      <w:bookmarkEnd w:id="4076"/>
      <w:r>
        <w:rPr>
          <w:rtl/>
        </w:rPr>
        <w:t xml:space="preserve">באמצעות </w:t>
      </w:r>
      <w:bookmarkStart w:id="4077" w:name="_ETM_Q10_527550"/>
      <w:bookmarkEnd w:id="4077"/>
      <w:r>
        <w:rPr>
          <w:rtl/>
        </w:rPr>
        <w:t xml:space="preserve">שר </w:t>
      </w:r>
      <w:bookmarkStart w:id="4078" w:name="_ETM_Q10_527909"/>
      <w:bookmarkEnd w:id="4078"/>
      <w:r>
        <w:rPr>
          <w:rtl/>
        </w:rPr>
        <w:t xml:space="preserve">לביטחון </w:t>
      </w:r>
      <w:bookmarkStart w:id="4079" w:name="_ETM_Q10_528690"/>
      <w:bookmarkEnd w:id="4079"/>
      <w:r>
        <w:rPr>
          <w:rtl/>
        </w:rPr>
        <w:t xml:space="preserve">לאומי </w:t>
      </w:r>
      <w:bookmarkStart w:id="4080" w:name="_ETM_Q10_530190"/>
      <w:bookmarkEnd w:id="4080"/>
      <w:r>
        <w:rPr>
          <w:rtl/>
        </w:rPr>
        <w:t>עלק</w:t>
      </w:r>
      <w:r>
        <w:rPr>
          <w:rFonts w:hint="cs"/>
          <w:rtl/>
        </w:rPr>
        <w:t>,</w:t>
      </w:r>
      <w:r>
        <w:rPr>
          <w:rtl/>
        </w:rPr>
        <w:t xml:space="preserve"> </w:t>
      </w:r>
      <w:bookmarkStart w:id="4081" w:name="_ETM_Q10_530760"/>
      <w:bookmarkEnd w:id="4081"/>
      <w:r>
        <w:rPr>
          <w:rtl/>
        </w:rPr>
        <w:t xml:space="preserve">שהוא </w:t>
      </w:r>
      <w:bookmarkStart w:id="4082" w:name="_ETM_Q10_531190"/>
      <w:bookmarkEnd w:id="4082"/>
      <w:r>
        <w:rPr>
          <w:rFonts w:hint="cs"/>
          <w:rtl/>
        </w:rPr>
        <w:t>עצמו</w:t>
      </w:r>
      <w:r>
        <w:rPr>
          <w:rtl/>
        </w:rPr>
        <w:t xml:space="preserve"> </w:t>
      </w:r>
      <w:bookmarkStart w:id="4083" w:name="_ETM_Q10_531370"/>
      <w:bookmarkEnd w:id="4083"/>
      <w:r>
        <w:rPr>
          <w:rtl/>
        </w:rPr>
        <w:t xml:space="preserve">עבריין </w:t>
      </w:r>
      <w:bookmarkStart w:id="4084" w:name="_ETM_Q10_531760"/>
      <w:bookmarkEnd w:id="4084"/>
      <w:r>
        <w:rPr>
          <w:rtl/>
        </w:rPr>
        <w:t>מורשע</w:t>
      </w:r>
      <w:r>
        <w:rPr>
          <w:rFonts w:hint="cs"/>
          <w:rtl/>
        </w:rPr>
        <w:t>.</w:t>
      </w:r>
      <w:r>
        <w:rPr>
          <w:rtl/>
        </w:rPr>
        <w:t xml:space="preserve"> </w:t>
      </w:r>
      <w:bookmarkStart w:id="4085" w:name="_ETM_Q10_533510"/>
      <w:bookmarkStart w:id="4086" w:name="_ETM_Q10_535229"/>
      <w:bookmarkStart w:id="4087" w:name="_ETM_Q10_535335"/>
      <w:bookmarkStart w:id="4088" w:name="_ETM_Q10_535421"/>
      <w:bookmarkStart w:id="4089" w:name="_ETM_Q10_535499"/>
      <w:bookmarkEnd w:id="4085"/>
      <w:bookmarkEnd w:id="4086"/>
      <w:bookmarkEnd w:id="4087"/>
      <w:bookmarkEnd w:id="4088"/>
      <w:bookmarkEnd w:id="4089"/>
      <w:r>
        <w:rPr>
          <w:rtl/>
        </w:rPr>
        <w:t xml:space="preserve">לא </w:t>
      </w:r>
      <w:bookmarkStart w:id="4090" w:name="_ETM_Q10_533720"/>
      <w:bookmarkEnd w:id="4090"/>
      <w:r>
        <w:rPr>
          <w:rtl/>
        </w:rPr>
        <w:t xml:space="preserve">בכדי </w:t>
      </w:r>
      <w:bookmarkStart w:id="4091" w:name="_ETM_Q10_534170"/>
      <w:bookmarkEnd w:id="4091"/>
      <w:r>
        <w:rPr>
          <w:rtl/>
        </w:rPr>
        <w:t xml:space="preserve">אמר </w:t>
      </w:r>
      <w:bookmarkStart w:id="4092" w:name="_ETM_Q10_534440"/>
      <w:bookmarkEnd w:id="4092"/>
      <w:r>
        <w:rPr>
          <w:rtl/>
        </w:rPr>
        <w:t xml:space="preserve">יצחק </w:t>
      </w:r>
      <w:bookmarkStart w:id="4093" w:name="_ETM_Q10_534890"/>
      <w:bookmarkEnd w:id="4093"/>
      <w:r>
        <w:rPr>
          <w:rtl/>
        </w:rPr>
        <w:t>רבין</w:t>
      </w:r>
      <w:r>
        <w:rPr>
          <w:rFonts w:hint="cs"/>
          <w:rtl/>
        </w:rPr>
        <w:t>,</w:t>
      </w:r>
      <w:r>
        <w:rPr>
          <w:rtl/>
        </w:rPr>
        <w:t xml:space="preserve"> </w:t>
      </w:r>
      <w:bookmarkStart w:id="4094" w:name="_ETM_Q10_535850"/>
      <w:bookmarkEnd w:id="4094"/>
      <w:r>
        <w:rPr>
          <w:rtl/>
        </w:rPr>
        <w:t xml:space="preserve">ראש </w:t>
      </w:r>
      <w:bookmarkStart w:id="4095" w:name="_ETM_Q10_536210"/>
      <w:bookmarkEnd w:id="4095"/>
      <w:r>
        <w:rPr>
          <w:rtl/>
        </w:rPr>
        <w:t xml:space="preserve">הממשלה </w:t>
      </w:r>
      <w:bookmarkStart w:id="4096" w:name="_ETM_Q10_536990"/>
      <w:bookmarkEnd w:id="4096"/>
      <w:r>
        <w:rPr>
          <w:rtl/>
        </w:rPr>
        <w:t>המנוח</w:t>
      </w:r>
      <w:r>
        <w:rPr>
          <w:rFonts w:hint="cs"/>
          <w:rtl/>
        </w:rPr>
        <w:t>:</w:t>
      </w:r>
      <w:r>
        <w:rPr>
          <w:rtl/>
        </w:rPr>
        <w:t xml:space="preserve"> </w:t>
      </w:r>
      <w:bookmarkStart w:id="4097" w:name="_ETM_Q10_538710"/>
      <w:bookmarkEnd w:id="4097"/>
      <w:r>
        <w:rPr>
          <w:rtl/>
        </w:rPr>
        <w:t xml:space="preserve">אלימות </w:t>
      </w:r>
      <w:bookmarkStart w:id="4098" w:name="_ETM_Q10_539810"/>
      <w:bookmarkEnd w:id="4098"/>
      <w:r>
        <w:rPr>
          <w:rtl/>
        </w:rPr>
        <w:t xml:space="preserve">היא </w:t>
      </w:r>
      <w:bookmarkStart w:id="4099" w:name="_ETM_Q10_539960"/>
      <w:bookmarkEnd w:id="4099"/>
      <w:r>
        <w:rPr>
          <w:rtl/>
        </w:rPr>
        <w:t xml:space="preserve">כרסום </w:t>
      </w:r>
      <w:bookmarkStart w:id="4100" w:name="_ETM_Q10_541250"/>
      <w:bookmarkEnd w:id="4100"/>
      <w:r>
        <w:rPr>
          <w:rtl/>
        </w:rPr>
        <w:t xml:space="preserve">יסודות </w:t>
      </w:r>
      <w:bookmarkStart w:id="4101" w:name="_ETM_Q10_542300"/>
      <w:bookmarkEnd w:id="4101"/>
      <w:r>
        <w:rPr>
          <w:rtl/>
        </w:rPr>
        <w:t>הדמוקרטיה</w:t>
      </w:r>
      <w:r>
        <w:rPr>
          <w:rFonts w:hint="cs"/>
          <w:rtl/>
        </w:rPr>
        <w:t>.</w:t>
      </w:r>
      <w:r>
        <w:rPr>
          <w:rtl/>
        </w:rPr>
        <w:t xml:space="preserve"> </w:t>
      </w:r>
      <w:bookmarkStart w:id="4102" w:name="_ETM_Q10_543930"/>
      <w:bookmarkEnd w:id="4102"/>
      <w:r>
        <w:rPr>
          <w:rtl/>
        </w:rPr>
        <w:t xml:space="preserve">ממשלת </w:t>
      </w:r>
      <w:bookmarkStart w:id="4103" w:name="_ETM_Q10_544529"/>
      <w:bookmarkEnd w:id="4103"/>
      <w:r>
        <w:rPr>
          <w:rtl/>
        </w:rPr>
        <w:t xml:space="preserve">נתניהו </w:t>
      </w:r>
      <w:bookmarkStart w:id="4104" w:name="_ETM_Q10_545369"/>
      <w:bookmarkEnd w:id="4104"/>
      <w:r>
        <w:rPr>
          <w:rtl/>
        </w:rPr>
        <w:t xml:space="preserve">לא </w:t>
      </w:r>
      <w:bookmarkStart w:id="4105" w:name="_ETM_Q10_545549"/>
      <w:bookmarkEnd w:id="4105"/>
      <w:r>
        <w:rPr>
          <w:rtl/>
        </w:rPr>
        <w:t xml:space="preserve">תחסל </w:t>
      </w:r>
      <w:bookmarkStart w:id="4106" w:name="_ETM_Q10_546060"/>
      <w:bookmarkEnd w:id="4106"/>
      <w:r>
        <w:rPr>
          <w:rtl/>
        </w:rPr>
        <w:t xml:space="preserve">את </w:t>
      </w:r>
      <w:bookmarkStart w:id="4107" w:name="_ETM_Q10_546210"/>
      <w:bookmarkEnd w:id="4107"/>
      <w:r>
        <w:rPr>
          <w:rtl/>
        </w:rPr>
        <w:t>האלימות</w:t>
      </w:r>
      <w:r>
        <w:rPr>
          <w:rFonts w:hint="cs"/>
          <w:rtl/>
        </w:rPr>
        <w:t>,</w:t>
      </w:r>
      <w:r>
        <w:rPr>
          <w:rtl/>
        </w:rPr>
        <w:t xml:space="preserve"> </w:t>
      </w:r>
      <w:bookmarkStart w:id="4108" w:name="_ETM_Q10_546960"/>
      <w:bookmarkEnd w:id="4108"/>
      <w:r>
        <w:rPr>
          <w:rtl/>
        </w:rPr>
        <w:t xml:space="preserve">משום </w:t>
      </w:r>
      <w:bookmarkStart w:id="4109" w:name="_ETM_Q10_547260"/>
      <w:bookmarkEnd w:id="4109"/>
      <w:r>
        <w:rPr>
          <w:rtl/>
        </w:rPr>
        <w:t xml:space="preserve">שממשלת </w:t>
      </w:r>
      <w:bookmarkStart w:id="4110" w:name="_ETM_Q10_548070"/>
      <w:bookmarkEnd w:id="4110"/>
      <w:r>
        <w:rPr>
          <w:rtl/>
        </w:rPr>
        <w:t xml:space="preserve">נתניהו </w:t>
      </w:r>
      <w:bookmarkStart w:id="4111" w:name="_ETM_Q10_548490"/>
      <w:bookmarkEnd w:id="4111"/>
      <w:r>
        <w:rPr>
          <w:rtl/>
        </w:rPr>
        <w:t>מ</w:t>
      </w:r>
      <w:r>
        <w:rPr>
          <w:rFonts w:hint="cs"/>
          <w:rtl/>
        </w:rPr>
        <w:t>ע</w:t>
      </w:r>
      <w:r>
        <w:rPr>
          <w:rtl/>
        </w:rPr>
        <w:t>וני</w:t>
      </w:r>
      <w:r>
        <w:rPr>
          <w:rFonts w:hint="cs"/>
          <w:rtl/>
        </w:rPr>
        <w:t>ינ</w:t>
      </w:r>
      <w:r>
        <w:rPr>
          <w:rtl/>
        </w:rPr>
        <w:t xml:space="preserve">ת </w:t>
      </w:r>
      <w:bookmarkStart w:id="4112" w:name="_ETM_Q10_548880"/>
      <w:bookmarkEnd w:id="4112"/>
      <w:r>
        <w:rPr>
          <w:rFonts w:hint="cs"/>
          <w:rtl/>
        </w:rPr>
        <w:t>ב</w:t>
      </w:r>
      <w:r>
        <w:rPr>
          <w:rtl/>
        </w:rPr>
        <w:t xml:space="preserve">חיסול </w:t>
      </w:r>
      <w:bookmarkStart w:id="4113" w:name="_ETM_Q10_549330"/>
      <w:bookmarkEnd w:id="4113"/>
      <w:r>
        <w:rPr>
          <w:rtl/>
        </w:rPr>
        <w:t>הדמוקרטיה</w:t>
      </w:r>
      <w:r>
        <w:rPr>
          <w:rFonts w:hint="cs"/>
          <w:rtl/>
        </w:rPr>
        <w:t>,</w:t>
      </w:r>
      <w:r>
        <w:rPr>
          <w:rtl/>
        </w:rPr>
        <w:t xml:space="preserve"> </w:t>
      </w:r>
      <w:bookmarkStart w:id="4114" w:name="_ETM_Q10_550740"/>
      <w:bookmarkEnd w:id="4114"/>
      <w:r>
        <w:rPr>
          <w:rtl/>
        </w:rPr>
        <w:t xml:space="preserve">והיא </w:t>
      </w:r>
      <w:bookmarkStart w:id="4115" w:name="_ETM_Q10_550920"/>
      <w:bookmarkEnd w:id="4115"/>
      <w:r>
        <w:rPr>
          <w:rtl/>
        </w:rPr>
        <w:t xml:space="preserve">מאיימת </w:t>
      </w:r>
      <w:bookmarkStart w:id="4116" w:name="_ETM_Q10_551760"/>
      <w:bookmarkEnd w:id="4116"/>
      <w:r>
        <w:rPr>
          <w:rtl/>
        </w:rPr>
        <w:t xml:space="preserve">לחסל </w:t>
      </w:r>
      <w:bookmarkStart w:id="4117" w:name="_ETM_Q10_552150"/>
      <w:bookmarkEnd w:id="4117"/>
      <w:r>
        <w:rPr>
          <w:rtl/>
        </w:rPr>
        <w:t xml:space="preserve">את </w:t>
      </w:r>
      <w:bookmarkStart w:id="4118" w:name="_ETM_Q10_552240"/>
      <w:bookmarkEnd w:id="4118"/>
      <w:r>
        <w:rPr>
          <w:rtl/>
        </w:rPr>
        <w:t xml:space="preserve">מדינת </w:t>
      </w:r>
      <w:bookmarkStart w:id="4119" w:name="_ETM_Q10_552660"/>
      <w:bookmarkEnd w:id="4119"/>
      <w:r>
        <w:rPr>
          <w:rtl/>
        </w:rPr>
        <w:t>ישראל</w:t>
      </w:r>
      <w:r>
        <w:rPr>
          <w:rFonts w:hint="cs"/>
          <w:rtl/>
        </w:rPr>
        <w:t>.</w:t>
      </w:r>
      <w:r>
        <w:rPr>
          <w:rtl/>
        </w:rPr>
        <w:t xml:space="preserve"> </w:t>
      </w:r>
      <w:bookmarkStart w:id="4120" w:name="_ETM_Q10_554290"/>
      <w:bookmarkStart w:id="4121" w:name="_ETM_Q10_556067"/>
      <w:bookmarkStart w:id="4122" w:name="_ETM_Q10_556158"/>
      <w:bookmarkStart w:id="4123" w:name="_ETM_Q10_556227"/>
      <w:bookmarkStart w:id="4124" w:name="_ETM_Q10_556306"/>
      <w:bookmarkEnd w:id="4120"/>
      <w:bookmarkEnd w:id="4121"/>
      <w:bookmarkEnd w:id="4122"/>
      <w:bookmarkEnd w:id="4123"/>
      <w:bookmarkEnd w:id="4124"/>
      <w:r>
        <w:rPr>
          <w:rtl/>
        </w:rPr>
        <w:t xml:space="preserve">ולכן </w:t>
      </w:r>
      <w:bookmarkStart w:id="4125" w:name="_ETM_Q10_556289"/>
      <w:bookmarkEnd w:id="4125"/>
      <w:r>
        <w:rPr>
          <w:rtl/>
        </w:rPr>
        <w:t xml:space="preserve">חובתנו </w:t>
      </w:r>
      <w:bookmarkStart w:id="4126" w:name="_ETM_Q10_556950"/>
      <w:bookmarkEnd w:id="4126"/>
      <w:r>
        <w:rPr>
          <w:rtl/>
        </w:rPr>
        <w:t xml:space="preserve">לעשות </w:t>
      </w:r>
      <w:bookmarkStart w:id="4127" w:name="_ETM_Q10_557339"/>
      <w:bookmarkEnd w:id="4127"/>
      <w:r>
        <w:rPr>
          <w:rtl/>
        </w:rPr>
        <w:t xml:space="preserve">הכול </w:t>
      </w:r>
      <w:bookmarkStart w:id="4128" w:name="_ETM_Q10_557670"/>
      <w:bookmarkEnd w:id="4128"/>
      <w:r>
        <w:rPr>
          <w:rtl/>
        </w:rPr>
        <w:t xml:space="preserve">כדי </w:t>
      </w:r>
      <w:bookmarkStart w:id="4129" w:name="_ETM_Q10_557909"/>
      <w:bookmarkEnd w:id="4129"/>
      <w:r>
        <w:rPr>
          <w:rtl/>
        </w:rPr>
        <w:t xml:space="preserve">להחליף </w:t>
      </w:r>
      <w:bookmarkStart w:id="4130" w:name="_ETM_Q10_558359"/>
      <w:bookmarkEnd w:id="4130"/>
      <w:r>
        <w:rPr>
          <w:rtl/>
        </w:rPr>
        <w:t xml:space="preserve">אותה </w:t>
      </w:r>
      <w:bookmarkStart w:id="4131" w:name="_ETM_Q10_558810"/>
      <w:bookmarkEnd w:id="4131"/>
      <w:r>
        <w:rPr>
          <w:rtl/>
        </w:rPr>
        <w:t xml:space="preserve">כמה </w:t>
      </w:r>
      <w:bookmarkStart w:id="4132" w:name="_ETM_Q10_559140"/>
      <w:bookmarkEnd w:id="4132"/>
      <w:r>
        <w:rPr>
          <w:rtl/>
        </w:rPr>
        <w:t xml:space="preserve">שיותר </w:t>
      </w:r>
      <w:bookmarkStart w:id="4133" w:name="_ETM_Q10_559529"/>
      <w:bookmarkEnd w:id="4133"/>
      <w:r>
        <w:rPr>
          <w:rtl/>
        </w:rPr>
        <w:t>מהר</w:t>
      </w:r>
      <w:r>
        <w:rPr>
          <w:rFonts w:hint="cs"/>
          <w:rtl/>
        </w:rPr>
        <w:t>.</w:t>
      </w:r>
      <w:r>
        <w:rPr>
          <w:rtl/>
        </w:rPr>
        <w:t xml:space="preserve"> </w:t>
      </w:r>
      <w:bookmarkStart w:id="4134" w:name="_ETM_Q10_562500"/>
      <w:bookmarkEnd w:id="4134"/>
    </w:p>
    <w:p w:rsidR="0070080E" w:rsidRDefault="0070080E" w:rsidP="006366D5">
      <w:pPr>
        <w:rPr>
          <w:rtl/>
        </w:rPr>
      </w:pPr>
      <w:bookmarkStart w:id="4135" w:name="_ETM_Q10_563234"/>
      <w:bookmarkStart w:id="4136" w:name="_ETM_Q10_563314"/>
      <w:bookmarkEnd w:id="4135"/>
      <w:bookmarkEnd w:id="4136"/>
    </w:p>
    <w:p w:rsidR="0070080E" w:rsidRDefault="0070080E" w:rsidP="006366D5">
      <w:pPr>
        <w:pStyle w:val="af6"/>
        <w:keepNext/>
        <w:rPr>
          <w:rtl/>
        </w:rPr>
      </w:pPr>
      <w:r w:rsidRPr="00D3255E">
        <w:rPr>
          <w:rStyle w:val="TagStyle"/>
          <w:rtl/>
        </w:rPr>
        <w:t xml:space="preserve"> &lt;&lt; יור &gt;&gt; </w:t>
      </w:r>
      <w:r>
        <w:rPr>
          <w:rtl/>
        </w:rPr>
        <w:t>היו"ר אוריאל בוסו:</w:t>
      </w:r>
      <w:r w:rsidRPr="00D3255E">
        <w:rPr>
          <w:rStyle w:val="TagStyle"/>
          <w:rtl/>
        </w:rPr>
        <w:t xml:space="preserve"> &lt;&lt; יור &gt;&gt;</w:t>
      </w:r>
      <w:r>
        <w:rPr>
          <w:rtl/>
        </w:rPr>
        <w:t xml:space="preserve">   </w:t>
      </w:r>
    </w:p>
    <w:p w:rsidR="0070080E" w:rsidRDefault="0070080E" w:rsidP="00B658A8">
      <w:pPr>
        <w:rPr>
          <w:rtl/>
        </w:rPr>
      </w:pPr>
    </w:p>
    <w:p w:rsidR="0070080E" w:rsidRDefault="0070080E" w:rsidP="00FC71D9">
      <w:pPr>
        <w:rPr>
          <w:rtl/>
        </w:rPr>
      </w:pPr>
      <w:r>
        <w:rPr>
          <w:rtl/>
        </w:rPr>
        <w:t xml:space="preserve">תודה </w:t>
      </w:r>
      <w:bookmarkStart w:id="4137" w:name="_ETM_Q10_562770"/>
      <w:bookmarkEnd w:id="4137"/>
      <w:r>
        <w:rPr>
          <w:rtl/>
        </w:rPr>
        <w:t>רבה</w:t>
      </w:r>
      <w:r>
        <w:rPr>
          <w:rFonts w:hint="cs"/>
          <w:rtl/>
        </w:rPr>
        <w:t>,</w:t>
      </w:r>
      <w:r>
        <w:rPr>
          <w:rtl/>
        </w:rPr>
        <w:t xml:space="preserve"> </w:t>
      </w:r>
      <w:bookmarkStart w:id="4138" w:name="_ETM_Q10_563189"/>
      <w:bookmarkEnd w:id="4138"/>
      <w:r>
        <w:rPr>
          <w:rtl/>
        </w:rPr>
        <w:t xml:space="preserve">חברת </w:t>
      </w:r>
      <w:bookmarkStart w:id="4139" w:name="_ETM_Q10_563460"/>
      <w:bookmarkEnd w:id="4139"/>
      <w:r>
        <w:rPr>
          <w:rtl/>
        </w:rPr>
        <w:t xml:space="preserve">הכנסת </w:t>
      </w:r>
      <w:bookmarkStart w:id="4140" w:name="_ETM_Q10_564029"/>
      <w:bookmarkEnd w:id="4140"/>
      <w:r>
        <w:rPr>
          <w:rtl/>
        </w:rPr>
        <w:t xml:space="preserve">מרב </w:t>
      </w:r>
      <w:bookmarkStart w:id="4141" w:name="_ETM_Q10_564270"/>
      <w:bookmarkEnd w:id="4141"/>
      <w:r>
        <w:rPr>
          <w:rtl/>
        </w:rPr>
        <w:t>מיכאלי</w:t>
      </w:r>
      <w:r>
        <w:rPr>
          <w:rFonts w:hint="cs"/>
          <w:rtl/>
        </w:rPr>
        <w:t xml:space="preserve">. אחרון </w:t>
      </w:r>
      <w:bookmarkStart w:id="4142" w:name="_ETM_Q10_565079"/>
      <w:bookmarkStart w:id="4143" w:name="_ETM_Q10_565380"/>
      <w:bookmarkEnd w:id="4142"/>
      <w:bookmarkEnd w:id="4143"/>
      <w:r>
        <w:rPr>
          <w:rtl/>
        </w:rPr>
        <w:t>הד</w:t>
      </w:r>
      <w:r>
        <w:rPr>
          <w:rFonts w:hint="cs"/>
          <w:rtl/>
        </w:rPr>
        <w:t>ו</w:t>
      </w:r>
      <w:r>
        <w:rPr>
          <w:rtl/>
        </w:rPr>
        <w:t>ברים</w:t>
      </w:r>
      <w:r w:rsidR="00FC71D9">
        <w:rPr>
          <w:rFonts w:hint="cs"/>
          <w:rtl/>
        </w:rPr>
        <w:t>,</w:t>
      </w:r>
      <w:r>
        <w:rPr>
          <w:rtl/>
        </w:rPr>
        <w:t xml:space="preserve"> </w:t>
      </w:r>
      <w:bookmarkStart w:id="4144" w:name="_ETM_Q10_565649"/>
      <w:bookmarkEnd w:id="4144"/>
      <w:r>
        <w:rPr>
          <w:rFonts w:hint="cs"/>
          <w:rtl/>
        </w:rPr>
        <w:t xml:space="preserve">חבר הכנסת </w:t>
      </w:r>
      <w:bookmarkStart w:id="4145" w:name="_ETM_Q10_565950"/>
      <w:bookmarkEnd w:id="4145"/>
      <w:r>
        <w:rPr>
          <w:rFonts w:hint="cs"/>
          <w:rtl/>
        </w:rPr>
        <w:t xml:space="preserve">מנסור עבאס, </w:t>
      </w:r>
      <w:bookmarkStart w:id="4146" w:name="_ETM_Q10_566130"/>
      <w:bookmarkStart w:id="4147" w:name="_ETM_Q10_566759"/>
      <w:bookmarkEnd w:id="4146"/>
      <w:bookmarkEnd w:id="4147"/>
      <w:r>
        <w:rPr>
          <w:rtl/>
        </w:rPr>
        <w:t>בבקשה</w:t>
      </w:r>
      <w:r>
        <w:rPr>
          <w:rFonts w:hint="cs"/>
          <w:rtl/>
        </w:rPr>
        <w:t>.</w:t>
      </w:r>
      <w:r>
        <w:rPr>
          <w:rtl/>
        </w:rPr>
        <w:t xml:space="preserve"> </w:t>
      </w:r>
      <w:bookmarkStart w:id="4148" w:name="_ETM_Q10_576279"/>
      <w:bookmarkEnd w:id="4148"/>
    </w:p>
    <w:p w:rsidR="0070080E" w:rsidRDefault="0070080E" w:rsidP="006366D5">
      <w:pPr>
        <w:rPr>
          <w:rtl/>
        </w:rPr>
      </w:pPr>
      <w:bookmarkStart w:id="4149" w:name="_ETM_Q10_567738"/>
      <w:bookmarkStart w:id="4150" w:name="_ETM_Q10_567824"/>
      <w:bookmarkEnd w:id="4149"/>
      <w:bookmarkEnd w:id="4150"/>
    </w:p>
    <w:p w:rsidR="0070080E" w:rsidRDefault="0070080E" w:rsidP="006366D5">
      <w:pPr>
        <w:pStyle w:val="a4"/>
        <w:keepNext/>
        <w:rPr>
          <w:rtl/>
        </w:rPr>
      </w:pPr>
      <w:bookmarkStart w:id="4151" w:name="ET_speaker_5795_5"/>
      <w:r w:rsidRPr="00D3255E">
        <w:rPr>
          <w:rStyle w:val="TagStyle"/>
          <w:rtl/>
        </w:rPr>
        <w:t xml:space="preserve"> &lt;&lt; דובר &gt;&gt; </w:t>
      </w:r>
      <w:bookmarkStart w:id="4152" w:name="_Toc146043835"/>
      <w:r>
        <w:rPr>
          <w:rtl/>
        </w:rPr>
        <w:t>מנסור עבאס (רע"מ – הרשימה הערבית המאוחדת):</w:t>
      </w:r>
      <w:bookmarkEnd w:id="4152"/>
      <w:r w:rsidRPr="00D3255E">
        <w:rPr>
          <w:rStyle w:val="TagStyle"/>
          <w:rtl/>
        </w:rPr>
        <w:t xml:space="preserve"> &lt;&lt; דובר &gt;&gt;</w:t>
      </w:r>
      <w:r>
        <w:rPr>
          <w:rtl/>
        </w:rPr>
        <w:t xml:space="preserve">   </w:t>
      </w:r>
      <w:bookmarkEnd w:id="4151"/>
    </w:p>
    <w:p w:rsidR="0070080E" w:rsidRDefault="0070080E" w:rsidP="00B658A8">
      <w:pPr>
        <w:rPr>
          <w:rtl/>
        </w:rPr>
      </w:pPr>
    </w:p>
    <w:p w:rsidR="0070080E" w:rsidRDefault="0070080E" w:rsidP="00FC71D9">
      <w:pPr>
        <w:rPr>
          <w:rtl/>
        </w:rPr>
      </w:pPr>
      <w:bookmarkStart w:id="4153" w:name="_ETM_Q10_568346"/>
      <w:bookmarkStart w:id="4154" w:name="_ETM_Q10_568418"/>
      <w:bookmarkEnd w:id="4153"/>
      <w:bookmarkEnd w:id="4154"/>
      <w:r>
        <w:rPr>
          <w:rtl/>
        </w:rPr>
        <w:t xml:space="preserve">אדוני </w:t>
      </w:r>
      <w:bookmarkStart w:id="4155" w:name="_ETM_Q10_576670"/>
      <w:bookmarkEnd w:id="4155"/>
      <w:r>
        <w:rPr>
          <w:rtl/>
        </w:rPr>
        <w:t>היושב-ראש</w:t>
      </w:r>
      <w:r>
        <w:rPr>
          <w:rFonts w:hint="cs"/>
          <w:rtl/>
        </w:rPr>
        <w:t>,</w:t>
      </w:r>
      <w:r>
        <w:rPr>
          <w:rtl/>
        </w:rPr>
        <w:t xml:space="preserve"> </w:t>
      </w:r>
      <w:bookmarkStart w:id="4156" w:name="_ETM_Q10_577779"/>
      <w:bookmarkEnd w:id="4156"/>
      <w:r>
        <w:rPr>
          <w:rtl/>
        </w:rPr>
        <w:t xml:space="preserve">כנסת </w:t>
      </w:r>
      <w:bookmarkStart w:id="4157" w:name="_ETM_Q10_578289"/>
      <w:bookmarkEnd w:id="4157"/>
      <w:r>
        <w:rPr>
          <w:rtl/>
        </w:rPr>
        <w:t>נכבדה</w:t>
      </w:r>
      <w:r>
        <w:rPr>
          <w:rFonts w:hint="cs"/>
          <w:rtl/>
        </w:rPr>
        <w:t>,</w:t>
      </w:r>
      <w:r>
        <w:rPr>
          <w:rtl/>
        </w:rPr>
        <w:t xml:space="preserve"> </w:t>
      </w:r>
      <w:bookmarkStart w:id="4158" w:name="_ETM_Q10_580029"/>
      <w:bookmarkEnd w:id="4158"/>
      <w:r>
        <w:rPr>
          <w:rtl/>
        </w:rPr>
        <w:t xml:space="preserve">קודם </w:t>
      </w:r>
      <w:bookmarkStart w:id="4159" w:name="_ETM_Q10_580359"/>
      <w:bookmarkEnd w:id="4159"/>
      <w:r>
        <w:rPr>
          <w:rtl/>
        </w:rPr>
        <w:t>כ</w:t>
      </w:r>
      <w:r>
        <w:rPr>
          <w:rFonts w:hint="cs"/>
          <w:rtl/>
        </w:rPr>
        <w:t>ו</w:t>
      </w:r>
      <w:r>
        <w:rPr>
          <w:rtl/>
        </w:rPr>
        <w:t>ל</w:t>
      </w:r>
      <w:r>
        <w:rPr>
          <w:rFonts w:hint="cs"/>
          <w:rtl/>
        </w:rPr>
        <w:t>,</w:t>
      </w:r>
      <w:r>
        <w:rPr>
          <w:rtl/>
        </w:rPr>
        <w:t xml:space="preserve"> </w:t>
      </w:r>
      <w:bookmarkStart w:id="4160" w:name="_ETM_Q10_580569"/>
      <w:bookmarkEnd w:id="4160"/>
      <w:r>
        <w:rPr>
          <w:rtl/>
        </w:rPr>
        <w:t xml:space="preserve">שנה </w:t>
      </w:r>
      <w:bookmarkStart w:id="4161" w:name="_ETM_Q10_580869"/>
      <w:bookmarkEnd w:id="4161"/>
      <w:r>
        <w:rPr>
          <w:rtl/>
        </w:rPr>
        <w:t xml:space="preserve">טובה </w:t>
      </w:r>
      <w:bookmarkStart w:id="4162" w:name="_ETM_Q10_581289"/>
      <w:bookmarkEnd w:id="4162"/>
      <w:r>
        <w:rPr>
          <w:rtl/>
        </w:rPr>
        <w:t>ומבורכת</w:t>
      </w:r>
      <w:bookmarkStart w:id="4163" w:name="_ETM_Q10_584200"/>
      <w:bookmarkStart w:id="4164" w:name="_ETM_Q10_585850"/>
      <w:bookmarkEnd w:id="4163"/>
      <w:bookmarkEnd w:id="4164"/>
      <w:r>
        <w:rPr>
          <w:rFonts w:hint="cs"/>
          <w:rtl/>
        </w:rPr>
        <w:t xml:space="preserve">. </w:t>
      </w:r>
      <w:r>
        <w:rPr>
          <w:rtl/>
        </w:rPr>
        <w:t xml:space="preserve">אני </w:t>
      </w:r>
      <w:bookmarkStart w:id="4165" w:name="_ETM_Q10_586270"/>
      <w:bookmarkEnd w:id="4165"/>
      <w:r>
        <w:rPr>
          <w:rtl/>
        </w:rPr>
        <w:t xml:space="preserve">מאחל </w:t>
      </w:r>
      <w:bookmarkStart w:id="4166" w:name="_ETM_Q10_586660"/>
      <w:bookmarkEnd w:id="4166"/>
      <w:r>
        <w:rPr>
          <w:rtl/>
        </w:rPr>
        <w:t xml:space="preserve">לכל </w:t>
      </w:r>
      <w:bookmarkStart w:id="4167" w:name="_ETM_Q10_586960"/>
      <w:bookmarkEnd w:id="4167"/>
      <w:r>
        <w:rPr>
          <w:rtl/>
        </w:rPr>
        <w:t>האזרחים</w:t>
      </w:r>
      <w:r>
        <w:rPr>
          <w:rFonts w:hint="cs"/>
          <w:rtl/>
        </w:rPr>
        <w:t>,</w:t>
      </w:r>
      <w:r>
        <w:rPr>
          <w:rtl/>
        </w:rPr>
        <w:t xml:space="preserve"> </w:t>
      </w:r>
      <w:bookmarkStart w:id="4168" w:name="_ETM_Q10_587680"/>
      <w:bookmarkEnd w:id="4168"/>
      <w:r>
        <w:rPr>
          <w:rtl/>
        </w:rPr>
        <w:t>י</w:t>
      </w:r>
      <w:r>
        <w:rPr>
          <w:rFonts w:hint="cs"/>
          <w:rtl/>
        </w:rPr>
        <w:t>ה</w:t>
      </w:r>
      <w:r>
        <w:rPr>
          <w:rtl/>
        </w:rPr>
        <w:t xml:space="preserve">ודים </w:t>
      </w:r>
      <w:bookmarkStart w:id="4169" w:name="_ETM_Q10_589050"/>
      <w:bookmarkEnd w:id="4169"/>
      <w:r>
        <w:rPr>
          <w:rtl/>
        </w:rPr>
        <w:t xml:space="preserve">וגם </w:t>
      </w:r>
      <w:bookmarkStart w:id="4170" w:name="_ETM_Q10_589470"/>
      <w:bookmarkEnd w:id="4170"/>
      <w:r>
        <w:rPr>
          <w:rtl/>
        </w:rPr>
        <w:t>ערבים</w:t>
      </w:r>
      <w:r>
        <w:rPr>
          <w:rFonts w:hint="cs"/>
          <w:rtl/>
        </w:rPr>
        <w:t>,</w:t>
      </w:r>
      <w:r>
        <w:rPr>
          <w:rtl/>
        </w:rPr>
        <w:t xml:space="preserve"> </w:t>
      </w:r>
      <w:bookmarkStart w:id="4171" w:name="_ETM_Q10_590040"/>
      <w:bookmarkEnd w:id="4171"/>
      <w:r>
        <w:rPr>
          <w:rtl/>
        </w:rPr>
        <w:t xml:space="preserve">שנת </w:t>
      </w:r>
      <w:bookmarkStart w:id="4172" w:name="_ETM_Q10_590460"/>
      <w:bookmarkEnd w:id="4172"/>
      <w:r>
        <w:rPr>
          <w:rtl/>
        </w:rPr>
        <w:t xml:space="preserve">ביטחון </w:t>
      </w:r>
      <w:bookmarkStart w:id="4173" w:name="_ETM_Q10_592320"/>
      <w:bookmarkEnd w:id="4173"/>
      <w:r>
        <w:rPr>
          <w:rFonts w:hint="cs"/>
          <w:rtl/>
        </w:rPr>
        <w:t>ו</w:t>
      </w:r>
      <w:r>
        <w:rPr>
          <w:rtl/>
        </w:rPr>
        <w:t xml:space="preserve">שלום </w:t>
      </w:r>
      <w:bookmarkStart w:id="4174" w:name="_ETM_Q10_593159"/>
      <w:bookmarkEnd w:id="4174"/>
      <w:r>
        <w:rPr>
          <w:rtl/>
        </w:rPr>
        <w:t xml:space="preserve">ושלווה </w:t>
      </w:r>
      <w:bookmarkStart w:id="4175" w:name="_ETM_Q10_594000"/>
      <w:bookmarkEnd w:id="4175"/>
      <w:r>
        <w:rPr>
          <w:rtl/>
        </w:rPr>
        <w:t>ונחת</w:t>
      </w:r>
      <w:r>
        <w:rPr>
          <w:rFonts w:hint="cs"/>
          <w:rtl/>
        </w:rPr>
        <w:t>,</w:t>
      </w:r>
      <w:r>
        <w:rPr>
          <w:rtl/>
        </w:rPr>
        <w:t xml:space="preserve"> </w:t>
      </w:r>
      <w:bookmarkStart w:id="4176" w:name="_ETM_Q10_596240"/>
      <w:bookmarkEnd w:id="4176"/>
      <w:r>
        <w:rPr>
          <w:rtl/>
        </w:rPr>
        <w:t xml:space="preserve">ולמשפחות </w:t>
      </w:r>
      <w:bookmarkStart w:id="4177" w:name="_ETM_Q10_598930"/>
      <w:bookmarkEnd w:id="4177"/>
      <w:r>
        <w:rPr>
          <w:rtl/>
        </w:rPr>
        <w:t>שה</w:t>
      </w:r>
      <w:r>
        <w:rPr>
          <w:rFonts w:hint="cs"/>
          <w:rtl/>
        </w:rPr>
        <w:t>ן</w:t>
      </w:r>
      <w:r>
        <w:rPr>
          <w:rtl/>
        </w:rPr>
        <w:t xml:space="preserve"> </w:t>
      </w:r>
      <w:bookmarkStart w:id="4178" w:name="_ETM_Q10_599920"/>
      <w:bookmarkEnd w:id="4178"/>
      <w:r>
        <w:rPr>
          <w:rtl/>
        </w:rPr>
        <w:t xml:space="preserve">קורבן </w:t>
      </w:r>
      <w:bookmarkStart w:id="4179" w:name="_ETM_Q10_600729"/>
      <w:bookmarkEnd w:id="4179"/>
      <w:r>
        <w:rPr>
          <w:rtl/>
        </w:rPr>
        <w:t xml:space="preserve">של </w:t>
      </w:r>
      <w:bookmarkStart w:id="4180" w:name="_ETM_Q10_601060"/>
      <w:bookmarkEnd w:id="4180"/>
      <w:r>
        <w:rPr>
          <w:rtl/>
        </w:rPr>
        <w:t xml:space="preserve">תופעת </w:t>
      </w:r>
      <w:bookmarkStart w:id="4181" w:name="_ETM_Q10_601540"/>
      <w:bookmarkEnd w:id="4181"/>
      <w:r>
        <w:rPr>
          <w:rtl/>
        </w:rPr>
        <w:t>הפש</w:t>
      </w:r>
      <w:r>
        <w:rPr>
          <w:rFonts w:hint="cs"/>
          <w:rtl/>
        </w:rPr>
        <w:t>י</w:t>
      </w:r>
      <w:r>
        <w:rPr>
          <w:rtl/>
        </w:rPr>
        <w:t>ע</w:t>
      </w:r>
      <w:r>
        <w:rPr>
          <w:rFonts w:hint="cs"/>
          <w:rtl/>
        </w:rPr>
        <w:t>ה</w:t>
      </w:r>
      <w:r>
        <w:rPr>
          <w:rtl/>
        </w:rPr>
        <w:t xml:space="preserve"> </w:t>
      </w:r>
      <w:bookmarkStart w:id="4182" w:name="_ETM_Q10_601960"/>
      <w:bookmarkEnd w:id="4182"/>
      <w:r>
        <w:rPr>
          <w:rtl/>
        </w:rPr>
        <w:t xml:space="preserve">והאלימות </w:t>
      </w:r>
      <w:bookmarkStart w:id="4183" w:name="_ETM_Q10_603810"/>
      <w:bookmarkEnd w:id="4183"/>
      <w:r>
        <w:rPr>
          <w:rFonts w:hint="cs"/>
          <w:rtl/>
        </w:rPr>
        <w:t xml:space="preserve">– </w:t>
      </w:r>
      <w:r>
        <w:rPr>
          <w:rtl/>
        </w:rPr>
        <w:t>שי</w:t>
      </w:r>
      <w:r>
        <w:rPr>
          <w:rFonts w:hint="cs"/>
          <w:rtl/>
        </w:rPr>
        <w:t>ו</w:t>
      </w:r>
      <w:r>
        <w:rPr>
          <w:rtl/>
        </w:rPr>
        <w:t xml:space="preserve">כלו </w:t>
      </w:r>
      <w:bookmarkStart w:id="4184" w:name="_ETM_Q10_604349"/>
      <w:bookmarkEnd w:id="4184"/>
      <w:r>
        <w:rPr>
          <w:rtl/>
        </w:rPr>
        <w:t>ל</w:t>
      </w:r>
      <w:r>
        <w:rPr>
          <w:rFonts w:hint="cs"/>
          <w:rtl/>
        </w:rPr>
        <w:t>השתקם,</w:t>
      </w:r>
      <w:r>
        <w:rPr>
          <w:rtl/>
        </w:rPr>
        <w:t xml:space="preserve"> </w:t>
      </w:r>
      <w:bookmarkStart w:id="4185" w:name="_ETM_Q10_604719"/>
      <w:bookmarkStart w:id="4186" w:name="_ETM_Q10_605439"/>
      <w:bookmarkEnd w:id="4185"/>
      <w:bookmarkEnd w:id="4186"/>
      <w:r>
        <w:rPr>
          <w:rtl/>
        </w:rPr>
        <w:t>שי</w:t>
      </w:r>
      <w:r>
        <w:rPr>
          <w:rFonts w:hint="cs"/>
          <w:rtl/>
        </w:rPr>
        <w:t>ו</w:t>
      </w:r>
      <w:r>
        <w:rPr>
          <w:rtl/>
        </w:rPr>
        <w:t xml:space="preserve">כלו </w:t>
      </w:r>
      <w:bookmarkStart w:id="4187" w:name="_ETM_Q10_605979"/>
      <w:bookmarkEnd w:id="4187"/>
      <w:r>
        <w:rPr>
          <w:rtl/>
        </w:rPr>
        <w:t xml:space="preserve">להתמודד </w:t>
      </w:r>
      <w:bookmarkStart w:id="4188" w:name="_ETM_Q10_606669"/>
      <w:bookmarkEnd w:id="4188"/>
      <w:r>
        <w:rPr>
          <w:rtl/>
        </w:rPr>
        <w:t xml:space="preserve">בצורה </w:t>
      </w:r>
      <w:bookmarkStart w:id="4189" w:name="_ETM_Q10_607179"/>
      <w:bookmarkEnd w:id="4189"/>
      <w:r>
        <w:rPr>
          <w:rtl/>
        </w:rPr>
        <w:t xml:space="preserve">מוצלחת </w:t>
      </w:r>
      <w:bookmarkStart w:id="4190" w:name="_ETM_Q10_609350"/>
      <w:bookmarkEnd w:id="4190"/>
      <w:r>
        <w:rPr>
          <w:rtl/>
        </w:rPr>
        <w:t xml:space="preserve">עם </w:t>
      </w:r>
      <w:bookmarkStart w:id="4191" w:name="_ETM_Q10_609740"/>
      <w:bookmarkEnd w:id="4191"/>
      <w:r>
        <w:rPr>
          <w:rtl/>
        </w:rPr>
        <w:t xml:space="preserve">ההשלכות </w:t>
      </w:r>
      <w:bookmarkStart w:id="4192" w:name="_ETM_Q10_613409"/>
      <w:bookmarkEnd w:id="4192"/>
      <w:r>
        <w:rPr>
          <w:rtl/>
        </w:rPr>
        <w:t>החברתיות</w:t>
      </w:r>
      <w:r>
        <w:rPr>
          <w:rFonts w:hint="cs"/>
          <w:rtl/>
        </w:rPr>
        <w:t>,</w:t>
      </w:r>
      <w:r>
        <w:rPr>
          <w:rtl/>
        </w:rPr>
        <w:t xml:space="preserve"> </w:t>
      </w:r>
      <w:bookmarkStart w:id="4193" w:name="_ETM_Q10_614370"/>
      <w:bookmarkEnd w:id="4193"/>
      <w:r>
        <w:rPr>
          <w:rtl/>
        </w:rPr>
        <w:t>הנפשיות</w:t>
      </w:r>
      <w:r>
        <w:rPr>
          <w:rFonts w:hint="cs"/>
          <w:rtl/>
        </w:rPr>
        <w:t>,</w:t>
      </w:r>
      <w:r>
        <w:rPr>
          <w:rtl/>
        </w:rPr>
        <w:t xml:space="preserve"> </w:t>
      </w:r>
      <w:bookmarkStart w:id="4194" w:name="_ETM_Q10_615209"/>
      <w:bookmarkEnd w:id="4194"/>
      <w:r>
        <w:rPr>
          <w:rtl/>
        </w:rPr>
        <w:t xml:space="preserve">הכלכליות </w:t>
      </w:r>
      <w:bookmarkStart w:id="4195" w:name="_ETM_Q10_615930"/>
      <w:bookmarkEnd w:id="4195"/>
      <w:r>
        <w:rPr>
          <w:rtl/>
        </w:rPr>
        <w:t xml:space="preserve">של </w:t>
      </w:r>
      <w:bookmarkStart w:id="4196" w:name="_ETM_Q10_616260"/>
      <w:bookmarkEnd w:id="4196"/>
      <w:r>
        <w:rPr>
          <w:rtl/>
        </w:rPr>
        <w:t xml:space="preserve">התופעה </w:t>
      </w:r>
      <w:bookmarkStart w:id="4197" w:name="_ETM_Q10_616769"/>
      <w:bookmarkEnd w:id="4197"/>
      <w:r>
        <w:rPr>
          <w:rtl/>
        </w:rPr>
        <w:t>הזאת</w:t>
      </w:r>
      <w:bookmarkStart w:id="4198" w:name="_ETM_Q10_618329"/>
      <w:bookmarkStart w:id="4199" w:name="_ETM_Q10_621490"/>
      <w:bookmarkStart w:id="4200" w:name="_ETM_Q10_622090"/>
      <w:bookmarkEnd w:id="4198"/>
      <w:bookmarkEnd w:id="4199"/>
      <w:bookmarkEnd w:id="4200"/>
      <w:r>
        <w:rPr>
          <w:rFonts w:hint="cs"/>
          <w:rtl/>
        </w:rPr>
        <w:t xml:space="preserve">. בעיקר </w:t>
      </w:r>
      <w:r>
        <w:rPr>
          <w:rtl/>
        </w:rPr>
        <w:t xml:space="preserve">אנחנו </w:t>
      </w:r>
      <w:bookmarkStart w:id="4201" w:name="_ETM_Q10_622750"/>
      <w:bookmarkEnd w:id="4201"/>
      <w:r>
        <w:rPr>
          <w:rtl/>
        </w:rPr>
        <w:t xml:space="preserve">מצפים </w:t>
      </w:r>
      <w:bookmarkStart w:id="4202" w:name="_ETM_Q10_623500"/>
      <w:bookmarkEnd w:id="4202"/>
      <w:r>
        <w:rPr>
          <w:rtl/>
        </w:rPr>
        <w:t xml:space="preserve">שכמו </w:t>
      </w:r>
      <w:bookmarkStart w:id="4203" w:name="_ETM_Q10_625230"/>
      <w:bookmarkEnd w:id="4203"/>
      <w:r>
        <w:rPr>
          <w:rtl/>
        </w:rPr>
        <w:t>ש</w:t>
      </w:r>
      <w:bookmarkStart w:id="4204" w:name="_ETM_Q10_625860"/>
      <w:bookmarkEnd w:id="4204"/>
      <w:r>
        <w:rPr>
          <w:rFonts w:hint="cs"/>
          <w:rtl/>
        </w:rPr>
        <w:t xml:space="preserve">השנה, 2023, </w:t>
      </w:r>
      <w:r w:rsidR="00FC71D9">
        <w:rPr>
          <w:rFonts w:hint="cs"/>
          <w:rtl/>
        </w:rPr>
        <w:t xml:space="preserve">הייתה </w:t>
      </w:r>
      <w:r>
        <w:rPr>
          <w:rtl/>
        </w:rPr>
        <w:t>עלי</w:t>
      </w:r>
      <w:r>
        <w:rPr>
          <w:rFonts w:hint="cs"/>
          <w:rtl/>
        </w:rPr>
        <w:t>י</w:t>
      </w:r>
      <w:r>
        <w:rPr>
          <w:rtl/>
        </w:rPr>
        <w:t xml:space="preserve">ה </w:t>
      </w:r>
      <w:bookmarkStart w:id="4205" w:name="_ETM_Q10_626280"/>
      <w:bookmarkEnd w:id="4205"/>
      <w:r>
        <w:rPr>
          <w:rtl/>
        </w:rPr>
        <w:t>תלולה</w:t>
      </w:r>
      <w:bookmarkStart w:id="4206" w:name="_ETM_Q10_626880"/>
      <w:bookmarkEnd w:id="4206"/>
      <w:r>
        <w:rPr>
          <w:rtl/>
        </w:rPr>
        <w:t xml:space="preserve"> </w:t>
      </w:r>
      <w:bookmarkStart w:id="4207" w:name="_ETM_Q10_627450"/>
      <w:bookmarkEnd w:id="4207"/>
      <w:r>
        <w:rPr>
          <w:rtl/>
        </w:rPr>
        <w:t xml:space="preserve">של </w:t>
      </w:r>
      <w:bookmarkStart w:id="4208" w:name="_ETM_Q10_631040"/>
      <w:bookmarkEnd w:id="4208"/>
      <w:r>
        <w:rPr>
          <w:rtl/>
        </w:rPr>
        <w:t xml:space="preserve">מספרים </w:t>
      </w:r>
      <w:bookmarkStart w:id="4209" w:name="_ETM_Q10_631790"/>
      <w:bookmarkEnd w:id="4209"/>
      <w:r>
        <w:rPr>
          <w:rtl/>
        </w:rPr>
        <w:t>שאי</w:t>
      </w:r>
      <w:bookmarkStart w:id="4210" w:name="_ETM_Q10_632000"/>
      <w:bookmarkEnd w:id="4210"/>
      <w:r>
        <w:rPr>
          <w:rFonts w:hint="cs"/>
          <w:rtl/>
        </w:rPr>
        <w:t>-</w:t>
      </w:r>
      <w:r>
        <w:rPr>
          <w:rtl/>
        </w:rPr>
        <w:t xml:space="preserve">אפשר </w:t>
      </w:r>
      <w:bookmarkStart w:id="4211" w:name="_ETM_Q10_632360"/>
      <w:bookmarkEnd w:id="4211"/>
      <w:r>
        <w:rPr>
          <w:rtl/>
        </w:rPr>
        <w:t xml:space="preserve">לתפוס </w:t>
      </w:r>
      <w:bookmarkStart w:id="4212" w:name="_ETM_Q10_632870"/>
      <w:bookmarkEnd w:id="4212"/>
      <w:r>
        <w:rPr>
          <w:rtl/>
        </w:rPr>
        <w:t xml:space="preserve">אותם </w:t>
      </w:r>
      <w:bookmarkStart w:id="4213" w:name="_ETM_Q10_633290"/>
      <w:bookmarkEnd w:id="4213"/>
      <w:r>
        <w:rPr>
          <w:rtl/>
        </w:rPr>
        <w:t xml:space="preserve">או </w:t>
      </w:r>
      <w:bookmarkStart w:id="4214" w:name="_ETM_Q10_633439"/>
      <w:bookmarkEnd w:id="4214"/>
      <w:r>
        <w:rPr>
          <w:rtl/>
        </w:rPr>
        <w:t xml:space="preserve">להסביר </w:t>
      </w:r>
      <w:bookmarkStart w:id="4215" w:name="_ETM_Q10_634010"/>
      <w:bookmarkEnd w:id="4215"/>
      <w:r>
        <w:rPr>
          <w:rtl/>
        </w:rPr>
        <w:t xml:space="preserve">אותם </w:t>
      </w:r>
      <w:bookmarkStart w:id="4216" w:name="_ETM_Q10_634519"/>
      <w:bookmarkEnd w:id="4216"/>
      <w:r>
        <w:rPr>
          <w:rtl/>
        </w:rPr>
        <w:t xml:space="preserve">ברמת </w:t>
      </w:r>
      <w:bookmarkStart w:id="4217" w:name="_ETM_Q10_634939"/>
      <w:bookmarkEnd w:id="4217"/>
      <w:r>
        <w:rPr>
          <w:rFonts w:hint="cs"/>
          <w:rtl/>
        </w:rPr>
        <w:t xml:space="preserve">הפשיעה </w:t>
      </w:r>
      <w:bookmarkStart w:id="4218" w:name="_ETM_Q10_635360"/>
      <w:bookmarkEnd w:id="4218"/>
      <w:r>
        <w:rPr>
          <w:rFonts w:hint="cs"/>
          <w:rtl/>
        </w:rPr>
        <w:t>ו</w:t>
      </w:r>
      <w:r>
        <w:rPr>
          <w:rtl/>
        </w:rPr>
        <w:t>באלימות</w:t>
      </w:r>
      <w:r w:rsidR="00FC71D9">
        <w:rPr>
          <w:rFonts w:hint="cs"/>
          <w:rtl/>
        </w:rPr>
        <w:t>,</w:t>
      </w:r>
      <w:r>
        <w:rPr>
          <w:rFonts w:hint="cs"/>
          <w:rtl/>
        </w:rPr>
        <w:t xml:space="preserve"> </w:t>
      </w:r>
      <w:bookmarkStart w:id="4219" w:name="_ETM_Q10_639130"/>
      <w:bookmarkEnd w:id="4219"/>
      <w:r w:rsidR="00FC71D9">
        <w:rPr>
          <w:rFonts w:hint="cs"/>
          <w:rtl/>
        </w:rPr>
        <w:t xml:space="preserve">כך </w:t>
      </w:r>
      <w:r>
        <w:rPr>
          <w:rtl/>
        </w:rPr>
        <w:t xml:space="preserve">תהיה </w:t>
      </w:r>
      <w:bookmarkStart w:id="4220" w:name="_ETM_Q10_639610"/>
      <w:bookmarkEnd w:id="4220"/>
      <w:r>
        <w:rPr>
          <w:rtl/>
        </w:rPr>
        <w:t xml:space="preserve">לנו </w:t>
      </w:r>
      <w:bookmarkStart w:id="4221" w:name="_ETM_Q10_639880"/>
      <w:bookmarkEnd w:id="4221"/>
      <w:r>
        <w:rPr>
          <w:rtl/>
        </w:rPr>
        <w:t>ירידה</w:t>
      </w:r>
      <w:r>
        <w:rPr>
          <w:rFonts w:hint="cs"/>
          <w:rtl/>
        </w:rPr>
        <w:t>.</w:t>
      </w:r>
      <w:r>
        <w:rPr>
          <w:rtl/>
        </w:rPr>
        <w:t xml:space="preserve"> </w:t>
      </w:r>
      <w:bookmarkStart w:id="4222" w:name="_ETM_Q10_640540"/>
      <w:bookmarkEnd w:id="4222"/>
      <w:r>
        <w:rPr>
          <w:rtl/>
        </w:rPr>
        <w:t xml:space="preserve">אבל </w:t>
      </w:r>
      <w:bookmarkStart w:id="4223" w:name="_ETM_Q10_640870"/>
      <w:bookmarkEnd w:id="4223"/>
      <w:r>
        <w:rPr>
          <w:rtl/>
        </w:rPr>
        <w:t xml:space="preserve">בינתיים </w:t>
      </w:r>
      <w:bookmarkStart w:id="4224" w:name="_ETM_Q10_641470"/>
      <w:bookmarkEnd w:id="4224"/>
      <w:r>
        <w:rPr>
          <w:rtl/>
        </w:rPr>
        <w:t xml:space="preserve">זה </w:t>
      </w:r>
      <w:bookmarkStart w:id="4225" w:name="_ETM_Q10_641770"/>
      <w:bookmarkEnd w:id="4225"/>
      <w:r>
        <w:rPr>
          <w:rtl/>
        </w:rPr>
        <w:t xml:space="preserve">לא </w:t>
      </w:r>
      <w:bookmarkStart w:id="4226" w:name="_ETM_Q10_642910"/>
      <w:bookmarkEnd w:id="4226"/>
      <w:r>
        <w:rPr>
          <w:rtl/>
        </w:rPr>
        <w:t>מסתמן</w:t>
      </w:r>
      <w:r>
        <w:rPr>
          <w:rFonts w:hint="cs"/>
          <w:rtl/>
        </w:rPr>
        <w:t>,</w:t>
      </w:r>
      <w:r>
        <w:rPr>
          <w:rtl/>
        </w:rPr>
        <w:t xml:space="preserve"> </w:t>
      </w:r>
      <w:bookmarkStart w:id="4227" w:name="_ETM_Q10_643690"/>
      <w:bookmarkEnd w:id="4227"/>
      <w:r>
        <w:rPr>
          <w:rtl/>
        </w:rPr>
        <w:t xml:space="preserve">מכיוון </w:t>
      </w:r>
      <w:bookmarkStart w:id="4228" w:name="_ETM_Q10_644320"/>
      <w:bookmarkEnd w:id="4228"/>
      <w:r>
        <w:rPr>
          <w:rtl/>
        </w:rPr>
        <w:t xml:space="preserve">שהמדיניות </w:t>
      </w:r>
      <w:bookmarkStart w:id="4229" w:name="_ETM_Q10_645610"/>
      <w:bookmarkEnd w:id="4229"/>
      <w:r>
        <w:rPr>
          <w:rtl/>
        </w:rPr>
        <w:t xml:space="preserve">של </w:t>
      </w:r>
      <w:bookmarkStart w:id="4230" w:name="_ETM_Q10_646000"/>
      <w:bookmarkEnd w:id="4230"/>
      <w:r>
        <w:rPr>
          <w:rtl/>
        </w:rPr>
        <w:t xml:space="preserve">הממשלה </w:t>
      </w:r>
      <w:bookmarkStart w:id="4231" w:name="_ETM_Q10_648799"/>
      <w:bookmarkEnd w:id="4231"/>
      <w:r>
        <w:rPr>
          <w:rtl/>
        </w:rPr>
        <w:t xml:space="preserve">לא </w:t>
      </w:r>
      <w:bookmarkStart w:id="4232" w:name="_ETM_Q10_648980"/>
      <w:bookmarkEnd w:id="4232"/>
      <w:r>
        <w:rPr>
          <w:rtl/>
        </w:rPr>
        <w:t>מש</w:t>
      </w:r>
      <w:r>
        <w:rPr>
          <w:rFonts w:hint="cs"/>
          <w:rtl/>
        </w:rPr>
        <w:t>ת</w:t>
      </w:r>
      <w:r>
        <w:rPr>
          <w:rtl/>
        </w:rPr>
        <w:t xml:space="preserve">נה </w:t>
      </w:r>
      <w:bookmarkStart w:id="4233" w:name="_ETM_Q10_649549"/>
      <w:bookmarkEnd w:id="4233"/>
      <w:r>
        <w:rPr>
          <w:rtl/>
        </w:rPr>
        <w:t xml:space="preserve">בתחום </w:t>
      </w:r>
      <w:bookmarkStart w:id="4234" w:name="_ETM_Q10_650000"/>
      <w:bookmarkEnd w:id="4234"/>
      <w:r>
        <w:rPr>
          <w:rtl/>
        </w:rPr>
        <w:t>הזה</w:t>
      </w:r>
      <w:r>
        <w:rPr>
          <w:rFonts w:hint="cs"/>
          <w:rtl/>
        </w:rPr>
        <w:t>,</w:t>
      </w:r>
      <w:r>
        <w:rPr>
          <w:rtl/>
        </w:rPr>
        <w:t xml:space="preserve"> </w:t>
      </w:r>
      <w:bookmarkStart w:id="4235" w:name="_ETM_Q10_651500"/>
      <w:bookmarkEnd w:id="4235"/>
      <w:r>
        <w:rPr>
          <w:rtl/>
        </w:rPr>
        <w:t xml:space="preserve">והנושאים </w:t>
      </w:r>
      <w:bookmarkStart w:id="4236" w:name="_ETM_Q10_652910"/>
      <w:bookmarkStart w:id="4237" w:name="_ETM_Q10_653330"/>
      <w:bookmarkEnd w:id="4236"/>
      <w:bookmarkEnd w:id="4237"/>
      <w:r>
        <w:rPr>
          <w:rtl/>
        </w:rPr>
        <w:t xml:space="preserve">של </w:t>
      </w:r>
      <w:bookmarkStart w:id="4238" w:name="_ETM_Q10_653540"/>
      <w:bookmarkEnd w:id="4238"/>
      <w:r>
        <w:rPr>
          <w:rtl/>
        </w:rPr>
        <w:t xml:space="preserve">החברה </w:t>
      </w:r>
      <w:bookmarkStart w:id="4239" w:name="_ETM_Q10_653960"/>
      <w:bookmarkEnd w:id="4239"/>
      <w:r>
        <w:rPr>
          <w:rtl/>
        </w:rPr>
        <w:t>הערבית</w:t>
      </w:r>
      <w:r w:rsidRPr="000609D0">
        <w:rPr>
          <w:rtl/>
        </w:rPr>
        <w:t xml:space="preserve"> </w:t>
      </w:r>
      <w:r>
        <w:rPr>
          <w:rtl/>
        </w:rPr>
        <w:t>בכלל</w:t>
      </w:r>
      <w:r>
        <w:rPr>
          <w:rFonts w:hint="cs"/>
          <w:rtl/>
        </w:rPr>
        <w:t>,</w:t>
      </w:r>
      <w:r>
        <w:rPr>
          <w:rtl/>
        </w:rPr>
        <w:t xml:space="preserve"> </w:t>
      </w:r>
      <w:bookmarkStart w:id="4240" w:name="_ETM_Q10_655599"/>
      <w:bookmarkEnd w:id="4240"/>
      <w:r w:rsidR="00FC71D9">
        <w:rPr>
          <w:rFonts w:hint="cs"/>
          <w:rtl/>
        </w:rPr>
        <w:t>ו</w:t>
      </w:r>
      <w:r>
        <w:rPr>
          <w:rtl/>
        </w:rPr>
        <w:t xml:space="preserve">במיוחד </w:t>
      </w:r>
      <w:bookmarkStart w:id="4241" w:name="_ETM_Q10_656230"/>
      <w:bookmarkEnd w:id="4241"/>
      <w:r>
        <w:rPr>
          <w:rtl/>
        </w:rPr>
        <w:t xml:space="preserve">נושא </w:t>
      </w:r>
      <w:bookmarkStart w:id="4242" w:name="_ETM_Q10_656530"/>
      <w:bookmarkEnd w:id="4242"/>
      <w:r>
        <w:rPr>
          <w:rtl/>
        </w:rPr>
        <w:t xml:space="preserve">הפשיעה </w:t>
      </w:r>
      <w:bookmarkStart w:id="4243" w:name="_ETM_Q10_656950"/>
      <w:bookmarkEnd w:id="4243"/>
      <w:r>
        <w:rPr>
          <w:rtl/>
        </w:rPr>
        <w:t>והאלימות</w:t>
      </w:r>
      <w:r>
        <w:rPr>
          <w:rFonts w:hint="cs"/>
          <w:rtl/>
        </w:rPr>
        <w:t>,</w:t>
      </w:r>
      <w:r>
        <w:rPr>
          <w:rtl/>
        </w:rPr>
        <w:t xml:space="preserve"> </w:t>
      </w:r>
      <w:bookmarkStart w:id="4244" w:name="_ETM_Q10_657879"/>
      <w:bookmarkEnd w:id="4244"/>
      <w:r>
        <w:rPr>
          <w:rtl/>
        </w:rPr>
        <w:t xml:space="preserve">עדיין </w:t>
      </w:r>
      <w:bookmarkStart w:id="4245" w:name="_ETM_Q10_658540"/>
      <w:bookmarkEnd w:id="4245"/>
      <w:r>
        <w:rPr>
          <w:rtl/>
        </w:rPr>
        <w:t xml:space="preserve">בתחתית </w:t>
      </w:r>
      <w:bookmarkStart w:id="4246" w:name="_ETM_Q10_659140"/>
      <w:bookmarkEnd w:id="4246"/>
      <w:r>
        <w:rPr>
          <w:rtl/>
        </w:rPr>
        <w:t xml:space="preserve">סולם </w:t>
      </w:r>
      <w:bookmarkStart w:id="4247" w:name="_ETM_Q10_659590"/>
      <w:bookmarkEnd w:id="4247"/>
      <w:r>
        <w:rPr>
          <w:rtl/>
        </w:rPr>
        <w:t xml:space="preserve">העדיפויות </w:t>
      </w:r>
      <w:bookmarkStart w:id="4248" w:name="_ETM_Q10_660549"/>
      <w:bookmarkEnd w:id="4248"/>
      <w:r>
        <w:rPr>
          <w:rtl/>
        </w:rPr>
        <w:t xml:space="preserve">של </w:t>
      </w:r>
      <w:bookmarkStart w:id="4249" w:name="_ETM_Q10_661000"/>
      <w:bookmarkEnd w:id="4249"/>
      <w:r>
        <w:rPr>
          <w:rtl/>
        </w:rPr>
        <w:t xml:space="preserve">הממשלה </w:t>
      </w:r>
      <w:bookmarkStart w:id="4250" w:name="_ETM_Q10_661599"/>
      <w:bookmarkEnd w:id="4250"/>
      <w:r>
        <w:rPr>
          <w:rtl/>
        </w:rPr>
        <w:t>הזאת</w:t>
      </w:r>
      <w:r>
        <w:rPr>
          <w:rFonts w:hint="cs"/>
          <w:rtl/>
        </w:rPr>
        <w:t>.</w:t>
      </w:r>
      <w:r>
        <w:rPr>
          <w:rtl/>
        </w:rPr>
        <w:t xml:space="preserve"> </w:t>
      </w:r>
      <w:bookmarkStart w:id="4251" w:name="_ETM_Q10_662830"/>
      <w:bookmarkEnd w:id="4251"/>
      <w:r>
        <w:rPr>
          <w:rtl/>
        </w:rPr>
        <w:t>בעצם</w:t>
      </w:r>
      <w:r>
        <w:rPr>
          <w:rFonts w:hint="cs"/>
          <w:rtl/>
        </w:rPr>
        <w:t>,</w:t>
      </w:r>
      <w:r>
        <w:rPr>
          <w:rtl/>
        </w:rPr>
        <w:t xml:space="preserve"> </w:t>
      </w:r>
      <w:bookmarkStart w:id="4252" w:name="_ETM_Q10_663370"/>
      <w:bookmarkEnd w:id="4252"/>
      <w:r>
        <w:rPr>
          <w:rtl/>
        </w:rPr>
        <w:t xml:space="preserve">הפקטור </w:t>
      </w:r>
      <w:bookmarkStart w:id="4253" w:name="_ETM_Q10_664000"/>
      <w:bookmarkEnd w:id="4253"/>
      <w:r>
        <w:rPr>
          <w:rtl/>
        </w:rPr>
        <w:t xml:space="preserve">היחיד </w:t>
      </w:r>
      <w:bookmarkStart w:id="4254" w:name="_ETM_Q10_665420"/>
      <w:bookmarkEnd w:id="4254"/>
      <w:r>
        <w:rPr>
          <w:rtl/>
        </w:rPr>
        <w:t xml:space="preserve">שהשתנה </w:t>
      </w:r>
      <w:bookmarkStart w:id="4255" w:name="_ETM_Q10_666260"/>
      <w:bookmarkEnd w:id="4255"/>
      <w:r>
        <w:rPr>
          <w:rtl/>
        </w:rPr>
        <w:t>ב</w:t>
      </w:r>
      <w:r>
        <w:rPr>
          <w:rFonts w:hint="cs"/>
          <w:rtl/>
        </w:rPr>
        <w:t>י</w:t>
      </w:r>
      <w:r>
        <w:rPr>
          <w:rtl/>
        </w:rPr>
        <w:t xml:space="preserve">ן </w:t>
      </w:r>
      <w:bookmarkStart w:id="4256" w:name="_ETM_Q10_666620"/>
      <w:bookmarkEnd w:id="4256"/>
      <w:r>
        <w:rPr>
          <w:rFonts w:hint="cs"/>
          <w:rtl/>
        </w:rPr>
        <w:t>2022</w:t>
      </w:r>
      <w:r>
        <w:rPr>
          <w:rtl/>
        </w:rPr>
        <w:t xml:space="preserve"> </w:t>
      </w:r>
      <w:bookmarkStart w:id="4257" w:name="_ETM_Q10_668909"/>
      <w:bookmarkEnd w:id="4257"/>
      <w:r>
        <w:rPr>
          <w:rFonts w:hint="cs"/>
          <w:rtl/>
        </w:rPr>
        <w:t>ל</w:t>
      </w:r>
      <w:r>
        <w:rPr>
          <w:rtl/>
        </w:rPr>
        <w:t>-</w:t>
      </w:r>
      <w:r>
        <w:rPr>
          <w:rFonts w:hint="cs"/>
          <w:rtl/>
        </w:rPr>
        <w:t>20</w:t>
      </w:r>
      <w:r>
        <w:rPr>
          <w:rtl/>
        </w:rPr>
        <w:t>2</w:t>
      </w:r>
      <w:r>
        <w:rPr>
          <w:rFonts w:hint="cs"/>
          <w:rtl/>
        </w:rPr>
        <w:t>3</w:t>
      </w:r>
      <w:r>
        <w:rPr>
          <w:rtl/>
        </w:rPr>
        <w:t xml:space="preserve"> </w:t>
      </w:r>
      <w:bookmarkStart w:id="4258" w:name="_ETM_Q10_670109"/>
      <w:bookmarkEnd w:id="4258"/>
      <w:r>
        <w:rPr>
          <w:rtl/>
        </w:rPr>
        <w:t xml:space="preserve">זה </w:t>
      </w:r>
      <w:bookmarkStart w:id="4259" w:name="_ETM_Q10_670439"/>
      <w:bookmarkEnd w:id="4259"/>
      <w:r>
        <w:rPr>
          <w:rtl/>
        </w:rPr>
        <w:t>המדיניות</w:t>
      </w:r>
      <w:r>
        <w:rPr>
          <w:rFonts w:hint="cs"/>
          <w:rtl/>
        </w:rPr>
        <w:t>,</w:t>
      </w:r>
      <w:r>
        <w:rPr>
          <w:rtl/>
        </w:rPr>
        <w:t xml:space="preserve"> </w:t>
      </w:r>
      <w:bookmarkStart w:id="4260" w:name="_ETM_Q10_671609"/>
      <w:bookmarkEnd w:id="4260"/>
      <w:r>
        <w:rPr>
          <w:rtl/>
        </w:rPr>
        <w:t>המנהיגות</w:t>
      </w:r>
      <w:r>
        <w:rPr>
          <w:rFonts w:hint="cs"/>
          <w:rtl/>
        </w:rPr>
        <w:t>,</w:t>
      </w:r>
      <w:r>
        <w:rPr>
          <w:rtl/>
        </w:rPr>
        <w:t xml:space="preserve"> </w:t>
      </w:r>
      <w:bookmarkStart w:id="4261" w:name="_ETM_Q10_672659"/>
      <w:bookmarkEnd w:id="4261"/>
      <w:r>
        <w:rPr>
          <w:rtl/>
        </w:rPr>
        <w:t xml:space="preserve">הנחישות </w:t>
      </w:r>
      <w:bookmarkStart w:id="4262" w:name="_ETM_Q10_673650"/>
      <w:bookmarkEnd w:id="4262"/>
      <w:r>
        <w:rPr>
          <w:rtl/>
        </w:rPr>
        <w:t xml:space="preserve">בהתמודדות </w:t>
      </w:r>
      <w:bookmarkStart w:id="4263" w:name="_ETM_Q10_674639"/>
      <w:bookmarkEnd w:id="4263"/>
      <w:r>
        <w:rPr>
          <w:rtl/>
        </w:rPr>
        <w:t xml:space="preserve">מול </w:t>
      </w:r>
      <w:bookmarkStart w:id="4264" w:name="_ETM_Q10_674849"/>
      <w:bookmarkEnd w:id="4264"/>
      <w:r>
        <w:rPr>
          <w:rtl/>
        </w:rPr>
        <w:t xml:space="preserve">הפשיעה </w:t>
      </w:r>
      <w:bookmarkStart w:id="4265" w:name="_ETM_Q10_675180"/>
      <w:bookmarkEnd w:id="4265"/>
      <w:r>
        <w:rPr>
          <w:rtl/>
        </w:rPr>
        <w:t>והאלימות</w:t>
      </w:r>
      <w:r>
        <w:rPr>
          <w:rFonts w:hint="cs"/>
          <w:rtl/>
        </w:rPr>
        <w:t>,</w:t>
      </w:r>
      <w:r>
        <w:rPr>
          <w:rtl/>
        </w:rPr>
        <w:t xml:space="preserve"> </w:t>
      </w:r>
      <w:bookmarkStart w:id="4266" w:name="_ETM_Q10_675870"/>
      <w:bookmarkEnd w:id="4266"/>
      <w:r>
        <w:rPr>
          <w:rtl/>
        </w:rPr>
        <w:t>המשאבים</w:t>
      </w:r>
      <w:r>
        <w:rPr>
          <w:rFonts w:hint="cs"/>
          <w:rtl/>
        </w:rPr>
        <w:t>,</w:t>
      </w:r>
      <w:r>
        <w:rPr>
          <w:rtl/>
        </w:rPr>
        <w:t xml:space="preserve"> </w:t>
      </w:r>
      <w:bookmarkStart w:id="4267" w:name="_ETM_Q10_677249"/>
      <w:bookmarkEnd w:id="4267"/>
      <w:r>
        <w:rPr>
          <w:rFonts w:hint="cs"/>
          <w:rtl/>
        </w:rPr>
        <w:t>תש</w:t>
      </w:r>
      <w:r>
        <w:rPr>
          <w:rtl/>
        </w:rPr>
        <w:t xml:space="preserve">ומת </w:t>
      </w:r>
      <w:bookmarkStart w:id="4268" w:name="_ETM_Q10_677819"/>
      <w:bookmarkEnd w:id="4268"/>
      <w:r>
        <w:rPr>
          <w:rtl/>
        </w:rPr>
        <w:t>הלב</w:t>
      </w:r>
      <w:r>
        <w:rPr>
          <w:rFonts w:hint="cs"/>
          <w:rtl/>
        </w:rPr>
        <w:t>,</w:t>
      </w:r>
      <w:r>
        <w:rPr>
          <w:rtl/>
        </w:rPr>
        <w:t xml:space="preserve"> </w:t>
      </w:r>
      <w:bookmarkStart w:id="4269" w:name="_ETM_Q10_679610"/>
      <w:bookmarkEnd w:id="4269"/>
      <w:r>
        <w:rPr>
          <w:rtl/>
        </w:rPr>
        <w:t>ל</w:t>
      </w:r>
      <w:r>
        <w:rPr>
          <w:rFonts w:hint="cs"/>
          <w:rtl/>
        </w:rPr>
        <w:t>תת</w:t>
      </w:r>
      <w:r>
        <w:rPr>
          <w:rtl/>
        </w:rPr>
        <w:t xml:space="preserve"> </w:t>
      </w:r>
      <w:bookmarkStart w:id="4270" w:name="_ETM_Q10_680480"/>
      <w:bookmarkEnd w:id="4270"/>
      <w:r>
        <w:rPr>
          <w:rtl/>
        </w:rPr>
        <w:t xml:space="preserve">את </w:t>
      </w:r>
      <w:bookmarkStart w:id="4271" w:name="_ETM_Q10_680689"/>
      <w:bookmarkEnd w:id="4271"/>
      <w:r>
        <w:rPr>
          <w:rtl/>
        </w:rPr>
        <w:t xml:space="preserve">התחושה </w:t>
      </w:r>
      <w:bookmarkStart w:id="4272" w:name="_ETM_Q10_681230"/>
      <w:bookmarkEnd w:id="4272"/>
      <w:r>
        <w:rPr>
          <w:rtl/>
        </w:rPr>
        <w:t xml:space="preserve">הזאת </w:t>
      </w:r>
      <w:bookmarkStart w:id="4273" w:name="_ETM_Q10_681590"/>
      <w:bookmarkEnd w:id="4273"/>
      <w:r>
        <w:rPr>
          <w:rtl/>
        </w:rPr>
        <w:t xml:space="preserve">שאכן </w:t>
      </w:r>
      <w:bookmarkStart w:id="4274" w:name="_ETM_Q10_682099"/>
      <w:bookmarkEnd w:id="4274"/>
      <w:r>
        <w:rPr>
          <w:rtl/>
        </w:rPr>
        <w:t xml:space="preserve">יש </w:t>
      </w:r>
      <w:bookmarkStart w:id="4275" w:name="_ETM_Q10_682340"/>
      <w:bookmarkEnd w:id="4275"/>
      <w:r>
        <w:rPr>
          <w:rtl/>
        </w:rPr>
        <w:t xml:space="preserve">ממשלה </w:t>
      </w:r>
      <w:bookmarkStart w:id="4276" w:name="_ETM_Q10_683690"/>
      <w:bookmarkEnd w:id="4276"/>
      <w:r>
        <w:rPr>
          <w:rtl/>
        </w:rPr>
        <w:t xml:space="preserve">שמתכוונת </w:t>
      </w:r>
      <w:bookmarkStart w:id="4277" w:name="_ETM_Q10_684650"/>
      <w:bookmarkEnd w:id="4277"/>
      <w:r>
        <w:rPr>
          <w:rtl/>
        </w:rPr>
        <w:t xml:space="preserve">למה </w:t>
      </w:r>
      <w:bookmarkStart w:id="4278" w:name="_ETM_Q10_684950"/>
      <w:bookmarkEnd w:id="4278"/>
      <w:r>
        <w:rPr>
          <w:rtl/>
        </w:rPr>
        <w:t xml:space="preserve">שהיא </w:t>
      </w:r>
      <w:bookmarkStart w:id="4279" w:name="_ETM_Q10_686239"/>
      <w:bookmarkEnd w:id="4279"/>
      <w:r>
        <w:rPr>
          <w:rtl/>
        </w:rPr>
        <w:t xml:space="preserve">אומרת </w:t>
      </w:r>
      <w:bookmarkStart w:id="4280" w:name="_ETM_Q10_686780"/>
      <w:bookmarkEnd w:id="4280"/>
      <w:r>
        <w:rPr>
          <w:rtl/>
        </w:rPr>
        <w:t xml:space="preserve">מדי </w:t>
      </w:r>
      <w:bookmarkStart w:id="4281" w:name="_ETM_Q10_687140"/>
      <w:bookmarkEnd w:id="4281"/>
      <w:r>
        <w:rPr>
          <w:rtl/>
        </w:rPr>
        <w:t>פעם</w:t>
      </w:r>
      <w:r>
        <w:rPr>
          <w:rFonts w:hint="cs"/>
          <w:rtl/>
        </w:rPr>
        <w:t>.</w:t>
      </w:r>
      <w:r>
        <w:rPr>
          <w:rtl/>
        </w:rPr>
        <w:t xml:space="preserve"> </w:t>
      </w:r>
      <w:bookmarkStart w:id="4282" w:name="_ETM_Q10_687810"/>
      <w:bookmarkEnd w:id="4282"/>
      <w:r>
        <w:rPr>
          <w:rtl/>
        </w:rPr>
        <w:t xml:space="preserve">כי </w:t>
      </w:r>
      <w:bookmarkStart w:id="4283" w:name="_ETM_Q10_688080"/>
      <w:bookmarkEnd w:id="4283"/>
      <w:r>
        <w:rPr>
          <w:rtl/>
        </w:rPr>
        <w:t xml:space="preserve">גם </w:t>
      </w:r>
      <w:bookmarkStart w:id="4284" w:name="_ETM_Q10_689300"/>
      <w:bookmarkEnd w:id="4284"/>
      <w:r>
        <w:rPr>
          <w:rtl/>
        </w:rPr>
        <w:t xml:space="preserve">צפיפות </w:t>
      </w:r>
      <w:bookmarkStart w:id="4285" w:name="_ETM_Q10_689990"/>
      <w:bookmarkEnd w:id="4285"/>
      <w:r>
        <w:rPr>
          <w:rtl/>
        </w:rPr>
        <w:t xml:space="preserve">ההצהרות </w:t>
      </w:r>
      <w:bookmarkStart w:id="4286" w:name="_ETM_Q10_691590"/>
      <w:bookmarkEnd w:id="4286"/>
      <w:r>
        <w:rPr>
          <w:rtl/>
        </w:rPr>
        <w:t xml:space="preserve">בתחום </w:t>
      </w:r>
      <w:bookmarkStart w:id="4287" w:name="_ETM_Q10_692099"/>
      <w:bookmarkEnd w:id="4287"/>
      <w:r>
        <w:rPr>
          <w:rtl/>
        </w:rPr>
        <w:t xml:space="preserve">הזה </w:t>
      </w:r>
      <w:bookmarkStart w:id="4288" w:name="_ETM_Q10_692579"/>
      <w:bookmarkEnd w:id="4288"/>
      <w:r>
        <w:rPr>
          <w:rtl/>
        </w:rPr>
        <w:t xml:space="preserve">היא </w:t>
      </w:r>
      <w:bookmarkStart w:id="4289" w:name="_ETM_Q10_692730"/>
      <w:bookmarkEnd w:id="4289"/>
      <w:r>
        <w:rPr>
          <w:rtl/>
        </w:rPr>
        <w:t xml:space="preserve">לא </w:t>
      </w:r>
      <w:bookmarkStart w:id="4290" w:name="_ETM_Q10_693179"/>
      <w:bookmarkEnd w:id="4290"/>
      <w:r>
        <w:rPr>
          <w:rtl/>
        </w:rPr>
        <w:t xml:space="preserve">מי </w:t>
      </w:r>
      <w:bookmarkStart w:id="4291" w:name="_ETM_Q10_693329"/>
      <w:bookmarkEnd w:id="4291"/>
      <w:r>
        <w:rPr>
          <w:rtl/>
        </w:rPr>
        <w:t xml:space="preserve">יודע </w:t>
      </w:r>
      <w:bookmarkStart w:id="4292" w:name="_ETM_Q10_693750"/>
      <w:bookmarkEnd w:id="4292"/>
      <w:r>
        <w:rPr>
          <w:rtl/>
        </w:rPr>
        <w:t xml:space="preserve">מה </w:t>
      </w:r>
      <w:bookmarkStart w:id="4293" w:name="_ETM_Q10_695069"/>
      <w:bookmarkEnd w:id="4293"/>
      <w:r>
        <w:rPr>
          <w:rtl/>
        </w:rPr>
        <w:t xml:space="preserve">מאז </w:t>
      </w:r>
      <w:bookmarkStart w:id="4294" w:name="_ETM_Q10_695640"/>
      <w:bookmarkEnd w:id="4294"/>
      <w:r>
        <w:rPr>
          <w:rtl/>
        </w:rPr>
        <w:t xml:space="preserve">כינון </w:t>
      </w:r>
      <w:bookmarkStart w:id="4295" w:name="_ETM_Q10_696000"/>
      <w:bookmarkEnd w:id="4295"/>
      <w:r>
        <w:rPr>
          <w:rtl/>
        </w:rPr>
        <w:t>הממשלה</w:t>
      </w:r>
      <w:r>
        <w:rPr>
          <w:rFonts w:hint="cs"/>
          <w:rtl/>
        </w:rPr>
        <w:t>.</w:t>
      </w:r>
      <w:r>
        <w:rPr>
          <w:rtl/>
        </w:rPr>
        <w:t xml:space="preserve"> </w:t>
      </w:r>
      <w:bookmarkStart w:id="4296" w:name="_ETM_Q10_696660"/>
      <w:bookmarkEnd w:id="4296"/>
      <w:r>
        <w:rPr>
          <w:rtl/>
        </w:rPr>
        <w:t xml:space="preserve">גם </w:t>
      </w:r>
      <w:bookmarkStart w:id="4297" w:name="_ETM_Q10_696929"/>
      <w:bookmarkEnd w:id="4297"/>
      <w:r>
        <w:rPr>
          <w:rtl/>
        </w:rPr>
        <w:t xml:space="preserve">בקווי </w:t>
      </w:r>
      <w:bookmarkStart w:id="4298" w:name="_ETM_Q10_697380"/>
      <w:bookmarkEnd w:id="4298"/>
      <w:r>
        <w:rPr>
          <w:rtl/>
        </w:rPr>
        <w:t xml:space="preserve">היסוד </w:t>
      </w:r>
      <w:bookmarkStart w:id="4299" w:name="_ETM_Q10_697830"/>
      <w:bookmarkStart w:id="4300" w:name="_ETM_Q10_698370"/>
      <w:bookmarkEnd w:id="4299"/>
      <w:bookmarkEnd w:id="4300"/>
      <w:r>
        <w:rPr>
          <w:rtl/>
        </w:rPr>
        <w:t>ש</w:t>
      </w:r>
      <w:r>
        <w:rPr>
          <w:rFonts w:hint="cs"/>
          <w:rtl/>
        </w:rPr>
        <w:t>לה יש</w:t>
      </w:r>
      <w:r>
        <w:rPr>
          <w:rtl/>
        </w:rPr>
        <w:t xml:space="preserve"> </w:t>
      </w:r>
      <w:bookmarkStart w:id="4301" w:name="_ETM_Q10_698760"/>
      <w:bookmarkEnd w:id="4301"/>
      <w:r>
        <w:rPr>
          <w:rtl/>
        </w:rPr>
        <w:t xml:space="preserve">משפט </w:t>
      </w:r>
      <w:bookmarkStart w:id="4302" w:name="_ETM_Q10_699330"/>
      <w:bookmarkEnd w:id="4302"/>
      <w:r>
        <w:rPr>
          <w:rFonts w:hint="cs"/>
          <w:rtl/>
        </w:rPr>
        <w:t>אחד</w:t>
      </w:r>
      <w:r>
        <w:rPr>
          <w:rtl/>
        </w:rPr>
        <w:t xml:space="preserve"> </w:t>
      </w:r>
      <w:bookmarkStart w:id="4303" w:name="_ETM_Q10_700020"/>
      <w:bookmarkEnd w:id="4303"/>
      <w:r>
        <w:rPr>
          <w:rtl/>
        </w:rPr>
        <w:t xml:space="preserve">על </w:t>
      </w:r>
      <w:bookmarkStart w:id="4304" w:name="_ETM_Q10_700200"/>
      <w:bookmarkStart w:id="4305" w:name="_ETM_Q10_700470"/>
      <w:bookmarkStart w:id="4306" w:name="_ETM_Q10_700650"/>
      <w:bookmarkEnd w:id="4304"/>
      <w:bookmarkEnd w:id="4305"/>
      <w:bookmarkEnd w:id="4306"/>
      <w:r>
        <w:rPr>
          <w:rtl/>
        </w:rPr>
        <w:t xml:space="preserve">הנושאים </w:t>
      </w:r>
      <w:bookmarkStart w:id="4307" w:name="_ETM_Q10_701099"/>
      <w:bookmarkEnd w:id="4307"/>
      <w:r>
        <w:rPr>
          <w:rtl/>
        </w:rPr>
        <w:t xml:space="preserve">של </w:t>
      </w:r>
      <w:bookmarkStart w:id="4308" w:name="_ETM_Q10_701280"/>
      <w:bookmarkEnd w:id="4308"/>
      <w:r>
        <w:rPr>
          <w:rtl/>
        </w:rPr>
        <w:t xml:space="preserve">החברה </w:t>
      </w:r>
      <w:bookmarkStart w:id="4309" w:name="_ETM_Q10_701700"/>
      <w:bookmarkEnd w:id="4309"/>
      <w:r>
        <w:rPr>
          <w:rtl/>
        </w:rPr>
        <w:t>הערבית</w:t>
      </w:r>
      <w:r>
        <w:rPr>
          <w:rFonts w:hint="cs"/>
          <w:rtl/>
        </w:rPr>
        <w:t xml:space="preserve"> –</w:t>
      </w:r>
      <w:r>
        <w:rPr>
          <w:rtl/>
        </w:rPr>
        <w:t xml:space="preserve"> </w:t>
      </w:r>
      <w:bookmarkStart w:id="4310" w:name="_ETM_Q10_702150"/>
      <w:bookmarkEnd w:id="4310"/>
      <w:r>
        <w:rPr>
          <w:rFonts w:hint="cs"/>
          <w:rtl/>
        </w:rPr>
        <w:t xml:space="preserve">בפשיעה </w:t>
      </w:r>
      <w:bookmarkStart w:id="4311" w:name="_ETM_Q10_702300"/>
      <w:bookmarkStart w:id="4312" w:name="_ETM_Q10_702660"/>
      <w:bookmarkEnd w:id="4311"/>
      <w:bookmarkEnd w:id="4312"/>
      <w:r>
        <w:rPr>
          <w:rFonts w:hint="cs"/>
          <w:rtl/>
        </w:rPr>
        <w:t>ו</w:t>
      </w:r>
      <w:r>
        <w:rPr>
          <w:rtl/>
        </w:rPr>
        <w:t>באלימות</w:t>
      </w:r>
      <w:r>
        <w:rPr>
          <w:rFonts w:hint="cs"/>
          <w:rtl/>
        </w:rPr>
        <w:t>.</w:t>
      </w:r>
      <w:r>
        <w:rPr>
          <w:rtl/>
        </w:rPr>
        <w:t xml:space="preserve"> </w:t>
      </w:r>
      <w:bookmarkStart w:id="4313" w:name="_ETM_Q10_703870"/>
      <w:bookmarkEnd w:id="4313"/>
    </w:p>
    <w:p w:rsidR="0070080E" w:rsidRDefault="0070080E" w:rsidP="006366D5">
      <w:pPr>
        <w:rPr>
          <w:rtl/>
        </w:rPr>
      </w:pPr>
    </w:p>
    <w:p w:rsidR="0070080E" w:rsidRDefault="0070080E" w:rsidP="00FC71D9">
      <w:pPr>
        <w:rPr>
          <w:rtl/>
        </w:rPr>
      </w:pPr>
      <w:r>
        <w:rPr>
          <w:rtl/>
        </w:rPr>
        <w:t xml:space="preserve">לכן </w:t>
      </w:r>
      <w:bookmarkStart w:id="4314" w:name="_ETM_Q10_706250"/>
      <w:bookmarkStart w:id="4315" w:name="_ETM_Q10_707000"/>
      <w:bookmarkEnd w:id="4314"/>
      <w:bookmarkEnd w:id="4315"/>
      <w:r>
        <w:rPr>
          <w:rtl/>
        </w:rPr>
        <w:t xml:space="preserve">נתפס </w:t>
      </w:r>
      <w:bookmarkStart w:id="4316" w:name="_ETM_Q10_707690"/>
      <w:bookmarkEnd w:id="4316"/>
      <w:r>
        <w:rPr>
          <w:rtl/>
        </w:rPr>
        <w:t xml:space="preserve">בחברה </w:t>
      </w:r>
      <w:bookmarkStart w:id="4317" w:name="_ETM_Q10_708230"/>
      <w:bookmarkEnd w:id="4317"/>
      <w:r>
        <w:rPr>
          <w:rtl/>
        </w:rPr>
        <w:t xml:space="preserve">הערבית </w:t>
      </w:r>
      <w:bookmarkStart w:id="4318" w:name="_ETM_Q10_708620"/>
      <w:bookmarkEnd w:id="4318"/>
      <w:r>
        <w:rPr>
          <w:rtl/>
        </w:rPr>
        <w:t xml:space="preserve">שבהחלט </w:t>
      </w:r>
      <w:bookmarkStart w:id="4319" w:name="_ETM_Q10_709309"/>
      <w:bookmarkEnd w:id="4319"/>
      <w:r>
        <w:rPr>
          <w:rtl/>
        </w:rPr>
        <w:t xml:space="preserve">הנושא </w:t>
      </w:r>
      <w:bookmarkStart w:id="4320" w:name="_ETM_Q10_709760"/>
      <w:bookmarkEnd w:id="4320"/>
      <w:r>
        <w:rPr>
          <w:rtl/>
        </w:rPr>
        <w:t>הזה</w:t>
      </w:r>
      <w:r>
        <w:rPr>
          <w:rFonts w:hint="cs"/>
          <w:rtl/>
        </w:rPr>
        <w:t xml:space="preserve"> הוא</w:t>
      </w:r>
      <w:r>
        <w:rPr>
          <w:rtl/>
        </w:rPr>
        <w:t xml:space="preserve"> </w:t>
      </w:r>
      <w:bookmarkStart w:id="4321" w:name="_ETM_Q10_710090"/>
      <w:bookmarkStart w:id="4322" w:name="_ETM_Q10_710239"/>
      <w:bookmarkEnd w:id="4321"/>
      <w:bookmarkEnd w:id="4322"/>
      <w:r>
        <w:rPr>
          <w:rtl/>
        </w:rPr>
        <w:t xml:space="preserve">לא </w:t>
      </w:r>
      <w:bookmarkStart w:id="4323" w:name="_ETM_Q10_710630"/>
      <w:bookmarkEnd w:id="4323"/>
      <w:r>
        <w:rPr>
          <w:rtl/>
        </w:rPr>
        <w:t xml:space="preserve">באג'נדה </w:t>
      </w:r>
      <w:bookmarkStart w:id="4324" w:name="_ETM_Q10_711319"/>
      <w:bookmarkEnd w:id="4324"/>
      <w:r>
        <w:rPr>
          <w:rtl/>
        </w:rPr>
        <w:t xml:space="preserve">של </w:t>
      </w:r>
      <w:bookmarkStart w:id="4325" w:name="_ETM_Q10_711620"/>
      <w:bookmarkEnd w:id="4325"/>
      <w:r>
        <w:rPr>
          <w:rtl/>
        </w:rPr>
        <w:t>הממשלה</w:t>
      </w:r>
      <w:r>
        <w:rPr>
          <w:rFonts w:hint="cs"/>
          <w:rtl/>
        </w:rPr>
        <w:t>.</w:t>
      </w:r>
      <w:r>
        <w:rPr>
          <w:rtl/>
        </w:rPr>
        <w:t xml:space="preserve"> </w:t>
      </w:r>
      <w:bookmarkStart w:id="4326" w:name="_ETM_Q10_712160"/>
      <w:bookmarkEnd w:id="4326"/>
      <w:r>
        <w:rPr>
          <w:rtl/>
        </w:rPr>
        <w:t xml:space="preserve">כל </w:t>
      </w:r>
      <w:bookmarkStart w:id="4327" w:name="_ETM_Q10_712520"/>
      <w:bookmarkEnd w:id="4327"/>
      <w:r>
        <w:rPr>
          <w:rtl/>
        </w:rPr>
        <w:t xml:space="preserve">פעם </w:t>
      </w:r>
      <w:bookmarkStart w:id="4328" w:name="_ETM_Q10_712940"/>
      <w:bookmarkEnd w:id="4328"/>
      <w:r>
        <w:rPr>
          <w:rtl/>
        </w:rPr>
        <w:t xml:space="preserve">שקורה </w:t>
      </w:r>
      <w:bookmarkStart w:id="4329" w:name="_ETM_Q10_713390"/>
      <w:bookmarkEnd w:id="4329"/>
      <w:r>
        <w:rPr>
          <w:rtl/>
        </w:rPr>
        <w:t xml:space="preserve">אירוע </w:t>
      </w:r>
      <w:bookmarkStart w:id="4330" w:name="_ETM_Q10_713780"/>
      <w:bookmarkEnd w:id="4330"/>
      <w:r>
        <w:rPr>
          <w:rtl/>
        </w:rPr>
        <w:t>חריג</w:t>
      </w:r>
      <w:r>
        <w:rPr>
          <w:rFonts w:hint="cs"/>
          <w:rtl/>
        </w:rPr>
        <w:t xml:space="preserve"> </w:t>
      </w:r>
      <w:r>
        <w:rPr>
          <w:rFonts w:hint="eastAsia"/>
          <w:rtl/>
        </w:rPr>
        <w:t>–</w:t>
      </w:r>
      <w:r>
        <w:rPr>
          <w:rtl/>
        </w:rPr>
        <w:t xml:space="preserve"> </w:t>
      </w:r>
      <w:bookmarkStart w:id="4331" w:name="_ETM_Q10_714870"/>
      <w:bookmarkEnd w:id="4331"/>
      <w:r>
        <w:rPr>
          <w:rtl/>
        </w:rPr>
        <w:t xml:space="preserve">ושימו </w:t>
      </w:r>
      <w:bookmarkStart w:id="4332" w:name="_ETM_Q10_715319"/>
      <w:bookmarkEnd w:id="4332"/>
      <w:r>
        <w:rPr>
          <w:rtl/>
        </w:rPr>
        <w:t>לב</w:t>
      </w:r>
      <w:r>
        <w:rPr>
          <w:rFonts w:hint="cs"/>
          <w:rtl/>
        </w:rPr>
        <w:t>,</w:t>
      </w:r>
      <w:r>
        <w:rPr>
          <w:rtl/>
        </w:rPr>
        <w:t xml:space="preserve"> </w:t>
      </w:r>
      <w:bookmarkStart w:id="4333" w:name="_ETM_Q10_716450"/>
      <w:bookmarkEnd w:id="4333"/>
      <w:r>
        <w:rPr>
          <w:rtl/>
        </w:rPr>
        <w:t xml:space="preserve">כל </w:t>
      </w:r>
      <w:bookmarkStart w:id="4334" w:name="_ETM_Q10_716780"/>
      <w:bookmarkEnd w:id="4334"/>
      <w:r>
        <w:rPr>
          <w:rtl/>
        </w:rPr>
        <w:t xml:space="preserve">רצח </w:t>
      </w:r>
      <w:bookmarkStart w:id="4335" w:name="_ETM_Q10_717349"/>
      <w:bookmarkEnd w:id="4335"/>
      <w:r>
        <w:rPr>
          <w:rtl/>
        </w:rPr>
        <w:t xml:space="preserve">הוא </w:t>
      </w:r>
      <w:bookmarkStart w:id="4336" w:name="_ETM_Q10_717500"/>
      <w:bookmarkEnd w:id="4336"/>
      <w:r>
        <w:rPr>
          <w:rtl/>
        </w:rPr>
        <w:t xml:space="preserve">אירוע </w:t>
      </w:r>
      <w:bookmarkStart w:id="4337" w:name="_ETM_Q10_717830"/>
      <w:bookmarkEnd w:id="4337"/>
      <w:r>
        <w:rPr>
          <w:rtl/>
        </w:rPr>
        <w:t>חריג</w:t>
      </w:r>
      <w:r>
        <w:rPr>
          <w:rFonts w:hint="cs"/>
          <w:rtl/>
        </w:rPr>
        <w:t>,</w:t>
      </w:r>
      <w:r>
        <w:rPr>
          <w:rtl/>
        </w:rPr>
        <w:t xml:space="preserve"> </w:t>
      </w:r>
      <w:bookmarkStart w:id="4338" w:name="_ETM_Q10_719120"/>
      <w:bookmarkEnd w:id="4338"/>
      <w:r>
        <w:rPr>
          <w:rtl/>
        </w:rPr>
        <w:t xml:space="preserve">אבל </w:t>
      </w:r>
      <w:bookmarkStart w:id="4339" w:name="_ETM_Q10_719540"/>
      <w:bookmarkEnd w:id="4339"/>
      <w:r>
        <w:rPr>
          <w:rtl/>
        </w:rPr>
        <w:t xml:space="preserve">היום </w:t>
      </w:r>
      <w:bookmarkStart w:id="4340" w:name="_ETM_Q10_719929"/>
      <w:bookmarkEnd w:id="4340"/>
      <w:r>
        <w:rPr>
          <w:rtl/>
        </w:rPr>
        <w:t xml:space="preserve">אנחנו </w:t>
      </w:r>
      <w:bookmarkStart w:id="4341" w:name="_ETM_Q10_721099"/>
      <w:bookmarkEnd w:id="4341"/>
      <w:r>
        <w:rPr>
          <w:rtl/>
        </w:rPr>
        <w:t xml:space="preserve">לא </w:t>
      </w:r>
      <w:bookmarkStart w:id="4342" w:name="_ETM_Q10_721340"/>
      <w:bookmarkEnd w:id="4342"/>
      <w:r>
        <w:rPr>
          <w:rtl/>
        </w:rPr>
        <w:t xml:space="preserve">עומדים </w:t>
      </w:r>
      <w:bookmarkStart w:id="4343" w:name="_ETM_Q10_721819"/>
      <w:bookmarkEnd w:id="4343"/>
      <w:r>
        <w:rPr>
          <w:rtl/>
        </w:rPr>
        <w:t xml:space="preserve">ולא </w:t>
      </w:r>
      <w:bookmarkStart w:id="4344" w:name="_ETM_Q10_722059"/>
      <w:bookmarkEnd w:id="4344"/>
      <w:r>
        <w:rPr>
          <w:rtl/>
        </w:rPr>
        <w:t xml:space="preserve">שמים </w:t>
      </w:r>
      <w:bookmarkStart w:id="4345" w:name="_ETM_Q10_722480"/>
      <w:bookmarkEnd w:id="4345"/>
      <w:r>
        <w:rPr>
          <w:rtl/>
        </w:rPr>
        <w:t xml:space="preserve">לב </w:t>
      </w:r>
      <w:bookmarkStart w:id="4346" w:name="_ETM_Q10_722809"/>
      <w:bookmarkEnd w:id="4346"/>
      <w:r>
        <w:rPr>
          <w:rtl/>
        </w:rPr>
        <w:t xml:space="preserve">ולא </w:t>
      </w:r>
      <w:bookmarkStart w:id="4347" w:name="_ETM_Q10_723049"/>
      <w:bookmarkEnd w:id="4347"/>
      <w:r>
        <w:rPr>
          <w:rtl/>
        </w:rPr>
        <w:t xml:space="preserve">מדווחים </w:t>
      </w:r>
      <w:bookmarkStart w:id="4348" w:name="_ETM_Q10_723650"/>
      <w:bookmarkEnd w:id="4348"/>
      <w:r>
        <w:rPr>
          <w:rtl/>
        </w:rPr>
        <w:t xml:space="preserve">בצורה </w:t>
      </w:r>
      <w:bookmarkStart w:id="4349" w:name="_ETM_Q10_725150"/>
      <w:bookmarkEnd w:id="4349"/>
      <w:r>
        <w:rPr>
          <w:rtl/>
        </w:rPr>
        <w:t>אינטנסיבית</w:t>
      </w:r>
      <w:r>
        <w:rPr>
          <w:rFonts w:hint="cs"/>
          <w:rtl/>
        </w:rPr>
        <w:t>,</w:t>
      </w:r>
      <w:r>
        <w:rPr>
          <w:rtl/>
        </w:rPr>
        <w:t xml:space="preserve"> </w:t>
      </w:r>
      <w:bookmarkStart w:id="4350" w:name="_ETM_Q10_726079"/>
      <w:bookmarkEnd w:id="4350"/>
      <w:r>
        <w:rPr>
          <w:rtl/>
        </w:rPr>
        <w:t xml:space="preserve">אלא </w:t>
      </w:r>
      <w:bookmarkStart w:id="4351" w:name="_ETM_Q10_726469"/>
      <w:bookmarkEnd w:id="4351"/>
      <w:r>
        <w:rPr>
          <w:rtl/>
        </w:rPr>
        <w:t xml:space="preserve">אם </w:t>
      </w:r>
      <w:bookmarkStart w:id="4352" w:name="_ETM_Q10_726650"/>
      <w:bookmarkEnd w:id="4352"/>
      <w:r>
        <w:rPr>
          <w:rtl/>
        </w:rPr>
        <w:t xml:space="preserve">יש </w:t>
      </w:r>
      <w:bookmarkStart w:id="4353" w:name="_ETM_Q10_727900"/>
      <w:bookmarkEnd w:id="4353"/>
      <w:r>
        <w:rPr>
          <w:rtl/>
        </w:rPr>
        <w:t xml:space="preserve">טבח </w:t>
      </w:r>
      <w:bookmarkStart w:id="4354" w:name="_ETM_Q10_728799"/>
      <w:bookmarkEnd w:id="4354"/>
      <w:r>
        <w:rPr>
          <w:rtl/>
        </w:rPr>
        <w:t xml:space="preserve">של </w:t>
      </w:r>
      <w:bookmarkStart w:id="4355" w:name="_ETM_Q10_729420"/>
      <w:bookmarkEnd w:id="4355"/>
      <w:r>
        <w:rPr>
          <w:rFonts w:hint="cs"/>
          <w:rtl/>
        </w:rPr>
        <w:t>שניים, שלושה, ארבעה, חמישה</w:t>
      </w:r>
      <w:r>
        <w:rPr>
          <w:rtl/>
        </w:rPr>
        <w:t xml:space="preserve"> </w:t>
      </w:r>
      <w:bookmarkStart w:id="4356" w:name="_ETM_Q10_731370"/>
      <w:bookmarkEnd w:id="4356"/>
      <w:r>
        <w:rPr>
          <w:rtl/>
        </w:rPr>
        <w:t>אנשים</w:t>
      </w:r>
      <w:bookmarkStart w:id="4357" w:name="_ETM_Q10_732939"/>
      <w:bookmarkEnd w:id="4357"/>
      <w:r>
        <w:rPr>
          <w:rFonts w:hint="cs"/>
          <w:rtl/>
        </w:rPr>
        <w:t xml:space="preserve"> </w:t>
      </w:r>
      <w:r>
        <w:rPr>
          <w:rFonts w:hint="eastAsia"/>
          <w:rtl/>
        </w:rPr>
        <w:t>–</w:t>
      </w:r>
      <w:r>
        <w:rPr>
          <w:rFonts w:hint="cs"/>
          <w:rtl/>
        </w:rPr>
        <w:t xml:space="preserve"> </w:t>
      </w:r>
      <w:bookmarkStart w:id="4358" w:name="_ETM_Q10_733239"/>
      <w:bookmarkEnd w:id="4358"/>
      <w:r>
        <w:rPr>
          <w:rFonts w:hint="cs"/>
          <w:rtl/>
        </w:rPr>
        <w:t xml:space="preserve">אז </w:t>
      </w:r>
      <w:r>
        <w:rPr>
          <w:rtl/>
        </w:rPr>
        <w:t xml:space="preserve">מתכנסת </w:t>
      </w:r>
      <w:bookmarkStart w:id="4359" w:name="_ETM_Q10_733900"/>
      <w:bookmarkEnd w:id="4359"/>
      <w:r>
        <w:rPr>
          <w:rtl/>
        </w:rPr>
        <w:t>הוועדה</w:t>
      </w:r>
      <w:r w:rsidR="00FC71D9">
        <w:rPr>
          <w:rFonts w:hint="cs"/>
          <w:rtl/>
        </w:rPr>
        <w:t>,</w:t>
      </w:r>
      <w:r>
        <w:rPr>
          <w:rtl/>
        </w:rPr>
        <w:t xml:space="preserve"> </w:t>
      </w:r>
      <w:bookmarkStart w:id="4360" w:name="_ETM_Q10_735380"/>
      <w:bookmarkEnd w:id="4360"/>
      <w:r>
        <w:rPr>
          <w:rtl/>
        </w:rPr>
        <w:t xml:space="preserve">ולא </w:t>
      </w:r>
      <w:bookmarkStart w:id="4361" w:name="_ETM_Q10_735890"/>
      <w:bookmarkEnd w:id="4361"/>
      <w:r>
        <w:rPr>
          <w:rFonts w:hint="cs"/>
          <w:rtl/>
        </w:rPr>
        <w:t xml:space="preserve">יוצאת </w:t>
      </w:r>
      <w:bookmarkStart w:id="4362" w:name="_ETM_Q10_736280"/>
      <w:bookmarkEnd w:id="4362"/>
      <w:r>
        <w:rPr>
          <w:rtl/>
        </w:rPr>
        <w:t xml:space="preserve">משם </w:t>
      </w:r>
      <w:bookmarkStart w:id="4363" w:name="_ETM_Q10_738179"/>
      <w:bookmarkEnd w:id="4363"/>
      <w:r>
        <w:rPr>
          <w:rtl/>
        </w:rPr>
        <w:t xml:space="preserve">החלטה </w:t>
      </w:r>
      <w:bookmarkStart w:id="4364" w:name="_ETM_Q10_738659"/>
      <w:bookmarkEnd w:id="4364"/>
      <w:r>
        <w:rPr>
          <w:rtl/>
        </w:rPr>
        <w:t>משמעותית</w:t>
      </w:r>
      <w:r>
        <w:rPr>
          <w:rFonts w:hint="cs"/>
          <w:rtl/>
        </w:rPr>
        <w:t>.</w:t>
      </w:r>
      <w:r>
        <w:rPr>
          <w:rtl/>
        </w:rPr>
        <w:t xml:space="preserve"> </w:t>
      </w:r>
      <w:bookmarkStart w:id="4365" w:name="_ETM_Q10_739710"/>
      <w:bookmarkEnd w:id="4365"/>
      <w:r>
        <w:rPr>
          <w:rtl/>
        </w:rPr>
        <w:t xml:space="preserve">לכן </w:t>
      </w:r>
      <w:bookmarkStart w:id="4366" w:name="_ETM_Q10_741179"/>
      <w:bookmarkEnd w:id="4366"/>
      <w:r>
        <w:rPr>
          <w:rtl/>
        </w:rPr>
        <w:t xml:space="preserve">זה </w:t>
      </w:r>
      <w:bookmarkStart w:id="4367" w:name="_ETM_Q10_741419"/>
      <w:bookmarkEnd w:id="4367"/>
      <w:r>
        <w:rPr>
          <w:rtl/>
        </w:rPr>
        <w:t xml:space="preserve">גם </w:t>
      </w:r>
      <w:bookmarkStart w:id="4368" w:name="_ETM_Q10_741720"/>
      <w:bookmarkEnd w:id="4368"/>
      <w:r>
        <w:rPr>
          <w:rFonts w:hint="cs"/>
          <w:rtl/>
        </w:rPr>
        <w:t xml:space="preserve">פוגע </w:t>
      </w:r>
      <w:bookmarkStart w:id="4369" w:name="_ETM_Q10_742199"/>
      <w:bookmarkStart w:id="4370" w:name="_ETM_Q10_742679"/>
      <w:bookmarkEnd w:id="4369"/>
      <w:bookmarkEnd w:id="4370"/>
      <w:r>
        <w:rPr>
          <w:rtl/>
        </w:rPr>
        <w:t xml:space="preserve">בהרתעה </w:t>
      </w:r>
      <w:bookmarkStart w:id="4371" w:name="_ETM_Q10_743400"/>
      <w:bookmarkEnd w:id="4371"/>
      <w:r>
        <w:rPr>
          <w:rtl/>
        </w:rPr>
        <w:t xml:space="preserve">וזה </w:t>
      </w:r>
      <w:bookmarkStart w:id="4372" w:name="_ETM_Q10_743759"/>
      <w:bookmarkEnd w:id="4372"/>
      <w:r>
        <w:rPr>
          <w:rtl/>
        </w:rPr>
        <w:t xml:space="preserve">מסמל </w:t>
      </w:r>
      <w:bookmarkStart w:id="4373" w:name="_ETM_Q10_744240"/>
      <w:bookmarkEnd w:id="4373"/>
      <w:r>
        <w:rPr>
          <w:rtl/>
        </w:rPr>
        <w:t xml:space="preserve">לארגוני </w:t>
      </w:r>
      <w:bookmarkStart w:id="4374" w:name="_ETM_Q10_744690"/>
      <w:bookmarkEnd w:id="4374"/>
      <w:r>
        <w:rPr>
          <w:rtl/>
        </w:rPr>
        <w:t xml:space="preserve">הפשע </w:t>
      </w:r>
      <w:bookmarkStart w:id="4375" w:name="_ETM_Q10_746039"/>
      <w:bookmarkEnd w:id="4375"/>
      <w:r>
        <w:rPr>
          <w:rtl/>
        </w:rPr>
        <w:t xml:space="preserve">שאכן </w:t>
      </w:r>
      <w:bookmarkStart w:id="4376" w:name="_ETM_Q10_746669"/>
      <w:bookmarkEnd w:id="4376"/>
      <w:r>
        <w:rPr>
          <w:rtl/>
        </w:rPr>
        <w:t xml:space="preserve">אתם </w:t>
      </w:r>
      <w:bookmarkStart w:id="4377" w:name="_ETM_Q10_746940"/>
      <w:bookmarkEnd w:id="4377"/>
      <w:r>
        <w:rPr>
          <w:rtl/>
        </w:rPr>
        <w:t xml:space="preserve">יכולים </w:t>
      </w:r>
      <w:bookmarkStart w:id="4378" w:name="_ETM_Q10_747419"/>
      <w:bookmarkEnd w:id="4378"/>
      <w:r>
        <w:rPr>
          <w:rtl/>
        </w:rPr>
        <w:t xml:space="preserve">לפעול </w:t>
      </w:r>
      <w:bookmarkStart w:id="4379" w:name="_ETM_Q10_748960"/>
      <w:bookmarkEnd w:id="4379"/>
      <w:r>
        <w:rPr>
          <w:rtl/>
        </w:rPr>
        <w:t xml:space="preserve">ולרצוח </w:t>
      </w:r>
      <w:bookmarkStart w:id="4380" w:name="_ETM_Q10_750490"/>
      <w:bookmarkEnd w:id="4380"/>
      <w:r>
        <w:rPr>
          <w:rtl/>
        </w:rPr>
        <w:t xml:space="preserve">אנשים </w:t>
      </w:r>
      <w:bookmarkStart w:id="4381" w:name="_ETM_Q10_751150"/>
      <w:bookmarkEnd w:id="4381"/>
      <w:r>
        <w:rPr>
          <w:rtl/>
        </w:rPr>
        <w:t>בבוקר</w:t>
      </w:r>
      <w:r>
        <w:rPr>
          <w:rFonts w:hint="cs"/>
          <w:rtl/>
        </w:rPr>
        <w:t>,</w:t>
      </w:r>
      <w:r>
        <w:rPr>
          <w:rtl/>
        </w:rPr>
        <w:t xml:space="preserve"> </w:t>
      </w:r>
      <w:bookmarkStart w:id="4382" w:name="_ETM_Q10_751750"/>
      <w:bookmarkEnd w:id="4382"/>
      <w:r>
        <w:rPr>
          <w:rtl/>
        </w:rPr>
        <w:t>בצ</w:t>
      </w:r>
      <w:r>
        <w:rPr>
          <w:rFonts w:hint="cs"/>
          <w:rtl/>
        </w:rPr>
        <w:t>ו</w:t>
      </w:r>
      <w:r>
        <w:rPr>
          <w:rtl/>
        </w:rPr>
        <w:t>הריים</w:t>
      </w:r>
      <w:r>
        <w:rPr>
          <w:rFonts w:hint="cs"/>
          <w:rtl/>
        </w:rPr>
        <w:t>,</w:t>
      </w:r>
      <w:r>
        <w:rPr>
          <w:rtl/>
        </w:rPr>
        <w:t xml:space="preserve"> </w:t>
      </w:r>
      <w:bookmarkStart w:id="4383" w:name="_ETM_Q10_752590"/>
      <w:bookmarkEnd w:id="4383"/>
      <w:r>
        <w:rPr>
          <w:rtl/>
        </w:rPr>
        <w:t>בערב</w:t>
      </w:r>
      <w:r>
        <w:rPr>
          <w:rFonts w:hint="cs"/>
          <w:rtl/>
        </w:rPr>
        <w:t>,</w:t>
      </w:r>
      <w:r>
        <w:rPr>
          <w:rtl/>
        </w:rPr>
        <w:t xml:space="preserve"> </w:t>
      </w:r>
      <w:bookmarkStart w:id="4384" w:name="_ETM_Q10_754050"/>
      <w:bookmarkEnd w:id="4384"/>
      <w:r>
        <w:rPr>
          <w:rtl/>
        </w:rPr>
        <w:t xml:space="preserve">ואין </w:t>
      </w:r>
      <w:bookmarkStart w:id="4385" w:name="_ETM_Q10_755069"/>
      <w:bookmarkEnd w:id="4385"/>
      <w:r>
        <w:rPr>
          <w:rtl/>
        </w:rPr>
        <w:t xml:space="preserve">מי </w:t>
      </w:r>
      <w:bookmarkStart w:id="4386" w:name="_ETM_Q10_755280"/>
      <w:bookmarkStart w:id="4387" w:name="_ETM_Q10_758929"/>
      <w:bookmarkStart w:id="4388" w:name="_ETM_Q10_759110"/>
      <w:bookmarkEnd w:id="4386"/>
      <w:bookmarkEnd w:id="4387"/>
      <w:bookmarkEnd w:id="4388"/>
      <w:r>
        <w:rPr>
          <w:rtl/>
        </w:rPr>
        <w:t xml:space="preserve">שימנע </w:t>
      </w:r>
      <w:bookmarkStart w:id="4389" w:name="_ETM_Q10_761300"/>
      <w:bookmarkEnd w:id="4389"/>
      <w:r>
        <w:rPr>
          <w:rtl/>
        </w:rPr>
        <w:t xml:space="preserve">את </w:t>
      </w:r>
      <w:bookmarkStart w:id="4390" w:name="_ETM_Q10_761450"/>
      <w:bookmarkEnd w:id="4390"/>
      <w:r>
        <w:rPr>
          <w:rtl/>
        </w:rPr>
        <w:t>זה</w:t>
      </w:r>
      <w:r>
        <w:rPr>
          <w:rFonts w:hint="cs"/>
          <w:rtl/>
        </w:rPr>
        <w:t>,</w:t>
      </w:r>
      <w:r>
        <w:rPr>
          <w:rtl/>
        </w:rPr>
        <w:t xml:space="preserve"> </w:t>
      </w:r>
      <w:bookmarkStart w:id="4391" w:name="_ETM_Q10_761870"/>
      <w:bookmarkEnd w:id="4391"/>
      <w:r>
        <w:rPr>
          <w:rtl/>
        </w:rPr>
        <w:t xml:space="preserve">אין </w:t>
      </w:r>
      <w:bookmarkStart w:id="4392" w:name="_ETM_Q10_762050"/>
      <w:bookmarkEnd w:id="4392"/>
      <w:r>
        <w:rPr>
          <w:rtl/>
        </w:rPr>
        <w:t xml:space="preserve">מי </w:t>
      </w:r>
      <w:bookmarkStart w:id="4393" w:name="_ETM_Q10_762200"/>
      <w:bookmarkEnd w:id="4393"/>
      <w:r>
        <w:rPr>
          <w:rtl/>
        </w:rPr>
        <w:t>שיעניש</w:t>
      </w:r>
      <w:r>
        <w:rPr>
          <w:rFonts w:hint="cs"/>
          <w:rtl/>
        </w:rPr>
        <w:t>,</w:t>
      </w:r>
      <w:r>
        <w:rPr>
          <w:rtl/>
        </w:rPr>
        <w:t xml:space="preserve"> </w:t>
      </w:r>
      <w:bookmarkStart w:id="4394" w:name="_ETM_Q10_762920"/>
      <w:bookmarkEnd w:id="4394"/>
      <w:r>
        <w:rPr>
          <w:rtl/>
        </w:rPr>
        <w:t xml:space="preserve">אין </w:t>
      </w:r>
      <w:bookmarkStart w:id="4395" w:name="_ETM_Q10_763160"/>
      <w:bookmarkEnd w:id="4395"/>
      <w:r>
        <w:rPr>
          <w:rtl/>
        </w:rPr>
        <w:t xml:space="preserve">מי </w:t>
      </w:r>
      <w:bookmarkStart w:id="4396" w:name="_ETM_Q10_763309"/>
      <w:bookmarkEnd w:id="4396"/>
      <w:r>
        <w:rPr>
          <w:rtl/>
        </w:rPr>
        <w:t>שירתיע</w:t>
      </w:r>
      <w:r>
        <w:rPr>
          <w:rFonts w:hint="cs"/>
          <w:rtl/>
        </w:rPr>
        <w:t>.</w:t>
      </w:r>
      <w:r>
        <w:rPr>
          <w:rtl/>
        </w:rPr>
        <w:t xml:space="preserve"> </w:t>
      </w:r>
      <w:bookmarkStart w:id="4397" w:name="_ETM_Q10_765570"/>
      <w:bookmarkEnd w:id="4397"/>
      <w:r>
        <w:rPr>
          <w:rFonts w:hint="cs"/>
          <w:rtl/>
        </w:rPr>
        <w:t>זה בהיבט הפוליטי.</w:t>
      </w:r>
      <w:bookmarkStart w:id="4398" w:name="TOR_Q11"/>
      <w:bookmarkStart w:id="4399" w:name="_ETM_Q11_168000"/>
      <w:bookmarkEnd w:id="4398"/>
      <w:bookmarkEnd w:id="4399"/>
      <w:r w:rsidR="00FC71D9">
        <w:rPr>
          <w:rFonts w:hint="cs"/>
          <w:rtl/>
        </w:rPr>
        <w:t xml:space="preserve"> </w:t>
      </w:r>
      <w:r>
        <w:rPr>
          <w:rFonts w:hint="cs"/>
          <w:rtl/>
        </w:rPr>
        <w:t xml:space="preserve">לכן היום אנחנו כמובן מודעים יותר </w:t>
      </w:r>
      <w:r w:rsidR="00FC71D9">
        <w:rPr>
          <w:rFonts w:hint="cs"/>
          <w:rtl/>
        </w:rPr>
        <w:t>ל</w:t>
      </w:r>
      <w:r>
        <w:rPr>
          <w:rFonts w:hint="cs"/>
          <w:rtl/>
        </w:rPr>
        <w:t>כמה חשוב ש</w:t>
      </w:r>
      <w:r w:rsidR="00FC71D9">
        <w:rPr>
          <w:rFonts w:hint="cs"/>
          <w:rtl/>
        </w:rPr>
        <w:t xml:space="preserve">הממשלה </w:t>
      </w:r>
      <w:r>
        <w:rPr>
          <w:rFonts w:hint="cs"/>
          <w:rtl/>
        </w:rPr>
        <w:t xml:space="preserve">תהיה ממוקדת בנושא מסוים, </w:t>
      </w:r>
      <w:r w:rsidR="00FC71D9">
        <w:rPr>
          <w:rFonts w:hint="cs"/>
          <w:rtl/>
        </w:rPr>
        <w:t>ו</w:t>
      </w:r>
      <w:r>
        <w:rPr>
          <w:rFonts w:hint="cs"/>
          <w:rtl/>
        </w:rPr>
        <w:t xml:space="preserve">כל השרים, במיוחד הרלוונטיים לנושא, מגויסים לנושא הספציפי. זה לבדו יוצר אלמנט של הרתעה, שמביא </w:t>
      </w:r>
      <w:bookmarkStart w:id="4400" w:name="_ETM_Q11_187000"/>
      <w:bookmarkEnd w:id="4400"/>
      <w:r>
        <w:rPr>
          <w:rFonts w:hint="cs"/>
          <w:rtl/>
        </w:rPr>
        <w:t xml:space="preserve">את ארגוני הפשע </w:t>
      </w:r>
      <w:r>
        <w:rPr>
          <w:rFonts w:hint="eastAsia"/>
          <w:rtl/>
        </w:rPr>
        <w:t>–</w:t>
      </w:r>
      <w:r>
        <w:rPr>
          <w:rFonts w:hint="cs"/>
          <w:rtl/>
        </w:rPr>
        <w:t xml:space="preserve"> שהם לא גיבורים, הם שפלים, הם פחדנים </w:t>
      </w:r>
      <w:bookmarkStart w:id="4401" w:name="_ETM_Q11_199000"/>
      <w:bookmarkEnd w:id="4401"/>
      <w:r>
        <w:rPr>
          <w:rtl/>
        </w:rPr>
        <w:t>–</w:t>
      </w:r>
      <w:r>
        <w:rPr>
          <w:rFonts w:hint="cs"/>
          <w:rtl/>
        </w:rPr>
        <w:t xml:space="preserve"> זה מביא אותם גם להירגע. </w:t>
      </w:r>
    </w:p>
    <w:p w:rsidR="0070080E" w:rsidRDefault="0070080E" w:rsidP="006366D5">
      <w:pPr>
        <w:rPr>
          <w:rtl/>
        </w:rPr>
      </w:pPr>
    </w:p>
    <w:p w:rsidR="0070080E" w:rsidRDefault="0070080E" w:rsidP="00DA37C5">
      <w:pPr>
        <w:rPr>
          <w:rtl/>
        </w:rPr>
      </w:pPr>
      <w:r>
        <w:rPr>
          <w:rFonts w:hint="cs"/>
          <w:rtl/>
        </w:rPr>
        <w:t xml:space="preserve">את זה </w:t>
      </w:r>
      <w:bookmarkStart w:id="4402" w:name="_ETM_Q11_202000"/>
      <w:bookmarkEnd w:id="4402"/>
      <w:r>
        <w:rPr>
          <w:rFonts w:hint="cs"/>
          <w:rtl/>
        </w:rPr>
        <w:t xml:space="preserve">פספסנו, ואני לא יודע איך אפשר להחזיר את זה. </w:t>
      </w:r>
      <w:bookmarkStart w:id="4403" w:name="_ETM_Q11_210000"/>
      <w:bookmarkEnd w:id="4403"/>
      <w:r w:rsidR="00DA37C5">
        <w:rPr>
          <w:rFonts w:hint="cs"/>
          <w:rtl/>
        </w:rPr>
        <w:t>ה</w:t>
      </w:r>
      <w:r>
        <w:rPr>
          <w:rFonts w:hint="cs"/>
          <w:rtl/>
        </w:rPr>
        <w:t>אם השר לביטחון לאומי צריך לצאת ולתת נאום כן ולהודות</w:t>
      </w:r>
      <w:bookmarkStart w:id="4404" w:name="_ETM_Q11_217000"/>
      <w:bookmarkEnd w:id="4404"/>
      <w:r>
        <w:rPr>
          <w:rFonts w:hint="cs"/>
          <w:rtl/>
        </w:rPr>
        <w:t xml:space="preserve"> שהוא נכשל ומתכוון לשנות, או שהוא מתפטר, או שהממשלה מעבירה </w:t>
      </w:r>
      <w:bookmarkStart w:id="4405" w:name="_ETM_Q11_223000"/>
      <w:bookmarkEnd w:id="4405"/>
      <w:r>
        <w:rPr>
          <w:rFonts w:hint="cs"/>
          <w:rtl/>
        </w:rPr>
        <w:t>אותו, או שראש הממשלה יוצא וקובע מדיניות אחרת</w:t>
      </w:r>
      <w:r w:rsidR="00DA37C5">
        <w:rPr>
          <w:rFonts w:hint="cs"/>
          <w:rtl/>
        </w:rPr>
        <w:t>?</w:t>
      </w:r>
      <w:r>
        <w:rPr>
          <w:rFonts w:hint="cs"/>
          <w:rtl/>
        </w:rPr>
        <w:t xml:space="preserve"> לא בטוח </w:t>
      </w:r>
      <w:bookmarkStart w:id="4406" w:name="_ETM_Q11_230000"/>
      <w:bookmarkEnd w:id="4406"/>
      <w:r>
        <w:rPr>
          <w:rFonts w:hint="cs"/>
          <w:rtl/>
        </w:rPr>
        <w:t xml:space="preserve">שהארגונים האלה יתייחסו ברצינות להצהרות של הממשלה כאשר אין פעולה </w:t>
      </w:r>
      <w:bookmarkStart w:id="4407" w:name="_ETM_Q11_241000"/>
      <w:bookmarkEnd w:id="4407"/>
      <w:r>
        <w:rPr>
          <w:rFonts w:hint="cs"/>
          <w:rtl/>
        </w:rPr>
        <w:t>אינטנסיבית עוצמתית מדי יום ביומו.</w:t>
      </w:r>
      <w:bookmarkStart w:id="4408" w:name="_ETM_Q11_246000"/>
      <w:bookmarkStart w:id="4409" w:name="_ETM_Q11_247000"/>
      <w:bookmarkEnd w:id="4408"/>
      <w:bookmarkEnd w:id="4409"/>
      <w:r>
        <w:rPr>
          <w:rFonts w:hint="cs"/>
          <w:rtl/>
        </w:rPr>
        <w:t xml:space="preserve"> ולכן בנושא הזה אין ספק שיש </w:t>
      </w:r>
      <w:bookmarkStart w:id="4410" w:name="_ETM_Q11_250000"/>
      <w:bookmarkEnd w:id="4410"/>
      <w:r>
        <w:rPr>
          <w:rFonts w:hint="cs"/>
          <w:rtl/>
        </w:rPr>
        <w:t xml:space="preserve">כאן פספוס. הירידה בשנה שעברה הייתה של לפחות 15%, והיד </w:t>
      </w:r>
      <w:bookmarkStart w:id="4411" w:name="_ETM_Q11_258000"/>
      <w:bookmarkEnd w:id="4411"/>
      <w:r>
        <w:rPr>
          <w:rFonts w:hint="cs"/>
          <w:rtl/>
        </w:rPr>
        <w:t xml:space="preserve">הייתה עוד נטויה, אני חושב שאם היינו ממשיכים באותו </w:t>
      </w:r>
      <w:bookmarkStart w:id="4412" w:name="_ETM_Q11_263000"/>
      <w:bookmarkEnd w:id="4412"/>
      <w:r>
        <w:rPr>
          <w:rFonts w:hint="cs"/>
          <w:rtl/>
        </w:rPr>
        <w:t>מסלול היינו יכולים להיות עכשיו בסיטואציה אחרת לגמרי.</w:t>
      </w:r>
    </w:p>
    <w:p w:rsidR="0070080E" w:rsidRDefault="0070080E" w:rsidP="006366D5">
      <w:pPr>
        <w:rPr>
          <w:rtl/>
        </w:rPr>
      </w:pPr>
    </w:p>
    <w:p w:rsidR="0070080E" w:rsidRDefault="0070080E" w:rsidP="00DA37C5">
      <w:pPr>
        <w:rPr>
          <w:rtl/>
        </w:rPr>
      </w:pPr>
      <w:bookmarkStart w:id="4413" w:name="_ETM_Q11_266000"/>
      <w:bookmarkEnd w:id="4413"/>
      <w:r>
        <w:rPr>
          <w:rFonts w:hint="cs"/>
          <w:rtl/>
        </w:rPr>
        <w:t>כמובן שמתווספת לזה</w:t>
      </w:r>
      <w:bookmarkStart w:id="4414" w:name="_ETM_Q11_269000"/>
      <w:bookmarkEnd w:id="4414"/>
      <w:r w:rsidR="00DA37C5">
        <w:rPr>
          <w:rFonts w:hint="cs"/>
          <w:rtl/>
        </w:rPr>
        <w:t xml:space="preserve"> –</w:t>
      </w:r>
      <w:r>
        <w:rPr>
          <w:rFonts w:hint="cs"/>
          <w:rtl/>
        </w:rPr>
        <w:t xml:space="preserve"> וזה לא מנותק מהנושא של פשיעה ואלימות</w:t>
      </w:r>
      <w:r w:rsidR="00DA37C5">
        <w:rPr>
          <w:rFonts w:hint="cs"/>
          <w:rtl/>
        </w:rPr>
        <w:t xml:space="preserve"> –</w:t>
      </w:r>
      <w:r>
        <w:rPr>
          <w:rFonts w:hint="cs"/>
          <w:rtl/>
        </w:rPr>
        <w:t xml:space="preserve"> כל ההתנהלות של </w:t>
      </w:r>
      <w:bookmarkStart w:id="4415" w:name="_ETM_Q11_274000"/>
      <w:bookmarkEnd w:id="4415"/>
      <w:r>
        <w:rPr>
          <w:rFonts w:hint="cs"/>
          <w:rtl/>
        </w:rPr>
        <w:t xml:space="preserve">הממשלה בנושאים של החברה הערבית, במיוחד החלטות שנקבעו בשנה שעברה, </w:t>
      </w:r>
      <w:bookmarkStart w:id="4416" w:name="_ETM_Q11_279000"/>
      <w:bookmarkEnd w:id="4416"/>
      <w:r>
        <w:rPr>
          <w:rFonts w:hint="cs"/>
          <w:rtl/>
        </w:rPr>
        <w:t xml:space="preserve">והממשלה קידמה אותן ב-2022, וההקצאה הייתה כמעט מלאה בתוכנית </w:t>
      </w:r>
      <w:bookmarkStart w:id="4417" w:name="_ETM_Q11_286000"/>
      <w:bookmarkEnd w:id="4417"/>
      <w:r>
        <w:rPr>
          <w:rFonts w:hint="cs"/>
          <w:rtl/>
        </w:rPr>
        <w:t xml:space="preserve">החומש 550. רק לפני שבועיים יצא דוח הפעילות הממשלתית של </w:t>
      </w:r>
      <w:bookmarkStart w:id="4418" w:name="_ETM_Q11_292000"/>
      <w:bookmarkEnd w:id="4418"/>
      <w:r>
        <w:rPr>
          <w:rFonts w:hint="cs"/>
          <w:rtl/>
        </w:rPr>
        <w:t xml:space="preserve">2022, ושם, מתוך חמש החלטות של הממשלה, שלוש החלטות נוגעות </w:t>
      </w:r>
      <w:bookmarkStart w:id="4419" w:name="_ETM_Q11_302000"/>
      <w:bookmarkEnd w:id="4419"/>
      <w:r>
        <w:rPr>
          <w:rFonts w:hint="cs"/>
          <w:rtl/>
        </w:rPr>
        <w:t xml:space="preserve">לחברה הערבית: 550 </w:t>
      </w:r>
      <w:r>
        <w:rPr>
          <w:rFonts w:hint="eastAsia"/>
        </w:rPr>
        <w:t>–</w:t>
      </w:r>
      <w:r>
        <w:rPr>
          <w:rFonts w:hint="cs"/>
          <w:rtl/>
        </w:rPr>
        <w:t xml:space="preserve"> תוכנית </w:t>
      </w:r>
      <w:proofErr w:type="spellStart"/>
      <w:r>
        <w:rPr>
          <w:rFonts w:hint="cs"/>
          <w:rtl/>
        </w:rPr>
        <w:t>תקאדום</w:t>
      </w:r>
      <w:proofErr w:type="spellEnd"/>
      <w:r>
        <w:rPr>
          <w:rFonts w:hint="cs"/>
          <w:rtl/>
        </w:rPr>
        <w:t xml:space="preserve">; </w:t>
      </w:r>
      <w:bookmarkStart w:id="4420" w:name="_ETM_Q11_308000"/>
      <w:bookmarkEnd w:id="4420"/>
      <w:r>
        <w:rPr>
          <w:rFonts w:hint="cs"/>
          <w:rtl/>
        </w:rPr>
        <w:t xml:space="preserve">716 </w:t>
      </w:r>
      <w:r>
        <w:rPr>
          <w:rtl/>
        </w:rPr>
        <w:t>–</w:t>
      </w:r>
      <w:r>
        <w:rPr>
          <w:rFonts w:hint="cs"/>
          <w:rtl/>
        </w:rPr>
        <w:t xml:space="preserve"> התוכנית לפיתוח כלכלי-חברתי של היישובים הדרוזיים, וגם ההחלטה </w:t>
      </w:r>
      <w:bookmarkStart w:id="4421" w:name="_ETM_Q11_314000"/>
      <w:bookmarkEnd w:id="4421"/>
      <w:r>
        <w:rPr>
          <w:rFonts w:hint="cs"/>
          <w:rtl/>
        </w:rPr>
        <w:t xml:space="preserve">של הבדואים בנגב </w:t>
      </w:r>
      <w:r>
        <w:rPr>
          <w:rtl/>
        </w:rPr>
        <w:t>–</w:t>
      </w:r>
      <w:r>
        <w:rPr>
          <w:rFonts w:hint="cs"/>
          <w:rtl/>
        </w:rPr>
        <w:t xml:space="preserve"> 1297 או 1279, אני חושב. שלושתן נמצ</w:t>
      </w:r>
      <w:r w:rsidR="00DA37C5">
        <w:rPr>
          <w:rFonts w:hint="cs"/>
          <w:rtl/>
        </w:rPr>
        <w:t>אות ממש באחוז הכי גבוה של מימוש –</w:t>
      </w:r>
      <w:r>
        <w:rPr>
          <w:rFonts w:hint="cs"/>
          <w:rtl/>
        </w:rPr>
        <w:t xml:space="preserve"> 87%, 84%, 83%. </w:t>
      </w:r>
      <w:bookmarkStart w:id="4422" w:name="_ETM_Q11_330000"/>
      <w:bookmarkEnd w:id="4422"/>
      <w:r>
        <w:rPr>
          <w:rFonts w:hint="cs"/>
          <w:rtl/>
        </w:rPr>
        <w:t xml:space="preserve">ויש עוד שתי החלטות, אחת של דימונה ועוד יישוב אחר. </w:t>
      </w:r>
      <w:bookmarkStart w:id="4423" w:name="_ETM_Q11_336000"/>
      <w:bookmarkEnd w:id="4423"/>
      <w:r>
        <w:rPr>
          <w:rFonts w:hint="cs"/>
          <w:rtl/>
        </w:rPr>
        <w:t xml:space="preserve">זה אומר שכאשר יש ממשלה עם כוונות תקינות, שבאמת </w:t>
      </w:r>
      <w:bookmarkStart w:id="4424" w:name="_ETM_Q11_338000"/>
      <w:bookmarkEnd w:id="4424"/>
      <w:r>
        <w:rPr>
          <w:rFonts w:hint="cs"/>
          <w:rtl/>
        </w:rPr>
        <w:t>רוצה לשנות, אכן זה מתקדם ברמות השונות.</w:t>
      </w:r>
    </w:p>
    <w:p w:rsidR="0070080E" w:rsidRDefault="0070080E" w:rsidP="006366D5">
      <w:pPr>
        <w:rPr>
          <w:rtl/>
        </w:rPr>
      </w:pPr>
      <w:bookmarkStart w:id="4425" w:name="_ETM_Q11_348000"/>
      <w:bookmarkEnd w:id="4425"/>
    </w:p>
    <w:p w:rsidR="0070080E" w:rsidRDefault="0070080E" w:rsidP="006366D5">
      <w:pPr>
        <w:rPr>
          <w:rtl/>
        </w:rPr>
      </w:pPr>
      <w:bookmarkStart w:id="4426" w:name="_ETM_Q11_349000"/>
      <w:bookmarkEnd w:id="4426"/>
      <w:r>
        <w:rPr>
          <w:rFonts w:hint="cs"/>
          <w:rtl/>
        </w:rPr>
        <w:t>בכל זאת יש לנו</w:t>
      </w:r>
      <w:bookmarkStart w:id="4427" w:name="_ETM_Q11_352000"/>
      <w:bookmarkEnd w:id="4427"/>
      <w:r>
        <w:rPr>
          <w:rFonts w:hint="cs"/>
          <w:rtl/>
        </w:rPr>
        <w:t xml:space="preserve"> אחריות, ולמעשה כל הזמן אני אמרתי שכל התהליך שעברנו בשנה </w:t>
      </w:r>
      <w:bookmarkStart w:id="4428" w:name="_ETM_Q11_354000"/>
      <w:bookmarkEnd w:id="4428"/>
      <w:r>
        <w:rPr>
          <w:rFonts w:hint="cs"/>
          <w:rtl/>
        </w:rPr>
        <w:t xml:space="preserve">שעברה בא מהתפיסה הזאת שיש לנו ביקורת עצמית </w:t>
      </w:r>
      <w:r>
        <w:rPr>
          <w:rFonts w:hint="eastAsia"/>
          <w:rtl/>
        </w:rPr>
        <w:t>–</w:t>
      </w:r>
      <w:r>
        <w:rPr>
          <w:rFonts w:hint="cs"/>
          <w:rtl/>
        </w:rPr>
        <w:t xml:space="preserve"> על הטעויות, </w:t>
      </w:r>
      <w:bookmarkStart w:id="4429" w:name="_ETM_Q11_360000"/>
      <w:bookmarkEnd w:id="4429"/>
      <w:r>
        <w:rPr>
          <w:rFonts w:hint="cs"/>
          <w:rtl/>
        </w:rPr>
        <w:t xml:space="preserve">על הכשלים שיש לנו בחברה הערבית </w:t>
      </w:r>
      <w:r w:rsidRPr="007E4EF5">
        <w:rPr>
          <w:rFonts w:hint="cs"/>
          <w:rtl/>
        </w:rPr>
        <w:t xml:space="preserve">ברמות השונות </w:t>
      </w:r>
      <w:r>
        <w:rPr>
          <w:rFonts w:hint="eastAsia"/>
          <w:rtl/>
        </w:rPr>
        <w:t>–</w:t>
      </w:r>
      <w:r>
        <w:rPr>
          <w:rFonts w:hint="cs"/>
          <w:rtl/>
        </w:rPr>
        <w:t xml:space="preserve"> </w:t>
      </w:r>
      <w:r w:rsidRPr="007E4EF5">
        <w:rPr>
          <w:rFonts w:hint="cs"/>
          <w:rtl/>
        </w:rPr>
        <w:t xml:space="preserve">וגם לקיחת </w:t>
      </w:r>
      <w:bookmarkStart w:id="4430" w:name="_ETM_Q11_367000"/>
      <w:bookmarkEnd w:id="4430"/>
      <w:r w:rsidRPr="007E4EF5">
        <w:rPr>
          <w:rFonts w:hint="cs"/>
          <w:rtl/>
        </w:rPr>
        <w:t>אחריות</w:t>
      </w:r>
      <w:r>
        <w:rPr>
          <w:rFonts w:hint="cs"/>
          <w:rtl/>
        </w:rPr>
        <w:t xml:space="preserve">. לכן רצינו להיות חלק מהפתרון ולהיות שותפים כדי לקדם </w:t>
      </w:r>
      <w:bookmarkStart w:id="4431" w:name="_ETM_Q11_373000"/>
      <w:bookmarkEnd w:id="4431"/>
      <w:r>
        <w:rPr>
          <w:rFonts w:hint="cs"/>
          <w:rtl/>
        </w:rPr>
        <w:t>מענה לצרכים של החברה הערבית ובאופן כללי.</w:t>
      </w:r>
    </w:p>
    <w:p w:rsidR="0070080E" w:rsidRDefault="0070080E" w:rsidP="006366D5">
      <w:pPr>
        <w:rPr>
          <w:rtl/>
        </w:rPr>
      </w:pPr>
    </w:p>
    <w:p w:rsidR="0070080E" w:rsidRDefault="0070080E" w:rsidP="00DA37C5">
      <w:pPr>
        <w:rPr>
          <w:rtl/>
        </w:rPr>
      </w:pPr>
      <w:bookmarkStart w:id="4432" w:name="_ETM_Q11_378000"/>
      <w:bookmarkEnd w:id="4432"/>
      <w:r>
        <w:rPr>
          <w:rFonts w:hint="cs"/>
          <w:rtl/>
        </w:rPr>
        <w:t xml:space="preserve">אני לא חושב שסל </w:t>
      </w:r>
      <w:bookmarkStart w:id="4433" w:name="_ETM_Q11_379000"/>
      <w:bookmarkEnd w:id="4433"/>
      <w:r>
        <w:rPr>
          <w:rFonts w:hint="cs"/>
          <w:rtl/>
        </w:rPr>
        <w:t xml:space="preserve">הכלים שיש היום בהצעות החוק יספיק, במיוחד כאשר יש מדיניות שלא </w:t>
      </w:r>
      <w:bookmarkStart w:id="4434" w:name="_ETM_Q11_387000"/>
      <w:bookmarkEnd w:id="4434"/>
      <w:r>
        <w:rPr>
          <w:rFonts w:hint="cs"/>
          <w:rtl/>
        </w:rPr>
        <w:t>נותנת תשומת לב לחברה הערבית. אני לא חושב שאפש</w:t>
      </w:r>
      <w:bookmarkStart w:id="4435" w:name="_ETM_Q11_389000"/>
      <w:bookmarkEnd w:id="4435"/>
      <w:r>
        <w:rPr>
          <w:rFonts w:hint="cs"/>
          <w:rtl/>
        </w:rPr>
        <w:t xml:space="preserve">ר להספיק לחוקק את חמשת-ששת החוקים שיש בסל הכלים של </w:t>
      </w:r>
      <w:bookmarkStart w:id="4436" w:name="_ETM_Q11_397000"/>
      <w:bookmarkEnd w:id="4436"/>
      <w:r>
        <w:rPr>
          <w:rFonts w:hint="cs"/>
          <w:rtl/>
        </w:rPr>
        <w:t xml:space="preserve">הממשלה, וייקח שנים עד שהחוקים האלה יעברו ועד שתהיה להם </w:t>
      </w:r>
      <w:bookmarkStart w:id="4437" w:name="_ETM_Q11_407000"/>
      <w:bookmarkEnd w:id="4437"/>
      <w:r>
        <w:rPr>
          <w:rFonts w:hint="cs"/>
          <w:rtl/>
        </w:rPr>
        <w:t>השפעה על המציאות.</w:t>
      </w:r>
      <w:bookmarkStart w:id="4438" w:name="_ETM_Q11_431000"/>
      <w:bookmarkStart w:id="4439" w:name="_ETM_Q11_428000"/>
      <w:bookmarkEnd w:id="4438"/>
      <w:bookmarkEnd w:id="4439"/>
      <w:r>
        <w:rPr>
          <w:rFonts w:hint="cs"/>
          <w:rtl/>
        </w:rPr>
        <w:t xml:space="preserve"> לא מספיק </w:t>
      </w:r>
      <w:bookmarkStart w:id="4440" w:name="_ETM_Q11_414000"/>
      <w:bookmarkEnd w:id="4440"/>
      <w:r>
        <w:rPr>
          <w:rFonts w:hint="cs"/>
          <w:rtl/>
        </w:rPr>
        <w:t xml:space="preserve">לדבר על מצב חירום אזרחי אלא צריך להגדיר אותו, ואפשר </w:t>
      </w:r>
      <w:bookmarkStart w:id="4441" w:name="_ETM_Q11_423000"/>
      <w:bookmarkEnd w:id="4441"/>
      <w:r>
        <w:rPr>
          <w:rFonts w:hint="cs"/>
          <w:rtl/>
        </w:rPr>
        <w:t xml:space="preserve">בישיבה אחת של הכנסת להתכנס, </w:t>
      </w:r>
      <w:r w:rsidR="00DA37C5">
        <w:rPr>
          <w:rFonts w:hint="cs"/>
          <w:rtl/>
        </w:rPr>
        <w:t xml:space="preserve">להגדיר </w:t>
      </w:r>
      <w:r>
        <w:rPr>
          <w:rFonts w:hint="cs"/>
          <w:rtl/>
        </w:rPr>
        <w:t xml:space="preserve">בהוראת שעה מצב חירום </w:t>
      </w:r>
      <w:bookmarkStart w:id="4442" w:name="_ETM_Q11_430000"/>
      <w:bookmarkEnd w:id="4442"/>
      <w:r w:rsidR="00DA37C5">
        <w:rPr>
          <w:rFonts w:hint="cs"/>
          <w:rtl/>
        </w:rPr>
        <w:t>אזרחי –</w:t>
      </w:r>
      <w:r>
        <w:rPr>
          <w:rFonts w:hint="cs"/>
          <w:rtl/>
        </w:rPr>
        <w:t xml:space="preserve"> מה זה ובאילו כלים פועלים במצב חירום אזרחי של </w:t>
      </w:r>
      <w:bookmarkStart w:id="4443" w:name="_ETM_Q11_435000"/>
      <w:bookmarkEnd w:id="4443"/>
      <w:r>
        <w:rPr>
          <w:rFonts w:hint="cs"/>
          <w:rtl/>
        </w:rPr>
        <w:t xml:space="preserve">שישה חודשים, של שנה </w:t>
      </w:r>
      <w:r>
        <w:rPr>
          <w:rFonts w:hint="eastAsia"/>
          <w:rtl/>
        </w:rPr>
        <w:t>–</w:t>
      </w:r>
      <w:r>
        <w:rPr>
          <w:rFonts w:hint="cs"/>
          <w:rtl/>
        </w:rPr>
        <w:t xml:space="preserve"> ונותנים כלים מיוחדים בהתאם להכרזה </w:t>
      </w:r>
      <w:bookmarkStart w:id="4444" w:name="_ETM_Q11_441000"/>
      <w:bookmarkEnd w:id="4444"/>
      <w:r w:rsidR="00DA37C5">
        <w:rPr>
          <w:rFonts w:hint="cs"/>
          <w:rtl/>
        </w:rPr>
        <w:t>על מצב חירום אזרחי;</w:t>
      </w:r>
      <w:r>
        <w:rPr>
          <w:rFonts w:hint="cs"/>
          <w:rtl/>
        </w:rPr>
        <w:t xml:space="preserve"> גם מה שיש בסל הכלים </w:t>
      </w:r>
      <w:bookmarkStart w:id="4445" w:name="_ETM_Q11_449000"/>
      <w:bookmarkEnd w:id="4445"/>
      <w:r>
        <w:rPr>
          <w:rFonts w:hint="cs"/>
          <w:rtl/>
        </w:rPr>
        <w:t>של הממשלה</w:t>
      </w:r>
      <w:r w:rsidR="00DA37C5">
        <w:rPr>
          <w:rFonts w:hint="cs"/>
          <w:rtl/>
        </w:rPr>
        <w:t>,</w:t>
      </w:r>
      <w:r>
        <w:rPr>
          <w:rFonts w:hint="cs"/>
          <w:rtl/>
        </w:rPr>
        <w:t xml:space="preserve"> אבל עוד כלים אחרים שאפשר להפעיל בעוצמה, בנחישות. </w:t>
      </w:r>
      <w:bookmarkStart w:id="4446" w:name="_ETM_Q11_454000"/>
      <w:bookmarkEnd w:id="4446"/>
      <w:r>
        <w:rPr>
          <w:rFonts w:hint="cs"/>
          <w:rtl/>
        </w:rPr>
        <w:t xml:space="preserve">ואז מחזירים הרתעה מול ארגוני הפשע, באמת משבשים להם את </w:t>
      </w:r>
      <w:bookmarkStart w:id="4447" w:name="_ETM_Q11_460000"/>
      <w:bookmarkEnd w:id="4447"/>
      <w:r>
        <w:rPr>
          <w:rFonts w:hint="cs"/>
          <w:rtl/>
        </w:rPr>
        <w:t>הפעילות שלהם ומתחילים לפ</w:t>
      </w:r>
      <w:r w:rsidR="00DA37C5">
        <w:rPr>
          <w:rFonts w:hint="cs"/>
          <w:rtl/>
        </w:rPr>
        <w:t>ר</w:t>
      </w:r>
      <w:r>
        <w:rPr>
          <w:rFonts w:hint="cs"/>
          <w:rtl/>
        </w:rPr>
        <w:t>ק את הארגונים האלה.</w:t>
      </w:r>
    </w:p>
    <w:p w:rsidR="0070080E" w:rsidRDefault="0070080E" w:rsidP="006366D5">
      <w:pPr>
        <w:rPr>
          <w:rtl/>
        </w:rPr>
      </w:pPr>
    </w:p>
    <w:p w:rsidR="0070080E" w:rsidRDefault="0070080E" w:rsidP="00DA37C5">
      <w:pPr>
        <w:rPr>
          <w:rtl/>
        </w:rPr>
      </w:pPr>
      <w:bookmarkStart w:id="4448" w:name="_ETM_Q11_465000"/>
      <w:bookmarkEnd w:id="4448"/>
      <w:r w:rsidRPr="00EA0941">
        <w:rPr>
          <w:rFonts w:hint="cs"/>
          <w:rtl/>
        </w:rPr>
        <w:t xml:space="preserve">אני אתן דוגמה. </w:t>
      </w:r>
      <w:bookmarkStart w:id="4449" w:name="_ETM_Q11_469000"/>
      <w:bookmarkEnd w:id="4449"/>
      <w:r w:rsidRPr="00EA0941">
        <w:rPr>
          <w:rFonts w:hint="cs"/>
          <w:rtl/>
        </w:rPr>
        <w:t xml:space="preserve">לא מזמן הייתה לנו ישיבה עם היועצת המשפטית </w:t>
      </w:r>
      <w:bookmarkStart w:id="4450" w:name="_ETM_Q11_472000"/>
      <w:bookmarkEnd w:id="4450"/>
      <w:r w:rsidRPr="00EA0941">
        <w:rPr>
          <w:rFonts w:hint="cs"/>
          <w:rtl/>
        </w:rPr>
        <w:t>לממשלה, וא</w:t>
      </w:r>
      <w:r w:rsidR="00DA37C5">
        <w:rPr>
          <w:rFonts w:hint="cs"/>
          <w:rtl/>
        </w:rPr>
        <w:t xml:space="preserve">ני בעצמי ביקשתי ממנה לתת אישור </w:t>
      </w:r>
      <w:r w:rsidRPr="00EA0941">
        <w:rPr>
          <w:rFonts w:hint="cs"/>
          <w:rtl/>
        </w:rPr>
        <w:t xml:space="preserve">להפעיל את </w:t>
      </w:r>
      <w:proofErr w:type="spellStart"/>
      <w:r w:rsidRPr="00EA0941">
        <w:rPr>
          <w:rFonts w:hint="cs"/>
          <w:rtl/>
        </w:rPr>
        <w:t>הרוגלות</w:t>
      </w:r>
      <w:proofErr w:type="spellEnd"/>
      <w:r w:rsidRPr="00EA0941">
        <w:rPr>
          <w:rFonts w:hint="cs"/>
          <w:rtl/>
        </w:rPr>
        <w:t xml:space="preserve"> </w:t>
      </w:r>
      <w:bookmarkStart w:id="4451" w:name="_ETM_Q11_481000"/>
      <w:bookmarkEnd w:id="4451"/>
      <w:r w:rsidRPr="00EA0941">
        <w:rPr>
          <w:rFonts w:hint="cs"/>
          <w:rtl/>
        </w:rPr>
        <w:t>נגד ארגוני הפשע בצורה ממוקדת, בצורה מבוקרת</w:t>
      </w:r>
      <w:r>
        <w:rPr>
          <w:rFonts w:hint="cs"/>
          <w:rtl/>
        </w:rPr>
        <w:t>.</w:t>
      </w:r>
      <w:r w:rsidR="00B658A8">
        <w:rPr>
          <w:rFonts w:hint="cs"/>
          <w:rtl/>
        </w:rPr>
        <w:t xml:space="preserve"> </w:t>
      </w:r>
      <w:bookmarkStart w:id="4452" w:name="_ETM_Q11_491776"/>
      <w:bookmarkEnd w:id="4452"/>
      <w:r w:rsidRPr="00EA0941">
        <w:rPr>
          <w:rFonts w:hint="cs"/>
          <w:rtl/>
        </w:rPr>
        <w:t>אנחנו בטוחים</w:t>
      </w:r>
      <w:r>
        <w:rPr>
          <w:rFonts w:hint="cs"/>
          <w:rtl/>
        </w:rPr>
        <w:t>,</w:t>
      </w:r>
      <w:r w:rsidRPr="00EA0941">
        <w:rPr>
          <w:rFonts w:hint="cs"/>
          <w:rtl/>
        </w:rPr>
        <w:t xml:space="preserve"> </w:t>
      </w:r>
      <w:r>
        <w:rPr>
          <w:rFonts w:hint="cs"/>
          <w:rtl/>
        </w:rPr>
        <w:t>מ</w:t>
      </w:r>
      <w:r w:rsidRPr="00EA0941">
        <w:rPr>
          <w:rFonts w:hint="cs"/>
          <w:rtl/>
        </w:rPr>
        <w:t>ידיעה</w:t>
      </w:r>
      <w:r>
        <w:rPr>
          <w:rFonts w:hint="cs"/>
          <w:rtl/>
        </w:rPr>
        <w:t>,</w:t>
      </w:r>
      <w:r w:rsidRPr="00EA0941">
        <w:rPr>
          <w:rFonts w:hint="cs"/>
          <w:rtl/>
        </w:rPr>
        <w:t xml:space="preserve"> </w:t>
      </w:r>
      <w:r w:rsidR="00DA37C5">
        <w:rPr>
          <w:rFonts w:hint="cs"/>
          <w:rtl/>
        </w:rPr>
        <w:t>שה</w:t>
      </w:r>
      <w:r w:rsidRPr="00EA0941">
        <w:rPr>
          <w:rFonts w:hint="cs"/>
          <w:rtl/>
        </w:rPr>
        <w:t>יירוט של השיחות, של ההודעות</w:t>
      </w:r>
      <w:r w:rsidR="00DA37C5">
        <w:rPr>
          <w:rFonts w:hint="cs"/>
          <w:rtl/>
        </w:rPr>
        <w:t xml:space="preserve"> –</w:t>
      </w:r>
      <w:r w:rsidRPr="00EA0941">
        <w:rPr>
          <w:rFonts w:hint="cs"/>
          <w:rtl/>
        </w:rPr>
        <w:t xml:space="preserve"> יש רשת מיוחדת שמופעלת </w:t>
      </w:r>
      <w:bookmarkStart w:id="4453" w:name="_ETM_Q11_499000"/>
      <w:bookmarkEnd w:id="4453"/>
      <w:r w:rsidRPr="00EA0941">
        <w:rPr>
          <w:rFonts w:hint="cs"/>
          <w:rtl/>
        </w:rPr>
        <w:t>על</w:t>
      </w:r>
      <w:r>
        <w:rPr>
          <w:rFonts w:hint="cs"/>
          <w:rtl/>
        </w:rPr>
        <w:t xml:space="preserve"> ידי ארגוני הפשע. אני לא מבין איך אפשר עד </w:t>
      </w:r>
      <w:bookmarkStart w:id="4454" w:name="_ETM_Q11_505000"/>
      <w:bookmarkEnd w:id="4454"/>
      <w:r>
        <w:rPr>
          <w:rFonts w:hint="cs"/>
          <w:rtl/>
        </w:rPr>
        <w:t xml:space="preserve">היום להפעיל למשל את המספרים הלא-מוכרים, וכל מי שרוצה </w:t>
      </w:r>
      <w:bookmarkStart w:id="4455" w:name="_ETM_Q11_510000"/>
      <w:bookmarkEnd w:id="4455"/>
      <w:r>
        <w:rPr>
          <w:rFonts w:hint="cs"/>
          <w:rtl/>
        </w:rPr>
        <w:t xml:space="preserve">לקנות </w:t>
      </w:r>
      <w:proofErr w:type="spellStart"/>
      <w:r>
        <w:rPr>
          <w:rFonts w:hint="cs"/>
          <w:rtl/>
        </w:rPr>
        <w:t>סים</w:t>
      </w:r>
      <w:proofErr w:type="spellEnd"/>
      <w:r>
        <w:rPr>
          <w:rFonts w:hint="cs"/>
          <w:rtl/>
        </w:rPr>
        <w:t xml:space="preserve"> לא מזוהה, לא מוגדר </w:t>
      </w:r>
      <w:r>
        <w:rPr>
          <w:rFonts w:hint="eastAsia"/>
          <w:rtl/>
        </w:rPr>
        <w:t>–</w:t>
      </w:r>
      <w:r>
        <w:rPr>
          <w:rFonts w:hint="cs"/>
          <w:rtl/>
        </w:rPr>
        <w:t xml:space="preserve"> כאשר היינו נוסעים </w:t>
      </w:r>
      <w:bookmarkStart w:id="4456" w:name="_ETM_Q11_515000"/>
      <w:bookmarkEnd w:id="4456"/>
      <w:r>
        <w:rPr>
          <w:rFonts w:hint="cs"/>
          <w:rtl/>
        </w:rPr>
        <w:t xml:space="preserve">לעלייה לרגל למכה, היינו קונים שם </w:t>
      </w:r>
      <w:proofErr w:type="spellStart"/>
      <w:r>
        <w:rPr>
          <w:rFonts w:hint="cs"/>
          <w:rtl/>
        </w:rPr>
        <w:t>סים</w:t>
      </w:r>
      <w:proofErr w:type="spellEnd"/>
      <w:r>
        <w:rPr>
          <w:rFonts w:hint="cs"/>
          <w:rtl/>
        </w:rPr>
        <w:t xml:space="preserve">, ואז שמים </w:t>
      </w:r>
      <w:bookmarkStart w:id="4457" w:name="_ETM_Q11_520000"/>
      <w:bookmarkEnd w:id="4457"/>
      <w:r>
        <w:rPr>
          <w:rFonts w:hint="cs"/>
          <w:rtl/>
        </w:rPr>
        <w:t xml:space="preserve">את הדרכון שלנו, את המספר, מי אנחנו, ומשתמשים בסים. למה </w:t>
      </w:r>
      <w:bookmarkStart w:id="4458" w:name="_ETM_Q11_530000"/>
      <w:bookmarkEnd w:id="4458"/>
      <w:r>
        <w:rPr>
          <w:rFonts w:hint="cs"/>
          <w:rtl/>
        </w:rPr>
        <w:t xml:space="preserve">צריכים לתת רשת תקשורת צדדית לארגוני הפשע? הם משתמשים בזה </w:t>
      </w:r>
      <w:bookmarkStart w:id="4459" w:name="_ETM_Q11_538000"/>
      <w:bookmarkEnd w:id="4459"/>
      <w:r>
        <w:rPr>
          <w:rFonts w:hint="cs"/>
          <w:rtl/>
        </w:rPr>
        <w:t xml:space="preserve">בצורה יעילה. למה אי-אפשר לעשות מעצרי מנע של שבוע, של </w:t>
      </w:r>
      <w:bookmarkStart w:id="4460" w:name="_ETM_Q11_542000"/>
      <w:bookmarkEnd w:id="4460"/>
      <w:r>
        <w:rPr>
          <w:rFonts w:hint="cs"/>
          <w:rtl/>
        </w:rPr>
        <w:t xml:space="preserve">שבועיים, של חודש, מעצר בית גם בהיבט הזה, אזיק אלקטרוני, </w:t>
      </w:r>
      <w:bookmarkStart w:id="4461" w:name="_ETM_Q11_551000"/>
      <w:bookmarkEnd w:id="4461"/>
      <w:r>
        <w:rPr>
          <w:rFonts w:hint="cs"/>
          <w:rtl/>
        </w:rPr>
        <w:t xml:space="preserve">שישבש להם את הפעילות? כל אנשי המשטרה הבכירים אומרים: יש </w:t>
      </w:r>
      <w:bookmarkStart w:id="4462" w:name="_ETM_Q11_556000"/>
      <w:bookmarkEnd w:id="4462"/>
      <w:r>
        <w:rPr>
          <w:rFonts w:hint="cs"/>
          <w:rtl/>
        </w:rPr>
        <w:t xml:space="preserve">לנו תמונת מצב כמעט מלאה של ארגוני הפשע, של החברים </w:t>
      </w:r>
      <w:bookmarkStart w:id="4463" w:name="_ETM_Q11_565000"/>
      <w:bookmarkEnd w:id="4463"/>
      <w:r>
        <w:rPr>
          <w:rFonts w:hint="cs"/>
          <w:rtl/>
        </w:rPr>
        <w:t>בארגוני הפשע, אבל אין לנו את הכלים.</w:t>
      </w:r>
    </w:p>
    <w:p w:rsidR="0070080E" w:rsidRDefault="0070080E" w:rsidP="009635F5">
      <w:pPr>
        <w:rPr>
          <w:rtl/>
        </w:rPr>
      </w:pPr>
    </w:p>
    <w:p w:rsidR="0070080E" w:rsidRDefault="0070080E" w:rsidP="006366D5">
      <w:pPr>
        <w:pStyle w:val="af6"/>
        <w:keepNext/>
        <w:rPr>
          <w:rtl/>
        </w:rPr>
      </w:pPr>
      <w:r w:rsidRPr="00A334C6">
        <w:rPr>
          <w:rStyle w:val="TagStyle"/>
          <w:rtl/>
        </w:rPr>
        <w:t xml:space="preserve"> &lt;&lt; יור &gt;&gt; </w:t>
      </w:r>
      <w:r>
        <w:rPr>
          <w:rtl/>
        </w:rPr>
        <w:t>היו"ר אוריאל בוסו:</w:t>
      </w:r>
      <w:r w:rsidRPr="00A334C6">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נא לסיים. </w:t>
      </w:r>
    </w:p>
    <w:p w:rsidR="0070080E" w:rsidRDefault="0070080E" w:rsidP="006366D5">
      <w:pPr>
        <w:rPr>
          <w:rtl/>
          <w:lang w:eastAsia="he-IL"/>
        </w:rPr>
      </w:pPr>
    </w:p>
    <w:p w:rsidR="0070080E" w:rsidRDefault="0070080E" w:rsidP="006366D5">
      <w:pPr>
        <w:pStyle w:val="-"/>
        <w:keepNext/>
        <w:rPr>
          <w:rtl/>
        </w:rPr>
      </w:pPr>
      <w:bookmarkStart w:id="4464" w:name="ET_speakercontinue_5795_5"/>
      <w:r w:rsidRPr="00A334C6">
        <w:rPr>
          <w:rStyle w:val="TagStyle"/>
          <w:rtl/>
        </w:rPr>
        <w:t xml:space="preserve"> &lt;&lt; דובר_המשך &gt;&gt; </w:t>
      </w:r>
      <w:r>
        <w:rPr>
          <w:rtl/>
        </w:rPr>
        <w:t>מנסור עבאס (רע"מ – הרשימה הערבית המאוחדת):</w:t>
      </w:r>
      <w:r w:rsidRPr="00A334C6">
        <w:rPr>
          <w:rStyle w:val="TagStyle"/>
          <w:rtl/>
        </w:rPr>
        <w:t xml:space="preserve"> &lt;&lt; דובר_המשך &gt;&gt;</w:t>
      </w:r>
      <w:r>
        <w:rPr>
          <w:rtl/>
        </w:rPr>
        <w:t xml:space="preserve">   </w:t>
      </w:r>
      <w:bookmarkEnd w:id="4464"/>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הלהבות מאוד גבוהות. אפשר להפעיל מצב חירום </w:t>
      </w:r>
      <w:bookmarkStart w:id="4465" w:name="_ETM_Q11_573000"/>
      <w:bookmarkEnd w:id="4465"/>
      <w:r w:rsidR="00DA37C5">
        <w:rPr>
          <w:rFonts w:hint="cs"/>
          <w:rtl/>
          <w:lang w:eastAsia="he-IL"/>
        </w:rPr>
        <w:t>אזרחי מידתי לתקופה מוגבלת</w:t>
      </w:r>
      <w:r>
        <w:rPr>
          <w:rFonts w:hint="cs"/>
          <w:rtl/>
          <w:lang w:eastAsia="he-IL"/>
        </w:rPr>
        <w:t xml:space="preserve"> ולהקטין את הלהבות.</w:t>
      </w:r>
    </w:p>
    <w:p w:rsidR="0070080E" w:rsidRDefault="0070080E" w:rsidP="006366D5">
      <w:pPr>
        <w:rPr>
          <w:rtl/>
          <w:lang w:eastAsia="he-IL"/>
        </w:rPr>
      </w:pPr>
      <w:bookmarkStart w:id="4466" w:name="_ETM_Q11_584000"/>
      <w:bookmarkEnd w:id="4466"/>
    </w:p>
    <w:p w:rsidR="0070080E" w:rsidRDefault="0070080E" w:rsidP="006366D5">
      <w:pPr>
        <w:pStyle w:val="af6"/>
        <w:keepNext/>
        <w:rPr>
          <w:rtl/>
        </w:rPr>
      </w:pPr>
      <w:r w:rsidRPr="00A334C6">
        <w:rPr>
          <w:rStyle w:val="TagStyle"/>
          <w:rtl/>
        </w:rPr>
        <w:t xml:space="preserve"> &lt;&lt; יור &gt;&gt; </w:t>
      </w:r>
      <w:r>
        <w:rPr>
          <w:rtl/>
        </w:rPr>
        <w:t>היו"ר אוריאל בוסו:</w:t>
      </w:r>
      <w:r w:rsidRPr="00A334C6">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תודה. </w:t>
      </w:r>
    </w:p>
    <w:p w:rsidR="0070080E" w:rsidRDefault="0070080E" w:rsidP="006366D5">
      <w:pPr>
        <w:rPr>
          <w:rtl/>
          <w:lang w:eastAsia="he-IL"/>
        </w:rPr>
      </w:pPr>
    </w:p>
    <w:p w:rsidR="0070080E" w:rsidRDefault="0070080E" w:rsidP="006366D5">
      <w:pPr>
        <w:pStyle w:val="-"/>
        <w:keepNext/>
        <w:rPr>
          <w:rtl/>
        </w:rPr>
      </w:pPr>
      <w:bookmarkStart w:id="4467" w:name="ET_speakercontinue_5795_7"/>
      <w:r w:rsidRPr="00A334C6">
        <w:rPr>
          <w:rStyle w:val="TagStyle"/>
          <w:rtl/>
        </w:rPr>
        <w:t xml:space="preserve"> &lt;&lt; דובר_המשך &gt;&gt; </w:t>
      </w:r>
      <w:r>
        <w:rPr>
          <w:rtl/>
        </w:rPr>
        <w:t>מנסור עבאס (רע"מ – הרשימה הערבית המאוחדת):</w:t>
      </w:r>
      <w:r w:rsidRPr="00A334C6">
        <w:rPr>
          <w:rStyle w:val="TagStyle"/>
          <w:rtl/>
        </w:rPr>
        <w:t xml:space="preserve"> &lt;&lt; דובר_המשך &gt;&gt;</w:t>
      </w:r>
      <w:r>
        <w:rPr>
          <w:rtl/>
        </w:rPr>
        <w:t xml:space="preserve">   </w:t>
      </w:r>
      <w:bookmarkEnd w:id="4467"/>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אני מנסה לדמיין מצב שבו </w:t>
      </w:r>
      <w:r>
        <w:rPr>
          <w:rFonts w:hint="eastAsia"/>
          <w:rtl/>
          <w:lang w:eastAsia="he-IL"/>
        </w:rPr>
        <w:t>–</w:t>
      </w:r>
      <w:r>
        <w:rPr>
          <w:rFonts w:hint="cs"/>
          <w:rtl/>
          <w:lang w:eastAsia="he-IL"/>
        </w:rPr>
        <w:t xml:space="preserve"> במקביל למצב חירום לאומי-ביטחוני</w:t>
      </w:r>
      <w:r w:rsidR="00DA37C5">
        <w:rPr>
          <w:rFonts w:hint="cs"/>
          <w:rtl/>
          <w:lang w:eastAsia="he-IL"/>
        </w:rPr>
        <w:t>,</w:t>
      </w:r>
      <w:r>
        <w:rPr>
          <w:rFonts w:hint="cs"/>
          <w:rtl/>
          <w:lang w:eastAsia="he-IL"/>
        </w:rPr>
        <w:t xml:space="preserve"> אין </w:t>
      </w:r>
      <w:bookmarkStart w:id="4468" w:name="_ETM_Q11_595000"/>
      <w:bookmarkEnd w:id="4468"/>
      <w:r>
        <w:rPr>
          <w:rFonts w:hint="cs"/>
          <w:rtl/>
          <w:lang w:eastAsia="he-IL"/>
        </w:rPr>
        <w:t xml:space="preserve">דבר כזה מצב חירום אזרחי? היינו בתקופת קורונה וראינו את </w:t>
      </w:r>
      <w:bookmarkStart w:id="4469" w:name="_ETM_Q11_600000"/>
      <w:bookmarkEnd w:id="4469"/>
      <w:r>
        <w:rPr>
          <w:rFonts w:hint="cs"/>
          <w:rtl/>
          <w:lang w:eastAsia="he-IL"/>
        </w:rPr>
        <w:t xml:space="preserve">הסכנות, ושם הממשלה הפעילה כלים מיוחדים כדי שהיא תוכל </w:t>
      </w:r>
      <w:bookmarkStart w:id="4470" w:name="_ETM_Q11_604000"/>
      <w:bookmarkEnd w:id="4470"/>
      <w:r>
        <w:rPr>
          <w:rFonts w:hint="cs"/>
          <w:rtl/>
          <w:lang w:eastAsia="he-IL"/>
        </w:rPr>
        <w:t xml:space="preserve">להתמודד בהצלחה עם המגפה הזאת. אנחנו נמצאים </w:t>
      </w:r>
      <w:bookmarkStart w:id="4471" w:name="_ETM_Q11_607000"/>
      <w:bookmarkEnd w:id="4471"/>
      <w:r>
        <w:rPr>
          <w:rFonts w:hint="cs"/>
          <w:rtl/>
          <w:lang w:eastAsia="he-IL"/>
        </w:rPr>
        <w:t xml:space="preserve">באותו אירוע, וזה הולך ומתפתח </w:t>
      </w:r>
      <w:proofErr w:type="spellStart"/>
      <w:r>
        <w:rPr>
          <w:rFonts w:hint="cs"/>
          <w:rtl/>
          <w:lang w:eastAsia="he-IL"/>
        </w:rPr>
        <w:t>ומתפתח</w:t>
      </w:r>
      <w:proofErr w:type="spellEnd"/>
      <w:r>
        <w:rPr>
          <w:rFonts w:hint="cs"/>
          <w:rtl/>
          <w:lang w:eastAsia="he-IL"/>
        </w:rPr>
        <w:t xml:space="preserve"> לממדים מטורפים. </w:t>
      </w:r>
    </w:p>
    <w:p w:rsidR="0070080E" w:rsidRDefault="0070080E" w:rsidP="006366D5">
      <w:pPr>
        <w:rPr>
          <w:rtl/>
          <w:lang w:eastAsia="he-IL"/>
        </w:rPr>
      </w:pPr>
      <w:bookmarkStart w:id="4472" w:name="_ETM_Q11_614000"/>
      <w:bookmarkEnd w:id="4472"/>
    </w:p>
    <w:p w:rsidR="0070080E" w:rsidRDefault="0070080E" w:rsidP="006366D5">
      <w:pPr>
        <w:rPr>
          <w:rtl/>
          <w:lang w:eastAsia="he-IL"/>
        </w:rPr>
      </w:pPr>
      <w:bookmarkStart w:id="4473" w:name="_ETM_Q11_615000"/>
      <w:bookmarkEnd w:id="4473"/>
      <w:r>
        <w:rPr>
          <w:rFonts w:hint="cs"/>
          <w:rtl/>
          <w:lang w:eastAsia="he-IL"/>
        </w:rPr>
        <w:t xml:space="preserve">אלו חלק </w:t>
      </w:r>
      <w:bookmarkStart w:id="4474" w:name="_ETM_Q11_616000"/>
      <w:bookmarkEnd w:id="4474"/>
      <w:r>
        <w:rPr>
          <w:rFonts w:hint="cs"/>
          <w:rtl/>
          <w:lang w:eastAsia="he-IL"/>
        </w:rPr>
        <w:t xml:space="preserve">מההצעות, אבל אין לי תקווה ואין לי תחושה שהממשלה הזאת </w:t>
      </w:r>
      <w:bookmarkStart w:id="4475" w:name="_ETM_Q11_621000"/>
      <w:bookmarkEnd w:id="4475"/>
      <w:r>
        <w:rPr>
          <w:rFonts w:hint="cs"/>
          <w:rtl/>
          <w:lang w:eastAsia="he-IL"/>
        </w:rPr>
        <w:t xml:space="preserve">באמת מסוגלת להתמודד בצורה רצינית </w:t>
      </w:r>
      <w:proofErr w:type="spellStart"/>
      <w:r>
        <w:rPr>
          <w:rFonts w:hint="cs"/>
          <w:rtl/>
          <w:lang w:eastAsia="he-IL"/>
        </w:rPr>
        <w:t>ואמיתית</w:t>
      </w:r>
      <w:proofErr w:type="spellEnd"/>
      <w:r>
        <w:rPr>
          <w:rFonts w:hint="cs"/>
          <w:rtl/>
          <w:lang w:eastAsia="he-IL"/>
        </w:rPr>
        <w:t xml:space="preserve"> עם התופעה הזאת, ואם חייבים, להודות שהם נכשלו, ולשנות כיוון. תודה רבה לכם.</w:t>
      </w:r>
    </w:p>
    <w:p w:rsidR="0070080E" w:rsidRDefault="0070080E" w:rsidP="006366D5">
      <w:pPr>
        <w:rPr>
          <w:rtl/>
          <w:lang w:eastAsia="he-IL"/>
        </w:rPr>
      </w:pPr>
    </w:p>
    <w:p w:rsidR="0070080E" w:rsidRDefault="0070080E" w:rsidP="006366D5">
      <w:pPr>
        <w:pStyle w:val="af6"/>
        <w:keepNext/>
        <w:rPr>
          <w:rtl/>
        </w:rPr>
      </w:pPr>
      <w:r w:rsidRPr="008B027A">
        <w:rPr>
          <w:rStyle w:val="TagStyle"/>
          <w:rtl/>
        </w:rPr>
        <w:t xml:space="preserve"> &lt;&lt; יור &gt;&gt; </w:t>
      </w:r>
      <w:r>
        <w:rPr>
          <w:rtl/>
        </w:rPr>
        <w:t>היו"ר אוריאל בוסו:</w:t>
      </w:r>
      <w:r w:rsidRPr="008B027A">
        <w:rPr>
          <w:rStyle w:val="TagStyle"/>
          <w:rtl/>
        </w:rPr>
        <w:t xml:space="preserve"> &lt;&lt; יור &gt;&gt;</w:t>
      </w:r>
      <w:r>
        <w:rPr>
          <w:rtl/>
        </w:rPr>
        <w:t xml:space="preserve">   </w:t>
      </w:r>
    </w:p>
    <w:p w:rsidR="0070080E" w:rsidRDefault="0070080E" w:rsidP="00B658A8">
      <w:pPr>
        <w:rPr>
          <w:rtl/>
          <w:lang w:eastAsia="he-IL"/>
        </w:rPr>
      </w:pPr>
    </w:p>
    <w:p w:rsidR="0070080E" w:rsidRDefault="0070080E" w:rsidP="00DA37C5">
      <w:pPr>
        <w:rPr>
          <w:rtl/>
          <w:lang w:eastAsia="he-IL"/>
        </w:rPr>
      </w:pPr>
      <w:r>
        <w:rPr>
          <w:rFonts w:hint="cs"/>
          <w:rtl/>
          <w:lang w:eastAsia="he-IL"/>
        </w:rPr>
        <w:t>תודה רבה. ישיב על ההצעות הללו השר לביטחון לאומי חבר הכנסת איתמר בן גביר</w:t>
      </w:r>
      <w:r w:rsidR="00DA37C5">
        <w:rPr>
          <w:rFonts w:hint="cs"/>
          <w:rtl/>
          <w:lang w:eastAsia="he-IL"/>
        </w:rPr>
        <w:t>.</w:t>
      </w:r>
      <w:r>
        <w:rPr>
          <w:rFonts w:hint="cs"/>
          <w:rtl/>
          <w:lang w:eastAsia="he-IL"/>
        </w:rPr>
        <w:t xml:space="preserve"> השר. </w:t>
      </w:r>
    </w:p>
    <w:p w:rsidR="0070080E" w:rsidRDefault="0070080E" w:rsidP="006366D5">
      <w:pPr>
        <w:rPr>
          <w:rtl/>
          <w:lang w:eastAsia="he-IL"/>
        </w:rPr>
      </w:pPr>
      <w:bookmarkStart w:id="4476" w:name="_ETM_Q11_635797"/>
      <w:bookmarkStart w:id="4477" w:name="_ETM_Q11_635854"/>
      <w:bookmarkStart w:id="4478" w:name="_ETM_Q11_635956"/>
      <w:bookmarkEnd w:id="4476"/>
      <w:bookmarkEnd w:id="4477"/>
      <w:bookmarkEnd w:id="4478"/>
    </w:p>
    <w:p w:rsidR="0070080E" w:rsidRDefault="0070080E" w:rsidP="006366D5">
      <w:pPr>
        <w:rPr>
          <w:rtl/>
          <w:lang w:eastAsia="he-IL"/>
        </w:rPr>
      </w:pPr>
      <w:bookmarkStart w:id="4479" w:name="_ETM_Q11_640580"/>
      <w:bookmarkStart w:id="4480" w:name="_ETM_Q11_640658"/>
      <w:bookmarkStart w:id="4481" w:name="_ETM_Q11_643395"/>
      <w:bookmarkStart w:id="4482" w:name="_ETM_Q11_636021"/>
      <w:bookmarkEnd w:id="4479"/>
      <w:bookmarkEnd w:id="4480"/>
      <w:bookmarkEnd w:id="4481"/>
      <w:bookmarkEnd w:id="4482"/>
      <w:r>
        <w:rPr>
          <w:rFonts w:hint="cs"/>
          <w:rtl/>
          <w:lang w:eastAsia="he-IL"/>
        </w:rPr>
        <w:t xml:space="preserve">האמת היא שאני נמצא פה כמעט שעתיים, וחשבתי שהאופוזיציה </w:t>
      </w:r>
      <w:r w:rsidR="002563B3">
        <w:rPr>
          <w:rFonts w:hint="cs"/>
          <w:rtl/>
          <w:lang w:eastAsia="he-IL"/>
        </w:rPr>
        <w:t>– –</w:t>
      </w:r>
      <w:r>
        <w:rPr>
          <w:rFonts w:hint="cs"/>
          <w:rtl/>
          <w:lang w:eastAsia="he-IL"/>
        </w:rPr>
        <w:t xml:space="preserve">  </w:t>
      </w:r>
    </w:p>
    <w:p w:rsidR="0070080E" w:rsidRDefault="0070080E" w:rsidP="006366D5">
      <w:pPr>
        <w:rPr>
          <w:rtl/>
          <w:lang w:eastAsia="he-IL"/>
        </w:rPr>
      </w:pPr>
    </w:p>
    <w:p w:rsidR="0070080E" w:rsidRDefault="0070080E" w:rsidP="006366D5">
      <w:pPr>
        <w:pStyle w:val="a4"/>
        <w:keepNext/>
        <w:rPr>
          <w:rtl/>
        </w:rPr>
      </w:pPr>
      <w:bookmarkStart w:id="4483" w:name="ET_speaker_6427_9"/>
      <w:r w:rsidRPr="008B027A">
        <w:rPr>
          <w:rStyle w:val="TagStyle"/>
          <w:rtl/>
        </w:rPr>
        <w:t xml:space="preserve"> &lt;&lt; דובר &gt;&gt; </w:t>
      </w:r>
      <w:bookmarkStart w:id="4484" w:name="_Toc146043836"/>
      <w:r>
        <w:rPr>
          <w:rtl/>
        </w:rPr>
        <w:t>השר לביטחון לאומי איתמר בן גביר:</w:t>
      </w:r>
      <w:bookmarkEnd w:id="4484"/>
      <w:r w:rsidRPr="008B027A">
        <w:rPr>
          <w:rStyle w:val="TagStyle"/>
          <w:rtl/>
        </w:rPr>
        <w:t xml:space="preserve"> &lt;&lt; דובר &gt;&gt;</w:t>
      </w:r>
      <w:r>
        <w:rPr>
          <w:rtl/>
        </w:rPr>
        <w:t xml:space="preserve">   </w:t>
      </w:r>
      <w:bookmarkEnd w:id="4483"/>
    </w:p>
    <w:p w:rsidR="0070080E" w:rsidRDefault="0070080E" w:rsidP="00B658A8">
      <w:pPr>
        <w:rPr>
          <w:rtl/>
          <w:lang w:eastAsia="he-IL"/>
        </w:rPr>
      </w:pPr>
    </w:p>
    <w:p w:rsidR="0070080E" w:rsidRDefault="0070080E" w:rsidP="006366D5">
      <w:pPr>
        <w:rPr>
          <w:rtl/>
          <w:lang w:eastAsia="he-IL"/>
        </w:rPr>
      </w:pPr>
      <w:r w:rsidRPr="00DE1065">
        <w:rPr>
          <w:rFonts w:hint="cs"/>
          <w:rtl/>
          <w:lang w:eastAsia="he-IL"/>
        </w:rPr>
        <w:t>אדוני היושב-ראש, כנסת נכבדה, קודם כ</w:t>
      </w:r>
      <w:r>
        <w:rPr>
          <w:rFonts w:hint="cs"/>
          <w:rtl/>
          <w:lang w:eastAsia="he-IL"/>
        </w:rPr>
        <w:t>ו</w:t>
      </w:r>
      <w:r w:rsidRPr="00DE1065">
        <w:rPr>
          <w:rFonts w:hint="cs"/>
          <w:rtl/>
          <w:lang w:eastAsia="he-IL"/>
        </w:rPr>
        <w:t xml:space="preserve">ל </w:t>
      </w:r>
      <w:r w:rsidR="002563B3">
        <w:rPr>
          <w:rFonts w:hint="cs"/>
          <w:rtl/>
          <w:lang w:eastAsia="he-IL"/>
        </w:rPr>
        <w:t>– –</w:t>
      </w:r>
      <w:r>
        <w:rPr>
          <w:rFonts w:hint="cs"/>
          <w:rtl/>
          <w:lang w:eastAsia="he-IL"/>
        </w:rPr>
        <w:t xml:space="preserve">  </w:t>
      </w:r>
    </w:p>
    <w:p w:rsidR="0070080E" w:rsidRDefault="0070080E" w:rsidP="006366D5">
      <w:pPr>
        <w:rPr>
          <w:rtl/>
          <w:lang w:eastAsia="he-IL"/>
        </w:rPr>
      </w:pPr>
    </w:p>
    <w:p w:rsidR="0070080E" w:rsidRDefault="0070080E" w:rsidP="006366D5">
      <w:pPr>
        <w:pStyle w:val="af6"/>
        <w:rPr>
          <w:rtl/>
        </w:rPr>
      </w:pPr>
      <w:r w:rsidRPr="006341B0">
        <w:rPr>
          <w:rStyle w:val="TagStyle"/>
          <w:rtl/>
        </w:rPr>
        <w:t>&lt;&lt; יור &gt;&gt;</w:t>
      </w:r>
      <w:r w:rsidRPr="008B027A">
        <w:rPr>
          <w:rStyle w:val="TagStyle"/>
          <w:rtl/>
        </w:rPr>
        <w:t xml:space="preserve"> </w:t>
      </w:r>
      <w:r>
        <w:rPr>
          <w:rtl/>
        </w:rPr>
        <w:t>היו"ר אוריאל בוסו:</w:t>
      </w:r>
      <w:r w:rsidRPr="008B027A">
        <w:rPr>
          <w:rStyle w:val="TagStyle"/>
          <w:rtl/>
        </w:rPr>
        <w:t xml:space="preserve"> </w:t>
      </w:r>
      <w:r w:rsidRPr="006341B0">
        <w:rPr>
          <w:rStyle w:val="TagStyle"/>
          <w:rtl/>
        </w:rPr>
        <w:t xml:space="preserve">&lt;&lt; יור &gt;&gt; </w:t>
      </w:r>
      <w:r>
        <w:rPr>
          <w:rtl/>
        </w:rPr>
        <w:t xml:space="preserve">  </w:t>
      </w:r>
    </w:p>
    <w:p w:rsidR="0070080E" w:rsidRDefault="0070080E" w:rsidP="006366D5">
      <w:pPr>
        <w:rPr>
          <w:rtl/>
          <w:lang w:eastAsia="he-IL"/>
        </w:rPr>
      </w:pPr>
    </w:p>
    <w:p w:rsidR="0070080E" w:rsidRDefault="002563B3" w:rsidP="006366D5">
      <w:pPr>
        <w:rPr>
          <w:rtl/>
          <w:lang w:eastAsia="he-IL"/>
        </w:rPr>
      </w:pPr>
      <w:r>
        <w:rPr>
          <w:rFonts w:hint="cs"/>
          <w:rtl/>
          <w:lang w:eastAsia="he-IL"/>
        </w:rPr>
        <w:t>– –</w:t>
      </w:r>
      <w:r w:rsidR="0070080E">
        <w:rPr>
          <w:rFonts w:hint="cs"/>
          <w:rtl/>
          <w:lang w:eastAsia="he-IL"/>
        </w:rPr>
        <w:t xml:space="preserve"> יגנו את הדברים של רון </w:t>
      </w:r>
      <w:proofErr w:type="spellStart"/>
      <w:r w:rsidR="0070080E">
        <w:rPr>
          <w:rFonts w:hint="cs"/>
          <w:rtl/>
          <w:lang w:eastAsia="he-IL"/>
        </w:rPr>
        <w:t>קופמן</w:t>
      </w:r>
      <w:proofErr w:type="spellEnd"/>
      <w:r w:rsidR="0070080E">
        <w:rPr>
          <w:rFonts w:hint="cs"/>
          <w:rtl/>
          <w:lang w:eastAsia="he-IL"/>
        </w:rPr>
        <w:t xml:space="preserve">. אף אחד לא התייחס לזה. </w:t>
      </w:r>
    </w:p>
    <w:p w:rsidR="0070080E" w:rsidRDefault="0070080E" w:rsidP="006366D5">
      <w:pPr>
        <w:rPr>
          <w:rtl/>
          <w:lang w:eastAsia="he-IL"/>
        </w:rPr>
      </w:pPr>
    </w:p>
    <w:p w:rsidR="0070080E" w:rsidRDefault="0070080E" w:rsidP="006366D5">
      <w:pPr>
        <w:pStyle w:val="-"/>
        <w:rPr>
          <w:rtl/>
        </w:rPr>
      </w:pPr>
      <w:bookmarkStart w:id="4485" w:name="ET_speakercontinue_6427_40"/>
      <w:r w:rsidRPr="006341B0">
        <w:rPr>
          <w:rStyle w:val="TagStyle"/>
          <w:rtl/>
        </w:rPr>
        <w:t xml:space="preserve"> &lt;&lt; דובר_המשך &gt;&gt;</w:t>
      </w:r>
      <w:r w:rsidRPr="00C80067">
        <w:rPr>
          <w:rStyle w:val="TagStyle"/>
          <w:rtl/>
        </w:rPr>
        <w:t xml:space="preserve"> </w:t>
      </w:r>
      <w:r>
        <w:rPr>
          <w:rtl/>
        </w:rPr>
        <w:t>השר לביטחון לאומי איתמר בן גביר:</w:t>
      </w:r>
      <w:r w:rsidRPr="00C80067">
        <w:rPr>
          <w:rStyle w:val="TagStyle"/>
          <w:rtl/>
        </w:rPr>
        <w:t xml:space="preserve"> </w:t>
      </w:r>
      <w:r w:rsidRPr="006341B0">
        <w:rPr>
          <w:rStyle w:val="TagStyle"/>
          <w:rtl/>
        </w:rPr>
        <w:t>&lt;&lt; דובר_המשך &gt;&gt;</w:t>
      </w:r>
      <w:bookmarkEnd w:id="4485"/>
      <w:r w:rsidRPr="006341B0">
        <w:rPr>
          <w:rStyle w:val="TagStyle"/>
          <w:rtl/>
        </w:rPr>
        <w:t xml:space="preserve"> </w:t>
      </w:r>
      <w:r>
        <w:rPr>
          <w:rtl/>
        </w:rPr>
        <w:t xml:space="preserve">  </w:t>
      </w:r>
    </w:p>
    <w:p w:rsidR="0070080E" w:rsidRPr="006341B0" w:rsidRDefault="0070080E" w:rsidP="006366D5">
      <w:pPr>
        <w:rPr>
          <w:rtl/>
          <w:lang w:eastAsia="he-IL"/>
        </w:rPr>
      </w:pPr>
    </w:p>
    <w:p w:rsidR="0070080E" w:rsidRDefault="002563B3" w:rsidP="00DA37C5">
      <w:pPr>
        <w:rPr>
          <w:rtl/>
          <w:lang w:eastAsia="he-IL"/>
        </w:rPr>
      </w:pPr>
      <w:r>
        <w:rPr>
          <w:rFonts w:hint="cs"/>
          <w:rtl/>
          <w:lang w:eastAsia="he-IL"/>
        </w:rPr>
        <w:t>– –</w:t>
      </w:r>
      <w:r w:rsidR="0070080E">
        <w:rPr>
          <w:rFonts w:hint="cs"/>
          <w:rtl/>
          <w:lang w:eastAsia="he-IL"/>
        </w:rPr>
        <w:t xml:space="preserve"> </w:t>
      </w:r>
      <w:r w:rsidR="0070080E" w:rsidRPr="00DE1065">
        <w:rPr>
          <w:rFonts w:hint="cs"/>
          <w:rtl/>
          <w:lang w:eastAsia="he-IL"/>
        </w:rPr>
        <w:t xml:space="preserve">התמונה הזאת מדברת בעד עצמה. תראו מה </w:t>
      </w:r>
      <w:bookmarkStart w:id="4486" w:name="_ETM_Q11_657000"/>
      <w:bookmarkEnd w:id="4486"/>
      <w:r w:rsidR="0070080E" w:rsidRPr="00DE1065">
        <w:rPr>
          <w:rFonts w:hint="cs"/>
          <w:rtl/>
          <w:lang w:eastAsia="he-IL"/>
        </w:rPr>
        <w:t>קורה בדיון על הפשיעה בחברה הערבית. תראו מה קורה</w:t>
      </w:r>
      <w:r w:rsidR="00DA37C5">
        <w:rPr>
          <w:rFonts w:hint="cs"/>
          <w:rtl/>
          <w:lang w:eastAsia="he-IL"/>
        </w:rPr>
        <w:t>.</w:t>
      </w:r>
      <w:r w:rsidR="0070080E" w:rsidRPr="00DE1065">
        <w:rPr>
          <w:rFonts w:hint="cs"/>
          <w:rtl/>
          <w:lang w:eastAsia="he-IL"/>
        </w:rPr>
        <w:t xml:space="preserve"> הם </w:t>
      </w:r>
      <w:bookmarkStart w:id="4487" w:name="_ETM_Q11_669000"/>
      <w:bookmarkEnd w:id="4487"/>
      <w:r w:rsidR="0070080E" w:rsidRPr="00DE1065">
        <w:rPr>
          <w:rFonts w:hint="cs"/>
          <w:rtl/>
          <w:lang w:eastAsia="he-IL"/>
        </w:rPr>
        <w:t xml:space="preserve">כביכול באו </w:t>
      </w:r>
      <w:r>
        <w:rPr>
          <w:rFonts w:hint="cs"/>
          <w:rtl/>
          <w:lang w:eastAsia="he-IL"/>
        </w:rPr>
        <w:t>– – –</w:t>
      </w:r>
    </w:p>
    <w:p w:rsidR="0070080E" w:rsidRDefault="0070080E" w:rsidP="006366D5">
      <w:pPr>
        <w:rPr>
          <w:rtl/>
          <w:lang w:eastAsia="he-IL"/>
        </w:rPr>
      </w:pPr>
      <w:bookmarkStart w:id="4488" w:name="_ETM_Q11_664000"/>
      <w:bookmarkEnd w:id="4488"/>
    </w:p>
    <w:p w:rsidR="0070080E" w:rsidRDefault="0070080E" w:rsidP="006366D5">
      <w:pPr>
        <w:pStyle w:val="af5"/>
        <w:keepNext/>
        <w:rPr>
          <w:rtl/>
        </w:rPr>
      </w:pPr>
      <w:bookmarkStart w:id="4489" w:name="ET_interruption_קריאות_10"/>
      <w:r w:rsidRPr="00C80067">
        <w:rPr>
          <w:rStyle w:val="TagStyle"/>
          <w:rtl/>
        </w:rPr>
        <w:t xml:space="preserve"> &lt;&lt; קריאה &gt;&gt; </w:t>
      </w:r>
      <w:r>
        <w:rPr>
          <w:rtl/>
        </w:rPr>
        <w:t>קריאות:</w:t>
      </w:r>
      <w:r w:rsidRPr="00C80067">
        <w:rPr>
          <w:rStyle w:val="TagStyle"/>
          <w:rtl/>
        </w:rPr>
        <w:t xml:space="preserve"> &lt;&lt; קריאה &gt;&gt;</w:t>
      </w:r>
      <w:r>
        <w:rPr>
          <w:rtl/>
        </w:rPr>
        <w:t xml:space="preserve">   </w:t>
      </w:r>
      <w:bookmarkEnd w:id="4489"/>
    </w:p>
    <w:p w:rsidR="0070080E" w:rsidRDefault="0070080E" w:rsidP="00B658A8">
      <w:pPr>
        <w:rPr>
          <w:rtl/>
          <w:lang w:eastAsia="he-IL"/>
        </w:rPr>
      </w:pPr>
    </w:p>
    <w:p w:rsidR="0070080E" w:rsidRDefault="002563B3" w:rsidP="006366D5">
      <w:pPr>
        <w:rPr>
          <w:rtl/>
          <w:lang w:eastAsia="he-IL"/>
        </w:rPr>
      </w:pPr>
      <w:bookmarkStart w:id="4490" w:name="_ETM_Q11_665000"/>
      <w:bookmarkEnd w:id="4490"/>
      <w:r>
        <w:rPr>
          <w:rFonts w:hint="cs"/>
          <w:rtl/>
          <w:lang w:eastAsia="he-IL"/>
        </w:rPr>
        <w:t>– – –</w:t>
      </w:r>
    </w:p>
    <w:p w:rsidR="0070080E" w:rsidRDefault="0070080E" w:rsidP="006366D5">
      <w:pPr>
        <w:rPr>
          <w:rtl/>
          <w:lang w:eastAsia="he-IL"/>
        </w:rPr>
      </w:pPr>
      <w:bookmarkStart w:id="4491" w:name="_ETM_Q11_666000"/>
      <w:bookmarkEnd w:id="4491"/>
    </w:p>
    <w:p w:rsidR="0070080E" w:rsidRDefault="0070080E" w:rsidP="006366D5">
      <w:pPr>
        <w:pStyle w:val="-"/>
        <w:keepNext/>
        <w:rPr>
          <w:rtl/>
        </w:rPr>
      </w:pPr>
      <w:bookmarkStart w:id="4492" w:name="ET_speakercontinue_6427_11"/>
      <w:r w:rsidRPr="00C80067">
        <w:rPr>
          <w:rStyle w:val="TagStyle"/>
          <w:rtl/>
        </w:rPr>
        <w:t xml:space="preserve"> &lt;&lt; דובר_המשך &gt;&gt; </w:t>
      </w:r>
      <w:r>
        <w:rPr>
          <w:rtl/>
        </w:rPr>
        <w:t>השר לביטחון לאומי איתמר בן גביר:</w:t>
      </w:r>
      <w:r w:rsidRPr="00C80067">
        <w:rPr>
          <w:rStyle w:val="TagStyle"/>
          <w:rtl/>
        </w:rPr>
        <w:t xml:space="preserve"> &lt;&lt; דובר_המשך &gt;&gt;</w:t>
      </w:r>
      <w:r>
        <w:rPr>
          <w:rtl/>
        </w:rPr>
        <w:t xml:space="preserve">   </w:t>
      </w:r>
      <w:bookmarkEnd w:id="4492"/>
    </w:p>
    <w:p w:rsidR="0070080E" w:rsidRDefault="0070080E" w:rsidP="00B658A8">
      <w:pPr>
        <w:rPr>
          <w:rtl/>
          <w:lang w:eastAsia="he-IL"/>
        </w:rPr>
      </w:pPr>
    </w:p>
    <w:p w:rsidR="0070080E" w:rsidRDefault="0070080E" w:rsidP="006366D5">
      <w:pPr>
        <w:rPr>
          <w:rtl/>
          <w:lang w:eastAsia="he-IL"/>
        </w:rPr>
      </w:pPr>
      <w:bookmarkStart w:id="4493" w:name="_ETM_Q11_670000"/>
      <w:bookmarkEnd w:id="4493"/>
      <w:r>
        <w:rPr>
          <w:rFonts w:hint="cs"/>
          <w:rtl/>
          <w:lang w:eastAsia="he-IL"/>
        </w:rPr>
        <w:t>החוצה. החוצה.</w:t>
      </w:r>
    </w:p>
    <w:p w:rsidR="0070080E" w:rsidRDefault="0070080E" w:rsidP="006366D5">
      <w:pPr>
        <w:rPr>
          <w:rtl/>
          <w:lang w:eastAsia="he-IL"/>
        </w:rPr>
      </w:pPr>
    </w:p>
    <w:p w:rsidR="0070080E" w:rsidRDefault="0070080E" w:rsidP="006366D5">
      <w:pPr>
        <w:pStyle w:val="af5"/>
        <w:keepNext/>
        <w:rPr>
          <w:rtl/>
        </w:rPr>
      </w:pPr>
      <w:r w:rsidRPr="00C80067">
        <w:rPr>
          <w:rStyle w:val="TagStyle"/>
          <w:rtl/>
        </w:rPr>
        <w:t xml:space="preserve">&lt;&lt; קריאה &gt;&gt; </w:t>
      </w:r>
      <w:r>
        <w:rPr>
          <w:rFonts w:hint="cs"/>
          <w:rtl/>
        </w:rPr>
        <w:t>מירב בן ארי (יש עתיד)</w:t>
      </w:r>
      <w:r>
        <w:rPr>
          <w:rtl/>
        </w:rPr>
        <w:t>:</w:t>
      </w:r>
      <w:r w:rsidRPr="00C80067">
        <w:rPr>
          <w:rStyle w:val="TagStyle"/>
          <w:rtl/>
        </w:rPr>
        <w:t xml:space="preserve"> &lt;&lt; קריאה &gt;&gt;</w:t>
      </w:r>
      <w:r>
        <w:rPr>
          <w:rtl/>
        </w:rPr>
        <w:t xml:space="preserve">   </w:t>
      </w:r>
    </w:p>
    <w:p w:rsidR="0070080E" w:rsidRDefault="0070080E" w:rsidP="00B658A8">
      <w:pPr>
        <w:rPr>
          <w:rtl/>
          <w:lang w:eastAsia="he-IL"/>
        </w:rPr>
      </w:pPr>
    </w:p>
    <w:p w:rsidR="0070080E" w:rsidRDefault="002563B3" w:rsidP="006366D5">
      <w:pPr>
        <w:rPr>
          <w:rtl/>
          <w:lang w:eastAsia="he-IL"/>
        </w:rPr>
      </w:pPr>
      <w:r>
        <w:rPr>
          <w:rFonts w:hint="cs"/>
          <w:rtl/>
          <w:lang w:eastAsia="he-IL"/>
        </w:rPr>
        <w:t>– – –</w:t>
      </w:r>
    </w:p>
    <w:p w:rsidR="0070080E" w:rsidRDefault="0070080E" w:rsidP="006366D5">
      <w:pPr>
        <w:rPr>
          <w:rtl/>
          <w:lang w:eastAsia="he-IL"/>
        </w:rPr>
      </w:pPr>
      <w:bookmarkStart w:id="4494" w:name="_ETM_Q11_671000"/>
      <w:bookmarkEnd w:id="4494"/>
    </w:p>
    <w:p w:rsidR="0070080E" w:rsidRDefault="0070080E" w:rsidP="006366D5">
      <w:pPr>
        <w:pStyle w:val="af6"/>
        <w:keepNext/>
        <w:rPr>
          <w:rtl/>
        </w:rPr>
      </w:pPr>
      <w:r w:rsidRPr="00C80067">
        <w:rPr>
          <w:rStyle w:val="TagStyle"/>
          <w:rtl/>
        </w:rPr>
        <w:t xml:space="preserve"> &lt;&lt; יור &gt;&gt; </w:t>
      </w:r>
      <w:r>
        <w:rPr>
          <w:rtl/>
        </w:rPr>
        <w:t>היו"ר אוריאל בוסו:</w:t>
      </w:r>
      <w:r w:rsidRPr="00C80067">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bookmarkStart w:id="4495" w:name="_ETM_Q11_672000"/>
      <w:bookmarkEnd w:id="4495"/>
      <w:r>
        <w:rPr>
          <w:rFonts w:hint="cs"/>
          <w:rtl/>
          <w:lang w:eastAsia="he-IL"/>
        </w:rPr>
        <w:t xml:space="preserve">תודה רבה. חברת הכנסת מירב בן ארי, מי שמעוניין לצאת </w:t>
      </w:r>
      <w:r w:rsidR="002563B3">
        <w:rPr>
          <w:rFonts w:hint="cs"/>
          <w:rtl/>
          <w:lang w:eastAsia="he-IL"/>
        </w:rPr>
        <w:t>– –</w:t>
      </w:r>
    </w:p>
    <w:p w:rsidR="0070080E" w:rsidRDefault="0070080E" w:rsidP="006366D5">
      <w:pPr>
        <w:rPr>
          <w:rtl/>
          <w:lang w:eastAsia="he-IL"/>
        </w:rPr>
      </w:pPr>
      <w:bookmarkStart w:id="4496" w:name="_ETM_Q11_675000"/>
      <w:bookmarkEnd w:id="4496"/>
    </w:p>
    <w:p w:rsidR="0070080E" w:rsidRDefault="0070080E" w:rsidP="006366D5">
      <w:pPr>
        <w:pStyle w:val="-"/>
        <w:keepNext/>
        <w:rPr>
          <w:rtl/>
        </w:rPr>
      </w:pPr>
      <w:bookmarkStart w:id="4497" w:name="ET_speakercontinue_6427_13"/>
      <w:r w:rsidRPr="00C80067">
        <w:rPr>
          <w:rStyle w:val="TagStyle"/>
          <w:rtl/>
        </w:rPr>
        <w:t xml:space="preserve"> &lt;&lt; דובר_המשך &gt;&gt; </w:t>
      </w:r>
      <w:r>
        <w:rPr>
          <w:rtl/>
        </w:rPr>
        <w:t>השר לביטחון לאומי איתמר בן גביר:</w:t>
      </w:r>
      <w:r w:rsidRPr="00C80067">
        <w:rPr>
          <w:rStyle w:val="TagStyle"/>
          <w:rtl/>
        </w:rPr>
        <w:t xml:space="preserve"> &lt;&lt; דובר_המשך &gt;&gt;</w:t>
      </w:r>
      <w:r>
        <w:rPr>
          <w:rtl/>
        </w:rPr>
        <w:t xml:space="preserve">   </w:t>
      </w:r>
      <w:bookmarkEnd w:id="4497"/>
    </w:p>
    <w:p w:rsidR="0070080E" w:rsidRDefault="0070080E" w:rsidP="00B658A8">
      <w:pPr>
        <w:rPr>
          <w:rtl/>
          <w:lang w:eastAsia="he-IL"/>
        </w:rPr>
      </w:pPr>
    </w:p>
    <w:p w:rsidR="0070080E" w:rsidRDefault="0070080E" w:rsidP="006366D5">
      <w:pPr>
        <w:rPr>
          <w:rtl/>
          <w:lang w:eastAsia="he-IL"/>
        </w:rPr>
      </w:pPr>
      <w:r>
        <w:rPr>
          <w:rFonts w:hint="cs"/>
          <w:rtl/>
          <w:lang w:eastAsia="he-IL"/>
        </w:rPr>
        <w:t>בן ארי, החוצה.</w:t>
      </w:r>
    </w:p>
    <w:p w:rsidR="0070080E" w:rsidRDefault="0070080E" w:rsidP="006366D5">
      <w:pPr>
        <w:rPr>
          <w:rtl/>
          <w:lang w:eastAsia="he-IL"/>
        </w:rPr>
      </w:pPr>
    </w:p>
    <w:p w:rsidR="0070080E" w:rsidRDefault="0070080E" w:rsidP="006366D5">
      <w:pPr>
        <w:pStyle w:val="af6"/>
        <w:keepNext/>
        <w:rPr>
          <w:rtl/>
        </w:rPr>
      </w:pPr>
      <w:r w:rsidRPr="00C80067">
        <w:rPr>
          <w:rStyle w:val="TagStyle"/>
          <w:rtl/>
        </w:rPr>
        <w:t xml:space="preserve"> &lt;&lt; יור &gt;&gt; </w:t>
      </w:r>
      <w:r>
        <w:rPr>
          <w:rtl/>
        </w:rPr>
        <w:t>היו"ר אוריאל בוסו:</w:t>
      </w:r>
      <w:r w:rsidRPr="00C80067">
        <w:rPr>
          <w:rStyle w:val="TagStyle"/>
          <w:rtl/>
        </w:rPr>
        <w:t xml:space="preserve"> &lt;&lt; יור &gt;&gt;</w:t>
      </w:r>
      <w:r>
        <w:rPr>
          <w:rtl/>
        </w:rPr>
        <w:t xml:space="preserve">   </w:t>
      </w:r>
    </w:p>
    <w:p w:rsidR="0070080E" w:rsidRDefault="0070080E" w:rsidP="00B658A8">
      <w:pPr>
        <w:rPr>
          <w:rtl/>
          <w:lang w:eastAsia="he-IL"/>
        </w:rPr>
      </w:pPr>
    </w:p>
    <w:p w:rsidR="0070080E" w:rsidRDefault="002563B3" w:rsidP="006366D5">
      <w:pPr>
        <w:rPr>
          <w:rtl/>
          <w:lang w:eastAsia="he-IL"/>
        </w:rPr>
      </w:pPr>
      <w:r>
        <w:rPr>
          <w:rFonts w:hint="cs"/>
          <w:rtl/>
          <w:lang w:eastAsia="he-IL"/>
        </w:rPr>
        <w:t>– –</w:t>
      </w:r>
      <w:r w:rsidR="0070080E">
        <w:rPr>
          <w:rFonts w:hint="cs"/>
          <w:rtl/>
          <w:lang w:eastAsia="he-IL"/>
        </w:rPr>
        <w:t xml:space="preserve"> לצאת כעת. </w:t>
      </w:r>
      <w:bookmarkStart w:id="4498" w:name="_ETM_Q11_678000"/>
      <w:bookmarkEnd w:id="4498"/>
      <w:r w:rsidR="0070080E">
        <w:rPr>
          <w:rFonts w:hint="cs"/>
          <w:rtl/>
          <w:lang w:eastAsia="he-IL"/>
        </w:rPr>
        <w:t>תודה רבה.</w:t>
      </w:r>
    </w:p>
    <w:p w:rsidR="0070080E" w:rsidRDefault="0070080E" w:rsidP="006366D5">
      <w:pPr>
        <w:rPr>
          <w:rtl/>
          <w:lang w:eastAsia="he-IL"/>
        </w:rPr>
      </w:pPr>
      <w:bookmarkStart w:id="4499" w:name="_ETM_Q11_676000"/>
      <w:bookmarkEnd w:id="4499"/>
    </w:p>
    <w:p w:rsidR="0070080E" w:rsidRDefault="0070080E" w:rsidP="006366D5">
      <w:pPr>
        <w:pStyle w:val="-"/>
        <w:keepNext/>
        <w:rPr>
          <w:rtl/>
        </w:rPr>
      </w:pPr>
      <w:bookmarkStart w:id="4500" w:name="ET_speakercontinue_6427_15"/>
      <w:r w:rsidRPr="00C80067">
        <w:rPr>
          <w:rStyle w:val="TagStyle"/>
          <w:rtl/>
        </w:rPr>
        <w:t xml:space="preserve"> &lt;&lt; דובר_המשך &gt;&gt; </w:t>
      </w:r>
      <w:r>
        <w:rPr>
          <w:rtl/>
        </w:rPr>
        <w:t>השר לביטחון לאומי איתמר בן גביר:</w:t>
      </w:r>
      <w:r w:rsidRPr="00C80067">
        <w:rPr>
          <w:rStyle w:val="TagStyle"/>
          <w:rtl/>
        </w:rPr>
        <w:t xml:space="preserve"> &lt;&lt; דובר_המשך &gt;&gt;</w:t>
      </w:r>
      <w:r>
        <w:rPr>
          <w:rtl/>
        </w:rPr>
        <w:t xml:space="preserve">   </w:t>
      </w:r>
      <w:bookmarkEnd w:id="4500"/>
    </w:p>
    <w:p w:rsidR="0070080E" w:rsidRDefault="0070080E" w:rsidP="00B658A8">
      <w:pPr>
        <w:rPr>
          <w:rtl/>
          <w:lang w:eastAsia="he-IL"/>
        </w:rPr>
      </w:pPr>
    </w:p>
    <w:p w:rsidR="0070080E" w:rsidRDefault="0070080E" w:rsidP="006366D5">
      <w:pPr>
        <w:rPr>
          <w:rtl/>
          <w:lang w:eastAsia="he-IL"/>
        </w:rPr>
      </w:pPr>
      <w:bookmarkStart w:id="4501" w:name="_ETM_Q11_677000"/>
      <w:bookmarkEnd w:id="4501"/>
      <w:r>
        <w:rPr>
          <w:rFonts w:hint="cs"/>
          <w:rtl/>
          <w:lang w:eastAsia="he-IL"/>
        </w:rPr>
        <w:t>מירב בן ארי</w:t>
      </w:r>
      <w:r w:rsidR="00DA37C5">
        <w:rPr>
          <w:rFonts w:hint="cs"/>
          <w:rtl/>
          <w:lang w:eastAsia="he-IL"/>
        </w:rPr>
        <w:t>,</w:t>
      </w:r>
      <w:r>
        <w:rPr>
          <w:rFonts w:hint="cs"/>
          <w:rtl/>
          <w:lang w:eastAsia="he-IL"/>
        </w:rPr>
        <w:t xml:space="preserve"> החוצה. מירב בן ארי</w:t>
      </w:r>
      <w:r w:rsidR="00DA37C5">
        <w:rPr>
          <w:rFonts w:hint="cs"/>
          <w:rtl/>
          <w:lang w:eastAsia="he-IL"/>
        </w:rPr>
        <w:t>,</w:t>
      </w:r>
      <w:r>
        <w:rPr>
          <w:rFonts w:hint="cs"/>
          <w:rtl/>
          <w:lang w:eastAsia="he-IL"/>
        </w:rPr>
        <w:t xml:space="preserve"> החוצה.</w:t>
      </w:r>
    </w:p>
    <w:p w:rsidR="0070080E" w:rsidRDefault="0070080E" w:rsidP="006366D5">
      <w:pPr>
        <w:rPr>
          <w:rtl/>
          <w:lang w:eastAsia="he-IL"/>
        </w:rPr>
      </w:pPr>
    </w:p>
    <w:p w:rsidR="0070080E" w:rsidRDefault="0070080E" w:rsidP="006366D5">
      <w:pPr>
        <w:pStyle w:val="af6"/>
        <w:keepNext/>
        <w:rPr>
          <w:rtl/>
        </w:rPr>
      </w:pPr>
      <w:bookmarkStart w:id="4502" w:name="ET_yor_6488_16"/>
      <w:r w:rsidRPr="00C80067">
        <w:rPr>
          <w:rStyle w:val="TagStyle"/>
          <w:rtl/>
        </w:rPr>
        <w:t xml:space="preserve"> &lt;&lt; יור &gt;&gt; </w:t>
      </w:r>
      <w:r>
        <w:rPr>
          <w:rtl/>
        </w:rPr>
        <w:t>היו"ר אוריאל בוסו:</w:t>
      </w:r>
      <w:r w:rsidRPr="00C80067">
        <w:rPr>
          <w:rStyle w:val="TagStyle"/>
          <w:rtl/>
        </w:rPr>
        <w:t xml:space="preserve"> &lt;&lt; יור &gt;&gt;</w:t>
      </w:r>
      <w:r>
        <w:rPr>
          <w:rtl/>
        </w:rPr>
        <w:t xml:space="preserve">   </w:t>
      </w:r>
      <w:bookmarkEnd w:id="4502"/>
    </w:p>
    <w:p w:rsidR="0070080E" w:rsidRDefault="0070080E" w:rsidP="00B658A8">
      <w:pPr>
        <w:rPr>
          <w:rtl/>
          <w:lang w:eastAsia="he-IL"/>
        </w:rPr>
      </w:pPr>
    </w:p>
    <w:p w:rsidR="0070080E" w:rsidRDefault="0070080E" w:rsidP="006366D5">
      <w:pPr>
        <w:rPr>
          <w:rtl/>
          <w:lang w:eastAsia="he-IL"/>
        </w:rPr>
      </w:pPr>
      <w:bookmarkStart w:id="4503" w:name="_ETM_Q11_680000"/>
      <w:bookmarkEnd w:id="4503"/>
      <w:r>
        <w:rPr>
          <w:rFonts w:hint="cs"/>
          <w:rtl/>
          <w:lang w:eastAsia="he-IL"/>
        </w:rPr>
        <w:t xml:space="preserve">מי </w:t>
      </w:r>
      <w:bookmarkStart w:id="4504" w:name="_ETM_Q11_681000"/>
      <w:bookmarkEnd w:id="4504"/>
      <w:r>
        <w:rPr>
          <w:rFonts w:hint="cs"/>
          <w:rtl/>
          <w:lang w:eastAsia="he-IL"/>
        </w:rPr>
        <w:t xml:space="preserve">שמעוניין לצאת </w:t>
      </w:r>
      <w:r>
        <w:rPr>
          <w:rtl/>
          <w:lang w:eastAsia="he-IL"/>
        </w:rPr>
        <w:t>–</w:t>
      </w:r>
      <w:r>
        <w:rPr>
          <w:rFonts w:hint="cs"/>
          <w:rtl/>
          <w:lang w:eastAsia="he-IL"/>
        </w:rPr>
        <w:t xml:space="preserve"> לצאת.</w:t>
      </w:r>
    </w:p>
    <w:p w:rsidR="0070080E" w:rsidRDefault="0070080E" w:rsidP="006366D5">
      <w:pPr>
        <w:rPr>
          <w:rtl/>
          <w:lang w:eastAsia="he-IL"/>
        </w:rPr>
      </w:pPr>
    </w:p>
    <w:p w:rsidR="0070080E" w:rsidRDefault="0070080E" w:rsidP="006366D5">
      <w:pPr>
        <w:pStyle w:val="-"/>
        <w:keepNext/>
        <w:rPr>
          <w:rtl/>
        </w:rPr>
      </w:pPr>
      <w:bookmarkStart w:id="4505" w:name="ET_speakercontinue_6427_17"/>
      <w:r w:rsidRPr="00C80067">
        <w:rPr>
          <w:rStyle w:val="TagStyle"/>
          <w:rtl/>
        </w:rPr>
        <w:t xml:space="preserve"> &lt;&lt; דובר_המשך &gt;&gt; </w:t>
      </w:r>
      <w:r>
        <w:rPr>
          <w:rtl/>
        </w:rPr>
        <w:t>השר לביטחון לאומי איתמר בן גביר:</w:t>
      </w:r>
      <w:r w:rsidRPr="00C80067">
        <w:rPr>
          <w:rStyle w:val="TagStyle"/>
          <w:rtl/>
        </w:rPr>
        <w:t xml:space="preserve"> &lt;&lt; דובר_המשך &gt;&gt;</w:t>
      </w:r>
      <w:r>
        <w:rPr>
          <w:rtl/>
        </w:rPr>
        <w:t xml:space="preserve">   </w:t>
      </w:r>
      <w:bookmarkEnd w:id="4505"/>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את רצית ללכת </w:t>
      </w:r>
      <w:r>
        <w:rPr>
          <w:rtl/>
          <w:lang w:eastAsia="he-IL"/>
        </w:rPr>
        <w:t>–</w:t>
      </w:r>
      <w:r>
        <w:rPr>
          <w:rFonts w:hint="cs"/>
          <w:rtl/>
          <w:lang w:eastAsia="he-IL"/>
        </w:rPr>
        <w:t xml:space="preserve"> החוצה.</w:t>
      </w:r>
    </w:p>
    <w:p w:rsidR="0070080E" w:rsidRDefault="0070080E" w:rsidP="006366D5">
      <w:pPr>
        <w:rPr>
          <w:rtl/>
          <w:lang w:eastAsia="he-IL"/>
        </w:rPr>
      </w:pPr>
      <w:bookmarkStart w:id="4506" w:name="_ETM_Q11_682000"/>
      <w:bookmarkEnd w:id="4506"/>
    </w:p>
    <w:p w:rsidR="0070080E" w:rsidRDefault="0070080E" w:rsidP="006366D5">
      <w:pPr>
        <w:pStyle w:val="af6"/>
        <w:keepNext/>
        <w:rPr>
          <w:rtl/>
        </w:rPr>
      </w:pPr>
      <w:r w:rsidRPr="00C80067">
        <w:rPr>
          <w:rStyle w:val="TagStyle"/>
          <w:rtl/>
        </w:rPr>
        <w:t xml:space="preserve"> &lt;&lt; יור &gt;&gt; </w:t>
      </w:r>
      <w:r>
        <w:rPr>
          <w:rtl/>
        </w:rPr>
        <w:t>היו"ר אוריאל בוסו:</w:t>
      </w:r>
      <w:r w:rsidRPr="00C80067">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תודה רבה. חברת הכנסת מירב בן ארי. </w:t>
      </w:r>
    </w:p>
    <w:p w:rsidR="0070080E" w:rsidRDefault="0070080E" w:rsidP="006366D5">
      <w:pPr>
        <w:rPr>
          <w:rtl/>
          <w:lang w:eastAsia="he-IL"/>
        </w:rPr>
      </w:pPr>
    </w:p>
    <w:p w:rsidR="0070080E" w:rsidRDefault="0070080E" w:rsidP="006366D5">
      <w:pPr>
        <w:pStyle w:val="-"/>
        <w:keepNext/>
        <w:rPr>
          <w:rtl/>
        </w:rPr>
      </w:pPr>
      <w:bookmarkStart w:id="4507" w:name="ET_speakercontinue_6427_19"/>
      <w:r w:rsidRPr="00C80067">
        <w:rPr>
          <w:rStyle w:val="TagStyle"/>
          <w:rtl/>
        </w:rPr>
        <w:t xml:space="preserve"> &lt;&lt; דובר_המשך &gt;&gt; </w:t>
      </w:r>
      <w:r>
        <w:rPr>
          <w:rtl/>
        </w:rPr>
        <w:t>השר לביטחון לאומי איתמר בן גביר:</w:t>
      </w:r>
      <w:r w:rsidRPr="00C80067">
        <w:rPr>
          <w:rStyle w:val="TagStyle"/>
          <w:rtl/>
        </w:rPr>
        <w:t xml:space="preserve"> &lt;&lt; דובר_המשך &gt;&gt;</w:t>
      </w:r>
      <w:r>
        <w:rPr>
          <w:rtl/>
        </w:rPr>
        <w:t xml:space="preserve">   </w:t>
      </w:r>
      <w:bookmarkEnd w:id="4507"/>
    </w:p>
    <w:p w:rsidR="0070080E" w:rsidRDefault="0070080E" w:rsidP="00B658A8">
      <w:pPr>
        <w:rPr>
          <w:rtl/>
          <w:lang w:eastAsia="he-IL"/>
        </w:rPr>
      </w:pPr>
    </w:p>
    <w:p w:rsidR="0070080E" w:rsidRDefault="0070080E" w:rsidP="006366D5">
      <w:pPr>
        <w:rPr>
          <w:rtl/>
          <w:lang w:eastAsia="he-IL"/>
        </w:rPr>
      </w:pPr>
      <w:bookmarkStart w:id="4508" w:name="_ETM_Q11_683000"/>
      <w:bookmarkEnd w:id="4508"/>
      <w:r>
        <w:rPr>
          <w:rFonts w:hint="cs"/>
          <w:rtl/>
          <w:lang w:eastAsia="he-IL"/>
        </w:rPr>
        <w:t>החוצה.</w:t>
      </w:r>
    </w:p>
    <w:p w:rsidR="0070080E" w:rsidRDefault="0070080E" w:rsidP="006366D5">
      <w:pPr>
        <w:rPr>
          <w:rtl/>
          <w:lang w:eastAsia="he-IL"/>
        </w:rPr>
      </w:pPr>
      <w:bookmarkStart w:id="4509" w:name="_ETM_Q11_685000"/>
      <w:bookmarkEnd w:id="4509"/>
    </w:p>
    <w:p w:rsidR="0070080E" w:rsidRDefault="0070080E" w:rsidP="006366D5">
      <w:pPr>
        <w:pStyle w:val="af5"/>
        <w:keepNext/>
        <w:rPr>
          <w:rtl/>
        </w:rPr>
      </w:pPr>
      <w:bookmarkStart w:id="4510" w:name="ET_interruption_5300_20"/>
      <w:r w:rsidRPr="00C80067">
        <w:rPr>
          <w:rStyle w:val="TagStyle"/>
          <w:rtl/>
        </w:rPr>
        <w:t xml:space="preserve"> &lt;&lt; קריאה &gt;&gt; </w:t>
      </w:r>
      <w:r>
        <w:rPr>
          <w:rtl/>
        </w:rPr>
        <w:t>מירב בן ארי (יש עתיד):</w:t>
      </w:r>
      <w:r w:rsidRPr="00C80067">
        <w:rPr>
          <w:rStyle w:val="TagStyle"/>
          <w:rtl/>
        </w:rPr>
        <w:t xml:space="preserve"> &lt;&lt; קריאה &gt;&gt;</w:t>
      </w:r>
      <w:r>
        <w:rPr>
          <w:rtl/>
        </w:rPr>
        <w:t xml:space="preserve">   </w:t>
      </w:r>
      <w:bookmarkEnd w:id="4510"/>
    </w:p>
    <w:p w:rsidR="0070080E" w:rsidRDefault="0070080E" w:rsidP="00B658A8">
      <w:pPr>
        <w:rPr>
          <w:rtl/>
          <w:lang w:eastAsia="he-IL"/>
        </w:rPr>
      </w:pPr>
    </w:p>
    <w:p w:rsidR="0070080E" w:rsidRDefault="0070080E" w:rsidP="006366D5">
      <w:pPr>
        <w:rPr>
          <w:rtl/>
          <w:lang w:eastAsia="he-IL"/>
        </w:rPr>
      </w:pPr>
      <w:bookmarkStart w:id="4511" w:name="_ETM_Q11_684000"/>
      <w:bookmarkEnd w:id="4511"/>
      <w:r>
        <w:rPr>
          <w:rFonts w:hint="cs"/>
          <w:rtl/>
          <w:lang w:eastAsia="he-IL"/>
        </w:rPr>
        <w:t xml:space="preserve">אתה </w:t>
      </w:r>
      <w:bookmarkStart w:id="4512" w:name="_ETM_Q11_686000"/>
      <w:bookmarkEnd w:id="4512"/>
      <w:r>
        <w:rPr>
          <w:rFonts w:hint="cs"/>
          <w:rtl/>
          <w:lang w:eastAsia="he-IL"/>
        </w:rPr>
        <w:t xml:space="preserve">שקרן </w:t>
      </w:r>
      <w:r w:rsidR="002563B3">
        <w:rPr>
          <w:rFonts w:hint="cs"/>
          <w:rtl/>
          <w:lang w:eastAsia="he-IL"/>
        </w:rPr>
        <w:t>– – –</w:t>
      </w:r>
    </w:p>
    <w:p w:rsidR="0070080E" w:rsidRDefault="0070080E" w:rsidP="006366D5">
      <w:pPr>
        <w:rPr>
          <w:rtl/>
          <w:lang w:eastAsia="he-IL"/>
        </w:rPr>
      </w:pPr>
    </w:p>
    <w:p w:rsidR="0070080E" w:rsidRDefault="0070080E" w:rsidP="006366D5">
      <w:pPr>
        <w:pStyle w:val="af6"/>
        <w:keepNext/>
        <w:rPr>
          <w:rtl/>
        </w:rPr>
      </w:pPr>
      <w:bookmarkStart w:id="4513" w:name="ET_yor_6488_21"/>
      <w:r w:rsidRPr="00C80067">
        <w:rPr>
          <w:rStyle w:val="TagStyle"/>
          <w:rtl/>
        </w:rPr>
        <w:t xml:space="preserve"> &lt;&lt; יור &gt;&gt; </w:t>
      </w:r>
      <w:r>
        <w:rPr>
          <w:rtl/>
        </w:rPr>
        <w:t>היו"ר אוריאל בוסו:</w:t>
      </w:r>
      <w:r w:rsidRPr="00C80067">
        <w:rPr>
          <w:rStyle w:val="TagStyle"/>
          <w:rtl/>
        </w:rPr>
        <w:t xml:space="preserve"> &lt;&lt; יור &gt;&gt;</w:t>
      </w:r>
      <w:r>
        <w:rPr>
          <w:rtl/>
        </w:rPr>
        <w:t xml:space="preserve">   </w:t>
      </w:r>
      <w:bookmarkEnd w:id="4513"/>
    </w:p>
    <w:p w:rsidR="0070080E" w:rsidRDefault="0070080E" w:rsidP="00B658A8">
      <w:pPr>
        <w:rPr>
          <w:rtl/>
          <w:lang w:eastAsia="he-IL"/>
        </w:rPr>
      </w:pPr>
    </w:p>
    <w:p w:rsidR="0070080E" w:rsidRDefault="0070080E" w:rsidP="006366D5">
      <w:pPr>
        <w:rPr>
          <w:rtl/>
          <w:lang w:eastAsia="he-IL"/>
        </w:rPr>
      </w:pPr>
      <w:bookmarkStart w:id="4514" w:name="_ETM_Q11_687000"/>
      <w:bookmarkEnd w:id="4514"/>
      <w:r>
        <w:rPr>
          <w:rFonts w:hint="cs"/>
          <w:rtl/>
          <w:lang w:eastAsia="he-IL"/>
        </w:rPr>
        <w:t xml:space="preserve">חברת הכנסת מירב בן ארי, קצת יותר כבוד. תודה רבה. </w:t>
      </w:r>
    </w:p>
    <w:p w:rsidR="0070080E" w:rsidRDefault="0070080E" w:rsidP="006366D5">
      <w:pPr>
        <w:rPr>
          <w:rtl/>
          <w:lang w:eastAsia="he-IL"/>
        </w:rPr>
      </w:pPr>
    </w:p>
    <w:p w:rsidR="0070080E" w:rsidRDefault="0070080E" w:rsidP="006366D5">
      <w:pPr>
        <w:pStyle w:val="-"/>
        <w:keepNext/>
        <w:rPr>
          <w:rtl/>
        </w:rPr>
      </w:pPr>
      <w:bookmarkStart w:id="4515" w:name="ET_speakercontinue_6427_22"/>
      <w:r w:rsidRPr="00C80067">
        <w:rPr>
          <w:rStyle w:val="TagStyle"/>
          <w:rtl/>
        </w:rPr>
        <w:t xml:space="preserve"> &lt;&lt; דובר_המשך &gt;&gt; </w:t>
      </w:r>
      <w:r>
        <w:rPr>
          <w:rtl/>
        </w:rPr>
        <w:t>השר לביטחון לאומי איתמר בן גביר:</w:t>
      </w:r>
      <w:r w:rsidRPr="00C80067">
        <w:rPr>
          <w:rStyle w:val="TagStyle"/>
          <w:rtl/>
        </w:rPr>
        <w:t xml:space="preserve"> &lt;&lt; דובר_המשך &gt;&gt;</w:t>
      </w:r>
      <w:r>
        <w:rPr>
          <w:rtl/>
        </w:rPr>
        <w:t xml:space="preserve">   </w:t>
      </w:r>
      <w:bookmarkEnd w:id="4515"/>
    </w:p>
    <w:p w:rsidR="0070080E" w:rsidRDefault="0070080E" w:rsidP="00B658A8">
      <w:pPr>
        <w:rPr>
          <w:rtl/>
          <w:lang w:eastAsia="he-IL"/>
        </w:rPr>
      </w:pPr>
    </w:p>
    <w:p w:rsidR="0070080E" w:rsidRDefault="0070080E" w:rsidP="006366D5">
      <w:pPr>
        <w:rPr>
          <w:rtl/>
          <w:lang w:eastAsia="he-IL"/>
        </w:rPr>
      </w:pPr>
      <w:bookmarkStart w:id="4516" w:name="_ETM_Q11_689000"/>
      <w:bookmarkEnd w:id="4516"/>
      <w:r>
        <w:rPr>
          <w:rFonts w:hint="cs"/>
          <w:rtl/>
          <w:lang w:eastAsia="he-IL"/>
        </w:rPr>
        <w:t>תראו את התמונה שמדברת את הכול.</w:t>
      </w:r>
    </w:p>
    <w:p w:rsidR="0070080E" w:rsidRDefault="0070080E" w:rsidP="006366D5">
      <w:pPr>
        <w:rPr>
          <w:rtl/>
          <w:lang w:eastAsia="he-IL"/>
        </w:rPr>
      </w:pPr>
      <w:bookmarkStart w:id="4517" w:name="_ETM_Q11_693000"/>
      <w:bookmarkEnd w:id="4517"/>
    </w:p>
    <w:p w:rsidR="0070080E" w:rsidRDefault="0070080E" w:rsidP="006366D5">
      <w:pPr>
        <w:pStyle w:val="af6"/>
        <w:keepNext/>
        <w:rPr>
          <w:rtl/>
        </w:rPr>
      </w:pPr>
      <w:r w:rsidRPr="00C80067">
        <w:rPr>
          <w:rStyle w:val="TagStyle"/>
          <w:rtl/>
        </w:rPr>
        <w:t xml:space="preserve"> &lt;&lt; יור &gt;&gt; </w:t>
      </w:r>
      <w:r>
        <w:rPr>
          <w:rtl/>
        </w:rPr>
        <w:t>היו"ר אוריאל בוסו:</w:t>
      </w:r>
      <w:r w:rsidRPr="00C80067">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bookmarkStart w:id="4518" w:name="_ETM_Q11_694000"/>
      <w:bookmarkEnd w:id="4518"/>
      <w:r>
        <w:rPr>
          <w:rFonts w:hint="cs"/>
          <w:rtl/>
          <w:lang w:eastAsia="he-IL"/>
        </w:rPr>
        <w:t xml:space="preserve">השר, השר, אני אטפל בהם. </w:t>
      </w:r>
    </w:p>
    <w:p w:rsidR="0070080E" w:rsidRDefault="0070080E" w:rsidP="006366D5">
      <w:pPr>
        <w:rPr>
          <w:rtl/>
          <w:lang w:eastAsia="he-IL"/>
        </w:rPr>
      </w:pPr>
      <w:bookmarkStart w:id="4519" w:name="_ETM_Q11_695000"/>
      <w:bookmarkEnd w:id="4519"/>
    </w:p>
    <w:p w:rsidR="0070080E" w:rsidRDefault="0070080E" w:rsidP="006366D5">
      <w:pPr>
        <w:pStyle w:val="-"/>
        <w:keepNext/>
        <w:rPr>
          <w:rtl/>
        </w:rPr>
      </w:pPr>
      <w:bookmarkStart w:id="4520" w:name="ET_speakercontinue_6427_24"/>
      <w:r w:rsidRPr="00C80067">
        <w:rPr>
          <w:rStyle w:val="TagStyle"/>
          <w:rtl/>
        </w:rPr>
        <w:t xml:space="preserve"> &lt;&lt; דובר_המשך &gt;&gt; </w:t>
      </w:r>
      <w:r>
        <w:rPr>
          <w:rtl/>
        </w:rPr>
        <w:t>השר לביטחון לאומי איתמר בן גביר:</w:t>
      </w:r>
      <w:r w:rsidRPr="00C80067">
        <w:rPr>
          <w:rStyle w:val="TagStyle"/>
          <w:rtl/>
        </w:rPr>
        <w:t xml:space="preserve"> &lt;&lt; דובר_המשך &gt;&gt;</w:t>
      </w:r>
      <w:r>
        <w:rPr>
          <w:rtl/>
        </w:rPr>
        <w:t xml:space="preserve">   </w:t>
      </w:r>
      <w:bookmarkEnd w:id="4520"/>
    </w:p>
    <w:p w:rsidR="0070080E" w:rsidRDefault="0070080E" w:rsidP="00B658A8">
      <w:pPr>
        <w:rPr>
          <w:rtl/>
          <w:lang w:eastAsia="he-IL"/>
        </w:rPr>
      </w:pPr>
    </w:p>
    <w:p w:rsidR="0070080E" w:rsidRDefault="0070080E" w:rsidP="006366D5">
      <w:pPr>
        <w:rPr>
          <w:rtl/>
          <w:lang w:eastAsia="he-IL"/>
        </w:rPr>
      </w:pPr>
      <w:bookmarkStart w:id="4521" w:name="_ETM_Q11_696000"/>
      <w:bookmarkEnd w:id="4521"/>
      <w:r>
        <w:rPr>
          <w:rFonts w:hint="cs"/>
          <w:rtl/>
          <w:lang w:eastAsia="he-IL"/>
        </w:rPr>
        <w:t>כאילו אכפת להם מהנרצחים. כאילו אכפת להם מהנרצחים.</w:t>
      </w:r>
    </w:p>
    <w:p w:rsidR="0070080E" w:rsidRDefault="0070080E" w:rsidP="006366D5">
      <w:pPr>
        <w:rPr>
          <w:rtl/>
          <w:lang w:eastAsia="he-IL"/>
        </w:rPr>
      </w:pPr>
    </w:p>
    <w:p w:rsidR="0070080E" w:rsidRDefault="0070080E" w:rsidP="006366D5">
      <w:pPr>
        <w:pStyle w:val="af5"/>
        <w:keepNext/>
        <w:rPr>
          <w:rtl/>
        </w:rPr>
      </w:pPr>
      <w:bookmarkStart w:id="4522" w:name="ET_interruption_5300_25"/>
      <w:r w:rsidRPr="00C80067">
        <w:rPr>
          <w:rStyle w:val="TagStyle"/>
          <w:rtl/>
        </w:rPr>
        <w:t xml:space="preserve"> &lt;&lt; קריאה &gt;&gt; </w:t>
      </w:r>
      <w:r>
        <w:rPr>
          <w:rFonts w:hint="cs"/>
          <w:rtl/>
        </w:rPr>
        <w:t>קריאות</w:t>
      </w:r>
      <w:r>
        <w:rPr>
          <w:rtl/>
        </w:rPr>
        <w:t>:</w:t>
      </w:r>
      <w:r w:rsidRPr="00C80067">
        <w:rPr>
          <w:rStyle w:val="TagStyle"/>
          <w:rtl/>
        </w:rPr>
        <w:t xml:space="preserve"> &lt;&lt; קריאה &gt;&gt;</w:t>
      </w:r>
      <w:r>
        <w:rPr>
          <w:rtl/>
        </w:rPr>
        <w:t xml:space="preserve">   </w:t>
      </w:r>
      <w:bookmarkEnd w:id="4522"/>
    </w:p>
    <w:p w:rsidR="0070080E" w:rsidRDefault="0070080E" w:rsidP="00B658A8">
      <w:pPr>
        <w:rPr>
          <w:rtl/>
          <w:lang w:eastAsia="he-IL"/>
        </w:rPr>
      </w:pPr>
    </w:p>
    <w:p w:rsidR="0070080E" w:rsidRDefault="002563B3" w:rsidP="006366D5">
      <w:pPr>
        <w:rPr>
          <w:rtl/>
          <w:lang w:eastAsia="he-IL"/>
        </w:rPr>
      </w:pPr>
      <w:r>
        <w:rPr>
          <w:rFonts w:hint="cs"/>
          <w:rtl/>
          <w:lang w:eastAsia="he-IL"/>
        </w:rPr>
        <w:t>– – –</w:t>
      </w:r>
    </w:p>
    <w:p w:rsidR="0070080E" w:rsidRDefault="0070080E" w:rsidP="006366D5">
      <w:pPr>
        <w:rPr>
          <w:rtl/>
          <w:lang w:eastAsia="he-IL"/>
        </w:rPr>
      </w:pPr>
      <w:bookmarkStart w:id="4523" w:name="_ETM_Q11_701000"/>
      <w:bookmarkEnd w:id="4523"/>
    </w:p>
    <w:p w:rsidR="0070080E" w:rsidRDefault="0070080E" w:rsidP="006366D5">
      <w:pPr>
        <w:pStyle w:val="af6"/>
        <w:keepNext/>
        <w:rPr>
          <w:rtl/>
        </w:rPr>
      </w:pPr>
      <w:bookmarkStart w:id="4524" w:name="_ETM_Q11_702000"/>
      <w:bookmarkEnd w:id="4524"/>
      <w:r w:rsidRPr="00C80067">
        <w:rPr>
          <w:rStyle w:val="TagStyle"/>
          <w:rtl/>
        </w:rPr>
        <w:t xml:space="preserve"> &lt;&lt; יור &gt;&gt; </w:t>
      </w:r>
      <w:r>
        <w:rPr>
          <w:rtl/>
        </w:rPr>
        <w:t>היו"ר אוריאל בוסו:</w:t>
      </w:r>
      <w:r w:rsidRPr="00C80067">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bookmarkStart w:id="4525" w:name="_ETM_Q11_699000"/>
      <w:bookmarkEnd w:id="4525"/>
      <w:r>
        <w:rPr>
          <w:rFonts w:hint="cs"/>
          <w:rtl/>
          <w:lang w:eastAsia="he-IL"/>
        </w:rPr>
        <w:t>אני קורא אותך לסדר פעם ראשונה, מירב. חברת הכנסת אפרת רייטן מרום, אני קורא אותך לסדר פעם ראשונה.</w:t>
      </w:r>
    </w:p>
    <w:p w:rsidR="0070080E" w:rsidRDefault="0070080E" w:rsidP="006366D5">
      <w:pPr>
        <w:rPr>
          <w:rtl/>
          <w:lang w:eastAsia="he-IL"/>
        </w:rPr>
      </w:pPr>
      <w:bookmarkStart w:id="4526" w:name="_ETM_Q11_704000"/>
      <w:bookmarkEnd w:id="4526"/>
    </w:p>
    <w:p w:rsidR="0070080E" w:rsidRDefault="0070080E" w:rsidP="006366D5">
      <w:pPr>
        <w:pStyle w:val="-"/>
        <w:keepNext/>
        <w:rPr>
          <w:rtl/>
        </w:rPr>
      </w:pPr>
      <w:bookmarkStart w:id="4527" w:name="ET_speakercontinue_6427_28"/>
      <w:r w:rsidRPr="00C80067">
        <w:rPr>
          <w:rStyle w:val="TagStyle"/>
          <w:rtl/>
        </w:rPr>
        <w:t xml:space="preserve"> &lt;&lt; דובר_המשך &gt;&gt; </w:t>
      </w:r>
      <w:r>
        <w:rPr>
          <w:rtl/>
        </w:rPr>
        <w:t>השר לביטחון לאומי איתמר בן גביר:</w:t>
      </w:r>
      <w:r w:rsidRPr="00C80067">
        <w:rPr>
          <w:rStyle w:val="TagStyle"/>
          <w:rtl/>
        </w:rPr>
        <w:t xml:space="preserve"> &lt;&lt; דובר_המשך &gt;&gt;</w:t>
      </w:r>
      <w:r>
        <w:rPr>
          <w:rtl/>
        </w:rPr>
        <w:t xml:space="preserve">   </w:t>
      </w:r>
      <w:bookmarkEnd w:id="4527"/>
    </w:p>
    <w:p w:rsidR="0070080E" w:rsidRDefault="0070080E" w:rsidP="00B658A8">
      <w:pPr>
        <w:rPr>
          <w:rtl/>
          <w:lang w:eastAsia="he-IL"/>
        </w:rPr>
      </w:pPr>
    </w:p>
    <w:p w:rsidR="0070080E" w:rsidRDefault="0070080E" w:rsidP="006366D5">
      <w:pPr>
        <w:rPr>
          <w:rtl/>
          <w:lang w:eastAsia="he-IL"/>
        </w:rPr>
      </w:pPr>
      <w:bookmarkStart w:id="4528" w:name="_ETM_Q11_705000"/>
      <w:bookmarkEnd w:id="4528"/>
      <w:r>
        <w:rPr>
          <w:rFonts w:hint="cs"/>
          <w:rtl/>
          <w:lang w:eastAsia="he-IL"/>
        </w:rPr>
        <w:t>אם היה אכפת להם, הם היו נשארים.</w:t>
      </w:r>
    </w:p>
    <w:p w:rsidR="0070080E" w:rsidRDefault="0070080E" w:rsidP="006366D5">
      <w:pPr>
        <w:rPr>
          <w:rtl/>
          <w:lang w:eastAsia="he-IL"/>
        </w:rPr>
      </w:pPr>
    </w:p>
    <w:p w:rsidR="0070080E" w:rsidRDefault="0070080E" w:rsidP="006366D5">
      <w:pPr>
        <w:pStyle w:val="af5"/>
        <w:keepNext/>
        <w:rPr>
          <w:rtl/>
        </w:rPr>
      </w:pPr>
      <w:bookmarkStart w:id="4529" w:name="ET_interruption_5300_29"/>
      <w:r w:rsidRPr="00C80067">
        <w:rPr>
          <w:rStyle w:val="TagStyle"/>
          <w:rtl/>
        </w:rPr>
        <w:t xml:space="preserve"> &lt;&lt; קריאה &gt;&gt; </w:t>
      </w:r>
      <w:r>
        <w:rPr>
          <w:rtl/>
        </w:rPr>
        <w:t>מירב בן ארי (יש עתיד):</w:t>
      </w:r>
      <w:r w:rsidRPr="00C80067">
        <w:rPr>
          <w:rStyle w:val="TagStyle"/>
          <w:rtl/>
        </w:rPr>
        <w:t xml:space="preserve"> &lt;&lt; קריאה &gt;&gt;</w:t>
      </w:r>
      <w:r>
        <w:rPr>
          <w:rtl/>
        </w:rPr>
        <w:t xml:space="preserve">   </w:t>
      </w:r>
      <w:bookmarkEnd w:id="4529"/>
    </w:p>
    <w:p w:rsidR="0070080E" w:rsidRDefault="0070080E" w:rsidP="00B658A8">
      <w:pPr>
        <w:rPr>
          <w:rtl/>
          <w:lang w:eastAsia="he-IL"/>
        </w:rPr>
      </w:pPr>
    </w:p>
    <w:p w:rsidR="0070080E" w:rsidRDefault="0070080E" w:rsidP="00DA37C5">
      <w:pPr>
        <w:rPr>
          <w:rtl/>
          <w:lang w:eastAsia="he-IL"/>
        </w:rPr>
      </w:pPr>
      <w:bookmarkStart w:id="4530" w:name="_ETM_Q11_706000"/>
      <w:bookmarkStart w:id="4531" w:name="_ETM_Q11_707000"/>
      <w:bookmarkEnd w:id="4530"/>
      <w:bookmarkEnd w:id="4531"/>
      <w:r>
        <w:rPr>
          <w:rFonts w:hint="cs"/>
          <w:rtl/>
          <w:lang w:eastAsia="he-IL"/>
        </w:rPr>
        <w:t xml:space="preserve">אתה לא צריך להגיד לי החוצה, כי אני הולכת לבד. שקרן ונוכל. הנזק שעשית למשטרה ולשב"ס </w:t>
      </w:r>
      <w:r w:rsidR="00DA37C5">
        <w:rPr>
          <w:rFonts w:hint="cs"/>
          <w:rtl/>
          <w:lang w:eastAsia="he-IL"/>
        </w:rPr>
        <w:t>י</w:t>
      </w:r>
      <w:r>
        <w:rPr>
          <w:rFonts w:hint="cs"/>
          <w:rtl/>
          <w:lang w:eastAsia="he-IL"/>
        </w:rPr>
        <w:t xml:space="preserve">ילמד </w:t>
      </w:r>
      <w:r w:rsidR="002563B3">
        <w:rPr>
          <w:rFonts w:hint="cs"/>
          <w:rtl/>
          <w:lang w:eastAsia="he-IL"/>
        </w:rPr>
        <w:t>– – –</w:t>
      </w:r>
      <w:r>
        <w:rPr>
          <w:rFonts w:hint="cs"/>
          <w:rtl/>
          <w:lang w:eastAsia="he-IL"/>
        </w:rPr>
        <w:t xml:space="preserve"> בושה. מה שעשית למשטרה, מה שעשית לשב"ס </w:t>
      </w:r>
      <w:r w:rsidR="002563B3">
        <w:rPr>
          <w:rFonts w:hint="cs"/>
          <w:rtl/>
          <w:lang w:eastAsia="he-IL"/>
        </w:rPr>
        <w:t>– – –</w:t>
      </w:r>
    </w:p>
    <w:p w:rsidR="0070080E" w:rsidRDefault="0070080E" w:rsidP="006366D5">
      <w:pPr>
        <w:rPr>
          <w:rtl/>
          <w:lang w:eastAsia="he-IL"/>
        </w:rPr>
      </w:pPr>
    </w:p>
    <w:p w:rsidR="0070080E" w:rsidRDefault="0070080E" w:rsidP="006366D5">
      <w:pPr>
        <w:pStyle w:val="af6"/>
        <w:keepNext/>
        <w:rPr>
          <w:rtl/>
        </w:rPr>
      </w:pPr>
      <w:r w:rsidRPr="00C80067">
        <w:rPr>
          <w:rStyle w:val="TagStyle"/>
          <w:rtl/>
        </w:rPr>
        <w:t xml:space="preserve"> &lt;&lt; יור &gt;&gt; </w:t>
      </w:r>
      <w:r>
        <w:rPr>
          <w:rtl/>
        </w:rPr>
        <w:t>היו"ר אוריאל בוסו:</w:t>
      </w:r>
      <w:r w:rsidRPr="00C80067">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bookmarkStart w:id="4532" w:name="_ETM_Q11_708000"/>
      <w:bookmarkEnd w:id="4532"/>
      <w:r>
        <w:rPr>
          <w:rFonts w:hint="cs"/>
          <w:rtl/>
          <w:lang w:eastAsia="he-IL"/>
        </w:rPr>
        <w:t>מירב, פעם שנייה. חברת הכנסת מירב, פעם שנייה.</w:t>
      </w:r>
    </w:p>
    <w:p w:rsidR="0070080E" w:rsidRDefault="0070080E" w:rsidP="006366D5">
      <w:pPr>
        <w:rPr>
          <w:rtl/>
          <w:lang w:eastAsia="he-IL"/>
        </w:rPr>
      </w:pPr>
      <w:bookmarkStart w:id="4533" w:name="_ETM_Q11_709000"/>
      <w:bookmarkEnd w:id="4533"/>
    </w:p>
    <w:p w:rsidR="0070080E" w:rsidRDefault="0070080E" w:rsidP="006366D5">
      <w:pPr>
        <w:pStyle w:val="-"/>
        <w:keepNext/>
        <w:rPr>
          <w:rtl/>
        </w:rPr>
      </w:pPr>
      <w:bookmarkStart w:id="4534" w:name="ET_speakercontinue_6427_31"/>
      <w:r w:rsidRPr="00C80067">
        <w:rPr>
          <w:rStyle w:val="TagStyle"/>
          <w:rtl/>
        </w:rPr>
        <w:t xml:space="preserve"> &lt;&lt; דובר_המשך &gt;&gt; </w:t>
      </w:r>
      <w:r>
        <w:rPr>
          <w:rtl/>
        </w:rPr>
        <w:t>השר לביטחון לאומי איתמר בן גביר:</w:t>
      </w:r>
      <w:r w:rsidRPr="00C80067">
        <w:rPr>
          <w:rStyle w:val="TagStyle"/>
          <w:rtl/>
        </w:rPr>
        <w:t xml:space="preserve"> &lt;&lt; דובר_המשך &gt;&gt;</w:t>
      </w:r>
      <w:r>
        <w:rPr>
          <w:rtl/>
        </w:rPr>
        <w:t xml:space="preserve">   </w:t>
      </w:r>
      <w:bookmarkEnd w:id="4534"/>
    </w:p>
    <w:p w:rsidR="0070080E" w:rsidRDefault="0070080E" w:rsidP="00B658A8">
      <w:pPr>
        <w:rPr>
          <w:rtl/>
          <w:lang w:eastAsia="he-IL"/>
        </w:rPr>
      </w:pPr>
    </w:p>
    <w:p w:rsidR="0070080E" w:rsidRDefault="0070080E" w:rsidP="006366D5">
      <w:pPr>
        <w:rPr>
          <w:rtl/>
          <w:lang w:eastAsia="he-IL"/>
        </w:rPr>
      </w:pPr>
      <w:bookmarkStart w:id="4535" w:name="_ETM_Q11_711000"/>
      <w:bookmarkEnd w:id="4535"/>
      <w:r>
        <w:rPr>
          <w:rFonts w:hint="cs"/>
          <w:rtl/>
          <w:lang w:eastAsia="he-IL"/>
        </w:rPr>
        <w:t>אבל לא אכפת לכם מהנרצחים בחברה הערבית.</w:t>
      </w:r>
    </w:p>
    <w:p w:rsidR="0070080E" w:rsidRDefault="0070080E" w:rsidP="006366D5">
      <w:pPr>
        <w:rPr>
          <w:rtl/>
          <w:lang w:eastAsia="he-IL"/>
        </w:rPr>
      </w:pPr>
    </w:p>
    <w:p w:rsidR="0070080E" w:rsidRDefault="0070080E" w:rsidP="006366D5">
      <w:pPr>
        <w:pStyle w:val="af6"/>
        <w:keepNext/>
        <w:rPr>
          <w:rtl/>
        </w:rPr>
      </w:pPr>
      <w:r w:rsidRPr="00C80067">
        <w:rPr>
          <w:rStyle w:val="TagStyle"/>
          <w:rtl/>
        </w:rPr>
        <w:t xml:space="preserve"> &lt;&lt; יור &gt;&gt; </w:t>
      </w:r>
      <w:r>
        <w:rPr>
          <w:rtl/>
        </w:rPr>
        <w:t>היו"ר אוריאל בוסו:</w:t>
      </w:r>
      <w:r w:rsidRPr="00C80067">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את יכולה לצאת.</w:t>
      </w:r>
    </w:p>
    <w:p w:rsidR="0070080E" w:rsidRDefault="0070080E" w:rsidP="006366D5">
      <w:pPr>
        <w:rPr>
          <w:rtl/>
          <w:lang w:eastAsia="he-IL"/>
        </w:rPr>
      </w:pPr>
    </w:p>
    <w:p w:rsidR="0070080E" w:rsidRDefault="0070080E" w:rsidP="006366D5">
      <w:pPr>
        <w:pStyle w:val="af5"/>
        <w:keepNext/>
        <w:rPr>
          <w:rtl/>
        </w:rPr>
      </w:pPr>
      <w:bookmarkStart w:id="4536" w:name="ET_interruption_6158_33"/>
      <w:r w:rsidRPr="00C80067">
        <w:rPr>
          <w:rStyle w:val="TagStyle"/>
          <w:rtl/>
        </w:rPr>
        <w:t xml:space="preserve"> &lt;&lt; קריאה &gt;&gt; </w:t>
      </w:r>
      <w:r>
        <w:rPr>
          <w:rtl/>
        </w:rPr>
        <w:t>אפרת רייטן מרום (העבודה):</w:t>
      </w:r>
      <w:r w:rsidRPr="00C80067">
        <w:rPr>
          <w:rStyle w:val="TagStyle"/>
          <w:rtl/>
        </w:rPr>
        <w:t xml:space="preserve"> &lt;&lt; קריאה &gt;&gt;</w:t>
      </w:r>
      <w:r>
        <w:rPr>
          <w:rtl/>
        </w:rPr>
        <w:t xml:space="preserve">   </w:t>
      </w:r>
      <w:bookmarkEnd w:id="4536"/>
    </w:p>
    <w:p w:rsidR="0070080E" w:rsidRDefault="0070080E" w:rsidP="00B658A8">
      <w:pPr>
        <w:rPr>
          <w:rtl/>
          <w:lang w:eastAsia="he-IL"/>
        </w:rPr>
      </w:pPr>
    </w:p>
    <w:p w:rsidR="0070080E" w:rsidRDefault="0070080E" w:rsidP="006366D5">
      <w:pPr>
        <w:rPr>
          <w:rtl/>
          <w:lang w:eastAsia="he-IL"/>
        </w:rPr>
      </w:pPr>
      <w:bookmarkStart w:id="4537" w:name="_ETM_Q11_713000"/>
      <w:bookmarkEnd w:id="4537"/>
      <w:r>
        <w:rPr>
          <w:rFonts w:hint="cs"/>
          <w:rtl/>
          <w:lang w:eastAsia="he-IL"/>
        </w:rPr>
        <w:t xml:space="preserve">לא אכפת לך מכלום, רק מעצמך. </w:t>
      </w:r>
    </w:p>
    <w:p w:rsidR="0070080E" w:rsidRDefault="0070080E" w:rsidP="006366D5">
      <w:pPr>
        <w:rPr>
          <w:rtl/>
          <w:lang w:eastAsia="he-IL"/>
        </w:rPr>
      </w:pPr>
    </w:p>
    <w:p w:rsidR="0070080E" w:rsidRDefault="0070080E" w:rsidP="006366D5">
      <w:pPr>
        <w:pStyle w:val="-"/>
        <w:keepNext/>
        <w:rPr>
          <w:rtl/>
        </w:rPr>
      </w:pPr>
      <w:bookmarkStart w:id="4538" w:name="ET_speakercontinue_6427_34"/>
      <w:r w:rsidRPr="00C80067">
        <w:rPr>
          <w:rStyle w:val="TagStyle"/>
          <w:rtl/>
        </w:rPr>
        <w:t xml:space="preserve"> &lt;&lt; דובר_המשך &gt;&gt; </w:t>
      </w:r>
      <w:r>
        <w:rPr>
          <w:rtl/>
        </w:rPr>
        <w:t>השר לביטחון לאומי איתמר בן גביר:</w:t>
      </w:r>
      <w:r w:rsidRPr="00C80067">
        <w:rPr>
          <w:rStyle w:val="TagStyle"/>
          <w:rtl/>
        </w:rPr>
        <w:t xml:space="preserve"> &lt;&lt; דובר_המשך &gt;&gt;</w:t>
      </w:r>
      <w:r>
        <w:rPr>
          <w:rtl/>
        </w:rPr>
        <w:t xml:space="preserve">   </w:t>
      </w:r>
      <w:bookmarkEnd w:id="4538"/>
    </w:p>
    <w:p w:rsidR="0070080E" w:rsidRDefault="0070080E" w:rsidP="00B658A8">
      <w:pPr>
        <w:rPr>
          <w:rtl/>
          <w:lang w:eastAsia="he-IL"/>
        </w:rPr>
      </w:pPr>
    </w:p>
    <w:p w:rsidR="0070080E" w:rsidRDefault="0070080E" w:rsidP="006366D5">
      <w:pPr>
        <w:rPr>
          <w:rtl/>
          <w:lang w:eastAsia="he-IL"/>
        </w:rPr>
      </w:pPr>
      <w:bookmarkStart w:id="4539" w:name="_ETM_Q11_712000"/>
      <w:bookmarkEnd w:id="4539"/>
      <w:r>
        <w:rPr>
          <w:rFonts w:hint="cs"/>
          <w:rtl/>
          <w:lang w:eastAsia="he-IL"/>
        </w:rPr>
        <w:t xml:space="preserve">חברת הכנסת </w:t>
      </w:r>
      <w:bookmarkStart w:id="4540" w:name="_ETM_Q11_715000"/>
      <w:bookmarkEnd w:id="4540"/>
      <w:r>
        <w:rPr>
          <w:rFonts w:hint="cs"/>
          <w:rtl/>
          <w:lang w:eastAsia="he-IL"/>
        </w:rPr>
        <w:t>אפרת רייטן, פעם שנייה.</w:t>
      </w:r>
    </w:p>
    <w:p w:rsidR="0070080E" w:rsidRDefault="0070080E" w:rsidP="006366D5">
      <w:pPr>
        <w:rPr>
          <w:rtl/>
          <w:lang w:eastAsia="he-IL"/>
        </w:rPr>
      </w:pPr>
    </w:p>
    <w:p w:rsidR="0070080E" w:rsidRDefault="0070080E" w:rsidP="006366D5">
      <w:pPr>
        <w:pStyle w:val="-"/>
        <w:keepNext/>
        <w:rPr>
          <w:rtl/>
        </w:rPr>
      </w:pPr>
      <w:bookmarkStart w:id="4541" w:name="ET_speakercontinue_6427_35"/>
      <w:r w:rsidRPr="00C80067">
        <w:rPr>
          <w:rStyle w:val="TagStyle"/>
          <w:rtl/>
        </w:rPr>
        <w:t xml:space="preserve"> &lt;&lt; דובר_המשך &gt;&gt; </w:t>
      </w:r>
      <w:r>
        <w:rPr>
          <w:rtl/>
        </w:rPr>
        <w:t>השר לביטחון לאומי איתמר בן גביר:</w:t>
      </w:r>
      <w:r w:rsidRPr="00C80067">
        <w:rPr>
          <w:rStyle w:val="TagStyle"/>
          <w:rtl/>
        </w:rPr>
        <w:t xml:space="preserve"> &lt;&lt; דובר_המשך &gt;&gt;</w:t>
      </w:r>
      <w:r>
        <w:rPr>
          <w:rtl/>
        </w:rPr>
        <w:t xml:space="preserve">   </w:t>
      </w:r>
      <w:bookmarkEnd w:id="4541"/>
    </w:p>
    <w:p w:rsidR="0070080E" w:rsidRDefault="0070080E" w:rsidP="00B658A8">
      <w:pPr>
        <w:rPr>
          <w:rtl/>
          <w:lang w:eastAsia="he-IL"/>
        </w:rPr>
      </w:pPr>
    </w:p>
    <w:p w:rsidR="0070080E" w:rsidRDefault="0070080E" w:rsidP="006366D5">
      <w:pPr>
        <w:rPr>
          <w:rtl/>
          <w:lang w:eastAsia="he-IL"/>
        </w:rPr>
      </w:pPr>
      <w:bookmarkStart w:id="4542" w:name="_ETM_Q11_714000"/>
      <w:bookmarkEnd w:id="4542"/>
      <w:r>
        <w:rPr>
          <w:rFonts w:hint="cs"/>
          <w:rtl/>
          <w:lang w:eastAsia="he-IL"/>
        </w:rPr>
        <w:t xml:space="preserve">אתם גזענים. צאו החוצה, המקום שלכם </w:t>
      </w:r>
      <w:bookmarkStart w:id="4543" w:name="_ETM_Q11_716000"/>
      <w:bookmarkEnd w:id="4543"/>
      <w:r>
        <w:rPr>
          <w:rFonts w:hint="cs"/>
          <w:rtl/>
          <w:lang w:eastAsia="he-IL"/>
        </w:rPr>
        <w:t>לא כאן.</w:t>
      </w:r>
    </w:p>
    <w:p w:rsidR="0070080E" w:rsidRDefault="0070080E" w:rsidP="006366D5">
      <w:pPr>
        <w:rPr>
          <w:rtl/>
          <w:lang w:eastAsia="he-IL"/>
        </w:rPr>
      </w:pPr>
    </w:p>
    <w:p w:rsidR="0070080E" w:rsidRDefault="0070080E" w:rsidP="006366D5">
      <w:pPr>
        <w:pStyle w:val="af5"/>
        <w:keepNext/>
        <w:rPr>
          <w:rtl/>
        </w:rPr>
      </w:pPr>
      <w:bookmarkStart w:id="4544" w:name="ET_interruption_6158_36"/>
      <w:r w:rsidRPr="00C80067">
        <w:rPr>
          <w:rStyle w:val="TagStyle"/>
          <w:rtl/>
        </w:rPr>
        <w:t xml:space="preserve"> &lt;&lt; קריאה &gt;&gt; </w:t>
      </w:r>
      <w:r>
        <w:rPr>
          <w:rtl/>
        </w:rPr>
        <w:t>אפרת רייטן מרום (העבודה):</w:t>
      </w:r>
      <w:r w:rsidRPr="00C80067">
        <w:rPr>
          <w:rStyle w:val="TagStyle"/>
          <w:rtl/>
        </w:rPr>
        <w:t xml:space="preserve"> &lt;&lt; קריאה &gt;&gt;</w:t>
      </w:r>
      <w:r>
        <w:rPr>
          <w:rtl/>
        </w:rPr>
        <w:t xml:space="preserve">   </w:t>
      </w:r>
      <w:bookmarkEnd w:id="4544"/>
    </w:p>
    <w:p w:rsidR="0070080E" w:rsidRDefault="0070080E" w:rsidP="00B658A8">
      <w:pPr>
        <w:rPr>
          <w:rtl/>
          <w:lang w:eastAsia="he-IL"/>
        </w:rPr>
      </w:pPr>
    </w:p>
    <w:p w:rsidR="0070080E" w:rsidRPr="00C80067" w:rsidRDefault="002563B3" w:rsidP="006366D5">
      <w:pPr>
        <w:rPr>
          <w:rtl/>
          <w:lang w:eastAsia="he-IL"/>
        </w:rPr>
      </w:pPr>
      <w:bookmarkStart w:id="4545" w:name="_ETM_Q11_718000"/>
      <w:bookmarkEnd w:id="4545"/>
      <w:r>
        <w:rPr>
          <w:rFonts w:hint="cs"/>
          <w:rtl/>
          <w:lang w:eastAsia="he-IL"/>
        </w:rPr>
        <w:t>– – –</w:t>
      </w:r>
    </w:p>
    <w:p w:rsidR="0070080E" w:rsidRDefault="0070080E" w:rsidP="006366D5">
      <w:pPr>
        <w:rPr>
          <w:rtl/>
          <w:lang w:eastAsia="he-IL"/>
        </w:rPr>
      </w:pPr>
    </w:p>
    <w:p w:rsidR="0070080E" w:rsidRDefault="0070080E" w:rsidP="006366D5">
      <w:pPr>
        <w:pStyle w:val="af6"/>
        <w:keepNext/>
        <w:rPr>
          <w:rtl/>
        </w:rPr>
      </w:pPr>
      <w:r w:rsidRPr="008B027A">
        <w:rPr>
          <w:rStyle w:val="TagStyle"/>
          <w:rtl/>
        </w:rPr>
        <w:t xml:space="preserve"> &lt;&lt; יור &gt;&gt; </w:t>
      </w:r>
      <w:r>
        <w:rPr>
          <w:rtl/>
        </w:rPr>
        <w:t>היו"ר אוריאל בוסו:</w:t>
      </w:r>
      <w:r w:rsidRPr="008B027A">
        <w:rPr>
          <w:rStyle w:val="TagStyle"/>
          <w:rtl/>
        </w:rPr>
        <w:t xml:space="preserve"> &lt;&lt; יור &gt;&gt;</w:t>
      </w:r>
      <w:r>
        <w:rPr>
          <w:rtl/>
        </w:rPr>
        <w:t xml:space="preserve">   </w:t>
      </w:r>
    </w:p>
    <w:p w:rsidR="0070080E" w:rsidRDefault="0070080E" w:rsidP="00B658A8">
      <w:pPr>
        <w:rPr>
          <w:rtl/>
          <w:lang w:eastAsia="he-IL"/>
        </w:rPr>
      </w:pPr>
    </w:p>
    <w:p w:rsidR="0070080E" w:rsidRDefault="0070080E" w:rsidP="002563B3">
      <w:pPr>
        <w:rPr>
          <w:rtl/>
          <w:lang w:eastAsia="he-IL"/>
        </w:rPr>
      </w:pPr>
      <w:r>
        <w:rPr>
          <w:rFonts w:hint="cs"/>
          <w:rtl/>
          <w:lang w:eastAsia="he-IL"/>
        </w:rPr>
        <w:t xml:space="preserve">פעם שלישית </w:t>
      </w:r>
      <w:r w:rsidR="002563B3">
        <w:rPr>
          <w:rFonts w:hint="eastAsia"/>
          <w:rtl/>
          <w:lang w:eastAsia="he-IL"/>
        </w:rPr>
        <w:t xml:space="preserve">– </w:t>
      </w:r>
      <w:r>
        <w:rPr>
          <w:rFonts w:hint="cs"/>
          <w:rtl/>
          <w:lang w:eastAsia="he-IL"/>
        </w:rPr>
        <w:t xml:space="preserve">נא לצאת. חברת הכנסת מירב בן ארי וחברת הכנסת אפרת רייטן מרום, פעם שלישית. </w:t>
      </w:r>
      <w:bookmarkStart w:id="4546" w:name="_ETM_Q11_724000"/>
      <w:bookmarkEnd w:id="4546"/>
      <w:r>
        <w:rPr>
          <w:rFonts w:hint="cs"/>
          <w:rtl/>
          <w:lang w:eastAsia="he-IL"/>
        </w:rPr>
        <w:t>נא לצאת.</w:t>
      </w:r>
    </w:p>
    <w:p w:rsidR="0070080E" w:rsidRDefault="0070080E" w:rsidP="006366D5">
      <w:pPr>
        <w:rPr>
          <w:rtl/>
          <w:lang w:eastAsia="he-IL"/>
        </w:rPr>
      </w:pPr>
      <w:bookmarkStart w:id="4547" w:name="_ETM_Q11_723000"/>
      <w:bookmarkEnd w:id="4547"/>
    </w:p>
    <w:p w:rsidR="0070080E" w:rsidRDefault="0070080E" w:rsidP="006366D5">
      <w:pPr>
        <w:pStyle w:val="-"/>
        <w:keepNext/>
        <w:rPr>
          <w:rtl/>
        </w:rPr>
      </w:pPr>
      <w:bookmarkStart w:id="4548" w:name="ET_speakercontinue_6427_37"/>
      <w:r w:rsidRPr="00C80067">
        <w:rPr>
          <w:rStyle w:val="TagStyle"/>
          <w:rtl/>
        </w:rPr>
        <w:t xml:space="preserve"> &lt;&lt; דובר_המשך &gt;&gt; </w:t>
      </w:r>
      <w:r>
        <w:rPr>
          <w:rtl/>
        </w:rPr>
        <w:t>השר לביטחון לאומי איתמר בן גביר:</w:t>
      </w:r>
      <w:r w:rsidRPr="00C80067">
        <w:rPr>
          <w:rStyle w:val="TagStyle"/>
          <w:rtl/>
        </w:rPr>
        <w:t xml:space="preserve"> &lt;&lt; דובר_המשך &gt;&gt;</w:t>
      </w:r>
      <w:r>
        <w:rPr>
          <w:rtl/>
        </w:rPr>
        <w:t xml:space="preserve">   </w:t>
      </w:r>
      <w:bookmarkEnd w:id="4548"/>
    </w:p>
    <w:p w:rsidR="0070080E" w:rsidRDefault="0070080E" w:rsidP="00B658A8">
      <w:pPr>
        <w:rPr>
          <w:rtl/>
          <w:lang w:eastAsia="he-IL"/>
        </w:rPr>
      </w:pPr>
    </w:p>
    <w:p w:rsidR="0070080E" w:rsidRDefault="0070080E" w:rsidP="002563B3">
      <w:pPr>
        <w:rPr>
          <w:rtl/>
          <w:lang w:eastAsia="he-IL"/>
        </w:rPr>
      </w:pPr>
      <w:bookmarkStart w:id="4549" w:name="_ETM_Q11_722000"/>
      <w:bookmarkEnd w:id="4549"/>
      <w:r>
        <w:rPr>
          <w:rFonts w:hint="cs"/>
          <w:rtl/>
          <w:lang w:eastAsia="he-IL"/>
        </w:rPr>
        <w:t>אתם גזענים</w:t>
      </w:r>
      <w:r w:rsidR="002563B3">
        <w:rPr>
          <w:rFonts w:hint="cs"/>
          <w:rtl/>
          <w:lang w:eastAsia="he-IL"/>
        </w:rPr>
        <w:t>.</w:t>
      </w:r>
      <w:r>
        <w:rPr>
          <w:rFonts w:hint="cs"/>
          <w:rtl/>
          <w:lang w:eastAsia="he-IL"/>
        </w:rPr>
        <w:t xml:space="preserve"> צאו החוצה, החוצה. המקום שלכם לא כ</w:t>
      </w:r>
      <w:r w:rsidR="00DA37C5">
        <w:rPr>
          <w:rFonts w:hint="cs"/>
          <w:rtl/>
          <w:lang w:eastAsia="he-IL"/>
        </w:rPr>
        <w:t>א</w:t>
      </w:r>
      <w:r>
        <w:rPr>
          <w:rFonts w:hint="cs"/>
          <w:rtl/>
          <w:lang w:eastAsia="he-IL"/>
        </w:rPr>
        <w:t>ן.</w:t>
      </w:r>
    </w:p>
    <w:p w:rsidR="0070080E" w:rsidRDefault="0070080E" w:rsidP="006366D5">
      <w:pPr>
        <w:rPr>
          <w:rtl/>
          <w:lang w:eastAsia="he-IL"/>
        </w:rPr>
      </w:pPr>
      <w:bookmarkStart w:id="4550" w:name="_ETM_Q11_728000"/>
      <w:bookmarkEnd w:id="4550"/>
    </w:p>
    <w:p w:rsidR="0070080E" w:rsidRDefault="0070080E" w:rsidP="006366D5">
      <w:pPr>
        <w:pStyle w:val="af5"/>
        <w:keepNext/>
        <w:rPr>
          <w:rtl/>
        </w:rPr>
      </w:pPr>
      <w:r w:rsidRPr="00C80067">
        <w:rPr>
          <w:rStyle w:val="TagStyle"/>
          <w:rtl/>
        </w:rPr>
        <w:t xml:space="preserve"> &lt;&lt; קריאה &gt;&gt; </w:t>
      </w:r>
      <w:r>
        <w:rPr>
          <w:rtl/>
        </w:rPr>
        <w:t>מירב בן ארי (יש עתיד):</w:t>
      </w:r>
      <w:r w:rsidRPr="00C80067">
        <w:rPr>
          <w:rStyle w:val="TagStyle"/>
          <w:rtl/>
        </w:rPr>
        <w:t xml:space="preserve"> &lt;&lt; קריאה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הרסת את המשרד, הרסת </w:t>
      </w:r>
      <w:r w:rsidR="002563B3">
        <w:rPr>
          <w:rFonts w:hint="cs"/>
          <w:rtl/>
          <w:lang w:eastAsia="he-IL"/>
        </w:rPr>
        <w:t>– – –</w:t>
      </w:r>
      <w:r>
        <w:rPr>
          <w:rFonts w:hint="cs"/>
          <w:rtl/>
          <w:lang w:eastAsia="he-IL"/>
        </w:rPr>
        <w:t xml:space="preserve"> </w:t>
      </w:r>
    </w:p>
    <w:p w:rsidR="0070080E" w:rsidRDefault="0070080E" w:rsidP="006366D5">
      <w:pPr>
        <w:rPr>
          <w:rtl/>
          <w:lang w:eastAsia="he-IL"/>
        </w:rPr>
      </w:pPr>
    </w:p>
    <w:p w:rsidR="0070080E" w:rsidRDefault="0070080E" w:rsidP="00E5388E">
      <w:pPr>
        <w:ind w:firstLine="0"/>
        <w:jc w:val="center"/>
        <w:rPr>
          <w:rtl/>
          <w:lang w:eastAsia="he-IL"/>
        </w:rPr>
      </w:pPr>
      <w:r>
        <w:rPr>
          <w:rFonts w:hint="cs"/>
          <w:rtl/>
          <w:lang w:eastAsia="he-IL"/>
        </w:rPr>
        <w:t xml:space="preserve">(חברות </w:t>
      </w:r>
      <w:bookmarkStart w:id="4551" w:name="_ETM_Q11_726000"/>
      <w:bookmarkEnd w:id="4551"/>
      <w:r>
        <w:rPr>
          <w:rFonts w:hint="cs"/>
          <w:rtl/>
          <w:lang w:eastAsia="he-IL"/>
        </w:rPr>
        <w:t xml:space="preserve">הכנסת מירב בן ארי אפרת רייטן מרום יוצאות </w:t>
      </w:r>
      <w:bookmarkStart w:id="4552" w:name="_ETM_Q11_727000"/>
      <w:bookmarkEnd w:id="4552"/>
      <w:r>
        <w:rPr>
          <w:rFonts w:hint="cs"/>
          <w:rtl/>
          <w:lang w:eastAsia="he-IL"/>
        </w:rPr>
        <w:t>מאולם</w:t>
      </w:r>
      <w:r w:rsidR="00E5388E">
        <w:rPr>
          <w:rFonts w:hint="cs"/>
          <w:rtl/>
          <w:lang w:eastAsia="he-IL"/>
        </w:rPr>
        <w:t xml:space="preserve"> המליאה</w:t>
      </w:r>
      <w:r>
        <w:rPr>
          <w:rFonts w:hint="cs"/>
          <w:rtl/>
          <w:lang w:eastAsia="he-IL"/>
        </w:rPr>
        <w:t>.)</w:t>
      </w:r>
    </w:p>
    <w:p w:rsidR="0070080E" w:rsidRDefault="0070080E" w:rsidP="006366D5">
      <w:pPr>
        <w:rPr>
          <w:rtl/>
          <w:lang w:eastAsia="he-IL"/>
        </w:rPr>
      </w:pPr>
      <w:bookmarkStart w:id="4553" w:name="_ETM_Q11_725000"/>
      <w:bookmarkEnd w:id="4553"/>
    </w:p>
    <w:p w:rsidR="0070080E" w:rsidRDefault="0070080E" w:rsidP="006366D5">
      <w:pPr>
        <w:pStyle w:val="af6"/>
        <w:keepNext/>
        <w:rPr>
          <w:rtl/>
        </w:rPr>
      </w:pPr>
      <w:r w:rsidRPr="00C80067">
        <w:rPr>
          <w:rStyle w:val="TagStyle"/>
          <w:rtl/>
        </w:rPr>
        <w:t xml:space="preserve"> &lt;&lt; יור &gt;&gt; </w:t>
      </w:r>
      <w:r>
        <w:rPr>
          <w:rtl/>
        </w:rPr>
        <w:t>היו"ר אוריאל בוסו:</w:t>
      </w:r>
      <w:r w:rsidRPr="00C80067">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תודה רבה.</w:t>
      </w:r>
    </w:p>
    <w:p w:rsidR="0070080E" w:rsidRPr="00C80067" w:rsidRDefault="0070080E" w:rsidP="006366D5">
      <w:pPr>
        <w:rPr>
          <w:rtl/>
          <w:lang w:eastAsia="he-IL"/>
        </w:rPr>
      </w:pPr>
      <w:bookmarkStart w:id="4554" w:name="_ETM_Q11_730000"/>
      <w:bookmarkEnd w:id="4554"/>
    </w:p>
    <w:p w:rsidR="0070080E" w:rsidRDefault="0070080E" w:rsidP="006366D5">
      <w:pPr>
        <w:pStyle w:val="-"/>
        <w:keepNext/>
        <w:rPr>
          <w:rtl/>
        </w:rPr>
      </w:pPr>
      <w:r w:rsidRPr="008B027A">
        <w:rPr>
          <w:rStyle w:val="TagStyle"/>
          <w:rtl/>
        </w:rPr>
        <w:t xml:space="preserve"> &lt;&lt; דובר_המשך &gt;&gt; </w:t>
      </w:r>
      <w:r>
        <w:rPr>
          <w:rtl/>
        </w:rPr>
        <w:t>השר לביטחון לאומי איתמר בן גביר:</w:t>
      </w:r>
      <w:r w:rsidRPr="008B027A">
        <w:rPr>
          <w:rStyle w:val="TagStyle"/>
          <w:rtl/>
        </w:rPr>
        <w:t xml:space="preserve"> &lt;&lt; דובר_המשך &gt;&gt;</w:t>
      </w:r>
      <w:r>
        <w:rPr>
          <w:rtl/>
        </w:rPr>
        <w:t xml:space="preserve">   </w:t>
      </w:r>
    </w:p>
    <w:p w:rsidR="0070080E" w:rsidRDefault="0070080E" w:rsidP="00B658A8">
      <w:pPr>
        <w:rPr>
          <w:rtl/>
          <w:lang w:eastAsia="he-IL"/>
        </w:rPr>
      </w:pPr>
    </w:p>
    <w:p w:rsidR="0070080E" w:rsidRDefault="0070080E" w:rsidP="00992B53">
      <w:pPr>
        <w:rPr>
          <w:rtl/>
          <w:lang w:eastAsia="he-IL"/>
        </w:rPr>
      </w:pPr>
      <w:r>
        <w:rPr>
          <w:rFonts w:hint="cs"/>
          <w:rtl/>
          <w:lang w:eastAsia="he-IL"/>
        </w:rPr>
        <w:t xml:space="preserve">עכשיו, </w:t>
      </w:r>
      <w:bookmarkStart w:id="4555" w:name="_ETM_Q11_738745"/>
      <w:bookmarkEnd w:id="4555"/>
      <w:r>
        <w:rPr>
          <w:rFonts w:hint="cs"/>
          <w:rtl/>
          <w:lang w:eastAsia="he-IL"/>
        </w:rPr>
        <w:t>אדוני היושב-ראש, אחרי התמונה המדהימה הזאת</w:t>
      </w:r>
      <w:r w:rsidR="00992B53">
        <w:rPr>
          <w:rFonts w:hint="cs"/>
          <w:rtl/>
          <w:lang w:eastAsia="he-IL"/>
        </w:rPr>
        <w:t>,</w:t>
      </w:r>
      <w:r>
        <w:rPr>
          <w:rFonts w:hint="cs"/>
          <w:rtl/>
          <w:lang w:eastAsia="he-IL"/>
        </w:rPr>
        <w:t xml:space="preserve"> שמלמדת יותר מכ</w:t>
      </w:r>
      <w:r w:rsidR="00992B53">
        <w:rPr>
          <w:rFonts w:hint="cs"/>
          <w:rtl/>
          <w:lang w:eastAsia="he-IL"/>
        </w:rPr>
        <w:t>ו</w:t>
      </w:r>
      <w:r>
        <w:rPr>
          <w:rFonts w:hint="cs"/>
          <w:rtl/>
          <w:lang w:eastAsia="he-IL"/>
        </w:rPr>
        <w:t xml:space="preserve">ל שאנשים שמדברים גבוהה-גבוהה, לא אכפת להם ממעשי הרצח, אני עולה לכאן כדי באמת </w:t>
      </w:r>
      <w:r>
        <w:rPr>
          <w:rtl/>
          <w:lang w:eastAsia="he-IL"/>
        </w:rPr>
        <w:t>–</w:t>
      </w:r>
      <w:r>
        <w:rPr>
          <w:rFonts w:hint="cs"/>
          <w:rtl/>
          <w:lang w:eastAsia="he-IL"/>
        </w:rPr>
        <w:t xml:space="preserve"> רציתי לנהל </w:t>
      </w:r>
      <w:bookmarkStart w:id="4556" w:name="_ETM_Q11_750000"/>
      <w:bookmarkEnd w:id="4556"/>
      <w:r>
        <w:rPr>
          <w:rFonts w:hint="cs"/>
          <w:rtl/>
          <w:lang w:eastAsia="he-IL"/>
        </w:rPr>
        <w:t>איזה שיח, אבל הם הלכו, א</w:t>
      </w:r>
      <w:r w:rsidR="00992B53">
        <w:rPr>
          <w:rFonts w:hint="cs"/>
          <w:rtl/>
          <w:lang w:eastAsia="he-IL"/>
        </w:rPr>
        <w:t>ז</w:t>
      </w:r>
      <w:r>
        <w:rPr>
          <w:rFonts w:hint="cs"/>
          <w:rtl/>
          <w:lang w:eastAsia="he-IL"/>
        </w:rPr>
        <w:t xml:space="preserve"> לטובת אלה שנשארו</w:t>
      </w:r>
      <w:r w:rsidR="00992B53">
        <w:rPr>
          <w:rFonts w:hint="cs"/>
          <w:rtl/>
          <w:lang w:eastAsia="he-IL"/>
        </w:rPr>
        <w:t xml:space="preserve"> –</w:t>
      </w:r>
      <w:r>
        <w:rPr>
          <w:rFonts w:hint="cs"/>
          <w:rtl/>
          <w:lang w:eastAsia="he-IL"/>
        </w:rPr>
        <w:t xml:space="preserve"> כן </w:t>
      </w:r>
      <w:bookmarkStart w:id="4557" w:name="_ETM_Q11_757000"/>
      <w:bookmarkEnd w:id="4557"/>
      <w:r>
        <w:rPr>
          <w:rFonts w:hint="cs"/>
          <w:rtl/>
          <w:lang w:eastAsia="he-IL"/>
        </w:rPr>
        <w:t xml:space="preserve">לבוא ולומר את הדברים כהווייתם. </w:t>
      </w:r>
    </w:p>
    <w:p w:rsidR="0070080E" w:rsidRDefault="0070080E" w:rsidP="006366D5">
      <w:pPr>
        <w:rPr>
          <w:rtl/>
          <w:lang w:eastAsia="he-IL"/>
        </w:rPr>
      </w:pPr>
      <w:bookmarkStart w:id="4558" w:name="_ETM_Q11_760000"/>
      <w:bookmarkEnd w:id="4558"/>
    </w:p>
    <w:p w:rsidR="0070080E" w:rsidRDefault="0070080E" w:rsidP="00992B53">
      <w:pPr>
        <w:rPr>
          <w:rtl/>
          <w:lang w:eastAsia="he-IL"/>
        </w:rPr>
      </w:pPr>
      <w:bookmarkStart w:id="4559" w:name="TOR_Q12"/>
      <w:bookmarkEnd w:id="4559"/>
      <w:r>
        <w:rPr>
          <w:rFonts w:hint="cs"/>
          <w:rtl/>
          <w:lang w:eastAsia="he-IL"/>
        </w:rPr>
        <w:t>אני אתחיל איתך, חבר</w:t>
      </w:r>
      <w:bookmarkStart w:id="4560" w:name="_ETM_Q11_764000"/>
      <w:bookmarkEnd w:id="4560"/>
      <w:r>
        <w:rPr>
          <w:rFonts w:hint="cs"/>
          <w:rtl/>
          <w:lang w:eastAsia="he-IL"/>
        </w:rPr>
        <w:t xml:space="preserve"> הכנסת סער, כי חייבים להודות, גם מתוך הדברים שלך נשמע שאתה מבין היטב מה </w:t>
      </w:r>
      <w:r w:rsidR="00992B53">
        <w:rPr>
          <w:rFonts w:hint="cs"/>
          <w:rtl/>
          <w:lang w:eastAsia="he-IL"/>
        </w:rPr>
        <w:t xml:space="preserve">קורה כאן. </w:t>
      </w:r>
      <w:r>
        <w:rPr>
          <w:rFonts w:hint="cs"/>
          <w:rtl/>
          <w:lang w:eastAsia="he-IL"/>
        </w:rPr>
        <w:t>אתה אמרת, סוג של לאכול את העוגה ולהשאיר אותה שלמה: כן, החוק שאתם מעבירים הוא חוק</w:t>
      </w:r>
      <w:r w:rsidR="00992B53">
        <w:rPr>
          <w:rFonts w:hint="cs"/>
          <w:rtl/>
          <w:lang w:eastAsia="he-IL"/>
        </w:rPr>
        <w:t xml:space="preserve"> –</w:t>
      </w:r>
      <w:r>
        <w:rPr>
          <w:rFonts w:hint="cs"/>
          <w:rtl/>
          <w:lang w:eastAsia="he-IL"/>
        </w:rPr>
        <w:t xml:space="preserve"> אתם לא </w:t>
      </w:r>
      <w:bookmarkStart w:id="4561" w:name="_ETM_Q12_180181"/>
      <w:bookmarkEnd w:id="4561"/>
      <w:r>
        <w:rPr>
          <w:rFonts w:hint="cs"/>
          <w:rtl/>
          <w:lang w:eastAsia="he-IL"/>
        </w:rPr>
        <w:t>נתתם לנו להעביר, אנחנו נהיה ענייניים</w:t>
      </w:r>
      <w:r w:rsidR="00992B53">
        <w:rPr>
          <w:rFonts w:hint="cs"/>
          <w:rtl/>
          <w:lang w:eastAsia="he-IL"/>
        </w:rPr>
        <w:t>,</w:t>
      </w:r>
      <w:r>
        <w:rPr>
          <w:rFonts w:hint="cs"/>
          <w:rtl/>
          <w:lang w:eastAsia="he-IL"/>
        </w:rPr>
        <w:t xml:space="preserve"> אבל מצד </w:t>
      </w:r>
      <w:bookmarkStart w:id="4562" w:name="_ETM_Q12_182757"/>
      <w:bookmarkEnd w:id="4562"/>
      <w:r>
        <w:rPr>
          <w:rFonts w:hint="cs"/>
          <w:rtl/>
          <w:lang w:eastAsia="he-IL"/>
        </w:rPr>
        <w:t>שני, ב', ג', ד'. למה לא לומר דבר אחד</w:t>
      </w:r>
      <w:bookmarkStart w:id="4563" w:name="_ETM_Q12_191340"/>
      <w:bookmarkEnd w:id="4563"/>
      <w:r w:rsidR="00992B53">
        <w:rPr>
          <w:rFonts w:hint="cs"/>
          <w:rtl/>
          <w:lang w:eastAsia="he-IL"/>
        </w:rPr>
        <w:t>:</w:t>
      </w:r>
      <w:r>
        <w:rPr>
          <w:rFonts w:hint="cs"/>
          <w:rtl/>
          <w:lang w:eastAsia="he-IL"/>
        </w:rPr>
        <w:t xml:space="preserve"> שסוף-סוף יש כאן ממשלה שמעבירה חוק אחרי חוק, שסוף-סוף יש כאן ממשלה </w:t>
      </w:r>
      <w:r>
        <w:rPr>
          <w:rFonts w:hint="eastAsia"/>
          <w:rtl/>
          <w:lang w:eastAsia="he-IL"/>
        </w:rPr>
        <w:t>–</w:t>
      </w:r>
      <w:r>
        <w:rPr>
          <w:rFonts w:hint="cs"/>
          <w:rtl/>
          <w:lang w:eastAsia="he-IL"/>
        </w:rPr>
        <w:t xml:space="preserve"> ואני, אגב, לא </w:t>
      </w:r>
      <w:bookmarkStart w:id="4564" w:name="_ETM_Q12_197290"/>
      <w:bookmarkEnd w:id="4564"/>
      <w:r>
        <w:rPr>
          <w:rFonts w:hint="cs"/>
          <w:rtl/>
          <w:lang w:eastAsia="he-IL"/>
        </w:rPr>
        <w:t>מאשים אותך. אתה רצית בקדנציה הקודמת</w:t>
      </w:r>
      <w:bookmarkStart w:id="4565" w:name="_ETM_Q12_195268"/>
      <w:bookmarkEnd w:id="4565"/>
      <w:r w:rsidR="00992B53">
        <w:rPr>
          <w:rFonts w:hint="cs"/>
          <w:rtl/>
          <w:lang w:eastAsia="he-IL"/>
        </w:rPr>
        <w:t xml:space="preserve"> </w:t>
      </w:r>
      <w:r w:rsidR="002563B3">
        <w:rPr>
          <w:rFonts w:hint="cs"/>
          <w:rtl/>
          <w:lang w:eastAsia="he-IL"/>
        </w:rPr>
        <w:t>– – –</w:t>
      </w:r>
    </w:p>
    <w:p w:rsidR="0070080E" w:rsidRDefault="0070080E" w:rsidP="006366D5">
      <w:pPr>
        <w:ind w:firstLine="0"/>
        <w:rPr>
          <w:rtl/>
          <w:lang w:eastAsia="he-IL"/>
        </w:rPr>
      </w:pPr>
    </w:p>
    <w:p w:rsidR="0070080E" w:rsidRDefault="0070080E" w:rsidP="006366D5">
      <w:pPr>
        <w:pStyle w:val="af5"/>
        <w:keepNext/>
        <w:rPr>
          <w:rtl/>
        </w:rPr>
      </w:pPr>
      <w:bookmarkStart w:id="4566" w:name="ET_interruption_4672_4"/>
      <w:r w:rsidRPr="00974510">
        <w:rPr>
          <w:rStyle w:val="TagStyle"/>
          <w:rtl/>
        </w:rPr>
        <w:t xml:space="preserve"> &lt;&lt; קריאה &gt;&gt;</w:t>
      </w:r>
      <w:r w:rsidRPr="00B40EC9">
        <w:rPr>
          <w:rStyle w:val="TagStyle"/>
          <w:rtl/>
        </w:rPr>
        <w:t xml:space="preserve"> </w:t>
      </w:r>
      <w:r>
        <w:rPr>
          <w:rtl/>
        </w:rPr>
        <w:t>גדעון סער (המחנה הממלכתי):</w:t>
      </w:r>
      <w:r w:rsidRPr="00B40EC9">
        <w:rPr>
          <w:rStyle w:val="TagStyle"/>
          <w:rtl/>
        </w:rPr>
        <w:t xml:space="preserve"> </w:t>
      </w:r>
      <w:r w:rsidRPr="00974510">
        <w:rPr>
          <w:rStyle w:val="TagStyle"/>
          <w:rtl/>
        </w:rPr>
        <w:t>&lt;&lt; קריאה &gt;&gt;</w:t>
      </w:r>
      <w:r>
        <w:rPr>
          <w:rtl/>
        </w:rPr>
        <w:t xml:space="preserve">  </w:t>
      </w:r>
      <w:bookmarkEnd w:id="4566"/>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אתה עוד פעם לא מדייק </w:t>
      </w:r>
      <w:r w:rsidR="002563B3">
        <w:rPr>
          <w:rFonts w:hint="cs"/>
          <w:rtl/>
          <w:lang w:eastAsia="he-IL"/>
        </w:rPr>
        <w:t>– – –</w:t>
      </w:r>
    </w:p>
    <w:p w:rsidR="0070080E" w:rsidRDefault="0070080E" w:rsidP="006366D5">
      <w:pPr>
        <w:rPr>
          <w:rtl/>
          <w:lang w:eastAsia="he-IL"/>
        </w:rPr>
      </w:pPr>
    </w:p>
    <w:p w:rsidR="0070080E" w:rsidRDefault="0070080E" w:rsidP="006366D5">
      <w:pPr>
        <w:pStyle w:val="-"/>
        <w:keepNext/>
        <w:rPr>
          <w:rtl/>
        </w:rPr>
      </w:pPr>
      <w:bookmarkStart w:id="4567" w:name="ET_speakercontinue_6427_5"/>
      <w:r w:rsidRPr="00974510">
        <w:rPr>
          <w:rStyle w:val="TagStyle"/>
          <w:rtl/>
        </w:rPr>
        <w:t xml:space="preserve"> &lt;&lt; דובר_המשך &gt;&gt;</w:t>
      </w:r>
      <w:r w:rsidRPr="00B40EC9">
        <w:rPr>
          <w:rStyle w:val="TagStyle"/>
          <w:rtl/>
        </w:rPr>
        <w:t xml:space="preserve"> </w:t>
      </w:r>
      <w:r>
        <w:rPr>
          <w:rtl/>
        </w:rPr>
        <w:t>השר לביטחון לאומי איתמר בן גביר:</w:t>
      </w:r>
      <w:r w:rsidRPr="00B40EC9">
        <w:rPr>
          <w:rStyle w:val="TagStyle"/>
          <w:rtl/>
        </w:rPr>
        <w:t xml:space="preserve"> </w:t>
      </w:r>
      <w:r w:rsidRPr="00974510">
        <w:rPr>
          <w:rStyle w:val="TagStyle"/>
          <w:rtl/>
        </w:rPr>
        <w:t>&lt;&lt; דובר_המשך &gt;&gt;</w:t>
      </w:r>
      <w:r>
        <w:rPr>
          <w:rtl/>
        </w:rPr>
        <w:t xml:space="preserve">  </w:t>
      </w:r>
      <w:bookmarkEnd w:id="4567"/>
    </w:p>
    <w:p w:rsidR="0070080E" w:rsidRDefault="0070080E" w:rsidP="00B658A8">
      <w:pPr>
        <w:rPr>
          <w:rtl/>
          <w:lang w:eastAsia="he-IL"/>
        </w:rPr>
      </w:pPr>
    </w:p>
    <w:p w:rsidR="0070080E" w:rsidRDefault="0070080E" w:rsidP="00992B53">
      <w:pPr>
        <w:rPr>
          <w:rtl/>
          <w:lang w:eastAsia="he-IL"/>
        </w:rPr>
      </w:pPr>
      <w:r>
        <w:rPr>
          <w:rFonts w:hint="cs"/>
          <w:rtl/>
          <w:lang w:eastAsia="he-IL"/>
        </w:rPr>
        <w:t xml:space="preserve">חבר הכנסת </w:t>
      </w:r>
      <w:bookmarkStart w:id="4568" w:name="_ETM_Q12_203709"/>
      <w:bookmarkEnd w:id="4568"/>
      <w:r>
        <w:rPr>
          <w:rFonts w:hint="cs"/>
          <w:rtl/>
          <w:lang w:eastAsia="he-IL"/>
        </w:rPr>
        <w:t xml:space="preserve">סער, אתה רצית בפעם הקודמת, אבל השותפים שלך לא נתנו לך. בוא נגיד </w:t>
      </w:r>
      <w:bookmarkStart w:id="4569" w:name="_ETM_Q12_214297"/>
      <w:bookmarkEnd w:id="4569"/>
      <w:r>
        <w:rPr>
          <w:rFonts w:hint="cs"/>
          <w:rtl/>
          <w:lang w:eastAsia="he-IL"/>
        </w:rPr>
        <w:t xml:space="preserve">את האמת. </w:t>
      </w:r>
    </w:p>
    <w:p w:rsidR="0070080E" w:rsidRDefault="0070080E" w:rsidP="006366D5">
      <w:pPr>
        <w:rPr>
          <w:rtl/>
          <w:lang w:eastAsia="he-IL"/>
        </w:rPr>
      </w:pPr>
    </w:p>
    <w:p w:rsidR="0070080E" w:rsidRDefault="0070080E" w:rsidP="006366D5">
      <w:pPr>
        <w:pStyle w:val="af5"/>
        <w:keepNext/>
        <w:rPr>
          <w:rtl/>
        </w:rPr>
      </w:pPr>
      <w:bookmarkStart w:id="4570" w:name="ET_interruption_4672_6"/>
      <w:r w:rsidRPr="00974510">
        <w:rPr>
          <w:rStyle w:val="TagStyle"/>
          <w:rtl/>
        </w:rPr>
        <w:t xml:space="preserve"> &lt;&lt; קריאה &gt;&gt;</w:t>
      </w:r>
      <w:r w:rsidRPr="00B40EC9">
        <w:rPr>
          <w:rStyle w:val="TagStyle"/>
          <w:rtl/>
        </w:rPr>
        <w:t xml:space="preserve"> </w:t>
      </w:r>
      <w:r>
        <w:rPr>
          <w:rtl/>
        </w:rPr>
        <w:t>גדעון סער (המחנה הממלכתי):</w:t>
      </w:r>
      <w:r w:rsidRPr="00B40EC9">
        <w:rPr>
          <w:rStyle w:val="TagStyle"/>
          <w:rtl/>
        </w:rPr>
        <w:t xml:space="preserve"> </w:t>
      </w:r>
      <w:r w:rsidRPr="00974510">
        <w:rPr>
          <w:rStyle w:val="TagStyle"/>
          <w:rtl/>
        </w:rPr>
        <w:t>&lt;&lt; קריאה &gt;&gt;</w:t>
      </w:r>
      <w:r>
        <w:rPr>
          <w:rtl/>
        </w:rPr>
        <w:t xml:space="preserve">  </w:t>
      </w:r>
      <w:bookmarkEnd w:id="4570"/>
    </w:p>
    <w:p w:rsidR="0070080E" w:rsidRDefault="0070080E" w:rsidP="00B658A8">
      <w:pPr>
        <w:rPr>
          <w:rtl/>
          <w:lang w:eastAsia="he-IL"/>
        </w:rPr>
      </w:pPr>
    </w:p>
    <w:p w:rsidR="0070080E" w:rsidRDefault="0070080E" w:rsidP="006366D5">
      <w:pPr>
        <w:rPr>
          <w:rtl/>
          <w:lang w:eastAsia="he-IL"/>
        </w:rPr>
      </w:pPr>
      <w:r>
        <w:rPr>
          <w:rFonts w:hint="cs"/>
          <w:rtl/>
          <w:lang w:eastAsia="he-IL"/>
        </w:rPr>
        <w:t>השותפים שלי הלכו איתי, אתם הייתם נגד. אתם, אתם.</w:t>
      </w:r>
    </w:p>
    <w:p w:rsidR="0070080E" w:rsidRDefault="0070080E" w:rsidP="006366D5">
      <w:pPr>
        <w:rPr>
          <w:rtl/>
          <w:lang w:eastAsia="he-IL"/>
        </w:rPr>
      </w:pPr>
    </w:p>
    <w:p w:rsidR="0070080E" w:rsidRDefault="0070080E" w:rsidP="006366D5">
      <w:pPr>
        <w:pStyle w:val="-"/>
        <w:keepNext/>
        <w:rPr>
          <w:rtl/>
        </w:rPr>
      </w:pPr>
      <w:bookmarkStart w:id="4571" w:name="ET_speakercontinue_6427_7"/>
      <w:r w:rsidRPr="00974510">
        <w:rPr>
          <w:rStyle w:val="TagStyle"/>
          <w:rtl/>
        </w:rPr>
        <w:t xml:space="preserve"> &lt;&lt; דובר_המשך &gt;&gt;</w:t>
      </w:r>
      <w:r w:rsidRPr="00B40EC9">
        <w:rPr>
          <w:rStyle w:val="TagStyle"/>
          <w:rtl/>
        </w:rPr>
        <w:t xml:space="preserve"> </w:t>
      </w:r>
      <w:r>
        <w:rPr>
          <w:rtl/>
        </w:rPr>
        <w:t>השר לביטחון לאומי איתמר בן גביר:</w:t>
      </w:r>
      <w:r w:rsidRPr="00B40EC9">
        <w:rPr>
          <w:rStyle w:val="TagStyle"/>
          <w:rtl/>
        </w:rPr>
        <w:t xml:space="preserve"> </w:t>
      </w:r>
      <w:r w:rsidRPr="00974510">
        <w:rPr>
          <w:rStyle w:val="TagStyle"/>
          <w:rtl/>
        </w:rPr>
        <w:t>&lt;&lt; דובר_המשך &gt;&gt;</w:t>
      </w:r>
      <w:r>
        <w:rPr>
          <w:rtl/>
        </w:rPr>
        <w:t xml:space="preserve">  </w:t>
      </w:r>
      <w:bookmarkEnd w:id="4571"/>
    </w:p>
    <w:p w:rsidR="0070080E" w:rsidRDefault="0070080E" w:rsidP="00B658A8">
      <w:pPr>
        <w:rPr>
          <w:rtl/>
          <w:lang w:eastAsia="he-IL"/>
        </w:rPr>
      </w:pPr>
    </w:p>
    <w:p w:rsidR="0070080E" w:rsidRDefault="0070080E" w:rsidP="00992B53">
      <w:pPr>
        <w:rPr>
          <w:rtl/>
          <w:lang w:eastAsia="he-IL"/>
        </w:rPr>
      </w:pPr>
      <w:r>
        <w:rPr>
          <w:rFonts w:hint="cs"/>
          <w:rtl/>
          <w:lang w:eastAsia="he-IL"/>
        </w:rPr>
        <w:t xml:space="preserve">אני אתייחס מייד גם לזה. אבל בוא </w:t>
      </w:r>
      <w:bookmarkStart w:id="4572" w:name="_ETM_Q12_219530"/>
      <w:bookmarkEnd w:id="4572"/>
      <w:r>
        <w:rPr>
          <w:rFonts w:hint="cs"/>
          <w:rtl/>
          <w:lang w:eastAsia="he-IL"/>
        </w:rPr>
        <w:t>נגיד את האמת</w:t>
      </w:r>
      <w:r w:rsidR="00992B53">
        <w:rPr>
          <w:rFonts w:hint="cs"/>
          <w:rtl/>
          <w:lang w:eastAsia="he-IL"/>
        </w:rPr>
        <w:t>:</w:t>
      </w:r>
      <w:r>
        <w:rPr>
          <w:rFonts w:hint="cs"/>
          <w:rtl/>
          <w:lang w:eastAsia="he-IL"/>
        </w:rPr>
        <w:t xml:space="preserve"> </w:t>
      </w:r>
      <w:r w:rsidR="00992B53">
        <w:rPr>
          <w:rFonts w:hint="cs"/>
          <w:rtl/>
          <w:lang w:eastAsia="he-IL"/>
        </w:rPr>
        <w:t>אנחנו עושים כאן מהפכה של משילות;</w:t>
      </w:r>
      <w:r>
        <w:rPr>
          <w:rFonts w:hint="cs"/>
          <w:rtl/>
          <w:lang w:eastAsia="he-IL"/>
        </w:rPr>
        <w:t xml:space="preserve"> אנחנו </w:t>
      </w:r>
      <w:bookmarkStart w:id="4573" w:name="_ETM_Q12_228074"/>
      <w:bookmarkEnd w:id="4573"/>
      <w:r>
        <w:rPr>
          <w:rFonts w:hint="cs"/>
          <w:rtl/>
          <w:lang w:eastAsia="he-IL"/>
        </w:rPr>
        <w:t xml:space="preserve">מעבירים חוק ועוד חוק ועוד חוק, שעל כל החוקים האלה </w:t>
      </w:r>
      <w:bookmarkStart w:id="4574" w:name="_ETM_Q12_232499"/>
      <w:bookmarkEnd w:id="4574"/>
      <w:r>
        <w:rPr>
          <w:rFonts w:hint="cs"/>
          <w:rtl/>
          <w:lang w:eastAsia="he-IL"/>
        </w:rPr>
        <w:t>אתם חלמתם. אגב, אמרו כאן, צעקו כאן כמה חברות אופוזיציה:</w:t>
      </w:r>
      <w:bookmarkStart w:id="4575" w:name="_ETM_Q12_235474"/>
      <w:bookmarkEnd w:id="4575"/>
      <w:r>
        <w:rPr>
          <w:rFonts w:hint="cs"/>
          <w:rtl/>
          <w:lang w:eastAsia="he-IL"/>
        </w:rPr>
        <w:t xml:space="preserve"> זה לא של בן גביר, זה לא. צודק</w:t>
      </w:r>
      <w:r w:rsidR="00992B53">
        <w:rPr>
          <w:rFonts w:hint="cs"/>
          <w:rtl/>
          <w:lang w:eastAsia="he-IL"/>
        </w:rPr>
        <w:t>ות</w:t>
      </w:r>
      <w:r>
        <w:rPr>
          <w:rFonts w:hint="cs"/>
          <w:rtl/>
          <w:lang w:eastAsia="he-IL"/>
        </w:rPr>
        <w:t xml:space="preserve">, זה </w:t>
      </w:r>
      <w:bookmarkStart w:id="4576" w:name="_ETM_Q12_236849"/>
      <w:bookmarkEnd w:id="4576"/>
      <w:r>
        <w:rPr>
          <w:rFonts w:hint="cs"/>
          <w:rtl/>
          <w:lang w:eastAsia="he-IL"/>
        </w:rPr>
        <w:t xml:space="preserve">לא של בן גביר. גם המשמר הלאומי זה לא רעיון </w:t>
      </w:r>
      <w:bookmarkStart w:id="4577" w:name="_ETM_Q12_242161"/>
      <w:bookmarkEnd w:id="4577"/>
      <w:r>
        <w:rPr>
          <w:rFonts w:hint="cs"/>
          <w:rtl/>
          <w:lang w:eastAsia="he-IL"/>
        </w:rPr>
        <w:t xml:space="preserve">של בן גביר </w:t>
      </w:r>
      <w:bookmarkStart w:id="4578" w:name="_ETM_Q12_243993"/>
      <w:bookmarkEnd w:id="4578"/>
      <w:r>
        <w:rPr>
          <w:rFonts w:hint="eastAsia"/>
          <w:rtl/>
          <w:lang w:eastAsia="he-IL"/>
        </w:rPr>
        <w:t>–</w:t>
      </w:r>
      <w:r>
        <w:rPr>
          <w:rFonts w:hint="cs"/>
          <w:rtl/>
          <w:lang w:eastAsia="he-IL"/>
        </w:rPr>
        <w:t xml:space="preserve"> צודקים. גם להביא משכורות ולהעלות משכורות </w:t>
      </w:r>
      <w:bookmarkStart w:id="4579" w:name="_ETM_Q12_246371"/>
      <w:bookmarkEnd w:id="4579"/>
      <w:r>
        <w:rPr>
          <w:rFonts w:hint="cs"/>
          <w:rtl/>
          <w:lang w:eastAsia="he-IL"/>
        </w:rPr>
        <w:t>למשטרה זה לא רעיון שהמציא אותו בן גביר. גם לחזק את המשטרה זה לא רע</w:t>
      </w:r>
      <w:bookmarkStart w:id="4580" w:name="_ETM_Q12_253394"/>
      <w:bookmarkEnd w:id="4580"/>
      <w:r>
        <w:rPr>
          <w:rFonts w:hint="cs"/>
          <w:rtl/>
          <w:lang w:eastAsia="he-IL"/>
        </w:rPr>
        <w:t xml:space="preserve">יון של בן גביר. אבל בן גביר מיישם את זה, </w:t>
      </w:r>
      <w:bookmarkStart w:id="4581" w:name="_ETM_Q12_259795"/>
      <w:bookmarkEnd w:id="4581"/>
      <w:r>
        <w:rPr>
          <w:rFonts w:hint="cs"/>
          <w:rtl/>
          <w:lang w:eastAsia="he-IL"/>
        </w:rPr>
        <w:t xml:space="preserve">ובן גביר עושה מה שבמשך שנים אתם צעקתם ודיברתם ואמרתם </w:t>
      </w:r>
      <w:bookmarkStart w:id="4582" w:name="_ETM_Q12_265917"/>
      <w:bookmarkEnd w:id="4582"/>
      <w:r>
        <w:rPr>
          <w:rFonts w:hint="cs"/>
          <w:rtl/>
          <w:lang w:eastAsia="he-IL"/>
        </w:rPr>
        <w:t>אבל בסוף לא העברתם.</w:t>
      </w:r>
    </w:p>
    <w:p w:rsidR="0070080E" w:rsidRDefault="0070080E" w:rsidP="006366D5">
      <w:pPr>
        <w:ind w:firstLine="0"/>
        <w:rPr>
          <w:rtl/>
          <w:lang w:eastAsia="he-IL"/>
        </w:rPr>
      </w:pPr>
    </w:p>
    <w:p w:rsidR="0070080E" w:rsidRDefault="0070080E" w:rsidP="006366D5">
      <w:pPr>
        <w:pStyle w:val="af5"/>
        <w:keepNext/>
        <w:rPr>
          <w:rtl/>
        </w:rPr>
      </w:pPr>
      <w:bookmarkStart w:id="4583" w:name="ET_interruption_קר_אה_44"/>
      <w:r w:rsidRPr="00974510">
        <w:rPr>
          <w:rStyle w:val="TagStyle"/>
          <w:rtl/>
        </w:rPr>
        <w:t xml:space="preserve"> &lt;&lt; קריאה &gt;&gt;</w:t>
      </w:r>
      <w:r w:rsidRPr="00AA7016">
        <w:rPr>
          <w:rStyle w:val="TagStyle"/>
          <w:rtl/>
        </w:rPr>
        <w:t xml:space="preserve"> </w:t>
      </w:r>
      <w:r>
        <w:rPr>
          <w:rtl/>
        </w:rPr>
        <w:t>קריאה:</w:t>
      </w:r>
      <w:r w:rsidRPr="00AA7016">
        <w:rPr>
          <w:rStyle w:val="TagStyle"/>
          <w:rtl/>
        </w:rPr>
        <w:t xml:space="preserve"> </w:t>
      </w:r>
      <w:r w:rsidRPr="00974510">
        <w:rPr>
          <w:rStyle w:val="TagStyle"/>
          <w:rtl/>
        </w:rPr>
        <w:t>&lt;&lt; קריאה &gt;&gt;</w:t>
      </w:r>
      <w:r>
        <w:rPr>
          <w:rtl/>
        </w:rPr>
        <w:t xml:space="preserve">  </w:t>
      </w:r>
      <w:bookmarkEnd w:id="4583"/>
    </w:p>
    <w:p w:rsidR="0070080E" w:rsidRDefault="0070080E" w:rsidP="00B658A8">
      <w:pPr>
        <w:rPr>
          <w:rtl/>
          <w:lang w:eastAsia="he-IL"/>
        </w:rPr>
      </w:pPr>
    </w:p>
    <w:p w:rsidR="0070080E" w:rsidRDefault="002563B3" w:rsidP="006366D5">
      <w:pPr>
        <w:rPr>
          <w:rtl/>
          <w:lang w:eastAsia="he-IL"/>
        </w:rPr>
      </w:pPr>
      <w:r>
        <w:rPr>
          <w:rFonts w:hint="cs"/>
          <w:rtl/>
          <w:lang w:eastAsia="he-IL"/>
        </w:rPr>
        <w:t>– – –</w:t>
      </w:r>
    </w:p>
    <w:p w:rsidR="0070080E" w:rsidRPr="00AA7016" w:rsidRDefault="0070080E" w:rsidP="006366D5">
      <w:pPr>
        <w:rPr>
          <w:rtl/>
          <w:lang w:eastAsia="he-IL"/>
        </w:rPr>
      </w:pPr>
    </w:p>
    <w:p w:rsidR="0070080E" w:rsidRDefault="0070080E" w:rsidP="006366D5">
      <w:pPr>
        <w:pStyle w:val="af5"/>
        <w:keepNext/>
        <w:rPr>
          <w:rtl/>
        </w:rPr>
      </w:pPr>
      <w:bookmarkStart w:id="4584" w:name="ET_interruption_4672_70"/>
      <w:r w:rsidRPr="00974510">
        <w:rPr>
          <w:rStyle w:val="TagStyle"/>
          <w:rtl/>
        </w:rPr>
        <w:t xml:space="preserve"> &lt;&lt; קריאה &gt;&gt;</w:t>
      </w:r>
      <w:r w:rsidRPr="00BD51C5">
        <w:rPr>
          <w:rStyle w:val="TagStyle"/>
          <w:rtl/>
        </w:rPr>
        <w:t xml:space="preserve"> </w:t>
      </w:r>
      <w:r>
        <w:rPr>
          <w:rtl/>
        </w:rPr>
        <w:t>גדעון סער (המחנה הממלכתי):</w:t>
      </w:r>
      <w:r w:rsidRPr="00BD51C5">
        <w:rPr>
          <w:rStyle w:val="TagStyle"/>
          <w:rtl/>
        </w:rPr>
        <w:t xml:space="preserve"> </w:t>
      </w:r>
      <w:r w:rsidRPr="00974510">
        <w:rPr>
          <w:rStyle w:val="TagStyle"/>
          <w:rtl/>
        </w:rPr>
        <w:t>&lt;&lt; קריאה &gt;&gt;</w:t>
      </w:r>
      <w:bookmarkEnd w:id="4584"/>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אנחנו </w:t>
      </w:r>
      <w:r w:rsidR="002563B3">
        <w:rPr>
          <w:rFonts w:hint="cs"/>
          <w:rtl/>
          <w:lang w:eastAsia="he-IL"/>
        </w:rPr>
        <w:t>– – –</w:t>
      </w:r>
      <w:bookmarkStart w:id="4585" w:name="_ETM_Q12_276179"/>
      <w:bookmarkStart w:id="4586" w:name="_ETM_Q12_276239"/>
      <w:bookmarkEnd w:id="4585"/>
      <w:bookmarkEnd w:id="4586"/>
      <w:r>
        <w:rPr>
          <w:rFonts w:hint="cs"/>
          <w:rtl/>
          <w:lang w:eastAsia="he-IL"/>
        </w:rPr>
        <w:t xml:space="preserve"> בהתנגדותכם. </w:t>
      </w:r>
    </w:p>
    <w:p w:rsidR="0070080E" w:rsidRDefault="0070080E" w:rsidP="006366D5">
      <w:pPr>
        <w:rPr>
          <w:rtl/>
          <w:lang w:eastAsia="he-IL"/>
        </w:rPr>
      </w:pPr>
      <w:bookmarkStart w:id="4587" w:name="_ETM_Q12_269835"/>
      <w:bookmarkStart w:id="4588" w:name="_ETM_Q12_269911"/>
      <w:bookmarkEnd w:id="4587"/>
      <w:bookmarkEnd w:id="4588"/>
    </w:p>
    <w:p w:rsidR="0070080E" w:rsidRDefault="0070080E" w:rsidP="006366D5">
      <w:pPr>
        <w:pStyle w:val="-"/>
        <w:keepNext/>
        <w:rPr>
          <w:rtl/>
        </w:rPr>
      </w:pPr>
      <w:bookmarkStart w:id="4589" w:name="ET_speakercontinue_6427_43"/>
      <w:r w:rsidRPr="00974510">
        <w:rPr>
          <w:rStyle w:val="TagStyle"/>
          <w:rtl/>
        </w:rPr>
        <w:t xml:space="preserve"> &lt;&lt; דובר_המשך &gt;&gt;</w:t>
      </w:r>
      <w:r w:rsidRPr="00AA7016">
        <w:rPr>
          <w:rStyle w:val="TagStyle"/>
          <w:rtl/>
        </w:rPr>
        <w:t xml:space="preserve"> </w:t>
      </w:r>
      <w:r>
        <w:rPr>
          <w:rtl/>
        </w:rPr>
        <w:t>השר לביטחון לאומי איתמר בן גביר:</w:t>
      </w:r>
      <w:r w:rsidRPr="00AA7016">
        <w:rPr>
          <w:rStyle w:val="TagStyle"/>
          <w:rtl/>
        </w:rPr>
        <w:t xml:space="preserve"> </w:t>
      </w:r>
      <w:r w:rsidRPr="00974510">
        <w:rPr>
          <w:rStyle w:val="TagStyle"/>
          <w:rtl/>
        </w:rPr>
        <w:t>&lt;&lt; דובר_המשך &gt;&gt;</w:t>
      </w:r>
      <w:r>
        <w:rPr>
          <w:rtl/>
        </w:rPr>
        <w:t xml:space="preserve">  </w:t>
      </w:r>
      <w:bookmarkEnd w:id="4589"/>
    </w:p>
    <w:p w:rsidR="0070080E" w:rsidRDefault="0070080E" w:rsidP="00B658A8">
      <w:pPr>
        <w:rPr>
          <w:rtl/>
        </w:rPr>
      </w:pPr>
    </w:p>
    <w:p w:rsidR="0070080E" w:rsidRPr="00AA7016" w:rsidRDefault="0070080E" w:rsidP="00992B53">
      <w:pPr>
        <w:rPr>
          <w:rtl/>
        </w:rPr>
      </w:pPr>
      <w:r>
        <w:rPr>
          <w:rFonts w:hint="cs"/>
          <w:rtl/>
        </w:rPr>
        <w:t xml:space="preserve">וצריך להודות לממשלה הזו בראשות בנימין נתניהו, שבאמת </w:t>
      </w:r>
      <w:bookmarkStart w:id="4590" w:name="_ETM_Q12_277418"/>
      <w:bookmarkEnd w:id="4590"/>
      <w:r>
        <w:rPr>
          <w:rFonts w:hint="cs"/>
          <w:rtl/>
        </w:rPr>
        <w:t xml:space="preserve">מעבירה חוק אחרי חוק אחרי חוק, שהם חוקים </w:t>
      </w:r>
      <w:r>
        <w:rPr>
          <w:rtl/>
        </w:rPr>
        <w:t>–</w:t>
      </w:r>
      <w:r>
        <w:rPr>
          <w:rFonts w:hint="cs"/>
          <w:rtl/>
        </w:rPr>
        <w:t xml:space="preserve"> אני </w:t>
      </w:r>
      <w:bookmarkStart w:id="4591" w:name="_ETM_Q12_283181"/>
      <w:bookmarkEnd w:id="4591"/>
      <w:r>
        <w:rPr>
          <w:rFonts w:hint="cs"/>
          <w:rtl/>
        </w:rPr>
        <w:t xml:space="preserve">ישבתי היום עם המפכ"ל. </w:t>
      </w:r>
      <w:r w:rsidR="00992B53">
        <w:rPr>
          <w:rFonts w:hint="cs"/>
          <w:rtl/>
        </w:rPr>
        <w:t xml:space="preserve">אגב, </w:t>
      </w:r>
      <w:r>
        <w:rPr>
          <w:rFonts w:hint="cs"/>
          <w:rtl/>
        </w:rPr>
        <w:t xml:space="preserve">ישיבה, בנושא של פרוטקשן. אמר </w:t>
      </w:r>
      <w:bookmarkStart w:id="4592" w:name="_ETM_Q12_288966"/>
      <w:bookmarkEnd w:id="4592"/>
      <w:r>
        <w:rPr>
          <w:rFonts w:hint="cs"/>
          <w:rtl/>
        </w:rPr>
        <w:t xml:space="preserve">לי המפכ"ל: אדוני השר, חייב להודות לך, איזה חוק הבאת </w:t>
      </w:r>
      <w:bookmarkStart w:id="4593" w:name="_ETM_Q12_290455"/>
      <w:bookmarkEnd w:id="4593"/>
      <w:r>
        <w:rPr>
          <w:rFonts w:hint="cs"/>
          <w:rtl/>
        </w:rPr>
        <w:t xml:space="preserve">לנו, איזה כלים הבאת לנו, שלא היו </w:t>
      </w:r>
      <w:bookmarkStart w:id="4594" w:name="_ETM_Q12_296407"/>
      <w:bookmarkEnd w:id="4594"/>
      <w:r>
        <w:rPr>
          <w:rFonts w:hint="cs"/>
          <w:rtl/>
        </w:rPr>
        <w:t xml:space="preserve">למשטרה שנים רבות. אז במקום לעמוד בצד </w:t>
      </w:r>
      <w:r>
        <w:rPr>
          <w:rFonts w:hint="eastAsia"/>
          <w:rtl/>
        </w:rPr>
        <w:t>–</w:t>
      </w:r>
      <w:r>
        <w:rPr>
          <w:rFonts w:hint="cs"/>
          <w:rtl/>
        </w:rPr>
        <w:t xml:space="preserve"> ואתם יודעים מה?</w:t>
      </w:r>
      <w:r>
        <w:rPr>
          <w:rFonts w:hint="cs"/>
        </w:rPr>
        <w:t xml:space="preserve"> </w:t>
      </w:r>
      <w:bookmarkStart w:id="4595" w:name="_ETM_Q12_299911"/>
      <w:bookmarkEnd w:id="4595"/>
      <w:r>
        <w:rPr>
          <w:rFonts w:hint="cs"/>
          <w:rtl/>
        </w:rPr>
        <w:t xml:space="preserve">אני לא רוצה את מחיאות הכפיים שלכם, רק לא </w:t>
      </w:r>
      <w:bookmarkStart w:id="4596" w:name="_ETM_Q12_299999"/>
      <w:bookmarkEnd w:id="4596"/>
      <w:r>
        <w:rPr>
          <w:rFonts w:hint="cs"/>
          <w:rtl/>
        </w:rPr>
        <w:t xml:space="preserve">להפריע. אתם מנסים רק כל הזמן ליצור וליצור </w:t>
      </w:r>
      <w:proofErr w:type="spellStart"/>
      <w:r>
        <w:rPr>
          <w:rFonts w:hint="cs"/>
          <w:rtl/>
        </w:rPr>
        <w:t>וליצור</w:t>
      </w:r>
      <w:proofErr w:type="spellEnd"/>
      <w:r>
        <w:rPr>
          <w:rFonts w:hint="cs"/>
          <w:rtl/>
        </w:rPr>
        <w:t xml:space="preserve"> </w:t>
      </w:r>
      <w:proofErr w:type="spellStart"/>
      <w:r>
        <w:rPr>
          <w:rFonts w:hint="cs"/>
          <w:rtl/>
        </w:rPr>
        <w:t>וליצור</w:t>
      </w:r>
      <w:proofErr w:type="spellEnd"/>
      <w:r>
        <w:rPr>
          <w:rFonts w:hint="cs"/>
          <w:rtl/>
        </w:rPr>
        <w:t xml:space="preserve"> איזושהי מציאות שהיא </w:t>
      </w:r>
      <w:bookmarkStart w:id="4597" w:name="_ETM_Q12_315119"/>
      <w:bookmarkEnd w:id="4597"/>
      <w:r>
        <w:rPr>
          <w:rFonts w:hint="cs"/>
          <w:rtl/>
        </w:rPr>
        <w:t xml:space="preserve">מציאות מדומה. </w:t>
      </w:r>
    </w:p>
    <w:p w:rsidR="0070080E" w:rsidRPr="00AA7016" w:rsidRDefault="0070080E" w:rsidP="006366D5">
      <w:pPr>
        <w:rPr>
          <w:rtl/>
        </w:rPr>
      </w:pPr>
    </w:p>
    <w:p w:rsidR="0070080E" w:rsidRDefault="0070080E" w:rsidP="006366D5">
      <w:pPr>
        <w:pStyle w:val="af5"/>
        <w:keepNext/>
        <w:rPr>
          <w:rtl/>
        </w:rPr>
      </w:pPr>
      <w:bookmarkStart w:id="4598" w:name="ET_interruption_4672_8"/>
      <w:r w:rsidRPr="00974510">
        <w:rPr>
          <w:rStyle w:val="TagStyle"/>
          <w:rtl/>
        </w:rPr>
        <w:t xml:space="preserve"> &lt;&lt; קריאה &gt;&gt;</w:t>
      </w:r>
      <w:r w:rsidRPr="00BD51C5">
        <w:rPr>
          <w:rStyle w:val="TagStyle"/>
          <w:rtl/>
        </w:rPr>
        <w:t xml:space="preserve"> </w:t>
      </w:r>
      <w:r>
        <w:rPr>
          <w:rtl/>
        </w:rPr>
        <w:t>גדעון סער (המחנה הממלכתי):</w:t>
      </w:r>
      <w:r w:rsidRPr="00BD51C5">
        <w:rPr>
          <w:rStyle w:val="TagStyle"/>
          <w:rtl/>
        </w:rPr>
        <w:t xml:space="preserve"> </w:t>
      </w:r>
      <w:r w:rsidRPr="00974510">
        <w:rPr>
          <w:rStyle w:val="TagStyle"/>
          <w:rtl/>
        </w:rPr>
        <w:t>&lt;&lt; קריאה &gt;&gt;</w:t>
      </w:r>
      <w:r>
        <w:rPr>
          <w:rtl/>
        </w:rPr>
        <w:t xml:space="preserve">  </w:t>
      </w:r>
      <w:bookmarkEnd w:id="4598"/>
    </w:p>
    <w:p w:rsidR="0070080E" w:rsidRDefault="0070080E" w:rsidP="00B658A8">
      <w:pPr>
        <w:rPr>
          <w:rtl/>
          <w:lang w:eastAsia="he-IL"/>
        </w:rPr>
      </w:pPr>
    </w:p>
    <w:p w:rsidR="0070080E" w:rsidRDefault="0070080E" w:rsidP="006366D5">
      <w:pPr>
        <w:rPr>
          <w:rtl/>
          <w:lang w:eastAsia="he-IL"/>
        </w:rPr>
      </w:pPr>
      <w:r>
        <w:rPr>
          <w:rFonts w:hint="cs"/>
          <w:rtl/>
          <w:lang w:eastAsia="he-IL"/>
        </w:rPr>
        <w:t>מי מפריע לכם? מי מפריע לכם? נו, באמת.</w:t>
      </w:r>
    </w:p>
    <w:p w:rsidR="0070080E" w:rsidRDefault="0070080E" w:rsidP="006366D5">
      <w:pPr>
        <w:rPr>
          <w:rtl/>
          <w:lang w:eastAsia="he-IL"/>
        </w:rPr>
      </w:pPr>
    </w:p>
    <w:p w:rsidR="0070080E" w:rsidRDefault="0070080E" w:rsidP="006366D5">
      <w:pPr>
        <w:pStyle w:val="-"/>
        <w:keepNext/>
        <w:rPr>
          <w:rtl/>
        </w:rPr>
      </w:pPr>
      <w:bookmarkStart w:id="4599" w:name="ET_speakercontinue_6427_9"/>
      <w:r w:rsidRPr="00974510">
        <w:rPr>
          <w:rStyle w:val="TagStyle"/>
          <w:rtl/>
        </w:rPr>
        <w:t xml:space="preserve"> &lt;&lt; דובר_המשך &gt;&gt;</w:t>
      </w:r>
      <w:r w:rsidRPr="00BD51C5">
        <w:rPr>
          <w:rStyle w:val="TagStyle"/>
          <w:rtl/>
        </w:rPr>
        <w:t xml:space="preserve"> </w:t>
      </w:r>
      <w:r>
        <w:rPr>
          <w:rtl/>
        </w:rPr>
        <w:t>השר לביטחון לאומי איתמר בן גביר:</w:t>
      </w:r>
      <w:r w:rsidRPr="00BD51C5">
        <w:rPr>
          <w:rStyle w:val="TagStyle"/>
          <w:rtl/>
        </w:rPr>
        <w:t xml:space="preserve"> </w:t>
      </w:r>
      <w:r w:rsidRPr="00974510">
        <w:rPr>
          <w:rStyle w:val="TagStyle"/>
          <w:rtl/>
        </w:rPr>
        <w:t>&lt;&lt; דובר_המשך &gt;&gt;</w:t>
      </w:r>
      <w:r>
        <w:rPr>
          <w:rtl/>
        </w:rPr>
        <w:t xml:space="preserve">  </w:t>
      </w:r>
      <w:bookmarkEnd w:id="4599"/>
    </w:p>
    <w:p w:rsidR="0070080E" w:rsidRDefault="0070080E" w:rsidP="00B658A8">
      <w:pPr>
        <w:rPr>
          <w:rtl/>
          <w:lang w:eastAsia="he-IL"/>
        </w:rPr>
      </w:pPr>
    </w:p>
    <w:p w:rsidR="0070080E" w:rsidRDefault="0070080E" w:rsidP="006366D5">
      <w:pPr>
        <w:rPr>
          <w:rtl/>
          <w:lang w:eastAsia="he-IL"/>
        </w:rPr>
      </w:pPr>
      <w:r>
        <w:rPr>
          <w:rFonts w:hint="cs"/>
          <w:rtl/>
          <w:lang w:eastAsia="he-IL"/>
        </w:rPr>
        <w:t>אני רק פתחתי בדברים האלה</w:t>
      </w:r>
      <w:bookmarkStart w:id="4600" w:name="_ETM_Q12_321583"/>
      <w:bookmarkEnd w:id="4600"/>
      <w:r>
        <w:rPr>
          <w:rFonts w:hint="cs"/>
          <w:rtl/>
          <w:lang w:eastAsia="he-IL"/>
        </w:rPr>
        <w:t xml:space="preserve">, אבל אני רוצה אולי להתחיל מהתחלה. כי </w:t>
      </w:r>
      <w:bookmarkStart w:id="4601" w:name="_ETM_Q12_325185"/>
      <w:bookmarkEnd w:id="4601"/>
      <w:r>
        <w:rPr>
          <w:rFonts w:hint="cs"/>
          <w:rtl/>
          <w:lang w:eastAsia="he-IL"/>
        </w:rPr>
        <w:t xml:space="preserve">אנחנו, צריך להודות על האמת, קיבלנו את </w:t>
      </w:r>
      <w:r w:rsidR="002563B3">
        <w:rPr>
          <w:rFonts w:hint="cs"/>
          <w:rtl/>
          <w:lang w:eastAsia="he-IL"/>
        </w:rPr>
        <w:t>– – –</w:t>
      </w:r>
    </w:p>
    <w:p w:rsidR="0070080E" w:rsidRDefault="0070080E" w:rsidP="006366D5">
      <w:pPr>
        <w:rPr>
          <w:rtl/>
          <w:lang w:eastAsia="he-IL"/>
        </w:rPr>
      </w:pPr>
      <w:bookmarkStart w:id="4602" w:name="_ETM_Q12_327182"/>
      <w:bookmarkStart w:id="4603" w:name="_ETM_Q12_327270"/>
      <w:bookmarkEnd w:id="4602"/>
      <w:bookmarkEnd w:id="4603"/>
    </w:p>
    <w:p w:rsidR="0070080E" w:rsidRDefault="0070080E" w:rsidP="006366D5">
      <w:pPr>
        <w:pStyle w:val="af5"/>
        <w:keepNext/>
        <w:rPr>
          <w:rtl/>
        </w:rPr>
      </w:pPr>
      <w:bookmarkStart w:id="4604" w:name="ET_interruption_4672_10"/>
      <w:r w:rsidRPr="00974510">
        <w:rPr>
          <w:rStyle w:val="TagStyle"/>
          <w:rtl/>
        </w:rPr>
        <w:t xml:space="preserve"> &lt;&lt; קריאה &gt;&gt;</w:t>
      </w:r>
      <w:r w:rsidRPr="00BD51C5">
        <w:rPr>
          <w:rStyle w:val="TagStyle"/>
          <w:rtl/>
        </w:rPr>
        <w:t xml:space="preserve"> </w:t>
      </w:r>
      <w:r>
        <w:rPr>
          <w:rtl/>
        </w:rPr>
        <w:t>גדעון סער (המחנה הממלכתי):</w:t>
      </w:r>
      <w:r w:rsidRPr="00BD51C5">
        <w:rPr>
          <w:rStyle w:val="TagStyle"/>
          <w:rtl/>
        </w:rPr>
        <w:t xml:space="preserve"> </w:t>
      </w:r>
      <w:r w:rsidRPr="00974510">
        <w:rPr>
          <w:rStyle w:val="TagStyle"/>
          <w:rtl/>
        </w:rPr>
        <w:t>&lt;&lt; קריאה &gt;&gt;</w:t>
      </w:r>
      <w:r>
        <w:rPr>
          <w:rtl/>
        </w:rPr>
        <w:t xml:space="preserve">  </w:t>
      </w:r>
      <w:bookmarkEnd w:id="4604"/>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חשבתי שאתה </w:t>
      </w:r>
      <w:r w:rsidR="002563B3">
        <w:rPr>
          <w:rFonts w:hint="cs"/>
          <w:rtl/>
          <w:lang w:eastAsia="he-IL"/>
        </w:rPr>
        <w:t>– – –</w:t>
      </w:r>
      <w:r>
        <w:rPr>
          <w:rFonts w:hint="cs"/>
          <w:rtl/>
          <w:lang w:eastAsia="he-IL"/>
        </w:rPr>
        <w:t xml:space="preserve"> אני נשארתי, חשבתי </w:t>
      </w:r>
      <w:r w:rsidR="002563B3">
        <w:rPr>
          <w:rFonts w:hint="cs"/>
          <w:rtl/>
          <w:lang w:eastAsia="he-IL"/>
        </w:rPr>
        <w:t>– – –</w:t>
      </w:r>
    </w:p>
    <w:p w:rsidR="0070080E" w:rsidRDefault="0070080E" w:rsidP="006366D5">
      <w:pPr>
        <w:rPr>
          <w:rtl/>
          <w:lang w:eastAsia="he-IL"/>
        </w:rPr>
      </w:pPr>
    </w:p>
    <w:p w:rsidR="0070080E" w:rsidRDefault="0070080E" w:rsidP="006366D5">
      <w:pPr>
        <w:pStyle w:val="-"/>
        <w:keepNext/>
        <w:rPr>
          <w:rtl/>
        </w:rPr>
      </w:pPr>
      <w:r w:rsidRPr="00974510">
        <w:rPr>
          <w:rStyle w:val="TagStyle"/>
          <w:rtl/>
        </w:rPr>
        <w:t xml:space="preserve"> &lt;&lt; דובר_המשך &gt;&gt;</w:t>
      </w:r>
      <w:r w:rsidRPr="00BD51C5">
        <w:rPr>
          <w:rStyle w:val="TagStyle"/>
          <w:rtl/>
        </w:rPr>
        <w:t xml:space="preserve"> </w:t>
      </w:r>
      <w:r>
        <w:rPr>
          <w:rtl/>
        </w:rPr>
        <w:t>השר לביטחון לאומי איתמר בן גביר:</w:t>
      </w:r>
      <w:r w:rsidRPr="00BD51C5">
        <w:rPr>
          <w:rStyle w:val="TagStyle"/>
          <w:rtl/>
        </w:rPr>
        <w:t xml:space="preserve"> </w:t>
      </w:r>
      <w:r w:rsidRPr="00974510">
        <w:rPr>
          <w:rStyle w:val="TagStyle"/>
          <w:rtl/>
        </w:rPr>
        <w:t>&lt;&lt; דובר_המשך &gt;&gt;</w:t>
      </w:r>
      <w:r>
        <w:rPr>
          <w:rtl/>
        </w:rPr>
        <w:t xml:space="preserve">  </w:t>
      </w:r>
    </w:p>
    <w:p w:rsidR="0070080E" w:rsidRDefault="0070080E" w:rsidP="00B658A8">
      <w:pPr>
        <w:rPr>
          <w:rtl/>
          <w:lang w:eastAsia="he-IL"/>
        </w:rPr>
      </w:pPr>
    </w:p>
    <w:p w:rsidR="0070080E" w:rsidRDefault="0070080E" w:rsidP="00992B53">
      <w:pPr>
        <w:rPr>
          <w:rtl/>
          <w:lang w:eastAsia="he-IL"/>
        </w:rPr>
      </w:pPr>
      <w:r>
        <w:rPr>
          <w:rFonts w:hint="cs"/>
          <w:rtl/>
          <w:lang w:eastAsia="he-IL"/>
        </w:rPr>
        <w:t xml:space="preserve">חבר הכנסת סער, גם </w:t>
      </w:r>
      <w:bookmarkStart w:id="4605" w:name="_ETM_Q12_334430"/>
      <w:bookmarkEnd w:id="4605"/>
      <w:r>
        <w:rPr>
          <w:rFonts w:hint="cs"/>
          <w:rtl/>
          <w:lang w:eastAsia="he-IL"/>
        </w:rPr>
        <w:t>אם אתה לא מסכים עם הדברים</w:t>
      </w:r>
      <w:r w:rsidR="00992B53">
        <w:rPr>
          <w:rFonts w:hint="cs"/>
          <w:rtl/>
          <w:lang w:eastAsia="he-IL"/>
        </w:rPr>
        <w:t xml:space="preserve"> –</w:t>
      </w:r>
      <w:r>
        <w:rPr>
          <w:rFonts w:hint="cs"/>
          <w:rtl/>
          <w:lang w:eastAsia="he-IL"/>
        </w:rPr>
        <w:t xml:space="preserve"> אני ישבתי </w:t>
      </w:r>
      <w:bookmarkStart w:id="4606" w:name="_ETM_Q12_337353"/>
      <w:bookmarkEnd w:id="4606"/>
      <w:r w:rsidR="00992B53">
        <w:rPr>
          <w:rFonts w:hint="cs"/>
          <w:rtl/>
          <w:lang w:eastAsia="he-IL"/>
        </w:rPr>
        <w:t>כאן, אותך שמעתי,</w:t>
      </w:r>
      <w:r>
        <w:rPr>
          <w:rFonts w:hint="cs"/>
          <w:rtl/>
          <w:lang w:eastAsia="he-IL"/>
        </w:rPr>
        <w:t xml:space="preserve"> אבל בסדר. </w:t>
      </w:r>
    </w:p>
    <w:p w:rsidR="0070080E" w:rsidRDefault="0070080E" w:rsidP="006366D5">
      <w:pPr>
        <w:rPr>
          <w:rtl/>
          <w:lang w:eastAsia="he-IL"/>
        </w:rPr>
      </w:pPr>
    </w:p>
    <w:p w:rsidR="0070080E" w:rsidRDefault="0070080E" w:rsidP="006366D5">
      <w:pPr>
        <w:pStyle w:val="af5"/>
        <w:rPr>
          <w:rtl/>
        </w:rPr>
      </w:pPr>
      <w:bookmarkStart w:id="4607" w:name="ET_interruption_4672_66"/>
      <w:r w:rsidRPr="00361FC6">
        <w:rPr>
          <w:rStyle w:val="TagStyle"/>
          <w:rtl/>
        </w:rPr>
        <w:t xml:space="preserve"> &lt;&lt; קריאה &gt;&gt;</w:t>
      </w:r>
      <w:r w:rsidRPr="00BD51C5">
        <w:rPr>
          <w:rStyle w:val="TagStyle"/>
          <w:rtl/>
        </w:rPr>
        <w:t xml:space="preserve"> </w:t>
      </w:r>
      <w:r>
        <w:rPr>
          <w:rtl/>
        </w:rPr>
        <w:t>גדעון סער (המחנה הממלכתי):</w:t>
      </w:r>
      <w:r w:rsidRPr="00BD51C5">
        <w:rPr>
          <w:rStyle w:val="TagStyle"/>
          <w:rtl/>
        </w:rPr>
        <w:t xml:space="preserve"> </w:t>
      </w:r>
      <w:r w:rsidRPr="00361FC6">
        <w:rPr>
          <w:rStyle w:val="TagStyle"/>
          <w:rtl/>
        </w:rPr>
        <w:t>&lt;&lt; קריאה &gt;&gt;</w:t>
      </w:r>
      <w:bookmarkEnd w:id="4607"/>
      <w:r w:rsidRPr="00361FC6">
        <w:rPr>
          <w:rStyle w:val="TagStyle"/>
          <w:rtl/>
        </w:rPr>
        <w:t xml:space="preserve"> </w:t>
      </w:r>
      <w:r>
        <w:rPr>
          <w:rtl/>
        </w:rPr>
        <w:t xml:space="preserve">  </w:t>
      </w:r>
    </w:p>
    <w:p w:rsidR="0070080E" w:rsidRPr="00361FC6" w:rsidRDefault="0070080E" w:rsidP="006366D5">
      <w:pPr>
        <w:rPr>
          <w:rtl/>
          <w:lang w:eastAsia="he-IL"/>
        </w:rPr>
      </w:pPr>
    </w:p>
    <w:p w:rsidR="0070080E" w:rsidRDefault="0070080E" w:rsidP="006366D5">
      <w:pPr>
        <w:rPr>
          <w:rtl/>
          <w:lang w:eastAsia="he-IL"/>
        </w:rPr>
      </w:pPr>
      <w:r>
        <w:rPr>
          <w:rFonts w:hint="cs"/>
          <w:rtl/>
          <w:lang w:eastAsia="he-IL"/>
        </w:rPr>
        <w:t xml:space="preserve">לא, אני נשארתי לשמוע </w:t>
      </w:r>
      <w:r w:rsidR="002563B3">
        <w:rPr>
          <w:rFonts w:hint="cs"/>
          <w:rtl/>
          <w:lang w:eastAsia="he-IL"/>
        </w:rPr>
        <w:t>– – –</w:t>
      </w:r>
      <w:r>
        <w:rPr>
          <w:rFonts w:hint="cs"/>
          <w:rtl/>
          <w:lang w:eastAsia="he-IL"/>
        </w:rPr>
        <w:t xml:space="preserve"> לא מסכים </w:t>
      </w:r>
      <w:r w:rsidR="002563B3">
        <w:rPr>
          <w:rFonts w:hint="cs"/>
          <w:rtl/>
          <w:lang w:eastAsia="he-IL"/>
        </w:rPr>
        <w:t>– – –</w:t>
      </w:r>
      <w:r>
        <w:rPr>
          <w:rFonts w:hint="cs"/>
          <w:rtl/>
          <w:lang w:eastAsia="he-IL"/>
        </w:rPr>
        <w:t xml:space="preserve">  </w:t>
      </w:r>
    </w:p>
    <w:p w:rsidR="0070080E" w:rsidRDefault="0070080E" w:rsidP="006366D5">
      <w:pPr>
        <w:rPr>
          <w:rtl/>
          <w:lang w:eastAsia="he-IL"/>
        </w:rPr>
      </w:pPr>
    </w:p>
    <w:p w:rsidR="0070080E" w:rsidRDefault="0070080E" w:rsidP="006366D5">
      <w:pPr>
        <w:pStyle w:val="-"/>
        <w:rPr>
          <w:rtl/>
        </w:rPr>
      </w:pPr>
      <w:bookmarkStart w:id="4608" w:name="ET_speakercontinue_6427_65"/>
      <w:r w:rsidRPr="00361FC6">
        <w:rPr>
          <w:rStyle w:val="TagStyle"/>
          <w:rtl/>
        </w:rPr>
        <w:t xml:space="preserve"> &lt;&lt; דובר_המשך &gt;&gt;</w:t>
      </w:r>
      <w:r w:rsidRPr="00BD51C5">
        <w:rPr>
          <w:rStyle w:val="TagStyle"/>
          <w:rtl/>
        </w:rPr>
        <w:t xml:space="preserve"> </w:t>
      </w:r>
      <w:r>
        <w:rPr>
          <w:rtl/>
        </w:rPr>
        <w:t>השר לביטחון לאומי איתמר בן גביר:</w:t>
      </w:r>
      <w:r w:rsidRPr="00BD51C5">
        <w:rPr>
          <w:rStyle w:val="TagStyle"/>
          <w:rtl/>
        </w:rPr>
        <w:t xml:space="preserve"> </w:t>
      </w:r>
      <w:r w:rsidRPr="00361FC6">
        <w:rPr>
          <w:rStyle w:val="TagStyle"/>
          <w:rtl/>
        </w:rPr>
        <w:t>&lt;&lt; דובר_המשך &gt;&gt;</w:t>
      </w:r>
      <w:bookmarkEnd w:id="4608"/>
      <w:r w:rsidRPr="00361FC6">
        <w:rPr>
          <w:rStyle w:val="TagStyle"/>
          <w:rtl/>
        </w:rPr>
        <w:t xml:space="preserve"> </w:t>
      </w:r>
      <w:r>
        <w:rPr>
          <w:rtl/>
        </w:rPr>
        <w:t xml:space="preserve">  </w:t>
      </w:r>
    </w:p>
    <w:p w:rsidR="0070080E" w:rsidRDefault="0070080E" w:rsidP="006366D5">
      <w:pPr>
        <w:rPr>
          <w:rtl/>
          <w:lang w:eastAsia="he-IL"/>
        </w:rPr>
      </w:pPr>
    </w:p>
    <w:p w:rsidR="0070080E" w:rsidRDefault="0070080E" w:rsidP="006366D5">
      <w:pPr>
        <w:rPr>
          <w:rtl/>
          <w:lang w:eastAsia="he-IL"/>
        </w:rPr>
      </w:pPr>
      <w:r>
        <w:rPr>
          <w:rFonts w:hint="cs"/>
          <w:rtl/>
          <w:lang w:eastAsia="he-IL"/>
        </w:rPr>
        <w:t xml:space="preserve">תעשה מה שאתה רוצה, חבר </w:t>
      </w:r>
      <w:bookmarkStart w:id="4609" w:name="_ETM_Q12_343761"/>
      <w:bookmarkEnd w:id="4609"/>
      <w:r>
        <w:rPr>
          <w:rFonts w:hint="cs"/>
          <w:rtl/>
          <w:lang w:eastAsia="he-IL"/>
        </w:rPr>
        <w:t xml:space="preserve">הכנסת סער. אני לא רב. </w:t>
      </w:r>
    </w:p>
    <w:p w:rsidR="0070080E" w:rsidRDefault="0070080E" w:rsidP="006366D5">
      <w:pPr>
        <w:rPr>
          <w:rtl/>
          <w:lang w:eastAsia="he-IL"/>
        </w:rPr>
      </w:pPr>
    </w:p>
    <w:p w:rsidR="0070080E" w:rsidRDefault="0070080E" w:rsidP="006366D5">
      <w:pPr>
        <w:pStyle w:val="af5"/>
        <w:rPr>
          <w:rtl/>
        </w:rPr>
      </w:pPr>
      <w:bookmarkStart w:id="4610" w:name="ET_interruption_4672_67"/>
      <w:r w:rsidRPr="00361FC6">
        <w:rPr>
          <w:rStyle w:val="TagStyle"/>
          <w:rtl/>
        </w:rPr>
        <w:t xml:space="preserve"> &lt;&lt; קריאה &gt;&gt;</w:t>
      </w:r>
      <w:r w:rsidRPr="00BD51C5">
        <w:rPr>
          <w:rStyle w:val="TagStyle"/>
          <w:rtl/>
        </w:rPr>
        <w:t xml:space="preserve"> </w:t>
      </w:r>
      <w:r>
        <w:rPr>
          <w:rtl/>
        </w:rPr>
        <w:t>גדעון סער (המחנה הממלכתי):</w:t>
      </w:r>
      <w:r w:rsidRPr="00BD51C5">
        <w:rPr>
          <w:rStyle w:val="TagStyle"/>
          <w:rtl/>
        </w:rPr>
        <w:t xml:space="preserve"> </w:t>
      </w:r>
      <w:r w:rsidRPr="00361FC6">
        <w:rPr>
          <w:rStyle w:val="TagStyle"/>
          <w:rtl/>
        </w:rPr>
        <w:t>&lt;&lt; קריאה &gt;&gt;</w:t>
      </w:r>
      <w:bookmarkEnd w:id="4610"/>
      <w:r w:rsidRPr="00361FC6">
        <w:rPr>
          <w:rStyle w:val="TagStyle"/>
          <w:rtl/>
        </w:rPr>
        <w:t xml:space="preserve"> </w:t>
      </w:r>
      <w:r>
        <w:rPr>
          <w:rtl/>
        </w:rPr>
        <w:t xml:space="preserve">  </w:t>
      </w:r>
    </w:p>
    <w:p w:rsidR="0070080E" w:rsidRDefault="0070080E" w:rsidP="006366D5">
      <w:pPr>
        <w:rPr>
          <w:rtl/>
          <w:lang w:eastAsia="he-IL"/>
        </w:rPr>
      </w:pPr>
    </w:p>
    <w:p w:rsidR="0070080E" w:rsidRDefault="0070080E" w:rsidP="006366D5">
      <w:pPr>
        <w:rPr>
          <w:rtl/>
          <w:lang w:eastAsia="he-IL"/>
        </w:rPr>
      </w:pPr>
      <w:r>
        <w:rPr>
          <w:rFonts w:hint="cs"/>
          <w:rtl/>
          <w:lang w:eastAsia="he-IL"/>
        </w:rPr>
        <w:t>אבל אי-אפשר להמציא עובדות מחדש.</w:t>
      </w:r>
    </w:p>
    <w:p w:rsidR="0070080E" w:rsidRDefault="0070080E" w:rsidP="006366D5">
      <w:pPr>
        <w:rPr>
          <w:rtl/>
          <w:lang w:eastAsia="he-IL"/>
        </w:rPr>
      </w:pPr>
    </w:p>
    <w:p w:rsidR="0070080E" w:rsidRDefault="0070080E" w:rsidP="006366D5">
      <w:pPr>
        <w:pStyle w:val="-"/>
        <w:keepNext/>
        <w:rPr>
          <w:rtl/>
        </w:rPr>
      </w:pPr>
      <w:r w:rsidRPr="00974510">
        <w:rPr>
          <w:rStyle w:val="TagStyle"/>
          <w:rtl/>
        </w:rPr>
        <w:t xml:space="preserve"> &lt;&lt; דובר_המשך &gt;&gt;</w:t>
      </w:r>
      <w:r w:rsidRPr="00BD51C5">
        <w:rPr>
          <w:rStyle w:val="TagStyle"/>
          <w:rtl/>
        </w:rPr>
        <w:t xml:space="preserve"> </w:t>
      </w:r>
      <w:r>
        <w:rPr>
          <w:rtl/>
        </w:rPr>
        <w:t>השר לביטחון לאומי איתמר בן גביר:</w:t>
      </w:r>
      <w:r w:rsidRPr="00BD51C5">
        <w:rPr>
          <w:rStyle w:val="TagStyle"/>
          <w:rtl/>
        </w:rPr>
        <w:t xml:space="preserve"> </w:t>
      </w:r>
      <w:r w:rsidRPr="00974510">
        <w:rPr>
          <w:rStyle w:val="TagStyle"/>
          <w:rtl/>
        </w:rPr>
        <w:t>&lt;&lt; דובר_המשך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מה </w:t>
      </w:r>
      <w:bookmarkStart w:id="4611" w:name="_ETM_Q12_345752"/>
      <w:bookmarkEnd w:id="4611"/>
      <w:r>
        <w:rPr>
          <w:rFonts w:hint="cs"/>
          <w:rtl/>
          <w:lang w:eastAsia="he-IL"/>
        </w:rPr>
        <w:t xml:space="preserve">"ממציא עובדות מחדש"? שהעברנו את החוק הזה? שאתם לא העברתם </w:t>
      </w:r>
      <w:bookmarkStart w:id="4612" w:name="_ETM_Q12_347041"/>
      <w:bookmarkEnd w:id="4612"/>
      <w:r>
        <w:rPr>
          <w:rFonts w:hint="cs"/>
          <w:rtl/>
          <w:lang w:eastAsia="he-IL"/>
        </w:rPr>
        <w:t xml:space="preserve">את החוק? שאנחנו </w:t>
      </w:r>
      <w:r>
        <w:rPr>
          <w:rFonts w:hint="eastAsia"/>
          <w:rtl/>
          <w:lang w:eastAsia="he-IL"/>
        </w:rPr>
        <w:t>–</w:t>
      </w:r>
      <w:r>
        <w:rPr>
          <w:rFonts w:hint="cs"/>
          <w:rtl/>
          <w:lang w:eastAsia="he-IL"/>
        </w:rPr>
        <w:t xml:space="preserve"> אני מודה לך, אבל בוא נגיד את האמת. בוא </w:t>
      </w:r>
      <w:bookmarkStart w:id="4613" w:name="_ETM_Q12_358807"/>
      <w:bookmarkEnd w:id="4613"/>
      <w:r>
        <w:rPr>
          <w:rFonts w:hint="cs"/>
          <w:rtl/>
          <w:lang w:eastAsia="he-IL"/>
        </w:rPr>
        <w:t>נגיד את האמת. קודם כול, אני מודה לך שתתמוך.</w:t>
      </w:r>
    </w:p>
    <w:p w:rsidR="0070080E" w:rsidRDefault="0070080E" w:rsidP="00B658A8">
      <w:pPr>
        <w:rPr>
          <w:rtl/>
          <w:lang w:eastAsia="he-IL"/>
        </w:rPr>
      </w:pPr>
    </w:p>
    <w:p w:rsidR="0070080E" w:rsidRDefault="0070080E" w:rsidP="006366D5">
      <w:pPr>
        <w:pStyle w:val="af5"/>
        <w:keepNext/>
        <w:rPr>
          <w:rtl/>
        </w:rPr>
      </w:pPr>
      <w:bookmarkStart w:id="4614" w:name="ET_interruption_4672_17"/>
      <w:r w:rsidRPr="00974510">
        <w:rPr>
          <w:rStyle w:val="TagStyle"/>
          <w:rtl/>
        </w:rPr>
        <w:t xml:space="preserve"> &lt;&lt; קריאה &gt;&gt;</w:t>
      </w:r>
      <w:r w:rsidRPr="00BD51C5">
        <w:rPr>
          <w:rStyle w:val="TagStyle"/>
          <w:rtl/>
        </w:rPr>
        <w:t xml:space="preserve"> </w:t>
      </w:r>
      <w:r>
        <w:rPr>
          <w:rtl/>
        </w:rPr>
        <w:t>גדעון סער (המחנה הממלכתי):</w:t>
      </w:r>
      <w:r w:rsidRPr="00BD51C5">
        <w:rPr>
          <w:rStyle w:val="TagStyle"/>
          <w:rtl/>
        </w:rPr>
        <w:t xml:space="preserve"> </w:t>
      </w:r>
      <w:r w:rsidRPr="00974510">
        <w:rPr>
          <w:rStyle w:val="TagStyle"/>
          <w:rtl/>
        </w:rPr>
        <w:t>&lt;&lt; קריאה &gt;&gt;</w:t>
      </w:r>
      <w:r>
        <w:rPr>
          <w:rtl/>
        </w:rPr>
        <w:t xml:space="preserve">  </w:t>
      </w:r>
      <w:bookmarkEnd w:id="4614"/>
    </w:p>
    <w:p w:rsidR="0070080E" w:rsidRDefault="0070080E" w:rsidP="00B658A8">
      <w:pPr>
        <w:rPr>
          <w:rtl/>
          <w:lang w:eastAsia="he-IL"/>
        </w:rPr>
      </w:pPr>
    </w:p>
    <w:p w:rsidR="0070080E" w:rsidRDefault="002563B3" w:rsidP="006366D5">
      <w:pPr>
        <w:rPr>
          <w:rtl/>
          <w:lang w:eastAsia="he-IL"/>
        </w:rPr>
      </w:pPr>
      <w:r>
        <w:rPr>
          <w:rFonts w:hint="cs"/>
          <w:rtl/>
          <w:lang w:eastAsia="he-IL"/>
        </w:rPr>
        <w:t>– – –</w:t>
      </w:r>
      <w:r w:rsidR="0070080E">
        <w:rPr>
          <w:rFonts w:hint="cs"/>
          <w:rtl/>
          <w:lang w:eastAsia="he-IL"/>
        </w:rPr>
        <w:t xml:space="preserve"> </w:t>
      </w:r>
      <w:bookmarkStart w:id="4615" w:name="_ETM_Q12_353208"/>
      <w:bookmarkEnd w:id="4615"/>
      <w:r w:rsidR="0070080E">
        <w:rPr>
          <w:rFonts w:hint="cs"/>
          <w:rtl/>
          <w:lang w:eastAsia="he-IL"/>
        </w:rPr>
        <w:t>על חוק שעבר אחרי שהממשלה נפלה?</w:t>
      </w:r>
    </w:p>
    <w:p w:rsidR="0070080E" w:rsidRDefault="0070080E" w:rsidP="006366D5">
      <w:pPr>
        <w:rPr>
          <w:rtl/>
          <w:lang w:eastAsia="he-IL"/>
        </w:rPr>
      </w:pPr>
    </w:p>
    <w:p w:rsidR="0070080E" w:rsidRDefault="0070080E" w:rsidP="006366D5">
      <w:pPr>
        <w:pStyle w:val="-"/>
        <w:keepNext/>
        <w:rPr>
          <w:rtl/>
        </w:rPr>
      </w:pPr>
      <w:bookmarkStart w:id="4616" w:name="ET_speakercontinue_6427_18"/>
      <w:r w:rsidRPr="00974510">
        <w:rPr>
          <w:rStyle w:val="TagStyle"/>
          <w:rtl/>
        </w:rPr>
        <w:t xml:space="preserve"> &lt;&lt; דובר_המשך &gt;&gt;</w:t>
      </w:r>
      <w:r w:rsidRPr="00BD51C5">
        <w:rPr>
          <w:rStyle w:val="TagStyle"/>
          <w:rtl/>
        </w:rPr>
        <w:t xml:space="preserve"> </w:t>
      </w:r>
      <w:r>
        <w:rPr>
          <w:rtl/>
        </w:rPr>
        <w:t>השר לביטחון לאומי איתמר בן גביר:</w:t>
      </w:r>
      <w:r w:rsidRPr="00BD51C5">
        <w:rPr>
          <w:rStyle w:val="TagStyle"/>
          <w:rtl/>
        </w:rPr>
        <w:t xml:space="preserve"> </w:t>
      </w:r>
      <w:r w:rsidRPr="00974510">
        <w:rPr>
          <w:rStyle w:val="TagStyle"/>
          <w:rtl/>
        </w:rPr>
        <w:t>&lt;&lt; דובר_המשך &gt;&gt;</w:t>
      </w:r>
      <w:r>
        <w:rPr>
          <w:rtl/>
        </w:rPr>
        <w:t xml:space="preserve">  </w:t>
      </w:r>
      <w:bookmarkEnd w:id="4616"/>
    </w:p>
    <w:p w:rsidR="0070080E" w:rsidRDefault="0070080E" w:rsidP="00B658A8">
      <w:pPr>
        <w:rPr>
          <w:rtl/>
          <w:lang w:eastAsia="he-IL"/>
        </w:rPr>
      </w:pPr>
    </w:p>
    <w:p w:rsidR="0070080E" w:rsidRDefault="0070080E" w:rsidP="006366D5">
      <w:pPr>
        <w:rPr>
          <w:rtl/>
          <w:lang w:eastAsia="he-IL"/>
        </w:rPr>
      </w:pPr>
      <w:bookmarkStart w:id="4617" w:name="_ETM_Q12_361760"/>
      <w:bookmarkStart w:id="4618" w:name="_ETM_Q12_361846"/>
      <w:bookmarkEnd w:id="4617"/>
      <w:bookmarkEnd w:id="4618"/>
      <w:r>
        <w:rPr>
          <w:rFonts w:hint="cs"/>
          <w:rtl/>
          <w:lang w:eastAsia="he-IL"/>
        </w:rPr>
        <w:t xml:space="preserve">סליחה, </w:t>
      </w:r>
      <w:bookmarkStart w:id="4619" w:name="_ETM_Q12_364449"/>
      <w:bookmarkEnd w:id="4619"/>
      <w:r>
        <w:rPr>
          <w:rFonts w:hint="cs"/>
          <w:rtl/>
          <w:lang w:eastAsia="he-IL"/>
        </w:rPr>
        <w:t xml:space="preserve">אתם לא העברתם את זה. </w:t>
      </w:r>
    </w:p>
    <w:p w:rsidR="0070080E" w:rsidRDefault="0070080E" w:rsidP="006366D5">
      <w:pPr>
        <w:rPr>
          <w:rtl/>
          <w:lang w:eastAsia="he-IL"/>
        </w:rPr>
      </w:pPr>
    </w:p>
    <w:p w:rsidR="0070080E" w:rsidRDefault="0070080E" w:rsidP="006366D5">
      <w:pPr>
        <w:pStyle w:val="af5"/>
        <w:keepNext/>
        <w:rPr>
          <w:rtl/>
        </w:rPr>
      </w:pPr>
      <w:bookmarkStart w:id="4620" w:name="ET_interruption_4672_71"/>
      <w:r w:rsidRPr="00974510">
        <w:rPr>
          <w:rStyle w:val="TagStyle"/>
          <w:rtl/>
        </w:rPr>
        <w:t>&lt;&lt; קריאה &gt;&gt;</w:t>
      </w:r>
      <w:r w:rsidRPr="00BD51C5">
        <w:rPr>
          <w:rStyle w:val="TagStyle"/>
          <w:rtl/>
        </w:rPr>
        <w:t xml:space="preserve"> </w:t>
      </w:r>
      <w:r>
        <w:rPr>
          <w:rtl/>
        </w:rPr>
        <w:t>גדעון סער (המחנה הממלכתי):</w:t>
      </w:r>
      <w:r w:rsidRPr="00BD51C5">
        <w:rPr>
          <w:rStyle w:val="TagStyle"/>
          <w:rtl/>
        </w:rPr>
        <w:t xml:space="preserve"> </w:t>
      </w:r>
      <w:r w:rsidRPr="00974510">
        <w:rPr>
          <w:rStyle w:val="TagStyle"/>
          <w:rtl/>
        </w:rPr>
        <w:t>&lt;&lt; קריאה &gt;&gt;</w:t>
      </w:r>
      <w:bookmarkEnd w:id="4620"/>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על מה אתה מדבר? </w:t>
      </w:r>
    </w:p>
    <w:p w:rsidR="0070080E" w:rsidRDefault="0070080E" w:rsidP="006366D5">
      <w:pPr>
        <w:ind w:firstLine="0"/>
        <w:rPr>
          <w:rtl/>
          <w:lang w:eastAsia="he-IL"/>
        </w:rPr>
      </w:pPr>
    </w:p>
    <w:p w:rsidR="0070080E" w:rsidRDefault="0070080E" w:rsidP="006366D5">
      <w:pPr>
        <w:pStyle w:val="-"/>
        <w:keepNext/>
        <w:rPr>
          <w:rtl/>
        </w:rPr>
      </w:pPr>
      <w:bookmarkStart w:id="4621" w:name="ET_speakercontinue_6427_45"/>
      <w:r w:rsidRPr="00974510">
        <w:rPr>
          <w:rStyle w:val="TagStyle"/>
          <w:rtl/>
        </w:rPr>
        <w:t xml:space="preserve"> &lt;&lt; דובר_המשך &gt;&gt;</w:t>
      </w:r>
      <w:r w:rsidRPr="009A1242">
        <w:rPr>
          <w:rStyle w:val="TagStyle"/>
          <w:rtl/>
        </w:rPr>
        <w:t xml:space="preserve"> </w:t>
      </w:r>
      <w:r>
        <w:rPr>
          <w:rtl/>
        </w:rPr>
        <w:t>השר לביטחון לאומי איתמר בן גביר:</w:t>
      </w:r>
      <w:r w:rsidRPr="009A1242">
        <w:rPr>
          <w:rStyle w:val="TagStyle"/>
          <w:rtl/>
        </w:rPr>
        <w:t xml:space="preserve"> </w:t>
      </w:r>
      <w:r w:rsidRPr="00974510">
        <w:rPr>
          <w:rStyle w:val="TagStyle"/>
          <w:rtl/>
        </w:rPr>
        <w:t>&lt;&lt; דובר_המשך &gt;&gt;</w:t>
      </w:r>
      <w:r>
        <w:rPr>
          <w:rtl/>
        </w:rPr>
        <w:t xml:space="preserve">  </w:t>
      </w:r>
      <w:bookmarkEnd w:id="4621"/>
    </w:p>
    <w:p w:rsidR="0070080E" w:rsidRPr="009A1242" w:rsidRDefault="0070080E" w:rsidP="00B658A8">
      <w:pPr>
        <w:rPr>
          <w:rtl/>
          <w:lang w:eastAsia="he-IL"/>
        </w:rPr>
      </w:pPr>
    </w:p>
    <w:p w:rsidR="0070080E" w:rsidRDefault="0070080E" w:rsidP="006366D5">
      <w:pPr>
        <w:rPr>
          <w:rtl/>
          <w:lang w:eastAsia="he-IL"/>
        </w:rPr>
      </w:pPr>
      <w:r>
        <w:rPr>
          <w:rFonts w:hint="cs"/>
          <w:rtl/>
          <w:lang w:eastAsia="he-IL"/>
        </w:rPr>
        <w:t xml:space="preserve"> אתם לא העברתם את זה, ולא העברתם את חוק הנ</w:t>
      </w:r>
      <w:bookmarkStart w:id="4622" w:name="_ETM_Q12_366765"/>
      <w:bookmarkEnd w:id="4622"/>
      <w:r>
        <w:rPr>
          <w:rFonts w:hint="cs"/>
          <w:rtl/>
          <w:lang w:eastAsia="he-IL"/>
        </w:rPr>
        <w:t xml:space="preserve">שק, ולא העברתם את חוק הפרוטקשן, ואפילו את </w:t>
      </w:r>
      <w:proofErr w:type="spellStart"/>
      <w:r>
        <w:rPr>
          <w:rFonts w:hint="cs"/>
          <w:rtl/>
          <w:lang w:eastAsia="he-IL"/>
        </w:rPr>
        <w:t>האיזוק</w:t>
      </w:r>
      <w:proofErr w:type="spellEnd"/>
      <w:r>
        <w:rPr>
          <w:rFonts w:hint="cs"/>
          <w:rtl/>
          <w:lang w:eastAsia="he-IL"/>
        </w:rPr>
        <w:t xml:space="preserve"> </w:t>
      </w:r>
      <w:bookmarkStart w:id="4623" w:name="_ETM_Q12_372194"/>
      <w:bookmarkEnd w:id="4623"/>
      <w:r>
        <w:rPr>
          <w:rFonts w:hint="cs"/>
          <w:rtl/>
          <w:lang w:eastAsia="he-IL"/>
        </w:rPr>
        <w:t xml:space="preserve">האלקטרוני שדיברתם עליו לא העברתם. אתם כל היום מדברים, </w:t>
      </w:r>
      <w:bookmarkStart w:id="4624" w:name="_ETM_Q12_372718"/>
      <w:bookmarkEnd w:id="4624"/>
      <w:r>
        <w:rPr>
          <w:rFonts w:hint="cs"/>
          <w:rtl/>
          <w:lang w:eastAsia="he-IL"/>
        </w:rPr>
        <w:t>מדברים, מדברים, ובסוף לא העברתם את החוקים האלה.</w:t>
      </w:r>
    </w:p>
    <w:p w:rsidR="0070080E" w:rsidRDefault="0070080E" w:rsidP="006366D5">
      <w:pPr>
        <w:ind w:firstLine="0"/>
        <w:rPr>
          <w:rtl/>
          <w:lang w:eastAsia="he-IL"/>
        </w:rPr>
      </w:pPr>
      <w:bookmarkStart w:id="4625" w:name="_ETM_Q12_361498"/>
      <w:bookmarkStart w:id="4626" w:name="_ETM_Q12_360617"/>
      <w:bookmarkEnd w:id="4625"/>
      <w:bookmarkEnd w:id="4626"/>
    </w:p>
    <w:p w:rsidR="0070080E" w:rsidRDefault="0070080E" w:rsidP="006366D5">
      <w:pPr>
        <w:pStyle w:val="af5"/>
        <w:keepNext/>
        <w:rPr>
          <w:rtl/>
        </w:rPr>
      </w:pPr>
      <w:bookmarkStart w:id="4627" w:name="ET_interruption_4672_19"/>
      <w:r w:rsidRPr="00974510">
        <w:rPr>
          <w:rStyle w:val="TagStyle"/>
          <w:rtl/>
        </w:rPr>
        <w:t xml:space="preserve"> &lt;&lt; קריאה &gt;&gt;</w:t>
      </w:r>
      <w:r w:rsidRPr="00BD51C5">
        <w:rPr>
          <w:rStyle w:val="TagStyle"/>
          <w:rtl/>
        </w:rPr>
        <w:t xml:space="preserve"> </w:t>
      </w:r>
      <w:r>
        <w:rPr>
          <w:rtl/>
        </w:rPr>
        <w:t>גדעון סער (המחנה הממלכתי):</w:t>
      </w:r>
      <w:r w:rsidRPr="00BD51C5">
        <w:rPr>
          <w:rStyle w:val="TagStyle"/>
          <w:rtl/>
        </w:rPr>
        <w:t xml:space="preserve"> </w:t>
      </w:r>
      <w:r w:rsidRPr="00974510">
        <w:rPr>
          <w:rStyle w:val="TagStyle"/>
          <w:rtl/>
        </w:rPr>
        <w:t>&lt;&lt; קריאה &gt;&gt;</w:t>
      </w:r>
      <w:r>
        <w:rPr>
          <w:rtl/>
        </w:rPr>
        <w:t xml:space="preserve">  </w:t>
      </w:r>
      <w:bookmarkEnd w:id="4627"/>
    </w:p>
    <w:p w:rsidR="0070080E" w:rsidRDefault="0070080E" w:rsidP="00B658A8">
      <w:pPr>
        <w:rPr>
          <w:rtl/>
          <w:lang w:eastAsia="he-IL"/>
        </w:rPr>
      </w:pPr>
    </w:p>
    <w:p w:rsidR="0070080E" w:rsidRDefault="002563B3" w:rsidP="006366D5">
      <w:pPr>
        <w:rPr>
          <w:lang w:eastAsia="he-IL"/>
        </w:rPr>
      </w:pPr>
      <w:r>
        <w:rPr>
          <w:rFonts w:hint="cs"/>
          <w:rtl/>
          <w:lang w:eastAsia="he-IL"/>
        </w:rPr>
        <w:t>– – –</w:t>
      </w:r>
      <w:r w:rsidR="0070080E">
        <w:rPr>
          <w:rFonts w:hint="cs"/>
          <w:rtl/>
          <w:lang w:eastAsia="he-IL"/>
        </w:rPr>
        <w:t xml:space="preserve"> העברנו חוק בדצמבר 2022. </w:t>
      </w:r>
    </w:p>
    <w:p w:rsidR="0070080E" w:rsidRDefault="0070080E" w:rsidP="006366D5">
      <w:pPr>
        <w:ind w:firstLine="0"/>
        <w:rPr>
          <w:rtl/>
          <w:lang w:eastAsia="he-IL"/>
        </w:rPr>
      </w:pPr>
    </w:p>
    <w:p w:rsidR="0070080E" w:rsidRDefault="0070080E" w:rsidP="006366D5">
      <w:pPr>
        <w:pStyle w:val="af6"/>
        <w:keepNext/>
        <w:rPr>
          <w:rtl/>
        </w:rPr>
      </w:pPr>
      <w:bookmarkStart w:id="4628" w:name="ET_yor_6488_66"/>
      <w:r w:rsidRPr="00974510">
        <w:rPr>
          <w:rStyle w:val="TagStyle"/>
          <w:rtl/>
        </w:rPr>
        <w:t xml:space="preserve"> &lt;&lt; יור &gt;&gt;</w:t>
      </w:r>
      <w:r w:rsidRPr="00F20D11">
        <w:rPr>
          <w:rStyle w:val="TagStyle"/>
          <w:rtl/>
        </w:rPr>
        <w:t xml:space="preserve"> </w:t>
      </w:r>
      <w:r>
        <w:rPr>
          <w:rtl/>
        </w:rPr>
        <w:t>היו"ר אוריאל בוסו:</w:t>
      </w:r>
      <w:r w:rsidRPr="00F20D11">
        <w:rPr>
          <w:rStyle w:val="TagStyle"/>
          <w:rtl/>
        </w:rPr>
        <w:t xml:space="preserve"> </w:t>
      </w:r>
      <w:r w:rsidRPr="00974510">
        <w:rPr>
          <w:rStyle w:val="TagStyle"/>
          <w:rtl/>
        </w:rPr>
        <w:t>&lt;&lt; יור &gt;&gt;</w:t>
      </w:r>
      <w:r>
        <w:rPr>
          <w:rtl/>
        </w:rPr>
        <w:t xml:space="preserve">  </w:t>
      </w:r>
      <w:bookmarkEnd w:id="4628"/>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תן לו להשיב. </w:t>
      </w:r>
    </w:p>
    <w:p w:rsidR="0070080E" w:rsidRDefault="0070080E" w:rsidP="006366D5">
      <w:pPr>
        <w:rPr>
          <w:rtl/>
          <w:lang w:eastAsia="he-IL"/>
        </w:rPr>
      </w:pPr>
      <w:bookmarkStart w:id="4629" w:name="_ETM_Q12_374776"/>
      <w:bookmarkStart w:id="4630" w:name="_ETM_Q12_374832"/>
      <w:bookmarkEnd w:id="4629"/>
      <w:bookmarkEnd w:id="4630"/>
    </w:p>
    <w:p w:rsidR="0070080E" w:rsidRDefault="0070080E" w:rsidP="006366D5">
      <w:pPr>
        <w:pStyle w:val="af5"/>
        <w:keepNext/>
        <w:rPr>
          <w:rtl/>
        </w:rPr>
      </w:pPr>
      <w:bookmarkStart w:id="4631" w:name="ET_interruption_4672_72"/>
      <w:r w:rsidRPr="00974510">
        <w:rPr>
          <w:rStyle w:val="TagStyle"/>
          <w:rtl/>
        </w:rPr>
        <w:t>&lt;&lt; קריאה &gt;&gt;</w:t>
      </w:r>
      <w:r w:rsidRPr="00BD51C5">
        <w:rPr>
          <w:rStyle w:val="TagStyle"/>
          <w:rtl/>
        </w:rPr>
        <w:t xml:space="preserve"> </w:t>
      </w:r>
      <w:r>
        <w:rPr>
          <w:rtl/>
        </w:rPr>
        <w:t>גדעון סער (המחנה הממלכתי):</w:t>
      </w:r>
      <w:r w:rsidRPr="00BD51C5">
        <w:rPr>
          <w:rStyle w:val="TagStyle"/>
          <w:rtl/>
        </w:rPr>
        <w:t xml:space="preserve"> </w:t>
      </w:r>
      <w:r w:rsidRPr="00974510">
        <w:rPr>
          <w:rStyle w:val="TagStyle"/>
          <w:rtl/>
        </w:rPr>
        <w:t>&lt;&lt; קריאה &gt;&gt;</w:t>
      </w:r>
      <w:bookmarkEnd w:id="4631"/>
      <w:r>
        <w:rPr>
          <w:rtl/>
        </w:rPr>
        <w:t xml:space="preserve">  </w:t>
      </w:r>
    </w:p>
    <w:p w:rsidR="0070080E" w:rsidRDefault="0070080E" w:rsidP="00B658A8">
      <w:pPr>
        <w:rPr>
          <w:rtl/>
          <w:lang w:eastAsia="he-IL"/>
        </w:rPr>
      </w:pPr>
    </w:p>
    <w:p w:rsidR="0070080E" w:rsidRDefault="002563B3" w:rsidP="006366D5">
      <w:pPr>
        <w:rPr>
          <w:rtl/>
          <w:lang w:eastAsia="he-IL"/>
        </w:rPr>
      </w:pPr>
      <w:r>
        <w:rPr>
          <w:rFonts w:hint="cs"/>
          <w:rtl/>
          <w:lang w:eastAsia="he-IL"/>
        </w:rPr>
        <w:t>– – –</w:t>
      </w:r>
      <w:r w:rsidR="0070080E">
        <w:rPr>
          <w:rFonts w:hint="cs"/>
          <w:rtl/>
          <w:lang w:eastAsia="he-IL"/>
        </w:rPr>
        <w:t xml:space="preserve"> פשוט שקר אחרי שקר. </w:t>
      </w:r>
    </w:p>
    <w:p w:rsidR="0070080E" w:rsidRPr="00F20D11" w:rsidRDefault="0070080E" w:rsidP="006366D5">
      <w:pPr>
        <w:rPr>
          <w:rtl/>
          <w:lang w:eastAsia="he-IL"/>
        </w:rPr>
      </w:pPr>
      <w:bookmarkStart w:id="4632" w:name="_ETM_Q12_378034"/>
      <w:bookmarkStart w:id="4633" w:name="_ETM_Q12_378107"/>
      <w:bookmarkEnd w:id="4632"/>
      <w:bookmarkEnd w:id="4633"/>
    </w:p>
    <w:p w:rsidR="0070080E" w:rsidRDefault="0070080E" w:rsidP="006366D5">
      <w:pPr>
        <w:pStyle w:val="-"/>
        <w:keepNext/>
        <w:rPr>
          <w:rtl/>
        </w:rPr>
      </w:pPr>
      <w:bookmarkStart w:id="4634" w:name="ET_speakercontinue_6427_46"/>
      <w:r w:rsidRPr="00974510">
        <w:rPr>
          <w:rStyle w:val="TagStyle"/>
          <w:rtl/>
        </w:rPr>
        <w:t xml:space="preserve"> &lt;&lt; דובר_המשך &gt;&gt;</w:t>
      </w:r>
      <w:r w:rsidRPr="009A1242">
        <w:rPr>
          <w:rStyle w:val="TagStyle"/>
          <w:rtl/>
        </w:rPr>
        <w:t xml:space="preserve"> </w:t>
      </w:r>
      <w:r>
        <w:rPr>
          <w:rtl/>
        </w:rPr>
        <w:t>השר לביטחון לאומי איתמר בן גביר:</w:t>
      </w:r>
      <w:r w:rsidRPr="009A1242">
        <w:rPr>
          <w:rStyle w:val="TagStyle"/>
          <w:rtl/>
        </w:rPr>
        <w:t xml:space="preserve"> </w:t>
      </w:r>
      <w:r w:rsidRPr="00974510">
        <w:rPr>
          <w:rStyle w:val="TagStyle"/>
          <w:rtl/>
        </w:rPr>
        <w:t>&lt;&lt; דובר_המשך &gt;&gt;</w:t>
      </w:r>
      <w:r>
        <w:rPr>
          <w:rtl/>
        </w:rPr>
        <w:t xml:space="preserve">  </w:t>
      </w:r>
      <w:bookmarkEnd w:id="4634"/>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כן. העברתם את החוק </w:t>
      </w:r>
      <w:bookmarkStart w:id="4635" w:name="_ETM_Q12_379272"/>
      <w:bookmarkEnd w:id="4635"/>
      <w:r>
        <w:rPr>
          <w:rFonts w:hint="cs"/>
          <w:rtl/>
          <w:lang w:eastAsia="he-IL"/>
        </w:rPr>
        <w:t>הזה?</w:t>
      </w:r>
      <w:bookmarkStart w:id="4636" w:name="_ETM_Q12_380025"/>
      <w:bookmarkEnd w:id="4636"/>
    </w:p>
    <w:p w:rsidR="0070080E" w:rsidRDefault="0070080E" w:rsidP="006366D5">
      <w:pPr>
        <w:ind w:firstLine="0"/>
        <w:rPr>
          <w:rtl/>
          <w:lang w:eastAsia="he-IL"/>
        </w:rPr>
      </w:pPr>
      <w:bookmarkStart w:id="4637" w:name="_ETM_Q12_380096"/>
      <w:bookmarkStart w:id="4638" w:name="_ETM_Q12_382728"/>
      <w:bookmarkStart w:id="4639" w:name="_ETM_Q12_382810"/>
      <w:bookmarkEnd w:id="4637"/>
      <w:bookmarkEnd w:id="4638"/>
      <w:bookmarkEnd w:id="4639"/>
    </w:p>
    <w:p w:rsidR="0070080E" w:rsidRDefault="0070080E" w:rsidP="006366D5">
      <w:pPr>
        <w:pStyle w:val="af5"/>
        <w:keepNext/>
        <w:rPr>
          <w:rtl/>
        </w:rPr>
      </w:pPr>
      <w:bookmarkStart w:id="4640" w:name="ET_interruption_4672_47"/>
      <w:r w:rsidRPr="00974510">
        <w:rPr>
          <w:rStyle w:val="TagStyle"/>
          <w:rtl/>
        </w:rPr>
        <w:t xml:space="preserve"> &lt;&lt; קריאה &gt;&gt;</w:t>
      </w:r>
      <w:r w:rsidRPr="009A1242">
        <w:rPr>
          <w:rStyle w:val="TagStyle"/>
          <w:rtl/>
        </w:rPr>
        <w:t xml:space="preserve"> </w:t>
      </w:r>
      <w:r>
        <w:rPr>
          <w:rtl/>
        </w:rPr>
        <w:t>גדעון סער (המחנה הממלכתי):</w:t>
      </w:r>
      <w:r w:rsidRPr="009A1242">
        <w:rPr>
          <w:rStyle w:val="TagStyle"/>
          <w:rtl/>
        </w:rPr>
        <w:t xml:space="preserve"> </w:t>
      </w:r>
      <w:r w:rsidRPr="00974510">
        <w:rPr>
          <w:rStyle w:val="TagStyle"/>
          <w:rtl/>
        </w:rPr>
        <w:t>&lt;&lt; קריאה &gt;&gt;</w:t>
      </w:r>
      <w:r>
        <w:rPr>
          <w:rtl/>
        </w:rPr>
        <w:t xml:space="preserve">  </w:t>
      </w:r>
      <w:bookmarkEnd w:id="4640"/>
    </w:p>
    <w:p w:rsidR="0070080E" w:rsidRPr="009A1242" w:rsidRDefault="0070080E" w:rsidP="00B658A8">
      <w:pPr>
        <w:rPr>
          <w:rtl/>
          <w:lang w:eastAsia="he-IL"/>
        </w:rPr>
      </w:pPr>
    </w:p>
    <w:p w:rsidR="0070080E" w:rsidRDefault="0070080E" w:rsidP="006366D5">
      <w:pPr>
        <w:rPr>
          <w:rtl/>
          <w:lang w:eastAsia="he-IL"/>
        </w:rPr>
      </w:pPr>
      <w:r>
        <w:rPr>
          <w:rFonts w:hint="cs"/>
          <w:rtl/>
          <w:lang w:eastAsia="he-IL"/>
        </w:rPr>
        <w:t xml:space="preserve">בדצמבר 2022 עבר חוק עונשי מינימום על נשק בלתי חוקי. חוק המצלמות עבר בקריאה </w:t>
      </w:r>
      <w:r w:rsidR="002563B3">
        <w:rPr>
          <w:rFonts w:hint="cs"/>
          <w:rtl/>
          <w:lang w:eastAsia="he-IL"/>
        </w:rPr>
        <w:t>– – –</w:t>
      </w:r>
    </w:p>
    <w:p w:rsidR="0070080E" w:rsidRDefault="0070080E" w:rsidP="006366D5">
      <w:pPr>
        <w:rPr>
          <w:rtl/>
          <w:lang w:eastAsia="he-IL"/>
        </w:rPr>
      </w:pPr>
    </w:p>
    <w:p w:rsidR="0070080E" w:rsidRDefault="0070080E" w:rsidP="006366D5">
      <w:pPr>
        <w:pStyle w:val="-"/>
        <w:keepNext/>
        <w:rPr>
          <w:rtl/>
        </w:rPr>
      </w:pPr>
      <w:bookmarkStart w:id="4641" w:name="ET_speakercontinue_6427_20"/>
      <w:r w:rsidRPr="00974510">
        <w:rPr>
          <w:rStyle w:val="TagStyle"/>
          <w:rtl/>
        </w:rPr>
        <w:t xml:space="preserve"> &lt;&lt; דובר_המשך &gt;&gt;</w:t>
      </w:r>
      <w:r w:rsidRPr="00BD51C5">
        <w:rPr>
          <w:rStyle w:val="TagStyle"/>
          <w:rtl/>
        </w:rPr>
        <w:t xml:space="preserve"> </w:t>
      </w:r>
      <w:r>
        <w:rPr>
          <w:rtl/>
        </w:rPr>
        <w:t>השר לביטחון לאומי איתמר בן גביר:</w:t>
      </w:r>
      <w:r w:rsidRPr="00BD51C5">
        <w:rPr>
          <w:rStyle w:val="TagStyle"/>
          <w:rtl/>
        </w:rPr>
        <w:t xml:space="preserve"> </w:t>
      </w:r>
      <w:r w:rsidRPr="00974510">
        <w:rPr>
          <w:rStyle w:val="TagStyle"/>
          <w:rtl/>
        </w:rPr>
        <w:t>&lt;&lt; דובר_המשך &gt;&gt;</w:t>
      </w:r>
      <w:r>
        <w:rPr>
          <w:rtl/>
        </w:rPr>
        <w:t xml:space="preserve">  </w:t>
      </w:r>
      <w:bookmarkEnd w:id="4641"/>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אנחנו לא מדברים על אותו חוק. חוק הנשק זה חוק להיכנס לבתים ולעשות שם </w:t>
      </w:r>
      <w:bookmarkStart w:id="4642" w:name="_ETM_Q12_393089"/>
      <w:bookmarkEnd w:id="4642"/>
      <w:r>
        <w:rPr>
          <w:rFonts w:hint="cs"/>
          <w:rtl/>
          <w:lang w:eastAsia="he-IL"/>
        </w:rPr>
        <w:t xml:space="preserve">חיפוש בלי צו. </w:t>
      </w:r>
    </w:p>
    <w:p w:rsidR="0070080E" w:rsidRDefault="0070080E" w:rsidP="006366D5">
      <w:pPr>
        <w:rPr>
          <w:rtl/>
          <w:lang w:eastAsia="he-IL"/>
        </w:rPr>
      </w:pPr>
      <w:bookmarkStart w:id="4643" w:name="_ETM_Q12_388584"/>
      <w:bookmarkStart w:id="4644" w:name="_ETM_Q12_388709"/>
      <w:bookmarkEnd w:id="4643"/>
      <w:bookmarkEnd w:id="4644"/>
    </w:p>
    <w:p w:rsidR="0070080E" w:rsidRDefault="0070080E" w:rsidP="006366D5">
      <w:pPr>
        <w:pStyle w:val="af5"/>
        <w:keepNext/>
        <w:rPr>
          <w:rtl/>
        </w:rPr>
      </w:pPr>
      <w:bookmarkStart w:id="4645" w:name="ET_interruption_6345_21"/>
      <w:r w:rsidRPr="00974510">
        <w:rPr>
          <w:rStyle w:val="TagStyle"/>
          <w:rtl/>
        </w:rPr>
        <w:t xml:space="preserve"> &lt;&lt; קריאה &gt;&gt;</w:t>
      </w:r>
      <w:r w:rsidRPr="00BD51C5">
        <w:rPr>
          <w:rStyle w:val="TagStyle"/>
          <w:rtl/>
        </w:rPr>
        <w:t xml:space="preserve"> </w:t>
      </w:r>
      <w:r>
        <w:rPr>
          <w:rtl/>
        </w:rPr>
        <w:t>טלי גוטליב (הליכוד):</w:t>
      </w:r>
      <w:r w:rsidRPr="00BD51C5">
        <w:rPr>
          <w:rStyle w:val="TagStyle"/>
          <w:rtl/>
        </w:rPr>
        <w:t xml:space="preserve"> </w:t>
      </w:r>
      <w:r w:rsidRPr="00974510">
        <w:rPr>
          <w:rStyle w:val="TagStyle"/>
          <w:rtl/>
        </w:rPr>
        <w:t>&lt;&lt; קריאה &gt;&gt;</w:t>
      </w:r>
      <w:r>
        <w:rPr>
          <w:rtl/>
        </w:rPr>
        <w:t xml:space="preserve">  </w:t>
      </w:r>
      <w:bookmarkEnd w:id="4645"/>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בדיוק </w:t>
      </w:r>
      <w:r w:rsidR="002563B3">
        <w:rPr>
          <w:rFonts w:hint="cs"/>
          <w:rtl/>
          <w:lang w:eastAsia="he-IL"/>
        </w:rPr>
        <w:t>– – –</w:t>
      </w:r>
    </w:p>
    <w:p w:rsidR="0070080E" w:rsidRDefault="0070080E" w:rsidP="006366D5">
      <w:pPr>
        <w:ind w:firstLine="0"/>
        <w:rPr>
          <w:rtl/>
          <w:lang w:eastAsia="he-IL"/>
        </w:rPr>
      </w:pPr>
    </w:p>
    <w:p w:rsidR="0070080E" w:rsidRDefault="0070080E" w:rsidP="006366D5">
      <w:pPr>
        <w:pStyle w:val="-"/>
        <w:keepNext/>
        <w:rPr>
          <w:rtl/>
        </w:rPr>
      </w:pPr>
      <w:bookmarkStart w:id="4646" w:name="ET_speakercontinue_6427_48"/>
      <w:r w:rsidRPr="00974510">
        <w:rPr>
          <w:rStyle w:val="TagStyle"/>
          <w:rtl/>
        </w:rPr>
        <w:t xml:space="preserve"> &lt;&lt; דובר_המשך &gt;&gt;</w:t>
      </w:r>
      <w:r w:rsidRPr="009A1242">
        <w:rPr>
          <w:rStyle w:val="TagStyle"/>
          <w:rtl/>
        </w:rPr>
        <w:t xml:space="preserve"> </w:t>
      </w:r>
      <w:r>
        <w:rPr>
          <w:rtl/>
        </w:rPr>
        <w:t>השר לביטחון לאומי איתמר בן גביר:</w:t>
      </w:r>
      <w:r w:rsidRPr="009A1242">
        <w:rPr>
          <w:rStyle w:val="TagStyle"/>
          <w:rtl/>
        </w:rPr>
        <w:t xml:space="preserve"> </w:t>
      </w:r>
      <w:r w:rsidRPr="00974510">
        <w:rPr>
          <w:rStyle w:val="TagStyle"/>
          <w:rtl/>
        </w:rPr>
        <w:t>&lt;&lt; דובר_המשך &gt;&gt;</w:t>
      </w:r>
      <w:r>
        <w:rPr>
          <w:rtl/>
        </w:rPr>
        <w:t xml:space="preserve">  </w:t>
      </w:r>
      <w:bookmarkEnd w:id="4646"/>
    </w:p>
    <w:p w:rsidR="0070080E" w:rsidRPr="009A1242" w:rsidRDefault="0070080E" w:rsidP="00B658A8">
      <w:pPr>
        <w:rPr>
          <w:rtl/>
          <w:lang w:eastAsia="he-IL"/>
        </w:rPr>
      </w:pPr>
    </w:p>
    <w:p w:rsidR="0070080E" w:rsidRDefault="0070080E" w:rsidP="006366D5">
      <w:pPr>
        <w:rPr>
          <w:rtl/>
          <w:lang w:eastAsia="he-IL"/>
        </w:rPr>
      </w:pPr>
      <w:r>
        <w:rPr>
          <w:rFonts w:hint="cs"/>
          <w:rtl/>
          <w:lang w:eastAsia="he-IL"/>
        </w:rPr>
        <w:t xml:space="preserve">את החוק הזה אתה העברת? לא. </w:t>
      </w:r>
    </w:p>
    <w:p w:rsidR="0070080E" w:rsidRDefault="0070080E" w:rsidP="006366D5">
      <w:pPr>
        <w:rPr>
          <w:rtl/>
          <w:lang w:eastAsia="he-IL"/>
        </w:rPr>
      </w:pPr>
      <w:bookmarkStart w:id="4647" w:name="_ETM_Q12_396898"/>
      <w:bookmarkStart w:id="4648" w:name="_ETM_Q12_396960"/>
      <w:bookmarkEnd w:id="4647"/>
      <w:bookmarkEnd w:id="4648"/>
    </w:p>
    <w:p w:rsidR="0070080E" w:rsidRDefault="0070080E" w:rsidP="006366D5">
      <w:pPr>
        <w:pStyle w:val="af5"/>
        <w:keepNext/>
        <w:rPr>
          <w:rtl/>
        </w:rPr>
      </w:pPr>
      <w:r w:rsidRPr="00974510">
        <w:rPr>
          <w:rStyle w:val="TagStyle"/>
          <w:rtl/>
        </w:rPr>
        <w:t>&lt;&lt; קריאה &gt;&gt;</w:t>
      </w:r>
      <w:r w:rsidRPr="00BD51C5">
        <w:rPr>
          <w:rStyle w:val="TagStyle"/>
          <w:rtl/>
        </w:rPr>
        <w:t xml:space="preserve"> </w:t>
      </w:r>
      <w:r>
        <w:rPr>
          <w:rtl/>
        </w:rPr>
        <w:t>טלי גוטליב (הליכוד):</w:t>
      </w:r>
      <w:r w:rsidRPr="00BD51C5">
        <w:rPr>
          <w:rStyle w:val="TagStyle"/>
          <w:rtl/>
        </w:rPr>
        <w:t xml:space="preserve"> </w:t>
      </w:r>
      <w:r w:rsidRPr="00974510">
        <w:rPr>
          <w:rStyle w:val="TagStyle"/>
          <w:rtl/>
        </w:rPr>
        <w:t>&lt;&lt; קריאה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לא </w:t>
      </w:r>
      <w:r w:rsidR="002563B3">
        <w:rPr>
          <w:rFonts w:hint="cs"/>
          <w:rtl/>
          <w:lang w:eastAsia="he-IL"/>
        </w:rPr>
        <w:t>– – –</w:t>
      </w:r>
    </w:p>
    <w:p w:rsidR="0070080E" w:rsidRDefault="0070080E" w:rsidP="006366D5">
      <w:pPr>
        <w:rPr>
          <w:rtl/>
          <w:lang w:eastAsia="he-IL"/>
        </w:rPr>
      </w:pPr>
    </w:p>
    <w:p w:rsidR="0070080E" w:rsidRDefault="0070080E" w:rsidP="006366D5">
      <w:pPr>
        <w:pStyle w:val="-"/>
        <w:keepNext/>
        <w:rPr>
          <w:rtl/>
        </w:rPr>
      </w:pPr>
      <w:r w:rsidRPr="00974510">
        <w:rPr>
          <w:rStyle w:val="TagStyle"/>
          <w:rtl/>
        </w:rPr>
        <w:t xml:space="preserve"> &lt;&lt; דובר_המשך &gt;&gt;</w:t>
      </w:r>
      <w:r w:rsidRPr="00BD51C5">
        <w:rPr>
          <w:rStyle w:val="TagStyle"/>
          <w:rtl/>
        </w:rPr>
        <w:t xml:space="preserve"> </w:t>
      </w:r>
      <w:r>
        <w:rPr>
          <w:rtl/>
        </w:rPr>
        <w:t>השר לביטחון לאומי איתמר בן גביר:</w:t>
      </w:r>
      <w:r w:rsidRPr="00BD51C5">
        <w:rPr>
          <w:rStyle w:val="TagStyle"/>
          <w:rtl/>
        </w:rPr>
        <w:t xml:space="preserve"> </w:t>
      </w:r>
      <w:r w:rsidRPr="00974510">
        <w:rPr>
          <w:rStyle w:val="TagStyle"/>
          <w:rtl/>
        </w:rPr>
        <w:t>&lt;&lt; דובר_המשך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לא, לא. </w:t>
      </w:r>
    </w:p>
    <w:p w:rsidR="0070080E" w:rsidRDefault="0070080E" w:rsidP="006366D5">
      <w:pPr>
        <w:rPr>
          <w:rtl/>
          <w:lang w:eastAsia="he-IL"/>
        </w:rPr>
      </w:pPr>
    </w:p>
    <w:p w:rsidR="0070080E" w:rsidRDefault="0070080E" w:rsidP="006366D5">
      <w:pPr>
        <w:pStyle w:val="af5"/>
        <w:keepNext/>
        <w:rPr>
          <w:rtl/>
        </w:rPr>
      </w:pPr>
      <w:bookmarkStart w:id="4649" w:name="ET_interruption_4672_25"/>
      <w:r w:rsidRPr="00974510">
        <w:rPr>
          <w:rStyle w:val="TagStyle"/>
          <w:rtl/>
        </w:rPr>
        <w:t xml:space="preserve"> &lt;&lt; קריאה &gt;&gt;</w:t>
      </w:r>
      <w:r w:rsidRPr="00BD51C5">
        <w:rPr>
          <w:rStyle w:val="TagStyle"/>
          <w:rtl/>
        </w:rPr>
        <w:t xml:space="preserve"> </w:t>
      </w:r>
      <w:r>
        <w:rPr>
          <w:rtl/>
        </w:rPr>
        <w:t>גדעון סער (המחנה הממלכתי):</w:t>
      </w:r>
      <w:r w:rsidRPr="00BD51C5">
        <w:rPr>
          <w:rStyle w:val="TagStyle"/>
          <w:rtl/>
        </w:rPr>
        <w:t xml:space="preserve"> </w:t>
      </w:r>
      <w:r w:rsidRPr="00974510">
        <w:rPr>
          <w:rStyle w:val="TagStyle"/>
          <w:rtl/>
        </w:rPr>
        <w:t>&lt;&lt; קריאה &gt;&gt;</w:t>
      </w:r>
      <w:r>
        <w:rPr>
          <w:rtl/>
        </w:rPr>
        <w:t xml:space="preserve">  </w:t>
      </w:r>
      <w:bookmarkEnd w:id="4649"/>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קודם כול, הממשלה נפלה בחודש יוני. </w:t>
      </w:r>
    </w:p>
    <w:p w:rsidR="0070080E" w:rsidRDefault="0070080E" w:rsidP="006366D5">
      <w:pPr>
        <w:ind w:firstLine="0"/>
        <w:rPr>
          <w:rtl/>
          <w:lang w:eastAsia="he-IL"/>
        </w:rPr>
      </w:pPr>
      <w:bookmarkStart w:id="4650" w:name="_ETM_Q12_400174"/>
      <w:bookmarkStart w:id="4651" w:name="_ETM_Q12_400235"/>
      <w:bookmarkStart w:id="4652" w:name="_ETM_Q12_401582"/>
      <w:bookmarkStart w:id="4653" w:name="_ETM_Q12_401651"/>
      <w:bookmarkEnd w:id="4650"/>
      <w:bookmarkEnd w:id="4651"/>
      <w:bookmarkEnd w:id="4652"/>
      <w:bookmarkEnd w:id="4653"/>
    </w:p>
    <w:p w:rsidR="0070080E" w:rsidRDefault="0070080E" w:rsidP="006366D5">
      <w:pPr>
        <w:pStyle w:val="-"/>
        <w:keepNext/>
        <w:rPr>
          <w:rtl/>
        </w:rPr>
      </w:pPr>
      <w:bookmarkStart w:id="4654" w:name="ET_speakercontinue_6427_49"/>
      <w:r w:rsidRPr="00974510">
        <w:rPr>
          <w:rStyle w:val="TagStyle"/>
          <w:rtl/>
        </w:rPr>
        <w:t xml:space="preserve"> &lt;&lt; דובר_המשך &gt;&gt;</w:t>
      </w:r>
      <w:r w:rsidRPr="009A1242">
        <w:rPr>
          <w:rStyle w:val="TagStyle"/>
          <w:rtl/>
        </w:rPr>
        <w:t xml:space="preserve"> </w:t>
      </w:r>
      <w:r>
        <w:rPr>
          <w:rtl/>
        </w:rPr>
        <w:t>השר לביטחון לאומי איתמר בן גביר:</w:t>
      </w:r>
      <w:r w:rsidRPr="009A1242">
        <w:rPr>
          <w:rStyle w:val="TagStyle"/>
          <w:rtl/>
        </w:rPr>
        <w:t xml:space="preserve"> </w:t>
      </w:r>
      <w:r w:rsidRPr="00974510">
        <w:rPr>
          <w:rStyle w:val="TagStyle"/>
          <w:rtl/>
        </w:rPr>
        <w:t>&lt;&lt; דובר_המשך &gt;&gt;</w:t>
      </w:r>
      <w:r>
        <w:rPr>
          <w:rtl/>
        </w:rPr>
        <w:t xml:space="preserve">  </w:t>
      </w:r>
      <w:bookmarkEnd w:id="4654"/>
    </w:p>
    <w:p w:rsidR="0070080E" w:rsidRDefault="0070080E" w:rsidP="00B658A8">
      <w:pPr>
        <w:rPr>
          <w:rtl/>
          <w:lang w:eastAsia="he-IL"/>
        </w:rPr>
      </w:pPr>
    </w:p>
    <w:p w:rsidR="0070080E" w:rsidRDefault="0070080E" w:rsidP="00992B53">
      <w:pPr>
        <w:rPr>
          <w:rtl/>
          <w:lang w:eastAsia="he-IL"/>
        </w:rPr>
      </w:pPr>
      <w:r>
        <w:rPr>
          <w:rFonts w:hint="cs"/>
          <w:rtl/>
          <w:lang w:eastAsia="he-IL"/>
        </w:rPr>
        <w:t xml:space="preserve">אבל גדעון, היו לכם שנתיים. </w:t>
      </w:r>
    </w:p>
    <w:p w:rsidR="0070080E" w:rsidRDefault="0070080E" w:rsidP="006366D5">
      <w:pPr>
        <w:ind w:firstLine="0"/>
        <w:rPr>
          <w:rtl/>
          <w:lang w:eastAsia="he-IL"/>
        </w:rPr>
      </w:pPr>
      <w:bookmarkStart w:id="4655" w:name="_ETM_Q12_400986"/>
      <w:bookmarkStart w:id="4656" w:name="_ETM_Q12_401056"/>
      <w:bookmarkEnd w:id="4655"/>
      <w:bookmarkEnd w:id="4656"/>
    </w:p>
    <w:p w:rsidR="0070080E" w:rsidRDefault="0070080E" w:rsidP="006366D5">
      <w:pPr>
        <w:pStyle w:val="af5"/>
        <w:keepNext/>
        <w:rPr>
          <w:rtl/>
        </w:rPr>
      </w:pPr>
      <w:bookmarkStart w:id="4657" w:name="ET_interruption_4672_50"/>
      <w:r w:rsidRPr="00974510">
        <w:rPr>
          <w:rStyle w:val="TagStyle"/>
          <w:rtl/>
        </w:rPr>
        <w:t xml:space="preserve"> &lt;&lt; קריאה &gt;&gt;</w:t>
      </w:r>
      <w:r w:rsidRPr="009A1242">
        <w:rPr>
          <w:rStyle w:val="TagStyle"/>
          <w:rtl/>
        </w:rPr>
        <w:t xml:space="preserve"> </w:t>
      </w:r>
      <w:r>
        <w:rPr>
          <w:rtl/>
        </w:rPr>
        <w:t>גדעון סער (המחנה הממלכתי):</w:t>
      </w:r>
      <w:r w:rsidRPr="009A1242">
        <w:rPr>
          <w:rStyle w:val="TagStyle"/>
          <w:rtl/>
        </w:rPr>
        <w:t xml:space="preserve"> </w:t>
      </w:r>
      <w:r w:rsidRPr="00974510">
        <w:rPr>
          <w:rStyle w:val="TagStyle"/>
          <w:rtl/>
        </w:rPr>
        <w:t>&lt;&lt; קריאה &gt;&gt;</w:t>
      </w:r>
      <w:r>
        <w:rPr>
          <w:rtl/>
        </w:rPr>
        <w:t xml:space="preserve">  </w:t>
      </w:r>
      <w:bookmarkEnd w:id="4657"/>
    </w:p>
    <w:p w:rsidR="0070080E" w:rsidRDefault="0070080E" w:rsidP="00B658A8">
      <w:pPr>
        <w:rPr>
          <w:rtl/>
          <w:lang w:eastAsia="he-IL"/>
        </w:rPr>
      </w:pPr>
    </w:p>
    <w:p w:rsidR="0070080E" w:rsidRPr="009A1242" w:rsidRDefault="0070080E" w:rsidP="00992B53">
      <w:pPr>
        <w:rPr>
          <w:rtl/>
          <w:lang w:eastAsia="he-IL"/>
        </w:rPr>
      </w:pPr>
      <w:r>
        <w:rPr>
          <w:rFonts w:hint="cs"/>
          <w:rtl/>
          <w:lang w:eastAsia="he-IL"/>
        </w:rPr>
        <w:t xml:space="preserve">קודם כול, זה לא נכון. ביוני קמה ממשלה, באפריל סילמן עזבה אותה. היו עשרה חודשים </w:t>
      </w:r>
      <w:bookmarkStart w:id="4658" w:name="_ETM_Q12_408698"/>
      <w:bookmarkEnd w:id="4658"/>
      <w:r>
        <w:rPr>
          <w:rFonts w:hint="cs"/>
          <w:rtl/>
          <w:lang w:eastAsia="he-IL"/>
        </w:rPr>
        <w:t xml:space="preserve">של חקיקה אפקטיבית. אבל זה מה שמלווה אותי כל הזמן. </w:t>
      </w:r>
      <w:bookmarkStart w:id="4659" w:name="_ETM_Q12_411167"/>
      <w:bookmarkEnd w:id="4659"/>
      <w:r>
        <w:rPr>
          <w:rFonts w:hint="cs"/>
          <w:rtl/>
          <w:lang w:eastAsia="he-IL"/>
        </w:rPr>
        <w:t xml:space="preserve">אתם, במקום לבוא ולהגיד תודה, אתם מתייחסים </w:t>
      </w:r>
      <w:r>
        <w:rPr>
          <w:rFonts w:hint="eastAsia"/>
          <w:rtl/>
          <w:lang w:eastAsia="he-IL"/>
        </w:rPr>
        <w:t>–</w:t>
      </w:r>
      <w:r>
        <w:rPr>
          <w:rFonts w:hint="cs"/>
          <w:rtl/>
          <w:lang w:eastAsia="he-IL"/>
        </w:rPr>
        <w:t xml:space="preserve"> לא כמו </w:t>
      </w:r>
      <w:bookmarkStart w:id="4660" w:name="_ETM_Q12_416180"/>
      <w:bookmarkEnd w:id="4660"/>
      <w:r>
        <w:rPr>
          <w:rFonts w:hint="cs"/>
          <w:rtl/>
          <w:lang w:eastAsia="he-IL"/>
        </w:rPr>
        <w:t>שאנחנו התייחסנו בצורה פוליטית</w:t>
      </w:r>
      <w:r w:rsidR="00992B53">
        <w:rPr>
          <w:rFonts w:hint="cs"/>
          <w:rtl/>
          <w:lang w:eastAsia="he-IL"/>
        </w:rPr>
        <w:t>,</w:t>
      </w:r>
      <w:r>
        <w:rPr>
          <w:rFonts w:hint="cs"/>
          <w:rtl/>
          <w:lang w:eastAsia="he-IL"/>
        </w:rPr>
        <w:t xml:space="preserve"> </w:t>
      </w:r>
      <w:r w:rsidR="00992B53">
        <w:rPr>
          <w:rFonts w:hint="cs"/>
          <w:rtl/>
          <w:lang w:eastAsia="he-IL"/>
        </w:rPr>
        <w:t>ש</w:t>
      </w:r>
      <w:r>
        <w:rPr>
          <w:rFonts w:hint="cs"/>
          <w:rtl/>
          <w:lang w:eastAsia="he-IL"/>
        </w:rPr>
        <w:t>מתנגדים כאופוזיציה</w:t>
      </w:r>
      <w:r w:rsidR="00992B53">
        <w:rPr>
          <w:rFonts w:hint="cs"/>
          <w:rtl/>
          <w:lang w:eastAsia="he-IL"/>
        </w:rPr>
        <w:t>;</w:t>
      </w:r>
      <w:r>
        <w:rPr>
          <w:rFonts w:hint="cs"/>
          <w:rtl/>
          <w:lang w:eastAsia="he-IL"/>
        </w:rPr>
        <w:t xml:space="preserve"> אתם מתייחסים בצור</w:t>
      </w:r>
      <w:bookmarkStart w:id="4661" w:name="_ETM_Q12_419974"/>
      <w:bookmarkEnd w:id="4661"/>
      <w:r>
        <w:rPr>
          <w:rFonts w:hint="cs"/>
          <w:rtl/>
          <w:lang w:eastAsia="he-IL"/>
        </w:rPr>
        <w:t xml:space="preserve">ה </w:t>
      </w:r>
      <w:r w:rsidR="002563B3">
        <w:rPr>
          <w:rFonts w:hint="cs"/>
          <w:rtl/>
          <w:lang w:eastAsia="he-IL"/>
        </w:rPr>
        <w:t>– – –</w:t>
      </w:r>
      <w:r>
        <w:rPr>
          <w:rFonts w:hint="cs"/>
          <w:rtl/>
          <w:lang w:eastAsia="he-IL"/>
        </w:rPr>
        <w:t xml:space="preserve"> אתם ממציאים מחדש את המציאות. אני לא אפריע לך. </w:t>
      </w:r>
    </w:p>
    <w:p w:rsidR="0070080E" w:rsidRDefault="0070080E" w:rsidP="006366D5">
      <w:pPr>
        <w:rPr>
          <w:rtl/>
          <w:lang w:eastAsia="he-IL"/>
        </w:rPr>
      </w:pPr>
      <w:bookmarkStart w:id="4662" w:name="_ETM_Q12_400270"/>
      <w:bookmarkStart w:id="4663" w:name="_ETM_Q12_400381"/>
      <w:bookmarkEnd w:id="4662"/>
      <w:bookmarkEnd w:id="4663"/>
    </w:p>
    <w:p w:rsidR="0070080E" w:rsidRDefault="0070080E" w:rsidP="006366D5">
      <w:pPr>
        <w:pStyle w:val="-"/>
        <w:keepNext/>
        <w:rPr>
          <w:rtl/>
        </w:rPr>
      </w:pPr>
      <w:bookmarkStart w:id="4664" w:name="ET_speakercontinue_6427_26"/>
      <w:r w:rsidRPr="00974510">
        <w:rPr>
          <w:rStyle w:val="TagStyle"/>
          <w:rtl/>
        </w:rPr>
        <w:t xml:space="preserve"> &lt;&lt; דובר_המשך &gt;&gt;</w:t>
      </w:r>
      <w:r w:rsidRPr="00BD51C5">
        <w:rPr>
          <w:rStyle w:val="TagStyle"/>
          <w:rtl/>
        </w:rPr>
        <w:t xml:space="preserve"> </w:t>
      </w:r>
      <w:r>
        <w:rPr>
          <w:rtl/>
        </w:rPr>
        <w:t>השר לביטחון לאומי איתמר בן גביר:</w:t>
      </w:r>
      <w:r w:rsidRPr="00BD51C5">
        <w:rPr>
          <w:rStyle w:val="TagStyle"/>
          <w:rtl/>
        </w:rPr>
        <w:t xml:space="preserve"> </w:t>
      </w:r>
      <w:r w:rsidRPr="00974510">
        <w:rPr>
          <w:rStyle w:val="TagStyle"/>
          <w:rtl/>
        </w:rPr>
        <w:t>&lt;&lt; דובר_המשך &gt;&gt;</w:t>
      </w:r>
      <w:r>
        <w:rPr>
          <w:rtl/>
        </w:rPr>
        <w:t xml:space="preserve">  </w:t>
      </w:r>
      <w:bookmarkEnd w:id="4664"/>
    </w:p>
    <w:p w:rsidR="0070080E" w:rsidRDefault="0070080E" w:rsidP="00B658A8">
      <w:pPr>
        <w:rPr>
          <w:rtl/>
          <w:lang w:eastAsia="he-IL"/>
        </w:rPr>
      </w:pPr>
    </w:p>
    <w:p w:rsidR="0070080E" w:rsidRDefault="0070080E" w:rsidP="006366D5">
      <w:pPr>
        <w:rPr>
          <w:rtl/>
          <w:lang w:eastAsia="he-IL"/>
        </w:rPr>
      </w:pPr>
      <w:r>
        <w:rPr>
          <w:rFonts w:hint="cs"/>
          <w:rtl/>
          <w:lang w:eastAsia="he-IL"/>
        </w:rPr>
        <w:t>אבל</w:t>
      </w:r>
      <w:bookmarkStart w:id="4665" w:name="_ETM_Q12_420992"/>
      <w:bookmarkEnd w:id="4665"/>
      <w:r>
        <w:rPr>
          <w:rFonts w:hint="cs"/>
          <w:rtl/>
          <w:lang w:eastAsia="he-IL"/>
        </w:rPr>
        <w:t xml:space="preserve"> אתה לא שמעת אותי. אני אמרתי, ואני אומר את זה עוד פעם, מה </w:t>
      </w:r>
      <w:bookmarkStart w:id="4666" w:name="_ETM_Q12_428613"/>
      <w:bookmarkEnd w:id="4666"/>
      <w:r>
        <w:rPr>
          <w:rFonts w:hint="cs"/>
          <w:rtl/>
          <w:lang w:eastAsia="he-IL"/>
        </w:rPr>
        <w:t xml:space="preserve">ששלך </w:t>
      </w:r>
      <w:r>
        <w:rPr>
          <w:rFonts w:hint="eastAsia"/>
          <w:rtl/>
          <w:lang w:eastAsia="he-IL"/>
        </w:rPr>
        <w:t>–</w:t>
      </w:r>
      <w:r>
        <w:rPr>
          <w:rFonts w:hint="cs"/>
          <w:rtl/>
          <w:lang w:eastAsia="he-IL"/>
        </w:rPr>
        <w:t xml:space="preserve"> שלך. ואני חושב שאתה דווקא כאן רצית, אבל </w:t>
      </w:r>
      <w:bookmarkStart w:id="4667" w:name="_ETM_Q12_431895"/>
      <w:bookmarkEnd w:id="4667"/>
      <w:r>
        <w:rPr>
          <w:rFonts w:hint="cs"/>
          <w:rtl/>
          <w:lang w:eastAsia="he-IL"/>
        </w:rPr>
        <w:t xml:space="preserve">השותפים שלך לא רצו ולא העבירו. </w:t>
      </w:r>
    </w:p>
    <w:p w:rsidR="0070080E" w:rsidRDefault="0070080E" w:rsidP="006366D5">
      <w:pPr>
        <w:pStyle w:val="af5"/>
        <w:keepNext/>
        <w:rPr>
          <w:rtl/>
        </w:rPr>
      </w:pPr>
    </w:p>
    <w:p w:rsidR="0070080E" w:rsidRDefault="0070080E" w:rsidP="006366D5">
      <w:pPr>
        <w:pStyle w:val="af5"/>
        <w:keepNext/>
        <w:rPr>
          <w:rtl/>
        </w:rPr>
      </w:pPr>
      <w:bookmarkStart w:id="4668" w:name="ET_interruption_4672_29"/>
      <w:r w:rsidRPr="00974510">
        <w:rPr>
          <w:rStyle w:val="TagStyle"/>
          <w:rtl/>
        </w:rPr>
        <w:t xml:space="preserve"> &lt;&lt; קריאה &gt;&gt;</w:t>
      </w:r>
      <w:r w:rsidRPr="00BD51C5">
        <w:rPr>
          <w:rStyle w:val="TagStyle"/>
          <w:rtl/>
        </w:rPr>
        <w:t xml:space="preserve"> </w:t>
      </w:r>
      <w:r>
        <w:rPr>
          <w:rtl/>
        </w:rPr>
        <w:t>גדעון סער (המחנה הממלכתי):</w:t>
      </w:r>
      <w:r w:rsidRPr="00BD51C5">
        <w:rPr>
          <w:rStyle w:val="TagStyle"/>
          <w:rtl/>
        </w:rPr>
        <w:t xml:space="preserve"> </w:t>
      </w:r>
      <w:r w:rsidRPr="00974510">
        <w:rPr>
          <w:rStyle w:val="TagStyle"/>
          <w:rtl/>
        </w:rPr>
        <w:t>&lt;&lt; קריאה &gt;&gt;</w:t>
      </w:r>
      <w:r>
        <w:rPr>
          <w:rtl/>
        </w:rPr>
        <w:t xml:space="preserve">  </w:t>
      </w:r>
      <w:bookmarkEnd w:id="4668"/>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מי? מי </w:t>
      </w:r>
      <w:r w:rsidR="002563B3">
        <w:rPr>
          <w:rFonts w:hint="cs"/>
          <w:rtl/>
          <w:lang w:eastAsia="he-IL"/>
        </w:rPr>
        <w:t>– – –</w:t>
      </w:r>
    </w:p>
    <w:p w:rsidR="0070080E" w:rsidRDefault="0070080E" w:rsidP="006366D5">
      <w:pPr>
        <w:rPr>
          <w:rtl/>
          <w:lang w:eastAsia="he-IL"/>
        </w:rPr>
      </w:pPr>
    </w:p>
    <w:p w:rsidR="0070080E" w:rsidRDefault="0070080E" w:rsidP="006366D5">
      <w:pPr>
        <w:pStyle w:val="-"/>
        <w:keepNext/>
        <w:rPr>
          <w:rtl/>
        </w:rPr>
      </w:pPr>
      <w:bookmarkStart w:id="4669" w:name="ET_speakercontinue_6427_30"/>
      <w:r w:rsidRPr="00974510">
        <w:rPr>
          <w:rStyle w:val="TagStyle"/>
          <w:rtl/>
        </w:rPr>
        <w:t xml:space="preserve"> &lt;&lt; דובר_המשך &gt;&gt;</w:t>
      </w:r>
      <w:r w:rsidRPr="00BD51C5">
        <w:rPr>
          <w:rStyle w:val="TagStyle"/>
          <w:rtl/>
        </w:rPr>
        <w:t xml:space="preserve"> </w:t>
      </w:r>
      <w:r>
        <w:rPr>
          <w:rtl/>
        </w:rPr>
        <w:t>השר לביטחון לאומי איתמר בן גביר:</w:t>
      </w:r>
      <w:r w:rsidRPr="00BD51C5">
        <w:rPr>
          <w:rStyle w:val="TagStyle"/>
          <w:rtl/>
        </w:rPr>
        <w:t xml:space="preserve"> </w:t>
      </w:r>
      <w:r w:rsidRPr="00974510">
        <w:rPr>
          <w:rStyle w:val="TagStyle"/>
          <w:rtl/>
        </w:rPr>
        <w:t>&lt;&lt; דובר_המשך &gt;&gt;</w:t>
      </w:r>
      <w:r>
        <w:rPr>
          <w:rtl/>
        </w:rPr>
        <w:t xml:space="preserve">  </w:t>
      </w:r>
      <w:bookmarkEnd w:id="4669"/>
    </w:p>
    <w:p w:rsidR="0070080E" w:rsidRDefault="0070080E" w:rsidP="00B658A8">
      <w:pPr>
        <w:rPr>
          <w:rtl/>
          <w:lang w:eastAsia="he-IL"/>
        </w:rPr>
      </w:pPr>
    </w:p>
    <w:p w:rsidR="0070080E" w:rsidRDefault="0070080E" w:rsidP="00992B53">
      <w:pPr>
        <w:rPr>
          <w:rtl/>
          <w:lang w:eastAsia="he-IL"/>
        </w:rPr>
      </w:pPr>
      <w:r>
        <w:rPr>
          <w:rFonts w:hint="cs"/>
          <w:rtl/>
          <w:lang w:eastAsia="he-IL"/>
        </w:rPr>
        <w:t xml:space="preserve">זה העובדות. העובדות מדברות בעד עצמן, </w:t>
      </w:r>
      <w:bookmarkStart w:id="4670" w:name="_ETM_Q12_435616"/>
      <w:bookmarkEnd w:id="4670"/>
      <w:r>
        <w:rPr>
          <w:rFonts w:hint="cs"/>
          <w:rtl/>
          <w:lang w:eastAsia="he-IL"/>
        </w:rPr>
        <w:t xml:space="preserve">חבר הכנסת סער. חוק הפרוטקשן עבר במשמרת שלנו, החוק </w:t>
      </w:r>
      <w:bookmarkStart w:id="4671" w:name="_ETM_Q12_436925"/>
      <w:bookmarkEnd w:id="4671"/>
      <w:r>
        <w:rPr>
          <w:rFonts w:hint="cs"/>
          <w:rtl/>
          <w:lang w:eastAsia="he-IL"/>
        </w:rPr>
        <w:t xml:space="preserve">שמאפשר חיפוש בבתים בלי צו להוציא נשק </w:t>
      </w:r>
      <w:r>
        <w:rPr>
          <w:rFonts w:hint="eastAsia"/>
          <w:rtl/>
          <w:lang w:eastAsia="he-IL"/>
        </w:rPr>
        <w:t>–</w:t>
      </w:r>
      <w:r>
        <w:rPr>
          <w:rFonts w:hint="cs"/>
          <w:rtl/>
          <w:lang w:eastAsia="he-IL"/>
        </w:rPr>
        <w:t xml:space="preserve"> אגב, צריך ל</w:t>
      </w:r>
      <w:bookmarkStart w:id="4672" w:name="_ETM_Q12_441063"/>
      <w:bookmarkEnd w:id="4672"/>
      <w:r>
        <w:rPr>
          <w:rFonts w:hint="cs"/>
          <w:rtl/>
          <w:lang w:eastAsia="he-IL"/>
        </w:rPr>
        <w:t>הגיד את האמת, כן? צועקים כאן כל מיני חברי כנסת</w:t>
      </w:r>
      <w:r w:rsidR="00992B53">
        <w:rPr>
          <w:rFonts w:hint="cs"/>
          <w:rtl/>
          <w:lang w:eastAsia="he-IL"/>
        </w:rPr>
        <w:t xml:space="preserve"> –</w:t>
      </w:r>
      <w:r>
        <w:rPr>
          <w:rFonts w:hint="cs"/>
          <w:rtl/>
          <w:lang w:eastAsia="he-IL"/>
        </w:rPr>
        <w:t xml:space="preserve"> הם אלה שהתנגדו לחוק הזה </w:t>
      </w:r>
      <w:bookmarkStart w:id="4673" w:name="_ETM_Q12_449650"/>
      <w:bookmarkEnd w:id="4673"/>
      <w:r>
        <w:rPr>
          <w:rFonts w:hint="eastAsia"/>
          <w:rtl/>
          <w:lang w:eastAsia="he-IL"/>
        </w:rPr>
        <w:t>–</w:t>
      </w:r>
      <w:r w:rsidR="00992B53">
        <w:rPr>
          <w:rFonts w:hint="cs"/>
          <w:rtl/>
          <w:lang w:eastAsia="he-IL"/>
        </w:rPr>
        <w:t xml:space="preserve"> הוא</w:t>
      </w:r>
      <w:r>
        <w:rPr>
          <w:rFonts w:hint="cs"/>
          <w:rtl/>
          <w:lang w:eastAsia="he-IL"/>
        </w:rPr>
        <w:t xml:space="preserve"> עבר במשמרת שלנו. </w:t>
      </w:r>
    </w:p>
    <w:p w:rsidR="0070080E" w:rsidRDefault="0070080E" w:rsidP="006366D5">
      <w:pPr>
        <w:rPr>
          <w:rtl/>
          <w:lang w:eastAsia="he-IL"/>
        </w:rPr>
      </w:pPr>
      <w:bookmarkStart w:id="4674" w:name="_ETM_Q12_448834"/>
      <w:bookmarkStart w:id="4675" w:name="_ETM_Q12_448919"/>
      <w:bookmarkEnd w:id="4674"/>
      <w:bookmarkEnd w:id="4675"/>
    </w:p>
    <w:p w:rsidR="0070080E" w:rsidRDefault="0070080E" w:rsidP="006366D5">
      <w:pPr>
        <w:pStyle w:val="af5"/>
        <w:keepNext/>
        <w:rPr>
          <w:rtl/>
        </w:rPr>
      </w:pPr>
      <w:bookmarkStart w:id="4676" w:name="ET_interruption_4672_31"/>
      <w:r w:rsidRPr="00974510">
        <w:rPr>
          <w:rStyle w:val="TagStyle"/>
          <w:rtl/>
        </w:rPr>
        <w:t xml:space="preserve"> &lt;&lt; קריאה &gt;&gt;</w:t>
      </w:r>
      <w:r w:rsidRPr="00BD51C5">
        <w:rPr>
          <w:rStyle w:val="TagStyle"/>
          <w:rtl/>
        </w:rPr>
        <w:t xml:space="preserve"> </w:t>
      </w:r>
      <w:r>
        <w:rPr>
          <w:rtl/>
        </w:rPr>
        <w:t>גדעון סער (המחנה הממלכתי):</w:t>
      </w:r>
      <w:r w:rsidRPr="00BD51C5">
        <w:rPr>
          <w:rStyle w:val="TagStyle"/>
          <w:rtl/>
        </w:rPr>
        <w:t xml:space="preserve"> </w:t>
      </w:r>
      <w:r w:rsidRPr="00974510">
        <w:rPr>
          <w:rStyle w:val="TagStyle"/>
          <w:rtl/>
        </w:rPr>
        <w:t>&lt;&lt; קריאה &gt;&gt;</w:t>
      </w:r>
      <w:r>
        <w:rPr>
          <w:rtl/>
        </w:rPr>
        <w:t xml:space="preserve">  </w:t>
      </w:r>
      <w:bookmarkEnd w:id="4676"/>
    </w:p>
    <w:p w:rsidR="0070080E" w:rsidRDefault="0070080E" w:rsidP="00B658A8">
      <w:pPr>
        <w:rPr>
          <w:rtl/>
          <w:lang w:eastAsia="he-IL"/>
        </w:rPr>
      </w:pPr>
    </w:p>
    <w:p w:rsidR="0070080E" w:rsidRDefault="0070080E" w:rsidP="006366D5">
      <w:pPr>
        <w:rPr>
          <w:rtl/>
          <w:lang w:eastAsia="he-IL"/>
        </w:rPr>
      </w:pPr>
      <w:r>
        <w:rPr>
          <w:rFonts w:hint="cs"/>
          <w:rtl/>
          <w:lang w:eastAsia="he-IL"/>
        </w:rPr>
        <w:t>לא, לא התנגדו. הם לא התנגדו, הם לא התנגדו.</w:t>
      </w:r>
    </w:p>
    <w:p w:rsidR="0070080E" w:rsidRDefault="0070080E" w:rsidP="006366D5">
      <w:pPr>
        <w:ind w:firstLine="0"/>
        <w:rPr>
          <w:rtl/>
          <w:lang w:eastAsia="he-IL"/>
        </w:rPr>
      </w:pPr>
      <w:bookmarkStart w:id="4677" w:name="_ETM_Q12_452729"/>
      <w:bookmarkStart w:id="4678" w:name="_ETM_Q12_452821"/>
      <w:bookmarkEnd w:id="4677"/>
      <w:bookmarkEnd w:id="4678"/>
    </w:p>
    <w:p w:rsidR="0070080E" w:rsidRDefault="0070080E" w:rsidP="006366D5">
      <w:pPr>
        <w:pStyle w:val="-"/>
        <w:keepNext/>
        <w:rPr>
          <w:rtl/>
        </w:rPr>
      </w:pPr>
      <w:bookmarkStart w:id="4679" w:name="ET_speakercontinue_6427_51"/>
      <w:r w:rsidRPr="00974510">
        <w:rPr>
          <w:rStyle w:val="TagStyle"/>
          <w:rtl/>
        </w:rPr>
        <w:t xml:space="preserve"> &lt;&lt; דובר_המשך &gt;&gt;</w:t>
      </w:r>
      <w:r w:rsidRPr="00AF2AAF">
        <w:rPr>
          <w:rStyle w:val="TagStyle"/>
          <w:rtl/>
        </w:rPr>
        <w:t xml:space="preserve"> </w:t>
      </w:r>
      <w:r>
        <w:rPr>
          <w:rtl/>
        </w:rPr>
        <w:t>השר לביטחון לאומי איתמר בן גביר:</w:t>
      </w:r>
      <w:r w:rsidRPr="00AF2AAF">
        <w:rPr>
          <w:rStyle w:val="TagStyle"/>
          <w:rtl/>
        </w:rPr>
        <w:t xml:space="preserve"> </w:t>
      </w:r>
      <w:r w:rsidRPr="00974510">
        <w:rPr>
          <w:rStyle w:val="TagStyle"/>
          <w:rtl/>
        </w:rPr>
        <w:t>&lt;&lt; דובר_המשך &gt;&gt;</w:t>
      </w:r>
      <w:r>
        <w:rPr>
          <w:rtl/>
        </w:rPr>
        <w:t xml:space="preserve">  </w:t>
      </w:r>
      <w:bookmarkEnd w:id="4679"/>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עכשיו החוק </w:t>
      </w:r>
      <w:bookmarkStart w:id="4680" w:name="_ETM_Q12_450891"/>
      <w:bookmarkEnd w:id="4680"/>
      <w:r>
        <w:rPr>
          <w:rFonts w:hint="cs"/>
          <w:rtl/>
          <w:lang w:eastAsia="he-IL"/>
        </w:rPr>
        <w:t>בעניין המצל</w:t>
      </w:r>
      <w:r w:rsidR="00992B53">
        <w:rPr>
          <w:rFonts w:hint="cs"/>
          <w:rtl/>
          <w:lang w:eastAsia="he-IL"/>
        </w:rPr>
        <w:t>מות הביומטריות עובר במשמרת שלנו;</w:t>
      </w:r>
      <w:r>
        <w:rPr>
          <w:rFonts w:hint="cs"/>
          <w:rtl/>
          <w:lang w:eastAsia="he-IL"/>
        </w:rPr>
        <w:t xml:space="preserve"> עכשיו עוד חוק בעניין </w:t>
      </w:r>
      <w:bookmarkStart w:id="4681" w:name="_ETM_Q12_456621"/>
      <w:bookmarkEnd w:id="4681"/>
      <w:r>
        <w:rPr>
          <w:rFonts w:hint="cs"/>
          <w:rtl/>
          <w:lang w:eastAsia="he-IL"/>
        </w:rPr>
        <w:t xml:space="preserve">ההגבלות </w:t>
      </w:r>
      <w:proofErr w:type="spellStart"/>
      <w:r>
        <w:rPr>
          <w:rFonts w:hint="cs"/>
          <w:rtl/>
          <w:lang w:eastAsia="he-IL"/>
        </w:rPr>
        <w:t>המינהליות</w:t>
      </w:r>
      <w:proofErr w:type="spellEnd"/>
      <w:r>
        <w:rPr>
          <w:rFonts w:hint="cs"/>
          <w:rtl/>
          <w:lang w:eastAsia="he-IL"/>
        </w:rPr>
        <w:t xml:space="preserve"> עובר במשמרת שלנו. </w:t>
      </w:r>
    </w:p>
    <w:p w:rsidR="0070080E" w:rsidRPr="00AF2AAF" w:rsidRDefault="0070080E" w:rsidP="006366D5">
      <w:pPr>
        <w:rPr>
          <w:rtl/>
          <w:lang w:eastAsia="he-IL"/>
        </w:rPr>
      </w:pPr>
    </w:p>
    <w:p w:rsidR="0070080E" w:rsidRDefault="0070080E" w:rsidP="006366D5">
      <w:pPr>
        <w:pStyle w:val="af5"/>
        <w:keepNext/>
        <w:rPr>
          <w:rtl/>
        </w:rPr>
      </w:pPr>
      <w:bookmarkStart w:id="4682" w:name="ET_interruption_5854_33"/>
      <w:r w:rsidRPr="00974510">
        <w:rPr>
          <w:rStyle w:val="TagStyle"/>
          <w:rtl/>
        </w:rPr>
        <w:t xml:space="preserve"> &lt;&lt; קריאה &gt;&gt;</w:t>
      </w:r>
      <w:r w:rsidRPr="00BD51C5">
        <w:rPr>
          <w:rStyle w:val="TagStyle"/>
          <w:rtl/>
        </w:rPr>
        <w:t xml:space="preserve"> </w:t>
      </w:r>
      <w:r>
        <w:rPr>
          <w:rtl/>
        </w:rPr>
        <w:t>ווליד טאהא (רע"מ – הרשימה הערבית המאוחדת):</w:t>
      </w:r>
      <w:r w:rsidRPr="00BD51C5">
        <w:rPr>
          <w:rStyle w:val="TagStyle"/>
          <w:rtl/>
        </w:rPr>
        <w:t xml:space="preserve"> </w:t>
      </w:r>
      <w:r w:rsidRPr="00974510">
        <w:rPr>
          <w:rStyle w:val="TagStyle"/>
          <w:rtl/>
        </w:rPr>
        <w:t>&lt;&lt; קריאה &gt;&gt;</w:t>
      </w:r>
      <w:r>
        <w:rPr>
          <w:rtl/>
        </w:rPr>
        <w:t xml:space="preserve">  </w:t>
      </w:r>
      <w:bookmarkEnd w:id="4682"/>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אתה בושה וחרפה </w:t>
      </w:r>
      <w:r w:rsidR="002563B3">
        <w:rPr>
          <w:rFonts w:hint="cs"/>
          <w:rtl/>
          <w:lang w:eastAsia="he-IL"/>
        </w:rPr>
        <w:t>– – –</w:t>
      </w:r>
      <w:bookmarkStart w:id="4683" w:name="_ETM_Q12_465797"/>
      <w:bookmarkStart w:id="4684" w:name="_ETM_Q12_465851"/>
      <w:bookmarkEnd w:id="4683"/>
      <w:bookmarkEnd w:id="4684"/>
    </w:p>
    <w:p w:rsidR="0070080E" w:rsidRDefault="0070080E" w:rsidP="006366D5">
      <w:pPr>
        <w:rPr>
          <w:rtl/>
          <w:lang w:eastAsia="he-IL"/>
        </w:rPr>
      </w:pPr>
      <w:bookmarkStart w:id="4685" w:name="_ETM_Q12_457366"/>
      <w:bookmarkStart w:id="4686" w:name="_ETM_Q12_457437"/>
      <w:bookmarkEnd w:id="4685"/>
      <w:bookmarkEnd w:id="4686"/>
    </w:p>
    <w:p w:rsidR="0070080E" w:rsidRDefault="0070080E" w:rsidP="006366D5">
      <w:pPr>
        <w:pStyle w:val="-"/>
        <w:keepNext/>
        <w:rPr>
          <w:rtl/>
        </w:rPr>
      </w:pPr>
      <w:bookmarkStart w:id="4687" w:name="ET_speakercontinue_6427_52"/>
      <w:r w:rsidRPr="00974510">
        <w:rPr>
          <w:rStyle w:val="TagStyle"/>
          <w:rtl/>
        </w:rPr>
        <w:t xml:space="preserve"> &lt;&lt; דובר_המשך &gt;&gt;</w:t>
      </w:r>
      <w:r w:rsidRPr="00AF2AAF">
        <w:rPr>
          <w:rStyle w:val="TagStyle"/>
          <w:rtl/>
        </w:rPr>
        <w:t xml:space="preserve"> </w:t>
      </w:r>
      <w:r>
        <w:rPr>
          <w:rtl/>
        </w:rPr>
        <w:t>השר לביטחון לאומי איתמר בן גביר:</w:t>
      </w:r>
      <w:r w:rsidRPr="00AF2AAF">
        <w:rPr>
          <w:rStyle w:val="TagStyle"/>
          <w:rtl/>
        </w:rPr>
        <w:t xml:space="preserve"> </w:t>
      </w:r>
      <w:r w:rsidRPr="00974510">
        <w:rPr>
          <w:rStyle w:val="TagStyle"/>
          <w:rtl/>
        </w:rPr>
        <w:t>&lt;&lt; דובר_המשך &gt;&gt;</w:t>
      </w:r>
      <w:r>
        <w:rPr>
          <w:rtl/>
        </w:rPr>
        <w:t xml:space="preserve">  </w:t>
      </w:r>
      <w:bookmarkEnd w:id="4687"/>
    </w:p>
    <w:p w:rsidR="0070080E" w:rsidRDefault="0070080E" w:rsidP="00B658A8">
      <w:pPr>
        <w:rPr>
          <w:rtl/>
          <w:lang w:eastAsia="he-IL"/>
        </w:rPr>
      </w:pPr>
    </w:p>
    <w:p w:rsidR="0070080E" w:rsidRDefault="0070080E" w:rsidP="00992B53">
      <w:pPr>
        <w:rPr>
          <w:rtl/>
          <w:lang w:eastAsia="he-IL"/>
        </w:rPr>
      </w:pPr>
      <w:r>
        <w:rPr>
          <w:rFonts w:hint="cs"/>
          <w:rtl/>
          <w:lang w:eastAsia="he-IL"/>
        </w:rPr>
        <w:t xml:space="preserve">קשה לכם, קשה </w:t>
      </w:r>
      <w:bookmarkStart w:id="4688" w:name="_ETM_Q12_463387"/>
      <w:bookmarkEnd w:id="4688"/>
      <w:r>
        <w:rPr>
          <w:rFonts w:hint="cs"/>
          <w:rtl/>
          <w:lang w:eastAsia="he-IL"/>
        </w:rPr>
        <w:t>לכם עם האמת</w:t>
      </w:r>
      <w:r w:rsidR="00992B53">
        <w:rPr>
          <w:rFonts w:hint="cs"/>
          <w:rtl/>
          <w:lang w:eastAsia="he-IL"/>
        </w:rPr>
        <w:t>.</w:t>
      </w:r>
      <w:r>
        <w:rPr>
          <w:rFonts w:hint="cs"/>
          <w:rtl/>
          <w:lang w:eastAsia="he-IL"/>
        </w:rPr>
        <w:t xml:space="preserve"> קשה לכם עם האמת. </w:t>
      </w:r>
    </w:p>
    <w:p w:rsidR="0070080E" w:rsidRPr="00AF2AAF" w:rsidRDefault="0070080E" w:rsidP="006366D5">
      <w:pPr>
        <w:rPr>
          <w:rtl/>
          <w:lang w:eastAsia="he-IL"/>
        </w:rPr>
      </w:pPr>
      <w:bookmarkStart w:id="4689" w:name="_ETM_Q12_457387"/>
      <w:bookmarkEnd w:id="4689"/>
    </w:p>
    <w:p w:rsidR="0070080E" w:rsidRDefault="0070080E" w:rsidP="006366D5">
      <w:pPr>
        <w:pStyle w:val="af6"/>
        <w:keepNext/>
        <w:rPr>
          <w:rtl/>
        </w:rPr>
      </w:pPr>
      <w:r w:rsidRPr="00974510">
        <w:rPr>
          <w:rStyle w:val="TagStyle"/>
          <w:rtl/>
        </w:rPr>
        <w:t xml:space="preserve"> &lt;&lt; יור &gt;&gt;</w:t>
      </w:r>
      <w:r w:rsidRPr="00BD51C5">
        <w:rPr>
          <w:rStyle w:val="TagStyle"/>
          <w:rtl/>
        </w:rPr>
        <w:t xml:space="preserve"> </w:t>
      </w:r>
      <w:r>
        <w:rPr>
          <w:rtl/>
        </w:rPr>
        <w:t>היו"ר אוריאל בוסו:</w:t>
      </w:r>
      <w:r w:rsidRPr="00BD51C5">
        <w:rPr>
          <w:rStyle w:val="TagStyle"/>
          <w:rtl/>
        </w:rPr>
        <w:t xml:space="preserve"> </w:t>
      </w:r>
      <w:r w:rsidRPr="00974510">
        <w:rPr>
          <w:rStyle w:val="TagStyle"/>
          <w:rtl/>
        </w:rPr>
        <w:t>&lt;&lt; יור &gt;&gt;</w:t>
      </w:r>
      <w:r>
        <w:rPr>
          <w:rtl/>
        </w:rPr>
        <w:t xml:space="preserve">  </w:t>
      </w:r>
    </w:p>
    <w:p w:rsidR="0070080E" w:rsidRDefault="0070080E" w:rsidP="00B658A8">
      <w:pPr>
        <w:rPr>
          <w:rtl/>
          <w:lang w:eastAsia="he-IL"/>
        </w:rPr>
      </w:pPr>
    </w:p>
    <w:p w:rsidR="0070080E" w:rsidRDefault="0070080E" w:rsidP="006366D5">
      <w:pPr>
        <w:rPr>
          <w:rtl/>
          <w:lang w:eastAsia="he-IL"/>
        </w:rPr>
      </w:pPr>
      <w:bookmarkStart w:id="4690" w:name="_ETM_Q12_465530"/>
      <w:bookmarkStart w:id="4691" w:name="_ETM_Q12_465586"/>
      <w:bookmarkEnd w:id="4690"/>
      <w:bookmarkEnd w:id="4691"/>
      <w:r>
        <w:rPr>
          <w:rFonts w:hint="cs"/>
          <w:rtl/>
          <w:lang w:eastAsia="he-IL"/>
        </w:rPr>
        <w:t xml:space="preserve">תודה רבה. חבר הכנסת ווליד טאהא, </w:t>
      </w:r>
      <w:bookmarkStart w:id="4692" w:name="_ETM_Q12_466501"/>
      <w:bookmarkEnd w:id="4692"/>
      <w:r>
        <w:rPr>
          <w:rFonts w:hint="cs"/>
          <w:rtl/>
          <w:lang w:eastAsia="he-IL"/>
        </w:rPr>
        <w:t xml:space="preserve">תודה. </w:t>
      </w:r>
    </w:p>
    <w:p w:rsidR="0070080E" w:rsidRDefault="0070080E" w:rsidP="006366D5">
      <w:pPr>
        <w:ind w:firstLine="0"/>
        <w:rPr>
          <w:rtl/>
          <w:lang w:eastAsia="he-IL"/>
        </w:rPr>
      </w:pPr>
    </w:p>
    <w:p w:rsidR="0070080E" w:rsidRDefault="0070080E" w:rsidP="006366D5">
      <w:pPr>
        <w:pStyle w:val="-"/>
        <w:keepNext/>
        <w:rPr>
          <w:rtl/>
        </w:rPr>
      </w:pPr>
      <w:bookmarkStart w:id="4693" w:name="ET_speakercontinue_6427_53"/>
      <w:r w:rsidRPr="00974510">
        <w:rPr>
          <w:rStyle w:val="TagStyle"/>
          <w:rtl/>
        </w:rPr>
        <w:t xml:space="preserve"> &lt;&lt; דובר_המשך &gt;&gt;</w:t>
      </w:r>
      <w:r w:rsidRPr="00AF2AAF">
        <w:rPr>
          <w:rStyle w:val="TagStyle"/>
          <w:rtl/>
        </w:rPr>
        <w:t xml:space="preserve"> </w:t>
      </w:r>
      <w:r>
        <w:rPr>
          <w:rtl/>
        </w:rPr>
        <w:t>השר לביטחון לאומי איתמר בן גביר:</w:t>
      </w:r>
      <w:r w:rsidRPr="00AF2AAF">
        <w:rPr>
          <w:rStyle w:val="TagStyle"/>
          <w:rtl/>
        </w:rPr>
        <w:t xml:space="preserve"> </w:t>
      </w:r>
      <w:r w:rsidRPr="00974510">
        <w:rPr>
          <w:rStyle w:val="TagStyle"/>
          <w:rtl/>
        </w:rPr>
        <w:t>&lt;&lt; דובר_המשך &gt;&gt;</w:t>
      </w:r>
      <w:r>
        <w:rPr>
          <w:rtl/>
        </w:rPr>
        <w:t xml:space="preserve">  </w:t>
      </w:r>
      <w:bookmarkEnd w:id="4693"/>
    </w:p>
    <w:p w:rsidR="0070080E" w:rsidRDefault="0070080E" w:rsidP="00B658A8">
      <w:pPr>
        <w:rPr>
          <w:rtl/>
          <w:lang w:eastAsia="he-IL"/>
        </w:rPr>
      </w:pPr>
    </w:p>
    <w:p w:rsidR="0070080E" w:rsidRPr="00AF2AAF" w:rsidRDefault="0070080E" w:rsidP="00992B53">
      <w:pPr>
        <w:rPr>
          <w:rtl/>
          <w:lang w:eastAsia="he-IL"/>
        </w:rPr>
      </w:pPr>
      <w:r>
        <w:rPr>
          <w:rFonts w:hint="cs"/>
          <w:rtl/>
          <w:lang w:eastAsia="he-IL"/>
        </w:rPr>
        <w:t>קשה לכם עם האמת</w:t>
      </w:r>
      <w:r w:rsidR="00992B53">
        <w:rPr>
          <w:rFonts w:hint="cs"/>
          <w:rtl/>
          <w:lang w:eastAsia="he-IL"/>
        </w:rPr>
        <w:t>.</w:t>
      </w:r>
      <w:r>
        <w:rPr>
          <w:rFonts w:hint="cs"/>
          <w:rtl/>
          <w:lang w:eastAsia="he-IL"/>
        </w:rPr>
        <w:t xml:space="preserve"> קשה לכם עם האמת. </w:t>
      </w:r>
    </w:p>
    <w:p w:rsidR="0070080E" w:rsidRDefault="0070080E" w:rsidP="006366D5">
      <w:pPr>
        <w:rPr>
          <w:rtl/>
          <w:lang w:eastAsia="he-IL"/>
        </w:rPr>
      </w:pPr>
    </w:p>
    <w:p w:rsidR="0070080E" w:rsidRDefault="0070080E" w:rsidP="006366D5">
      <w:pPr>
        <w:pStyle w:val="af5"/>
        <w:keepNext/>
        <w:rPr>
          <w:rtl/>
        </w:rPr>
      </w:pPr>
      <w:bookmarkStart w:id="4694" w:name="ET_interruption_5854_35"/>
      <w:r w:rsidRPr="00974510">
        <w:rPr>
          <w:rStyle w:val="TagStyle"/>
          <w:rtl/>
        </w:rPr>
        <w:t xml:space="preserve"> &lt;&lt; קריאה &gt;&gt;</w:t>
      </w:r>
      <w:r w:rsidRPr="00BD51C5">
        <w:rPr>
          <w:rStyle w:val="TagStyle"/>
          <w:rtl/>
        </w:rPr>
        <w:t xml:space="preserve"> </w:t>
      </w:r>
      <w:r>
        <w:rPr>
          <w:rtl/>
        </w:rPr>
        <w:t>ווליד טאהא (רע"מ – הרשימה הערבית המאוחדת):</w:t>
      </w:r>
      <w:r w:rsidRPr="00BD51C5">
        <w:rPr>
          <w:rStyle w:val="TagStyle"/>
          <w:rtl/>
        </w:rPr>
        <w:t xml:space="preserve"> </w:t>
      </w:r>
      <w:r w:rsidRPr="00974510">
        <w:rPr>
          <w:rStyle w:val="TagStyle"/>
          <w:rtl/>
        </w:rPr>
        <w:t>&lt;&lt; קריאה &gt;&gt;</w:t>
      </w:r>
      <w:r>
        <w:rPr>
          <w:rtl/>
        </w:rPr>
        <w:t xml:space="preserve">  </w:t>
      </w:r>
      <w:bookmarkEnd w:id="4694"/>
    </w:p>
    <w:p w:rsidR="0070080E" w:rsidRDefault="0070080E" w:rsidP="00B658A8">
      <w:pPr>
        <w:rPr>
          <w:rtl/>
          <w:lang w:eastAsia="he-IL"/>
        </w:rPr>
      </w:pPr>
    </w:p>
    <w:p w:rsidR="0070080E" w:rsidRDefault="002563B3" w:rsidP="006366D5">
      <w:pPr>
        <w:rPr>
          <w:rtl/>
          <w:lang w:eastAsia="he-IL"/>
        </w:rPr>
      </w:pPr>
      <w:r>
        <w:rPr>
          <w:rFonts w:hint="cs"/>
          <w:rtl/>
          <w:lang w:eastAsia="he-IL"/>
        </w:rPr>
        <w:t>– – –</w:t>
      </w:r>
      <w:r w:rsidR="0070080E">
        <w:rPr>
          <w:rFonts w:hint="cs"/>
          <w:rtl/>
          <w:lang w:eastAsia="he-IL"/>
        </w:rPr>
        <w:t xml:space="preserve"> דבר לעניין, אם הנרצחים היו יהודים היית מזמן הולך הביתה.</w:t>
      </w:r>
    </w:p>
    <w:p w:rsidR="0070080E" w:rsidRDefault="0070080E" w:rsidP="006366D5">
      <w:pPr>
        <w:ind w:firstLine="0"/>
        <w:rPr>
          <w:rtl/>
          <w:lang w:eastAsia="he-IL"/>
        </w:rPr>
      </w:pPr>
      <w:bookmarkStart w:id="4695" w:name="_ETM_Q12_479768"/>
      <w:bookmarkStart w:id="4696" w:name="_ETM_Q12_479853"/>
      <w:bookmarkEnd w:id="4695"/>
      <w:bookmarkEnd w:id="4696"/>
    </w:p>
    <w:p w:rsidR="0070080E" w:rsidRDefault="0070080E" w:rsidP="006366D5">
      <w:pPr>
        <w:pStyle w:val="af6"/>
        <w:keepNext/>
        <w:rPr>
          <w:rtl/>
        </w:rPr>
      </w:pPr>
      <w:r w:rsidRPr="00974510">
        <w:rPr>
          <w:rStyle w:val="TagStyle"/>
          <w:rtl/>
        </w:rPr>
        <w:t xml:space="preserve"> &lt;&lt; יור &gt;&gt;</w:t>
      </w:r>
      <w:r w:rsidRPr="00AF2AAF">
        <w:rPr>
          <w:rStyle w:val="TagStyle"/>
          <w:rtl/>
        </w:rPr>
        <w:t xml:space="preserve"> </w:t>
      </w:r>
      <w:r>
        <w:rPr>
          <w:rtl/>
        </w:rPr>
        <w:t>היו"ר אוריאל בוסו:</w:t>
      </w:r>
      <w:r w:rsidRPr="00AF2AAF">
        <w:rPr>
          <w:rStyle w:val="TagStyle"/>
          <w:rtl/>
        </w:rPr>
        <w:t xml:space="preserve"> </w:t>
      </w:r>
      <w:r w:rsidRPr="00974510">
        <w:rPr>
          <w:rStyle w:val="TagStyle"/>
          <w:rtl/>
        </w:rPr>
        <w:t>&lt;&lt;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סליחה, חבר הכנסת ווליד טאהא, חבר </w:t>
      </w:r>
      <w:bookmarkStart w:id="4697" w:name="_ETM_Q12_477779"/>
      <w:bookmarkEnd w:id="4697"/>
      <w:r>
        <w:rPr>
          <w:rFonts w:hint="cs"/>
          <w:rtl/>
          <w:lang w:eastAsia="he-IL"/>
        </w:rPr>
        <w:t xml:space="preserve">הכנסת ווליד טאהא, בדרך ארץ תדבר אל השר. תודה </w:t>
      </w:r>
      <w:bookmarkStart w:id="4698" w:name="_ETM_Q12_483618"/>
      <w:bookmarkEnd w:id="4698"/>
      <w:r w:rsidR="00992B53">
        <w:rPr>
          <w:rFonts w:hint="cs"/>
          <w:rtl/>
          <w:lang w:eastAsia="he-IL"/>
        </w:rPr>
        <w:t>רבה, אני קורא אות</w:t>
      </w:r>
      <w:r>
        <w:rPr>
          <w:rFonts w:hint="cs"/>
          <w:rtl/>
          <w:lang w:eastAsia="he-IL"/>
        </w:rPr>
        <w:t xml:space="preserve">ך לסדר פעם ראשונה. </w:t>
      </w:r>
    </w:p>
    <w:p w:rsidR="0070080E" w:rsidRPr="00AF2AAF" w:rsidRDefault="0070080E" w:rsidP="006366D5">
      <w:pPr>
        <w:rPr>
          <w:rtl/>
          <w:lang w:eastAsia="he-IL"/>
        </w:rPr>
      </w:pPr>
      <w:bookmarkStart w:id="4699" w:name="_ETM_Q12_481393"/>
      <w:bookmarkStart w:id="4700" w:name="_ETM_Q12_481479"/>
      <w:bookmarkEnd w:id="4699"/>
      <w:bookmarkEnd w:id="4700"/>
    </w:p>
    <w:p w:rsidR="0070080E" w:rsidRDefault="0070080E" w:rsidP="006366D5">
      <w:pPr>
        <w:pStyle w:val="af5"/>
        <w:keepNext/>
        <w:rPr>
          <w:rtl/>
        </w:rPr>
      </w:pPr>
      <w:bookmarkStart w:id="4701" w:name="ET_interruption_6345_36"/>
      <w:r w:rsidRPr="00974510">
        <w:rPr>
          <w:rStyle w:val="TagStyle"/>
          <w:rtl/>
        </w:rPr>
        <w:t xml:space="preserve"> &lt;&lt; קריאה &gt;&gt;</w:t>
      </w:r>
      <w:r w:rsidRPr="00BD51C5">
        <w:rPr>
          <w:rStyle w:val="TagStyle"/>
          <w:rtl/>
        </w:rPr>
        <w:t xml:space="preserve"> </w:t>
      </w:r>
      <w:r>
        <w:rPr>
          <w:rtl/>
        </w:rPr>
        <w:t>טלי גוטליב (הליכוד):</w:t>
      </w:r>
      <w:r w:rsidRPr="00BD51C5">
        <w:rPr>
          <w:rStyle w:val="TagStyle"/>
          <w:rtl/>
        </w:rPr>
        <w:t xml:space="preserve"> </w:t>
      </w:r>
      <w:r w:rsidRPr="00974510">
        <w:rPr>
          <w:rStyle w:val="TagStyle"/>
          <w:rtl/>
        </w:rPr>
        <w:t>&lt;&lt; קריאה &gt;&gt;</w:t>
      </w:r>
      <w:r>
        <w:rPr>
          <w:rtl/>
        </w:rPr>
        <w:t xml:space="preserve">  </w:t>
      </w:r>
      <w:bookmarkEnd w:id="4701"/>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לך מפה </w:t>
      </w:r>
      <w:r w:rsidR="002563B3">
        <w:rPr>
          <w:rFonts w:hint="cs"/>
          <w:rtl/>
          <w:lang w:eastAsia="he-IL"/>
        </w:rPr>
        <w:t>– – –</w:t>
      </w:r>
    </w:p>
    <w:p w:rsidR="0070080E" w:rsidRDefault="0070080E" w:rsidP="006366D5">
      <w:pPr>
        <w:ind w:firstLine="0"/>
        <w:rPr>
          <w:rtl/>
          <w:lang w:eastAsia="he-IL"/>
        </w:rPr>
      </w:pPr>
    </w:p>
    <w:p w:rsidR="0070080E" w:rsidRDefault="0070080E" w:rsidP="006366D5">
      <w:pPr>
        <w:pStyle w:val="af5"/>
        <w:keepNext/>
        <w:rPr>
          <w:rtl/>
        </w:rPr>
      </w:pPr>
      <w:bookmarkStart w:id="4702" w:name="ET_interruption_5854_55"/>
      <w:r w:rsidRPr="00974510">
        <w:rPr>
          <w:rStyle w:val="TagStyle"/>
          <w:rtl/>
        </w:rPr>
        <w:t xml:space="preserve"> &lt;&lt; קריאה &gt;&gt;</w:t>
      </w:r>
      <w:r w:rsidRPr="00AF2AAF">
        <w:rPr>
          <w:rStyle w:val="TagStyle"/>
          <w:rtl/>
        </w:rPr>
        <w:t xml:space="preserve"> </w:t>
      </w:r>
      <w:r>
        <w:rPr>
          <w:rtl/>
        </w:rPr>
        <w:t>ווליד טאהא (רע"מ – הרשימה הערבית המאוחדת):</w:t>
      </w:r>
      <w:r w:rsidRPr="00AF2AAF">
        <w:rPr>
          <w:rStyle w:val="TagStyle"/>
          <w:rtl/>
        </w:rPr>
        <w:t xml:space="preserve"> </w:t>
      </w:r>
      <w:r w:rsidRPr="00974510">
        <w:rPr>
          <w:rStyle w:val="TagStyle"/>
          <w:rtl/>
        </w:rPr>
        <w:t>&lt;&lt; קריאה &gt;&gt;</w:t>
      </w:r>
      <w:r>
        <w:rPr>
          <w:rtl/>
        </w:rPr>
        <w:t xml:space="preserve">  </w:t>
      </w:r>
      <w:bookmarkEnd w:id="4702"/>
    </w:p>
    <w:p w:rsidR="0070080E" w:rsidRDefault="0070080E" w:rsidP="00B658A8">
      <w:pPr>
        <w:rPr>
          <w:rtl/>
          <w:lang w:eastAsia="he-IL"/>
        </w:rPr>
      </w:pPr>
    </w:p>
    <w:p w:rsidR="0070080E" w:rsidRDefault="002563B3" w:rsidP="006366D5">
      <w:pPr>
        <w:rPr>
          <w:rtl/>
          <w:lang w:eastAsia="he-IL"/>
        </w:rPr>
      </w:pPr>
      <w:r>
        <w:rPr>
          <w:rFonts w:hint="cs"/>
          <w:rtl/>
          <w:lang w:eastAsia="he-IL"/>
        </w:rPr>
        <w:t>– – –</w:t>
      </w:r>
      <w:r w:rsidR="0070080E">
        <w:rPr>
          <w:rFonts w:hint="cs"/>
          <w:rtl/>
          <w:lang w:eastAsia="he-IL"/>
        </w:rPr>
        <w:t xml:space="preserve"> </w:t>
      </w:r>
    </w:p>
    <w:p w:rsidR="0070080E" w:rsidRDefault="0070080E" w:rsidP="006366D5">
      <w:pPr>
        <w:rPr>
          <w:rtl/>
          <w:lang w:eastAsia="he-IL"/>
        </w:rPr>
      </w:pPr>
    </w:p>
    <w:p w:rsidR="0070080E" w:rsidRDefault="0070080E" w:rsidP="006366D5">
      <w:pPr>
        <w:pStyle w:val="-"/>
        <w:rPr>
          <w:rtl/>
        </w:rPr>
      </w:pPr>
      <w:bookmarkStart w:id="4703" w:name="ET_speakercontinue_6427_68"/>
      <w:r w:rsidRPr="00361FC6">
        <w:rPr>
          <w:rStyle w:val="TagStyle"/>
          <w:rtl/>
        </w:rPr>
        <w:t xml:space="preserve"> &lt;&lt; דובר_המשך &gt;&gt;</w:t>
      </w:r>
      <w:r w:rsidRPr="00AF2AAF">
        <w:rPr>
          <w:rStyle w:val="TagStyle"/>
          <w:rtl/>
        </w:rPr>
        <w:t xml:space="preserve"> </w:t>
      </w:r>
      <w:r>
        <w:rPr>
          <w:rtl/>
        </w:rPr>
        <w:t>השר לביטחון לאומי איתמר בן גביר:</w:t>
      </w:r>
      <w:r w:rsidRPr="00AF2AAF">
        <w:rPr>
          <w:rStyle w:val="TagStyle"/>
          <w:rtl/>
        </w:rPr>
        <w:t xml:space="preserve"> </w:t>
      </w:r>
      <w:r w:rsidRPr="00361FC6">
        <w:rPr>
          <w:rStyle w:val="TagStyle"/>
          <w:rtl/>
        </w:rPr>
        <w:t>&lt;&lt; דובר_המשך &gt;&gt;</w:t>
      </w:r>
      <w:bookmarkEnd w:id="4703"/>
      <w:r w:rsidRPr="00361FC6">
        <w:rPr>
          <w:rStyle w:val="TagStyle"/>
          <w:rtl/>
        </w:rPr>
        <w:t xml:space="preserve"> </w:t>
      </w:r>
      <w:r>
        <w:rPr>
          <w:rtl/>
        </w:rPr>
        <w:t xml:space="preserve">  </w:t>
      </w:r>
    </w:p>
    <w:p w:rsidR="0070080E" w:rsidRDefault="0070080E" w:rsidP="006366D5">
      <w:pPr>
        <w:rPr>
          <w:rtl/>
          <w:lang w:eastAsia="he-IL"/>
        </w:rPr>
      </w:pPr>
    </w:p>
    <w:p w:rsidR="0070080E" w:rsidRPr="00361FC6" w:rsidRDefault="0070080E" w:rsidP="006366D5">
      <w:pPr>
        <w:rPr>
          <w:rtl/>
          <w:lang w:eastAsia="he-IL"/>
        </w:rPr>
      </w:pPr>
      <w:r>
        <w:rPr>
          <w:rFonts w:hint="cs"/>
          <w:rtl/>
          <w:lang w:eastAsia="he-IL"/>
        </w:rPr>
        <w:t xml:space="preserve">החוצה, החוצה. קשה לכם עם האמת. כי אתם יודעים שעבר כאן חוק אחרי חוק. </w:t>
      </w:r>
    </w:p>
    <w:p w:rsidR="0070080E" w:rsidRDefault="0070080E" w:rsidP="006366D5">
      <w:pPr>
        <w:rPr>
          <w:rtl/>
          <w:lang w:eastAsia="he-IL"/>
        </w:rPr>
      </w:pPr>
    </w:p>
    <w:p w:rsidR="0070080E" w:rsidRDefault="0070080E" w:rsidP="006366D5">
      <w:pPr>
        <w:pStyle w:val="af6"/>
        <w:keepNext/>
        <w:rPr>
          <w:rtl/>
        </w:rPr>
      </w:pPr>
      <w:r w:rsidRPr="00974510">
        <w:rPr>
          <w:rStyle w:val="TagStyle"/>
          <w:rtl/>
        </w:rPr>
        <w:t xml:space="preserve"> &lt;&lt; יור &gt;&gt;</w:t>
      </w:r>
      <w:r w:rsidRPr="00AF2AAF">
        <w:rPr>
          <w:rStyle w:val="TagStyle"/>
          <w:rtl/>
        </w:rPr>
        <w:t xml:space="preserve"> </w:t>
      </w:r>
      <w:r>
        <w:rPr>
          <w:rtl/>
        </w:rPr>
        <w:t>היו"ר אוריאל בוסו:</w:t>
      </w:r>
      <w:r w:rsidRPr="00AF2AAF">
        <w:rPr>
          <w:rStyle w:val="TagStyle"/>
          <w:rtl/>
        </w:rPr>
        <w:t xml:space="preserve"> </w:t>
      </w:r>
      <w:r w:rsidRPr="00974510">
        <w:rPr>
          <w:rStyle w:val="TagStyle"/>
          <w:rtl/>
        </w:rPr>
        <w:t>&lt;&lt; יור &gt;&gt;</w:t>
      </w:r>
      <w:r>
        <w:rPr>
          <w:rtl/>
        </w:rPr>
        <w:t xml:space="preserve">  </w:t>
      </w:r>
    </w:p>
    <w:p w:rsidR="0070080E" w:rsidRDefault="0070080E" w:rsidP="00B658A8">
      <w:pPr>
        <w:rPr>
          <w:rtl/>
          <w:lang w:eastAsia="he-IL"/>
        </w:rPr>
      </w:pPr>
    </w:p>
    <w:p w:rsidR="0070080E" w:rsidRDefault="00992B53" w:rsidP="006366D5">
      <w:pPr>
        <w:rPr>
          <w:rtl/>
          <w:lang w:eastAsia="he-IL"/>
        </w:rPr>
      </w:pPr>
      <w:r>
        <w:rPr>
          <w:rFonts w:hint="cs"/>
          <w:rtl/>
          <w:lang w:eastAsia="he-IL"/>
        </w:rPr>
        <w:t>אני קורא אות</w:t>
      </w:r>
      <w:r w:rsidR="0070080E">
        <w:rPr>
          <w:rFonts w:hint="cs"/>
          <w:rtl/>
          <w:lang w:eastAsia="he-IL"/>
        </w:rPr>
        <w:t xml:space="preserve">ך לסדר פעם שנייה. </w:t>
      </w:r>
    </w:p>
    <w:p w:rsidR="0070080E" w:rsidRDefault="0070080E" w:rsidP="006366D5">
      <w:pPr>
        <w:ind w:firstLine="0"/>
        <w:rPr>
          <w:rtl/>
          <w:lang w:eastAsia="he-IL"/>
        </w:rPr>
      </w:pPr>
      <w:bookmarkStart w:id="4704" w:name="_ETM_Q12_487572"/>
      <w:bookmarkEnd w:id="4704"/>
    </w:p>
    <w:p w:rsidR="0070080E" w:rsidRDefault="0070080E" w:rsidP="006366D5">
      <w:pPr>
        <w:pStyle w:val="af5"/>
        <w:keepNext/>
        <w:rPr>
          <w:rtl/>
        </w:rPr>
      </w:pPr>
      <w:bookmarkStart w:id="4705" w:name="ET_interruption_5854_58"/>
      <w:r w:rsidRPr="00974510">
        <w:rPr>
          <w:rStyle w:val="TagStyle"/>
          <w:rtl/>
        </w:rPr>
        <w:t xml:space="preserve"> &lt;&lt; קריאה &gt;&gt;</w:t>
      </w:r>
      <w:r w:rsidRPr="00AF2AAF">
        <w:rPr>
          <w:rStyle w:val="TagStyle"/>
          <w:rtl/>
        </w:rPr>
        <w:t xml:space="preserve"> </w:t>
      </w:r>
      <w:r>
        <w:rPr>
          <w:rtl/>
        </w:rPr>
        <w:t>ווליד טאהא (רע"מ – הרשימה הערבית המאוחדת):</w:t>
      </w:r>
      <w:r w:rsidRPr="00AF2AAF">
        <w:rPr>
          <w:rStyle w:val="TagStyle"/>
          <w:rtl/>
        </w:rPr>
        <w:t xml:space="preserve"> </w:t>
      </w:r>
      <w:r w:rsidRPr="00974510">
        <w:rPr>
          <w:rStyle w:val="TagStyle"/>
          <w:rtl/>
        </w:rPr>
        <w:t>&lt;&lt; קריאה &gt;&gt;</w:t>
      </w:r>
      <w:r>
        <w:rPr>
          <w:rtl/>
        </w:rPr>
        <w:t xml:space="preserve">  </w:t>
      </w:r>
      <w:bookmarkEnd w:id="4705"/>
    </w:p>
    <w:p w:rsidR="0070080E" w:rsidRDefault="0070080E" w:rsidP="00B658A8">
      <w:pPr>
        <w:rPr>
          <w:rtl/>
          <w:lang w:eastAsia="he-IL"/>
        </w:rPr>
      </w:pPr>
    </w:p>
    <w:p w:rsidR="0070080E" w:rsidRPr="00AF2AAF" w:rsidRDefault="0070080E" w:rsidP="006366D5">
      <w:pPr>
        <w:rPr>
          <w:rtl/>
          <w:lang w:eastAsia="he-IL"/>
        </w:rPr>
      </w:pPr>
      <w:r>
        <w:rPr>
          <w:rFonts w:hint="cs"/>
          <w:rtl/>
          <w:lang w:eastAsia="he-IL"/>
        </w:rPr>
        <w:t xml:space="preserve">מורשע </w:t>
      </w:r>
      <w:r w:rsidR="002563B3">
        <w:rPr>
          <w:rFonts w:hint="cs"/>
          <w:rtl/>
          <w:lang w:eastAsia="he-IL"/>
        </w:rPr>
        <w:t>– – –</w:t>
      </w:r>
    </w:p>
    <w:p w:rsidR="0070080E" w:rsidRDefault="0070080E" w:rsidP="006366D5">
      <w:pPr>
        <w:rPr>
          <w:rtl/>
          <w:lang w:eastAsia="he-IL"/>
        </w:rPr>
      </w:pPr>
    </w:p>
    <w:p w:rsidR="0070080E" w:rsidRDefault="0070080E" w:rsidP="006366D5">
      <w:pPr>
        <w:pStyle w:val="af6"/>
        <w:keepNext/>
        <w:rPr>
          <w:rtl/>
        </w:rPr>
      </w:pPr>
      <w:r w:rsidRPr="00974510">
        <w:rPr>
          <w:rStyle w:val="TagStyle"/>
          <w:rtl/>
        </w:rPr>
        <w:t xml:space="preserve"> &lt;&lt; יור &gt;&gt;</w:t>
      </w:r>
      <w:r w:rsidRPr="00AF2AAF">
        <w:rPr>
          <w:rStyle w:val="TagStyle"/>
          <w:rtl/>
        </w:rPr>
        <w:t xml:space="preserve"> </w:t>
      </w:r>
      <w:r>
        <w:rPr>
          <w:rtl/>
        </w:rPr>
        <w:t>היו"ר אוריאל בוסו:</w:t>
      </w:r>
      <w:r w:rsidRPr="00AF2AAF">
        <w:rPr>
          <w:rStyle w:val="TagStyle"/>
          <w:rtl/>
        </w:rPr>
        <w:t xml:space="preserve"> </w:t>
      </w:r>
      <w:r w:rsidRPr="00974510">
        <w:rPr>
          <w:rStyle w:val="TagStyle"/>
          <w:rtl/>
        </w:rPr>
        <w:t>&lt;&lt; יור &gt;&gt;</w:t>
      </w:r>
      <w:r>
        <w:rPr>
          <w:rtl/>
        </w:rPr>
        <w:t xml:space="preserve">  </w:t>
      </w:r>
    </w:p>
    <w:p w:rsidR="0070080E" w:rsidRDefault="0070080E" w:rsidP="00B658A8">
      <w:pPr>
        <w:rPr>
          <w:rtl/>
          <w:lang w:eastAsia="he-IL"/>
        </w:rPr>
      </w:pPr>
    </w:p>
    <w:p w:rsidR="0070080E" w:rsidRDefault="00992B53" w:rsidP="006366D5">
      <w:pPr>
        <w:rPr>
          <w:rtl/>
          <w:lang w:eastAsia="he-IL"/>
        </w:rPr>
      </w:pPr>
      <w:r>
        <w:rPr>
          <w:rFonts w:hint="cs"/>
          <w:rtl/>
          <w:lang w:eastAsia="he-IL"/>
        </w:rPr>
        <w:t>אני קורא אות</w:t>
      </w:r>
      <w:r w:rsidR="0070080E">
        <w:rPr>
          <w:rFonts w:hint="cs"/>
          <w:rtl/>
          <w:lang w:eastAsia="he-IL"/>
        </w:rPr>
        <w:t xml:space="preserve">ך </w:t>
      </w:r>
      <w:bookmarkStart w:id="4706" w:name="_ETM_Q12_490090"/>
      <w:bookmarkEnd w:id="4706"/>
      <w:r w:rsidR="0070080E">
        <w:rPr>
          <w:rFonts w:hint="cs"/>
          <w:rtl/>
          <w:lang w:eastAsia="he-IL"/>
        </w:rPr>
        <w:t xml:space="preserve">לסדר פעם שלישית. נא לצאת. נא לצאת, נא לצאת, </w:t>
      </w:r>
      <w:bookmarkStart w:id="4707" w:name="_ETM_Q12_493116"/>
      <w:bookmarkEnd w:id="4707"/>
      <w:r w:rsidR="0070080E">
        <w:rPr>
          <w:rFonts w:hint="cs"/>
          <w:rtl/>
          <w:lang w:eastAsia="he-IL"/>
        </w:rPr>
        <w:t xml:space="preserve">חבר הכנסת ווליד טאהא. נא להוציא אותו. </w:t>
      </w:r>
    </w:p>
    <w:p w:rsidR="0070080E" w:rsidRPr="00AF2AAF" w:rsidRDefault="0070080E" w:rsidP="006366D5">
      <w:pPr>
        <w:rPr>
          <w:rtl/>
          <w:lang w:eastAsia="he-IL"/>
        </w:rPr>
      </w:pPr>
    </w:p>
    <w:p w:rsidR="0070080E" w:rsidRDefault="0070080E" w:rsidP="006366D5">
      <w:pPr>
        <w:pStyle w:val="-"/>
        <w:keepNext/>
        <w:rPr>
          <w:rtl/>
        </w:rPr>
      </w:pPr>
      <w:bookmarkStart w:id="4708" w:name="ET_speakercontinue_6427_73"/>
      <w:r w:rsidRPr="00974510">
        <w:rPr>
          <w:rStyle w:val="TagStyle"/>
          <w:rtl/>
        </w:rPr>
        <w:t xml:space="preserve"> &lt;&lt; דובר_המשך &gt;&gt;</w:t>
      </w:r>
      <w:r w:rsidRPr="00BD51C5">
        <w:rPr>
          <w:rStyle w:val="TagStyle"/>
          <w:rtl/>
        </w:rPr>
        <w:t xml:space="preserve"> </w:t>
      </w:r>
      <w:r>
        <w:rPr>
          <w:rtl/>
        </w:rPr>
        <w:t>השר לביטחון לאומי איתמר בן גביר:</w:t>
      </w:r>
      <w:r w:rsidRPr="00BD51C5">
        <w:rPr>
          <w:rStyle w:val="TagStyle"/>
          <w:rtl/>
        </w:rPr>
        <w:t xml:space="preserve"> </w:t>
      </w:r>
      <w:r w:rsidRPr="00974510">
        <w:rPr>
          <w:rStyle w:val="TagStyle"/>
          <w:rtl/>
        </w:rPr>
        <w:t>&lt;&lt; דובר_המשך &gt;&gt;</w:t>
      </w:r>
      <w:bookmarkEnd w:id="4708"/>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החוצה, החוצה. </w:t>
      </w:r>
      <w:bookmarkStart w:id="4709" w:name="_ETM_Q12_500247"/>
      <w:bookmarkEnd w:id="4709"/>
      <w:r>
        <w:rPr>
          <w:rFonts w:hint="cs"/>
          <w:rtl/>
          <w:lang w:eastAsia="he-IL"/>
        </w:rPr>
        <w:t xml:space="preserve">לך לפרלמנט ברמאללה. לך לפרלמנט ברמאללה. </w:t>
      </w:r>
    </w:p>
    <w:p w:rsidR="0070080E" w:rsidRDefault="0070080E" w:rsidP="006366D5">
      <w:pPr>
        <w:ind w:firstLine="0"/>
        <w:rPr>
          <w:rtl/>
          <w:lang w:eastAsia="he-IL"/>
        </w:rPr>
      </w:pPr>
      <w:bookmarkStart w:id="4710" w:name="_ETM_Q12_499887"/>
      <w:bookmarkStart w:id="4711" w:name="_ETM_Q12_499959"/>
      <w:bookmarkEnd w:id="4710"/>
      <w:bookmarkEnd w:id="4711"/>
    </w:p>
    <w:p w:rsidR="0070080E" w:rsidRDefault="0070080E" w:rsidP="006366D5">
      <w:pPr>
        <w:pStyle w:val="af6"/>
        <w:keepNext/>
        <w:rPr>
          <w:rtl/>
        </w:rPr>
      </w:pPr>
      <w:r w:rsidRPr="00974510">
        <w:rPr>
          <w:rStyle w:val="TagStyle"/>
          <w:rtl/>
        </w:rPr>
        <w:t xml:space="preserve"> &lt;&lt; יור &gt;&gt;</w:t>
      </w:r>
      <w:r w:rsidRPr="00205331">
        <w:rPr>
          <w:rStyle w:val="TagStyle"/>
          <w:rtl/>
        </w:rPr>
        <w:t xml:space="preserve"> </w:t>
      </w:r>
      <w:r>
        <w:rPr>
          <w:rtl/>
        </w:rPr>
        <w:t>היו"ר אוריאל בוסו:</w:t>
      </w:r>
      <w:r w:rsidRPr="00205331">
        <w:rPr>
          <w:rStyle w:val="TagStyle"/>
          <w:rtl/>
        </w:rPr>
        <w:t xml:space="preserve"> </w:t>
      </w:r>
      <w:r w:rsidRPr="00974510">
        <w:rPr>
          <w:rStyle w:val="TagStyle"/>
          <w:rtl/>
        </w:rPr>
        <w:t>&lt;&lt;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תודה רבה. השר, השר, אני מוציא אותו. תודה.</w:t>
      </w:r>
    </w:p>
    <w:p w:rsidR="0070080E" w:rsidRPr="00205331" w:rsidRDefault="0070080E" w:rsidP="006366D5">
      <w:pPr>
        <w:rPr>
          <w:rtl/>
          <w:lang w:eastAsia="he-IL"/>
        </w:rPr>
      </w:pPr>
      <w:bookmarkStart w:id="4712" w:name="_ETM_Q12_502019"/>
      <w:bookmarkStart w:id="4713" w:name="_ETM_Q12_502105"/>
      <w:bookmarkEnd w:id="4712"/>
      <w:bookmarkEnd w:id="4713"/>
    </w:p>
    <w:p w:rsidR="0070080E" w:rsidRDefault="0070080E" w:rsidP="006366D5">
      <w:pPr>
        <w:pStyle w:val="af5"/>
        <w:keepNext/>
        <w:rPr>
          <w:rtl/>
        </w:rPr>
      </w:pPr>
      <w:bookmarkStart w:id="4714" w:name="ET_interruption_5854_59"/>
      <w:r w:rsidRPr="00974510">
        <w:rPr>
          <w:rStyle w:val="TagStyle"/>
          <w:rtl/>
        </w:rPr>
        <w:t xml:space="preserve"> &lt;&lt; קריאה &gt;&gt;</w:t>
      </w:r>
      <w:r w:rsidRPr="00205331">
        <w:rPr>
          <w:rStyle w:val="TagStyle"/>
          <w:rtl/>
        </w:rPr>
        <w:t xml:space="preserve"> </w:t>
      </w:r>
      <w:r>
        <w:rPr>
          <w:rtl/>
        </w:rPr>
        <w:t>ווליד טאהא (רע"מ – הרשימה הערבית המאוחדת):</w:t>
      </w:r>
      <w:r w:rsidRPr="00205331">
        <w:rPr>
          <w:rStyle w:val="TagStyle"/>
          <w:rtl/>
        </w:rPr>
        <w:t xml:space="preserve"> </w:t>
      </w:r>
      <w:r w:rsidRPr="00974510">
        <w:rPr>
          <w:rStyle w:val="TagStyle"/>
          <w:rtl/>
        </w:rPr>
        <w:t>&lt;&lt; קריאה &gt;&gt;</w:t>
      </w:r>
      <w:r>
        <w:rPr>
          <w:rtl/>
        </w:rPr>
        <w:t xml:space="preserve">  </w:t>
      </w:r>
      <w:bookmarkEnd w:id="4714"/>
    </w:p>
    <w:p w:rsidR="0070080E" w:rsidRDefault="0070080E" w:rsidP="00B658A8">
      <w:pPr>
        <w:rPr>
          <w:rtl/>
          <w:lang w:eastAsia="he-IL"/>
        </w:rPr>
      </w:pPr>
    </w:p>
    <w:p w:rsidR="0070080E" w:rsidRDefault="0070080E" w:rsidP="006366D5">
      <w:pPr>
        <w:rPr>
          <w:rtl/>
          <w:lang w:eastAsia="he-IL"/>
        </w:rPr>
      </w:pPr>
      <w:bookmarkStart w:id="4715" w:name="_ETM_Q12_502667"/>
      <w:bookmarkStart w:id="4716" w:name="_ETM_Q12_502743"/>
      <w:bookmarkEnd w:id="4715"/>
      <w:bookmarkEnd w:id="4716"/>
      <w:r>
        <w:rPr>
          <w:rFonts w:hint="cs"/>
          <w:rtl/>
          <w:lang w:eastAsia="he-IL"/>
        </w:rPr>
        <w:t>לך הביתה, פרחח.</w:t>
      </w:r>
      <w:bookmarkStart w:id="4717" w:name="_ETM_Q12_503553"/>
      <w:bookmarkEnd w:id="4717"/>
    </w:p>
    <w:p w:rsidR="0070080E" w:rsidRDefault="0070080E" w:rsidP="006366D5">
      <w:pPr>
        <w:rPr>
          <w:rtl/>
          <w:lang w:eastAsia="he-IL"/>
        </w:rPr>
      </w:pPr>
      <w:bookmarkStart w:id="4718" w:name="_ETM_Q12_503555"/>
      <w:bookmarkStart w:id="4719" w:name="_ETM_Q12_503598"/>
      <w:bookmarkEnd w:id="4718"/>
      <w:bookmarkEnd w:id="4719"/>
    </w:p>
    <w:p w:rsidR="0070080E" w:rsidRDefault="0070080E" w:rsidP="006366D5">
      <w:pPr>
        <w:pStyle w:val="-"/>
        <w:keepNext/>
        <w:rPr>
          <w:rtl/>
        </w:rPr>
      </w:pPr>
      <w:bookmarkStart w:id="4720" w:name="ET_speakercontinue_6427_61"/>
      <w:r w:rsidRPr="00974510">
        <w:rPr>
          <w:rStyle w:val="TagStyle"/>
          <w:rtl/>
        </w:rPr>
        <w:t xml:space="preserve"> &lt;&lt; דובר_המשך &gt;&gt;</w:t>
      </w:r>
      <w:r w:rsidRPr="00205331">
        <w:rPr>
          <w:rStyle w:val="TagStyle"/>
          <w:rtl/>
        </w:rPr>
        <w:t xml:space="preserve"> </w:t>
      </w:r>
      <w:r>
        <w:rPr>
          <w:rtl/>
        </w:rPr>
        <w:t>השר לביטחון לאומי איתמר בן גביר:</w:t>
      </w:r>
      <w:r w:rsidRPr="00205331">
        <w:rPr>
          <w:rStyle w:val="TagStyle"/>
          <w:rtl/>
        </w:rPr>
        <w:t xml:space="preserve"> </w:t>
      </w:r>
      <w:r w:rsidRPr="00974510">
        <w:rPr>
          <w:rStyle w:val="TagStyle"/>
          <w:rtl/>
        </w:rPr>
        <w:t>&lt;&lt; דובר_המשך &gt;&gt;</w:t>
      </w:r>
      <w:r>
        <w:rPr>
          <w:rtl/>
        </w:rPr>
        <w:t xml:space="preserve">  </w:t>
      </w:r>
      <w:bookmarkEnd w:id="4720"/>
    </w:p>
    <w:p w:rsidR="0070080E" w:rsidRDefault="0070080E" w:rsidP="00B658A8">
      <w:pPr>
        <w:rPr>
          <w:rtl/>
          <w:lang w:eastAsia="he-IL"/>
        </w:rPr>
      </w:pPr>
    </w:p>
    <w:p w:rsidR="0070080E" w:rsidRDefault="0070080E" w:rsidP="006366D5">
      <w:pPr>
        <w:rPr>
          <w:rtl/>
          <w:lang w:eastAsia="he-IL"/>
        </w:rPr>
      </w:pPr>
      <w:bookmarkStart w:id="4721" w:name="_ETM_Q12_504735"/>
      <w:bookmarkEnd w:id="4721"/>
      <w:r>
        <w:rPr>
          <w:rFonts w:hint="cs"/>
          <w:rtl/>
          <w:lang w:eastAsia="he-IL"/>
        </w:rPr>
        <w:t xml:space="preserve">החוצה, החוצה לפרלמנט ברמאללה. </w:t>
      </w:r>
      <w:bookmarkStart w:id="4722" w:name="_ETM_Q12_509650"/>
      <w:bookmarkEnd w:id="4722"/>
      <w:r>
        <w:rPr>
          <w:rFonts w:hint="cs"/>
          <w:rtl/>
          <w:lang w:eastAsia="he-IL"/>
        </w:rPr>
        <w:t xml:space="preserve">לפרלמנט ברמאללה. </w:t>
      </w:r>
      <w:bookmarkStart w:id="4723" w:name="_ETM_Q12_510605"/>
      <w:bookmarkStart w:id="4724" w:name="_ETM_Q12_510671"/>
      <w:bookmarkStart w:id="4725" w:name="_ETM_Q12_513129"/>
      <w:bookmarkStart w:id="4726" w:name="_ETM_Q12_513192"/>
      <w:bookmarkEnd w:id="4723"/>
      <w:bookmarkEnd w:id="4724"/>
      <w:bookmarkEnd w:id="4725"/>
      <w:bookmarkEnd w:id="4726"/>
    </w:p>
    <w:p w:rsidR="0070080E" w:rsidRDefault="0070080E" w:rsidP="006366D5">
      <w:pPr>
        <w:rPr>
          <w:rtl/>
          <w:lang w:eastAsia="he-IL"/>
        </w:rPr>
      </w:pPr>
    </w:p>
    <w:p w:rsidR="0070080E" w:rsidRDefault="0070080E" w:rsidP="006366D5">
      <w:pPr>
        <w:pStyle w:val="af5"/>
        <w:rPr>
          <w:rtl/>
        </w:rPr>
      </w:pPr>
      <w:r w:rsidRPr="00361FC6">
        <w:rPr>
          <w:rStyle w:val="TagStyle"/>
          <w:rtl/>
        </w:rPr>
        <w:t xml:space="preserve"> &lt;&lt; קריאה &gt;&gt;</w:t>
      </w:r>
      <w:r w:rsidRPr="00AF2AAF">
        <w:rPr>
          <w:rStyle w:val="TagStyle"/>
          <w:rtl/>
        </w:rPr>
        <w:t xml:space="preserve"> </w:t>
      </w:r>
      <w:r>
        <w:rPr>
          <w:rtl/>
        </w:rPr>
        <w:t>ווליד טאהא (רע"מ – הרשימה הערבית המאוחדת):</w:t>
      </w:r>
      <w:r w:rsidRPr="00AF2AAF">
        <w:rPr>
          <w:rStyle w:val="TagStyle"/>
          <w:rtl/>
        </w:rPr>
        <w:t xml:space="preserve"> </w:t>
      </w:r>
      <w:r w:rsidRPr="00361FC6">
        <w:rPr>
          <w:rStyle w:val="TagStyle"/>
          <w:rtl/>
        </w:rPr>
        <w:t xml:space="preserve">&lt;&lt; קריאה &gt;&gt; </w:t>
      </w:r>
      <w:r>
        <w:rPr>
          <w:rtl/>
        </w:rPr>
        <w:t xml:space="preserve">  </w:t>
      </w:r>
    </w:p>
    <w:p w:rsidR="00992B53" w:rsidRPr="00992B53" w:rsidRDefault="00992B53" w:rsidP="00992B53">
      <w:pPr>
        <w:rPr>
          <w:rtl/>
          <w:lang w:eastAsia="he-IL"/>
        </w:rPr>
      </w:pPr>
    </w:p>
    <w:p w:rsidR="0070080E" w:rsidRDefault="002563B3" w:rsidP="006366D5">
      <w:pPr>
        <w:rPr>
          <w:rtl/>
          <w:lang w:eastAsia="he-IL"/>
        </w:rPr>
      </w:pPr>
      <w:r>
        <w:rPr>
          <w:rFonts w:hint="cs"/>
          <w:rtl/>
          <w:lang w:eastAsia="he-IL"/>
        </w:rPr>
        <w:t>– – –</w:t>
      </w:r>
      <w:r w:rsidR="0070080E">
        <w:rPr>
          <w:rFonts w:hint="cs"/>
          <w:rtl/>
          <w:lang w:eastAsia="he-IL"/>
        </w:rPr>
        <w:t xml:space="preserve"> מורשע. </w:t>
      </w:r>
    </w:p>
    <w:p w:rsidR="0070080E" w:rsidRPr="00361FC6" w:rsidRDefault="0070080E" w:rsidP="006366D5">
      <w:pPr>
        <w:rPr>
          <w:rtl/>
          <w:lang w:eastAsia="he-IL"/>
        </w:rPr>
      </w:pPr>
    </w:p>
    <w:p w:rsidR="0070080E" w:rsidRDefault="0070080E" w:rsidP="00E5388E">
      <w:pPr>
        <w:ind w:firstLine="0"/>
        <w:jc w:val="center"/>
        <w:rPr>
          <w:rtl/>
          <w:lang w:eastAsia="he-IL"/>
        </w:rPr>
      </w:pPr>
      <w:r>
        <w:rPr>
          <w:rFonts w:hint="cs"/>
          <w:rtl/>
          <w:lang w:eastAsia="he-IL"/>
        </w:rPr>
        <w:t>(חבר הכנסת ווליד טאהא יוצא מאולם</w:t>
      </w:r>
      <w:r w:rsidR="00E5388E">
        <w:rPr>
          <w:rFonts w:hint="cs"/>
          <w:rtl/>
          <w:lang w:eastAsia="he-IL"/>
        </w:rPr>
        <w:t xml:space="preserve"> המליאה</w:t>
      </w:r>
      <w:r>
        <w:rPr>
          <w:rFonts w:hint="cs"/>
          <w:rtl/>
          <w:lang w:eastAsia="he-IL"/>
        </w:rPr>
        <w:t>.)</w:t>
      </w:r>
    </w:p>
    <w:p w:rsidR="0070080E" w:rsidRDefault="0070080E" w:rsidP="006366D5">
      <w:pPr>
        <w:rPr>
          <w:rtl/>
          <w:lang w:eastAsia="he-IL"/>
        </w:rPr>
      </w:pPr>
    </w:p>
    <w:p w:rsidR="0070080E" w:rsidRDefault="0070080E" w:rsidP="006366D5">
      <w:pPr>
        <w:pStyle w:val="-"/>
        <w:rPr>
          <w:rtl/>
        </w:rPr>
      </w:pPr>
      <w:bookmarkStart w:id="4727" w:name="ET_speakercontinue_6427_70"/>
      <w:r w:rsidRPr="00361FC6">
        <w:rPr>
          <w:rStyle w:val="TagStyle"/>
          <w:rtl/>
        </w:rPr>
        <w:t xml:space="preserve"> &lt;&lt; דובר_המשך &gt;&gt;</w:t>
      </w:r>
      <w:r w:rsidRPr="00205331">
        <w:rPr>
          <w:rStyle w:val="TagStyle"/>
          <w:rtl/>
        </w:rPr>
        <w:t xml:space="preserve"> </w:t>
      </w:r>
      <w:r>
        <w:rPr>
          <w:rtl/>
        </w:rPr>
        <w:t>השר לביטחון לאומי איתמר בן גביר:</w:t>
      </w:r>
      <w:r w:rsidRPr="00205331">
        <w:rPr>
          <w:rStyle w:val="TagStyle"/>
          <w:rtl/>
        </w:rPr>
        <w:t xml:space="preserve"> </w:t>
      </w:r>
      <w:r w:rsidRPr="00361FC6">
        <w:rPr>
          <w:rStyle w:val="TagStyle"/>
          <w:rtl/>
        </w:rPr>
        <w:t>&lt;&lt; דובר_המשך &gt;&gt;</w:t>
      </w:r>
      <w:bookmarkEnd w:id="4727"/>
      <w:r w:rsidRPr="00361FC6">
        <w:rPr>
          <w:rStyle w:val="TagStyle"/>
          <w:rtl/>
        </w:rPr>
        <w:t xml:space="preserve"> </w:t>
      </w:r>
      <w:r>
        <w:rPr>
          <w:rtl/>
        </w:rPr>
        <w:t xml:space="preserve">  </w:t>
      </w:r>
    </w:p>
    <w:p w:rsidR="0070080E" w:rsidRDefault="0070080E" w:rsidP="006366D5">
      <w:pPr>
        <w:rPr>
          <w:rtl/>
          <w:lang w:eastAsia="he-IL"/>
        </w:rPr>
      </w:pPr>
    </w:p>
    <w:p w:rsidR="0070080E" w:rsidRDefault="0070080E" w:rsidP="006366D5">
      <w:pPr>
        <w:rPr>
          <w:rtl/>
          <w:lang w:eastAsia="he-IL"/>
        </w:rPr>
      </w:pPr>
      <w:r>
        <w:rPr>
          <w:rFonts w:hint="cs"/>
          <w:rtl/>
          <w:lang w:eastAsia="he-IL"/>
        </w:rPr>
        <w:t xml:space="preserve">טוב, עכשיו, אחרי שבאמת יצאו כל המרעישים, נמשיך </w:t>
      </w:r>
      <w:bookmarkStart w:id="4728" w:name="_ETM_Q12_517238"/>
      <w:bookmarkEnd w:id="4728"/>
      <w:r>
        <w:rPr>
          <w:rFonts w:hint="cs"/>
          <w:rtl/>
          <w:lang w:eastAsia="he-IL"/>
        </w:rPr>
        <w:t>לדבר על העובדות.</w:t>
      </w:r>
    </w:p>
    <w:p w:rsidR="0070080E" w:rsidRPr="00205331" w:rsidRDefault="0070080E" w:rsidP="006366D5">
      <w:pPr>
        <w:rPr>
          <w:rtl/>
          <w:lang w:eastAsia="he-IL"/>
        </w:rPr>
      </w:pPr>
      <w:r>
        <w:rPr>
          <w:rFonts w:hint="cs"/>
          <w:rtl/>
          <w:lang w:eastAsia="he-IL"/>
        </w:rPr>
        <w:t xml:space="preserve"> </w:t>
      </w:r>
    </w:p>
    <w:p w:rsidR="0070080E" w:rsidRDefault="0070080E" w:rsidP="006366D5">
      <w:pPr>
        <w:pStyle w:val="af5"/>
        <w:keepNext/>
        <w:rPr>
          <w:rtl/>
        </w:rPr>
      </w:pPr>
      <w:bookmarkStart w:id="4729" w:name="ET_interruption_6345_39"/>
      <w:r w:rsidRPr="00974510">
        <w:rPr>
          <w:rStyle w:val="TagStyle"/>
          <w:rtl/>
        </w:rPr>
        <w:t>&lt;&lt; קריאה &gt;&gt;</w:t>
      </w:r>
      <w:r w:rsidRPr="00BD51C5">
        <w:rPr>
          <w:rStyle w:val="TagStyle"/>
          <w:rtl/>
        </w:rPr>
        <w:t xml:space="preserve"> </w:t>
      </w:r>
      <w:r>
        <w:rPr>
          <w:rtl/>
        </w:rPr>
        <w:t>טלי גוטליב (הליכוד):</w:t>
      </w:r>
      <w:r w:rsidRPr="00BD51C5">
        <w:rPr>
          <w:rStyle w:val="TagStyle"/>
          <w:rtl/>
        </w:rPr>
        <w:t xml:space="preserve"> </w:t>
      </w:r>
      <w:r w:rsidRPr="00974510">
        <w:rPr>
          <w:rStyle w:val="TagStyle"/>
          <w:rtl/>
        </w:rPr>
        <w:t>&lt;&lt; קריאה &gt;&gt;</w:t>
      </w:r>
      <w:r>
        <w:rPr>
          <w:rtl/>
        </w:rPr>
        <w:t xml:space="preserve">  </w:t>
      </w:r>
      <w:bookmarkEnd w:id="4729"/>
    </w:p>
    <w:p w:rsidR="0070080E" w:rsidRDefault="0070080E" w:rsidP="00B658A8">
      <w:pPr>
        <w:rPr>
          <w:rtl/>
          <w:lang w:eastAsia="he-IL"/>
        </w:rPr>
      </w:pPr>
    </w:p>
    <w:p w:rsidR="0070080E" w:rsidRDefault="002563B3" w:rsidP="006366D5">
      <w:pPr>
        <w:rPr>
          <w:rtl/>
          <w:lang w:eastAsia="he-IL"/>
        </w:rPr>
      </w:pPr>
      <w:r>
        <w:rPr>
          <w:rFonts w:hint="cs"/>
          <w:rtl/>
          <w:lang w:eastAsia="he-IL"/>
        </w:rPr>
        <w:t>– – –</w:t>
      </w:r>
      <w:r w:rsidR="0070080E">
        <w:rPr>
          <w:rFonts w:hint="cs"/>
          <w:rtl/>
          <w:lang w:eastAsia="he-IL"/>
        </w:rPr>
        <w:t xml:space="preserve"> תומכי הטרור יצאו.</w:t>
      </w:r>
    </w:p>
    <w:p w:rsidR="0070080E" w:rsidRDefault="0070080E" w:rsidP="006366D5">
      <w:pPr>
        <w:rPr>
          <w:rtl/>
          <w:lang w:eastAsia="he-IL"/>
        </w:rPr>
      </w:pPr>
    </w:p>
    <w:p w:rsidR="0070080E" w:rsidRDefault="0070080E" w:rsidP="006366D5">
      <w:pPr>
        <w:pStyle w:val="-"/>
        <w:keepNext/>
        <w:rPr>
          <w:rtl/>
        </w:rPr>
      </w:pPr>
      <w:r w:rsidRPr="00974510">
        <w:rPr>
          <w:rStyle w:val="TagStyle"/>
          <w:rtl/>
        </w:rPr>
        <w:t xml:space="preserve"> &lt;&lt; דובר_המשך &gt;&gt;</w:t>
      </w:r>
      <w:r w:rsidRPr="00BD51C5">
        <w:rPr>
          <w:rStyle w:val="TagStyle"/>
          <w:rtl/>
        </w:rPr>
        <w:t xml:space="preserve"> </w:t>
      </w:r>
      <w:r>
        <w:rPr>
          <w:rtl/>
        </w:rPr>
        <w:t>השר לביטחון לאומי איתמר בן גביר:</w:t>
      </w:r>
      <w:r w:rsidRPr="00BD51C5">
        <w:rPr>
          <w:rStyle w:val="TagStyle"/>
          <w:rtl/>
        </w:rPr>
        <w:t xml:space="preserve"> </w:t>
      </w:r>
      <w:r w:rsidRPr="00974510">
        <w:rPr>
          <w:rStyle w:val="TagStyle"/>
          <w:rtl/>
        </w:rPr>
        <w:t>&lt;&lt; דובר_המשך &gt;&gt;</w:t>
      </w:r>
      <w:r>
        <w:rPr>
          <w:rtl/>
        </w:rPr>
        <w:t xml:space="preserve">  </w:t>
      </w:r>
    </w:p>
    <w:p w:rsidR="0070080E" w:rsidRDefault="0070080E" w:rsidP="00B658A8">
      <w:pPr>
        <w:rPr>
          <w:rtl/>
          <w:lang w:eastAsia="he-IL"/>
        </w:rPr>
      </w:pPr>
    </w:p>
    <w:p w:rsidR="0070080E" w:rsidRDefault="0070080E" w:rsidP="00992B53">
      <w:pPr>
        <w:rPr>
          <w:rtl/>
          <w:lang w:eastAsia="he-IL"/>
        </w:rPr>
      </w:pPr>
      <w:r>
        <w:rPr>
          <w:rFonts w:hint="cs"/>
          <w:rtl/>
          <w:lang w:eastAsia="he-IL"/>
        </w:rPr>
        <w:t xml:space="preserve">נכון, אני גם מסכים. חלקם, </w:t>
      </w:r>
      <w:bookmarkStart w:id="4730" w:name="_ETM_Q12_521993"/>
      <w:bookmarkEnd w:id="4730"/>
      <w:r>
        <w:rPr>
          <w:rFonts w:hint="cs"/>
          <w:rtl/>
          <w:lang w:eastAsia="he-IL"/>
        </w:rPr>
        <w:t xml:space="preserve">לא כולם, שם. אבל אלה </w:t>
      </w:r>
      <w:r w:rsidR="002563B3">
        <w:rPr>
          <w:rFonts w:hint="cs"/>
          <w:rtl/>
          <w:lang w:eastAsia="he-IL"/>
        </w:rPr>
        <w:t>– – –</w:t>
      </w:r>
    </w:p>
    <w:p w:rsidR="0070080E" w:rsidRDefault="0070080E" w:rsidP="006366D5">
      <w:pPr>
        <w:rPr>
          <w:rtl/>
          <w:lang w:eastAsia="he-IL"/>
        </w:rPr>
      </w:pPr>
    </w:p>
    <w:p w:rsidR="0070080E" w:rsidRDefault="0070080E" w:rsidP="006366D5">
      <w:pPr>
        <w:rPr>
          <w:rtl/>
          <w:lang w:eastAsia="he-IL"/>
        </w:rPr>
      </w:pPr>
    </w:p>
    <w:p w:rsidR="0070080E" w:rsidRDefault="0070080E" w:rsidP="006366D5">
      <w:pPr>
        <w:pStyle w:val="af5"/>
        <w:keepNext/>
        <w:rPr>
          <w:rtl/>
        </w:rPr>
      </w:pPr>
      <w:r w:rsidRPr="00974510">
        <w:rPr>
          <w:rStyle w:val="TagStyle"/>
          <w:rtl/>
        </w:rPr>
        <w:t xml:space="preserve"> &lt;&lt; קריאה &gt;&gt;</w:t>
      </w:r>
      <w:r w:rsidRPr="00D110F0">
        <w:rPr>
          <w:rStyle w:val="TagStyle"/>
          <w:rtl/>
        </w:rPr>
        <w:t xml:space="preserve"> </w:t>
      </w:r>
      <w:r>
        <w:rPr>
          <w:rtl/>
        </w:rPr>
        <w:t>טלי גוטליב (הליכוד):</w:t>
      </w:r>
      <w:r w:rsidRPr="00D110F0">
        <w:rPr>
          <w:rStyle w:val="TagStyle"/>
          <w:rtl/>
        </w:rPr>
        <w:t xml:space="preserve"> </w:t>
      </w:r>
      <w:r w:rsidRPr="00974510">
        <w:rPr>
          <w:rStyle w:val="TagStyle"/>
          <w:rtl/>
        </w:rPr>
        <w:t>&lt;&lt; קריאה &gt;&gt;</w:t>
      </w:r>
      <w:r>
        <w:rPr>
          <w:rtl/>
        </w:rPr>
        <w:t xml:space="preserve">  </w:t>
      </w:r>
    </w:p>
    <w:p w:rsidR="0070080E" w:rsidRDefault="0070080E" w:rsidP="00B658A8">
      <w:pPr>
        <w:rPr>
          <w:rtl/>
          <w:lang w:eastAsia="he-IL"/>
        </w:rPr>
      </w:pPr>
    </w:p>
    <w:p w:rsidR="0070080E" w:rsidRDefault="002563B3" w:rsidP="006366D5">
      <w:pPr>
        <w:rPr>
          <w:rtl/>
          <w:lang w:eastAsia="he-IL"/>
        </w:rPr>
      </w:pPr>
      <w:r>
        <w:rPr>
          <w:rFonts w:hint="cs"/>
          <w:rtl/>
          <w:lang w:eastAsia="he-IL"/>
        </w:rPr>
        <w:t>– – –</w:t>
      </w:r>
      <w:r w:rsidR="0070080E">
        <w:rPr>
          <w:rFonts w:hint="cs"/>
          <w:rtl/>
          <w:lang w:eastAsia="he-IL"/>
        </w:rPr>
        <w:t xml:space="preserve"> </w:t>
      </w:r>
    </w:p>
    <w:p w:rsidR="0070080E" w:rsidRDefault="0070080E" w:rsidP="006366D5">
      <w:pPr>
        <w:ind w:firstLine="0"/>
        <w:rPr>
          <w:rtl/>
          <w:lang w:eastAsia="he-IL"/>
        </w:rPr>
      </w:pPr>
      <w:bookmarkStart w:id="4731" w:name="_ETM_Q12_527733"/>
      <w:bookmarkStart w:id="4732" w:name="_ETM_Q12_527807"/>
      <w:bookmarkStart w:id="4733" w:name="_ETM_Q12_527861"/>
      <w:bookmarkStart w:id="4734" w:name="_ETM_Q12_527917"/>
      <w:bookmarkEnd w:id="4731"/>
      <w:bookmarkEnd w:id="4732"/>
      <w:bookmarkEnd w:id="4733"/>
      <w:bookmarkEnd w:id="4734"/>
    </w:p>
    <w:p w:rsidR="0070080E" w:rsidRDefault="0070080E" w:rsidP="006366D5">
      <w:pPr>
        <w:pStyle w:val="-"/>
        <w:keepNext/>
        <w:rPr>
          <w:rtl/>
        </w:rPr>
      </w:pPr>
      <w:r w:rsidRPr="00974510">
        <w:rPr>
          <w:rStyle w:val="TagStyle"/>
          <w:rtl/>
        </w:rPr>
        <w:t xml:space="preserve"> &lt;&lt; דובר_המשך &gt;&gt;</w:t>
      </w:r>
      <w:r w:rsidRPr="00D110F0">
        <w:rPr>
          <w:rStyle w:val="TagStyle"/>
          <w:rtl/>
        </w:rPr>
        <w:t xml:space="preserve"> </w:t>
      </w:r>
      <w:r>
        <w:rPr>
          <w:rtl/>
        </w:rPr>
        <w:t>השר לביטחון לאומי איתמר בן גביר:</w:t>
      </w:r>
      <w:r w:rsidRPr="00D110F0">
        <w:rPr>
          <w:rStyle w:val="TagStyle"/>
          <w:rtl/>
        </w:rPr>
        <w:t xml:space="preserve"> </w:t>
      </w:r>
      <w:r w:rsidRPr="00974510">
        <w:rPr>
          <w:rStyle w:val="TagStyle"/>
          <w:rtl/>
        </w:rPr>
        <w:t>&lt;&lt; דובר_המשך &gt;&gt;</w:t>
      </w:r>
      <w:r>
        <w:rPr>
          <w:rtl/>
        </w:rPr>
        <w:t xml:space="preserve">  </w:t>
      </w:r>
    </w:p>
    <w:p w:rsidR="0070080E" w:rsidRPr="00D110F0" w:rsidRDefault="0070080E" w:rsidP="00B658A8">
      <w:pPr>
        <w:rPr>
          <w:rtl/>
          <w:lang w:eastAsia="he-IL"/>
        </w:rPr>
      </w:pPr>
    </w:p>
    <w:p w:rsidR="0070080E" w:rsidRDefault="0070080E" w:rsidP="006366D5">
      <w:pPr>
        <w:rPr>
          <w:rtl/>
          <w:lang w:eastAsia="he-IL"/>
        </w:rPr>
      </w:pPr>
      <w:r>
        <w:rPr>
          <w:rFonts w:hint="cs"/>
          <w:rtl/>
          <w:lang w:eastAsia="he-IL"/>
        </w:rPr>
        <w:t xml:space="preserve"> </w:t>
      </w:r>
      <w:bookmarkStart w:id="4735" w:name="_ETM_Q12_525734"/>
      <w:bookmarkEnd w:id="4735"/>
      <w:r>
        <w:rPr>
          <w:rFonts w:hint="cs"/>
          <w:rtl/>
          <w:lang w:eastAsia="he-IL"/>
        </w:rPr>
        <w:t xml:space="preserve">לא, מה גדעון סער? הוא כן, הוא כן. </w:t>
      </w:r>
      <w:bookmarkStart w:id="4736" w:name="_ETM_Q12_528033"/>
      <w:bookmarkEnd w:id="4736"/>
    </w:p>
    <w:p w:rsidR="0070080E" w:rsidRDefault="0070080E" w:rsidP="006366D5">
      <w:pPr>
        <w:rPr>
          <w:rtl/>
          <w:lang w:eastAsia="he-IL"/>
        </w:rPr>
      </w:pPr>
    </w:p>
    <w:p w:rsidR="0070080E" w:rsidRDefault="0070080E" w:rsidP="006366D5">
      <w:pPr>
        <w:pStyle w:val="af5"/>
        <w:keepNext/>
        <w:rPr>
          <w:rtl/>
        </w:rPr>
      </w:pPr>
      <w:bookmarkStart w:id="4737" w:name="ET_interruption_6345_41"/>
      <w:r w:rsidRPr="00974510">
        <w:rPr>
          <w:rStyle w:val="TagStyle"/>
          <w:rtl/>
        </w:rPr>
        <w:t xml:space="preserve"> &lt;&lt; קריאה &gt;&gt;</w:t>
      </w:r>
      <w:r w:rsidRPr="00BD51C5">
        <w:rPr>
          <w:rStyle w:val="TagStyle"/>
          <w:rtl/>
        </w:rPr>
        <w:t xml:space="preserve"> </w:t>
      </w:r>
      <w:r>
        <w:rPr>
          <w:rtl/>
        </w:rPr>
        <w:t>טלי גוטליב (הליכוד):</w:t>
      </w:r>
      <w:r w:rsidRPr="00BD51C5">
        <w:rPr>
          <w:rStyle w:val="TagStyle"/>
          <w:rtl/>
        </w:rPr>
        <w:t xml:space="preserve"> </w:t>
      </w:r>
      <w:r w:rsidRPr="00974510">
        <w:rPr>
          <w:rStyle w:val="TagStyle"/>
          <w:rtl/>
        </w:rPr>
        <w:t>&lt;&lt; קריאה &gt;&gt;</w:t>
      </w:r>
      <w:r>
        <w:rPr>
          <w:rtl/>
        </w:rPr>
        <w:t xml:space="preserve">  </w:t>
      </w:r>
      <w:bookmarkEnd w:id="4737"/>
    </w:p>
    <w:p w:rsidR="0070080E" w:rsidRDefault="0070080E" w:rsidP="00B658A8">
      <w:pPr>
        <w:rPr>
          <w:rtl/>
          <w:lang w:eastAsia="he-IL"/>
        </w:rPr>
      </w:pPr>
    </w:p>
    <w:p w:rsidR="0070080E" w:rsidRDefault="002563B3" w:rsidP="0061705B">
      <w:pPr>
        <w:rPr>
          <w:rtl/>
          <w:lang w:eastAsia="he-IL"/>
        </w:rPr>
      </w:pPr>
      <w:r>
        <w:rPr>
          <w:rFonts w:hint="cs"/>
          <w:rtl/>
          <w:lang w:eastAsia="he-IL"/>
        </w:rPr>
        <w:t>– – –</w:t>
      </w:r>
      <w:r w:rsidR="0070080E">
        <w:rPr>
          <w:rFonts w:hint="cs"/>
          <w:rtl/>
          <w:lang w:eastAsia="he-IL"/>
        </w:rPr>
        <w:t xml:space="preserve"> לא דיברתי עליו. </w:t>
      </w:r>
    </w:p>
    <w:p w:rsidR="0070080E" w:rsidRDefault="0070080E" w:rsidP="006366D5">
      <w:pPr>
        <w:rPr>
          <w:rtl/>
          <w:lang w:eastAsia="he-IL"/>
        </w:rPr>
      </w:pPr>
    </w:p>
    <w:p w:rsidR="0070080E" w:rsidRDefault="0070080E" w:rsidP="006366D5">
      <w:pPr>
        <w:pStyle w:val="-"/>
        <w:keepNext/>
        <w:rPr>
          <w:rtl/>
        </w:rPr>
      </w:pPr>
      <w:bookmarkStart w:id="4738" w:name="ET_speakercontinue_6427_42"/>
      <w:r w:rsidRPr="00974510">
        <w:rPr>
          <w:rStyle w:val="TagStyle"/>
          <w:rtl/>
        </w:rPr>
        <w:t xml:space="preserve"> &lt;&lt; דובר_המשך &gt;&gt;</w:t>
      </w:r>
      <w:r w:rsidRPr="00BD51C5">
        <w:rPr>
          <w:rStyle w:val="TagStyle"/>
          <w:rtl/>
        </w:rPr>
        <w:t xml:space="preserve"> </w:t>
      </w:r>
      <w:r>
        <w:rPr>
          <w:rtl/>
        </w:rPr>
        <w:t>השר לביטחון לאומי איתמר בן גביר:</w:t>
      </w:r>
      <w:r w:rsidRPr="00BD51C5">
        <w:rPr>
          <w:rStyle w:val="TagStyle"/>
          <w:rtl/>
        </w:rPr>
        <w:t xml:space="preserve"> </w:t>
      </w:r>
      <w:r w:rsidRPr="00974510">
        <w:rPr>
          <w:rStyle w:val="TagStyle"/>
          <w:rtl/>
        </w:rPr>
        <w:t>&lt;&lt; דובר_המשך &gt;&gt;</w:t>
      </w:r>
      <w:r>
        <w:rPr>
          <w:rtl/>
        </w:rPr>
        <w:t xml:space="preserve">  </w:t>
      </w:r>
      <w:bookmarkEnd w:id="4738"/>
    </w:p>
    <w:p w:rsidR="0070080E" w:rsidRDefault="0070080E" w:rsidP="00B658A8">
      <w:pPr>
        <w:rPr>
          <w:rtl/>
          <w:lang w:eastAsia="he-IL"/>
        </w:rPr>
      </w:pPr>
    </w:p>
    <w:p w:rsidR="0070080E" w:rsidRPr="00205331" w:rsidRDefault="0070080E" w:rsidP="006366D5">
      <w:pPr>
        <w:rPr>
          <w:rtl/>
          <w:lang w:eastAsia="he-IL"/>
        </w:rPr>
      </w:pPr>
      <w:bookmarkStart w:id="4739" w:name="_ETM_Q12_532173"/>
      <w:bookmarkEnd w:id="4739"/>
      <w:r>
        <w:rPr>
          <w:rFonts w:hint="cs"/>
          <w:rtl/>
          <w:lang w:eastAsia="he-IL"/>
        </w:rPr>
        <w:t>כן, כן. א</w:t>
      </w:r>
      <w:bookmarkStart w:id="4740" w:name="_ETM_Q12_532289"/>
      <w:bookmarkEnd w:id="4740"/>
      <w:r>
        <w:rPr>
          <w:rFonts w:hint="cs"/>
          <w:rtl/>
          <w:lang w:eastAsia="he-IL"/>
        </w:rPr>
        <w:t xml:space="preserve">ז </w:t>
      </w:r>
      <w:bookmarkStart w:id="4741" w:name="_ETM_Q12_532524"/>
      <w:bookmarkEnd w:id="4741"/>
      <w:r>
        <w:rPr>
          <w:rFonts w:hint="cs"/>
          <w:rtl/>
          <w:lang w:eastAsia="he-IL"/>
        </w:rPr>
        <w:t xml:space="preserve">אני אומר, אלה שיצאו, חלקם תומכי טרור, חלקם </w:t>
      </w:r>
      <w:bookmarkStart w:id="4742" w:name="_ETM_Q12_534702"/>
      <w:bookmarkEnd w:id="4742"/>
      <w:r>
        <w:rPr>
          <w:rFonts w:hint="cs"/>
          <w:rtl/>
          <w:lang w:eastAsia="he-IL"/>
        </w:rPr>
        <w:t xml:space="preserve">אנשים שטועים. אבל אנחנו נתקן את הטעויות שלהם, ואנחנו </w:t>
      </w:r>
      <w:bookmarkStart w:id="4743" w:name="_ETM_Q12_538012"/>
      <w:bookmarkEnd w:id="4743"/>
      <w:r>
        <w:rPr>
          <w:rFonts w:hint="cs"/>
          <w:rtl/>
          <w:lang w:eastAsia="he-IL"/>
        </w:rPr>
        <w:t>מתקנים את הטעויות שלהם.</w:t>
      </w:r>
    </w:p>
    <w:p w:rsidR="0070080E" w:rsidRDefault="0070080E" w:rsidP="006366D5">
      <w:pPr>
        <w:ind w:firstLine="0"/>
        <w:rPr>
          <w:rtl/>
          <w:lang w:eastAsia="he-IL"/>
        </w:rPr>
      </w:pPr>
    </w:p>
    <w:p w:rsidR="0070080E" w:rsidRDefault="0070080E" w:rsidP="0061705B">
      <w:pPr>
        <w:pStyle w:val="af5"/>
        <w:keepNext/>
        <w:rPr>
          <w:rtl/>
        </w:rPr>
      </w:pPr>
      <w:bookmarkStart w:id="4744" w:name="ET_interruption_קר_אה_69"/>
      <w:r w:rsidRPr="00974510">
        <w:rPr>
          <w:rStyle w:val="TagStyle"/>
          <w:rtl/>
        </w:rPr>
        <w:t xml:space="preserve"> &lt;&lt; קריאה &gt;&gt;</w:t>
      </w:r>
      <w:r w:rsidRPr="00D110F0">
        <w:rPr>
          <w:rStyle w:val="TagStyle"/>
          <w:rtl/>
        </w:rPr>
        <w:t xml:space="preserve"> </w:t>
      </w:r>
      <w:r>
        <w:rPr>
          <w:rtl/>
        </w:rPr>
        <w:t>קריא</w:t>
      </w:r>
      <w:r>
        <w:rPr>
          <w:rFonts w:hint="cs"/>
          <w:rtl/>
        </w:rPr>
        <w:t>ות</w:t>
      </w:r>
      <w:r>
        <w:rPr>
          <w:rtl/>
        </w:rPr>
        <w:t>:</w:t>
      </w:r>
      <w:r w:rsidRPr="00D110F0">
        <w:rPr>
          <w:rStyle w:val="TagStyle"/>
          <w:rtl/>
        </w:rPr>
        <w:t xml:space="preserve"> </w:t>
      </w:r>
      <w:r w:rsidRPr="00974510">
        <w:rPr>
          <w:rStyle w:val="TagStyle"/>
          <w:rtl/>
        </w:rPr>
        <w:t>&lt;&lt; קריאה &gt;&gt;</w:t>
      </w:r>
      <w:r>
        <w:rPr>
          <w:rtl/>
        </w:rPr>
        <w:t xml:space="preserve">  </w:t>
      </w:r>
      <w:bookmarkEnd w:id="4744"/>
    </w:p>
    <w:p w:rsidR="0070080E" w:rsidRDefault="0070080E" w:rsidP="00B658A8">
      <w:pPr>
        <w:rPr>
          <w:rtl/>
          <w:lang w:eastAsia="he-IL"/>
        </w:rPr>
      </w:pPr>
    </w:p>
    <w:p w:rsidR="0070080E" w:rsidRDefault="002563B3" w:rsidP="006366D5">
      <w:pPr>
        <w:rPr>
          <w:rtl/>
          <w:lang w:eastAsia="he-IL"/>
        </w:rPr>
      </w:pPr>
      <w:r>
        <w:rPr>
          <w:rFonts w:hint="cs"/>
          <w:rtl/>
          <w:lang w:eastAsia="he-IL"/>
        </w:rPr>
        <w:t>– – –</w:t>
      </w:r>
    </w:p>
    <w:p w:rsidR="0070080E" w:rsidRPr="00D110F0" w:rsidRDefault="0070080E" w:rsidP="006366D5">
      <w:pPr>
        <w:rPr>
          <w:rtl/>
          <w:lang w:eastAsia="he-IL"/>
        </w:rPr>
      </w:pPr>
      <w:bookmarkStart w:id="4745" w:name="_ETM_Q12_548557"/>
      <w:bookmarkStart w:id="4746" w:name="_ETM_Q12_548633"/>
      <w:bookmarkEnd w:id="4745"/>
      <w:bookmarkEnd w:id="4746"/>
    </w:p>
    <w:p w:rsidR="0070080E" w:rsidRDefault="0070080E" w:rsidP="006366D5">
      <w:pPr>
        <w:pStyle w:val="-"/>
        <w:keepNext/>
        <w:rPr>
          <w:rtl/>
        </w:rPr>
      </w:pPr>
      <w:bookmarkStart w:id="4747" w:name="ET_speakercontinue_6427_62"/>
      <w:r w:rsidRPr="00974510">
        <w:rPr>
          <w:rStyle w:val="TagStyle"/>
          <w:rtl/>
        </w:rPr>
        <w:t xml:space="preserve"> &lt;&lt; דובר_המשך &gt;&gt;</w:t>
      </w:r>
      <w:r w:rsidRPr="00205331">
        <w:rPr>
          <w:rStyle w:val="TagStyle"/>
          <w:rtl/>
        </w:rPr>
        <w:t xml:space="preserve"> </w:t>
      </w:r>
      <w:r>
        <w:rPr>
          <w:rtl/>
        </w:rPr>
        <w:t>השר לביטחון לאומי איתמר בן גביר:</w:t>
      </w:r>
      <w:r w:rsidRPr="00205331">
        <w:rPr>
          <w:rStyle w:val="TagStyle"/>
          <w:rtl/>
        </w:rPr>
        <w:t xml:space="preserve"> </w:t>
      </w:r>
      <w:r w:rsidRPr="00974510">
        <w:rPr>
          <w:rStyle w:val="TagStyle"/>
          <w:rtl/>
        </w:rPr>
        <w:t>&lt;&lt; דובר_המשך &gt;&gt;</w:t>
      </w:r>
      <w:r>
        <w:rPr>
          <w:rtl/>
        </w:rPr>
        <w:t xml:space="preserve">  </w:t>
      </w:r>
      <w:bookmarkEnd w:id="4747"/>
    </w:p>
    <w:p w:rsidR="0070080E" w:rsidRDefault="0070080E" w:rsidP="00B658A8">
      <w:pPr>
        <w:rPr>
          <w:rtl/>
          <w:lang w:eastAsia="he-IL"/>
        </w:rPr>
      </w:pPr>
    </w:p>
    <w:p w:rsidR="0070080E" w:rsidRDefault="0070080E" w:rsidP="006366D5">
      <w:pPr>
        <w:rPr>
          <w:rtl/>
          <w:lang w:eastAsia="he-IL"/>
        </w:rPr>
      </w:pPr>
      <w:bookmarkStart w:id="4748" w:name="_ETM_Q12_539684"/>
      <w:bookmarkEnd w:id="4748"/>
      <w:r>
        <w:rPr>
          <w:rFonts w:hint="cs"/>
          <w:rtl/>
          <w:lang w:eastAsia="he-IL"/>
        </w:rPr>
        <w:t xml:space="preserve">צודקת, היא צודקת. </w:t>
      </w:r>
      <w:bookmarkStart w:id="4749" w:name="_ETM_Q12_541810"/>
      <w:bookmarkEnd w:id="4749"/>
      <w:r>
        <w:rPr>
          <w:rFonts w:hint="cs"/>
          <w:rtl/>
          <w:lang w:eastAsia="he-IL"/>
        </w:rPr>
        <w:t xml:space="preserve">היא צודקת. תלמדו ממנה איך להיות חברי כנסת. תלמדו מטלי להיות חברי </w:t>
      </w:r>
      <w:bookmarkStart w:id="4750" w:name="_ETM_Q12_549648"/>
      <w:bookmarkEnd w:id="4750"/>
      <w:r>
        <w:rPr>
          <w:rFonts w:hint="cs"/>
          <w:rtl/>
          <w:lang w:eastAsia="he-IL"/>
        </w:rPr>
        <w:t xml:space="preserve">כנסת. </w:t>
      </w:r>
    </w:p>
    <w:p w:rsidR="0070080E" w:rsidRPr="00205331" w:rsidRDefault="0070080E" w:rsidP="006366D5">
      <w:pPr>
        <w:rPr>
          <w:rtl/>
          <w:lang w:eastAsia="he-IL"/>
        </w:rPr>
      </w:pPr>
      <w:bookmarkStart w:id="4751" w:name="_ETM_Q12_550287"/>
      <w:bookmarkStart w:id="4752" w:name="_ETM_Q12_550371"/>
      <w:bookmarkEnd w:id="4751"/>
      <w:bookmarkEnd w:id="4752"/>
    </w:p>
    <w:p w:rsidR="0070080E" w:rsidRDefault="0070080E" w:rsidP="006366D5">
      <w:pPr>
        <w:pStyle w:val="af5"/>
        <w:keepNext/>
        <w:rPr>
          <w:rtl/>
        </w:rPr>
      </w:pPr>
      <w:bookmarkStart w:id="4753" w:name="ET_interruption_5761_44"/>
      <w:r w:rsidRPr="00974510">
        <w:rPr>
          <w:rStyle w:val="TagStyle"/>
          <w:rtl/>
        </w:rPr>
        <w:t xml:space="preserve"> &lt;&lt; קריאה &gt;&gt;</w:t>
      </w:r>
      <w:r w:rsidRPr="00BD51C5">
        <w:rPr>
          <w:rStyle w:val="TagStyle"/>
          <w:rtl/>
        </w:rPr>
        <w:t xml:space="preserve"> </w:t>
      </w:r>
      <w:r>
        <w:rPr>
          <w:rtl/>
        </w:rPr>
        <w:t>עאידה תומא סלימאן (חד"ש-תע"ל):</w:t>
      </w:r>
      <w:r w:rsidRPr="00BD51C5">
        <w:rPr>
          <w:rStyle w:val="TagStyle"/>
          <w:rtl/>
        </w:rPr>
        <w:t xml:space="preserve"> </w:t>
      </w:r>
      <w:r w:rsidRPr="00974510">
        <w:rPr>
          <w:rStyle w:val="TagStyle"/>
          <w:rtl/>
        </w:rPr>
        <w:t>&lt;&lt; קריאה &gt;&gt;</w:t>
      </w:r>
      <w:r>
        <w:rPr>
          <w:rtl/>
        </w:rPr>
        <w:t xml:space="preserve">  </w:t>
      </w:r>
      <w:bookmarkEnd w:id="4753"/>
    </w:p>
    <w:p w:rsidR="0070080E" w:rsidRDefault="0070080E" w:rsidP="00B658A8">
      <w:pPr>
        <w:rPr>
          <w:rtl/>
          <w:lang w:eastAsia="he-IL"/>
        </w:rPr>
      </w:pPr>
    </w:p>
    <w:p w:rsidR="0070080E" w:rsidRDefault="002563B3" w:rsidP="006366D5">
      <w:pPr>
        <w:rPr>
          <w:rtl/>
          <w:lang w:eastAsia="he-IL"/>
        </w:rPr>
      </w:pPr>
      <w:r>
        <w:rPr>
          <w:rFonts w:hint="cs"/>
          <w:rtl/>
          <w:lang w:eastAsia="he-IL"/>
        </w:rPr>
        <w:t>– – –</w:t>
      </w:r>
      <w:r w:rsidR="0070080E">
        <w:rPr>
          <w:rFonts w:hint="cs"/>
          <w:rtl/>
          <w:lang w:eastAsia="he-IL"/>
        </w:rPr>
        <w:t xml:space="preserve"> זאת שאתה קורא לה תומכת טרור. אתה טרוריסט מורשע.</w:t>
      </w:r>
    </w:p>
    <w:p w:rsidR="0070080E" w:rsidRDefault="0070080E" w:rsidP="006366D5">
      <w:pPr>
        <w:ind w:firstLine="0"/>
        <w:rPr>
          <w:rtl/>
          <w:lang w:eastAsia="he-IL"/>
        </w:rPr>
      </w:pPr>
      <w:bookmarkStart w:id="4754" w:name="_ETM_Q12_546155"/>
      <w:bookmarkStart w:id="4755" w:name="_ETM_Q12_546227"/>
      <w:bookmarkEnd w:id="4754"/>
      <w:bookmarkEnd w:id="4755"/>
    </w:p>
    <w:p w:rsidR="0070080E" w:rsidRDefault="0070080E" w:rsidP="006366D5">
      <w:pPr>
        <w:pStyle w:val="af6"/>
        <w:keepNext/>
        <w:rPr>
          <w:rtl/>
        </w:rPr>
      </w:pPr>
      <w:r w:rsidRPr="00974510">
        <w:rPr>
          <w:rStyle w:val="TagStyle"/>
          <w:rtl/>
        </w:rPr>
        <w:t xml:space="preserve"> &lt;&lt; יור &gt;&gt;</w:t>
      </w:r>
      <w:r w:rsidRPr="00205331">
        <w:rPr>
          <w:rStyle w:val="TagStyle"/>
          <w:rtl/>
        </w:rPr>
        <w:t xml:space="preserve"> </w:t>
      </w:r>
      <w:r>
        <w:rPr>
          <w:rtl/>
        </w:rPr>
        <w:t>היו"ר אוריאל בוסו:</w:t>
      </w:r>
      <w:r w:rsidRPr="00205331">
        <w:rPr>
          <w:rStyle w:val="TagStyle"/>
          <w:rtl/>
        </w:rPr>
        <w:t xml:space="preserve"> </w:t>
      </w:r>
      <w:r w:rsidRPr="00974510">
        <w:rPr>
          <w:rStyle w:val="TagStyle"/>
          <w:rtl/>
        </w:rPr>
        <w:t>&lt;&lt; יור &gt;&gt;</w:t>
      </w:r>
      <w:r>
        <w:rPr>
          <w:rtl/>
        </w:rPr>
        <w:t xml:space="preserve">  </w:t>
      </w:r>
    </w:p>
    <w:p w:rsidR="0070080E" w:rsidRDefault="0070080E" w:rsidP="00B658A8">
      <w:pPr>
        <w:rPr>
          <w:rtl/>
          <w:lang w:eastAsia="he-IL"/>
        </w:rPr>
      </w:pPr>
    </w:p>
    <w:p w:rsidR="0070080E" w:rsidRDefault="0070080E" w:rsidP="006366D5">
      <w:pPr>
        <w:rPr>
          <w:rtl/>
          <w:lang w:eastAsia="he-IL"/>
        </w:rPr>
      </w:pPr>
      <w:bookmarkStart w:id="4756" w:name="_ETM_Q12_548031"/>
      <w:bookmarkEnd w:id="4756"/>
      <w:r>
        <w:rPr>
          <w:rFonts w:hint="cs"/>
          <w:rtl/>
          <w:lang w:eastAsia="he-IL"/>
        </w:rPr>
        <w:t xml:space="preserve">סליחה. חברת הכנסת עאידה </w:t>
      </w:r>
      <w:bookmarkStart w:id="4757" w:name="_ETM_Q12_549874"/>
      <w:bookmarkEnd w:id="4757"/>
      <w:r>
        <w:rPr>
          <w:rFonts w:hint="cs"/>
          <w:rtl/>
          <w:lang w:eastAsia="he-IL"/>
        </w:rPr>
        <w:t xml:space="preserve">תומא, תודה. </w:t>
      </w:r>
    </w:p>
    <w:p w:rsidR="0070080E" w:rsidRDefault="0070080E" w:rsidP="006366D5">
      <w:pPr>
        <w:ind w:firstLine="0"/>
        <w:rPr>
          <w:rtl/>
          <w:lang w:eastAsia="he-IL"/>
        </w:rPr>
      </w:pPr>
      <w:bookmarkStart w:id="4758" w:name="_ETM_Q12_550788"/>
      <w:bookmarkStart w:id="4759" w:name="_ETM_Q12_550854"/>
      <w:bookmarkEnd w:id="4758"/>
      <w:bookmarkEnd w:id="4759"/>
    </w:p>
    <w:p w:rsidR="0070080E" w:rsidRDefault="0070080E" w:rsidP="006366D5">
      <w:pPr>
        <w:pStyle w:val="af5"/>
        <w:keepNext/>
        <w:rPr>
          <w:rtl/>
        </w:rPr>
      </w:pPr>
      <w:bookmarkStart w:id="4760" w:name="ET_interruption_קריאות_64"/>
      <w:r w:rsidRPr="00974510">
        <w:rPr>
          <w:rStyle w:val="TagStyle"/>
          <w:rtl/>
        </w:rPr>
        <w:t xml:space="preserve"> &lt;&lt; קריאה &gt;&gt;</w:t>
      </w:r>
      <w:r w:rsidRPr="00205331">
        <w:rPr>
          <w:rStyle w:val="TagStyle"/>
          <w:rtl/>
        </w:rPr>
        <w:t xml:space="preserve"> </w:t>
      </w:r>
      <w:r>
        <w:rPr>
          <w:rtl/>
        </w:rPr>
        <w:t>קריאות:</w:t>
      </w:r>
      <w:r w:rsidRPr="00205331">
        <w:rPr>
          <w:rStyle w:val="TagStyle"/>
          <w:rtl/>
        </w:rPr>
        <w:t xml:space="preserve"> </w:t>
      </w:r>
      <w:r w:rsidRPr="00974510">
        <w:rPr>
          <w:rStyle w:val="TagStyle"/>
          <w:rtl/>
        </w:rPr>
        <w:t>&lt;&lt; קריאה &gt;&gt;</w:t>
      </w:r>
      <w:r>
        <w:rPr>
          <w:rtl/>
        </w:rPr>
        <w:t xml:space="preserve">  </w:t>
      </w:r>
      <w:bookmarkEnd w:id="4760"/>
    </w:p>
    <w:p w:rsidR="0070080E" w:rsidRDefault="0070080E" w:rsidP="00B658A8">
      <w:pPr>
        <w:rPr>
          <w:rtl/>
          <w:lang w:eastAsia="he-IL"/>
        </w:rPr>
      </w:pPr>
    </w:p>
    <w:p w:rsidR="0070080E" w:rsidRDefault="002563B3" w:rsidP="006366D5">
      <w:pPr>
        <w:rPr>
          <w:lang w:eastAsia="he-IL"/>
        </w:rPr>
      </w:pPr>
      <w:r>
        <w:rPr>
          <w:rFonts w:hint="cs"/>
          <w:rtl/>
          <w:lang w:eastAsia="he-IL"/>
        </w:rPr>
        <w:t>– – –</w:t>
      </w:r>
    </w:p>
    <w:p w:rsidR="0070080E" w:rsidRDefault="0070080E" w:rsidP="006366D5">
      <w:pPr>
        <w:ind w:firstLine="0"/>
        <w:rPr>
          <w:rtl/>
          <w:lang w:eastAsia="he-IL"/>
        </w:rPr>
      </w:pPr>
    </w:p>
    <w:p w:rsidR="0070080E" w:rsidRDefault="0070080E" w:rsidP="006366D5">
      <w:pPr>
        <w:pStyle w:val="-"/>
        <w:keepNext/>
        <w:rPr>
          <w:rtl/>
        </w:rPr>
      </w:pPr>
      <w:r w:rsidRPr="00974510">
        <w:rPr>
          <w:rStyle w:val="TagStyle"/>
          <w:rtl/>
        </w:rPr>
        <w:t xml:space="preserve"> &lt;&lt; דובר_המשך &gt;&gt;</w:t>
      </w:r>
      <w:r w:rsidRPr="00205331">
        <w:rPr>
          <w:rStyle w:val="TagStyle"/>
          <w:rtl/>
        </w:rPr>
        <w:t xml:space="preserve"> </w:t>
      </w:r>
      <w:r>
        <w:rPr>
          <w:rtl/>
        </w:rPr>
        <w:t>השר לביטחון לאומי איתמר בן גביר:</w:t>
      </w:r>
      <w:r w:rsidRPr="00205331">
        <w:rPr>
          <w:rStyle w:val="TagStyle"/>
          <w:rtl/>
        </w:rPr>
        <w:t xml:space="preserve"> </w:t>
      </w:r>
      <w:r w:rsidRPr="00974510">
        <w:rPr>
          <w:rStyle w:val="TagStyle"/>
          <w:rtl/>
        </w:rPr>
        <w:t>&lt;&lt; דובר_המשך &gt;&gt;</w:t>
      </w:r>
      <w:r>
        <w:rPr>
          <w:rtl/>
        </w:rPr>
        <w:t xml:space="preserve">  </w:t>
      </w:r>
    </w:p>
    <w:p w:rsidR="0070080E" w:rsidRDefault="0070080E" w:rsidP="00B658A8">
      <w:pPr>
        <w:rPr>
          <w:rtl/>
          <w:lang w:eastAsia="he-IL"/>
        </w:rPr>
      </w:pPr>
    </w:p>
    <w:p w:rsidR="0070080E" w:rsidRDefault="0070080E" w:rsidP="00C00610">
      <w:pPr>
        <w:rPr>
          <w:rtl/>
          <w:lang w:eastAsia="he-IL"/>
        </w:rPr>
      </w:pPr>
      <w:r>
        <w:rPr>
          <w:rFonts w:hint="cs"/>
          <w:rtl/>
          <w:lang w:eastAsia="he-IL"/>
        </w:rPr>
        <w:t xml:space="preserve">נכון, נכון. עכשיו </w:t>
      </w:r>
      <w:bookmarkStart w:id="4761" w:name="_ETM_Q12_552088"/>
      <w:bookmarkEnd w:id="4761"/>
      <w:r>
        <w:rPr>
          <w:rFonts w:hint="cs"/>
          <w:rtl/>
          <w:lang w:eastAsia="he-IL"/>
        </w:rPr>
        <w:t>אני רוצה</w:t>
      </w:r>
      <w:r w:rsidR="00992B53">
        <w:rPr>
          <w:rFonts w:hint="cs"/>
          <w:rtl/>
          <w:lang w:eastAsia="he-IL"/>
        </w:rPr>
        <w:t>,</w:t>
      </w:r>
      <w:r>
        <w:rPr>
          <w:rFonts w:hint="cs"/>
          <w:rtl/>
          <w:lang w:eastAsia="he-IL"/>
        </w:rPr>
        <w:t xml:space="preserve"> לטובת אלה ש</w:t>
      </w:r>
      <w:r w:rsidR="00992B53">
        <w:rPr>
          <w:rFonts w:hint="cs"/>
          <w:rtl/>
          <w:lang w:eastAsia="he-IL"/>
        </w:rPr>
        <w:t>נשארו, שאני מאוד מאוד מכבד אותם –</w:t>
      </w:r>
      <w:r>
        <w:rPr>
          <w:rFonts w:hint="cs"/>
          <w:rtl/>
          <w:lang w:eastAsia="he-IL"/>
        </w:rPr>
        <w:t xml:space="preserve"> נמצאים כאן </w:t>
      </w:r>
      <w:bookmarkStart w:id="4762" w:name="_ETM_Q12_555015"/>
      <w:bookmarkEnd w:id="4762"/>
      <w:r>
        <w:rPr>
          <w:rFonts w:hint="cs"/>
          <w:rtl/>
          <w:lang w:eastAsia="he-IL"/>
        </w:rPr>
        <w:t xml:space="preserve">יושב-ראש הקואליציה וחברי כנסת מאוד מאוד נכבדים שאני מוקיר ומכיר </w:t>
      </w:r>
      <w:bookmarkStart w:id="4763" w:name="_ETM_Q12_562076"/>
      <w:bookmarkEnd w:id="4763"/>
      <w:r>
        <w:rPr>
          <w:rFonts w:hint="cs"/>
          <w:rtl/>
          <w:lang w:eastAsia="he-IL"/>
        </w:rPr>
        <w:t xml:space="preserve">באופן אישי, ואני רוצה לומר את הדברים כהווייתם. </w:t>
      </w:r>
      <w:bookmarkStart w:id="4764" w:name="_ETM_Q12_568397"/>
      <w:bookmarkEnd w:id="4764"/>
      <w:r>
        <w:rPr>
          <w:rFonts w:hint="cs"/>
          <w:rtl/>
          <w:lang w:eastAsia="he-IL"/>
        </w:rPr>
        <w:t xml:space="preserve">אנחנו קיבלנו את המשרד הזה כאשר באמת המציאות הייתה הזויה. לא סתם צעקנו </w:t>
      </w:r>
      <w:bookmarkStart w:id="4765" w:name="_ETM_Q12_577451"/>
      <w:bookmarkEnd w:id="4765"/>
      <w:r>
        <w:rPr>
          <w:rFonts w:hint="cs"/>
          <w:rtl/>
          <w:lang w:eastAsia="he-IL"/>
        </w:rPr>
        <w:t xml:space="preserve">והתרענו, ובאמת רואים את הגל הזה של מאות אלפי כלי </w:t>
      </w:r>
      <w:bookmarkStart w:id="4766" w:name="_ETM_Q12_582187"/>
      <w:bookmarkEnd w:id="4766"/>
      <w:r>
        <w:rPr>
          <w:rFonts w:hint="cs"/>
          <w:rtl/>
          <w:lang w:eastAsia="he-IL"/>
        </w:rPr>
        <w:t xml:space="preserve">נשק, מאות אלפי </w:t>
      </w:r>
      <w:r w:rsidR="00C00610">
        <w:rPr>
          <w:rFonts w:hint="cs"/>
          <w:rtl/>
          <w:lang w:eastAsia="he-IL"/>
        </w:rPr>
        <w:t xml:space="preserve">כלי </w:t>
      </w:r>
      <w:r>
        <w:rPr>
          <w:rFonts w:hint="cs"/>
          <w:rtl/>
          <w:lang w:eastAsia="he-IL"/>
        </w:rPr>
        <w:t xml:space="preserve">נשק, במגזר הערבי. כל זה לא קורה בשמונה חודשים; כל זה קורה בשנים אחרי </w:t>
      </w:r>
      <w:bookmarkStart w:id="4767" w:name="_ETM_Q12_591113"/>
      <w:bookmarkEnd w:id="4767"/>
      <w:r>
        <w:rPr>
          <w:rFonts w:hint="cs"/>
          <w:rtl/>
          <w:lang w:eastAsia="he-IL"/>
        </w:rPr>
        <w:t xml:space="preserve">שנים אחרי שנים של הזנחה. צריך להודות </w:t>
      </w:r>
      <w:r w:rsidR="00C00610">
        <w:rPr>
          <w:rFonts w:hint="cs"/>
          <w:rtl/>
          <w:lang w:eastAsia="he-IL"/>
        </w:rPr>
        <w:t>באמת:</w:t>
      </w:r>
      <w:r>
        <w:rPr>
          <w:rFonts w:hint="cs"/>
          <w:rtl/>
          <w:lang w:eastAsia="he-IL"/>
        </w:rPr>
        <w:t xml:space="preserve"> ז</w:t>
      </w:r>
      <w:r w:rsidR="00C00610">
        <w:rPr>
          <w:rFonts w:hint="cs"/>
          <w:rtl/>
          <w:lang w:eastAsia="he-IL"/>
        </w:rPr>
        <w:t>את</w:t>
      </w:r>
      <w:r>
        <w:rPr>
          <w:rFonts w:hint="cs"/>
          <w:rtl/>
          <w:lang w:eastAsia="he-IL"/>
        </w:rPr>
        <w:t xml:space="preserve"> </w:t>
      </w:r>
      <w:bookmarkStart w:id="4768" w:name="_ETM_Q12_592460"/>
      <w:bookmarkEnd w:id="4768"/>
      <w:r>
        <w:rPr>
          <w:rFonts w:hint="cs"/>
          <w:rtl/>
          <w:lang w:eastAsia="he-IL"/>
        </w:rPr>
        <w:t>לא רק הממשלה הקודמת</w:t>
      </w:r>
      <w:r w:rsidR="00C00610">
        <w:rPr>
          <w:rFonts w:hint="cs"/>
          <w:rtl/>
          <w:lang w:eastAsia="he-IL"/>
        </w:rPr>
        <w:t>,</w:t>
      </w:r>
      <w:r>
        <w:rPr>
          <w:rFonts w:hint="cs"/>
          <w:rtl/>
          <w:lang w:eastAsia="he-IL"/>
        </w:rPr>
        <w:t xml:space="preserve"> אבל הממשלה הקודמת הפכה את זה </w:t>
      </w:r>
      <w:bookmarkStart w:id="4769" w:name="_ETM_Q12_599949"/>
      <w:bookmarkEnd w:id="4769"/>
      <w:r>
        <w:rPr>
          <w:rFonts w:hint="cs"/>
          <w:rtl/>
          <w:lang w:eastAsia="he-IL"/>
        </w:rPr>
        <w:t xml:space="preserve">למדיניות. המדיניות, אדוני היושב-ראש, הייתה: בואו ניתן כסף, בואו </w:t>
      </w:r>
      <w:bookmarkStart w:id="4770" w:name="_ETM_Q12_605065"/>
      <w:bookmarkEnd w:id="4770"/>
      <w:r>
        <w:rPr>
          <w:rFonts w:hint="cs"/>
          <w:rtl/>
          <w:lang w:eastAsia="he-IL"/>
        </w:rPr>
        <w:t xml:space="preserve">נקנה שקט, בואו נשתיק אותם. כל הסיפורים, סיפורי יואב סגלוביץ' </w:t>
      </w:r>
      <w:bookmarkStart w:id="4771" w:name="_ETM_Q12_609998"/>
      <w:bookmarkEnd w:id="4771"/>
      <w:r>
        <w:rPr>
          <w:rFonts w:hint="cs"/>
          <w:rtl/>
          <w:lang w:eastAsia="he-IL"/>
        </w:rPr>
        <w:t xml:space="preserve">ושות', הכול בבל"ת. הכול סיפורים מארץ עוץ. והאמת היא </w:t>
      </w:r>
      <w:bookmarkStart w:id="4772" w:name="_ETM_Q12_618409"/>
      <w:bookmarkEnd w:id="4772"/>
      <w:r>
        <w:rPr>
          <w:rFonts w:hint="cs"/>
          <w:rtl/>
          <w:lang w:eastAsia="he-IL"/>
        </w:rPr>
        <w:t>שמה שהם עשו זה פשוט דבר אחד מאוד מאוד ברור:</w:t>
      </w:r>
      <w:r>
        <w:rPr>
          <w:rFonts w:hint="cs"/>
          <w:lang w:eastAsia="he-IL"/>
        </w:rPr>
        <w:t xml:space="preserve"> </w:t>
      </w:r>
      <w:bookmarkStart w:id="4773" w:name="_ETM_Q12_619896"/>
      <w:bookmarkEnd w:id="4773"/>
      <w:r>
        <w:rPr>
          <w:rFonts w:hint="cs"/>
          <w:rtl/>
          <w:lang w:eastAsia="he-IL"/>
        </w:rPr>
        <w:t xml:space="preserve">לתת כסף, להשתיק, לתת עוד כסף, להשתיק, לתת עוד </w:t>
      </w:r>
      <w:bookmarkStart w:id="4774" w:name="_ETM_Q12_625373"/>
      <w:bookmarkEnd w:id="4774"/>
      <w:r>
        <w:rPr>
          <w:rFonts w:hint="cs"/>
          <w:rtl/>
          <w:lang w:eastAsia="he-IL"/>
        </w:rPr>
        <w:t xml:space="preserve">כסף, להשתיק, ולמעשה מה שהם יצרו כאן זו מציאות שהיא </w:t>
      </w:r>
      <w:bookmarkStart w:id="4775" w:name="_ETM_Q12_632125"/>
      <w:bookmarkEnd w:id="4775"/>
      <w:r>
        <w:rPr>
          <w:rFonts w:hint="cs"/>
          <w:rtl/>
          <w:lang w:eastAsia="he-IL"/>
        </w:rPr>
        <w:t xml:space="preserve">הזויה. </w:t>
      </w:r>
    </w:p>
    <w:p w:rsidR="0070080E" w:rsidRDefault="0070080E" w:rsidP="006366D5">
      <w:pPr>
        <w:rPr>
          <w:rtl/>
          <w:lang w:eastAsia="he-IL"/>
        </w:rPr>
      </w:pPr>
      <w:bookmarkStart w:id="4776" w:name="_ETM_Q12_635551"/>
      <w:bookmarkStart w:id="4777" w:name="_ETM_Q12_635608"/>
      <w:bookmarkEnd w:id="4776"/>
      <w:bookmarkEnd w:id="4777"/>
    </w:p>
    <w:p w:rsidR="0070080E" w:rsidRDefault="00C00610" w:rsidP="00C00610">
      <w:pPr>
        <w:rPr>
          <w:rtl/>
          <w:lang w:eastAsia="he-IL"/>
        </w:rPr>
      </w:pPr>
      <w:bookmarkStart w:id="4778" w:name="_ETM_Q12_635694"/>
      <w:bookmarkStart w:id="4779" w:name="_ETM_Q12_635745"/>
      <w:bookmarkEnd w:id="4778"/>
      <w:bookmarkEnd w:id="4779"/>
      <w:r>
        <w:rPr>
          <w:rFonts w:hint="cs"/>
          <w:rtl/>
          <w:lang w:eastAsia="he-IL"/>
        </w:rPr>
        <w:t xml:space="preserve">הם לא רק </w:t>
      </w:r>
      <w:r w:rsidR="0070080E">
        <w:rPr>
          <w:rFonts w:hint="cs"/>
          <w:rtl/>
          <w:lang w:eastAsia="he-IL"/>
        </w:rPr>
        <w:t xml:space="preserve">פגעו </w:t>
      </w:r>
      <w:bookmarkStart w:id="4780" w:name="_ETM_Q12_637723"/>
      <w:bookmarkEnd w:id="4780"/>
      <w:r>
        <w:rPr>
          <w:rFonts w:hint="cs"/>
          <w:rtl/>
          <w:lang w:eastAsia="he-IL"/>
        </w:rPr>
        <w:t>במגזר הערבי,</w:t>
      </w:r>
      <w:r w:rsidR="0070080E">
        <w:rPr>
          <w:rFonts w:hint="cs"/>
          <w:rtl/>
          <w:lang w:eastAsia="he-IL"/>
        </w:rPr>
        <w:t xml:space="preserve"> אלא גם פגעו במשטרה. יותר מ-1,800 שוטרים התפטרו </w:t>
      </w:r>
      <w:bookmarkStart w:id="4781" w:name="_ETM_Q12_648203"/>
      <w:bookmarkEnd w:id="4781"/>
      <w:r w:rsidR="0070080E">
        <w:rPr>
          <w:rFonts w:hint="cs"/>
          <w:rtl/>
          <w:lang w:eastAsia="he-IL"/>
        </w:rPr>
        <w:t xml:space="preserve">בשנה שעברה במשמרת של הממשלה הקודמת. משכורת של שוטר </w:t>
      </w:r>
      <w:r w:rsidR="0070080E">
        <w:rPr>
          <w:rFonts w:hint="eastAsia"/>
          <w:rtl/>
          <w:lang w:eastAsia="he-IL"/>
        </w:rPr>
        <w:t>–</w:t>
      </w:r>
      <w:r w:rsidR="0070080E">
        <w:rPr>
          <w:rFonts w:hint="cs"/>
          <w:rtl/>
          <w:lang w:eastAsia="he-IL"/>
        </w:rPr>
        <w:t xml:space="preserve"> </w:t>
      </w:r>
      <w:bookmarkStart w:id="4782" w:name="_ETM_Q12_649749"/>
      <w:bookmarkEnd w:id="4782"/>
      <w:r w:rsidR="0070080E">
        <w:rPr>
          <w:rFonts w:hint="cs"/>
          <w:rtl/>
          <w:lang w:eastAsia="he-IL"/>
        </w:rPr>
        <w:t xml:space="preserve">אני הגעתי למשרד, חשכו עיניי: 7,500 שקל, 8,000 </w:t>
      </w:r>
      <w:bookmarkStart w:id="4783" w:name="_ETM_Q12_658771"/>
      <w:bookmarkEnd w:id="4783"/>
      <w:r w:rsidR="0070080E">
        <w:rPr>
          <w:rFonts w:hint="cs"/>
          <w:rtl/>
          <w:lang w:eastAsia="he-IL"/>
        </w:rPr>
        <w:t xml:space="preserve">שקלים לשוטר. למה שבן אדם ירצה בכלל ללכת למשטרה? ואנחנו, אדוני היושב-ראש וחבריי חברי הכנסת, </w:t>
      </w:r>
      <w:bookmarkStart w:id="4784" w:name="_ETM_Q12_672303"/>
      <w:bookmarkEnd w:id="4784"/>
      <w:r w:rsidR="0070080E">
        <w:rPr>
          <w:rFonts w:hint="cs"/>
          <w:rtl/>
          <w:lang w:eastAsia="he-IL"/>
        </w:rPr>
        <w:t xml:space="preserve">באנו לתקן. אחרי שתקצבנו את המשטרה והוספנו תוספת של 9 </w:t>
      </w:r>
      <w:bookmarkStart w:id="4785" w:name="_ETM_Q12_677967"/>
      <w:bookmarkEnd w:id="4785"/>
      <w:r w:rsidR="0070080E">
        <w:rPr>
          <w:rFonts w:hint="cs"/>
          <w:rtl/>
          <w:lang w:eastAsia="he-IL"/>
        </w:rPr>
        <w:t xml:space="preserve">מיליארד שקלים, הוספנו ממש ב-1 באוגוסט ליותר </w:t>
      </w:r>
      <w:bookmarkStart w:id="4786" w:name="_ETM_Q12_682381"/>
      <w:bookmarkEnd w:id="4786"/>
      <w:r w:rsidR="0070080E">
        <w:rPr>
          <w:rFonts w:hint="cs"/>
          <w:rtl/>
          <w:lang w:eastAsia="he-IL"/>
        </w:rPr>
        <w:t xml:space="preserve">מ-13,000 שוטרים וסוהרים, בפעימה ראשונה, משכורת של עוד 1,000 שקלים. </w:t>
      </w:r>
      <w:bookmarkStart w:id="4787" w:name="_ETM_Q12_690928"/>
      <w:bookmarkEnd w:id="4787"/>
      <w:r w:rsidR="0070080E">
        <w:rPr>
          <w:rFonts w:hint="cs"/>
          <w:rtl/>
          <w:lang w:eastAsia="he-IL"/>
        </w:rPr>
        <w:t xml:space="preserve">עוד 1,000 שקלים לשוטר, כאשר יש פעימה שנייה ופעימה </w:t>
      </w:r>
      <w:bookmarkStart w:id="4788" w:name="_ETM_Q12_697018"/>
      <w:bookmarkEnd w:id="4788"/>
      <w:r w:rsidR="0070080E">
        <w:rPr>
          <w:rFonts w:hint="cs"/>
          <w:rtl/>
          <w:lang w:eastAsia="he-IL"/>
        </w:rPr>
        <w:t>שלישית ומענקים. וממשכורת של 7,500</w:t>
      </w:r>
      <w:r w:rsidR="0070080E">
        <w:rPr>
          <w:rtl/>
          <w:lang w:eastAsia="he-IL"/>
        </w:rPr>
        <w:t>–</w:t>
      </w:r>
      <w:r w:rsidR="0070080E">
        <w:rPr>
          <w:rFonts w:hint="cs"/>
          <w:rtl/>
          <w:lang w:eastAsia="he-IL"/>
        </w:rPr>
        <w:t xml:space="preserve">8,000 שקלים </w:t>
      </w:r>
      <w:bookmarkStart w:id="4789" w:name="_ETM_Q12_700456"/>
      <w:bookmarkEnd w:id="4789"/>
      <w:r w:rsidR="0070080E">
        <w:rPr>
          <w:rFonts w:hint="cs"/>
          <w:rtl/>
          <w:lang w:eastAsia="he-IL"/>
        </w:rPr>
        <w:t xml:space="preserve">לשוטר, העלינו את זה, ואנחנו מעלים את </w:t>
      </w:r>
      <w:bookmarkStart w:id="4790" w:name="_ETM_Q12_703775"/>
      <w:bookmarkEnd w:id="4790"/>
      <w:r w:rsidR="0070080E">
        <w:rPr>
          <w:rFonts w:hint="cs"/>
          <w:rtl/>
          <w:lang w:eastAsia="he-IL"/>
        </w:rPr>
        <w:t>זה לכיוון ה-12,000</w:t>
      </w:r>
      <w:r w:rsidR="0070080E">
        <w:rPr>
          <w:rtl/>
          <w:lang w:eastAsia="he-IL"/>
        </w:rPr>
        <w:t>–</w:t>
      </w:r>
      <w:r w:rsidR="0070080E">
        <w:rPr>
          <w:rFonts w:hint="cs"/>
          <w:rtl/>
          <w:lang w:eastAsia="he-IL"/>
        </w:rPr>
        <w:t xml:space="preserve">13,000 שקלים, בואכה 13,500 שקלים. </w:t>
      </w:r>
      <w:bookmarkStart w:id="4791" w:name="_ETM_Q12_713105"/>
      <w:bookmarkEnd w:id="4791"/>
    </w:p>
    <w:p w:rsidR="0070080E" w:rsidRDefault="0070080E" w:rsidP="006366D5">
      <w:pPr>
        <w:rPr>
          <w:rtl/>
          <w:lang w:eastAsia="he-IL"/>
        </w:rPr>
      </w:pPr>
      <w:bookmarkStart w:id="4792" w:name="_ETM_Q12_711661"/>
      <w:bookmarkStart w:id="4793" w:name="_ETM_Q12_711749"/>
      <w:bookmarkEnd w:id="4792"/>
      <w:bookmarkEnd w:id="4793"/>
    </w:p>
    <w:p w:rsidR="0070080E" w:rsidRDefault="0070080E" w:rsidP="00C00610">
      <w:pPr>
        <w:rPr>
          <w:rtl/>
        </w:rPr>
      </w:pPr>
      <w:bookmarkStart w:id="4794" w:name="_ETM_Q12_711775"/>
      <w:bookmarkStart w:id="4795" w:name="_ETM_Q12_711839"/>
      <w:bookmarkEnd w:id="4794"/>
      <w:bookmarkEnd w:id="4795"/>
      <w:r>
        <w:rPr>
          <w:rFonts w:hint="cs"/>
          <w:rtl/>
          <w:lang w:eastAsia="he-IL"/>
        </w:rPr>
        <w:t xml:space="preserve">הבאנו תקנים חדשים. כל כך הרבה זמן שלמשטרה לא רק </w:t>
      </w:r>
      <w:bookmarkStart w:id="4796" w:name="_ETM_Q12_717546"/>
      <w:bookmarkEnd w:id="4796"/>
      <w:r>
        <w:rPr>
          <w:rFonts w:hint="cs"/>
          <w:rtl/>
          <w:lang w:eastAsia="he-IL"/>
        </w:rPr>
        <w:t xml:space="preserve">שלא היה דם חדש, דם צעיר, אלא היו התפטרויות; </w:t>
      </w:r>
      <w:bookmarkStart w:id="4797" w:name="_ETM_Q12_722634"/>
      <w:bookmarkEnd w:id="4797"/>
      <w:r>
        <w:rPr>
          <w:rFonts w:hint="cs"/>
          <w:rtl/>
          <w:lang w:eastAsia="he-IL"/>
        </w:rPr>
        <w:t xml:space="preserve">הוספנו 3,225 תקנים, ועוד 1,700 תקנים לא מאוישים. 5,000 </w:t>
      </w:r>
      <w:bookmarkStart w:id="4798" w:name="_ETM_Q12_728199"/>
      <w:bookmarkEnd w:id="4798"/>
      <w:r>
        <w:rPr>
          <w:rFonts w:hint="cs"/>
          <w:rtl/>
          <w:lang w:eastAsia="he-IL"/>
        </w:rPr>
        <w:t>תקנים שאנחנו מגדילים ומחזקים את המשטרה, ובמקביל, כן</w:t>
      </w:r>
      <w:bookmarkStart w:id="4799" w:name="_ETM_Q12_735380"/>
      <w:bookmarkEnd w:id="4799"/>
      <w:r>
        <w:rPr>
          <w:rFonts w:hint="cs"/>
          <w:rtl/>
          <w:lang w:eastAsia="he-IL"/>
        </w:rPr>
        <w:t xml:space="preserve">, </w:t>
      </w:r>
      <w:bookmarkStart w:id="4800" w:name="_ETM_Q12_735484"/>
      <w:bookmarkStart w:id="4801" w:name="_ETM_Q12_735498"/>
      <w:bookmarkEnd w:id="4800"/>
      <w:bookmarkEnd w:id="4801"/>
      <w:r>
        <w:rPr>
          <w:rFonts w:hint="cs"/>
          <w:rtl/>
          <w:lang w:eastAsia="he-IL"/>
        </w:rPr>
        <w:t xml:space="preserve">אנחנו מקיימים ומקימים משמר לאומי. </w:t>
      </w:r>
      <w:bookmarkStart w:id="4802" w:name="_ETM_Q12_549988"/>
      <w:bookmarkStart w:id="4803" w:name="TOR_Q13"/>
      <w:bookmarkEnd w:id="4802"/>
      <w:bookmarkEnd w:id="4803"/>
      <w:r>
        <w:rPr>
          <w:rFonts w:hint="cs"/>
          <w:rtl/>
        </w:rPr>
        <w:t>זה</w:t>
      </w:r>
      <w:r w:rsidR="00C00610">
        <w:rPr>
          <w:rFonts w:hint="cs"/>
          <w:rtl/>
        </w:rPr>
        <w:t xml:space="preserve"> לא לוקח יום, זה לא לוקח יומיים;</w:t>
      </w:r>
      <w:r>
        <w:rPr>
          <w:rFonts w:hint="cs"/>
          <w:rtl/>
        </w:rPr>
        <w:t xml:space="preserve"> לקח לממשלה הקודמת שנתיים</w:t>
      </w:r>
      <w:r w:rsidR="00C00610">
        <w:rPr>
          <w:rFonts w:hint="cs"/>
          <w:rtl/>
        </w:rPr>
        <w:t>,</w:t>
      </w:r>
      <w:r>
        <w:rPr>
          <w:rFonts w:hint="cs"/>
          <w:rtl/>
        </w:rPr>
        <w:t xml:space="preserve"> ועדיין לא התחילו לאייש שם אנשים </w:t>
      </w:r>
      <w:r>
        <w:rPr>
          <w:rtl/>
        </w:rPr>
        <w:t>–</w:t>
      </w:r>
      <w:r>
        <w:rPr>
          <w:rFonts w:hint="cs"/>
          <w:rtl/>
        </w:rPr>
        <w:t xml:space="preserve"> 46 כבר </w:t>
      </w:r>
      <w:bookmarkStart w:id="4804" w:name="_ETM_Q13_149693"/>
      <w:bookmarkEnd w:id="4804"/>
      <w:r>
        <w:rPr>
          <w:rFonts w:hint="cs"/>
          <w:rtl/>
        </w:rPr>
        <w:t xml:space="preserve">עכשיו, התחלנו לגייס עוד ועוד </w:t>
      </w:r>
      <w:proofErr w:type="spellStart"/>
      <w:r>
        <w:rPr>
          <w:rFonts w:hint="cs"/>
          <w:rtl/>
        </w:rPr>
        <w:t>ועוד</w:t>
      </w:r>
      <w:proofErr w:type="spellEnd"/>
      <w:r>
        <w:rPr>
          <w:rFonts w:hint="cs"/>
          <w:rtl/>
        </w:rPr>
        <w:t xml:space="preserve"> למה ש</w:t>
      </w:r>
      <w:r w:rsidR="00C00610">
        <w:rPr>
          <w:rFonts w:hint="cs"/>
          <w:rtl/>
        </w:rPr>
        <w:t xml:space="preserve">נקרא </w:t>
      </w:r>
      <w:r>
        <w:rPr>
          <w:rFonts w:hint="cs"/>
          <w:rtl/>
        </w:rPr>
        <w:t xml:space="preserve">החטיבה המדברית </w:t>
      </w:r>
      <w:bookmarkStart w:id="4805" w:name="_ETM_Q13_156424"/>
      <w:bookmarkEnd w:id="4805"/>
      <w:r>
        <w:rPr>
          <w:rFonts w:hint="cs"/>
          <w:rtl/>
        </w:rPr>
        <w:t xml:space="preserve">של המשמר הלאומי. הוועדה שהקמנו, של המשמר הלאומי, סיימה </w:t>
      </w:r>
      <w:bookmarkStart w:id="4806" w:name="_ETM_Q13_162441"/>
      <w:bookmarkEnd w:id="4806"/>
      <w:r>
        <w:rPr>
          <w:rFonts w:hint="cs"/>
          <w:rtl/>
        </w:rPr>
        <w:t>את עבודתה</w:t>
      </w:r>
      <w:r w:rsidR="00C00610">
        <w:rPr>
          <w:rFonts w:hint="cs"/>
          <w:rtl/>
        </w:rPr>
        <w:t>;</w:t>
      </w:r>
      <w:r>
        <w:rPr>
          <w:rFonts w:hint="cs"/>
          <w:rtl/>
        </w:rPr>
        <w:t xml:space="preserve"> בימים אלה עוברת הטיוטה הסופית בין חבריה, ולמיטב </w:t>
      </w:r>
      <w:bookmarkStart w:id="4807" w:name="_ETM_Q13_169401"/>
      <w:bookmarkEnd w:id="4807"/>
      <w:r>
        <w:rPr>
          <w:rFonts w:hint="cs"/>
          <w:rtl/>
        </w:rPr>
        <w:t>ידיעתי והבנתי, אחרי החגים יש כוונה להביא אליי את הדוח</w:t>
      </w:r>
      <w:r w:rsidR="00C00610">
        <w:rPr>
          <w:rFonts w:hint="cs"/>
          <w:rtl/>
        </w:rPr>
        <w:t>,</w:t>
      </w:r>
      <w:r>
        <w:rPr>
          <w:rFonts w:hint="cs"/>
          <w:rtl/>
        </w:rPr>
        <w:t xml:space="preserve"> ואנחנו נביא </w:t>
      </w:r>
      <w:bookmarkStart w:id="4808" w:name="_ETM_Q13_173508"/>
      <w:bookmarkEnd w:id="4808"/>
      <w:r>
        <w:rPr>
          <w:rFonts w:hint="cs"/>
          <w:rtl/>
        </w:rPr>
        <w:t>ונגיש את הדוח הזה לממשלה.</w:t>
      </w:r>
    </w:p>
    <w:p w:rsidR="0070080E" w:rsidRDefault="0070080E" w:rsidP="009635F5">
      <w:pPr>
        <w:rPr>
          <w:rtl/>
        </w:rPr>
      </w:pPr>
      <w:bookmarkStart w:id="4809" w:name="_ETM_Q13_178556"/>
      <w:bookmarkStart w:id="4810" w:name="_ETM_Q13_178649"/>
      <w:bookmarkEnd w:id="4809"/>
      <w:bookmarkEnd w:id="4810"/>
    </w:p>
    <w:p w:rsidR="0070080E" w:rsidRDefault="0070080E" w:rsidP="00C00610">
      <w:pPr>
        <w:rPr>
          <w:rtl/>
        </w:rPr>
      </w:pPr>
      <w:bookmarkStart w:id="4811" w:name="_ETM_Q13_178763"/>
      <w:bookmarkStart w:id="4812" w:name="_ETM_Q13_178887"/>
      <w:bookmarkEnd w:id="4811"/>
      <w:bookmarkEnd w:id="4812"/>
      <w:r>
        <w:rPr>
          <w:rFonts w:hint="cs"/>
          <w:rtl/>
        </w:rPr>
        <w:t xml:space="preserve">אבל בזמן הזה לא התבטלנו, ולמרות </w:t>
      </w:r>
      <w:bookmarkStart w:id="4813" w:name="_ETM_Q13_183649"/>
      <w:bookmarkEnd w:id="4813"/>
      <w:r>
        <w:rPr>
          <w:rFonts w:hint="cs"/>
          <w:rtl/>
        </w:rPr>
        <w:t xml:space="preserve">התהליכים שבאמת דורשים נשימה עמוקה, עשינו גם תהליכים מיידים. </w:t>
      </w:r>
      <w:bookmarkStart w:id="4814" w:name="_ETM_Q13_188766"/>
      <w:bookmarkEnd w:id="4814"/>
      <w:r>
        <w:rPr>
          <w:rFonts w:hint="cs"/>
          <w:rtl/>
        </w:rPr>
        <w:t xml:space="preserve">הזכיר כאן חבר הכנסת סער את חוק הנשק. חוק הנשק </w:t>
      </w:r>
      <w:bookmarkStart w:id="4815" w:name="_ETM_Q13_194838"/>
      <w:bookmarkEnd w:id="4815"/>
      <w:r>
        <w:rPr>
          <w:rFonts w:hint="cs"/>
          <w:rtl/>
        </w:rPr>
        <w:t xml:space="preserve">שאני מדבר עליו זה חוק שבו ניתן להיכנס לבתים </w:t>
      </w:r>
      <w:bookmarkStart w:id="4816" w:name="_ETM_Q13_198679"/>
      <w:bookmarkEnd w:id="4816"/>
      <w:r w:rsidR="00C00610">
        <w:rPr>
          <w:rFonts w:hint="cs"/>
          <w:rtl/>
        </w:rPr>
        <w:t xml:space="preserve">בלי צו חיפוש ולהביא נשק. </w:t>
      </w:r>
      <w:r>
        <w:rPr>
          <w:rFonts w:hint="cs"/>
          <w:rtl/>
        </w:rPr>
        <w:t xml:space="preserve">המשטרה עשתה שימוש בחוק </w:t>
      </w:r>
      <w:bookmarkStart w:id="4817" w:name="_ETM_Q13_206023"/>
      <w:bookmarkEnd w:id="4817"/>
      <w:r>
        <w:rPr>
          <w:rFonts w:hint="cs"/>
          <w:rtl/>
        </w:rPr>
        <w:t xml:space="preserve">הזה, שהוא חוק בסך הכול כמה חודשים, ועוד </w:t>
      </w:r>
      <w:proofErr w:type="spellStart"/>
      <w:r>
        <w:rPr>
          <w:rFonts w:hint="cs"/>
          <w:rtl/>
        </w:rPr>
        <w:t>ועוד</w:t>
      </w:r>
      <w:proofErr w:type="spellEnd"/>
      <w:r>
        <w:rPr>
          <w:rFonts w:hint="cs"/>
          <w:rtl/>
        </w:rPr>
        <w:t xml:space="preserve"> </w:t>
      </w:r>
      <w:proofErr w:type="spellStart"/>
      <w:r>
        <w:rPr>
          <w:rFonts w:hint="cs"/>
          <w:rtl/>
        </w:rPr>
        <w:t>ועוד</w:t>
      </w:r>
      <w:proofErr w:type="spellEnd"/>
      <w:r>
        <w:rPr>
          <w:rFonts w:hint="cs"/>
          <w:rtl/>
        </w:rPr>
        <w:t xml:space="preserve"> </w:t>
      </w:r>
      <w:bookmarkStart w:id="4818" w:name="_ETM_Q13_211355"/>
      <w:bookmarkEnd w:id="4818"/>
      <w:r>
        <w:rPr>
          <w:rFonts w:hint="cs"/>
          <w:rtl/>
        </w:rPr>
        <w:t xml:space="preserve">נשקים נתפסים בזכות החוק הזה. אגב, היו כאן כל מיני </w:t>
      </w:r>
      <w:bookmarkStart w:id="4819" w:name="_ETM_Q13_214149"/>
      <w:bookmarkEnd w:id="4819"/>
      <w:r>
        <w:rPr>
          <w:rFonts w:hint="cs"/>
          <w:rtl/>
        </w:rPr>
        <w:t xml:space="preserve">כאלה שמצקצקים בלשון, שמתלוננים, כל מיני כאלה שצועקים, וביניהם מנסור </w:t>
      </w:r>
      <w:bookmarkStart w:id="4820" w:name="_ETM_Q13_223804"/>
      <w:bookmarkEnd w:id="4820"/>
      <w:r>
        <w:rPr>
          <w:rFonts w:hint="cs"/>
          <w:rtl/>
        </w:rPr>
        <w:t xml:space="preserve">עבאס. למיטב זכרוני, </w:t>
      </w:r>
      <w:r w:rsidR="00C00610">
        <w:rPr>
          <w:rFonts w:hint="cs"/>
          <w:rtl/>
        </w:rPr>
        <w:t>עבאס וסיעתו הצביעו נגד החוק הזה</w:t>
      </w:r>
      <w:r>
        <w:rPr>
          <w:rFonts w:hint="cs"/>
          <w:rtl/>
        </w:rPr>
        <w:t xml:space="preserve">. זאת אומרת שמצד אחד </w:t>
      </w:r>
      <w:r w:rsidR="00C00610">
        <w:rPr>
          <w:rFonts w:hint="cs"/>
          <w:rtl/>
        </w:rPr>
        <w:t xml:space="preserve">הם </w:t>
      </w:r>
      <w:r>
        <w:rPr>
          <w:rFonts w:hint="cs"/>
          <w:rtl/>
        </w:rPr>
        <w:t xml:space="preserve">באים וצועקים את צעקת </w:t>
      </w:r>
      <w:bookmarkStart w:id="4821" w:name="_ETM_Q13_234135"/>
      <w:bookmarkEnd w:id="4821"/>
      <w:r>
        <w:rPr>
          <w:rFonts w:hint="cs"/>
          <w:rtl/>
        </w:rPr>
        <w:t xml:space="preserve">הקוזק הנגזל, ומצד שני עושים בדיוק </w:t>
      </w:r>
      <w:proofErr w:type="spellStart"/>
      <w:r>
        <w:rPr>
          <w:rFonts w:hint="cs"/>
          <w:rtl/>
        </w:rPr>
        <w:t>בדיוק</w:t>
      </w:r>
      <w:proofErr w:type="spellEnd"/>
      <w:r>
        <w:rPr>
          <w:rFonts w:hint="cs"/>
          <w:rtl/>
        </w:rPr>
        <w:t xml:space="preserve"> הפוך.</w:t>
      </w:r>
    </w:p>
    <w:p w:rsidR="0070080E" w:rsidRDefault="0070080E" w:rsidP="009635F5">
      <w:pPr>
        <w:rPr>
          <w:rtl/>
        </w:rPr>
      </w:pPr>
      <w:bookmarkStart w:id="4822" w:name="_ETM_Q13_239976"/>
      <w:bookmarkStart w:id="4823" w:name="_ETM_Q13_240101"/>
      <w:bookmarkEnd w:id="4822"/>
      <w:bookmarkEnd w:id="4823"/>
    </w:p>
    <w:p w:rsidR="0070080E" w:rsidRDefault="0070080E" w:rsidP="00C00610">
      <w:pPr>
        <w:rPr>
          <w:rtl/>
        </w:rPr>
      </w:pPr>
      <w:bookmarkStart w:id="4824" w:name="_ETM_Q13_240376"/>
      <w:bookmarkStart w:id="4825" w:name="_ETM_Q13_240454"/>
      <w:bookmarkEnd w:id="4824"/>
      <w:bookmarkEnd w:id="4825"/>
      <w:r>
        <w:rPr>
          <w:rFonts w:hint="cs"/>
          <w:rtl/>
        </w:rPr>
        <w:t xml:space="preserve">העברנו את </w:t>
      </w:r>
      <w:bookmarkStart w:id="4826" w:name="_ETM_Q13_239802"/>
      <w:bookmarkEnd w:id="4826"/>
      <w:r>
        <w:rPr>
          <w:rFonts w:hint="cs"/>
          <w:rtl/>
        </w:rPr>
        <w:t>חוק הפרוטקשן, חוק כל כך חשוב</w:t>
      </w:r>
      <w:r w:rsidR="00C00610">
        <w:rPr>
          <w:rFonts w:hint="cs"/>
          <w:rtl/>
        </w:rPr>
        <w:t>,</w:t>
      </w:r>
      <w:r>
        <w:rPr>
          <w:rFonts w:hint="cs"/>
          <w:rtl/>
        </w:rPr>
        <w:t xml:space="preserve"> שנותן כלים למשטרה. </w:t>
      </w:r>
      <w:bookmarkStart w:id="4827" w:name="_ETM_Q13_247474"/>
      <w:bookmarkEnd w:id="4827"/>
      <w:r>
        <w:rPr>
          <w:rFonts w:hint="cs"/>
          <w:rtl/>
        </w:rPr>
        <w:t xml:space="preserve">הרי בזמנו העבירה של הפרוטקשן כללה רק איום ישיר, </w:t>
      </w:r>
      <w:bookmarkStart w:id="4828" w:name="_ETM_Q13_253067"/>
      <w:bookmarkEnd w:id="4828"/>
      <w:r>
        <w:rPr>
          <w:rFonts w:hint="cs"/>
          <w:rtl/>
        </w:rPr>
        <w:t xml:space="preserve">איום ברור. ומי שעוסק בנושא הזה, מי שמקדיש זמן, מי שיושב </w:t>
      </w:r>
      <w:bookmarkStart w:id="4829" w:name="_ETM_Q13_257601"/>
      <w:bookmarkEnd w:id="4829"/>
      <w:r>
        <w:rPr>
          <w:rFonts w:hint="cs"/>
          <w:rtl/>
        </w:rPr>
        <w:t>בישיבות, מבין עד כמה החוק הזה, חוק הפרוטקשן, נדרש</w:t>
      </w:r>
      <w:r w:rsidR="00C00610">
        <w:rPr>
          <w:rFonts w:hint="cs"/>
          <w:rtl/>
        </w:rPr>
        <w:t>,</w:t>
      </w:r>
      <w:r>
        <w:rPr>
          <w:rFonts w:hint="cs"/>
          <w:rtl/>
        </w:rPr>
        <w:t xml:space="preserve"> כי </w:t>
      </w:r>
      <w:bookmarkStart w:id="4830" w:name="_ETM_Q13_264290"/>
      <w:bookmarkEnd w:id="4830"/>
      <w:r>
        <w:rPr>
          <w:rFonts w:hint="cs"/>
          <w:rtl/>
        </w:rPr>
        <w:t>רוב האיומים בעבירות פרוטקשן הם בכלל לא איומים ישירים</w:t>
      </w:r>
      <w:r w:rsidR="00C00610">
        <w:rPr>
          <w:rFonts w:hint="cs"/>
          <w:rtl/>
        </w:rPr>
        <w:t>;</w:t>
      </w:r>
      <w:r>
        <w:rPr>
          <w:rFonts w:hint="cs"/>
          <w:rtl/>
        </w:rPr>
        <w:t xml:space="preserve"> הם </w:t>
      </w:r>
      <w:bookmarkStart w:id="4831" w:name="_ETM_Q13_269195"/>
      <w:bookmarkEnd w:id="4831"/>
      <w:r>
        <w:rPr>
          <w:rFonts w:hint="cs"/>
          <w:rtl/>
        </w:rPr>
        <w:t xml:space="preserve">בכלל לא איומים של "אם תעשה ככה, אז אני אעשה </w:t>
      </w:r>
      <w:bookmarkStart w:id="4832" w:name="_ETM_Q13_271159"/>
      <w:bookmarkEnd w:id="4832"/>
      <w:r>
        <w:rPr>
          <w:rFonts w:hint="cs"/>
          <w:rtl/>
        </w:rPr>
        <w:t>לך ככה", אלא הם איומים עקיפים</w:t>
      </w:r>
      <w:r w:rsidR="00C00610">
        <w:rPr>
          <w:rFonts w:hint="cs"/>
          <w:rtl/>
        </w:rPr>
        <w:t>,</w:t>
      </w:r>
      <w:r>
        <w:rPr>
          <w:rFonts w:hint="cs"/>
          <w:rtl/>
        </w:rPr>
        <w:t xml:space="preserve"> </w:t>
      </w:r>
      <w:r w:rsidR="00C00610">
        <w:rPr>
          <w:rFonts w:hint="cs"/>
          <w:rtl/>
        </w:rPr>
        <w:t>ו</w:t>
      </w:r>
      <w:r>
        <w:rPr>
          <w:rFonts w:hint="cs"/>
          <w:rtl/>
        </w:rPr>
        <w:t xml:space="preserve">הכנסנו חזקה ראייתית </w:t>
      </w:r>
      <w:bookmarkStart w:id="4833" w:name="_ETM_Q13_277387"/>
      <w:bookmarkEnd w:id="4833"/>
      <w:r>
        <w:rPr>
          <w:rFonts w:hint="cs"/>
          <w:rtl/>
        </w:rPr>
        <w:t xml:space="preserve">לתוך החוק הזה שתאפשר לעצור את גובי הפרוטקשן. ולא זו אלא אף זו, למרות הוויכוח שהיה לנו עם היועצת המשפטית </w:t>
      </w:r>
      <w:bookmarkStart w:id="4834" w:name="_ETM_Q13_289179"/>
      <w:bookmarkEnd w:id="4834"/>
      <w:r>
        <w:rPr>
          <w:rFonts w:hint="cs"/>
          <w:rtl/>
        </w:rPr>
        <w:t xml:space="preserve">לממשלה, בסופו של דבר התקבלה דעתנו שהחוק הזה יכלול גם </w:t>
      </w:r>
      <w:bookmarkStart w:id="4835" w:name="_ETM_Q13_293816"/>
      <w:bookmarkEnd w:id="4835"/>
      <w:r>
        <w:rPr>
          <w:rFonts w:hint="cs"/>
          <w:rtl/>
        </w:rPr>
        <w:t xml:space="preserve">עונשים של מאסר חובה למי שגובה פרוטקשן. את הדברים האלה </w:t>
      </w:r>
      <w:bookmarkStart w:id="4836" w:name="_ETM_Q13_302450"/>
      <w:bookmarkEnd w:id="4836"/>
      <w:r>
        <w:rPr>
          <w:rFonts w:hint="cs"/>
          <w:rtl/>
        </w:rPr>
        <w:t>אנחנו עושים אחרי ששנים רבות כל כך לא נגעו בדברים</w:t>
      </w:r>
      <w:r w:rsidR="00C00610">
        <w:rPr>
          <w:rFonts w:hint="cs"/>
          <w:rtl/>
        </w:rPr>
        <w:t>;</w:t>
      </w:r>
      <w:r>
        <w:rPr>
          <w:rFonts w:hint="cs"/>
          <w:rtl/>
        </w:rPr>
        <w:t xml:space="preserve"> </w:t>
      </w:r>
      <w:bookmarkStart w:id="4837" w:name="_ETM_Q13_310294"/>
      <w:bookmarkEnd w:id="4837"/>
      <w:r>
        <w:rPr>
          <w:rFonts w:hint="cs"/>
          <w:rtl/>
        </w:rPr>
        <w:t xml:space="preserve">אחרי ששנים רבות כל כך לא הובילו את הדברים, לא </w:t>
      </w:r>
      <w:bookmarkStart w:id="4838" w:name="_ETM_Q13_312921"/>
      <w:bookmarkEnd w:id="4838"/>
      <w:r>
        <w:rPr>
          <w:rFonts w:hint="cs"/>
          <w:rtl/>
        </w:rPr>
        <w:t>הביאו אותם לידי הכרעה. אמר כאן חבר הכנסת סער</w:t>
      </w:r>
      <w:bookmarkStart w:id="4839" w:name="_ETM_Q13_315435"/>
      <w:bookmarkEnd w:id="4839"/>
      <w:r>
        <w:rPr>
          <w:rFonts w:hint="cs"/>
          <w:rtl/>
        </w:rPr>
        <w:t>:</w:t>
      </w:r>
      <w:r>
        <w:rPr>
          <w:rFonts w:hint="eastAsia"/>
          <w:rtl/>
        </w:rPr>
        <w:t xml:space="preserve"> הי</w:t>
      </w:r>
      <w:r w:rsidR="00C00610">
        <w:rPr>
          <w:rFonts w:hint="cs"/>
          <w:rtl/>
        </w:rPr>
        <w:t>י</w:t>
      </w:r>
      <w:r>
        <w:rPr>
          <w:rFonts w:hint="eastAsia"/>
          <w:rtl/>
        </w:rPr>
        <w:t>, אנחנו העלינו את החוק הזה והעלינו את החוק</w:t>
      </w:r>
      <w:r>
        <w:rPr>
          <w:rFonts w:hint="cs"/>
          <w:rtl/>
        </w:rPr>
        <w:t xml:space="preserve"> </w:t>
      </w:r>
      <w:bookmarkStart w:id="4840" w:name="_ETM_Q13_317365"/>
      <w:bookmarkEnd w:id="4840"/>
      <w:r>
        <w:rPr>
          <w:rFonts w:hint="cs"/>
          <w:rtl/>
        </w:rPr>
        <w:t xml:space="preserve">הזה. הכול טוב, אבל אתם לא </w:t>
      </w:r>
      <w:bookmarkStart w:id="4841" w:name="_ETM_Q13_321025"/>
      <w:bookmarkEnd w:id="4841"/>
      <w:r>
        <w:rPr>
          <w:rFonts w:hint="cs"/>
          <w:rtl/>
        </w:rPr>
        <w:t>העברתם אותם. ובמשמרת שלנו אנחנו מעבירים אותם.</w:t>
      </w:r>
    </w:p>
    <w:p w:rsidR="0070080E" w:rsidRDefault="0070080E" w:rsidP="009635F5">
      <w:pPr>
        <w:rPr>
          <w:rtl/>
        </w:rPr>
      </w:pPr>
    </w:p>
    <w:p w:rsidR="0070080E" w:rsidRDefault="0070080E" w:rsidP="00C00610">
      <w:pPr>
        <w:rPr>
          <w:rtl/>
        </w:rPr>
      </w:pPr>
      <w:r>
        <w:rPr>
          <w:rFonts w:hint="cs"/>
          <w:rtl/>
        </w:rPr>
        <w:t>אבל אנחנו לא מסתפקים בזה.</w:t>
      </w:r>
    </w:p>
    <w:p w:rsidR="0070080E" w:rsidRDefault="0070080E" w:rsidP="00B658A8">
      <w:pPr>
        <w:rPr>
          <w:rtl/>
          <w:lang w:eastAsia="he-IL"/>
        </w:rPr>
      </w:pPr>
    </w:p>
    <w:p w:rsidR="0070080E" w:rsidRDefault="0070080E" w:rsidP="006366D5">
      <w:pPr>
        <w:pStyle w:val="af5"/>
        <w:keepNext/>
        <w:rPr>
          <w:rtl/>
        </w:rPr>
      </w:pPr>
      <w:bookmarkStart w:id="4842" w:name="ET_interruption_6340_9"/>
      <w:r w:rsidRPr="00267D53">
        <w:rPr>
          <w:rStyle w:val="TagStyle"/>
          <w:rtl/>
        </w:rPr>
        <w:t xml:space="preserve"> &lt;&lt; קריאה &gt;&gt; </w:t>
      </w:r>
      <w:r>
        <w:rPr>
          <w:rtl/>
        </w:rPr>
        <w:t>ואליד אלהואשלה (רע"מ – הרשימה הערבית המאוחדת):</w:t>
      </w:r>
      <w:r w:rsidRPr="00267D53">
        <w:rPr>
          <w:rStyle w:val="TagStyle"/>
          <w:rtl/>
        </w:rPr>
        <w:t xml:space="preserve"> &lt;&lt; קריאה &gt;&gt;</w:t>
      </w:r>
      <w:r>
        <w:rPr>
          <w:rtl/>
        </w:rPr>
        <w:t xml:space="preserve">  </w:t>
      </w:r>
      <w:bookmarkEnd w:id="4842"/>
    </w:p>
    <w:p w:rsidR="0070080E" w:rsidRDefault="0070080E" w:rsidP="00B658A8">
      <w:pPr>
        <w:rPr>
          <w:rtl/>
          <w:lang w:eastAsia="he-IL"/>
        </w:rPr>
      </w:pPr>
    </w:p>
    <w:p w:rsidR="0070080E" w:rsidRDefault="0070080E" w:rsidP="006366D5">
      <w:pPr>
        <w:rPr>
          <w:rtl/>
        </w:rPr>
      </w:pPr>
      <w:r>
        <w:rPr>
          <w:rFonts w:hint="cs"/>
          <w:rtl/>
        </w:rPr>
        <w:t xml:space="preserve">לעומת זאת במשמרת של סער </w:t>
      </w:r>
      <w:r w:rsidR="002563B3">
        <w:rPr>
          <w:rFonts w:hint="cs"/>
          <w:rtl/>
        </w:rPr>
        <w:t>– – –</w:t>
      </w:r>
      <w:r>
        <w:rPr>
          <w:rFonts w:hint="cs"/>
          <w:rtl/>
        </w:rPr>
        <w:t xml:space="preserve"> המספרים ירדו. בוא </w:t>
      </w:r>
      <w:bookmarkStart w:id="4843" w:name="_ETM_Q13_335560"/>
      <w:bookmarkEnd w:id="4843"/>
      <w:r w:rsidR="002563B3">
        <w:rPr>
          <w:rFonts w:hint="cs"/>
          <w:rtl/>
        </w:rPr>
        <w:t>– – –</w:t>
      </w:r>
      <w:r>
        <w:rPr>
          <w:rFonts w:hint="cs"/>
          <w:rtl/>
        </w:rPr>
        <w:t xml:space="preserve"> על מספרים מדויקים.</w:t>
      </w:r>
    </w:p>
    <w:p w:rsidR="0070080E" w:rsidRDefault="0070080E" w:rsidP="009635F5">
      <w:pPr>
        <w:rPr>
          <w:rtl/>
        </w:rPr>
      </w:pPr>
    </w:p>
    <w:p w:rsidR="0070080E" w:rsidRDefault="0070080E" w:rsidP="006366D5">
      <w:pPr>
        <w:pStyle w:val="-"/>
        <w:keepNext/>
        <w:rPr>
          <w:rtl/>
        </w:rPr>
      </w:pPr>
      <w:bookmarkStart w:id="4844" w:name="ET_speakercontinue_6427_4"/>
      <w:r w:rsidRPr="00A2446F">
        <w:rPr>
          <w:rStyle w:val="TagStyle"/>
          <w:rtl/>
        </w:rPr>
        <w:t xml:space="preserve"> &lt;&lt; דובר_המשך &gt;&gt; </w:t>
      </w:r>
      <w:r>
        <w:rPr>
          <w:rtl/>
        </w:rPr>
        <w:t>השר לביטחון לאומי איתמר בן גביר:</w:t>
      </w:r>
      <w:r w:rsidRPr="00A2446F">
        <w:rPr>
          <w:rStyle w:val="TagStyle"/>
          <w:rtl/>
        </w:rPr>
        <w:t xml:space="preserve"> &lt;&lt; דובר_המשך &gt;&gt;</w:t>
      </w:r>
      <w:r>
        <w:rPr>
          <w:rtl/>
        </w:rPr>
        <w:t xml:space="preserve">  </w:t>
      </w:r>
      <w:bookmarkEnd w:id="4844"/>
    </w:p>
    <w:p w:rsidR="0070080E" w:rsidRDefault="0070080E" w:rsidP="00B658A8">
      <w:pPr>
        <w:rPr>
          <w:rtl/>
          <w:lang w:eastAsia="he-IL"/>
        </w:rPr>
      </w:pPr>
    </w:p>
    <w:p w:rsidR="0070080E" w:rsidRDefault="0070080E" w:rsidP="00C00610">
      <w:pPr>
        <w:rPr>
          <w:rtl/>
          <w:lang w:eastAsia="he-IL"/>
        </w:rPr>
      </w:pPr>
      <w:r>
        <w:rPr>
          <w:rFonts w:hint="cs"/>
          <w:rtl/>
          <w:lang w:eastAsia="he-IL"/>
        </w:rPr>
        <w:t xml:space="preserve">בוא נאמר את האמת: המספרים עלו </w:t>
      </w:r>
      <w:bookmarkStart w:id="4845" w:name="_ETM_Q13_340101"/>
      <w:bookmarkEnd w:id="4845"/>
      <w:r>
        <w:rPr>
          <w:rFonts w:hint="cs"/>
          <w:rtl/>
          <w:lang w:eastAsia="he-IL"/>
        </w:rPr>
        <w:t>מהחצי השני של שנת 2022. אתה מכיר את זה</w:t>
      </w:r>
      <w:bookmarkStart w:id="4846" w:name="_ETM_Q13_285777"/>
      <w:bookmarkEnd w:id="4846"/>
      <w:r>
        <w:rPr>
          <w:rFonts w:hint="cs"/>
          <w:rtl/>
          <w:lang w:eastAsia="he-IL"/>
        </w:rPr>
        <w:t xml:space="preserve"> </w:t>
      </w:r>
      <w:bookmarkStart w:id="4847" w:name="_ETM_Q13_343251"/>
      <w:bookmarkEnd w:id="4847"/>
      <w:r w:rsidR="00C00610">
        <w:rPr>
          <w:rFonts w:hint="cs"/>
          <w:rtl/>
          <w:lang w:eastAsia="he-IL"/>
        </w:rPr>
        <w:t>לא פחות טוב ממני,</w:t>
      </w:r>
      <w:r>
        <w:rPr>
          <w:rFonts w:hint="cs"/>
          <w:rtl/>
          <w:lang w:eastAsia="he-IL"/>
        </w:rPr>
        <w:t xml:space="preserve"> ואתה יודע שכבר שנים רבות יש </w:t>
      </w:r>
      <w:bookmarkStart w:id="4848" w:name="_ETM_Q13_347825"/>
      <w:bookmarkEnd w:id="4848"/>
      <w:r>
        <w:rPr>
          <w:rFonts w:hint="cs"/>
          <w:rtl/>
          <w:lang w:eastAsia="he-IL"/>
        </w:rPr>
        <w:t xml:space="preserve">נשק שמסתובב בחברה הערבית. הנשק הזה לא התחיל בשמונת החודשים </w:t>
      </w:r>
      <w:bookmarkStart w:id="4849" w:name="_ETM_Q13_354404"/>
      <w:bookmarkEnd w:id="4849"/>
      <w:r>
        <w:rPr>
          <w:rFonts w:hint="cs"/>
          <w:rtl/>
          <w:lang w:eastAsia="he-IL"/>
        </w:rPr>
        <w:t xml:space="preserve">האלה. צריך להיות גם הגון </w:t>
      </w:r>
      <w:r>
        <w:rPr>
          <w:rtl/>
          <w:lang w:eastAsia="he-IL"/>
        </w:rPr>
        <w:t>–</w:t>
      </w:r>
      <w:r>
        <w:rPr>
          <w:rFonts w:hint="cs"/>
          <w:rtl/>
          <w:lang w:eastAsia="he-IL"/>
        </w:rPr>
        <w:t xml:space="preserve"> הוא לא התחיל רק </w:t>
      </w:r>
      <w:bookmarkStart w:id="4850" w:name="_ETM_Q13_356034"/>
      <w:bookmarkEnd w:id="4850"/>
      <w:r>
        <w:rPr>
          <w:rFonts w:hint="cs"/>
          <w:rtl/>
          <w:lang w:eastAsia="he-IL"/>
        </w:rPr>
        <w:t>בשנה שעברה. אבל המספרים של כלי הנשק</w:t>
      </w:r>
      <w:r w:rsidR="00C00610">
        <w:rPr>
          <w:rFonts w:hint="cs"/>
          <w:rtl/>
          <w:lang w:eastAsia="he-IL"/>
        </w:rPr>
        <w:t xml:space="preserve"> – המספרים פשוט לא נתפסים.</w:t>
      </w:r>
      <w:r>
        <w:rPr>
          <w:rFonts w:hint="cs"/>
          <w:rtl/>
          <w:lang w:eastAsia="he-IL"/>
        </w:rPr>
        <w:t xml:space="preserve"> </w:t>
      </w:r>
      <w:r w:rsidR="00C00610">
        <w:rPr>
          <w:rFonts w:hint="cs"/>
          <w:rtl/>
          <w:lang w:eastAsia="he-IL"/>
        </w:rPr>
        <w:t xml:space="preserve">הם </w:t>
      </w:r>
      <w:r>
        <w:rPr>
          <w:rFonts w:hint="cs"/>
          <w:rtl/>
          <w:lang w:eastAsia="he-IL"/>
        </w:rPr>
        <w:t xml:space="preserve">היו כבר שנים רבות. </w:t>
      </w:r>
      <w:bookmarkStart w:id="4851" w:name="_ETM_Q13_367626"/>
      <w:bookmarkEnd w:id="4851"/>
      <w:r>
        <w:rPr>
          <w:rFonts w:hint="cs"/>
          <w:rtl/>
          <w:lang w:eastAsia="he-IL"/>
        </w:rPr>
        <w:t>ובמקום לבוא ולהגיד: רגע, צריך לעצור את הדבר הזה</w:t>
      </w:r>
      <w:bookmarkStart w:id="4852" w:name="_ETM_Q13_370690"/>
      <w:bookmarkEnd w:id="4852"/>
      <w:r>
        <w:rPr>
          <w:rFonts w:hint="cs"/>
          <w:rtl/>
          <w:lang w:eastAsia="he-IL"/>
        </w:rPr>
        <w:t xml:space="preserve"> </w:t>
      </w:r>
      <w:r>
        <w:rPr>
          <w:rFonts w:hint="eastAsia"/>
          <w:rtl/>
          <w:lang w:eastAsia="he-IL"/>
        </w:rPr>
        <w:t xml:space="preserve">– היו כאן חברי כנסת שמה </w:t>
      </w:r>
      <w:r>
        <w:rPr>
          <w:rFonts w:hint="cs"/>
          <w:rtl/>
          <w:lang w:eastAsia="he-IL"/>
        </w:rPr>
        <w:t xml:space="preserve">שהם </w:t>
      </w:r>
      <w:r>
        <w:rPr>
          <w:rFonts w:hint="eastAsia"/>
          <w:rtl/>
          <w:lang w:eastAsia="he-IL"/>
        </w:rPr>
        <w:t>מתעסקים</w:t>
      </w:r>
      <w:r>
        <w:rPr>
          <w:rFonts w:hint="cs"/>
          <w:rtl/>
          <w:lang w:eastAsia="he-IL"/>
        </w:rPr>
        <w:t xml:space="preserve"> בו</w:t>
      </w:r>
      <w:r>
        <w:rPr>
          <w:rFonts w:hint="eastAsia"/>
          <w:rtl/>
          <w:lang w:eastAsia="he-IL"/>
        </w:rPr>
        <w:t xml:space="preserve"> כל היום</w:t>
      </w:r>
      <w:r>
        <w:rPr>
          <w:rFonts w:hint="cs"/>
          <w:rtl/>
          <w:lang w:eastAsia="he-IL"/>
        </w:rPr>
        <w:t xml:space="preserve">, </w:t>
      </w:r>
      <w:bookmarkStart w:id="4853" w:name="_ETM_Q13_375770"/>
      <w:bookmarkEnd w:id="4853"/>
      <w:r>
        <w:rPr>
          <w:rFonts w:hint="cs"/>
          <w:rtl/>
          <w:lang w:eastAsia="he-IL"/>
        </w:rPr>
        <w:t xml:space="preserve">במקום לייצג את המגזר שלהם נאמנה, זה לדבר על פלסטין, </w:t>
      </w:r>
      <w:bookmarkStart w:id="4854" w:name="_ETM_Q13_379534"/>
      <w:bookmarkEnd w:id="4854"/>
      <w:r>
        <w:rPr>
          <w:rFonts w:hint="cs"/>
          <w:rtl/>
          <w:lang w:eastAsia="he-IL"/>
        </w:rPr>
        <w:t xml:space="preserve">פלסטין ועוד פעם פלסטין. אלפי כלי נשק מחלקים </w:t>
      </w:r>
      <w:proofErr w:type="spellStart"/>
      <w:r>
        <w:rPr>
          <w:rFonts w:hint="cs"/>
          <w:rtl/>
          <w:lang w:eastAsia="he-IL"/>
        </w:rPr>
        <w:t>בסח'נין</w:t>
      </w:r>
      <w:proofErr w:type="spellEnd"/>
      <w:r>
        <w:rPr>
          <w:rFonts w:hint="cs"/>
          <w:rtl/>
          <w:lang w:eastAsia="he-IL"/>
        </w:rPr>
        <w:t xml:space="preserve"> </w:t>
      </w:r>
      <w:r>
        <w:rPr>
          <w:rtl/>
          <w:lang w:eastAsia="he-IL"/>
        </w:rPr>
        <w:t>–</w:t>
      </w:r>
      <w:r>
        <w:rPr>
          <w:rFonts w:hint="cs"/>
          <w:rtl/>
          <w:lang w:eastAsia="he-IL"/>
        </w:rPr>
        <w:t xml:space="preserve"> </w:t>
      </w:r>
      <w:bookmarkStart w:id="4855" w:name="_ETM_Q13_383878"/>
      <w:bookmarkEnd w:id="4855"/>
      <w:r>
        <w:rPr>
          <w:rFonts w:hint="cs"/>
          <w:rtl/>
          <w:lang w:eastAsia="he-IL"/>
        </w:rPr>
        <w:t>מדברים לי על פלסטין</w:t>
      </w:r>
      <w:r w:rsidR="00C00610">
        <w:rPr>
          <w:rFonts w:hint="cs"/>
          <w:rtl/>
          <w:lang w:eastAsia="he-IL"/>
        </w:rPr>
        <w:t>;</w:t>
      </w:r>
      <w:r>
        <w:rPr>
          <w:rFonts w:hint="cs"/>
          <w:rtl/>
          <w:lang w:eastAsia="he-IL"/>
        </w:rPr>
        <w:t xml:space="preserve"> אלפי כלי נשק יש בכפר קרע </w:t>
      </w:r>
      <w:r>
        <w:rPr>
          <w:rtl/>
          <w:lang w:eastAsia="he-IL"/>
        </w:rPr>
        <w:t>–</w:t>
      </w:r>
      <w:r>
        <w:rPr>
          <w:rFonts w:hint="cs"/>
          <w:rtl/>
          <w:lang w:eastAsia="he-IL"/>
        </w:rPr>
        <w:t xml:space="preserve"> </w:t>
      </w:r>
      <w:bookmarkStart w:id="4856" w:name="_ETM_Q13_387949"/>
      <w:bookmarkEnd w:id="4856"/>
      <w:r w:rsidR="00C00610">
        <w:rPr>
          <w:rFonts w:hint="cs"/>
          <w:rtl/>
          <w:lang w:eastAsia="he-IL"/>
        </w:rPr>
        <w:t>מדברים לי על פלסטין;</w:t>
      </w:r>
      <w:r>
        <w:rPr>
          <w:rFonts w:hint="cs"/>
          <w:rtl/>
          <w:lang w:eastAsia="he-IL"/>
        </w:rPr>
        <w:t xml:space="preserve"> אלפי כלי נשק בפזורה הבדווית </w:t>
      </w:r>
      <w:r>
        <w:rPr>
          <w:rtl/>
          <w:lang w:eastAsia="he-IL"/>
        </w:rPr>
        <w:t>–</w:t>
      </w:r>
      <w:r>
        <w:rPr>
          <w:rFonts w:hint="cs"/>
          <w:rtl/>
          <w:lang w:eastAsia="he-IL"/>
        </w:rPr>
        <w:t xml:space="preserve"> מד</w:t>
      </w:r>
      <w:bookmarkStart w:id="4857" w:name="_ETM_Q13_392040"/>
      <w:bookmarkEnd w:id="4857"/>
      <w:r>
        <w:rPr>
          <w:rFonts w:hint="cs"/>
          <w:rtl/>
          <w:lang w:eastAsia="he-IL"/>
        </w:rPr>
        <w:t>ברים לי על פלסטין.</w:t>
      </w:r>
    </w:p>
    <w:p w:rsidR="0070080E" w:rsidRDefault="0070080E" w:rsidP="006366D5">
      <w:pPr>
        <w:rPr>
          <w:rtl/>
          <w:lang w:eastAsia="he-IL"/>
        </w:rPr>
      </w:pPr>
      <w:bookmarkStart w:id="4858" w:name="_ETM_Q13_340369"/>
      <w:bookmarkStart w:id="4859" w:name="_ETM_Q13_340487"/>
      <w:bookmarkEnd w:id="4858"/>
      <w:bookmarkEnd w:id="4859"/>
    </w:p>
    <w:p w:rsidR="0070080E" w:rsidRDefault="0070080E" w:rsidP="006366D5">
      <w:pPr>
        <w:pStyle w:val="af5"/>
        <w:keepNext/>
        <w:rPr>
          <w:rtl/>
        </w:rPr>
      </w:pPr>
      <w:bookmarkStart w:id="4860" w:name="ET_interruption_6340_8"/>
      <w:r w:rsidRPr="00267D53">
        <w:rPr>
          <w:rStyle w:val="TagStyle"/>
          <w:rtl/>
        </w:rPr>
        <w:t xml:space="preserve"> &lt;&lt; קריאה &gt;&gt; </w:t>
      </w:r>
      <w:r>
        <w:rPr>
          <w:rtl/>
        </w:rPr>
        <w:t>ואליד אלהואשלה (רע"מ – הרשימה הערבית המאוחדת):</w:t>
      </w:r>
      <w:r w:rsidRPr="00267D53">
        <w:rPr>
          <w:rStyle w:val="TagStyle"/>
          <w:rtl/>
        </w:rPr>
        <w:t xml:space="preserve"> &lt;&lt; קריאה &gt;&gt;</w:t>
      </w:r>
      <w:r>
        <w:rPr>
          <w:rtl/>
        </w:rPr>
        <w:t xml:space="preserve">  </w:t>
      </w:r>
      <w:bookmarkEnd w:id="4860"/>
    </w:p>
    <w:p w:rsidR="0070080E" w:rsidRDefault="0070080E" w:rsidP="00B658A8">
      <w:pPr>
        <w:rPr>
          <w:rtl/>
          <w:lang w:eastAsia="he-IL"/>
        </w:rPr>
      </w:pPr>
    </w:p>
    <w:p w:rsidR="0070080E" w:rsidRDefault="0070080E" w:rsidP="006366D5">
      <w:pPr>
        <w:rPr>
          <w:rtl/>
        </w:rPr>
      </w:pPr>
      <w:r>
        <w:rPr>
          <w:rFonts w:hint="cs"/>
          <w:rtl/>
        </w:rPr>
        <w:t xml:space="preserve">זה התפקיד שלך. </w:t>
      </w:r>
    </w:p>
    <w:p w:rsidR="0070080E" w:rsidRDefault="0070080E" w:rsidP="009635F5">
      <w:pPr>
        <w:rPr>
          <w:rtl/>
        </w:rPr>
      </w:pPr>
    </w:p>
    <w:p w:rsidR="0070080E" w:rsidRDefault="0070080E" w:rsidP="006366D5">
      <w:pPr>
        <w:pStyle w:val="-"/>
        <w:keepNext/>
        <w:rPr>
          <w:rtl/>
        </w:rPr>
      </w:pPr>
      <w:r w:rsidRPr="003707A7">
        <w:rPr>
          <w:rStyle w:val="TagStyle"/>
          <w:rtl/>
        </w:rPr>
        <w:t xml:space="preserve"> &lt;&lt; דובר_המשך &gt;&gt; </w:t>
      </w:r>
      <w:r>
        <w:rPr>
          <w:rtl/>
        </w:rPr>
        <w:t>השר לביטחון לאומי איתמר בן גביר:</w:t>
      </w:r>
      <w:r w:rsidRPr="003707A7">
        <w:rPr>
          <w:rStyle w:val="TagStyle"/>
          <w:rtl/>
        </w:rPr>
        <w:t xml:space="preserve"> &lt;&lt; דובר_המשך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נכון, זה התפקיד שלנו</w:t>
      </w:r>
      <w:r w:rsidR="00C00610">
        <w:rPr>
          <w:rFonts w:hint="cs"/>
          <w:rtl/>
          <w:lang w:eastAsia="he-IL"/>
        </w:rPr>
        <w:t>,</w:t>
      </w:r>
      <w:r>
        <w:rPr>
          <w:rFonts w:hint="cs"/>
          <w:rtl/>
          <w:lang w:eastAsia="he-IL"/>
        </w:rPr>
        <w:t xml:space="preserve"> ואנחנו משנים. ואנחנו משנים.</w:t>
      </w:r>
    </w:p>
    <w:p w:rsidR="0070080E" w:rsidRDefault="0070080E" w:rsidP="006366D5">
      <w:pPr>
        <w:rPr>
          <w:rtl/>
          <w:lang w:eastAsia="he-IL"/>
        </w:rPr>
      </w:pPr>
    </w:p>
    <w:p w:rsidR="0070080E" w:rsidRDefault="0070080E" w:rsidP="006366D5">
      <w:pPr>
        <w:pStyle w:val="af5"/>
        <w:keepNext/>
        <w:rPr>
          <w:rtl/>
        </w:rPr>
      </w:pPr>
      <w:r w:rsidRPr="00267D53">
        <w:rPr>
          <w:rStyle w:val="TagStyle"/>
          <w:rtl/>
        </w:rPr>
        <w:t xml:space="preserve"> &lt;&lt; קריאה &gt;&gt; </w:t>
      </w:r>
      <w:r>
        <w:rPr>
          <w:rtl/>
        </w:rPr>
        <w:t>ואליד אלהואשלה (רע"מ – הרשימה הערבית המאוחדת):</w:t>
      </w:r>
      <w:r w:rsidRPr="00267D53">
        <w:rPr>
          <w:rStyle w:val="TagStyle"/>
          <w:rtl/>
        </w:rPr>
        <w:t xml:space="preserve"> &lt;&lt; קריאה &gt;&gt;</w:t>
      </w:r>
      <w:r>
        <w:rPr>
          <w:rtl/>
        </w:rPr>
        <w:t xml:space="preserve">  </w:t>
      </w:r>
    </w:p>
    <w:p w:rsidR="0070080E" w:rsidRDefault="0070080E" w:rsidP="00B658A8">
      <w:pPr>
        <w:rPr>
          <w:rtl/>
          <w:lang w:eastAsia="he-IL"/>
        </w:rPr>
      </w:pPr>
    </w:p>
    <w:p w:rsidR="0070080E" w:rsidRDefault="0070080E" w:rsidP="006366D5">
      <w:pPr>
        <w:rPr>
          <w:rtl/>
        </w:rPr>
      </w:pPr>
      <w:r>
        <w:rPr>
          <w:rFonts w:hint="cs"/>
          <w:rtl/>
        </w:rPr>
        <w:t xml:space="preserve">אתה לא </w:t>
      </w:r>
      <w:r w:rsidR="002563B3">
        <w:rPr>
          <w:rFonts w:hint="cs"/>
          <w:rtl/>
        </w:rPr>
        <w:t>– – –</w:t>
      </w:r>
    </w:p>
    <w:p w:rsidR="0070080E" w:rsidRDefault="0070080E" w:rsidP="006366D5">
      <w:pPr>
        <w:rPr>
          <w:rtl/>
          <w:lang w:eastAsia="he-IL"/>
        </w:rPr>
      </w:pPr>
    </w:p>
    <w:p w:rsidR="0070080E" w:rsidRDefault="0070080E" w:rsidP="006366D5">
      <w:pPr>
        <w:pStyle w:val="-"/>
        <w:keepNext/>
        <w:rPr>
          <w:rtl/>
        </w:rPr>
      </w:pPr>
      <w:r w:rsidRPr="00BE1EB1">
        <w:rPr>
          <w:rStyle w:val="TagStyle"/>
          <w:rtl/>
        </w:rPr>
        <w:t xml:space="preserve"> &lt;&lt; דובר_המשך &gt;&gt; </w:t>
      </w:r>
      <w:r>
        <w:rPr>
          <w:rtl/>
        </w:rPr>
        <w:t>השר לביטחון לאומי איתמר בן גביר:</w:t>
      </w:r>
      <w:r w:rsidRPr="00BE1EB1">
        <w:rPr>
          <w:rStyle w:val="TagStyle"/>
          <w:rtl/>
        </w:rPr>
        <w:t xml:space="preserve"> &lt;&lt; דובר_המשך &gt;&gt;</w:t>
      </w:r>
      <w:r>
        <w:rPr>
          <w:rtl/>
        </w:rPr>
        <w:t xml:space="preserve">  </w:t>
      </w:r>
    </w:p>
    <w:p w:rsidR="0070080E" w:rsidRDefault="0070080E" w:rsidP="00B658A8">
      <w:pPr>
        <w:rPr>
          <w:rtl/>
          <w:lang w:eastAsia="he-IL"/>
        </w:rPr>
      </w:pPr>
    </w:p>
    <w:p w:rsidR="0070080E" w:rsidRDefault="0070080E" w:rsidP="00DA732B">
      <w:pPr>
        <w:rPr>
          <w:rtl/>
          <w:lang w:eastAsia="he-IL"/>
        </w:rPr>
      </w:pPr>
      <w:r>
        <w:rPr>
          <w:rFonts w:hint="cs"/>
          <w:rtl/>
          <w:lang w:eastAsia="he-IL"/>
        </w:rPr>
        <w:t xml:space="preserve">ואני </w:t>
      </w:r>
      <w:bookmarkStart w:id="4861" w:name="_ETM_Q13_399953"/>
      <w:bookmarkEnd w:id="4861"/>
      <w:r>
        <w:rPr>
          <w:rFonts w:hint="cs"/>
          <w:rtl/>
          <w:lang w:eastAsia="he-IL"/>
        </w:rPr>
        <w:t xml:space="preserve">יכול לבשר לכם שאנחנו היום בעלייה של 74% בתפיסות כלי </w:t>
      </w:r>
      <w:bookmarkStart w:id="4862" w:name="_ETM_Q13_410784"/>
      <w:bookmarkEnd w:id="4862"/>
      <w:r>
        <w:rPr>
          <w:rFonts w:hint="cs"/>
          <w:rtl/>
          <w:lang w:eastAsia="he-IL"/>
        </w:rPr>
        <w:t>הנשק בזכות החוק שהעברנו. בזכות הכוח שאנחנו מביאים</w:t>
      </w:r>
      <w:r w:rsidR="00DA732B" w:rsidRPr="00DA732B">
        <w:rPr>
          <w:rFonts w:hint="cs"/>
          <w:rtl/>
          <w:lang w:eastAsia="he-IL"/>
        </w:rPr>
        <w:t xml:space="preserve"> </w:t>
      </w:r>
      <w:r w:rsidR="00DA732B">
        <w:rPr>
          <w:rFonts w:hint="cs"/>
          <w:rtl/>
          <w:lang w:eastAsia="he-IL"/>
        </w:rPr>
        <w:t xml:space="preserve">למשטרה. </w:t>
      </w:r>
      <w:r>
        <w:rPr>
          <w:rFonts w:hint="cs"/>
          <w:rtl/>
          <w:lang w:eastAsia="he-IL"/>
        </w:rPr>
        <w:t xml:space="preserve">אבל </w:t>
      </w:r>
      <w:bookmarkStart w:id="4863" w:name="_ETM_Q13_416082"/>
      <w:bookmarkEnd w:id="4863"/>
      <w:r w:rsidR="00DA732B">
        <w:rPr>
          <w:rFonts w:hint="cs"/>
          <w:rtl/>
          <w:lang w:eastAsia="he-IL"/>
        </w:rPr>
        <w:t>ודאי, ודאי, ודאי</w:t>
      </w:r>
      <w:r>
        <w:rPr>
          <w:rFonts w:hint="cs"/>
          <w:rtl/>
          <w:lang w:eastAsia="he-IL"/>
        </w:rPr>
        <w:t xml:space="preserve"> שהמציאות היום היא מציאות שונה ממה שנקרא רק לתת כסף וכסף </w:t>
      </w:r>
      <w:proofErr w:type="spellStart"/>
      <w:r>
        <w:rPr>
          <w:rFonts w:hint="cs"/>
          <w:rtl/>
          <w:lang w:eastAsia="he-IL"/>
        </w:rPr>
        <w:t>וכסף</w:t>
      </w:r>
      <w:proofErr w:type="spellEnd"/>
      <w:r>
        <w:rPr>
          <w:rFonts w:hint="cs"/>
          <w:rtl/>
          <w:lang w:eastAsia="he-IL"/>
        </w:rPr>
        <w:t xml:space="preserve"> למשפחות פשע</w:t>
      </w:r>
      <w:r w:rsidR="00DA732B">
        <w:rPr>
          <w:rFonts w:hint="cs"/>
          <w:rtl/>
          <w:lang w:eastAsia="he-IL"/>
        </w:rPr>
        <w:t>,</w:t>
      </w:r>
      <w:r>
        <w:rPr>
          <w:rFonts w:hint="cs"/>
          <w:rtl/>
          <w:lang w:eastAsia="he-IL"/>
        </w:rPr>
        <w:t xml:space="preserve"> שהנהיגה הממשלה הקודמת.</w:t>
      </w:r>
    </w:p>
    <w:p w:rsidR="0070080E" w:rsidRDefault="0070080E" w:rsidP="006366D5">
      <w:pPr>
        <w:rPr>
          <w:rtl/>
          <w:lang w:eastAsia="he-IL"/>
        </w:rPr>
      </w:pPr>
      <w:bookmarkStart w:id="4864" w:name="_ETM_Q13_427709"/>
      <w:bookmarkStart w:id="4865" w:name="_ETM_Q13_427844"/>
      <w:bookmarkEnd w:id="4864"/>
      <w:bookmarkEnd w:id="4865"/>
    </w:p>
    <w:p w:rsidR="0070080E" w:rsidRDefault="0070080E" w:rsidP="00DA732B">
      <w:pPr>
        <w:rPr>
          <w:rtl/>
          <w:lang w:eastAsia="he-IL"/>
        </w:rPr>
      </w:pPr>
      <w:bookmarkStart w:id="4866" w:name="_ETM_Q13_428012"/>
      <w:bookmarkStart w:id="4867" w:name="_ETM_Q13_428112"/>
      <w:bookmarkEnd w:id="4866"/>
      <w:bookmarkEnd w:id="4867"/>
      <w:r>
        <w:rPr>
          <w:rFonts w:hint="cs"/>
          <w:rtl/>
          <w:lang w:eastAsia="he-IL"/>
        </w:rPr>
        <w:t xml:space="preserve">הלאה. עוד חוק שאנחנו מעבירם עכשיו: הצעת חוק הגנה על הציבור מפני ארגוני הפשיעה. עמד כאן </w:t>
      </w:r>
      <w:bookmarkStart w:id="4868" w:name="_ETM_Q13_435579"/>
      <w:bookmarkEnd w:id="4868"/>
      <w:r>
        <w:rPr>
          <w:rFonts w:hint="cs"/>
          <w:rtl/>
          <w:lang w:eastAsia="he-IL"/>
        </w:rPr>
        <w:t>חבר הכנסת מנסור עבאס ואמר</w:t>
      </w:r>
      <w:r w:rsidR="00DA732B">
        <w:rPr>
          <w:rFonts w:hint="cs"/>
          <w:rtl/>
          <w:lang w:eastAsia="he-IL"/>
        </w:rPr>
        <w:t xml:space="preserve"> –</w:t>
      </w:r>
      <w:r>
        <w:rPr>
          <w:rFonts w:hint="cs"/>
          <w:rtl/>
          <w:lang w:eastAsia="he-IL"/>
        </w:rPr>
        <w:t xml:space="preserve"> אגב</w:t>
      </w:r>
      <w:r w:rsidR="00DA732B">
        <w:rPr>
          <w:rFonts w:hint="cs"/>
          <w:rtl/>
          <w:lang w:eastAsia="he-IL"/>
        </w:rPr>
        <w:t>,</w:t>
      </w:r>
      <w:r>
        <w:rPr>
          <w:rFonts w:hint="cs"/>
          <w:rtl/>
          <w:lang w:eastAsia="he-IL"/>
        </w:rPr>
        <w:t xml:space="preserve"> בצדק</w:t>
      </w:r>
      <w:r w:rsidR="00DA732B">
        <w:rPr>
          <w:rFonts w:hint="cs"/>
          <w:rtl/>
          <w:lang w:eastAsia="he-IL"/>
        </w:rPr>
        <w:t xml:space="preserve"> –</w:t>
      </w:r>
      <w:r>
        <w:rPr>
          <w:rFonts w:hint="cs"/>
          <w:rtl/>
          <w:lang w:eastAsia="he-IL"/>
        </w:rPr>
        <w:t xml:space="preserve"> למה לא </w:t>
      </w:r>
      <w:bookmarkStart w:id="4869" w:name="_ETM_Q13_440951"/>
      <w:bookmarkEnd w:id="4869"/>
      <w:r>
        <w:rPr>
          <w:rFonts w:hint="cs"/>
          <w:rtl/>
          <w:lang w:eastAsia="he-IL"/>
        </w:rPr>
        <w:t xml:space="preserve">עוצרים אותם מעצרי מנע? </w:t>
      </w:r>
      <w:r w:rsidR="00DA732B">
        <w:rPr>
          <w:rFonts w:hint="cs"/>
          <w:rtl/>
          <w:lang w:eastAsia="he-IL"/>
        </w:rPr>
        <w:t xml:space="preserve">הוא </w:t>
      </w:r>
      <w:r>
        <w:rPr>
          <w:rFonts w:hint="cs"/>
          <w:rtl/>
          <w:lang w:eastAsia="he-IL"/>
        </w:rPr>
        <w:t xml:space="preserve">שכח להזכיר שאני כבר חצי שנה </w:t>
      </w:r>
      <w:bookmarkStart w:id="4870" w:name="_ETM_Q13_448913"/>
      <w:bookmarkEnd w:id="4870"/>
      <w:r>
        <w:rPr>
          <w:rFonts w:hint="cs"/>
          <w:rtl/>
          <w:lang w:eastAsia="he-IL"/>
        </w:rPr>
        <w:t xml:space="preserve">מנהל עימות מול היועצת המשפטית לממשלה על זה שאני חושב </w:t>
      </w:r>
      <w:bookmarkStart w:id="4871" w:name="_ETM_Q13_455699"/>
      <w:bookmarkEnd w:id="4871"/>
      <w:r>
        <w:rPr>
          <w:rFonts w:hint="cs"/>
          <w:rtl/>
          <w:lang w:eastAsia="he-IL"/>
        </w:rPr>
        <w:t xml:space="preserve">שחייבים מעצרים מינהליים, ועל זה שאני רוצה </w:t>
      </w:r>
      <w:r>
        <w:rPr>
          <w:rtl/>
          <w:lang w:eastAsia="he-IL"/>
        </w:rPr>
        <w:t>–</w:t>
      </w:r>
      <w:r>
        <w:rPr>
          <w:rFonts w:hint="cs"/>
          <w:rtl/>
          <w:lang w:eastAsia="he-IL"/>
        </w:rPr>
        <w:t xml:space="preserve"> לצד הפעילות </w:t>
      </w:r>
      <w:bookmarkStart w:id="4872" w:name="_ETM_Q13_460268"/>
      <w:bookmarkEnd w:id="4872"/>
      <w:r>
        <w:rPr>
          <w:rFonts w:hint="cs"/>
          <w:rtl/>
          <w:lang w:eastAsia="he-IL"/>
        </w:rPr>
        <w:t xml:space="preserve">לטווח ארוך שאנחנו עושים, לצד המשמר הלאומי שאנחנו מקימים, לצד החיזוק של </w:t>
      </w:r>
      <w:bookmarkStart w:id="4873" w:name="_ETM_Q13_467146"/>
      <w:bookmarkEnd w:id="4873"/>
      <w:r>
        <w:rPr>
          <w:rFonts w:hint="cs"/>
          <w:rtl/>
          <w:lang w:eastAsia="he-IL"/>
        </w:rPr>
        <w:t xml:space="preserve">המשטרה שאנחנו עושים </w:t>
      </w:r>
      <w:r>
        <w:rPr>
          <w:rtl/>
          <w:lang w:eastAsia="he-IL"/>
        </w:rPr>
        <w:t>–</w:t>
      </w:r>
      <w:r w:rsidR="00DA732B">
        <w:rPr>
          <w:rFonts w:hint="cs"/>
          <w:rtl/>
          <w:lang w:eastAsia="he-IL"/>
        </w:rPr>
        <w:t xml:space="preserve"> אני רוצה דברים </w:t>
      </w:r>
      <w:proofErr w:type="spellStart"/>
      <w:r w:rsidR="00DA732B">
        <w:rPr>
          <w:rFonts w:hint="cs"/>
          <w:rtl/>
          <w:lang w:eastAsia="he-IL"/>
        </w:rPr>
        <w:t>מיידיים</w:t>
      </w:r>
      <w:proofErr w:type="spellEnd"/>
      <w:r w:rsidR="00DA732B">
        <w:rPr>
          <w:rFonts w:hint="cs"/>
          <w:rtl/>
          <w:lang w:eastAsia="he-IL"/>
        </w:rPr>
        <w:t>,</w:t>
      </w:r>
      <w:r>
        <w:rPr>
          <w:rFonts w:hint="cs"/>
          <w:rtl/>
          <w:lang w:eastAsia="he-IL"/>
        </w:rPr>
        <w:t xml:space="preserve"> כי הפשע </w:t>
      </w:r>
      <w:bookmarkStart w:id="4874" w:name="_ETM_Q13_470059"/>
      <w:bookmarkEnd w:id="4874"/>
      <w:r>
        <w:rPr>
          <w:rFonts w:hint="cs"/>
          <w:rtl/>
          <w:lang w:eastAsia="he-IL"/>
        </w:rPr>
        <w:t xml:space="preserve">לא מחכה. אלא שלצערי היועצת המשפטית לממשלה סירבה לאפשר את הדבר </w:t>
      </w:r>
      <w:bookmarkStart w:id="4875" w:name="_ETM_Q13_476677"/>
      <w:bookmarkEnd w:id="4875"/>
      <w:r>
        <w:rPr>
          <w:rFonts w:hint="cs"/>
          <w:rtl/>
          <w:lang w:eastAsia="he-IL"/>
        </w:rPr>
        <w:t>הזה. ואני שמח לבשר שחרף כך, אחרי שישבנו בלא מעט דיונים אצלה, ועשינו ישיבות</w:t>
      </w:r>
      <w:r w:rsidR="00DA732B">
        <w:rPr>
          <w:rFonts w:hint="cs"/>
          <w:rtl/>
          <w:lang w:eastAsia="he-IL"/>
        </w:rPr>
        <w:t>,</w:t>
      </w:r>
      <w:r>
        <w:rPr>
          <w:rFonts w:hint="cs"/>
          <w:rtl/>
          <w:lang w:eastAsia="he-IL"/>
        </w:rPr>
        <w:t xml:space="preserve"> וגם ראש הממשלה התערב, </w:t>
      </w:r>
      <w:bookmarkStart w:id="4876" w:name="_ETM_Q13_488428"/>
      <w:bookmarkEnd w:id="4876"/>
      <w:r>
        <w:rPr>
          <w:rFonts w:hint="cs"/>
          <w:rtl/>
          <w:lang w:eastAsia="he-IL"/>
        </w:rPr>
        <w:t>ושר המשפטים התערב, אנחנו כרגע הולכים להעביר חוק שיאפשר</w:t>
      </w:r>
      <w:r w:rsidR="00DA732B">
        <w:rPr>
          <w:rFonts w:hint="cs"/>
          <w:rtl/>
          <w:lang w:eastAsia="he-IL"/>
        </w:rPr>
        <w:t xml:space="preserve"> –</w:t>
      </w:r>
      <w:r>
        <w:rPr>
          <w:rFonts w:hint="cs"/>
          <w:rtl/>
          <w:lang w:eastAsia="he-IL"/>
        </w:rPr>
        <w:t xml:space="preserve"> </w:t>
      </w:r>
      <w:bookmarkStart w:id="4877" w:name="_ETM_Q13_495457"/>
      <w:bookmarkEnd w:id="4877"/>
      <w:r>
        <w:rPr>
          <w:rFonts w:hint="cs"/>
          <w:rtl/>
          <w:lang w:eastAsia="he-IL"/>
        </w:rPr>
        <w:t>אומנם לצערי לא מעצרים מינהליים כמו שרציתי, אלא הגבלות מינהליות</w:t>
      </w:r>
      <w:bookmarkStart w:id="4878" w:name="_ETM_Q13_500988"/>
      <w:bookmarkEnd w:id="4878"/>
      <w:r w:rsidR="00DA732B">
        <w:rPr>
          <w:rFonts w:hint="cs"/>
          <w:rtl/>
          <w:lang w:eastAsia="he-IL"/>
        </w:rPr>
        <w:t>:</w:t>
      </w:r>
      <w:r>
        <w:rPr>
          <w:rFonts w:hint="cs"/>
          <w:rtl/>
          <w:lang w:eastAsia="he-IL"/>
        </w:rPr>
        <w:t xml:space="preserve"> לקחת את אותו ארכי-פושע ולהוצ</w:t>
      </w:r>
      <w:r w:rsidR="00DA732B">
        <w:rPr>
          <w:rFonts w:hint="cs"/>
          <w:rtl/>
          <w:lang w:eastAsia="he-IL"/>
        </w:rPr>
        <w:t>יא אותו מהאזור;</w:t>
      </w:r>
      <w:r>
        <w:rPr>
          <w:rFonts w:hint="cs"/>
          <w:rtl/>
          <w:lang w:eastAsia="he-IL"/>
        </w:rPr>
        <w:t xml:space="preserve"> לקחת את </w:t>
      </w:r>
      <w:bookmarkStart w:id="4879" w:name="_ETM_Q13_507023"/>
      <w:bookmarkEnd w:id="4879"/>
      <w:r>
        <w:rPr>
          <w:rFonts w:hint="cs"/>
          <w:rtl/>
          <w:lang w:eastAsia="he-IL"/>
        </w:rPr>
        <w:t>אותו ארכי-פושע ולשים אותו במעצר בית</w:t>
      </w:r>
      <w:r w:rsidR="00DA732B">
        <w:rPr>
          <w:rFonts w:hint="cs"/>
          <w:rtl/>
          <w:lang w:eastAsia="he-IL"/>
        </w:rPr>
        <w:t>;</w:t>
      </w:r>
      <w:r>
        <w:rPr>
          <w:rFonts w:hint="cs"/>
          <w:rtl/>
          <w:lang w:eastAsia="he-IL"/>
        </w:rPr>
        <w:t xml:space="preserve"> לקחת את אותו </w:t>
      </w:r>
      <w:bookmarkStart w:id="4880" w:name="_ETM_Q13_512541"/>
      <w:bookmarkEnd w:id="4880"/>
      <w:r>
        <w:rPr>
          <w:rFonts w:hint="cs"/>
          <w:rtl/>
          <w:lang w:eastAsia="he-IL"/>
        </w:rPr>
        <w:t>ארכי</w:t>
      </w:r>
      <w:r w:rsidR="00DA732B">
        <w:rPr>
          <w:rFonts w:hint="cs"/>
          <w:rtl/>
          <w:lang w:eastAsia="he-IL"/>
        </w:rPr>
        <w:t>-</w:t>
      </w:r>
      <w:r>
        <w:rPr>
          <w:rFonts w:hint="cs"/>
          <w:rtl/>
          <w:lang w:eastAsia="he-IL"/>
        </w:rPr>
        <w:t xml:space="preserve">פושע ולאסור עליו לדבר עם השותפים שלו. זה כלי </w:t>
      </w:r>
      <w:bookmarkStart w:id="4881" w:name="_ETM_Q13_517426"/>
      <w:bookmarkEnd w:id="4881"/>
      <w:r>
        <w:rPr>
          <w:rFonts w:hint="cs"/>
          <w:rtl/>
          <w:lang w:eastAsia="he-IL"/>
        </w:rPr>
        <w:t xml:space="preserve">שהוא שובר שוויון. וגם זה נעשה במשמרת שלנו, בממשלה שלנו, </w:t>
      </w:r>
      <w:bookmarkStart w:id="4882" w:name="_ETM_Q13_525593"/>
      <w:bookmarkEnd w:id="4882"/>
      <w:r>
        <w:rPr>
          <w:rFonts w:hint="cs"/>
          <w:rtl/>
          <w:lang w:eastAsia="he-IL"/>
        </w:rPr>
        <w:t>בעוצמה שלנו.</w:t>
      </w:r>
    </w:p>
    <w:p w:rsidR="0070080E" w:rsidRDefault="0070080E" w:rsidP="006366D5">
      <w:pPr>
        <w:rPr>
          <w:rtl/>
          <w:lang w:eastAsia="he-IL"/>
        </w:rPr>
      </w:pPr>
      <w:bookmarkStart w:id="4883" w:name="_ETM_Q13_528678"/>
      <w:bookmarkStart w:id="4884" w:name="_ETM_Q13_528832"/>
      <w:bookmarkEnd w:id="4883"/>
      <w:bookmarkEnd w:id="4884"/>
    </w:p>
    <w:p w:rsidR="0070080E" w:rsidRDefault="0070080E" w:rsidP="00DA732B">
      <w:pPr>
        <w:rPr>
          <w:rtl/>
          <w:lang w:eastAsia="he-IL"/>
        </w:rPr>
      </w:pPr>
      <w:r>
        <w:rPr>
          <w:rFonts w:hint="cs"/>
          <w:rtl/>
          <w:lang w:eastAsia="he-IL"/>
        </w:rPr>
        <w:t>הלאה. הצעת חוק נוספת שאנחנו עובדים עליה כרגע</w:t>
      </w:r>
      <w:r w:rsidR="00DA732B">
        <w:rPr>
          <w:rFonts w:hint="cs"/>
          <w:rtl/>
          <w:lang w:eastAsia="he-IL"/>
        </w:rPr>
        <w:t>,</w:t>
      </w:r>
      <w:r>
        <w:rPr>
          <w:rFonts w:hint="cs"/>
          <w:rtl/>
          <w:lang w:eastAsia="he-IL"/>
        </w:rPr>
        <w:t xml:space="preserve"> </w:t>
      </w:r>
      <w:bookmarkStart w:id="4885" w:name="_ETM_Q13_534007"/>
      <w:bookmarkEnd w:id="4885"/>
      <w:r>
        <w:rPr>
          <w:rFonts w:hint="cs"/>
          <w:rtl/>
          <w:lang w:eastAsia="he-IL"/>
        </w:rPr>
        <w:t>וגם היא, בעזרת השם, בדרך לעבור, זאת ההצעה הזאת שאנחנו</w:t>
      </w:r>
      <w:bookmarkStart w:id="4886" w:name="_ETM_Q13_539010"/>
      <w:bookmarkEnd w:id="4886"/>
      <w:r w:rsidR="00DA732B">
        <w:rPr>
          <w:rFonts w:hint="cs"/>
          <w:rtl/>
          <w:lang w:eastAsia="he-IL"/>
        </w:rPr>
        <w:t xml:space="preserve"> דיברנו –</w:t>
      </w:r>
      <w:r>
        <w:rPr>
          <w:rFonts w:hint="cs"/>
          <w:rtl/>
          <w:lang w:eastAsia="he-IL"/>
        </w:rPr>
        <w:t xml:space="preserve"> והזכרתם אותה </w:t>
      </w:r>
      <w:r>
        <w:rPr>
          <w:rtl/>
          <w:lang w:eastAsia="he-IL"/>
        </w:rPr>
        <w:t>–</w:t>
      </w:r>
      <w:r>
        <w:rPr>
          <w:rFonts w:hint="cs"/>
          <w:rtl/>
          <w:lang w:eastAsia="he-IL"/>
        </w:rPr>
        <w:t xml:space="preserve"> יש מי שאומר</w:t>
      </w:r>
      <w:r w:rsidR="00DA732B">
        <w:rPr>
          <w:rFonts w:hint="cs"/>
          <w:rtl/>
          <w:lang w:eastAsia="he-IL"/>
        </w:rPr>
        <w:t>,</w:t>
      </w:r>
      <w:r>
        <w:rPr>
          <w:rFonts w:hint="cs"/>
          <w:rtl/>
          <w:lang w:eastAsia="he-IL"/>
        </w:rPr>
        <w:t xml:space="preserve"> </w:t>
      </w:r>
      <w:r w:rsidR="00DA732B">
        <w:rPr>
          <w:rFonts w:hint="cs"/>
          <w:rtl/>
          <w:lang w:eastAsia="he-IL"/>
        </w:rPr>
        <w:t>"</w:t>
      </w:r>
      <w:r>
        <w:rPr>
          <w:rFonts w:hint="cs"/>
          <w:rtl/>
          <w:lang w:eastAsia="he-IL"/>
        </w:rPr>
        <w:t>חוק האח הגדול</w:t>
      </w:r>
      <w:r w:rsidR="00DA732B">
        <w:rPr>
          <w:rFonts w:hint="cs"/>
          <w:rtl/>
          <w:lang w:eastAsia="he-IL"/>
        </w:rPr>
        <w:t>"</w:t>
      </w:r>
      <w:r>
        <w:rPr>
          <w:rFonts w:hint="cs"/>
          <w:rtl/>
          <w:lang w:eastAsia="he-IL"/>
        </w:rPr>
        <w:t xml:space="preserve">. העברנו </w:t>
      </w:r>
      <w:bookmarkStart w:id="4887" w:name="_ETM_Q13_543757"/>
      <w:bookmarkEnd w:id="4887"/>
      <w:r>
        <w:rPr>
          <w:rFonts w:hint="cs"/>
          <w:rtl/>
          <w:lang w:eastAsia="he-IL"/>
        </w:rPr>
        <w:t xml:space="preserve">אותה אתמול בוועדת שרים לענייני חקיקה, ואני מקווה, אדוני יושב-ראש </w:t>
      </w:r>
      <w:bookmarkStart w:id="4888" w:name="_ETM_Q13_544175"/>
      <w:bookmarkEnd w:id="4888"/>
      <w:r>
        <w:rPr>
          <w:rFonts w:hint="cs"/>
          <w:rtl/>
          <w:lang w:eastAsia="he-IL"/>
        </w:rPr>
        <w:t>הקואליציה, שאנחנו נקדם אותה כמה שיותר מהר.</w:t>
      </w:r>
    </w:p>
    <w:p w:rsidR="0070080E" w:rsidRDefault="0070080E" w:rsidP="006366D5">
      <w:pPr>
        <w:rPr>
          <w:rtl/>
          <w:lang w:eastAsia="he-IL"/>
        </w:rPr>
      </w:pPr>
    </w:p>
    <w:p w:rsidR="0070080E" w:rsidRDefault="0070080E" w:rsidP="006366D5">
      <w:pPr>
        <w:pStyle w:val="af5"/>
        <w:keepNext/>
        <w:rPr>
          <w:rtl/>
        </w:rPr>
      </w:pPr>
      <w:bookmarkStart w:id="4889" w:name="ET_interruption_5786_10"/>
      <w:r w:rsidRPr="004E3291">
        <w:rPr>
          <w:rStyle w:val="TagStyle"/>
          <w:rtl/>
        </w:rPr>
        <w:t xml:space="preserve"> &lt;&lt; קריאה &gt;&gt; </w:t>
      </w:r>
      <w:r>
        <w:rPr>
          <w:rtl/>
        </w:rPr>
        <w:t>אופיר כץ (הליכוד):</w:t>
      </w:r>
      <w:r w:rsidRPr="004E3291">
        <w:rPr>
          <w:rStyle w:val="TagStyle"/>
          <w:rtl/>
        </w:rPr>
        <w:t xml:space="preserve"> &lt;&lt; קריאה &gt;&gt;</w:t>
      </w:r>
      <w:r>
        <w:rPr>
          <w:rtl/>
        </w:rPr>
        <w:t xml:space="preserve">  </w:t>
      </w:r>
      <w:bookmarkEnd w:id="4889"/>
    </w:p>
    <w:p w:rsidR="0070080E" w:rsidRDefault="0070080E" w:rsidP="00B658A8">
      <w:pPr>
        <w:rPr>
          <w:rtl/>
          <w:lang w:eastAsia="he-IL"/>
        </w:rPr>
      </w:pPr>
    </w:p>
    <w:p w:rsidR="0070080E" w:rsidRDefault="002563B3" w:rsidP="006366D5">
      <w:pPr>
        <w:rPr>
          <w:rtl/>
          <w:lang w:eastAsia="he-IL"/>
        </w:rPr>
      </w:pPr>
      <w:r>
        <w:rPr>
          <w:rFonts w:hint="cs"/>
          <w:rtl/>
          <w:lang w:eastAsia="he-IL"/>
        </w:rPr>
        <w:t>– – –</w:t>
      </w:r>
    </w:p>
    <w:p w:rsidR="0070080E" w:rsidRDefault="0070080E" w:rsidP="006366D5">
      <w:pPr>
        <w:rPr>
          <w:rtl/>
          <w:lang w:eastAsia="he-IL"/>
        </w:rPr>
      </w:pPr>
    </w:p>
    <w:p w:rsidR="0070080E" w:rsidRDefault="0070080E" w:rsidP="006366D5">
      <w:pPr>
        <w:pStyle w:val="-"/>
        <w:keepNext/>
        <w:rPr>
          <w:rtl/>
        </w:rPr>
      </w:pPr>
      <w:r w:rsidRPr="005B1FA7">
        <w:rPr>
          <w:rStyle w:val="TagStyle"/>
          <w:rtl/>
        </w:rPr>
        <w:t xml:space="preserve"> &lt;&lt; דובר_המשך &gt;&gt; </w:t>
      </w:r>
      <w:r>
        <w:rPr>
          <w:rtl/>
        </w:rPr>
        <w:t>השר לביטחון לאומי איתמר בן גביר:</w:t>
      </w:r>
      <w:r w:rsidRPr="005B1FA7">
        <w:rPr>
          <w:rStyle w:val="TagStyle"/>
          <w:rtl/>
        </w:rPr>
        <w:t xml:space="preserve"> &lt;&lt; דובר_המשך &gt;&gt;</w:t>
      </w:r>
      <w:r>
        <w:rPr>
          <w:rtl/>
        </w:rPr>
        <w:t xml:space="preserve">  </w:t>
      </w:r>
    </w:p>
    <w:p w:rsidR="0070080E" w:rsidRDefault="0070080E" w:rsidP="00B658A8">
      <w:pPr>
        <w:rPr>
          <w:rtl/>
          <w:lang w:eastAsia="he-IL"/>
        </w:rPr>
      </w:pPr>
    </w:p>
    <w:p w:rsidR="0070080E" w:rsidRPr="005B1FA7" w:rsidRDefault="0070080E" w:rsidP="00DA732B">
      <w:pPr>
        <w:rPr>
          <w:rtl/>
          <w:lang w:eastAsia="he-IL"/>
        </w:rPr>
      </w:pPr>
      <w:r>
        <w:rPr>
          <w:rFonts w:hint="cs"/>
          <w:rtl/>
          <w:lang w:eastAsia="he-IL"/>
        </w:rPr>
        <w:t xml:space="preserve">אגב, אותה אני רוצה מאוד מאוד לקדם, ואתה יודע שבמה </w:t>
      </w:r>
      <w:bookmarkStart w:id="4890" w:name="_ETM_Q13_556459"/>
      <w:bookmarkEnd w:id="4890"/>
      <w:r>
        <w:rPr>
          <w:rFonts w:hint="cs"/>
          <w:rtl/>
          <w:lang w:eastAsia="he-IL"/>
        </w:rPr>
        <w:t xml:space="preserve">שאנחנו מסכימים </w:t>
      </w:r>
      <w:r>
        <w:rPr>
          <w:rtl/>
          <w:lang w:eastAsia="he-IL"/>
        </w:rPr>
        <w:t>–</w:t>
      </w:r>
      <w:r>
        <w:rPr>
          <w:rFonts w:hint="cs"/>
          <w:rtl/>
          <w:lang w:eastAsia="he-IL"/>
        </w:rPr>
        <w:t xml:space="preserve"> ואנחנו מסכימים בהמון המון דברים </w:t>
      </w:r>
      <w:r>
        <w:rPr>
          <w:rtl/>
          <w:lang w:eastAsia="he-IL"/>
        </w:rPr>
        <w:t>–</w:t>
      </w:r>
      <w:r>
        <w:rPr>
          <w:rFonts w:hint="cs"/>
          <w:rtl/>
          <w:lang w:eastAsia="he-IL"/>
        </w:rPr>
        <w:t xml:space="preserve"> אנחנו בעזרת השם </w:t>
      </w:r>
      <w:bookmarkStart w:id="4891" w:name="_ETM_Q13_561866"/>
      <w:bookmarkEnd w:id="4891"/>
      <w:r w:rsidR="002563B3">
        <w:rPr>
          <w:rFonts w:hint="cs"/>
          <w:rtl/>
          <w:lang w:eastAsia="he-IL"/>
        </w:rPr>
        <w:t>– –</w:t>
      </w:r>
      <w:r>
        <w:rPr>
          <w:rFonts w:hint="cs"/>
          <w:rtl/>
          <w:lang w:eastAsia="he-IL"/>
        </w:rPr>
        <w:t xml:space="preserve"> </w:t>
      </w:r>
    </w:p>
    <w:p w:rsidR="0070080E" w:rsidRDefault="0070080E" w:rsidP="006366D5">
      <w:pPr>
        <w:rPr>
          <w:rtl/>
          <w:lang w:eastAsia="he-IL"/>
        </w:rPr>
      </w:pPr>
      <w:bookmarkStart w:id="4892" w:name="_ETM_Q13_528966"/>
      <w:bookmarkStart w:id="4893" w:name="_ETM_Q13_529087"/>
      <w:bookmarkEnd w:id="4892"/>
      <w:bookmarkEnd w:id="4893"/>
    </w:p>
    <w:p w:rsidR="0070080E" w:rsidRDefault="0070080E" w:rsidP="006366D5">
      <w:pPr>
        <w:pStyle w:val="af5"/>
        <w:keepNext/>
        <w:rPr>
          <w:rtl/>
        </w:rPr>
      </w:pPr>
      <w:r w:rsidRPr="004E3291">
        <w:rPr>
          <w:rStyle w:val="TagStyle"/>
          <w:rtl/>
        </w:rPr>
        <w:t xml:space="preserve"> &lt;&lt; קריאה &gt;&gt; </w:t>
      </w:r>
      <w:r>
        <w:rPr>
          <w:rtl/>
        </w:rPr>
        <w:t>אופיר כץ (הליכוד):</w:t>
      </w:r>
      <w:r w:rsidRPr="004E3291">
        <w:rPr>
          <w:rStyle w:val="TagStyle"/>
          <w:rtl/>
        </w:rPr>
        <w:t xml:space="preserve"> &lt;&lt; קריאה &gt;&gt;</w:t>
      </w:r>
      <w:r>
        <w:rPr>
          <w:rtl/>
        </w:rPr>
        <w:t xml:space="preserve">  </w:t>
      </w:r>
    </w:p>
    <w:p w:rsidR="0070080E" w:rsidRDefault="0070080E" w:rsidP="00B658A8">
      <w:pPr>
        <w:rPr>
          <w:rtl/>
          <w:lang w:eastAsia="he-IL"/>
        </w:rPr>
      </w:pPr>
    </w:p>
    <w:p w:rsidR="0070080E" w:rsidRDefault="002563B3" w:rsidP="006366D5">
      <w:pPr>
        <w:rPr>
          <w:rtl/>
          <w:lang w:eastAsia="he-IL"/>
        </w:rPr>
      </w:pPr>
      <w:r>
        <w:rPr>
          <w:rFonts w:hint="cs"/>
          <w:rtl/>
          <w:lang w:eastAsia="he-IL"/>
        </w:rPr>
        <w:t>– – –</w:t>
      </w:r>
    </w:p>
    <w:p w:rsidR="0070080E" w:rsidRDefault="0070080E" w:rsidP="006366D5">
      <w:pPr>
        <w:rPr>
          <w:rtl/>
          <w:lang w:eastAsia="he-IL"/>
        </w:rPr>
      </w:pPr>
    </w:p>
    <w:p w:rsidR="0070080E" w:rsidRDefault="0070080E" w:rsidP="006366D5">
      <w:pPr>
        <w:pStyle w:val="-"/>
        <w:keepNext/>
        <w:rPr>
          <w:rtl/>
        </w:rPr>
      </w:pPr>
      <w:bookmarkStart w:id="4894" w:name="ET_speakercontinue_6427_12"/>
      <w:r w:rsidRPr="00FD7F1D">
        <w:rPr>
          <w:rStyle w:val="TagStyle"/>
          <w:rtl/>
        </w:rPr>
        <w:t xml:space="preserve"> &lt;&lt; דובר_המשך &gt;&gt; </w:t>
      </w:r>
      <w:r>
        <w:rPr>
          <w:rtl/>
        </w:rPr>
        <w:t>השר לביטחון לאומי איתמר בן גביר:</w:t>
      </w:r>
      <w:r w:rsidRPr="00FD7F1D">
        <w:rPr>
          <w:rStyle w:val="TagStyle"/>
          <w:rtl/>
        </w:rPr>
        <w:t xml:space="preserve"> &lt;&lt; דובר_המשך &gt;&gt;</w:t>
      </w:r>
      <w:r>
        <w:rPr>
          <w:rtl/>
        </w:rPr>
        <w:t xml:space="preserve">  </w:t>
      </w:r>
      <w:bookmarkEnd w:id="4894"/>
    </w:p>
    <w:p w:rsidR="0070080E" w:rsidRDefault="0070080E" w:rsidP="00B658A8">
      <w:pPr>
        <w:rPr>
          <w:rtl/>
          <w:lang w:eastAsia="he-IL"/>
        </w:rPr>
      </w:pPr>
    </w:p>
    <w:p w:rsidR="0070080E" w:rsidRPr="00FD7F1D" w:rsidRDefault="002563B3" w:rsidP="006366D5">
      <w:pPr>
        <w:rPr>
          <w:rtl/>
          <w:lang w:eastAsia="he-IL"/>
        </w:rPr>
      </w:pPr>
      <w:r>
        <w:rPr>
          <w:rFonts w:hint="cs"/>
          <w:rtl/>
          <w:lang w:eastAsia="he-IL"/>
        </w:rPr>
        <w:t>– –</w:t>
      </w:r>
      <w:r w:rsidR="0070080E">
        <w:rPr>
          <w:rFonts w:hint="cs"/>
          <w:rtl/>
          <w:lang w:eastAsia="he-IL"/>
        </w:rPr>
        <w:t xml:space="preserve"> נשלב ידיים ונעשה את זה.</w:t>
      </w:r>
    </w:p>
    <w:p w:rsidR="0070080E" w:rsidRDefault="0070080E" w:rsidP="006366D5">
      <w:pPr>
        <w:rPr>
          <w:rtl/>
          <w:lang w:eastAsia="he-IL"/>
        </w:rPr>
      </w:pPr>
    </w:p>
    <w:p w:rsidR="0070080E" w:rsidRDefault="0070080E" w:rsidP="006366D5">
      <w:pPr>
        <w:pStyle w:val="af5"/>
        <w:keepNext/>
        <w:rPr>
          <w:rtl/>
        </w:rPr>
      </w:pPr>
      <w:r w:rsidRPr="004E3291">
        <w:rPr>
          <w:rStyle w:val="TagStyle"/>
          <w:rtl/>
        </w:rPr>
        <w:t xml:space="preserve"> &lt;&lt; קריאה &gt;&gt; </w:t>
      </w:r>
      <w:r>
        <w:rPr>
          <w:rtl/>
        </w:rPr>
        <w:t>אופיר כץ (הליכוד):</w:t>
      </w:r>
      <w:r w:rsidRPr="004E3291">
        <w:rPr>
          <w:rStyle w:val="TagStyle"/>
          <w:rtl/>
        </w:rPr>
        <w:t xml:space="preserve"> &lt;&lt; קריאה &gt;&gt;</w:t>
      </w:r>
      <w:r>
        <w:rPr>
          <w:rtl/>
        </w:rPr>
        <w:t xml:space="preserve">  </w:t>
      </w:r>
    </w:p>
    <w:p w:rsidR="0070080E" w:rsidRDefault="0070080E" w:rsidP="00B658A8">
      <w:pPr>
        <w:rPr>
          <w:rtl/>
          <w:lang w:eastAsia="he-IL"/>
        </w:rPr>
      </w:pPr>
    </w:p>
    <w:p w:rsidR="0070080E" w:rsidRDefault="002563B3" w:rsidP="006366D5">
      <w:pPr>
        <w:rPr>
          <w:rtl/>
          <w:lang w:eastAsia="he-IL"/>
        </w:rPr>
      </w:pPr>
      <w:r>
        <w:rPr>
          <w:rFonts w:hint="cs"/>
          <w:rtl/>
          <w:lang w:eastAsia="he-IL"/>
        </w:rPr>
        <w:t>– – –</w:t>
      </w:r>
      <w:r w:rsidR="0070080E">
        <w:rPr>
          <w:rFonts w:hint="cs"/>
          <w:rtl/>
          <w:lang w:eastAsia="he-IL"/>
        </w:rPr>
        <w:t xml:space="preserve"> בן גביר </w:t>
      </w:r>
      <w:r>
        <w:rPr>
          <w:rFonts w:hint="cs"/>
          <w:rtl/>
          <w:lang w:eastAsia="he-IL"/>
        </w:rPr>
        <w:t>– – –</w:t>
      </w:r>
    </w:p>
    <w:p w:rsidR="0070080E" w:rsidRDefault="0070080E" w:rsidP="006366D5">
      <w:pPr>
        <w:rPr>
          <w:rtl/>
          <w:lang w:eastAsia="he-IL"/>
        </w:rPr>
      </w:pPr>
      <w:bookmarkStart w:id="4895" w:name="_ETM_Q13_566884"/>
      <w:bookmarkEnd w:id="4895"/>
    </w:p>
    <w:p w:rsidR="0070080E" w:rsidRDefault="0070080E" w:rsidP="006366D5">
      <w:pPr>
        <w:pStyle w:val="-"/>
        <w:keepNext/>
        <w:rPr>
          <w:rtl/>
        </w:rPr>
      </w:pPr>
      <w:r w:rsidRPr="00647412">
        <w:rPr>
          <w:rStyle w:val="TagStyle"/>
          <w:rtl/>
        </w:rPr>
        <w:t xml:space="preserve"> &lt;&lt; דובר_המשך &gt;&gt; </w:t>
      </w:r>
      <w:r>
        <w:rPr>
          <w:rtl/>
        </w:rPr>
        <w:t>השר לביטחון לאומי איתמר בן גביר:</w:t>
      </w:r>
      <w:r w:rsidRPr="00647412">
        <w:rPr>
          <w:rStyle w:val="TagStyle"/>
          <w:rtl/>
        </w:rPr>
        <w:t xml:space="preserve"> &lt;&lt; דובר_המשך &gt;&gt;</w:t>
      </w:r>
      <w:r>
        <w:rPr>
          <w:rtl/>
        </w:rPr>
        <w:t xml:space="preserve">  </w:t>
      </w:r>
    </w:p>
    <w:p w:rsidR="0070080E" w:rsidRDefault="0070080E" w:rsidP="00B658A8">
      <w:pPr>
        <w:rPr>
          <w:rtl/>
          <w:lang w:eastAsia="he-IL"/>
        </w:rPr>
      </w:pPr>
    </w:p>
    <w:p w:rsidR="0070080E" w:rsidRPr="00647412" w:rsidRDefault="0070080E" w:rsidP="00DA732B">
      <w:pPr>
        <w:rPr>
          <w:rtl/>
          <w:lang w:eastAsia="he-IL"/>
        </w:rPr>
      </w:pPr>
      <w:r>
        <w:rPr>
          <w:rFonts w:hint="cs"/>
          <w:rtl/>
          <w:lang w:eastAsia="he-IL"/>
        </w:rPr>
        <w:t xml:space="preserve">רגע, חשוב לי שתשמעו, חשוב לי שתשמע. </w:t>
      </w:r>
      <w:bookmarkStart w:id="4896" w:name="_ETM_Q13_568883"/>
      <w:bookmarkEnd w:id="4896"/>
      <w:r>
        <w:rPr>
          <w:rFonts w:hint="cs"/>
          <w:rtl/>
          <w:lang w:eastAsia="he-IL"/>
        </w:rPr>
        <w:t xml:space="preserve">כי ההצעה הזאת, יש מי שטוען – שמה, עכשיו </w:t>
      </w:r>
      <w:bookmarkStart w:id="4897" w:name="_ETM_Q13_575987"/>
      <w:bookmarkEnd w:id="4897"/>
      <w:r>
        <w:rPr>
          <w:rFonts w:hint="cs"/>
          <w:rtl/>
          <w:lang w:eastAsia="he-IL"/>
        </w:rPr>
        <w:t xml:space="preserve">יתחילו לעקוב אחרי אזרחים? זה היה אולי בזמן של </w:t>
      </w:r>
      <w:bookmarkStart w:id="4898" w:name="_ETM_Q13_578907"/>
      <w:bookmarkEnd w:id="4898"/>
      <w:r>
        <w:rPr>
          <w:rFonts w:hint="cs"/>
          <w:rtl/>
          <w:lang w:eastAsia="he-IL"/>
        </w:rPr>
        <w:t xml:space="preserve">סער, שאני אומר שוב, אני מעריך את כוונותיו. אני </w:t>
      </w:r>
      <w:bookmarkStart w:id="4899" w:name="_ETM_Q13_583078"/>
      <w:bookmarkEnd w:id="4899"/>
      <w:r>
        <w:rPr>
          <w:rFonts w:hint="cs"/>
          <w:rtl/>
          <w:lang w:eastAsia="he-IL"/>
        </w:rPr>
        <w:t xml:space="preserve">חושב שגדעון סער היה מאלה שכן רצו, אבל לא </w:t>
      </w:r>
      <w:bookmarkStart w:id="4900" w:name="_ETM_Q13_585310"/>
      <w:bookmarkEnd w:id="4900"/>
      <w:r>
        <w:rPr>
          <w:rFonts w:hint="cs"/>
          <w:rtl/>
          <w:lang w:eastAsia="he-IL"/>
        </w:rPr>
        <w:t>דייקו את החוק. אנחנו לקחנו את ההצעה הזאת</w:t>
      </w:r>
      <w:r w:rsidR="00DA732B">
        <w:rPr>
          <w:rFonts w:hint="cs"/>
          <w:rtl/>
          <w:lang w:eastAsia="he-IL"/>
        </w:rPr>
        <w:t>,</w:t>
      </w:r>
      <w:r>
        <w:rPr>
          <w:rFonts w:hint="cs"/>
          <w:rtl/>
          <w:lang w:eastAsia="he-IL"/>
        </w:rPr>
        <w:t xml:space="preserve"> ומה שעשינו </w:t>
      </w:r>
      <w:bookmarkStart w:id="4901" w:name="_ETM_Q13_592781"/>
      <w:bookmarkEnd w:id="4901"/>
      <w:r>
        <w:rPr>
          <w:rFonts w:hint="cs"/>
          <w:rtl/>
          <w:lang w:eastAsia="he-IL"/>
        </w:rPr>
        <w:t xml:space="preserve">זה לדייק אותה, להפוך אותה למקרים של פשע חמור, לא </w:t>
      </w:r>
      <w:bookmarkStart w:id="4902" w:name="_ETM_Q13_598666"/>
      <w:bookmarkEnd w:id="4902"/>
      <w:r>
        <w:rPr>
          <w:rFonts w:hint="cs"/>
          <w:rtl/>
          <w:lang w:eastAsia="he-IL"/>
        </w:rPr>
        <w:t>לכל פשע</w:t>
      </w:r>
      <w:r w:rsidR="00DA732B">
        <w:rPr>
          <w:rFonts w:hint="cs"/>
          <w:rtl/>
          <w:lang w:eastAsia="he-IL"/>
        </w:rPr>
        <w:t>;</w:t>
      </w:r>
      <w:r>
        <w:rPr>
          <w:rFonts w:hint="cs"/>
          <w:rtl/>
          <w:lang w:eastAsia="he-IL"/>
        </w:rPr>
        <w:t xml:space="preserve"> להכניס אמירה מפורשת שזה לא כלפי מפגינים, </w:t>
      </w:r>
      <w:bookmarkStart w:id="4903" w:name="_ETM_Q13_602975"/>
      <w:bookmarkEnd w:id="4903"/>
      <w:r>
        <w:rPr>
          <w:rFonts w:hint="cs"/>
          <w:rtl/>
          <w:lang w:eastAsia="he-IL"/>
        </w:rPr>
        <w:t xml:space="preserve">שזה לא כלפי כל מיני אנשים שמוחים ושיש להם את </w:t>
      </w:r>
      <w:bookmarkStart w:id="4904" w:name="_ETM_Q13_606264"/>
      <w:bookmarkEnd w:id="4904"/>
      <w:r>
        <w:rPr>
          <w:rFonts w:hint="cs"/>
          <w:rtl/>
          <w:lang w:eastAsia="he-IL"/>
        </w:rPr>
        <w:t xml:space="preserve">חופש הביטוי. עשינו עוד דבר </w:t>
      </w:r>
      <w:r>
        <w:rPr>
          <w:rtl/>
          <w:lang w:eastAsia="he-IL"/>
        </w:rPr>
        <w:t>–</w:t>
      </w:r>
      <w:r>
        <w:rPr>
          <w:rFonts w:hint="cs"/>
          <w:rtl/>
          <w:lang w:eastAsia="he-IL"/>
        </w:rPr>
        <w:t xml:space="preserve"> ה</w:t>
      </w:r>
      <w:bookmarkStart w:id="4905" w:name="_ETM_Q13_622155"/>
      <w:bookmarkEnd w:id="4905"/>
      <w:r>
        <w:rPr>
          <w:rFonts w:hint="cs"/>
          <w:rtl/>
          <w:lang w:eastAsia="he-IL"/>
        </w:rPr>
        <w:t xml:space="preserve">כנסנו סנקציה של שלוש שנות מאסר </w:t>
      </w:r>
      <w:bookmarkStart w:id="4906" w:name="_ETM_Q13_617267"/>
      <w:bookmarkEnd w:id="4906"/>
      <w:r>
        <w:rPr>
          <w:rFonts w:hint="cs"/>
          <w:rtl/>
          <w:lang w:eastAsia="he-IL"/>
        </w:rPr>
        <w:t xml:space="preserve">למי שהולך ומנצל ומפר את החוק הזה. וזה גם </w:t>
      </w:r>
      <w:bookmarkStart w:id="4907" w:name="_ETM_Q13_622403"/>
      <w:bookmarkEnd w:id="4907"/>
      <w:r>
        <w:rPr>
          <w:rFonts w:hint="cs"/>
          <w:rtl/>
          <w:lang w:eastAsia="he-IL"/>
        </w:rPr>
        <w:t>אירוע מגה</w:t>
      </w:r>
      <w:r w:rsidR="00DA732B">
        <w:rPr>
          <w:rFonts w:hint="cs"/>
          <w:rtl/>
          <w:lang w:eastAsia="he-IL"/>
        </w:rPr>
        <w:t>-היסטורי,</w:t>
      </w:r>
      <w:r>
        <w:rPr>
          <w:rFonts w:hint="cs"/>
          <w:rtl/>
          <w:lang w:eastAsia="he-IL"/>
        </w:rPr>
        <w:t xml:space="preserve"> כי בעזרת השם, אם ההצעה הזאת תעבור, </w:t>
      </w:r>
      <w:bookmarkStart w:id="4908" w:name="_ETM_Q13_626015"/>
      <w:bookmarkEnd w:id="4908"/>
      <w:r>
        <w:rPr>
          <w:rFonts w:hint="cs"/>
          <w:rtl/>
          <w:lang w:eastAsia="he-IL"/>
        </w:rPr>
        <w:t>יהיה יותר קל למשטרה לתפוס את אותם פושעים ועבריינים.</w:t>
      </w:r>
    </w:p>
    <w:p w:rsidR="0070080E" w:rsidRDefault="0070080E" w:rsidP="006366D5">
      <w:pPr>
        <w:rPr>
          <w:rtl/>
          <w:lang w:eastAsia="he-IL"/>
        </w:rPr>
      </w:pPr>
    </w:p>
    <w:p w:rsidR="0070080E" w:rsidRDefault="0070080E" w:rsidP="006366D5">
      <w:pPr>
        <w:rPr>
          <w:rtl/>
          <w:lang w:eastAsia="he-IL"/>
        </w:rPr>
      </w:pPr>
      <w:r>
        <w:rPr>
          <w:rFonts w:hint="cs"/>
          <w:rtl/>
          <w:lang w:eastAsia="he-IL"/>
        </w:rPr>
        <w:t xml:space="preserve">אתה </w:t>
      </w:r>
      <w:bookmarkStart w:id="4909" w:name="_ETM_Q13_629275"/>
      <w:bookmarkEnd w:id="4909"/>
      <w:r>
        <w:rPr>
          <w:rFonts w:hint="cs"/>
          <w:rtl/>
          <w:lang w:eastAsia="he-IL"/>
        </w:rPr>
        <w:t>רצית לשאול משהו?</w:t>
      </w:r>
      <w:bookmarkStart w:id="4910" w:name="_ETM_Q13_634587"/>
      <w:bookmarkEnd w:id="4910"/>
    </w:p>
    <w:p w:rsidR="0070080E" w:rsidRDefault="0070080E" w:rsidP="006366D5">
      <w:pPr>
        <w:rPr>
          <w:rtl/>
          <w:lang w:eastAsia="he-IL"/>
        </w:rPr>
      </w:pPr>
      <w:bookmarkStart w:id="4911" w:name="_ETM_Q13_634691"/>
      <w:bookmarkEnd w:id="4911"/>
    </w:p>
    <w:p w:rsidR="0070080E" w:rsidRDefault="0070080E" w:rsidP="006366D5">
      <w:pPr>
        <w:pStyle w:val="af5"/>
        <w:keepNext/>
        <w:rPr>
          <w:rtl/>
        </w:rPr>
      </w:pPr>
      <w:bookmarkStart w:id="4912" w:name="ET_interruption_5696_12"/>
      <w:r w:rsidRPr="00345824">
        <w:rPr>
          <w:rStyle w:val="TagStyle"/>
          <w:rtl/>
        </w:rPr>
        <w:t xml:space="preserve"> &lt;&lt; קריאה &gt;&gt; </w:t>
      </w:r>
      <w:r>
        <w:rPr>
          <w:rtl/>
        </w:rPr>
        <w:t>יוסף עטאונה (חד"ש-תע"ל):</w:t>
      </w:r>
      <w:r w:rsidRPr="00345824">
        <w:rPr>
          <w:rStyle w:val="TagStyle"/>
          <w:rtl/>
        </w:rPr>
        <w:t xml:space="preserve"> &lt;&lt; קריאה &gt;&gt;</w:t>
      </w:r>
      <w:r>
        <w:rPr>
          <w:rtl/>
        </w:rPr>
        <w:t xml:space="preserve">  </w:t>
      </w:r>
      <w:bookmarkEnd w:id="4912"/>
    </w:p>
    <w:p w:rsidR="0070080E" w:rsidRDefault="0070080E" w:rsidP="00B658A8">
      <w:pPr>
        <w:rPr>
          <w:rtl/>
          <w:lang w:eastAsia="he-IL"/>
        </w:rPr>
      </w:pPr>
    </w:p>
    <w:p w:rsidR="0070080E" w:rsidRDefault="0070080E" w:rsidP="00DA732B">
      <w:pPr>
        <w:rPr>
          <w:rtl/>
          <w:lang w:eastAsia="he-IL"/>
        </w:rPr>
      </w:pPr>
      <w:r>
        <w:rPr>
          <w:rFonts w:hint="cs"/>
          <w:rtl/>
          <w:lang w:eastAsia="he-IL"/>
        </w:rPr>
        <w:t>רציתי להגיד</w:t>
      </w:r>
      <w:r w:rsidR="00DA732B">
        <w:rPr>
          <w:rFonts w:hint="cs"/>
          <w:rtl/>
          <w:lang w:eastAsia="he-IL"/>
        </w:rPr>
        <w:t>,</w:t>
      </w:r>
      <w:r>
        <w:rPr>
          <w:rFonts w:hint="cs"/>
          <w:rtl/>
          <w:lang w:eastAsia="he-IL"/>
        </w:rPr>
        <w:t xml:space="preserve"> זה מצב שבחברה הערבית דורש תוכנית חירום. מה שהסברת כאן, הסברת יפה; חוקית </w:t>
      </w:r>
      <w:r>
        <w:rPr>
          <w:rtl/>
          <w:lang w:eastAsia="he-IL"/>
        </w:rPr>
        <w:t>–</w:t>
      </w:r>
      <w:r>
        <w:rPr>
          <w:rFonts w:hint="cs"/>
          <w:rtl/>
          <w:lang w:eastAsia="he-IL"/>
        </w:rPr>
        <w:t xml:space="preserve"> בסדר גמור, אבל זאת תוכנית לטווח ארוך.</w:t>
      </w:r>
    </w:p>
    <w:p w:rsidR="0070080E" w:rsidRDefault="0070080E" w:rsidP="006366D5">
      <w:pPr>
        <w:rPr>
          <w:rtl/>
          <w:lang w:eastAsia="he-IL"/>
        </w:rPr>
      </w:pPr>
    </w:p>
    <w:p w:rsidR="0070080E" w:rsidRDefault="0070080E" w:rsidP="006366D5">
      <w:pPr>
        <w:pStyle w:val="af6"/>
        <w:keepNext/>
        <w:rPr>
          <w:rtl/>
        </w:rPr>
      </w:pPr>
      <w:r w:rsidRPr="001E6E2B">
        <w:rPr>
          <w:rStyle w:val="TagStyle"/>
          <w:rtl/>
        </w:rPr>
        <w:t xml:space="preserve"> &lt;&lt; יור &gt;&gt; </w:t>
      </w:r>
      <w:r>
        <w:rPr>
          <w:rtl/>
        </w:rPr>
        <w:t>היו"ר אוריאל בוסו:</w:t>
      </w:r>
      <w:r w:rsidRPr="001E6E2B">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הוא אומר: </w:t>
      </w:r>
      <w:bookmarkStart w:id="4913" w:name="_ETM_Q13_645487"/>
      <w:bookmarkEnd w:id="4913"/>
      <w:r>
        <w:rPr>
          <w:rFonts w:hint="cs"/>
          <w:rtl/>
          <w:lang w:eastAsia="he-IL"/>
        </w:rPr>
        <w:t>מעבר לחוקים, צריך תוכנית חירום כרגע.</w:t>
      </w:r>
    </w:p>
    <w:p w:rsidR="0070080E" w:rsidRDefault="0070080E" w:rsidP="006366D5">
      <w:pPr>
        <w:rPr>
          <w:rtl/>
          <w:lang w:eastAsia="he-IL"/>
        </w:rPr>
      </w:pPr>
    </w:p>
    <w:p w:rsidR="0070080E" w:rsidRDefault="0070080E" w:rsidP="006366D5">
      <w:pPr>
        <w:pStyle w:val="af5"/>
        <w:keepNext/>
        <w:rPr>
          <w:rtl/>
        </w:rPr>
      </w:pPr>
      <w:r w:rsidRPr="00345824">
        <w:rPr>
          <w:rStyle w:val="TagStyle"/>
          <w:rtl/>
        </w:rPr>
        <w:t xml:space="preserve"> &lt;&lt; קריאה &gt;&gt; </w:t>
      </w:r>
      <w:r>
        <w:rPr>
          <w:rtl/>
        </w:rPr>
        <w:t>יוסף עטאונה (חד"ש-תע"ל):</w:t>
      </w:r>
      <w:r w:rsidRPr="00345824">
        <w:rPr>
          <w:rStyle w:val="TagStyle"/>
          <w:rtl/>
        </w:rPr>
        <w:t xml:space="preserve"> &lt;&lt; קריאה &gt;&gt;</w:t>
      </w:r>
      <w:r>
        <w:rPr>
          <w:rtl/>
        </w:rPr>
        <w:t xml:space="preserve">  </w:t>
      </w:r>
    </w:p>
    <w:p w:rsidR="0070080E" w:rsidRDefault="0070080E" w:rsidP="00B658A8">
      <w:pPr>
        <w:rPr>
          <w:rtl/>
          <w:lang w:eastAsia="he-IL"/>
        </w:rPr>
      </w:pPr>
    </w:p>
    <w:p w:rsidR="0070080E" w:rsidRDefault="0070080E" w:rsidP="00DA732B">
      <w:pPr>
        <w:rPr>
          <w:rtl/>
          <w:lang w:eastAsia="he-IL"/>
        </w:rPr>
      </w:pPr>
      <w:bookmarkStart w:id="4914" w:name="_ETM_Q13_644040"/>
      <w:bookmarkStart w:id="4915" w:name="_ETM_Q13_644158"/>
      <w:bookmarkEnd w:id="4914"/>
      <w:bookmarkEnd w:id="4915"/>
      <w:r>
        <w:rPr>
          <w:rFonts w:hint="cs"/>
          <w:rtl/>
          <w:lang w:eastAsia="he-IL"/>
        </w:rPr>
        <w:t>מה התוכנית שלך למיגור מוקדי הפשע מחר</w:t>
      </w:r>
      <w:r w:rsidR="00DA732B">
        <w:rPr>
          <w:rFonts w:hint="cs"/>
          <w:rtl/>
          <w:lang w:eastAsia="he-IL"/>
        </w:rPr>
        <w:t>?</w:t>
      </w:r>
      <w:r>
        <w:rPr>
          <w:rFonts w:hint="cs"/>
          <w:rtl/>
          <w:lang w:eastAsia="he-IL"/>
        </w:rPr>
        <w:t xml:space="preserve"> אני לא רוצה תוכנית חירום </w:t>
      </w:r>
      <w:bookmarkStart w:id="4916" w:name="_ETM_Q13_650361"/>
      <w:bookmarkEnd w:id="4916"/>
      <w:r>
        <w:rPr>
          <w:rFonts w:hint="cs"/>
          <w:rtl/>
          <w:lang w:eastAsia="he-IL"/>
        </w:rPr>
        <w:t xml:space="preserve">של הממשלה. </w:t>
      </w:r>
    </w:p>
    <w:p w:rsidR="0070080E" w:rsidRDefault="0070080E" w:rsidP="006366D5">
      <w:pPr>
        <w:rPr>
          <w:rtl/>
          <w:lang w:eastAsia="he-IL"/>
        </w:rPr>
      </w:pPr>
    </w:p>
    <w:p w:rsidR="0070080E" w:rsidRDefault="0070080E" w:rsidP="006366D5">
      <w:pPr>
        <w:pStyle w:val="-"/>
        <w:keepNext/>
        <w:rPr>
          <w:rtl/>
        </w:rPr>
      </w:pPr>
      <w:r w:rsidRPr="004D717E">
        <w:rPr>
          <w:rStyle w:val="TagStyle"/>
          <w:rtl/>
        </w:rPr>
        <w:t xml:space="preserve"> &lt;&lt; דובר_המשך &gt;&gt; </w:t>
      </w:r>
      <w:r>
        <w:rPr>
          <w:rtl/>
        </w:rPr>
        <w:t>השר לביטחון לאומי איתמר בן גביר:</w:t>
      </w:r>
      <w:r w:rsidRPr="004D717E">
        <w:rPr>
          <w:rStyle w:val="TagStyle"/>
          <w:rtl/>
        </w:rPr>
        <w:t xml:space="preserve"> &lt;&lt; דובר_המשך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אני מסביר שוב.</w:t>
      </w:r>
    </w:p>
    <w:p w:rsidR="0070080E" w:rsidRDefault="0070080E" w:rsidP="006366D5">
      <w:pPr>
        <w:rPr>
          <w:rtl/>
          <w:lang w:eastAsia="he-IL"/>
        </w:rPr>
      </w:pPr>
      <w:bookmarkStart w:id="4917" w:name="_ETM_Q13_653404"/>
      <w:bookmarkStart w:id="4918" w:name="_ETM_Q13_653512"/>
      <w:bookmarkEnd w:id="4917"/>
      <w:bookmarkEnd w:id="4918"/>
    </w:p>
    <w:p w:rsidR="0070080E" w:rsidRDefault="0070080E" w:rsidP="006366D5">
      <w:pPr>
        <w:pStyle w:val="af5"/>
        <w:keepNext/>
        <w:rPr>
          <w:rtl/>
        </w:rPr>
      </w:pPr>
      <w:r w:rsidRPr="00345824">
        <w:rPr>
          <w:rStyle w:val="TagStyle"/>
          <w:rtl/>
        </w:rPr>
        <w:t xml:space="preserve"> &lt;&lt; קריאה &gt;&gt; </w:t>
      </w:r>
      <w:r>
        <w:rPr>
          <w:rtl/>
        </w:rPr>
        <w:t>יוסף עטאונה (חד"ש-תע"ל):</w:t>
      </w:r>
      <w:r w:rsidRPr="00345824">
        <w:rPr>
          <w:rStyle w:val="TagStyle"/>
          <w:rtl/>
        </w:rPr>
        <w:t xml:space="preserve"> &lt;&lt; קריאה &gt;&gt;</w:t>
      </w:r>
      <w:r>
        <w:rPr>
          <w:rtl/>
        </w:rPr>
        <w:t xml:space="preserve">  </w:t>
      </w:r>
    </w:p>
    <w:p w:rsidR="0070080E" w:rsidRDefault="0070080E" w:rsidP="00B658A8">
      <w:pPr>
        <w:rPr>
          <w:rtl/>
          <w:lang w:eastAsia="he-IL"/>
        </w:rPr>
      </w:pPr>
    </w:p>
    <w:p w:rsidR="0070080E" w:rsidRDefault="0070080E" w:rsidP="006366D5">
      <w:pPr>
        <w:rPr>
          <w:rtl/>
          <w:lang w:eastAsia="he-IL"/>
        </w:rPr>
      </w:pPr>
      <w:bookmarkStart w:id="4919" w:name="_ETM_Q13_653153"/>
      <w:bookmarkStart w:id="4920" w:name="_ETM_Q13_653251"/>
      <w:bookmarkEnd w:id="4919"/>
      <w:bookmarkEnd w:id="4920"/>
      <w:r>
        <w:rPr>
          <w:rFonts w:hint="cs"/>
          <w:rtl/>
          <w:lang w:eastAsia="he-IL"/>
        </w:rPr>
        <w:t xml:space="preserve">אני לא רוצה תוכנית לטווח ארוך </w:t>
      </w:r>
      <w:r w:rsidR="002563B3">
        <w:rPr>
          <w:rFonts w:hint="cs"/>
          <w:rtl/>
          <w:lang w:eastAsia="he-IL"/>
        </w:rPr>
        <w:t>– – –</w:t>
      </w:r>
      <w:r>
        <w:rPr>
          <w:rFonts w:hint="cs"/>
          <w:rtl/>
          <w:lang w:eastAsia="he-IL"/>
        </w:rPr>
        <w:t xml:space="preserve"> אני רוצה </w:t>
      </w:r>
      <w:r w:rsidR="002563B3">
        <w:rPr>
          <w:rFonts w:hint="cs"/>
          <w:rtl/>
          <w:lang w:eastAsia="he-IL"/>
        </w:rPr>
        <w:t>– – –</w:t>
      </w:r>
      <w:r>
        <w:rPr>
          <w:rFonts w:hint="cs"/>
          <w:rtl/>
          <w:lang w:eastAsia="he-IL"/>
        </w:rPr>
        <w:t xml:space="preserve"> </w:t>
      </w:r>
    </w:p>
    <w:p w:rsidR="0070080E" w:rsidRDefault="0070080E" w:rsidP="006366D5">
      <w:pPr>
        <w:rPr>
          <w:rtl/>
          <w:lang w:eastAsia="he-IL"/>
        </w:rPr>
      </w:pPr>
    </w:p>
    <w:p w:rsidR="0070080E" w:rsidRDefault="0070080E" w:rsidP="006366D5">
      <w:pPr>
        <w:pStyle w:val="af6"/>
        <w:keepNext/>
        <w:rPr>
          <w:rtl/>
        </w:rPr>
      </w:pPr>
      <w:r w:rsidRPr="004D717E">
        <w:rPr>
          <w:rStyle w:val="TagStyle"/>
          <w:rtl/>
        </w:rPr>
        <w:t xml:space="preserve"> &lt;&lt; יור &gt;&gt; </w:t>
      </w:r>
      <w:r>
        <w:rPr>
          <w:rtl/>
        </w:rPr>
        <w:t>היו"ר אוריאל בוסו:</w:t>
      </w:r>
      <w:r w:rsidRPr="004D717E">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זה לצד כלים. השר </w:t>
      </w:r>
      <w:bookmarkStart w:id="4921" w:name="_ETM_Q13_655557"/>
      <w:bookmarkEnd w:id="4921"/>
      <w:r>
        <w:rPr>
          <w:rFonts w:hint="cs"/>
          <w:rtl/>
          <w:lang w:eastAsia="he-IL"/>
        </w:rPr>
        <w:t>מציג כאן כלים נוספים.</w:t>
      </w:r>
    </w:p>
    <w:p w:rsidR="0070080E" w:rsidRPr="004D717E" w:rsidRDefault="0070080E" w:rsidP="006366D5">
      <w:pPr>
        <w:rPr>
          <w:rtl/>
          <w:lang w:eastAsia="he-IL"/>
        </w:rPr>
      </w:pPr>
      <w:bookmarkStart w:id="4922" w:name="_ETM_Q13_655536"/>
      <w:bookmarkStart w:id="4923" w:name="_ETM_Q13_655648"/>
      <w:bookmarkEnd w:id="4922"/>
      <w:bookmarkEnd w:id="4923"/>
    </w:p>
    <w:p w:rsidR="0070080E" w:rsidRDefault="0070080E" w:rsidP="006366D5">
      <w:pPr>
        <w:pStyle w:val="-"/>
        <w:keepNext/>
        <w:rPr>
          <w:rtl/>
        </w:rPr>
      </w:pPr>
      <w:r w:rsidRPr="00345824">
        <w:rPr>
          <w:rStyle w:val="TagStyle"/>
          <w:rtl/>
        </w:rPr>
        <w:t xml:space="preserve"> &lt;&lt; דובר_המשך &gt;&gt; </w:t>
      </w:r>
      <w:r>
        <w:rPr>
          <w:rtl/>
        </w:rPr>
        <w:t>השר לביטחון לאומי איתמר בן גביר:</w:t>
      </w:r>
      <w:r w:rsidRPr="00345824">
        <w:rPr>
          <w:rStyle w:val="TagStyle"/>
          <w:rtl/>
        </w:rPr>
        <w:t xml:space="preserve"> &lt;&lt; דובר_המשך &gt;&gt;</w:t>
      </w:r>
      <w:r>
        <w:rPr>
          <w:rtl/>
        </w:rPr>
        <w:t xml:space="preserve">  </w:t>
      </w:r>
    </w:p>
    <w:p w:rsidR="0070080E" w:rsidRDefault="0070080E" w:rsidP="00B658A8">
      <w:pPr>
        <w:rPr>
          <w:rtl/>
          <w:lang w:eastAsia="he-IL"/>
        </w:rPr>
      </w:pPr>
    </w:p>
    <w:p w:rsidR="0070080E" w:rsidRDefault="0070080E" w:rsidP="00DA732B">
      <w:pPr>
        <w:rPr>
          <w:rtl/>
          <w:lang w:eastAsia="he-IL"/>
        </w:rPr>
      </w:pPr>
      <w:r>
        <w:rPr>
          <w:rFonts w:hint="cs"/>
          <w:rtl/>
          <w:lang w:eastAsia="he-IL"/>
        </w:rPr>
        <w:t xml:space="preserve">אני מסביר שוב </w:t>
      </w:r>
      <w:r>
        <w:rPr>
          <w:rtl/>
          <w:lang w:eastAsia="he-IL"/>
        </w:rPr>
        <w:t>–</w:t>
      </w:r>
      <w:r w:rsidR="00DA732B">
        <w:rPr>
          <w:rFonts w:hint="cs"/>
          <w:rtl/>
          <w:lang w:eastAsia="he-IL"/>
        </w:rPr>
        <w:t xml:space="preserve"> אנחנו הולכים כאן בשני מסלולים:</w:t>
      </w:r>
      <w:r>
        <w:rPr>
          <w:rFonts w:hint="cs"/>
          <w:rtl/>
          <w:lang w:eastAsia="he-IL"/>
        </w:rPr>
        <w:t xml:space="preserve"> מסלול אחד זה </w:t>
      </w:r>
      <w:bookmarkStart w:id="4924" w:name="_ETM_Q13_663492"/>
      <w:bookmarkEnd w:id="4924"/>
      <w:r>
        <w:rPr>
          <w:rFonts w:hint="cs"/>
          <w:rtl/>
          <w:lang w:eastAsia="he-IL"/>
        </w:rPr>
        <w:t xml:space="preserve">לטווח הארוך. המסלול הזה </w:t>
      </w:r>
      <w:r>
        <w:rPr>
          <w:rtl/>
          <w:lang w:eastAsia="he-IL"/>
        </w:rPr>
        <w:t>–</w:t>
      </w:r>
      <w:r>
        <w:rPr>
          <w:rFonts w:hint="cs"/>
          <w:rtl/>
          <w:lang w:eastAsia="he-IL"/>
        </w:rPr>
        <w:t xml:space="preserve"> אני מאמין שאם המשטרה תהיה </w:t>
      </w:r>
      <w:bookmarkStart w:id="4925" w:name="_ETM_Q13_668112"/>
      <w:bookmarkEnd w:id="4925"/>
      <w:r>
        <w:rPr>
          <w:rFonts w:hint="cs"/>
          <w:rtl/>
          <w:lang w:eastAsia="he-IL"/>
        </w:rPr>
        <w:t xml:space="preserve">יותר חזקה, יהיה יותר מיגור פשע. אני מאמין שאם אנחנו נביא את 5,000 השוטרים </w:t>
      </w:r>
      <w:r>
        <w:rPr>
          <w:rtl/>
          <w:lang w:eastAsia="he-IL"/>
        </w:rPr>
        <w:t>–</w:t>
      </w:r>
      <w:r>
        <w:rPr>
          <w:rFonts w:hint="cs"/>
          <w:rtl/>
          <w:lang w:eastAsia="he-IL"/>
        </w:rPr>
        <w:t xml:space="preserve"> </w:t>
      </w:r>
      <w:bookmarkStart w:id="4926" w:name="_ETM_Q13_674317"/>
      <w:bookmarkEnd w:id="4926"/>
      <w:r>
        <w:rPr>
          <w:rFonts w:hint="cs"/>
          <w:rtl/>
          <w:lang w:eastAsia="he-IL"/>
        </w:rPr>
        <w:t xml:space="preserve">חסרים לי, הם לא בכיס שלי </w:t>
      </w:r>
      <w:r>
        <w:rPr>
          <w:rtl/>
          <w:lang w:eastAsia="he-IL"/>
        </w:rPr>
        <w:t>–</w:t>
      </w:r>
      <w:r>
        <w:rPr>
          <w:rFonts w:hint="cs"/>
          <w:rtl/>
          <w:lang w:eastAsia="he-IL"/>
        </w:rPr>
        <w:t xml:space="preserve"> אם נביא את </w:t>
      </w:r>
      <w:bookmarkStart w:id="4927" w:name="_ETM_Q13_676875"/>
      <w:bookmarkEnd w:id="4927"/>
      <w:r>
        <w:rPr>
          <w:rFonts w:hint="cs"/>
          <w:rtl/>
          <w:lang w:eastAsia="he-IL"/>
        </w:rPr>
        <w:t>5,000 השוטרים האלה, אני יכול לדאוג לכך שבכל כפר יהיו שוטרים</w:t>
      </w:r>
      <w:r w:rsidR="00DA732B">
        <w:rPr>
          <w:rFonts w:hint="cs"/>
          <w:rtl/>
          <w:lang w:eastAsia="he-IL"/>
        </w:rPr>
        <w:t>;</w:t>
      </w:r>
      <w:r>
        <w:rPr>
          <w:rFonts w:hint="cs"/>
          <w:rtl/>
          <w:lang w:eastAsia="he-IL"/>
        </w:rPr>
        <w:t xml:space="preserve"> אני יכול לדאוג לכך שבכל כפר יהיה כוח אדם. </w:t>
      </w:r>
      <w:bookmarkStart w:id="4928" w:name="_ETM_Q13_689222"/>
      <w:bookmarkEnd w:id="4928"/>
      <w:r>
        <w:rPr>
          <w:rFonts w:hint="cs"/>
          <w:rtl/>
          <w:lang w:eastAsia="he-IL"/>
        </w:rPr>
        <w:t xml:space="preserve">במקביל אנחנו עושים גם משמר לאומי. המשמר הלאומי זה כוח </w:t>
      </w:r>
      <w:bookmarkStart w:id="4929" w:name="_ETM_Q13_694269"/>
      <w:bookmarkEnd w:id="4929"/>
      <w:r>
        <w:rPr>
          <w:rFonts w:hint="cs"/>
          <w:rtl/>
          <w:lang w:eastAsia="he-IL"/>
        </w:rPr>
        <w:t>גדול של לוחמים שיביאו וייתנו את המ</w:t>
      </w:r>
      <w:r w:rsidR="00DA732B">
        <w:rPr>
          <w:rFonts w:hint="cs"/>
          <w:rtl/>
          <w:lang w:eastAsia="he-IL"/>
        </w:rPr>
        <w:t>א</w:t>
      </w:r>
      <w:r>
        <w:rPr>
          <w:rFonts w:hint="cs"/>
          <w:rtl/>
          <w:lang w:eastAsia="he-IL"/>
        </w:rPr>
        <w:t>סה</w:t>
      </w:r>
      <w:r w:rsidR="00DA732B">
        <w:rPr>
          <w:rFonts w:hint="cs"/>
          <w:rtl/>
          <w:lang w:eastAsia="he-IL"/>
        </w:rPr>
        <w:t xml:space="preserve"> –</w:t>
      </w:r>
      <w:r>
        <w:rPr>
          <w:rFonts w:hint="cs"/>
          <w:rtl/>
          <w:lang w:eastAsia="he-IL"/>
        </w:rPr>
        <w:t xml:space="preserve"> אלפים של אלפים של </w:t>
      </w:r>
      <w:bookmarkStart w:id="4930" w:name="_ETM_Q13_697681"/>
      <w:bookmarkEnd w:id="4930"/>
      <w:r>
        <w:rPr>
          <w:rFonts w:hint="cs"/>
          <w:rtl/>
          <w:lang w:eastAsia="he-IL"/>
        </w:rPr>
        <w:t xml:space="preserve">אלפים של שוטרים, לוחמים, שיסתובבו במגזר, שיסתובבו בערי התפר, שיסתובבו </w:t>
      </w:r>
      <w:bookmarkStart w:id="4931" w:name="_ETM_Q13_705210"/>
      <w:bookmarkEnd w:id="4931"/>
      <w:r>
        <w:rPr>
          <w:rFonts w:hint="cs"/>
          <w:rtl/>
          <w:lang w:eastAsia="he-IL"/>
        </w:rPr>
        <w:t>בערים מעורבות וייתנו את הכוח.</w:t>
      </w:r>
      <w:bookmarkStart w:id="4932" w:name="_ETM_Q13_709119"/>
      <w:bookmarkEnd w:id="4932"/>
    </w:p>
    <w:p w:rsidR="0070080E" w:rsidRDefault="0070080E" w:rsidP="006366D5">
      <w:pPr>
        <w:rPr>
          <w:rtl/>
          <w:lang w:eastAsia="he-IL"/>
        </w:rPr>
      </w:pPr>
      <w:bookmarkStart w:id="4933" w:name="_ETM_Q13_709231"/>
      <w:bookmarkEnd w:id="4933"/>
    </w:p>
    <w:p w:rsidR="0070080E" w:rsidRDefault="0070080E" w:rsidP="00DA732B">
      <w:pPr>
        <w:rPr>
          <w:rtl/>
          <w:lang w:eastAsia="he-IL"/>
        </w:rPr>
      </w:pPr>
      <w:bookmarkStart w:id="4934" w:name="_ETM_Q13_709423"/>
      <w:bookmarkStart w:id="4935" w:name="_ETM_Q13_709516"/>
      <w:bookmarkEnd w:id="4934"/>
      <w:bookmarkEnd w:id="4935"/>
      <w:r>
        <w:rPr>
          <w:rFonts w:hint="cs"/>
          <w:rtl/>
          <w:lang w:eastAsia="he-IL"/>
        </w:rPr>
        <w:t>עכשיו</w:t>
      </w:r>
      <w:r w:rsidR="00DA732B">
        <w:rPr>
          <w:rFonts w:hint="cs"/>
          <w:rtl/>
          <w:lang w:eastAsia="he-IL"/>
        </w:rPr>
        <w:t>,</w:t>
      </w:r>
      <w:r>
        <w:rPr>
          <w:rFonts w:hint="cs"/>
          <w:rtl/>
          <w:lang w:eastAsia="he-IL"/>
        </w:rPr>
        <w:t xml:space="preserve"> אתה צודק בשאלה. אתה אומר: בסדר, </w:t>
      </w:r>
      <w:bookmarkStart w:id="4936" w:name="_ETM_Q13_712154"/>
      <w:bookmarkEnd w:id="4936"/>
      <w:r>
        <w:rPr>
          <w:rFonts w:hint="cs"/>
          <w:rtl/>
          <w:lang w:eastAsia="he-IL"/>
        </w:rPr>
        <w:t xml:space="preserve">אלה תוכניות לטווח ארוך. הרי לא מקימים משמר </w:t>
      </w:r>
      <w:bookmarkStart w:id="4937" w:name="_ETM_Q13_713539"/>
      <w:bookmarkEnd w:id="4937"/>
      <w:r>
        <w:rPr>
          <w:rFonts w:hint="cs"/>
          <w:rtl/>
          <w:lang w:eastAsia="he-IL"/>
        </w:rPr>
        <w:t xml:space="preserve">ביומיים, וגם 5,000 שוטרים </w:t>
      </w:r>
      <w:r>
        <w:rPr>
          <w:rtl/>
          <w:lang w:eastAsia="he-IL"/>
        </w:rPr>
        <w:t>–</w:t>
      </w:r>
      <w:r>
        <w:rPr>
          <w:rFonts w:hint="cs"/>
          <w:rtl/>
          <w:lang w:eastAsia="he-IL"/>
        </w:rPr>
        <w:t xml:space="preserve"> לא תוך חודשיים יהיו לי </w:t>
      </w:r>
      <w:bookmarkStart w:id="4938" w:name="_ETM_Q13_719833"/>
      <w:bookmarkEnd w:id="4938"/>
      <w:r>
        <w:rPr>
          <w:rFonts w:hint="cs"/>
          <w:rtl/>
          <w:lang w:eastAsia="he-IL"/>
        </w:rPr>
        <w:t>5,000 שוטרים</w:t>
      </w:r>
      <w:r w:rsidR="00DA732B">
        <w:rPr>
          <w:rFonts w:hint="cs"/>
          <w:rtl/>
          <w:lang w:eastAsia="he-IL"/>
        </w:rPr>
        <w:t>,</w:t>
      </w:r>
      <w:r>
        <w:rPr>
          <w:rFonts w:hint="cs"/>
          <w:rtl/>
          <w:lang w:eastAsia="he-IL"/>
        </w:rPr>
        <w:t xml:space="preserve"> מה עושים עד אז? ועד אז, מה שאני </w:t>
      </w:r>
      <w:bookmarkStart w:id="4939" w:name="_ETM_Q13_725367"/>
      <w:bookmarkEnd w:id="4939"/>
      <w:r w:rsidR="00DA732B">
        <w:rPr>
          <w:rFonts w:hint="cs"/>
          <w:rtl/>
          <w:lang w:eastAsia="he-IL"/>
        </w:rPr>
        <w:t>ביקשתי</w:t>
      </w:r>
      <w:r>
        <w:rPr>
          <w:rFonts w:hint="cs"/>
          <w:rtl/>
          <w:lang w:eastAsia="he-IL"/>
        </w:rPr>
        <w:t xml:space="preserve"> זה העניין של מעצרים מינהליים. קיבלתי שלושת רבעי </w:t>
      </w:r>
      <w:r>
        <w:rPr>
          <w:rtl/>
          <w:lang w:eastAsia="he-IL"/>
        </w:rPr>
        <w:t>–</w:t>
      </w:r>
      <w:r>
        <w:rPr>
          <w:rFonts w:hint="cs"/>
          <w:rtl/>
          <w:lang w:eastAsia="he-IL"/>
        </w:rPr>
        <w:t xml:space="preserve"> בסדר, חצי </w:t>
      </w:r>
      <w:r>
        <w:rPr>
          <w:rtl/>
          <w:lang w:eastAsia="he-IL"/>
        </w:rPr>
        <w:t>–</w:t>
      </w:r>
      <w:r>
        <w:rPr>
          <w:rFonts w:hint="cs"/>
          <w:rtl/>
          <w:lang w:eastAsia="he-IL"/>
        </w:rPr>
        <w:t xml:space="preserve"> שזה העניין של ההגבלות.</w:t>
      </w:r>
    </w:p>
    <w:p w:rsidR="0070080E" w:rsidRDefault="0070080E" w:rsidP="006366D5">
      <w:pPr>
        <w:rPr>
          <w:rtl/>
          <w:lang w:eastAsia="he-IL"/>
        </w:rPr>
      </w:pPr>
      <w:bookmarkStart w:id="4940" w:name="_ETM_Q13_733083"/>
      <w:bookmarkStart w:id="4941" w:name="_ETM_Q13_733180"/>
      <w:bookmarkEnd w:id="4940"/>
      <w:bookmarkEnd w:id="4941"/>
    </w:p>
    <w:p w:rsidR="0070080E" w:rsidRDefault="0070080E" w:rsidP="006366D5">
      <w:pPr>
        <w:pStyle w:val="af5"/>
        <w:keepNext/>
        <w:rPr>
          <w:rtl/>
        </w:rPr>
      </w:pPr>
      <w:r w:rsidRPr="00805117">
        <w:rPr>
          <w:rStyle w:val="TagStyle"/>
          <w:rtl/>
        </w:rPr>
        <w:t xml:space="preserve"> &lt;&lt; קריאה &gt;&gt; </w:t>
      </w:r>
      <w:r>
        <w:rPr>
          <w:rtl/>
        </w:rPr>
        <w:t>טלי גוטליב (הליכוד):</w:t>
      </w:r>
      <w:r w:rsidRPr="00805117">
        <w:rPr>
          <w:rStyle w:val="TagStyle"/>
          <w:rtl/>
        </w:rPr>
        <w:t xml:space="preserve"> &lt;&lt; קריאה &gt;&gt;</w:t>
      </w:r>
      <w:r>
        <w:rPr>
          <w:rtl/>
        </w:rPr>
        <w:t xml:space="preserve">  </w:t>
      </w:r>
    </w:p>
    <w:p w:rsidR="0070080E" w:rsidRPr="00805117" w:rsidRDefault="0070080E" w:rsidP="006366D5">
      <w:pPr>
        <w:rPr>
          <w:rtl/>
          <w:lang w:eastAsia="he-IL"/>
        </w:rPr>
      </w:pPr>
    </w:p>
    <w:p w:rsidR="0070080E" w:rsidRDefault="0070080E" w:rsidP="006366D5">
      <w:pPr>
        <w:rPr>
          <w:rtl/>
          <w:lang w:eastAsia="he-IL"/>
        </w:rPr>
      </w:pPr>
      <w:r>
        <w:rPr>
          <w:rFonts w:hint="cs"/>
          <w:rtl/>
          <w:lang w:eastAsia="he-IL"/>
        </w:rPr>
        <w:t>זה עדיין הישג.</w:t>
      </w:r>
    </w:p>
    <w:p w:rsidR="0070080E" w:rsidRDefault="0070080E" w:rsidP="006366D5">
      <w:pPr>
        <w:rPr>
          <w:rtl/>
          <w:lang w:eastAsia="he-IL"/>
        </w:rPr>
      </w:pPr>
    </w:p>
    <w:p w:rsidR="0070080E" w:rsidRDefault="0070080E" w:rsidP="006366D5">
      <w:pPr>
        <w:pStyle w:val="-"/>
        <w:keepNext/>
        <w:rPr>
          <w:rtl/>
        </w:rPr>
      </w:pPr>
      <w:bookmarkStart w:id="4942" w:name="ET_speakercontinue_6427_21"/>
      <w:r w:rsidRPr="00805117">
        <w:rPr>
          <w:rStyle w:val="TagStyle"/>
          <w:rtl/>
        </w:rPr>
        <w:t xml:space="preserve"> &lt;&lt; דובר_המשך &gt;&gt; </w:t>
      </w:r>
      <w:r>
        <w:rPr>
          <w:rtl/>
        </w:rPr>
        <w:t>השר לביטחון לאומי איתמר בן גביר:</w:t>
      </w:r>
      <w:r w:rsidRPr="00805117">
        <w:rPr>
          <w:rStyle w:val="TagStyle"/>
          <w:rtl/>
        </w:rPr>
        <w:t xml:space="preserve"> &lt;&lt; דובר_המשך &gt;&gt;</w:t>
      </w:r>
      <w:r>
        <w:rPr>
          <w:rtl/>
        </w:rPr>
        <w:t xml:space="preserve">  </w:t>
      </w:r>
      <w:bookmarkEnd w:id="4942"/>
    </w:p>
    <w:p w:rsidR="0070080E" w:rsidRDefault="0070080E" w:rsidP="00B658A8">
      <w:pPr>
        <w:rPr>
          <w:rtl/>
          <w:lang w:eastAsia="he-IL"/>
        </w:rPr>
      </w:pPr>
    </w:p>
    <w:p w:rsidR="0070080E" w:rsidRDefault="0070080E" w:rsidP="006366D5">
      <w:pPr>
        <w:rPr>
          <w:rtl/>
          <w:lang w:eastAsia="he-IL"/>
        </w:rPr>
      </w:pPr>
      <w:bookmarkStart w:id="4943" w:name="_ETM_Q13_733726"/>
      <w:bookmarkEnd w:id="4943"/>
      <w:r>
        <w:rPr>
          <w:rFonts w:hint="cs"/>
          <w:rtl/>
          <w:lang w:eastAsia="he-IL"/>
        </w:rPr>
        <w:t xml:space="preserve">זה </w:t>
      </w:r>
      <w:bookmarkStart w:id="4944" w:name="_ETM_Q13_735203"/>
      <w:bookmarkEnd w:id="4944"/>
      <w:r>
        <w:rPr>
          <w:rFonts w:hint="cs"/>
          <w:rtl/>
          <w:lang w:eastAsia="he-IL"/>
        </w:rPr>
        <w:t>הישג.</w:t>
      </w:r>
    </w:p>
    <w:p w:rsidR="0070080E" w:rsidRDefault="0070080E" w:rsidP="006366D5">
      <w:pPr>
        <w:rPr>
          <w:rtl/>
          <w:lang w:eastAsia="he-IL"/>
        </w:rPr>
      </w:pPr>
    </w:p>
    <w:p w:rsidR="0070080E" w:rsidRDefault="0070080E" w:rsidP="006366D5">
      <w:pPr>
        <w:pStyle w:val="af5"/>
        <w:keepNext/>
        <w:rPr>
          <w:rtl/>
        </w:rPr>
      </w:pPr>
      <w:r w:rsidRPr="00805117">
        <w:rPr>
          <w:rStyle w:val="TagStyle"/>
          <w:rtl/>
        </w:rPr>
        <w:t xml:space="preserve"> &lt;&lt; קריאה &gt;&gt; </w:t>
      </w:r>
      <w:r>
        <w:rPr>
          <w:rtl/>
        </w:rPr>
        <w:t>טלי גוטליב (הליכוד):</w:t>
      </w:r>
      <w:r w:rsidRPr="00805117">
        <w:rPr>
          <w:rStyle w:val="TagStyle"/>
          <w:rtl/>
        </w:rPr>
        <w:t xml:space="preserve"> &lt;&lt; קריאה &gt;&gt;</w:t>
      </w:r>
      <w:r>
        <w:rPr>
          <w:rtl/>
        </w:rPr>
        <w:t xml:space="preserve">  </w:t>
      </w:r>
    </w:p>
    <w:p w:rsidR="0070080E" w:rsidRPr="00345824" w:rsidRDefault="0070080E" w:rsidP="006366D5">
      <w:pPr>
        <w:rPr>
          <w:rtl/>
          <w:lang w:eastAsia="he-IL"/>
        </w:rPr>
      </w:pPr>
      <w:bookmarkStart w:id="4945" w:name="_ETM_Q13_670462"/>
      <w:bookmarkStart w:id="4946" w:name="_ETM_Q13_670561"/>
      <w:bookmarkEnd w:id="4945"/>
      <w:bookmarkEnd w:id="4946"/>
    </w:p>
    <w:p w:rsidR="0070080E" w:rsidRDefault="0070080E" w:rsidP="009635F5">
      <w:pPr>
        <w:rPr>
          <w:rtl/>
        </w:rPr>
      </w:pPr>
      <w:r>
        <w:rPr>
          <w:rFonts w:hint="cs"/>
          <w:rtl/>
        </w:rPr>
        <w:t xml:space="preserve">זה מעצר מינהלי </w:t>
      </w:r>
      <w:r w:rsidR="002563B3">
        <w:rPr>
          <w:rFonts w:hint="cs"/>
          <w:rtl/>
        </w:rPr>
        <w:t>– – –</w:t>
      </w:r>
      <w:r>
        <w:rPr>
          <w:rFonts w:hint="cs"/>
          <w:rtl/>
        </w:rPr>
        <w:t xml:space="preserve"> </w:t>
      </w:r>
    </w:p>
    <w:p w:rsidR="0070080E" w:rsidRDefault="0070080E" w:rsidP="009635F5">
      <w:pPr>
        <w:rPr>
          <w:rtl/>
        </w:rPr>
      </w:pPr>
    </w:p>
    <w:p w:rsidR="0070080E" w:rsidRDefault="0070080E" w:rsidP="006366D5">
      <w:pPr>
        <w:pStyle w:val="-"/>
        <w:keepNext/>
        <w:rPr>
          <w:rtl/>
        </w:rPr>
      </w:pPr>
      <w:r w:rsidRPr="00AB7966">
        <w:rPr>
          <w:rStyle w:val="TagStyle"/>
          <w:rtl/>
        </w:rPr>
        <w:t xml:space="preserve"> &lt;&lt; דובר_המשך &gt;&gt; </w:t>
      </w:r>
      <w:r>
        <w:rPr>
          <w:rtl/>
        </w:rPr>
        <w:t>השר לביטחון לאומי איתמר בן גביר:</w:t>
      </w:r>
      <w:r w:rsidRPr="00AB7966">
        <w:rPr>
          <w:rStyle w:val="TagStyle"/>
          <w:rtl/>
        </w:rPr>
        <w:t xml:space="preserve"> &lt;&lt; דובר_המשך &gt;&gt;</w:t>
      </w:r>
      <w:r>
        <w:rPr>
          <w:rtl/>
        </w:rPr>
        <w:t xml:space="preserve">  </w:t>
      </w:r>
    </w:p>
    <w:p w:rsidR="0070080E" w:rsidRDefault="0070080E" w:rsidP="00B658A8">
      <w:pPr>
        <w:rPr>
          <w:rtl/>
          <w:lang w:eastAsia="he-IL"/>
        </w:rPr>
      </w:pPr>
    </w:p>
    <w:p w:rsidR="00DA732B" w:rsidRDefault="0070080E" w:rsidP="00DA732B">
      <w:pPr>
        <w:rPr>
          <w:rtl/>
          <w:lang w:eastAsia="he-IL"/>
        </w:rPr>
      </w:pPr>
      <w:r>
        <w:rPr>
          <w:rFonts w:hint="cs"/>
          <w:rtl/>
          <w:lang w:eastAsia="he-IL"/>
        </w:rPr>
        <w:t xml:space="preserve">זה הישג. אם אנחנו נתחיל ונעביר את החוק הזה כמה שיותר מהר, </w:t>
      </w:r>
      <w:bookmarkStart w:id="4947" w:name="_ETM_Q13_740357"/>
      <w:bookmarkEnd w:id="4947"/>
      <w:r>
        <w:rPr>
          <w:rFonts w:hint="cs"/>
          <w:rtl/>
          <w:lang w:eastAsia="he-IL"/>
        </w:rPr>
        <w:t xml:space="preserve">אני מקווה שאתם לא תתנגדו לזה. עמד כאן מנסור עבאס לפני עשר דקות ואמר: למה לא </w:t>
      </w:r>
      <w:bookmarkStart w:id="4948" w:name="_ETM_Q13_748966"/>
      <w:bookmarkEnd w:id="4948"/>
      <w:r>
        <w:rPr>
          <w:rFonts w:hint="cs"/>
          <w:rtl/>
          <w:lang w:eastAsia="he-IL"/>
        </w:rPr>
        <w:t xml:space="preserve">עוצרים מעצרי מנע? למה לא פועלים בצורה של מנע? הינה, </w:t>
      </w:r>
      <w:bookmarkStart w:id="4949" w:name="_ETM_Q13_750808"/>
      <w:bookmarkEnd w:id="4949"/>
      <w:r>
        <w:rPr>
          <w:rFonts w:hint="cs"/>
          <w:rtl/>
          <w:lang w:eastAsia="he-IL"/>
        </w:rPr>
        <w:t xml:space="preserve">זה מנע. זה מנע. זה לקחת את האנשים ולמנוע. אני </w:t>
      </w:r>
      <w:bookmarkStart w:id="4950" w:name="_ETM_Q13_755949"/>
      <w:bookmarkEnd w:id="4950"/>
      <w:r>
        <w:rPr>
          <w:rFonts w:hint="cs"/>
          <w:rtl/>
          <w:lang w:eastAsia="he-IL"/>
        </w:rPr>
        <w:t xml:space="preserve">מקווה שאם אנחנו מעבירים את זה, רף האלימות יקטן. אני </w:t>
      </w:r>
      <w:bookmarkStart w:id="4951" w:name="_ETM_Q13_761767"/>
      <w:bookmarkEnd w:id="4951"/>
      <w:r>
        <w:rPr>
          <w:rFonts w:hint="cs"/>
          <w:rtl/>
          <w:lang w:eastAsia="he-IL"/>
        </w:rPr>
        <w:t xml:space="preserve">מקווה </w:t>
      </w:r>
      <w:r>
        <w:rPr>
          <w:rtl/>
          <w:lang w:eastAsia="he-IL"/>
        </w:rPr>
        <w:t>–</w:t>
      </w:r>
      <w:r>
        <w:rPr>
          <w:rFonts w:hint="cs"/>
          <w:rtl/>
          <w:lang w:eastAsia="he-IL"/>
        </w:rPr>
        <w:t xml:space="preserve"> גם בנושא הזה, זה לא סוד שאני ביקשת</w:t>
      </w:r>
      <w:bookmarkStart w:id="4952" w:name="_ETM_Q13_768220"/>
      <w:bookmarkEnd w:id="4952"/>
      <w:r>
        <w:rPr>
          <w:rFonts w:hint="cs"/>
          <w:rtl/>
          <w:lang w:eastAsia="he-IL"/>
        </w:rPr>
        <w:t>י שהשב"כ יהיה מעורב בחקירות של כל מעשי הרצח. היה מי שטען: אהה, הגזען הזה</w:t>
      </w:r>
      <w:r w:rsidR="00DA732B">
        <w:rPr>
          <w:rFonts w:hint="cs"/>
          <w:rtl/>
          <w:lang w:eastAsia="he-IL"/>
        </w:rPr>
        <w:t>,</w:t>
      </w:r>
      <w:r>
        <w:rPr>
          <w:rFonts w:hint="cs"/>
          <w:rtl/>
          <w:lang w:eastAsia="he-IL"/>
        </w:rPr>
        <w:t xml:space="preserve"> בן גביר, רוצה </w:t>
      </w:r>
      <w:bookmarkStart w:id="4953" w:name="_ETM_Q13_774907"/>
      <w:bookmarkEnd w:id="4953"/>
      <w:r>
        <w:rPr>
          <w:rFonts w:hint="cs"/>
          <w:rtl/>
          <w:lang w:eastAsia="he-IL"/>
        </w:rPr>
        <w:t>שב"כ. בשביל מי אני רוצה שיחקרו את זה? למה שי</w:t>
      </w:r>
      <w:bookmarkStart w:id="4954" w:name="_ETM_Q13_777215"/>
      <w:bookmarkEnd w:id="4954"/>
      <w:r>
        <w:rPr>
          <w:rFonts w:hint="cs"/>
          <w:rtl/>
          <w:lang w:eastAsia="he-IL"/>
        </w:rPr>
        <w:t xml:space="preserve">חקרו את זה? </w:t>
      </w:r>
      <w:bookmarkStart w:id="4955" w:name="TOR_Q14"/>
      <w:bookmarkEnd w:id="4955"/>
      <w:r>
        <w:rPr>
          <w:rFonts w:hint="cs"/>
          <w:rtl/>
          <w:lang w:eastAsia="he-IL"/>
        </w:rPr>
        <w:t xml:space="preserve">חוקרים את זה כדי למגר את מעשי הפשע במגזר הערבי, ולכן אני רוצה שגם זה יעבור, בעזרת השם. חייבים </w:t>
      </w:r>
      <w:bookmarkStart w:id="4956" w:name="_ETM_Q14_185000"/>
      <w:bookmarkEnd w:id="4956"/>
      <w:r>
        <w:rPr>
          <w:rFonts w:hint="cs"/>
          <w:rtl/>
          <w:lang w:eastAsia="he-IL"/>
        </w:rPr>
        <w:t xml:space="preserve">להודות שיש התקדמות גם בזה. </w:t>
      </w:r>
    </w:p>
    <w:p w:rsidR="00DA732B" w:rsidRDefault="00DA732B" w:rsidP="00DA732B">
      <w:pPr>
        <w:rPr>
          <w:rtl/>
          <w:lang w:eastAsia="he-IL"/>
        </w:rPr>
      </w:pPr>
    </w:p>
    <w:p w:rsidR="0070080E" w:rsidRDefault="0070080E" w:rsidP="00DA732B">
      <w:pPr>
        <w:rPr>
          <w:rtl/>
          <w:lang w:eastAsia="he-IL"/>
        </w:rPr>
      </w:pPr>
      <w:r>
        <w:rPr>
          <w:rFonts w:hint="cs"/>
          <w:rtl/>
          <w:lang w:eastAsia="he-IL"/>
        </w:rPr>
        <w:t xml:space="preserve">אני מודה לראש הממשלה, </w:t>
      </w:r>
      <w:bookmarkStart w:id="4957" w:name="_ETM_Q14_195000"/>
      <w:bookmarkEnd w:id="4957"/>
      <w:r>
        <w:rPr>
          <w:rFonts w:hint="cs"/>
          <w:rtl/>
          <w:lang w:eastAsia="he-IL"/>
        </w:rPr>
        <w:t xml:space="preserve">כי בעקבות ישיבות שקיימנו אצלו יש החלטה שלפחות בעניין </w:t>
      </w:r>
      <w:bookmarkStart w:id="4958" w:name="_ETM_Q14_201000"/>
      <w:bookmarkEnd w:id="4958"/>
      <w:r>
        <w:rPr>
          <w:rFonts w:hint="cs"/>
          <w:rtl/>
          <w:lang w:eastAsia="he-IL"/>
        </w:rPr>
        <w:t xml:space="preserve">הרשויות המקומיות, השב"כ ייכנס לנושא. בעניין המישור של הפעילות של </w:t>
      </w:r>
      <w:bookmarkStart w:id="4959" w:name="_ETM_Q14_208000"/>
      <w:bookmarkEnd w:id="4959"/>
      <w:r>
        <w:rPr>
          <w:rFonts w:hint="cs"/>
          <w:rtl/>
          <w:lang w:eastAsia="he-IL"/>
        </w:rPr>
        <w:t>המשטרה, המשטרה פועלת</w:t>
      </w:r>
      <w:r w:rsidR="00DA732B">
        <w:rPr>
          <w:rFonts w:hint="cs"/>
          <w:rtl/>
          <w:lang w:eastAsia="he-IL"/>
        </w:rPr>
        <w:t>,</w:t>
      </w:r>
      <w:r>
        <w:rPr>
          <w:rFonts w:hint="cs"/>
          <w:rtl/>
          <w:lang w:eastAsia="he-IL"/>
        </w:rPr>
        <w:t xml:space="preserve"> והמשטרה העלתה את רף העשייה. שוב, חסרים המון שוטרים, חסרים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חוקרים, חסרים המון אנשי מודיעין, ולמרות זאת</w:t>
      </w:r>
      <w:r w:rsidR="00DA732B">
        <w:rPr>
          <w:rFonts w:hint="cs"/>
          <w:rtl/>
          <w:lang w:eastAsia="he-IL"/>
        </w:rPr>
        <w:t>,</w:t>
      </w:r>
      <w:r>
        <w:rPr>
          <w:rFonts w:hint="cs"/>
          <w:rtl/>
          <w:lang w:eastAsia="he-IL"/>
        </w:rPr>
        <w:t xml:space="preserve"> אמרתי</w:t>
      </w:r>
      <w:r w:rsidR="00DA732B">
        <w:rPr>
          <w:rFonts w:hint="cs"/>
          <w:rtl/>
          <w:lang w:eastAsia="he-IL"/>
        </w:rPr>
        <w:t xml:space="preserve"> כבר:</w:t>
      </w:r>
      <w:r>
        <w:rPr>
          <w:rFonts w:hint="cs"/>
          <w:rtl/>
          <w:lang w:eastAsia="he-IL"/>
        </w:rPr>
        <w:t xml:space="preserve"> 74% מכמות כ</w:t>
      </w:r>
      <w:r w:rsidR="00DA732B">
        <w:rPr>
          <w:rFonts w:hint="cs"/>
          <w:rtl/>
          <w:lang w:eastAsia="he-IL"/>
        </w:rPr>
        <w:t>לי הירייה נתפסו; עלייה של 260% –</w:t>
      </w:r>
      <w:r>
        <w:rPr>
          <w:rFonts w:hint="cs"/>
          <w:rtl/>
          <w:lang w:eastAsia="he-IL"/>
        </w:rPr>
        <w:t xml:space="preserve"> 260%</w:t>
      </w:r>
      <w:r w:rsidR="00B658A8">
        <w:rPr>
          <w:rFonts w:hint="cs"/>
          <w:rtl/>
          <w:lang w:eastAsia="he-IL"/>
        </w:rPr>
        <w:t xml:space="preserve"> </w:t>
      </w:r>
      <w:bookmarkStart w:id="4960" w:name="_ETM_Q14_229000"/>
      <w:bookmarkEnd w:id="4960"/>
      <w:r w:rsidR="00DA732B">
        <w:rPr>
          <w:rFonts w:hint="cs"/>
          <w:rtl/>
          <w:lang w:eastAsia="he-IL"/>
        </w:rPr>
        <w:t xml:space="preserve">– </w:t>
      </w:r>
      <w:r>
        <w:rPr>
          <w:rFonts w:hint="cs"/>
          <w:rtl/>
          <w:lang w:eastAsia="he-IL"/>
        </w:rPr>
        <w:t>בעבירות פרוטקשן</w:t>
      </w:r>
      <w:r w:rsidR="00DA732B">
        <w:rPr>
          <w:rFonts w:hint="cs"/>
          <w:rtl/>
          <w:lang w:eastAsia="he-IL"/>
        </w:rPr>
        <w:t>;</w:t>
      </w:r>
      <w:r>
        <w:rPr>
          <w:rFonts w:hint="cs"/>
          <w:rtl/>
          <w:lang w:eastAsia="he-IL"/>
        </w:rPr>
        <w:t xml:space="preserve"> עלייה של 37% בהגשת כתבי אישום בעבירות אלימות</w:t>
      </w:r>
      <w:r w:rsidR="00DA732B">
        <w:rPr>
          <w:rFonts w:hint="cs"/>
          <w:rtl/>
          <w:lang w:eastAsia="he-IL"/>
        </w:rPr>
        <w:t>,</w:t>
      </w:r>
      <w:r>
        <w:rPr>
          <w:rFonts w:hint="cs"/>
          <w:rtl/>
          <w:lang w:eastAsia="he-IL"/>
        </w:rPr>
        <w:t xml:space="preserve"> ושל 27% בהגשת כתבי אישום בגין עבירות אמל"ח</w:t>
      </w:r>
      <w:r w:rsidR="00DA732B">
        <w:rPr>
          <w:rFonts w:hint="cs"/>
          <w:rtl/>
          <w:lang w:eastAsia="he-IL"/>
        </w:rPr>
        <w:t>;</w:t>
      </w:r>
      <w:r>
        <w:rPr>
          <w:rFonts w:hint="cs"/>
          <w:rtl/>
          <w:lang w:eastAsia="he-IL"/>
        </w:rPr>
        <w:t xml:space="preserve"> נתפסו מעל 1.3 מיליארד שקלים עד </w:t>
      </w:r>
      <w:bookmarkStart w:id="4961" w:name="_ETM_Q14_246000"/>
      <w:bookmarkEnd w:id="4961"/>
      <w:r>
        <w:rPr>
          <w:rFonts w:hint="cs"/>
          <w:rtl/>
          <w:lang w:eastAsia="he-IL"/>
        </w:rPr>
        <w:t xml:space="preserve">עכשיו, הוחרמו ממשפחות הפשע. אני מזכיר, זו עלייה של </w:t>
      </w:r>
      <w:bookmarkStart w:id="4962" w:name="_ETM_Q14_251000"/>
      <w:bookmarkEnd w:id="4962"/>
      <w:r>
        <w:rPr>
          <w:rFonts w:hint="cs"/>
          <w:rtl/>
          <w:lang w:eastAsia="he-IL"/>
        </w:rPr>
        <w:t>300 מיליון שק</w:t>
      </w:r>
      <w:r w:rsidR="00DA732B">
        <w:rPr>
          <w:rFonts w:hint="cs"/>
          <w:rtl/>
          <w:lang w:eastAsia="he-IL"/>
        </w:rPr>
        <w:t>לים מהשנה שעברה;</w:t>
      </w:r>
      <w:r>
        <w:rPr>
          <w:rFonts w:hint="cs"/>
          <w:rtl/>
          <w:lang w:eastAsia="he-IL"/>
        </w:rPr>
        <w:t xml:space="preserve"> בשנה שעברה המשטרה חילטה, לקחה </w:t>
      </w:r>
      <w:bookmarkStart w:id="4963" w:name="_ETM_Q14_259000"/>
      <w:bookmarkEnd w:id="4963"/>
      <w:r>
        <w:rPr>
          <w:rFonts w:hint="cs"/>
          <w:rtl/>
          <w:lang w:eastAsia="he-IL"/>
        </w:rPr>
        <w:t>מיליארד, והשנה</w:t>
      </w:r>
      <w:r w:rsidR="00DA732B">
        <w:rPr>
          <w:rFonts w:hint="cs"/>
          <w:rtl/>
          <w:lang w:eastAsia="he-IL"/>
        </w:rPr>
        <w:t xml:space="preserve"> –</w:t>
      </w:r>
      <w:r>
        <w:rPr>
          <w:rFonts w:hint="cs"/>
          <w:rtl/>
          <w:lang w:eastAsia="he-IL"/>
        </w:rPr>
        <w:t xml:space="preserve"> כבר עכשיו</w:t>
      </w:r>
      <w:r w:rsidR="00DA732B">
        <w:rPr>
          <w:rFonts w:hint="cs"/>
          <w:rtl/>
          <w:lang w:eastAsia="he-IL"/>
        </w:rPr>
        <w:t>,</w:t>
      </w:r>
      <w:r>
        <w:rPr>
          <w:rFonts w:hint="cs"/>
          <w:rtl/>
          <w:lang w:eastAsia="he-IL"/>
        </w:rPr>
        <w:t xml:space="preserve"> עדיין לא סיימנו את השנה </w:t>
      </w:r>
      <w:r>
        <w:rPr>
          <w:rFonts w:hint="eastAsia"/>
          <w:rtl/>
          <w:lang w:eastAsia="he-IL"/>
        </w:rPr>
        <w:t>–</w:t>
      </w:r>
      <w:r>
        <w:rPr>
          <w:rFonts w:hint="cs"/>
          <w:rtl/>
          <w:lang w:eastAsia="he-IL"/>
        </w:rPr>
        <w:t xml:space="preserve"> 1.3 מיליארד. </w:t>
      </w:r>
    </w:p>
    <w:p w:rsidR="0070080E" w:rsidRDefault="0070080E" w:rsidP="006366D5">
      <w:pPr>
        <w:rPr>
          <w:rtl/>
          <w:lang w:eastAsia="he-IL"/>
        </w:rPr>
      </w:pPr>
    </w:p>
    <w:p w:rsidR="0070080E" w:rsidRDefault="00DA732B" w:rsidP="00DA732B">
      <w:pPr>
        <w:rPr>
          <w:rtl/>
          <w:lang w:eastAsia="he-IL"/>
        </w:rPr>
      </w:pPr>
      <w:bookmarkStart w:id="4964" w:name="_ETM_Q14_264000"/>
      <w:bookmarkEnd w:id="4964"/>
      <w:r>
        <w:rPr>
          <w:rFonts w:hint="cs"/>
          <w:rtl/>
          <w:lang w:eastAsia="he-IL"/>
        </w:rPr>
        <w:t>כן</w:t>
      </w:r>
      <w:r w:rsidR="0070080E">
        <w:rPr>
          <w:rFonts w:hint="cs"/>
          <w:rtl/>
          <w:lang w:eastAsia="he-IL"/>
        </w:rPr>
        <w:t xml:space="preserve"> </w:t>
      </w:r>
      <w:bookmarkStart w:id="4965" w:name="_ETM_Q14_265000"/>
      <w:bookmarkEnd w:id="4965"/>
      <w:r w:rsidR="0070080E">
        <w:rPr>
          <w:rFonts w:hint="cs"/>
          <w:rtl/>
          <w:lang w:eastAsia="he-IL"/>
        </w:rPr>
        <w:t>אגיד משהו שאולי אתה לא תאהב</w:t>
      </w:r>
      <w:r>
        <w:rPr>
          <w:rFonts w:hint="cs"/>
          <w:rtl/>
          <w:lang w:eastAsia="he-IL"/>
        </w:rPr>
        <w:t>, אבל אין מה לעשות:</w:t>
      </w:r>
      <w:r w:rsidR="0070080E">
        <w:rPr>
          <w:rFonts w:hint="cs"/>
          <w:rtl/>
          <w:lang w:eastAsia="he-IL"/>
        </w:rPr>
        <w:t xml:space="preserve"> אני חושב שזו גם משילות</w:t>
      </w:r>
      <w:r>
        <w:rPr>
          <w:rFonts w:hint="cs"/>
          <w:rtl/>
          <w:lang w:eastAsia="he-IL"/>
        </w:rPr>
        <w:t>.</w:t>
      </w:r>
      <w:r w:rsidR="0070080E">
        <w:rPr>
          <w:rFonts w:hint="cs"/>
          <w:rtl/>
          <w:lang w:eastAsia="he-IL"/>
        </w:rPr>
        <w:t xml:space="preserve"> יש עלייה באכיפה של הבנייה הבלתי-חוקית. אני חושב שבנייה בלתי חוקית </w:t>
      </w:r>
      <w:r>
        <w:rPr>
          <w:rFonts w:hint="cs"/>
          <w:rtl/>
          <w:lang w:eastAsia="he-IL"/>
        </w:rPr>
        <w:t>היא</w:t>
      </w:r>
      <w:r w:rsidR="0070080E">
        <w:rPr>
          <w:rFonts w:hint="cs"/>
          <w:rtl/>
          <w:lang w:eastAsia="he-IL"/>
        </w:rPr>
        <w:t xml:space="preserve"> סימן לחוסר משילות, וצריך להודות שרק השנה בנגב</w:t>
      </w:r>
      <w:r>
        <w:rPr>
          <w:rFonts w:hint="cs"/>
          <w:rtl/>
          <w:lang w:eastAsia="he-IL"/>
        </w:rPr>
        <w:t>,</w:t>
      </w:r>
      <w:r w:rsidR="0070080E">
        <w:rPr>
          <w:rFonts w:hint="cs"/>
          <w:rtl/>
          <w:lang w:eastAsia="he-IL"/>
        </w:rPr>
        <w:t xml:space="preserve"> ובע</w:t>
      </w:r>
      <w:r>
        <w:rPr>
          <w:rFonts w:hint="cs"/>
          <w:rtl/>
          <w:lang w:eastAsia="he-IL"/>
        </w:rPr>
        <w:t>צ</w:t>
      </w:r>
      <w:r w:rsidR="0070080E">
        <w:rPr>
          <w:rFonts w:hint="cs"/>
          <w:rtl/>
          <w:lang w:eastAsia="he-IL"/>
        </w:rPr>
        <w:t>ם בכל רחבי ישרא</w:t>
      </w:r>
      <w:bookmarkStart w:id="4966" w:name="_ETM_Q14_285000"/>
      <w:bookmarkEnd w:id="4966"/>
      <w:r w:rsidR="0070080E">
        <w:rPr>
          <w:rFonts w:hint="cs"/>
          <w:rtl/>
          <w:lang w:eastAsia="he-IL"/>
        </w:rPr>
        <w:t xml:space="preserve">ל </w:t>
      </w:r>
      <w:r w:rsidR="0070080E">
        <w:rPr>
          <w:rFonts w:hint="eastAsia"/>
          <w:rtl/>
          <w:lang w:eastAsia="he-IL"/>
        </w:rPr>
        <w:t xml:space="preserve">– </w:t>
      </w:r>
      <w:r w:rsidR="0070080E">
        <w:rPr>
          <w:rFonts w:hint="cs"/>
          <w:rtl/>
          <w:lang w:eastAsia="he-IL"/>
        </w:rPr>
        <w:t>לא</w:t>
      </w:r>
      <w:r>
        <w:rPr>
          <w:rFonts w:hint="cs"/>
          <w:rtl/>
          <w:lang w:eastAsia="he-IL"/>
        </w:rPr>
        <w:t>,</w:t>
      </w:r>
      <w:r w:rsidR="0070080E">
        <w:rPr>
          <w:rFonts w:hint="cs"/>
          <w:rtl/>
          <w:lang w:eastAsia="he-IL"/>
        </w:rPr>
        <w:t xml:space="preserve"> לא, בנגב</w:t>
      </w:r>
      <w:r>
        <w:rPr>
          <w:rFonts w:hint="cs"/>
          <w:rtl/>
          <w:lang w:eastAsia="he-IL"/>
        </w:rPr>
        <w:t xml:space="preserve"> – </w:t>
      </w:r>
      <w:r w:rsidR="0070080E">
        <w:rPr>
          <w:rFonts w:hint="cs"/>
          <w:rtl/>
          <w:lang w:eastAsia="he-IL"/>
        </w:rPr>
        <w:t>3,083 מבנים לא חוקיים בנגב נהרסו</w:t>
      </w:r>
      <w:r>
        <w:rPr>
          <w:rFonts w:hint="cs"/>
          <w:rtl/>
          <w:lang w:eastAsia="he-IL"/>
        </w:rPr>
        <w:t>,</w:t>
      </w:r>
      <w:r w:rsidR="0070080E">
        <w:rPr>
          <w:rFonts w:hint="cs"/>
          <w:rtl/>
          <w:lang w:eastAsia="he-IL"/>
        </w:rPr>
        <w:t xml:space="preserve"> והגשנו 1,855 צווים. זו עלייה של יותר מ-10% מכל השנה שעברה. </w:t>
      </w:r>
    </w:p>
    <w:p w:rsidR="0070080E" w:rsidRDefault="0070080E" w:rsidP="006366D5">
      <w:pPr>
        <w:rPr>
          <w:rtl/>
          <w:lang w:eastAsia="he-IL"/>
        </w:rPr>
      </w:pPr>
    </w:p>
    <w:p w:rsidR="0070080E" w:rsidRDefault="0070080E" w:rsidP="00FB51EE">
      <w:pPr>
        <w:rPr>
          <w:rtl/>
          <w:lang w:eastAsia="he-IL"/>
        </w:rPr>
      </w:pPr>
      <w:r>
        <w:rPr>
          <w:rFonts w:hint="cs"/>
          <w:rtl/>
          <w:lang w:eastAsia="he-IL"/>
        </w:rPr>
        <w:t xml:space="preserve">אני חושב שכל מה שאמרתי, אדוני היושב-ראש, אם זה חקיקה, אם זה הגדלת המשטרה, אם זה הקמת המשמר הלאומי, אם זה </w:t>
      </w:r>
      <w:bookmarkStart w:id="4967" w:name="_ETM_Q14_310000"/>
      <w:bookmarkEnd w:id="4967"/>
      <w:r>
        <w:rPr>
          <w:rFonts w:hint="cs"/>
          <w:rtl/>
          <w:lang w:eastAsia="he-IL"/>
        </w:rPr>
        <w:t>מינויים חדשים שנעשו</w:t>
      </w:r>
      <w:r w:rsidR="00DA732B">
        <w:rPr>
          <w:rFonts w:hint="cs"/>
          <w:rtl/>
          <w:lang w:eastAsia="he-IL"/>
        </w:rPr>
        <w:t xml:space="preserve"> –</w:t>
      </w:r>
      <w:r>
        <w:rPr>
          <w:rFonts w:hint="eastAsia"/>
          <w:rtl/>
          <w:lang w:eastAsia="he-IL"/>
        </w:rPr>
        <w:t xml:space="preserve"> </w:t>
      </w:r>
      <w:r>
        <w:rPr>
          <w:rFonts w:hint="cs"/>
          <w:rtl/>
          <w:lang w:eastAsia="he-IL"/>
        </w:rPr>
        <w:t xml:space="preserve">צריך להודות על האמת, מרעננים </w:t>
      </w:r>
      <w:bookmarkStart w:id="4968" w:name="_ETM_Q14_313000"/>
      <w:bookmarkEnd w:id="4968"/>
      <w:r>
        <w:rPr>
          <w:rFonts w:hint="cs"/>
          <w:rtl/>
          <w:lang w:eastAsia="he-IL"/>
        </w:rPr>
        <w:t xml:space="preserve">מאוד מאוד את השורות. אני מאוד מאוד שמח שיש לנו ממ"ז דרום חדש בשם אמיר כהן, שעובד ועובד </w:t>
      </w:r>
      <w:proofErr w:type="spellStart"/>
      <w:r>
        <w:rPr>
          <w:rFonts w:hint="cs"/>
          <w:rtl/>
          <w:lang w:eastAsia="he-IL"/>
        </w:rPr>
        <w:t>ועובד</w:t>
      </w:r>
      <w:proofErr w:type="spellEnd"/>
      <w:r>
        <w:rPr>
          <w:rFonts w:hint="cs"/>
          <w:rtl/>
          <w:lang w:eastAsia="he-IL"/>
        </w:rPr>
        <w:t xml:space="preserve"> </w:t>
      </w:r>
      <w:proofErr w:type="spellStart"/>
      <w:r>
        <w:rPr>
          <w:rFonts w:hint="cs"/>
          <w:rtl/>
          <w:lang w:eastAsia="he-IL"/>
        </w:rPr>
        <w:t>ועובד</w:t>
      </w:r>
      <w:proofErr w:type="spellEnd"/>
      <w:r>
        <w:rPr>
          <w:rFonts w:hint="cs"/>
          <w:rtl/>
          <w:lang w:eastAsia="he-IL"/>
        </w:rPr>
        <w:t>. כולם אומרים לי שרואים את השינוי בדרום; ממ</w:t>
      </w:r>
      <w:bookmarkStart w:id="4969" w:name="_ETM_Q14_326000"/>
      <w:bookmarkEnd w:id="4969"/>
      <w:r>
        <w:rPr>
          <w:rFonts w:hint="cs"/>
          <w:rtl/>
          <w:lang w:eastAsia="he-IL"/>
        </w:rPr>
        <w:t>"ז חוף חדש בשם דני לוי</w:t>
      </w:r>
      <w:r w:rsidR="00DA732B">
        <w:rPr>
          <w:rFonts w:hint="cs"/>
          <w:rtl/>
          <w:lang w:eastAsia="he-IL"/>
        </w:rPr>
        <w:t>,</w:t>
      </w:r>
      <w:r>
        <w:rPr>
          <w:rFonts w:hint="cs"/>
          <w:rtl/>
          <w:lang w:eastAsia="he-IL"/>
        </w:rPr>
        <w:t xml:space="preserve"> שגם הוא עובד ועובד </w:t>
      </w:r>
      <w:proofErr w:type="spellStart"/>
      <w:r>
        <w:rPr>
          <w:rFonts w:hint="cs"/>
          <w:rtl/>
          <w:lang w:eastAsia="he-IL"/>
        </w:rPr>
        <w:t>ועובד</w:t>
      </w:r>
      <w:proofErr w:type="spellEnd"/>
      <w:r>
        <w:rPr>
          <w:rFonts w:hint="cs"/>
          <w:rtl/>
          <w:lang w:eastAsia="he-IL"/>
        </w:rPr>
        <w:t xml:space="preserve"> </w:t>
      </w:r>
      <w:proofErr w:type="spellStart"/>
      <w:r>
        <w:rPr>
          <w:rFonts w:hint="cs"/>
          <w:rtl/>
          <w:lang w:eastAsia="he-IL"/>
        </w:rPr>
        <w:t>ועובד</w:t>
      </w:r>
      <w:proofErr w:type="spellEnd"/>
      <w:r>
        <w:rPr>
          <w:rFonts w:hint="cs"/>
          <w:rtl/>
          <w:lang w:eastAsia="he-IL"/>
        </w:rPr>
        <w:t>, ו</w:t>
      </w:r>
      <w:bookmarkStart w:id="4970" w:name="_ETM_Q14_332000"/>
      <w:bookmarkEnd w:id="4970"/>
      <w:r>
        <w:rPr>
          <w:rFonts w:hint="cs"/>
          <w:rtl/>
          <w:lang w:eastAsia="he-IL"/>
        </w:rPr>
        <w:t xml:space="preserve">רואים את השינוי שם. אלה, לצד </w:t>
      </w:r>
      <w:proofErr w:type="spellStart"/>
      <w:r>
        <w:rPr>
          <w:rFonts w:hint="cs"/>
          <w:rtl/>
          <w:lang w:eastAsia="he-IL"/>
        </w:rPr>
        <w:t>הממ"זים</w:t>
      </w:r>
      <w:proofErr w:type="spellEnd"/>
      <w:r>
        <w:rPr>
          <w:rFonts w:hint="cs"/>
          <w:rtl/>
          <w:lang w:eastAsia="he-IL"/>
        </w:rPr>
        <w:t xml:space="preserve"> דורון תורג'מן ואבי ביטון </w:t>
      </w:r>
      <w:r w:rsidR="00DA732B">
        <w:rPr>
          <w:rFonts w:hint="cs"/>
          <w:rtl/>
          <w:lang w:eastAsia="he-IL"/>
        </w:rPr>
        <w:t>ו</w:t>
      </w:r>
      <w:r>
        <w:rPr>
          <w:rFonts w:hint="cs"/>
          <w:rtl/>
          <w:lang w:eastAsia="he-IL"/>
        </w:rPr>
        <w:t xml:space="preserve">שוקי חלפה, עוזי לוי, ובעצם כל סגל הפיקוד </w:t>
      </w:r>
      <w:bookmarkStart w:id="4971" w:name="_ETM_Q14_347000"/>
      <w:bookmarkEnd w:id="4971"/>
      <w:r>
        <w:rPr>
          <w:rFonts w:hint="cs"/>
          <w:rtl/>
          <w:lang w:eastAsia="he-IL"/>
        </w:rPr>
        <w:t xml:space="preserve">של המשטרה בראשות המפכ"ל, כמובן – </w:t>
      </w:r>
      <w:bookmarkStart w:id="4972" w:name="_ETM_Q14_352984"/>
      <w:bookmarkEnd w:id="4972"/>
      <w:r>
        <w:rPr>
          <w:rFonts w:hint="cs"/>
          <w:rtl/>
          <w:lang w:eastAsia="he-IL"/>
        </w:rPr>
        <w:t xml:space="preserve">אני חושב שרוח חדשה נכנסת למשטרה. זה לא הדיון עכשיו על שירות בתי הסוהר ועל השינויים שנעשים גם בו, אבל רוח חדשה </w:t>
      </w:r>
      <w:bookmarkStart w:id="4973" w:name="_ETM_Q14_356000"/>
      <w:bookmarkEnd w:id="4973"/>
      <w:r>
        <w:rPr>
          <w:rFonts w:hint="cs"/>
          <w:rtl/>
          <w:lang w:eastAsia="he-IL"/>
        </w:rPr>
        <w:t xml:space="preserve">נכנסת גם בשירות בתי הסוהר. </w:t>
      </w:r>
      <w:bookmarkStart w:id="4974" w:name="_ETM_Q14_360000"/>
      <w:bookmarkEnd w:id="4974"/>
      <w:r>
        <w:rPr>
          <w:rFonts w:hint="cs"/>
          <w:rtl/>
          <w:lang w:eastAsia="he-IL"/>
        </w:rPr>
        <w:t>הקייטנות מתחילות לאט</w:t>
      </w:r>
      <w:r w:rsidR="00FB51EE">
        <w:rPr>
          <w:rFonts w:hint="cs"/>
          <w:rtl/>
          <w:lang w:eastAsia="he-IL"/>
        </w:rPr>
        <w:t xml:space="preserve"> </w:t>
      </w:r>
      <w:proofErr w:type="spellStart"/>
      <w:r>
        <w:rPr>
          <w:rFonts w:hint="cs"/>
          <w:rtl/>
          <w:lang w:eastAsia="he-IL"/>
        </w:rPr>
        <w:t>לאט</w:t>
      </w:r>
      <w:proofErr w:type="spellEnd"/>
      <w:r>
        <w:rPr>
          <w:rFonts w:hint="cs"/>
          <w:rtl/>
          <w:lang w:eastAsia="he-IL"/>
        </w:rPr>
        <w:t xml:space="preserve"> להיפסק. יושב-ראש הקואליציה, עכשיו תורי </w:t>
      </w:r>
      <w:bookmarkStart w:id="4975" w:name="_ETM_Q14_363000"/>
      <w:bookmarkEnd w:id="4975"/>
      <w:r>
        <w:rPr>
          <w:rFonts w:hint="cs"/>
          <w:rtl/>
          <w:lang w:eastAsia="he-IL"/>
        </w:rPr>
        <w:t xml:space="preserve">להגיד לך שאני מאוד מאוד מקווה, מאוד מאוד מאוד מקווה, כי זה חשוב, שנראה עין בעין את מה שהבטחנו לציבור </w:t>
      </w:r>
      <w:r>
        <w:rPr>
          <w:rFonts w:hint="eastAsia"/>
          <w:rtl/>
          <w:lang w:eastAsia="he-IL"/>
        </w:rPr>
        <w:t xml:space="preserve">– </w:t>
      </w:r>
      <w:r>
        <w:rPr>
          <w:rFonts w:hint="cs"/>
          <w:rtl/>
          <w:lang w:eastAsia="he-IL"/>
        </w:rPr>
        <w:t>כולנו, אגב, לא רק עוצמה יהודית</w:t>
      </w:r>
      <w:r w:rsidR="00FB51EE">
        <w:rPr>
          <w:rFonts w:hint="cs"/>
          <w:rtl/>
          <w:lang w:eastAsia="he-IL"/>
        </w:rPr>
        <w:t>,</w:t>
      </w:r>
      <w:r>
        <w:rPr>
          <w:rFonts w:hint="cs"/>
          <w:rtl/>
          <w:lang w:eastAsia="he-IL"/>
        </w:rPr>
        <w:t xml:space="preserve"> אלא כולנו</w:t>
      </w:r>
      <w:r w:rsidR="00FB51EE">
        <w:rPr>
          <w:rFonts w:hint="cs"/>
          <w:rtl/>
          <w:lang w:eastAsia="he-IL"/>
        </w:rPr>
        <w:t xml:space="preserve"> –</w:t>
      </w:r>
      <w:r>
        <w:rPr>
          <w:rFonts w:hint="cs"/>
          <w:rtl/>
          <w:lang w:eastAsia="he-IL"/>
        </w:rPr>
        <w:t xml:space="preserve"> להפסיק את הקייטנות בבתי הסוהר; להפסיק את זה שרוצחים שפלים </w:t>
      </w:r>
      <w:bookmarkStart w:id="4976" w:name="_ETM_Q14_382000"/>
      <w:bookmarkEnd w:id="4976"/>
      <w:r>
        <w:rPr>
          <w:rFonts w:hint="cs"/>
          <w:rtl/>
          <w:lang w:eastAsia="he-IL"/>
        </w:rPr>
        <w:t xml:space="preserve">יוצאים </w:t>
      </w:r>
      <w:r w:rsidR="002563B3">
        <w:rPr>
          <w:rFonts w:hint="cs"/>
          <w:rtl/>
          <w:lang w:eastAsia="he-IL"/>
        </w:rPr>
        <w:t>– – –</w:t>
      </w:r>
    </w:p>
    <w:p w:rsidR="0070080E" w:rsidRDefault="0070080E" w:rsidP="006366D5">
      <w:pPr>
        <w:rPr>
          <w:rtl/>
          <w:lang w:eastAsia="he-IL"/>
        </w:rPr>
      </w:pPr>
    </w:p>
    <w:p w:rsidR="0070080E" w:rsidRDefault="0070080E" w:rsidP="006366D5">
      <w:pPr>
        <w:pStyle w:val="af5"/>
        <w:keepNext/>
        <w:rPr>
          <w:rtl/>
        </w:rPr>
      </w:pPr>
      <w:bookmarkStart w:id="4977" w:name="ET_interruption_6345_4"/>
      <w:r w:rsidRPr="00B374D5">
        <w:rPr>
          <w:rStyle w:val="TagStyle"/>
          <w:rtl/>
        </w:rPr>
        <w:t xml:space="preserve"> &lt;&lt; קריאה &gt;&gt; </w:t>
      </w:r>
      <w:r>
        <w:rPr>
          <w:rtl/>
        </w:rPr>
        <w:t>טלי גוטליב (הליכוד):</w:t>
      </w:r>
      <w:r w:rsidRPr="00B374D5">
        <w:rPr>
          <w:rStyle w:val="TagStyle"/>
          <w:rtl/>
        </w:rPr>
        <w:t xml:space="preserve"> &lt;&lt; קריאה &gt;&gt;</w:t>
      </w:r>
      <w:r>
        <w:rPr>
          <w:rtl/>
        </w:rPr>
        <w:t xml:space="preserve">  </w:t>
      </w:r>
      <w:bookmarkEnd w:id="4977"/>
    </w:p>
    <w:p w:rsidR="0070080E" w:rsidRDefault="0070080E" w:rsidP="00B658A8">
      <w:pPr>
        <w:rPr>
          <w:rtl/>
          <w:lang w:eastAsia="he-IL"/>
        </w:rPr>
      </w:pPr>
    </w:p>
    <w:p w:rsidR="0070080E" w:rsidRDefault="0070080E" w:rsidP="006366D5">
      <w:pPr>
        <w:rPr>
          <w:rtl/>
          <w:lang w:eastAsia="he-IL"/>
        </w:rPr>
      </w:pPr>
      <w:r>
        <w:rPr>
          <w:rFonts w:hint="cs"/>
          <w:rtl/>
          <w:lang w:eastAsia="he-IL"/>
        </w:rPr>
        <w:t>טרוריסטים.</w:t>
      </w:r>
    </w:p>
    <w:p w:rsidR="0070080E" w:rsidRDefault="0070080E" w:rsidP="006366D5">
      <w:pPr>
        <w:rPr>
          <w:rtl/>
          <w:lang w:eastAsia="he-IL"/>
        </w:rPr>
      </w:pPr>
    </w:p>
    <w:p w:rsidR="0070080E" w:rsidRDefault="0070080E" w:rsidP="006366D5">
      <w:pPr>
        <w:pStyle w:val="-"/>
        <w:keepNext/>
        <w:rPr>
          <w:rtl/>
        </w:rPr>
      </w:pPr>
      <w:r w:rsidRPr="00B374D5">
        <w:rPr>
          <w:rStyle w:val="TagStyle"/>
          <w:rtl/>
        </w:rPr>
        <w:t xml:space="preserve"> &lt;&lt; דובר_המשך &gt;&gt; </w:t>
      </w:r>
      <w:r>
        <w:rPr>
          <w:rtl/>
        </w:rPr>
        <w:t>השר לביטחון לאומי איתמר בן גביר:</w:t>
      </w:r>
      <w:r w:rsidRPr="00B374D5">
        <w:rPr>
          <w:rStyle w:val="TagStyle"/>
          <w:rtl/>
        </w:rPr>
        <w:t xml:space="preserve"> &lt;&lt; דובר_המשך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טרוריסטים, צודקת חברת הכנסת גוטליב. </w:t>
      </w:r>
      <w:bookmarkStart w:id="4978" w:name="_ETM_Q14_383000"/>
      <w:bookmarkEnd w:id="4978"/>
    </w:p>
    <w:p w:rsidR="0070080E" w:rsidRDefault="0070080E" w:rsidP="006366D5">
      <w:pPr>
        <w:rPr>
          <w:rtl/>
          <w:lang w:eastAsia="he-IL"/>
        </w:rPr>
      </w:pPr>
    </w:p>
    <w:p w:rsidR="0070080E" w:rsidRDefault="0070080E" w:rsidP="006366D5">
      <w:pPr>
        <w:pStyle w:val="af5"/>
        <w:keepNext/>
        <w:rPr>
          <w:rtl/>
        </w:rPr>
      </w:pPr>
      <w:bookmarkStart w:id="4979" w:name="ET_interruption_6345_6"/>
      <w:r w:rsidRPr="00B374D5">
        <w:rPr>
          <w:rStyle w:val="TagStyle"/>
          <w:rtl/>
        </w:rPr>
        <w:t xml:space="preserve">&lt;&lt; קריאה &gt;&gt; </w:t>
      </w:r>
      <w:r>
        <w:rPr>
          <w:rtl/>
        </w:rPr>
        <w:t>טלי גוטליב (הליכוד):</w:t>
      </w:r>
      <w:r w:rsidRPr="00B374D5">
        <w:rPr>
          <w:rStyle w:val="TagStyle"/>
          <w:rtl/>
        </w:rPr>
        <w:t xml:space="preserve"> &lt;&lt; קריאה &gt;&gt;</w:t>
      </w:r>
      <w:r>
        <w:rPr>
          <w:rtl/>
        </w:rPr>
        <w:t xml:space="preserve">  </w:t>
      </w:r>
      <w:bookmarkEnd w:id="4979"/>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מקבלים דה-לקס ודה-לוקס. </w:t>
      </w:r>
    </w:p>
    <w:p w:rsidR="0070080E" w:rsidRDefault="0070080E" w:rsidP="006366D5">
      <w:pPr>
        <w:rPr>
          <w:rtl/>
          <w:lang w:eastAsia="he-IL"/>
        </w:rPr>
      </w:pPr>
      <w:bookmarkStart w:id="4980" w:name="_ETM_Q14_388000"/>
      <w:bookmarkEnd w:id="4980"/>
    </w:p>
    <w:p w:rsidR="0070080E" w:rsidRDefault="0070080E" w:rsidP="006366D5">
      <w:pPr>
        <w:pStyle w:val="-"/>
        <w:keepNext/>
        <w:rPr>
          <w:rtl/>
        </w:rPr>
      </w:pPr>
      <w:r w:rsidRPr="00E51E7E">
        <w:rPr>
          <w:rStyle w:val="TagStyle"/>
          <w:rtl/>
        </w:rPr>
        <w:t xml:space="preserve"> &lt;&lt; דובר_המשך &gt;&gt; </w:t>
      </w:r>
      <w:r>
        <w:rPr>
          <w:rtl/>
        </w:rPr>
        <w:t>השר לביטחון לאומי איתמר בן גביר:</w:t>
      </w:r>
      <w:r w:rsidRPr="00E51E7E">
        <w:rPr>
          <w:rStyle w:val="TagStyle"/>
          <w:rtl/>
        </w:rPr>
        <w:t xml:space="preserve"> &lt;&lt; דובר_המשך &gt;&gt;</w:t>
      </w:r>
      <w:r>
        <w:rPr>
          <w:rtl/>
        </w:rPr>
        <w:t xml:space="preserve">  </w:t>
      </w:r>
    </w:p>
    <w:p w:rsidR="0070080E" w:rsidRDefault="0070080E" w:rsidP="00B658A8">
      <w:pPr>
        <w:rPr>
          <w:rtl/>
          <w:lang w:eastAsia="he-IL"/>
        </w:rPr>
      </w:pPr>
    </w:p>
    <w:p w:rsidR="0070080E" w:rsidRDefault="0070080E" w:rsidP="006366D5">
      <w:pPr>
        <w:rPr>
          <w:rtl/>
          <w:lang w:eastAsia="he-IL"/>
        </w:rPr>
      </w:pPr>
      <w:bookmarkStart w:id="4981" w:name="_ETM_Q14_390000"/>
      <w:bookmarkEnd w:id="4981"/>
      <w:r>
        <w:rPr>
          <w:rFonts w:hint="cs"/>
          <w:rtl/>
          <w:lang w:eastAsia="he-IL"/>
        </w:rPr>
        <w:t xml:space="preserve">נכון מאוד. </w:t>
      </w:r>
    </w:p>
    <w:p w:rsidR="0070080E" w:rsidRPr="00E51E7E" w:rsidRDefault="0070080E" w:rsidP="006366D5">
      <w:pPr>
        <w:rPr>
          <w:rtl/>
          <w:lang w:eastAsia="he-IL"/>
        </w:rPr>
      </w:pPr>
    </w:p>
    <w:p w:rsidR="0070080E" w:rsidRDefault="0070080E" w:rsidP="006366D5">
      <w:pPr>
        <w:pStyle w:val="af5"/>
        <w:keepNext/>
        <w:rPr>
          <w:rtl/>
        </w:rPr>
      </w:pPr>
      <w:bookmarkStart w:id="4982" w:name="ET_interruption_5786_7"/>
      <w:r w:rsidRPr="00B374D5">
        <w:rPr>
          <w:rStyle w:val="TagStyle"/>
          <w:rtl/>
        </w:rPr>
        <w:t xml:space="preserve">&lt;&lt; קריאה &gt;&gt; </w:t>
      </w:r>
      <w:r>
        <w:rPr>
          <w:rtl/>
        </w:rPr>
        <w:t>אופיר כץ (הליכוד):</w:t>
      </w:r>
      <w:r w:rsidRPr="00B374D5">
        <w:rPr>
          <w:rStyle w:val="TagStyle"/>
          <w:rtl/>
        </w:rPr>
        <w:t xml:space="preserve"> &lt;&lt; קריאה &gt;&gt;</w:t>
      </w:r>
      <w:r>
        <w:rPr>
          <w:rtl/>
        </w:rPr>
        <w:t xml:space="preserve">  </w:t>
      </w:r>
      <w:bookmarkEnd w:id="4982"/>
    </w:p>
    <w:p w:rsidR="0070080E" w:rsidRDefault="0070080E" w:rsidP="00B658A8">
      <w:pPr>
        <w:rPr>
          <w:rtl/>
          <w:lang w:eastAsia="he-IL"/>
        </w:rPr>
      </w:pPr>
    </w:p>
    <w:p w:rsidR="0070080E" w:rsidRDefault="0070080E" w:rsidP="006366D5">
      <w:pPr>
        <w:rPr>
          <w:rtl/>
          <w:lang w:eastAsia="he-IL"/>
        </w:rPr>
      </w:pPr>
      <w:r>
        <w:rPr>
          <w:rFonts w:hint="cs"/>
          <w:rtl/>
          <w:lang w:eastAsia="he-IL"/>
        </w:rPr>
        <w:t>וראש הממשלה לא רוצה את זה, אתה חושב?</w:t>
      </w:r>
    </w:p>
    <w:p w:rsidR="0070080E" w:rsidRDefault="0070080E" w:rsidP="006366D5">
      <w:pPr>
        <w:rPr>
          <w:rtl/>
          <w:lang w:eastAsia="he-IL"/>
        </w:rPr>
      </w:pPr>
    </w:p>
    <w:p w:rsidR="0070080E" w:rsidRDefault="0070080E" w:rsidP="006366D5">
      <w:pPr>
        <w:pStyle w:val="-"/>
        <w:keepNext/>
        <w:rPr>
          <w:rtl/>
        </w:rPr>
      </w:pPr>
      <w:bookmarkStart w:id="4983" w:name="ET_speakercontinue_6427_8"/>
      <w:r w:rsidRPr="00B374D5">
        <w:rPr>
          <w:rStyle w:val="TagStyle"/>
          <w:rtl/>
        </w:rPr>
        <w:t xml:space="preserve"> &lt;&lt; דובר_המשך &gt;&gt; </w:t>
      </w:r>
      <w:r>
        <w:rPr>
          <w:rtl/>
        </w:rPr>
        <w:t>השר לביטחון לאומי איתמר בן גביר:</w:t>
      </w:r>
      <w:r w:rsidRPr="00B374D5">
        <w:rPr>
          <w:rStyle w:val="TagStyle"/>
          <w:rtl/>
        </w:rPr>
        <w:t xml:space="preserve"> &lt;&lt; דובר_המשך &gt;&gt;</w:t>
      </w:r>
      <w:r>
        <w:rPr>
          <w:rtl/>
        </w:rPr>
        <w:t xml:space="preserve">  </w:t>
      </w:r>
      <w:bookmarkEnd w:id="4983"/>
    </w:p>
    <w:p w:rsidR="0070080E" w:rsidRDefault="0070080E" w:rsidP="00B658A8">
      <w:pPr>
        <w:rPr>
          <w:rtl/>
          <w:lang w:eastAsia="he-IL"/>
        </w:rPr>
      </w:pPr>
    </w:p>
    <w:p w:rsidR="0070080E" w:rsidRDefault="0070080E" w:rsidP="00B658A8">
      <w:pPr>
        <w:rPr>
          <w:rtl/>
          <w:lang w:eastAsia="he-IL"/>
        </w:rPr>
      </w:pPr>
      <w:r>
        <w:rPr>
          <w:rFonts w:hint="cs"/>
          <w:rtl/>
          <w:lang w:eastAsia="he-IL"/>
        </w:rPr>
        <w:t xml:space="preserve">ראש הממשלה רוצה </w:t>
      </w:r>
      <w:r w:rsidR="002563B3">
        <w:rPr>
          <w:rFonts w:hint="cs"/>
          <w:rtl/>
          <w:lang w:eastAsia="he-IL"/>
        </w:rPr>
        <w:t>– –</w:t>
      </w:r>
    </w:p>
    <w:p w:rsidR="0070080E" w:rsidRDefault="0070080E" w:rsidP="006366D5">
      <w:pPr>
        <w:rPr>
          <w:rtl/>
          <w:lang w:eastAsia="he-IL"/>
        </w:rPr>
      </w:pPr>
    </w:p>
    <w:p w:rsidR="0070080E" w:rsidRDefault="0070080E" w:rsidP="006366D5">
      <w:pPr>
        <w:pStyle w:val="af5"/>
        <w:keepNext/>
        <w:rPr>
          <w:rtl/>
        </w:rPr>
      </w:pPr>
      <w:bookmarkStart w:id="4984" w:name="ET_interruption_5786_29"/>
      <w:r w:rsidRPr="00E51E7E">
        <w:rPr>
          <w:rStyle w:val="TagStyle"/>
          <w:rtl/>
        </w:rPr>
        <w:t xml:space="preserve"> &lt;&lt; קריאה &gt;&gt; </w:t>
      </w:r>
      <w:r>
        <w:rPr>
          <w:rtl/>
        </w:rPr>
        <w:t>אופיר כץ (הליכוד):</w:t>
      </w:r>
      <w:r w:rsidRPr="00E51E7E">
        <w:rPr>
          <w:rStyle w:val="TagStyle"/>
          <w:rtl/>
        </w:rPr>
        <w:t xml:space="preserve"> &lt;&lt; קריאה &gt;&gt;</w:t>
      </w:r>
      <w:r>
        <w:rPr>
          <w:rtl/>
        </w:rPr>
        <w:t xml:space="preserve">  </w:t>
      </w:r>
      <w:bookmarkEnd w:id="4984"/>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אוקיי. </w:t>
      </w:r>
    </w:p>
    <w:p w:rsidR="0070080E" w:rsidRDefault="0070080E" w:rsidP="006366D5">
      <w:pPr>
        <w:rPr>
          <w:rtl/>
          <w:lang w:eastAsia="he-IL"/>
        </w:rPr>
      </w:pPr>
    </w:p>
    <w:p w:rsidR="0070080E" w:rsidRDefault="0070080E" w:rsidP="006366D5">
      <w:pPr>
        <w:pStyle w:val="-"/>
        <w:keepNext/>
        <w:rPr>
          <w:rtl/>
        </w:rPr>
      </w:pPr>
      <w:r w:rsidRPr="00E51E7E">
        <w:rPr>
          <w:rStyle w:val="TagStyle"/>
          <w:rtl/>
        </w:rPr>
        <w:t xml:space="preserve"> &lt;&lt; דובר_המשך &gt;&gt; </w:t>
      </w:r>
      <w:r>
        <w:rPr>
          <w:rtl/>
        </w:rPr>
        <w:t>השר לביטחון לאומי איתמר בן גביר:</w:t>
      </w:r>
      <w:r w:rsidRPr="00E51E7E">
        <w:rPr>
          <w:rStyle w:val="TagStyle"/>
          <w:rtl/>
        </w:rPr>
        <w:t xml:space="preserve"> &lt;&lt; דובר_המשך &gt;&gt;</w:t>
      </w:r>
      <w:r>
        <w:rPr>
          <w:rtl/>
        </w:rPr>
        <w:t xml:space="preserve">  </w:t>
      </w:r>
    </w:p>
    <w:p w:rsidR="0070080E" w:rsidRDefault="0070080E" w:rsidP="00B658A8">
      <w:pPr>
        <w:rPr>
          <w:rtl/>
          <w:lang w:eastAsia="he-IL"/>
        </w:rPr>
      </w:pPr>
    </w:p>
    <w:p w:rsidR="0070080E" w:rsidRDefault="002563B3" w:rsidP="006366D5">
      <w:pPr>
        <w:rPr>
          <w:rtl/>
          <w:lang w:eastAsia="he-IL"/>
        </w:rPr>
      </w:pPr>
      <w:bookmarkStart w:id="4985" w:name="_ETM_Q14_391000"/>
      <w:bookmarkEnd w:id="4985"/>
      <w:r>
        <w:rPr>
          <w:rFonts w:hint="cs"/>
          <w:rtl/>
          <w:lang w:eastAsia="he-IL"/>
        </w:rPr>
        <w:t>– –</w:t>
      </w:r>
      <w:r w:rsidR="0070080E">
        <w:rPr>
          <w:rFonts w:hint="cs"/>
          <w:rtl/>
          <w:lang w:eastAsia="he-IL"/>
        </w:rPr>
        <w:t xml:space="preserve"> אבל הרבה פעמים אומרים לי: זה לא העיתוי, זה לא העיתוי, זה לא העיתוי. </w:t>
      </w:r>
      <w:bookmarkStart w:id="4986" w:name="_ETM_Q14_394000"/>
      <w:bookmarkEnd w:id="4986"/>
    </w:p>
    <w:p w:rsidR="0070080E" w:rsidRDefault="0070080E" w:rsidP="006366D5">
      <w:pPr>
        <w:rPr>
          <w:rtl/>
          <w:lang w:eastAsia="he-IL"/>
        </w:rPr>
      </w:pPr>
      <w:bookmarkStart w:id="4987" w:name="_ETM_Q14_400000"/>
      <w:bookmarkEnd w:id="4987"/>
    </w:p>
    <w:p w:rsidR="0070080E" w:rsidRDefault="0070080E" w:rsidP="006366D5">
      <w:pPr>
        <w:pStyle w:val="af5"/>
        <w:keepNext/>
        <w:rPr>
          <w:rtl/>
        </w:rPr>
      </w:pPr>
      <w:bookmarkStart w:id="4988" w:name="_ETM_Q14_401000"/>
      <w:bookmarkEnd w:id="4988"/>
      <w:r w:rsidRPr="00B374D5">
        <w:rPr>
          <w:rStyle w:val="TagStyle"/>
          <w:rtl/>
        </w:rPr>
        <w:t xml:space="preserve">&lt;&lt; קריאה &gt;&gt; </w:t>
      </w:r>
      <w:r>
        <w:rPr>
          <w:rtl/>
        </w:rPr>
        <w:t>טלי גוטליב (הליכוד):</w:t>
      </w:r>
      <w:r w:rsidRPr="00B374D5">
        <w:rPr>
          <w:rStyle w:val="TagStyle"/>
          <w:rtl/>
        </w:rPr>
        <w:t xml:space="preserve"> &lt;&lt; קריאה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הדרג המדיני יקבע את העיתוי. </w:t>
      </w:r>
    </w:p>
    <w:p w:rsidR="0070080E" w:rsidRDefault="0070080E" w:rsidP="006366D5">
      <w:pPr>
        <w:rPr>
          <w:rtl/>
          <w:lang w:eastAsia="he-IL"/>
        </w:rPr>
      </w:pPr>
    </w:p>
    <w:p w:rsidR="0070080E" w:rsidRDefault="0070080E" w:rsidP="006366D5">
      <w:pPr>
        <w:pStyle w:val="-"/>
        <w:keepNext/>
        <w:rPr>
          <w:rtl/>
        </w:rPr>
      </w:pPr>
      <w:r w:rsidRPr="00651B38">
        <w:rPr>
          <w:rStyle w:val="TagStyle"/>
          <w:rtl/>
        </w:rPr>
        <w:t xml:space="preserve"> &lt;&lt; דובר_המשך &gt;&gt; </w:t>
      </w:r>
      <w:r>
        <w:rPr>
          <w:rtl/>
        </w:rPr>
        <w:t>השר לביטחון לאומי איתמר בן גביר:</w:t>
      </w:r>
      <w:r w:rsidRPr="00651B38">
        <w:rPr>
          <w:rStyle w:val="TagStyle"/>
          <w:rtl/>
        </w:rPr>
        <w:t xml:space="preserve"> &lt;&lt; דובר_המשך &gt;&gt;</w:t>
      </w:r>
      <w:r>
        <w:rPr>
          <w:rtl/>
        </w:rPr>
        <w:t xml:space="preserve">  </w:t>
      </w:r>
    </w:p>
    <w:p w:rsidR="0070080E" w:rsidRDefault="0070080E" w:rsidP="00B658A8">
      <w:pPr>
        <w:rPr>
          <w:rtl/>
          <w:lang w:eastAsia="he-IL"/>
        </w:rPr>
      </w:pPr>
    </w:p>
    <w:p w:rsidR="0070080E" w:rsidRDefault="0070080E" w:rsidP="00FB51EE">
      <w:pPr>
        <w:rPr>
          <w:rtl/>
          <w:lang w:eastAsia="he-IL"/>
        </w:rPr>
      </w:pPr>
      <w:bookmarkStart w:id="4989" w:name="_ETM_Q14_405000"/>
      <w:bookmarkEnd w:id="4989"/>
      <w:r>
        <w:rPr>
          <w:rFonts w:hint="cs"/>
          <w:rtl/>
          <w:lang w:eastAsia="he-IL"/>
        </w:rPr>
        <w:t xml:space="preserve">חבר הכנסת כץ, יושב-ראש הקואליציה, לפני הרמדאן אמרו לי: זה לא העיתוי, יש רמדאן. אחרי הרמדאן אמרו לי: זה לא </w:t>
      </w:r>
      <w:r w:rsidR="00FB51EE">
        <w:rPr>
          <w:rFonts w:hint="cs"/>
          <w:rtl/>
          <w:lang w:eastAsia="he-IL"/>
        </w:rPr>
        <w:t>ה</w:t>
      </w:r>
      <w:r>
        <w:rPr>
          <w:rFonts w:hint="cs"/>
          <w:rtl/>
          <w:lang w:eastAsia="he-IL"/>
        </w:rPr>
        <w:t xml:space="preserve">עיתוי, יש חופש גדול. עכשיו אומרים לי: זה לא העיתוי, יש </w:t>
      </w:r>
      <w:bookmarkStart w:id="4990" w:name="_ETM_Q14_415000"/>
      <w:bookmarkEnd w:id="4990"/>
      <w:r>
        <w:rPr>
          <w:rFonts w:hint="cs"/>
          <w:rtl/>
          <w:lang w:eastAsia="he-IL"/>
        </w:rPr>
        <w:t>חגים. אני מאוד חושש שבפעם הבאה יגידו לי: זה לא העיתוי, יש חנוכה ופסטיבל הילדים. צריך לסיים את הפסטיבל בבתי הכלא</w:t>
      </w:r>
      <w:r w:rsidR="00FB51EE">
        <w:rPr>
          <w:rFonts w:hint="cs"/>
          <w:rtl/>
          <w:lang w:eastAsia="he-IL"/>
        </w:rPr>
        <w:t>.</w:t>
      </w:r>
      <w:r>
        <w:rPr>
          <w:rFonts w:hint="cs"/>
          <w:rtl/>
          <w:lang w:eastAsia="he-IL"/>
        </w:rPr>
        <w:t xml:space="preserve"> הבטחנו</w:t>
      </w:r>
      <w:r w:rsidR="00FB51EE">
        <w:rPr>
          <w:rFonts w:hint="cs"/>
          <w:rtl/>
          <w:lang w:eastAsia="he-IL"/>
        </w:rPr>
        <w:t>,</w:t>
      </w:r>
      <w:r>
        <w:rPr>
          <w:rFonts w:hint="cs"/>
          <w:rtl/>
          <w:lang w:eastAsia="he-IL"/>
        </w:rPr>
        <w:t xml:space="preserve"> ואנחנו חייבים לקיים. עוד מילה. </w:t>
      </w:r>
    </w:p>
    <w:p w:rsidR="0070080E" w:rsidRDefault="0070080E" w:rsidP="006366D5">
      <w:pPr>
        <w:rPr>
          <w:rtl/>
          <w:lang w:eastAsia="he-IL"/>
        </w:rPr>
      </w:pPr>
    </w:p>
    <w:p w:rsidR="0070080E" w:rsidRDefault="0070080E" w:rsidP="006366D5">
      <w:pPr>
        <w:pStyle w:val="af5"/>
        <w:keepNext/>
        <w:rPr>
          <w:rtl/>
        </w:rPr>
      </w:pPr>
      <w:bookmarkStart w:id="4991" w:name="ET_interruption_6345_32"/>
      <w:r w:rsidRPr="00E722A4">
        <w:rPr>
          <w:rStyle w:val="TagStyle"/>
          <w:rtl/>
        </w:rPr>
        <w:t xml:space="preserve">&lt;&lt; קריאה &gt;&gt; </w:t>
      </w:r>
      <w:r>
        <w:rPr>
          <w:rtl/>
        </w:rPr>
        <w:t>טלי גוטליב (הליכוד):</w:t>
      </w:r>
      <w:r w:rsidRPr="00E722A4">
        <w:rPr>
          <w:rStyle w:val="TagStyle"/>
          <w:rtl/>
        </w:rPr>
        <w:t xml:space="preserve"> &lt;&lt; קריאה &gt;&gt;</w:t>
      </w:r>
      <w:r>
        <w:rPr>
          <w:rtl/>
        </w:rPr>
        <w:t xml:space="preserve">  </w:t>
      </w:r>
      <w:bookmarkEnd w:id="4991"/>
    </w:p>
    <w:p w:rsidR="0070080E" w:rsidRDefault="0070080E" w:rsidP="00B658A8">
      <w:pPr>
        <w:rPr>
          <w:rtl/>
          <w:lang w:eastAsia="he-IL"/>
        </w:rPr>
      </w:pPr>
    </w:p>
    <w:p w:rsidR="0070080E" w:rsidRDefault="0070080E" w:rsidP="00FB51EE">
      <w:pPr>
        <w:rPr>
          <w:rtl/>
          <w:lang w:eastAsia="he-IL"/>
        </w:rPr>
      </w:pPr>
      <w:r>
        <w:rPr>
          <w:rFonts w:hint="cs"/>
          <w:rtl/>
          <w:lang w:eastAsia="he-IL"/>
        </w:rPr>
        <w:t>זו הנחת עבודה שגוי</w:t>
      </w:r>
      <w:r w:rsidR="00FB51EE">
        <w:rPr>
          <w:rFonts w:hint="cs"/>
          <w:rtl/>
          <w:lang w:eastAsia="he-IL"/>
        </w:rPr>
        <w:t>ה, שאם נלטף פלסטינים טרוריסטים</w:t>
      </w:r>
      <w:r>
        <w:rPr>
          <w:rFonts w:hint="cs"/>
          <w:rtl/>
          <w:lang w:eastAsia="he-IL"/>
        </w:rPr>
        <w:t xml:space="preserve"> זה יעש</w:t>
      </w:r>
      <w:bookmarkStart w:id="4992" w:name="_ETM_Q14_430000"/>
      <w:bookmarkEnd w:id="4992"/>
      <w:r>
        <w:rPr>
          <w:rFonts w:hint="cs"/>
          <w:rtl/>
          <w:lang w:eastAsia="he-IL"/>
        </w:rPr>
        <w:t>ה לנו טוב. לא. זה רע, רע, רע.</w:t>
      </w:r>
    </w:p>
    <w:p w:rsidR="0070080E" w:rsidRDefault="0070080E" w:rsidP="006366D5">
      <w:pPr>
        <w:rPr>
          <w:rtl/>
          <w:lang w:eastAsia="he-IL"/>
        </w:rPr>
      </w:pPr>
    </w:p>
    <w:p w:rsidR="0070080E" w:rsidRDefault="0070080E" w:rsidP="006366D5">
      <w:pPr>
        <w:pStyle w:val="af6"/>
        <w:keepNext/>
        <w:rPr>
          <w:rtl/>
        </w:rPr>
      </w:pPr>
      <w:r w:rsidRPr="00DF3A64">
        <w:rPr>
          <w:rStyle w:val="TagStyle"/>
          <w:rtl/>
        </w:rPr>
        <w:t xml:space="preserve"> &lt;&lt; יור &gt;&gt; </w:t>
      </w:r>
      <w:r>
        <w:rPr>
          <w:rtl/>
        </w:rPr>
        <w:t>היו"ר אוריאל בוסו:</w:t>
      </w:r>
      <w:r w:rsidRPr="00DF3A64">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תודה, חברת הכנסת גוטליב. </w:t>
      </w:r>
    </w:p>
    <w:p w:rsidR="0070080E" w:rsidRDefault="0070080E" w:rsidP="006366D5">
      <w:pPr>
        <w:rPr>
          <w:rtl/>
          <w:lang w:eastAsia="he-IL"/>
        </w:rPr>
      </w:pPr>
    </w:p>
    <w:p w:rsidR="0070080E" w:rsidRDefault="0070080E" w:rsidP="006366D5">
      <w:pPr>
        <w:pStyle w:val="-"/>
        <w:keepNext/>
        <w:rPr>
          <w:rtl/>
        </w:rPr>
      </w:pPr>
      <w:bookmarkStart w:id="4993" w:name="_ETM_Q14_433000"/>
      <w:bookmarkStart w:id="4994" w:name="ET_speakercontinue_6427_10"/>
      <w:bookmarkEnd w:id="4993"/>
      <w:r w:rsidRPr="00B374D5">
        <w:rPr>
          <w:rStyle w:val="TagStyle"/>
          <w:rtl/>
        </w:rPr>
        <w:t xml:space="preserve">&lt;&lt; דובר_המשך &gt;&gt; </w:t>
      </w:r>
      <w:r>
        <w:rPr>
          <w:rtl/>
        </w:rPr>
        <w:t>השר לביטחון לאומי איתמר בן גביר:</w:t>
      </w:r>
      <w:r w:rsidRPr="00B374D5">
        <w:rPr>
          <w:rStyle w:val="TagStyle"/>
          <w:rtl/>
        </w:rPr>
        <w:t xml:space="preserve"> &lt;&lt; דובר_המשך &gt;&gt;</w:t>
      </w:r>
      <w:r>
        <w:rPr>
          <w:rtl/>
        </w:rPr>
        <w:t xml:space="preserve">  </w:t>
      </w:r>
      <w:bookmarkEnd w:id="4994"/>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לא, ההערות שלה מחכימות </w:t>
      </w:r>
      <w:bookmarkStart w:id="4995" w:name="_ETM_Q14_436794"/>
      <w:bookmarkEnd w:id="4995"/>
      <w:r>
        <w:rPr>
          <w:rFonts w:hint="cs"/>
          <w:rtl/>
          <w:lang w:eastAsia="he-IL"/>
        </w:rPr>
        <w:t xml:space="preserve">וחשובות. </w:t>
      </w:r>
    </w:p>
    <w:p w:rsidR="0070080E" w:rsidRDefault="0070080E" w:rsidP="006366D5">
      <w:pPr>
        <w:rPr>
          <w:rtl/>
          <w:lang w:eastAsia="he-IL"/>
        </w:rPr>
      </w:pPr>
      <w:bookmarkStart w:id="4996" w:name="_ETM_Q14_432000"/>
      <w:bookmarkEnd w:id="4996"/>
    </w:p>
    <w:p w:rsidR="0070080E" w:rsidRDefault="0070080E" w:rsidP="006366D5">
      <w:pPr>
        <w:pStyle w:val="af6"/>
        <w:keepNext/>
        <w:rPr>
          <w:rtl/>
        </w:rPr>
      </w:pPr>
      <w:r w:rsidRPr="00743D64">
        <w:rPr>
          <w:rStyle w:val="TagStyle"/>
          <w:rtl/>
        </w:rPr>
        <w:t xml:space="preserve"> &lt;&lt; יור &gt;&gt; </w:t>
      </w:r>
      <w:r>
        <w:rPr>
          <w:rtl/>
        </w:rPr>
        <w:t>היו"ר אוריאל בוסו:</w:t>
      </w:r>
      <w:r w:rsidRPr="00743D64">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bookmarkStart w:id="4997" w:name="_ETM_Q14_437000"/>
      <w:bookmarkEnd w:id="4997"/>
      <w:r>
        <w:rPr>
          <w:rFonts w:hint="cs"/>
          <w:rtl/>
          <w:lang w:eastAsia="he-IL"/>
        </w:rPr>
        <w:t xml:space="preserve">צריך לסיים. </w:t>
      </w:r>
    </w:p>
    <w:p w:rsidR="0070080E" w:rsidRDefault="0070080E" w:rsidP="006366D5">
      <w:pPr>
        <w:rPr>
          <w:rtl/>
          <w:lang w:eastAsia="he-IL"/>
        </w:rPr>
      </w:pPr>
    </w:p>
    <w:p w:rsidR="0070080E" w:rsidRDefault="0070080E" w:rsidP="006366D5">
      <w:pPr>
        <w:pStyle w:val="-"/>
        <w:keepNext/>
        <w:rPr>
          <w:rtl/>
        </w:rPr>
      </w:pPr>
      <w:bookmarkStart w:id="4998" w:name="_ETM_Q14_440000"/>
      <w:bookmarkStart w:id="4999" w:name="ET_speakercontinue_6427_36"/>
      <w:bookmarkEnd w:id="4998"/>
      <w:r w:rsidRPr="00743D64">
        <w:rPr>
          <w:rStyle w:val="TagStyle"/>
          <w:rtl/>
        </w:rPr>
        <w:t xml:space="preserve">&lt;&lt; דובר_המשך &gt;&gt; </w:t>
      </w:r>
      <w:r>
        <w:rPr>
          <w:rtl/>
        </w:rPr>
        <w:t>השר לביטחון לאומי איתמר בן גביר:</w:t>
      </w:r>
      <w:r w:rsidRPr="00743D64">
        <w:rPr>
          <w:rStyle w:val="TagStyle"/>
          <w:rtl/>
        </w:rPr>
        <w:t xml:space="preserve"> &lt;&lt; דובר_המשך &gt;&gt;</w:t>
      </w:r>
      <w:r>
        <w:rPr>
          <w:rtl/>
        </w:rPr>
        <w:t xml:space="preserve">  </w:t>
      </w:r>
      <w:bookmarkEnd w:id="4999"/>
    </w:p>
    <w:p w:rsidR="0070080E" w:rsidRDefault="0070080E" w:rsidP="00B658A8">
      <w:pPr>
        <w:rPr>
          <w:rtl/>
          <w:lang w:eastAsia="he-IL"/>
        </w:rPr>
      </w:pPr>
    </w:p>
    <w:p w:rsidR="0070080E" w:rsidRDefault="0070080E" w:rsidP="006366D5">
      <w:pPr>
        <w:rPr>
          <w:rtl/>
          <w:lang w:eastAsia="he-IL"/>
        </w:rPr>
      </w:pPr>
      <w:r>
        <w:rPr>
          <w:rFonts w:hint="cs"/>
          <w:rtl/>
          <w:lang w:eastAsia="he-IL"/>
        </w:rPr>
        <w:t>תודה, אדוני היושב-ראש.</w:t>
      </w:r>
    </w:p>
    <w:p w:rsidR="0070080E" w:rsidRDefault="0070080E" w:rsidP="006366D5">
      <w:pPr>
        <w:rPr>
          <w:b/>
          <w:bCs/>
          <w:u w:val="single"/>
          <w:rtl/>
          <w:lang w:eastAsia="he-IL"/>
        </w:rPr>
      </w:pPr>
    </w:p>
    <w:p w:rsidR="0070080E" w:rsidRDefault="0070080E" w:rsidP="006366D5">
      <w:pPr>
        <w:pStyle w:val="af5"/>
        <w:keepNext/>
        <w:rPr>
          <w:rtl/>
        </w:rPr>
      </w:pPr>
      <w:bookmarkStart w:id="5000" w:name="ET_interruption_5786_38"/>
      <w:r w:rsidRPr="00743D64">
        <w:rPr>
          <w:rStyle w:val="TagStyle"/>
          <w:rtl/>
        </w:rPr>
        <w:t xml:space="preserve"> &lt;&lt; קריאה &gt;&gt; </w:t>
      </w:r>
      <w:r>
        <w:rPr>
          <w:rtl/>
        </w:rPr>
        <w:t>אופיר כץ (הליכוד):</w:t>
      </w:r>
      <w:r w:rsidRPr="00743D64">
        <w:rPr>
          <w:rStyle w:val="TagStyle"/>
          <w:rtl/>
        </w:rPr>
        <w:t xml:space="preserve"> &lt;&lt; קריאה &gt;&gt;</w:t>
      </w:r>
      <w:r>
        <w:rPr>
          <w:rtl/>
        </w:rPr>
        <w:t xml:space="preserve">  </w:t>
      </w:r>
      <w:bookmarkEnd w:id="5000"/>
    </w:p>
    <w:p w:rsidR="0070080E" w:rsidRDefault="0070080E" w:rsidP="00B658A8">
      <w:pPr>
        <w:rPr>
          <w:rtl/>
          <w:lang w:eastAsia="he-IL"/>
        </w:rPr>
      </w:pPr>
    </w:p>
    <w:p w:rsidR="0070080E" w:rsidRDefault="0070080E" w:rsidP="006366D5">
      <w:pPr>
        <w:rPr>
          <w:rtl/>
          <w:lang w:eastAsia="he-IL"/>
        </w:rPr>
      </w:pPr>
      <w:r>
        <w:rPr>
          <w:rFonts w:hint="cs"/>
          <w:rtl/>
          <w:lang w:eastAsia="he-IL"/>
        </w:rPr>
        <w:t>יש משהו ששכחת בהקשר של הפשיע</w:t>
      </w:r>
      <w:bookmarkStart w:id="5001" w:name="_ETM_Q14_446000"/>
      <w:bookmarkEnd w:id="5001"/>
      <w:r>
        <w:rPr>
          <w:rFonts w:hint="cs"/>
          <w:rtl/>
          <w:lang w:eastAsia="he-IL"/>
        </w:rPr>
        <w:t xml:space="preserve">ה הערבית. אני ניסיתי להביא היום </w:t>
      </w:r>
      <w:r w:rsidR="002563B3">
        <w:rPr>
          <w:rFonts w:hint="cs"/>
          <w:rtl/>
          <w:lang w:eastAsia="he-IL"/>
        </w:rPr>
        <w:t>– – –</w:t>
      </w:r>
      <w:r>
        <w:rPr>
          <w:rFonts w:hint="cs"/>
          <w:rtl/>
          <w:lang w:eastAsia="he-IL"/>
        </w:rPr>
        <w:t xml:space="preserve"> ואמרתי להם שזה חוק שנועד להילחם </w:t>
      </w:r>
      <w:bookmarkStart w:id="5002" w:name="_ETM_Q14_455000"/>
      <w:bookmarkEnd w:id="5002"/>
      <w:r>
        <w:rPr>
          <w:rFonts w:hint="cs"/>
          <w:rtl/>
          <w:lang w:eastAsia="he-IL"/>
        </w:rPr>
        <w:t xml:space="preserve">בפשיעה בחברה הערבית. </w:t>
      </w:r>
    </w:p>
    <w:p w:rsidR="0070080E" w:rsidRDefault="0070080E" w:rsidP="006366D5">
      <w:pPr>
        <w:rPr>
          <w:rtl/>
          <w:lang w:eastAsia="he-IL"/>
        </w:rPr>
      </w:pPr>
    </w:p>
    <w:p w:rsidR="0070080E" w:rsidRDefault="0070080E" w:rsidP="006366D5">
      <w:pPr>
        <w:pStyle w:val="af5"/>
        <w:keepNext/>
        <w:rPr>
          <w:rtl/>
        </w:rPr>
      </w:pPr>
      <w:r w:rsidRPr="00B374D5">
        <w:rPr>
          <w:rStyle w:val="TagStyle"/>
          <w:rtl/>
        </w:rPr>
        <w:t xml:space="preserve"> &lt;&lt; קריאה &gt;&gt; </w:t>
      </w:r>
      <w:r>
        <w:rPr>
          <w:rtl/>
        </w:rPr>
        <w:t>טלי גוטליב (הליכוד):</w:t>
      </w:r>
      <w:r w:rsidRPr="00B374D5">
        <w:rPr>
          <w:rStyle w:val="TagStyle"/>
          <w:rtl/>
        </w:rPr>
        <w:t xml:space="preserve"> &lt;&lt; קריאה &gt;&gt;</w:t>
      </w:r>
      <w:r>
        <w:rPr>
          <w:rtl/>
        </w:rPr>
        <w:t xml:space="preserve">  </w:t>
      </w:r>
    </w:p>
    <w:p w:rsidR="0070080E" w:rsidRPr="008B5E50" w:rsidRDefault="0070080E" w:rsidP="006366D5">
      <w:pPr>
        <w:rPr>
          <w:rtl/>
          <w:lang w:eastAsia="he-IL"/>
        </w:rPr>
      </w:pPr>
    </w:p>
    <w:p w:rsidR="0070080E" w:rsidRDefault="0070080E" w:rsidP="00B658A8">
      <w:pPr>
        <w:rPr>
          <w:rtl/>
          <w:lang w:eastAsia="he-IL"/>
        </w:rPr>
      </w:pPr>
      <w:r>
        <w:rPr>
          <w:rFonts w:hint="cs"/>
          <w:rtl/>
          <w:lang w:eastAsia="he-IL"/>
        </w:rPr>
        <w:t xml:space="preserve">לאפשר את </w:t>
      </w:r>
      <w:r w:rsidR="002563B3">
        <w:rPr>
          <w:rFonts w:hint="cs"/>
          <w:rtl/>
          <w:lang w:eastAsia="he-IL"/>
        </w:rPr>
        <w:t>– – –</w:t>
      </w:r>
    </w:p>
    <w:p w:rsidR="0070080E" w:rsidRDefault="0070080E" w:rsidP="006366D5">
      <w:pPr>
        <w:rPr>
          <w:rtl/>
          <w:lang w:eastAsia="he-IL"/>
        </w:rPr>
      </w:pPr>
      <w:bookmarkStart w:id="5003" w:name="_ETM_Q14_457000"/>
      <w:bookmarkEnd w:id="5003"/>
    </w:p>
    <w:p w:rsidR="0070080E" w:rsidRDefault="0070080E" w:rsidP="006366D5">
      <w:pPr>
        <w:pStyle w:val="af5"/>
        <w:keepNext/>
        <w:rPr>
          <w:rtl/>
        </w:rPr>
      </w:pPr>
      <w:bookmarkStart w:id="5004" w:name="ET_interruption_5786_39"/>
      <w:r w:rsidRPr="00743D64">
        <w:rPr>
          <w:rStyle w:val="TagStyle"/>
          <w:rtl/>
        </w:rPr>
        <w:t xml:space="preserve"> &lt;&lt; קריאה &gt;&gt; </w:t>
      </w:r>
      <w:r>
        <w:rPr>
          <w:rtl/>
        </w:rPr>
        <w:t>אופיר כץ (הליכוד):</w:t>
      </w:r>
      <w:r w:rsidRPr="00743D64">
        <w:rPr>
          <w:rStyle w:val="TagStyle"/>
          <w:rtl/>
        </w:rPr>
        <w:t xml:space="preserve"> &lt;&lt; קריאה &gt;&gt;</w:t>
      </w:r>
      <w:r>
        <w:rPr>
          <w:rtl/>
        </w:rPr>
        <w:t xml:space="preserve">  </w:t>
      </w:r>
      <w:bookmarkEnd w:id="5004"/>
    </w:p>
    <w:p w:rsidR="0070080E" w:rsidRDefault="0070080E" w:rsidP="00B658A8">
      <w:pPr>
        <w:rPr>
          <w:rtl/>
          <w:lang w:eastAsia="he-IL"/>
        </w:rPr>
      </w:pPr>
    </w:p>
    <w:p w:rsidR="0070080E" w:rsidRPr="00743D64" w:rsidRDefault="0070080E" w:rsidP="006366D5">
      <w:pPr>
        <w:rPr>
          <w:rtl/>
          <w:lang w:eastAsia="he-IL"/>
        </w:rPr>
      </w:pPr>
      <w:r>
        <w:rPr>
          <w:rFonts w:hint="cs"/>
          <w:rtl/>
          <w:lang w:eastAsia="he-IL"/>
        </w:rPr>
        <w:t xml:space="preserve">הרי זה כל כך חשוב לכם. קיבלתי סירוב </w:t>
      </w:r>
      <w:r w:rsidR="002563B3">
        <w:rPr>
          <w:rFonts w:hint="cs"/>
          <w:rtl/>
          <w:lang w:eastAsia="he-IL"/>
        </w:rPr>
        <w:t>– – –</w:t>
      </w:r>
    </w:p>
    <w:p w:rsidR="0070080E" w:rsidRDefault="0070080E" w:rsidP="006366D5">
      <w:pPr>
        <w:rPr>
          <w:rtl/>
          <w:lang w:eastAsia="he-IL"/>
        </w:rPr>
      </w:pPr>
    </w:p>
    <w:p w:rsidR="0070080E" w:rsidRDefault="0070080E" w:rsidP="006366D5">
      <w:pPr>
        <w:pStyle w:val="-"/>
        <w:keepNext/>
        <w:rPr>
          <w:rtl/>
        </w:rPr>
      </w:pPr>
      <w:bookmarkStart w:id="5005" w:name="ET_speakercontinue_6427_16"/>
      <w:r w:rsidRPr="00B374D5">
        <w:rPr>
          <w:rStyle w:val="TagStyle"/>
          <w:rtl/>
        </w:rPr>
        <w:t xml:space="preserve"> &lt;&lt; דובר_המשך &gt;&gt; </w:t>
      </w:r>
      <w:r>
        <w:rPr>
          <w:rtl/>
        </w:rPr>
        <w:t>השר לביטחון לאומי איתמר בן גביר:</w:t>
      </w:r>
      <w:r w:rsidRPr="00B374D5">
        <w:rPr>
          <w:rStyle w:val="TagStyle"/>
          <w:rtl/>
        </w:rPr>
        <w:t xml:space="preserve"> &lt;&lt; דובר_המשך &gt;&gt;</w:t>
      </w:r>
      <w:r>
        <w:rPr>
          <w:rtl/>
        </w:rPr>
        <w:t xml:space="preserve">  </w:t>
      </w:r>
      <w:bookmarkEnd w:id="5005"/>
    </w:p>
    <w:p w:rsidR="0070080E" w:rsidRDefault="0070080E" w:rsidP="00B658A8">
      <w:pPr>
        <w:rPr>
          <w:rtl/>
          <w:lang w:eastAsia="he-IL"/>
        </w:rPr>
      </w:pPr>
    </w:p>
    <w:p w:rsidR="0070080E" w:rsidRDefault="0070080E" w:rsidP="00FB51EE">
      <w:pPr>
        <w:rPr>
          <w:rtl/>
          <w:lang w:eastAsia="he-IL"/>
        </w:rPr>
      </w:pPr>
      <w:r>
        <w:rPr>
          <w:rFonts w:hint="cs"/>
          <w:rtl/>
          <w:lang w:eastAsia="he-IL"/>
        </w:rPr>
        <w:t xml:space="preserve">זה פשוט לא להאמין. הרי המצלמות האלה </w:t>
      </w:r>
      <w:r>
        <w:rPr>
          <w:rFonts w:hint="eastAsia"/>
          <w:rtl/>
          <w:lang w:eastAsia="he-IL"/>
        </w:rPr>
        <w:t xml:space="preserve">– </w:t>
      </w:r>
      <w:r>
        <w:rPr>
          <w:rFonts w:hint="cs"/>
          <w:rtl/>
          <w:lang w:eastAsia="he-IL"/>
        </w:rPr>
        <w:t xml:space="preserve">רק שתדע גם אתה </w:t>
      </w:r>
      <w:r>
        <w:rPr>
          <w:rFonts w:hint="eastAsia"/>
          <w:rtl/>
          <w:lang w:eastAsia="he-IL"/>
        </w:rPr>
        <w:t xml:space="preserve">– </w:t>
      </w:r>
      <w:r>
        <w:rPr>
          <w:rFonts w:hint="cs"/>
          <w:rtl/>
          <w:lang w:eastAsia="he-IL"/>
        </w:rPr>
        <w:t>המצלמות האלה ה</w:t>
      </w:r>
      <w:r w:rsidR="00FB51EE">
        <w:rPr>
          <w:rFonts w:hint="cs"/>
          <w:rtl/>
          <w:lang w:eastAsia="he-IL"/>
        </w:rPr>
        <w:t>ן</w:t>
      </w:r>
      <w:r>
        <w:rPr>
          <w:rFonts w:hint="cs"/>
          <w:rtl/>
          <w:lang w:eastAsia="he-IL"/>
        </w:rPr>
        <w:t xml:space="preserve"> מצלמות שיכולות להציל חיים. המצלמות האלה, בזכותן אתה יכול לפענח פשעים. עזבו אותנו, עזבו </w:t>
      </w:r>
      <w:bookmarkStart w:id="5006" w:name="_ETM_Q14_470000"/>
      <w:bookmarkEnd w:id="5006"/>
      <w:r>
        <w:rPr>
          <w:rFonts w:hint="cs"/>
          <w:rtl/>
          <w:lang w:eastAsia="he-IL"/>
        </w:rPr>
        <w:t xml:space="preserve">את הקואליציה, אבל באמת היינו מצפים ממי שרוממות העניין </w:t>
      </w:r>
      <w:bookmarkStart w:id="5007" w:name="_ETM_Q14_479000"/>
      <w:bookmarkEnd w:id="5007"/>
      <w:r>
        <w:rPr>
          <w:rFonts w:hint="cs"/>
          <w:rtl/>
          <w:lang w:eastAsia="he-IL"/>
        </w:rPr>
        <w:t xml:space="preserve">של המשילות ושל הסדר ושל החוק בגרונו, להסכים לנושא הזה של להביא </w:t>
      </w:r>
      <w:bookmarkStart w:id="5008" w:name="_ETM_Q14_487000"/>
      <w:bookmarkEnd w:id="5008"/>
      <w:r>
        <w:rPr>
          <w:rFonts w:hint="cs"/>
          <w:rtl/>
          <w:lang w:eastAsia="he-IL"/>
        </w:rPr>
        <w:t>היום את עין הנץ. אלה מצלמות כל כך</w:t>
      </w:r>
      <w:bookmarkStart w:id="5009" w:name="_ETM_Q14_488000"/>
      <w:bookmarkEnd w:id="5009"/>
      <w:r>
        <w:rPr>
          <w:rFonts w:hint="cs"/>
          <w:rtl/>
          <w:lang w:eastAsia="he-IL"/>
        </w:rPr>
        <w:t xml:space="preserve"> חשובות, שאגב, עליהן אין שום מחלוקת ולא </w:t>
      </w:r>
      <w:bookmarkStart w:id="5010" w:name="_ETM_Q14_492000"/>
      <w:bookmarkEnd w:id="5010"/>
      <w:r>
        <w:rPr>
          <w:rFonts w:hint="cs"/>
          <w:rtl/>
          <w:lang w:eastAsia="he-IL"/>
        </w:rPr>
        <w:t>צריכה להיות שום מחלוקת. השר מרגי על קוצים</w:t>
      </w:r>
      <w:r w:rsidR="00FB51EE">
        <w:rPr>
          <w:rFonts w:hint="cs"/>
          <w:rtl/>
          <w:lang w:eastAsia="he-IL"/>
        </w:rPr>
        <w:t>,</w:t>
      </w:r>
      <w:r>
        <w:rPr>
          <w:rFonts w:hint="cs"/>
          <w:rtl/>
          <w:lang w:eastAsia="he-IL"/>
        </w:rPr>
        <w:t xml:space="preserve"> אז אני </w:t>
      </w:r>
      <w:bookmarkStart w:id="5011" w:name="_ETM_Q14_495000"/>
      <w:bookmarkEnd w:id="5011"/>
      <w:r>
        <w:rPr>
          <w:rFonts w:hint="cs"/>
          <w:rtl/>
          <w:lang w:eastAsia="he-IL"/>
        </w:rPr>
        <w:t xml:space="preserve">אקצר. </w:t>
      </w:r>
    </w:p>
    <w:p w:rsidR="0070080E" w:rsidRDefault="0070080E" w:rsidP="006366D5">
      <w:pPr>
        <w:rPr>
          <w:rtl/>
          <w:lang w:eastAsia="he-IL"/>
        </w:rPr>
      </w:pPr>
    </w:p>
    <w:p w:rsidR="0070080E" w:rsidRDefault="0070080E" w:rsidP="006366D5">
      <w:pPr>
        <w:pStyle w:val="af5"/>
        <w:keepNext/>
        <w:rPr>
          <w:rtl/>
        </w:rPr>
      </w:pPr>
      <w:bookmarkStart w:id="5012" w:name="ET_interruption_6449_17"/>
      <w:r w:rsidRPr="00A728AC">
        <w:rPr>
          <w:rStyle w:val="TagStyle"/>
          <w:rtl/>
        </w:rPr>
        <w:t xml:space="preserve"> &lt;&lt; קריאה &gt;&gt; </w:t>
      </w:r>
      <w:r>
        <w:rPr>
          <w:rtl/>
        </w:rPr>
        <w:t>שר הרווחה והביטחון החברתי יעקב מרגי:</w:t>
      </w:r>
      <w:r w:rsidRPr="00A728AC">
        <w:rPr>
          <w:rStyle w:val="TagStyle"/>
          <w:rtl/>
        </w:rPr>
        <w:t xml:space="preserve"> &lt;&lt; קריאה &gt;&gt;</w:t>
      </w:r>
      <w:r>
        <w:rPr>
          <w:rtl/>
        </w:rPr>
        <w:t xml:space="preserve">  </w:t>
      </w:r>
      <w:bookmarkEnd w:id="5012"/>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שמעת אותי? </w:t>
      </w:r>
    </w:p>
    <w:p w:rsidR="0070080E" w:rsidRDefault="0070080E" w:rsidP="006366D5">
      <w:pPr>
        <w:rPr>
          <w:rtl/>
          <w:lang w:eastAsia="he-IL"/>
        </w:rPr>
      </w:pPr>
    </w:p>
    <w:p w:rsidR="0070080E" w:rsidRDefault="0070080E" w:rsidP="006366D5">
      <w:pPr>
        <w:pStyle w:val="-"/>
        <w:keepNext/>
        <w:rPr>
          <w:rtl/>
        </w:rPr>
      </w:pPr>
      <w:r w:rsidRPr="00A728AC">
        <w:rPr>
          <w:rStyle w:val="TagStyle"/>
          <w:rtl/>
        </w:rPr>
        <w:t xml:space="preserve"> &lt;&lt; דובר_המשך &gt;&gt; </w:t>
      </w:r>
      <w:r>
        <w:rPr>
          <w:rtl/>
        </w:rPr>
        <w:t>השר לביטחון לאומי איתמר בן גביר:</w:t>
      </w:r>
      <w:r w:rsidRPr="00A728AC">
        <w:rPr>
          <w:rStyle w:val="TagStyle"/>
          <w:rtl/>
        </w:rPr>
        <w:t xml:space="preserve"> &lt;&lt; דובר_המשך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לא</w:t>
      </w:r>
      <w:r w:rsidR="00FB51EE">
        <w:rPr>
          <w:rFonts w:hint="cs"/>
          <w:rtl/>
          <w:lang w:eastAsia="he-IL"/>
        </w:rPr>
        <w:t>,</w:t>
      </w:r>
      <w:r>
        <w:rPr>
          <w:rFonts w:hint="cs"/>
          <w:rtl/>
          <w:lang w:eastAsia="he-IL"/>
        </w:rPr>
        <w:t xml:space="preserve"> לא, הכול בסדר. אני </w:t>
      </w:r>
      <w:bookmarkStart w:id="5013" w:name="_ETM_Q14_504546"/>
      <w:bookmarkEnd w:id="5013"/>
      <w:r>
        <w:rPr>
          <w:rFonts w:hint="cs"/>
          <w:rtl/>
          <w:lang w:eastAsia="he-IL"/>
        </w:rPr>
        <w:t>אקצר.</w:t>
      </w:r>
    </w:p>
    <w:p w:rsidR="0070080E" w:rsidRDefault="0070080E" w:rsidP="006366D5">
      <w:pPr>
        <w:rPr>
          <w:rtl/>
          <w:lang w:eastAsia="he-IL"/>
        </w:rPr>
      </w:pPr>
    </w:p>
    <w:p w:rsidR="0070080E" w:rsidRDefault="0070080E" w:rsidP="006366D5">
      <w:pPr>
        <w:pStyle w:val="af5"/>
        <w:keepNext/>
        <w:rPr>
          <w:rtl/>
        </w:rPr>
      </w:pPr>
      <w:bookmarkStart w:id="5014" w:name="ET_interruption_6449_40"/>
      <w:r w:rsidRPr="0025414A">
        <w:rPr>
          <w:rStyle w:val="TagStyle"/>
          <w:rtl/>
        </w:rPr>
        <w:t xml:space="preserve">&lt;&lt; קריאה &gt;&gt; </w:t>
      </w:r>
      <w:r>
        <w:rPr>
          <w:rtl/>
        </w:rPr>
        <w:t>שר הרווחה והביטחון החברתי יעקב מרגי:</w:t>
      </w:r>
      <w:r w:rsidRPr="0025414A">
        <w:rPr>
          <w:rStyle w:val="TagStyle"/>
          <w:rtl/>
        </w:rPr>
        <w:t xml:space="preserve"> &lt;&lt; קריאה &gt;&gt;</w:t>
      </w:r>
      <w:r>
        <w:rPr>
          <w:rtl/>
        </w:rPr>
        <w:t xml:space="preserve">  </w:t>
      </w:r>
      <w:bookmarkEnd w:id="5014"/>
    </w:p>
    <w:p w:rsidR="0070080E" w:rsidRDefault="0070080E" w:rsidP="00B658A8">
      <w:pPr>
        <w:rPr>
          <w:rtl/>
          <w:lang w:eastAsia="he-IL"/>
        </w:rPr>
      </w:pPr>
    </w:p>
    <w:p w:rsidR="0070080E" w:rsidRDefault="0070080E" w:rsidP="006366D5">
      <w:pPr>
        <w:rPr>
          <w:rtl/>
          <w:lang w:eastAsia="he-IL"/>
        </w:rPr>
      </w:pPr>
      <w:bookmarkStart w:id="5015" w:name="_ETM_Q14_500000"/>
      <w:bookmarkEnd w:id="5015"/>
      <w:r>
        <w:rPr>
          <w:rFonts w:hint="cs"/>
          <w:rtl/>
          <w:lang w:eastAsia="he-IL"/>
        </w:rPr>
        <w:t xml:space="preserve">האקוסטיקה פה איכותית. </w:t>
      </w:r>
    </w:p>
    <w:p w:rsidR="0070080E" w:rsidRDefault="0070080E" w:rsidP="006366D5">
      <w:pPr>
        <w:rPr>
          <w:rtl/>
          <w:lang w:eastAsia="he-IL"/>
        </w:rPr>
      </w:pPr>
    </w:p>
    <w:p w:rsidR="0070080E" w:rsidRDefault="0070080E" w:rsidP="006366D5">
      <w:pPr>
        <w:pStyle w:val="-"/>
        <w:keepNext/>
        <w:rPr>
          <w:rtl/>
        </w:rPr>
      </w:pPr>
      <w:bookmarkStart w:id="5016" w:name="ET_speakercontinue_6427_41"/>
      <w:r w:rsidRPr="0025414A">
        <w:rPr>
          <w:rStyle w:val="TagStyle"/>
          <w:rtl/>
        </w:rPr>
        <w:t xml:space="preserve"> &lt;&lt; דובר_המשך &gt;&gt; </w:t>
      </w:r>
      <w:r>
        <w:rPr>
          <w:rtl/>
        </w:rPr>
        <w:t>השר לביטחון לאומי איתמר בן גביר:</w:t>
      </w:r>
      <w:r w:rsidRPr="0025414A">
        <w:rPr>
          <w:rStyle w:val="TagStyle"/>
          <w:rtl/>
        </w:rPr>
        <w:t xml:space="preserve"> &lt;&lt; דובר_המשך &gt;&gt;</w:t>
      </w:r>
      <w:r>
        <w:rPr>
          <w:rtl/>
        </w:rPr>
        <w:t xml:space="preserve">  </w:t>
      </w:r>
      <w:bookmarkEnd w:id="5016"/>
    </w:p>
    <w:p w:rsidR="0070080E" w:rsidRDefault="0070080E" w:rsidP="00B658A8">
      <w:pPr>
        <w:rPr>
          <w:rtl/>
          <w:lang w:eastAsia="he-IL"/>
        </w:rPr>
      </w:pPr>
    </w:p>
    <w:p w:rsidR="0070080E" w:rsidRDefault="0070080E" w:rsidP="00FB51EE">
      <w:pPr>
        <w:rPr>
          <w:rtl/>
          <w:lang w:eastAsia="he-IL"/>
        </w:rPr>
      </w:pPr>
      <w:r>
        <w:rPr>
          <w:rFonts w:hint="cs"/>
          <w:rtl/>
          <w:lang w:eastAsia="he-IL"/>
        </w:rPr>
        <w:t>אנחנו נאחל לכו</w:t>
      </w:r>
      <w:bookmarkStart w:id="5017" w:name="_ETM_Q14_503000"/>
      <w:bookmarkEnd w:id="5017"/>
      <w:r>
        <w:rPr>
          <w:rFonts w:hint="cs"/>
          <w:rtl/>
          <w:lang w:eastAsia="he-IL"/>
        </w:rPr>
        <w:t xml:space="preserve">לנו חג שמח, שנה טובה ומתוקה, שנה של </w:t>
      </w:r>
      <w:bookmarkStart w:id="5018" w:name="_ETM_Q14_514000"/>
      <w:bookmarkEnd w:id="5018"/>
      <w:r>
        <w:rPr>
          <w:rFonts w:hint="cs"/>
          <w:rtl/>
          <w:lang w:eastAsia="he-IL"/>
        </w:rPr>
        <w:t>ביטחון, שנה של עבודה קשה, בעזרת השם, שנה של הצלחות, שנה של ניצחונות, אדוני יושב-ראש הקואליציה, שנה של אחדות, שנה שבעזרת השם נגשים</w:t>
      </w:r>
      <w:r w:rsidR="00FB51EE">
        <w:rPr>
          <w:rFonts w:hint="cs"/>
          <w:rtl/>
          <w:lang w:eastAsia="he-IL"/>
        </w:rPr>
        <w:t xml:space="preserve"> –</w:t>
      </w:r>
      <w:r>
        <w:rPr>
          <w:rFonts w:hint="cs"/>
          <w:rtl/>
          <w:lang w:eastAsia="he-IL"/>
        </w:rPr>
        <w:t xml:space="preserve"> תמיד אני אומר, יש לי כל כך הרבה חלומות ורעיונות</w:t>
      </w:r>
      <w:r w:rsidR="00FB51EE">
        <w:rPr>
          <w:rFonts w:hint="cs"/>
          <w:rtl/>
          <w:lang w:eastAsia="he-IL"/>
        </w:rPr>
        <w:t>;</w:t>
      </w:r>
      <w:r>
        <w:rPr>
          <w:rFonts w:hint="cs"/>
          <w:rtl/>
          <w:lang w:eastAsia="he-IL"/>
        </w:rPr>
        <w:t xml:space="preserve"> גם אם נגשים 50%, 60%, 70% זה טוב, כי באמת, בסוף </w:t>
      </w:r>
      <w:proofErr w:type="spellStart"/>
      <w:r>
        <w:rPr>
          <w:rFonts w:hint="cs"/>
          <w:rtl/>
          <w:lang w:eastAsia="he-IL"/>
        </w:rPr>
        <w:t>בסוף</w:t>
      </w:r>
      <w:proofErr w:type="spellEnd"/>
      <w:r>
        <w:rPr>
          <w:rFonts w:hint="cs"/>
          <w:rtl/>
          <w:lang w:eastAsia="he-IL"/>
        </w:rPr>
        <w:t xml:space="preserve"> </w:t>
      </w:r>
      <w:proofErr w:type="spellStart"/>
      <w:r>
        <w:rPr>
          <w:rFonts w:hint="cs"/>
          <w:rtl/>
          <w:lang w:eastAsia="he-IL"/>
        </w:rPr>
        <w:t>בסוף</w:t>
      </w:r>
      <w:proofErr w:type="spellEnd"/>
      <w:r>
        <w:rPr>
          <w:rFonts w:hint="cs"/>
          <w:rtl/>
          <w:lang w:eastAsia="he-IL"/>
        </w:rPr>
        <w:t xml:space="preserve">, כל הדברים האלה </w:t>
      </w:r>
      <w:r>
        <w:rPr>
          <w:rFonts w:hint="eastAsia"/>
          <w:rtl/>
          <w:lang w:eastAsia="he-IL"/>
        </w:rPr>
        <w:t xml:space="preserve">– </w:t>
      </w:r>
      <w:r>
        <w:rPr>
          <w:rFonts w:hint="cs"/>
          <w:rtl/>
          <w:lang w:eastAsia="he-IL"/>
        </w:rPr>
        <w:t xml:space="preserve">וחבל שחברי האופוזיציה יצאו </w:t>
      </w:r>
      <w:r>
        <w:rPr>
          <w:rFonts w:hint="eastAsia"/>
          <w:rtl/>
          <w:lang w:eastAsia="he-IL"/>
        </w:rPr>
        <w:t>–</w:t>
      </w:r>
      <w:r>
        <w:rPr>
          <w:rFonts w:hint="cs"/>
          <w:rtl/>
          <w:lang w:eastAsia="he-IL"/>
        </w:rPr>
        <w:t xml:space="preserve"> </w:t>
      </w:r>
      <w:bookmarkStart w:id="5019" w:name="_ETM_Q14_540658"/>
      <w:bookmarkEnd w:id="5019"/>
      <w:r>
        <w:rPr>
          <w:rFonts w:hint="cs"/>
          <w:rtl/>
          <w:lang w:eastAsia="he-IL"/>
        </w:rPr>
        <w:t xml:space="preserve">בסוף זה לא עניין פוליטי. אם אנחנו נגשים את </w:t>
      </w:r>
      <w:bookmarkStart w:id="5020" w:name="_ETM_Q14_536000"/>
      <w:bookmarkEnd w:id="5020"/>
      <w:r>
        <w:rPr>
          <w:rFonts w:hint="cs"/>
          <w:rtl/>
          <w:lang w:eastAsia="he-IL"/>
        </w:rPr>
        <w:t xml:space="preserve">החלומות והמשימות, בעזרת השם גם לילדים שלנו יהיה בטוח יותר לחיות כאן, אבל גם לילדים שלהם. שנה </w:t>
      </w:r>
      <w:bookmarkStart w:id="5021" w:name="_ETM_Q14_547000"/>
      <w:bookmarkEnd w:id="5021"/>
      <w:r>
        <w:rPr>
          <w:rFonts w:hint="cs"/>
          <w:rtl/>
          <w:lang w:eastAsia="he-IL"/>
        </w:rPr>
        <w:t>טובה.</w:t>
      </w:r>
    </w:p>
    <w:p w:rsidR="0070080E" w:rsidRDefault="0070080E" w:rsidP="006366D5">
      <w:pPr>
        <w:rPr>
          <w:rtl/>
          <w:lang w:eastAsia="he-IL"/>
        </w:rPr>
      </w:pPr>
      <w:bookmarkStart w:id="5022" w:name="_ETM_Q14_554000"/>
      <w:bookmarkEnd w:id="5022"/>
    </w:p>
    <w:p w:rsidR="0070080E" w:rsidRDefault="0070080E" w:rsidP="006366D5">
      <w:pPr>
        <w:pStyle w:val="af6"/>
        <w:keepNext/>
        <w:rPr>
          <w:rtl/>
        </w:rPr>
      </w:pPr>
      <w:r w:rsidRPr="0025414A">
        <w:rPr>
          <w:rStyle w:val="TagStyle"/>
          <w:rtl/>
        </w:rPr>
        <w:t xml:space="preserve"> &lt;&lt; יור &gt;&gt; </w:t>
      </w:r>
      <w:r>
        <w:rPr>
          <w:rtl/>
        </w:rPr>
        <w:t>היו"ר אוריאל בוסו:</w:t>
      </w:r>
      <w:r w:rsidRPr="0025414A">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bookmarkStart w:id="5023" w:name="_ETM_Q14_555000"/>
      <w:bookmarkEnd w:id="5023"/>
      <w:r>
        <w:rPr>
          <w:rFonts w:hint="cs"/>
          <w:rtl/>
          <w:lang w:eastAsia="he-IL"/>
        </w:rPr>
        <w:t xml:space="preserve">תודה רבה לשר בן גביר. אני רואה שאין כאן – מה אמורים לעשות לגבי ההצעה לסדר-היום? מסתפקים בתשובת השר? </w:t>
      </w:r>
    </w:p>
    <w:p w:rsidR="0070080E" w:rsidRDefault="0070080E" w:rsidP="006366D5">
      <w:pPr>
        <w:rPr>
          <w:rtl/>
          <w:lang w:eastAsia="he-IL"/>
        </w:rPr>
      </w:pPr>
      <w:bookmarkStart w:id="5024" w:name="_ETM_Q14_565000"/>
      <w:bookmarkEnd w:id="5024"/>
    </w:p>
    <w:p w:rsidR="0070080E" w:rsidRDefault="0070080E" w:rsidP="006366D5">
      <w:pPr>
        <w:pStyle w:val="af5"/>
        <w:keepNext/>
        <w:rPr>
          <w:rtl/>
        </w:rPr>
      </w:pPr>
      <w:bookmarkStart w:id="5025" w:name="ET_interruption_5786_43"/>
      <w:r w:rsidRPr="0025414A">
        <w:rPr>
          <w:rStyle w:val="TagStyle"/>
          <w:rtl/>
        </w:rPr>
        <w:t xml:space="preserve"> &lt;&lt; קריאה &gt;&gt; </w:t>
      </w:r>
      <w:r>
        <w:rPr>
          <w:rtl/>
        </w:rPr>
        <w:t>אופיר כץ (הליכוד):</w:t>
      </w:r>
      <w:r w:rsidRPr="0025414A">
        <w:rPr>
          <w:rStyle w:val="TagStyle"/>
          <w:rtl/>
        </w:rPr>
        <w:t xml:space="preserve"> &lt;&lt; קריאה &gt;&gt;</w:t>
      </w:r>
      <w:r>
        <w:rPr>
          <w:rtl/>
        </w:rPr>
        <w:t xml:space="preserve">  </w:t>
      </w:r>
      <w:bookmarkEnd w:id="5025"/>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אני אומר שאם הם לא פה </w:t>
      </w:r>
      <w:bookmarkStart w:id="5026" w:name="_ETM_Q14_562000"/>
      <w:bookmarkEnd w:id="5026"/>
      <w:r w:rsidR="002563B3">
        <w:rPr>
          <w:rFonts w:hint="cs"/>
          <w:rtl/>
          <w:lang w:eastAsia="he-IL"/>
        </w:rPr>
        <w:t>– – –</w:t>
      </w:r>
    </w:p>
    <w:p w:rsidR="0070080E" w:rsidRDefault="0070080E" w:rsidP="006366D5">
      <w:pPr>
        <w:rPr>
          <w:rtl/>
          <w:lang w:eastAsia="he-IL"/>
        </w:rPr>
      </w:pPr>
      <w:bookmarkStart w:id="5027" w:name="_ETM_Q14_564000"/>
      <w:bookmarkEnd w:id="5027"/>
    </w:p>
    <w:p w:rsidR="0070080E" w:rsidRDefault="0070080E" w:rsidP="006366D5">
      <w:pPr>
        <w:pStyle w:val="af6"/>
        <w:keepNext/>
        <w:rPr>
          <w:rtl/>
        </w:rPr>
      </w:pPr>
      <w:bookmarkStart w:id="5028" w:name="ET_yor_6488_44"/>
      <w:r w:rsidRPr="0025414A">
        <w:rPr>
          <w:rStyle w:val="TagStyle"/>
          <w:rtl/>
        </w:rPr>
        <w:t xml:space="preserve"> &lt;&lt; יור &gt;&gt; </w:t>
      </w:r>
      <w:r>
        <w:rPr>
          <w:rtl/>
        </w:rPr>
        <w:t>היו"ר אוריאל בוסו:</w:t>
      </w:r>
      <w:r w:rsidRPr="0025414A">
        <w:rPr>
          <w:rStyle w:val="TagStyle"/>
          <w:rtl/>
        </w:rPr>
        <w:t xml:space="preserve"> &lt;&lt; יור &gt;&gt;</w:t>
      </w:r>
      <w:r>
        <w:rPr>
          <w:rtl/>
        </w:rPr>
        <w:t xml:space="preserve">  </w:t>
      </w:r>
      <w:bookmarkEnd w:id="5028"/>
    </w:p>
    <w:p w:rsidR="0070080E" w:rsidRDefault="0070080E" w:rsidP="00B658A8">
      <w:pPr>
        <w:rPr>
          <w:rtl/>
          <w:lang w:eastAsia="he-IL"/>
        </w:rPr>
      </w:pPr>
    </w:p>
    <w:p w:rsidR="0070080E" w:rsidRDefault="0070080E" w:rsidP="006366D5">
      <w:pPr>
        <w:rPr>
          <w:rtl/>
          <w:lang w:eastAsia="he-IL"/>
        </w:rPr>
      </w:pPr>
      <w:bookmarkStart w:id="5029" w:name="_ETM_Q14_566000"/>
      <w:bookmarkEnd w:id="5029"/>
      <w:r>
        <w:rPr>
          <w:rFonts w:hint="cs"/>
          <w:rtl/>
          <w:lang w:eastAsia="he-IL"/>
        </w:rPr>
        <w:t>אם הם מציעים</w:t>
      </w:r>
      <w:r w:rsidR="00FB51EE">
        <w:rPr>
          <w:rFonts w:hint="cs"/>
          <w:rtl/>
          <w:lang w:eastAsia="he-IL"/>
        </w:rPr>
        <w:t>,</w:t>
      </w:r>
      <w:r>
        <w:rPr>
          <w:rFonts w:hint="cs"/>
          <w:rtl/>
          <w:lang w:eastAsia="he-IL"/>
        </w:rPr>
        <w:t xml:space="preserve"> אז אנחנו כנראה מסתפקים בתשובת השר. תודה רבה. </w:t>
      </w:r>
    </w:p>
    <w:p w:rsidR="0070080E" w:rsidRDefault="0070080E" w:rsidP="006366D5">
      <w:pPr>
        <w:rPr>
          <w:rtl/>
          <w:lang w:eastAsia="he-IL"/>
        </w:rPr>
      </w:pPr>
    </w:p>
    <w:p w:rsidR="0070080E" w:rsidRDefault="0070080E" w:rsidP="006366D5">
      <w:pPr>
        <w:rPr>
          <w:rtl/>
          <w:lang w:eastAsia="he-IL"/>
        </w:rPr>
      </w:pPr>
    </w:p>
    <w:p w:rsidR="0070080E" w:rsidRDefault="0070080E" w:rsidP="006366D5">
      <w:pPr>
        <w:pStyle w:val="a6"/>
        <w:rPr>
          <w:rtl/>
          <w:lang w:eastAsia="he-IL"/>
        </w:rPr>
      </w:pPr>
      <w:bookmarkStart w:id="5030" w:name="_ETM_Q14_548000"/>
      <w:bookmarkStart w:id="5031" w:name="_ETM_Q14_507000"/>
      <w:bookmarkStart w:id="5032" w:name="ET_hatsach_640961_21"/>
      <w:bookmarkEnd w:id="5030"/>
      <w:bookmarkEnd w:id="5031"/>
      <w:r w:rsidRPr="00381F7D">
        <w:rPr>
          <w:rStyle w:val="TagStyle"/>
          <w:rtl/>
        </w:rPr>
        <w:t xml:space="preserve"> &lt;&lt; הצח &gt;&gt; </w:t>
      </w:r>
      <w:bookmarkStart w:id="5033" w:name="_Toc146043837"/>
      <w:r>
        <w:rPr>
          <w:rtl/>
          <w:lang w:eastAsia="he-IL"/>
        </w:rPr>
        <w:t>הצעת חוק לתיקון פקודת בריאות העם (מס' 41), התשפ"ג</w:t>
      </w:r>
      <w:r>
        <w:rPr>
          <w:rFonts w:hint="cs"/>
          <w:rtl/>
          <w:lang w:eastAsia="he-IL"/>
        </w:rPr>
        <w:t>–</w:t>
      </w:r>
      <w:r>
        <w:rPr>
          <w:rtl/>
          <w:lang w:eastAsia="he-IL"/>
        </w:rPr>
        <w:t>2023</w:t>
      </w:r>
      <w:bookmarkEnd w:id="5033"/>
      <w:r w:rsidRPr="00381F7D">
        <w:rPr>
          <w:rStyle w:val="TagStyle"/>
          <w:rtl/>
        </w:rPr>
        <w:t xml:space="preserve"> &lt;&lt; הצח &gt;&gt;</w:t>
      </w:r>
      <w:r>
        <w:rPr>
          <w:rtl/>
          <w:lang w:eastAsia="he-IL"/>
        </w:rPr>
        <w:t xml:space="preserve">  </w:t>
      </w:r>
      <w:bookmarkEnd w:id="5032"/>
    </w:p>
    <w:p w:rsidR="0070080E" w:rsidRPr="00D80449" w:rsidRDefault="0070080E" w:rsidP="006366D5">
      <w:pPr>
        <w:rPr>
          <w:rtl/>
          <w:lang w:eastAsia="he-IL"/>
        </w:rPr>
      </w:pPr>
      <w:r>
        <w:rPr>
          <w:rtl/>
          <w:lang w:eastAsia="he-IL"/>
        </w:rPr>
        <w:t>[רשומות (הצעות חוק, חוב'</w:t>
      </w:r>
      <w:r>
        <w:rPr>
          <w:rFonts w:hint="cs"/>
          <w:rtl/>
          <w:lang w:eastAsia="he-IL"/>
        </w:rPr>
        <w:t xml:space="preserve"> מ/1655</w:t>
      </w:r>
      <w:r>
        <w:rPr>
          <w:rtl/>
          <w:lang w:eastAsia="he-IL"/>
        </w:rPr>
        <w:t>).]</w:t>
      </w:r>
    </w:p>
    <w:p w:rsidR="0070080E" w:rsidRDefault="0070080E" w:rsidP="006366D5">
      <w:pPr>
        <w:pStyle w:val="-0"/>
        <w:rPr>
          <w:rtl/>
          <w:lang w:eastAsia="he-IL"/>
        </w:rPr>
      </w:pPr>
      <w:r>
        <w:rPr>
          <w:rtl/>
          <w:lang w:eastAsia="he-IL"/>
        </w:rPr>
        <w:t>(קריאה ראשונה)</w:t>
      </w:r>
    </w:p>
    <w:p w:rsidR="0070080E" w:rsidRDefault="0070080E" w:rsidP="006366D5">
      <w:pPr>
        <w:rPr>
          <w:rtl/>
          <w:lang w:eastAsia="he-IL"/>
        </w:rPr>
      </w:pPr>
    </w:p>
    <w:p w:rsidR="0070080E" w:rsidRDefault="0070080E" w:rsidP="006366D5">
      <w:pPr>
        <w:pStyle w:val="af6"/>
        <w:keepNext/>
        <w:rPr>
          <w:rtl/>
        </w:rPr>
      </w:pPr>
      <w:r w:rsidRPr="00381F7D">
        <w:rPr>
          <w:rStyle w:val="TagStyle"/>
          <w:rtl/>
        </w:rPr>
        <w:t xml:space="preserve"> &lt;&lt; יור &gt;&gt; </w:t>
      </w:r>
      <w:r>
        <w:rPr>
          <w:rtl/>
        </w:rPr>
        <w:t>היו"ר אוריאל בוסו:</w:t>
      </w:r>
      <w:r w:rsidRPr="00381F7D">
        <w:rPr>
          <w:rStyle w:val="TagStyle"/>
          <w:rtl/>
        </w:rPr>
        <w:t xml:space="preserve"> &lt;&lt; יור &gt;&gt;</w:t>
      </w:r>
      <w:r>
        <w:rPr>
          <w:rtl/>
        </w:rPr>
        <w:t xml:space="preserve">  </w:t>
      </w:r>
    </w:p>
    <w:p w:rsidR="0070080E" w:rsidRDefault="0070080E" w:rsidP="00B658A8">
      <w:pPr>
        <w:rPr>
          <w:rtl/>
          <w:lang w:eastAsia="he-IL"/>
        </w:rPr>
      </w:pPr>
    </w:p>
    <w:p w:rsidR="0070080E" w:rsidRDefault="0070080E" w:rsidP="00FB51EE">
      <w:pPr>
        <w:rPr>
          <w:rtl/>
          <w:lang w:eastAsia="he-IL"/>
        </w:rPr>
      </w:pPr>
      <w:r>
        <w:rPr>
          <w:rFonts w:hint="cs"/>
          <w:rtl/>
          <w:lang w:eastAsia="he-IL"/>
        </w:rPr>
        <w:t>חברי הכנסת, נעבור לנושא הבא על סדר-היום</w:t>
      </w:r>
      <w:r w:rsidR="00FB51EE">
        <w:rPr>
          <w:rFonts w:hint="cs"/>
          <w:rtl/>
          <w:lang w:eastAsia="he-IL"/>
        </w:rPr>
        <w:t>:</w:t>
      </w:r>
      <w:r>
        <w:rPr>
          <w:rFonts w:hint="eastAsia"/>
          <w:rtl/>
          <w:lang w:eastAsia="he-IL"/>
        </w:rPr>
        <w:t xml:space="preserve"> </w:t>
      </w:r>
      <w:r>
        <w:rPr>
          <w:rFonts w:hint="cs"/>
          <w:rtl/>
          <w:lang w:eastAsia="he-IL"/>
        </w:rPr>
        <w:t>הצעת</w:t>
      </w:r>
      <w:r w:rsidR="00FB51EE">
        <w:rPr>
          <w:rFonts w:hint="cs"/>
          <w:rtl/>
          <w:lang w:eastAsia="he-IL"/>
        </w:rPr>
        <w:t xml:space="preserve"> חוק מטעם הממשלה בקריאה ראשונה –</w:t>
      </w:r>
      <w:r>
        <w:rPr>
          <w:rFonts w:hint="cs"/>
          <w:rtl/>
          <w:lang w:eastAsia="he-IL"/>
        </w:rPr>
        <w:t xml:space="preserve"> </w:t>
      </w:r>
      <w:r w:rsidRPr="0025414A">
        <w:rPr>
          <w:rtl/>
          <w:lang w:eastAsia="he-IL"/>
        </w:rPr>
        <w:t>הצעת חוק לתיקון פקודת בריאות העם (מס' 41), התשפ"ג</w:t>
      </w:r>
      <w:r>
        <w:rPr>
          <w:rFonts w:hint="cs"/>
          <w:rtl/>
          <w:lang w:eastAsia="he-IL"/>
        </w:rPr>
        <w:t>–</w:t>
      </w:r>
      <w:r w:rsidRPr="0025414A">
        <w:rPr>
          <w:rtl/>
          <w:lang w:eastAsia="he-IL"/>
        </w:rPr>
        <w:t>2023</w:t>
      </w:r>
      <w:r>
        <w:rPr>
          <w:rFonts w:hint="cs"/>
          <w:rtl/>
          <w:lang w:eastAsia="he-IL"/>
        </w:rPr>
        <w:t xml:space="preserve">. יציג בשם הממשלה </w:t>
      </w:r>
      <w:bookmarkStart w:id="5034" w:name="_ETM_Q14_582000"/>
      <w:bookmarkEnd w:id="5034"/>
      <w:r>
        <w:rPr>
          <w:rFonts w:hint="cs"/>
          <w:rtl/>
          <w:lang w:eastAsia="he-IL"/>
        </w:rPr>
        <w:t xml:space="preserve">השר יעקב מרגי, בבקשה. </w:t>
      </w:r>
    </w:p>
    <w:p w:rsidR="0070080E" w:rsidRDefault="0070080E" w:rsidP="006366D5">
      <w:pPr>
        <w:pStyle w:val="af5"/>
        <w:keepNext/>
        <w:rPr>
          <w:rStyle w:val="TagStyle"/>
          <w:rtl/>
        </w:rPr>
      </w:pPr>
    </w:p>
    <w:p w:rsidR="0070080E" w:rsidRDefault="0070080E" w:rsidP="006366D5">
      <w:pPr>
        <w:pStyle w:val="af5"/>
        <w:keepNext/>
        <w:rPr>
          <w:rtl/>
        </w:rPr>
      </w:pPr>
      <w:bookmarkStart w:id="5035" w:name="ET_interruption_קר_אה_45"/>
      <w:r w:rsidRPr="0025414A">
        <w:rPr>
          <w:rStyle w:val="TagStyle"/>
          <w:rtl/>
        </w:rPr>
        <w:t xml:space="preserve"> &lt;&lt; קריאה &gt;&gt; </w:t>
      </w:r>
      <w:r>
        <w:rPr>
          <w:rtl/>
        </w:rPr>
        <w:t>קריא</w:t>
      </w:r>
      <w:r>
        <w:rPr>
          <w:rFonts w:hint="cs"/>
          <w:rtl/>
        </w:rPr>
        <w:t>ות</w:t>
      </w:r>
      <w:r>
        <w:rPr>
          <w:rtl/>
        </w:rPr>
        <w:t>:</w:t>
      </w:r>
      <w:r w:rsidRPr="0025414A">
        <w:rPr>
          <w:rStyle w:val="TagStyle"/>
          <w:rtl/>
        </w:rPr>
        <w:t xml:space="preserve"> &lt;&lt; קריאה &gt;&gt;</w:t>
      </w:r>
      <w:r>
        <w:rPr>
          <w:rtl/>
        </w:rPr>
        <w:t xml:space="preserve">  </w:t>
      </w:r>
      <w:bookmarkEnd w:id="5035"/>
    </w:p>
    <w:p w:rsidR="0070080E" w:rsidRPr="008B5E50" w:rsidRDefault="0070080E" w:rsidP="006366D5">
      <w:pPr>
        <w:rPr>
          <w:rtl/>
          <w:lang w:eastAsia="he-IL"/>
        </w:rPr>
      </w:pPr>
    </w:p>
    <w:p w:rsidR="0070080E" w:rsidRDefault="002563B3" w:rsidP="00B658A8">
      <w:pPr>
        <w:rPr>
          <w:rtl/>
          <w:lang w:eastAsia="he-IL"/>
        </w:rPr>
      </w:pPr>
      <w:r>
        <w:rPr>
          <w:rFonts w:hint="cs"/>
          <w:rtl/>
          <w:lang w:eastAsia="he-IL"/>
        </w:rPr>
        <w:t>– – –</w:t>
      </w:r>
    </w:p>
    <w:p w:rsidR="0070080E" w:rsidRDefault="0070080E" w:rsidP="006366D5">
      <w:pPr>
        <w:rPr>
          <w:rtl/>
          <w:lang w:eastAsia="he-IL"/>
        </w:rPr>
      </w:pPr>
      <w:bookmarkStart w:id="5036" w:name="_ETM_Q14_584000"/>
      <w:bookmarkEnd w:id="5036"/>
    </w:p>
    <w:p w:rsidR="0070080E" w:rsidRDefault="0070080E" w:rsidP="006366D5">
      <w:pPr>
        <w:pStyle w:val="af6"/>
        <w:keepNext/>
        <w:rPr>
          <w:rtl/>
        </w:rPr>
      </w:pPr>
      <w:r w:rsidRPr="0025414A">
        <w:rPr>
          <w:rStyle w:val="TagStyle"/>
          <w:rtl/>
        </w:rPr>
        <w:t xml:space="preserve"> &lt;&lt; יור &gt;&gt; </w:t>
      </w:r>
      <w:r>
        <w:rPr>
          <w:rtl/>
        </w:rPr>
        <w:t>היו"ר אוריאל בוסו:</w:t>
      </w:r>
      <w:r w:rsidRPr="0025414A">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bookmarkStart w:id="5037" w:name="_ETM_Q14_585000"/>
      <w:bookmarkEnd w:id="5037"/>
      <w:r>
        <w:rPr>
          <w:rFonts w:hint="cs"/>
          <w:rtl/>
          <w:lang w:eastAsia="he-IL"/>
        </w:rPr>
        <w:t xml:space="preserve">רשימת הדוברים סגורה. </w:t>
      </w:r>
    </w:p>
    <w:p w:rsidR="0070080E" w:rsidRDefault="0070080E" w:rsidP="006366D5">
      <w:pPr>
        <w:rPr>
          <w:rtl/>
          <w:lang w:eastAsia="he-IL"/>
        </w:rPr>
      </w:pPr>
    </w:p>
    <w:p w:rsidR="0070080E" w:rsidRDefault="0070080E" w:rsidP="006366D5">
      <w:pPr>
        <w:pStyle w:val="af5"/>
        <w:keepNext/>
        <w:rPr>
          <w:rtl/>
        </w:rPr>
      </w:pPr>
      <w:bookmarkStart w:id="5038" w:name="ET_interruption_5293_47"/>
      <w:r w:rsidRPr="0025414A">
        <w:rPr>
          <w:rStyle w:val="TagStyle"/>
          <w:rtl/>
        </w:rPr>
        <w:t xml:space="preserve"> &lt;&lt; קריאה &gt;&gt; </w:t>
      </w:r>
      <w:r>
        <w:rPr>
          <w:rtl/>
        </w:rPr>
        <w:t>איימן עודה (חד"ש-תע"ל):</w:t>
      </w:r>
      <w:r w:rsidRPr="0025414A">
        <w:rPr>
          <w:rStyle w:val="TagStyle"/>
          <w:rtl/>
        </w:rPr>
        <w:t xml:space="preserve"> &lt;&lt; קריאה &gt;&gt;</w:t>
      </w:r>
      <w:r>
        <w:rPr>
          <w:rtl/>
        </w:rPr>
        <w:t xml:space="preserve">  </w:t>
      </w:r>
      <w:bookmarkEnd w:id="5038"/>
    </w:p>
    <w:p w:rsidR="0070080E" w:rsidRDefault="0070080E" w:rsidP="00B658A8">
      <w:pPr>
        <w:rPr>
          <w:rtl/>
          <w:lang w:eastAsia="he-IL"/>
        </w:rPr>
      </w:pPr>
    </w:p>
    <w:p w:rsidR="0070080E" w:rsidRDefault="0070080E" w:rsidP="00FB51EE">
      <w:pPr>
        <w:rPr>
          <w:rtl/>
          <w:lang w:eastAsia="he-IL"/>
        </w:rPr>
      </w:pPr>
      <w:r>
        <w:rPr>
          <w:rFonts w:hint="cs"/>
          <w:rtl/>
          <w:lang w:eastAsia="he-IL"/>
        </w:rPr>
        <w:t>כבוד היושב-ראש, הצבעתם על ועדה</w:t>
      </w:r>
      <w:r w:rsidR="00FB51EE">
        <w:rPr>
          <w:rFonts w:hint="cs"/>
          <w:rtl/>
          <w:lang w:eastAsia="he-IL"/>
        </w:rPr>
        <w:t>?</w:t>
      </w:r>
      <w:r>
        <w:rPr>
          <w:rFonts w:hint="cs"/>
          <w:rtl/>
          <w:lang w:eastAsia="he-IL"/>
        </w:rPr>
        <w:t xml:space="preserve"> על המשך?</w:t>
      </w:r>
    </w:p>
    <w:p w:rsidR="0070080E" w:rsidRDefault="0070080E" w:rsidP="006366D5">
      <w:pPr>
        <w:rPr>
          <w:rtl/>
          <w:lang w:eastAsia="he-IL"/>
        </w:rPr>
      </w:pPr>
      <w:bookmarkStart w:id="5039" w:name="_ETM_Q14_600000"/>
      <w:bookmarkEnd w:id="5039"/>
    </w:p>
    <w:p w:rsidR="0070080E" w:rsidRDefault="0070080E" w:rsidP="006366D5">
      <w:pPr>
        <w:pStyle w:val="af6"/>
        <w:keepNext/>
        <w:rPr>
          <w:rtl/>
        </w:rPr>
      </w:pPr>
      <w:bookmarkStart w:id="5040" w:name="ET_yor_6488_48"/>
      <w:r w:rsidRPr="0025414A">
        <w:rPr>
          <w:rStyle w:val="TagStyle"/>
          <w:rtl/>
        </w:rPr>
        <w:t xml:space="preserve"> &lt;&lt; יור &gt;&gt; </w:t>
      </w:r>
      <w:r>
        <w:rPr>
          <w:rtl/>
        </w:rPr>
        <w:t>היו"ר אוריאל בוסו:</w:t>
      </w:r>
      <w:r w:rsidRPr="0025414A">
        <w:rPr>
          <w:rStyle w:val="TagStyle"/>
          <w:rtl/>
        </w:rPr>
        <w:t xml:space="preserve"> &lt;&lt; יור &gt;&gt;</w:t>
      </w:r>
      <w:r>
        <w:rPr>
          <w:rtl/>
        </w:rPr>
        <w:t xml:space="preserve">  </w:t>
      </w:r>
      <w:bookmarkEnd w:id="5040"/>
    </w:p>
    <w:p w:rsidR="0070080E" w:rsidRDefault="0070080E" w:rsidP="00B658A8">
      <w:pPr>
        <w:rPr>
          <w:rtl/>
          <w:lang w:eastAsia="he-IL"/>
        </w:rPr>
      </w:pPr>
    </w:p>
    <w:p w:rsidR="0070080E" w:rsidRDefault="0070080E" w:rsidP="006366D5">
      <w:pPr>
        <w:rPr>
          <w:rtl/>
          <w:lang w:eastAsia="he-IL"/>
        </w:rPr>
      </w:pPr>
      <w:bookmarkStart w:id="5041" w:name="_ETM_Q14_602000"/>
      <w:bookmarkEnd w:id="5041"/>
      <w:r>
        <w:rPr>
          <w:rFonts w:hint="cs"/>
          <w:rtl/>
          <w:lang w:eastAsia="he-IL"/>
        </w:rPr>
        <w:t xml:space="preserve">לא, שאלתי מי, לא היה, אז אמרתי שיסתפקו בתשובת השר. המציעים לא היו, </w:t>
      </w:r>
      <w:bookmarkStart w:id="5042" w:name="_ETM_Q14_613000"/>
      <w:bookmarkEnd w:id="5042"/>
      <w:r>
        <w:rPr>
          <w:rFonts w:hint="cs"/>
          <w:rtl/>
          <w:lang w:eastAsia="he-IL"/>
        </w:rPr>
        <w:t xml:space="preserve">אני שאלתי. </w:t>
      </w:r>
    </w:p>
    <w:p w:rsidR="0070080E" w:rsidRDefault="0070080E" w:rsidP="006366D5">
      <w:pPr>
        <w:rPr>
          <w:rtl/>
          <w:lang w:eastAsia="he-IL"/>
        </w:rPr>
      </w:pPr>
      <w:bookmarkStart w:id="5043" w:name="_ETM_Q14_616746"/>
      <w:bookmarkStart w:id="5044" w:name="_ETM_Q14_616797"/>
      <w:bookmarkEnd w:id="5043"/>
      <w:bookmarkEnd w:id="5044"/>
    </w:p>
    <w:p w:rsidR="0070080E" w:rsidRDefault="0070080E" w:rsidP="006366D5">
      <w:pPr>
        <w:rPr>
          <w:rtl/>
          <w:lang w:eastAsia="he-IL"/>
        </w:rPr>
      </w:pPr>
      <w:bookmarkStart w:id="5045" w:name="_ETM_Q14_616914"/>
      <w:bookmarkStart w:id="5046" w:name="_ETM_Q14_616962"/>
      <w:bookmarkEnd w:id="5045"/>
      <w:bookmarkEnd w:id="5046"/>
      <w:r>
        <w:rPr>
          <w:rFonts w:hint="cs"/>
          <w:rtl/>
          <w:lang w:eastAsia="he-IL"/>
        </w:rPr>
        <w:t xml:space="preserve">בבקשה, עשר דקות לרשותך. </w:t>
      </w:r>
    </w:p>
    <w:p w:rsidR="0070080E" w:rsidRDefault="0070080E" w:rsidP="006366D5">
      <w:pPr>
        <w:rPr>
          <w:rtl/>
          <w:lang w:eastAsia="he-IL"/>
        </w:rPr>
      </w:pPr>
    </w:p>
    <w:p w:rsidR="0070080E" w:rsidRDefault="0070080E" w:rsidP="006366D5">
      <w:pPr>
        <w:pStyle w:val="a4"/>
        <w:keepNext/>
        <w:rPr>
          <w:rtl/>
        </w:rPr>
      </w:pPr>
      <w:bookmarkStart w:id="5047" w:name="ET_speaker_6449_23"/>
      <w:r w:rsidRPr="00381F7D">
        <w:rPr>
          <w:rStyle w:val="TagStyle"/>
          <w:rtl/>
        </w:rPr>
        <w:t xml:space="preserve"> &lt;&lt; דובר &gt;&gt; </w:t>
      </w:r>
      <w:bookmarkStart w:id="5048" w:name="_Toc146043838"/>
      <w:r>
        <w:rPr>
          <w:rtl/>
        </w:rPr>
        <w:t>שר הרווחה והביטחון החברתי יעקב מרגי:</w:t>
      </w:r>
      <w:bookmarkEnd w:id="5048"/>
      <w:r w:rsidRPr="00381F7D">
        <w:rPr>
          <w:rStyle w:val="TagStyle"/>
          <w:rtl/>
        </w:rPr>
        <w:t xml:space="preserve"> &lt;&lt; דובר &gt;&gt;</w:t>
      </w:r>
      <w:r>
        <w:rPr>
          <w:rtl/>
        </w:rPr>
        <w:t xml:space="preserve">  </w:t>
      </w:r>
      <w:bookmarkEnd w:id="5047"/>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תודה, אדוני היושב-ראש. חבריי חברי הכנסת, </w:t>
      </w:r>
      <w:bookmarkStart w:id="5049" w:name="_ETM_Q14_599000"/>
      <w:bookmarkEnd w:id="5049"/>
      <w:r w:rsidRPr="00D040AF">
        <w:rPr>
          <w:rtl/>
          <w:lang w:eastAsia="he-IL"/>
        </w:rPr>
        <w:t>הצעת חוק לתיקון פקודת בריאות העם (מס' 41)</w:t>
      </w:r>
      <w:r w:rsidR="00FB51EE">
        <w:rPr>
          <w:rFonts w:hint="cs"/>
          <w:rtl/>
          <w:lang w:eastAsia="he-IL"/>
        </w:rPr>
        <w:t xml:space="preserve"> –</w:t>
      </w:r>
      <w:r>
        <w:rPr>
          <w:rFonts w:hint="cs"/>
          <w:rtl/>
          <w:lang w:eastAsia="he-IL"/>
        </w:rPr>
        <w:t xml:space="preserve"> </w:t>
      </w:r>
      <w:r w:rsidRPr="00D040AF">
        <w:rPr>
          <w:rtl/>
          <w:lang w:eastAsia="he-IL"/>
        </w:rPr>
        <w:t>מערכות הגזים הרפואיים במוסדות הרפואה הן מערכות חיוניות, תומכות חיים ומקיימות חיים במהלך טיפול רפואי.</w:t>
      </w:r>
      <w:r>
        <w:rPr>
          <w:rFonts w:hint="cs"/>
          <w:rtl/>
          <w:lang w:eastAsia="he-IL"/>
        </w:rPr>
        <w:t xml:space="preserve"> לא ציינתי שאני משיב במקומו של שר הבריאות, </w:t>
      </w:r>
      <w:bookmarkStart w:id="5050" w:name="_ETM_Q14_631000"/>
      <w:bookmarkEnd w:id="5050"/>
      <w:r>
        <w:rPr>
          <w:rFonts w:hint="cs"/>
          <w:rtl/>
          <w:lang w:eastAsia="he-IL"/>
        </w:rPr>
        <w:t xml:space="preserve">שבדרכו לשליחות חשובה. </w:t>
      </w:r>
      <w:r>
        <w:rPr>
          <w:rtl/>
          <w:lang w:eastAsia="he-IL"/>
        </w:rPr>
        <w:t>הגזים הרפואיים משמשים בעיקר בתהליכי הנשמה, הרדמה וטשטוש, ועושים בהם שימוש במוסדות רפואה שונים</w:t>
      </w:r>
      <w:r>
        <w:rPr>
          <w:rFonts w:hint="cs"/>
          <w:rtl/>
          <w:lang w:eastAsia="he-IL"/>
        </w:rPr>
        <w:t>:</w:t>
      </w:r>
      <w:r>
        <w:rPr>
          <w:rtl/>
          <w:lang w:eastAsia="he-IL"/>
        </w:rPr>
        <w:t xml:space="preserve"> בבתי חולים כלליים, גריאטריים ופסיכיאטריים, במרפאות לכירורגיה זעירה, קטנה ובינונית, במכוני גסטרו, במרפאות שיניים ועוד.</w:t>
      </w:r>
    </w:p>
    <w:p w:rsidR="0070080E" w:rsidRDefault="0070080E" w:rsidP="006366D5">
      <w:pPr>
        <w:rPr>
          <w:rtl/>
          <w:lang w:eastAsia="he-IL"/>
        </w:rPr>
      </w:pPr>
    </w:p>
    <w:p w:rsidR="0070080E" w:rsidRDefault="0070080E" w:rsidP="00FB51EE">
      <w:pPr>
        <w:rPr>
          <w:rtl/>
          <w:lang w:eastAsia="he-IL"/>
        </w:rPr>
      </w:pPr>
      <w:r>
        <w:rPr>
          <w:rtl/>
          <w:lang w:eastAsia="he-IL"/>
        </w:rPr>
        <w:t>ההתקנה והשימוש במערכות גזים רפואיים כרוכים בסיכונים ממשיים, שכן מדובר במערכות רגישות מאוד, ותקלות בהן עלולות לגרום</w:t>
      </w:r>
      <w:r w:rsidR="00FB51EE">
        <w:rPr>
          <w:rFonts w:hint="cs"/>
          <w:rtl/>
          <w:lang w:eastAsia="he-IL"/>
        </w:rPr>
        <w:t xml:space="preserve"> –</w:t>
      </w:r>
      <w:r>
        <w:rPr>
          <w:rtl/>
          <w:lang w:eastAsia="he-IL"/>
        </w:rPr>
        <w:t xml:space="preserve"> ואף גרמו בעבר</w:t>
      </w:r>
      <w:r w:rsidR="00FB51EE">
        <w:rPr>
          <w:rFonts w:hint="cs"/>
          <w:rtl/>
          <w:lang w:eastAsia="he-IL"/>
        </w:rPr>
        <w:t xml:space="preserve"> –</w:t>
      </w:r>
      <w:r>
        <w:rPr>
          <w:rtl/>
          <w:lang w:eastAsia="he-IL"/>
        </w:rPr>
        <w:t xml:space="preserve"> פגיעה בחיי אדם. לכן תכנון, התקנה, תפעול ואחזקה של מערכות הגזים הרפואיים דורשים מיומנות מקצועית,</w:t>
      </w:r>
      <w:r>
        <w:rPr>
          <w:rFonts w:hint="cs"/>
          <w:rtl/>
          <w:lang w:eastAsia="he-IL"/>
        </w:rPr>
        <w:t xml:space="preserve"> </w:t>
      </w:r>
      <w:r>
        <w:rPr>
          <w:rtl/>
          <w:lang w:eastAsia="he-IL"/>
        </w:rPr>
        <w:t>והם נדרשים לעמוד בסטנדרטים בטיחותיים גבוהים, מגובים באישורי בדיקה ותקינות של בעלי מקצוע מוסמכים כדוגמת מהנדסים</w:t>
      </w:r>
      <w:r>
        <w:rPr>
          <w:rFonts w:hint="cs"/>
          <w:rtl/>
          <w:lang w:eastAsia="he-IL"/>
        </w:rPr>
        <w:t>,</w:t>
      </w:r>
      <w:r>
        <w:rPr>
          <w:rtl/>
          <w:lang w:eastAsia="he-IL"/>
        </w:rPr>
        <w:t xml:space="preserve"> הנדסאים וטכנאים בעלי ניסיון מעשי בתחום</w:t>
      </w:r>
      <w:r w:rsidR="00FB51EE">
        <w:rPr>
          <w:rFonts w:hint="cs"/>
          <w:rtl/>
          <w:lang w:eastAsia="he-IL"/>
        </w:rPr>
        <w:t>,</w:t>
      </w:r>
      <w:r>
        <w:rPr>
          <w:rtl/>
          <w:lang w:eastAsia="he-IL"/>
        </w:rPr>
        <w:t xml:space="preserve"> אשר עברו הכשרה ייעודית לפעולות אלה.</w:t>
      </w:r>
    </w:p>
    <w:p w:rsidR="0070080E" w:rsidRDefault="0070080E" w:rsidP="006366D5">
      <w:pPr>
        <w:rPr>
          <w:rtl/>
          <w:lang w:eastAsia="he-IL"/>
        </w:rPr>
      </w:pPr>
    </w:p>
    <w:p w:rsidR="0070080E" w:rsidRDefault="0070080E" w:rsidP="006366D5">
      <w:pPr>
        <w:rPr>
          <w:rtl/>
          <w:lang w:eastAsia="he-IL"/>
        </w:rPr>
      </w:pPr>
      <w:r>
        <w:rPr>
          <w:rtl/>
          <w:lang w:eastAsia="he-IL"/>
        </w:rPr>
        <w:t>דרישות ההסמכה לבעלי התפקידים השונים לטיפול במערכות הגזים הרפואיים מבוססות על עבודה מקצועית של ועדה מייעצת ייעודית שהוקמה על ידי משרד הבריאות.</w:t>
      </w:r>
      <w:r>
        <w:rPr>
          <w:rFonts w:hint="cs"/>
          <w:rtl/>
          <w:lang w:eastAsia="he-IL"/>
        </w:rPr>
        <w:t xml:space="preserve"> </w:t>
      </w:r>
      <w:r>
        <w:rPr>
          <w:rtl/>
          <w:lang w:eastAsia="he-IL"/>
        </w:rPr>
        <w:t>בעקבות המלצות הוועדה המייעצת, עודכן הנוהל המקצועי אשר מסדיר, נוסף על דרישות ההסמכה כאמור, גם את נושא התכנון, הקבלה, הבדיקה, האחזקה והתפעול של מערכות גזים רפואיים במוסדות רפואה בארץ, והוא משמש את כל העוסקים בתחום הגזים הרפואיים במוסדות רפואה</w:t>
      </w:r>
      <w:r>
        <w:rPr>
          <w:rFonts w:hint="cs"/>
          <w:rtl/>
          <w:lang w:eastAsia="he-IL"/>
        </w:rPr>
        <w:t>,</w:t>
      </w:r>
      <w:r>
        <w:rPr>
          <w:rtl/>
          <w:lang w:eastAsia="he-IL"/>
        </w:rPr>
        <w:t xml:space="preserve"> ומסתמך על תקנים ישראליים ותקנים בין</w:t>
      </w:r>
      <w:r>
        <w:rPr>
          <w:rFonts w:hint="cs"/>
          <w:rtl/>
          <w:lang w:eastAsia="he-IL"/>
        </w:rPr>
        <w:t>-</w:t>
      </w:r>
      <w:r>
        <w:rPr>
          <w:rtl/>
          <w:lang w:eastAsia="he-IL"/>
        </w:rPr>
        <w:t>לאומיים.</w:t>
      </w:r>
      <w:r>
        <w:rPr>
          <w:rFonts w:hint="cs"/>
          <w:rtl/>
          <w:lang w:eastAsia="he-IL"/>
        </w:rPr>
        <w:t xml:space="preserve"> </w:t>
      </w:r>
      <w:bookmarkStart w:id="5051" w:name="_ETM_Q14_698636"/>
      <w:bookmarkEnd w:id="5051"/>
      <w:r>
        <w:rPr>
          <w:rtl/>
          <w:lang w:eastAsia="he-IL"/>
        </w:rPr>
        <w:t>נוסף על כך, בעקבות המלצות הוועדה המייעצת, הוחלט במשרד הבריאות על קיום הכשרות ייעודיות לבעלי התפקידים השונים</w:t>
      </w:r>
      <w:r>
        <w:rPr>
          <w:rFonts w:hint="cs"/>
          <w:rtl/>
          <w:lang w:eastAsia="he-IL"/>
        </w:rPr>
        <w:t>,</w:t>
      </w:r>
      <w:r>
        <w:rPr>
          <w:rtl/>
          <w:lang w:eastAsia="he-IL"/>
        </w:rPr>
        <w:t xml:space="preserve"> וכן על הקמת מערך הדרכות מטעם משרד הבריאות</w:t>
      </w:r>
      <w:r w:rsidR="00FB51EE">
        <w:rPr>
          <w:rFonts w:hint="cs"/>
          <w:rtl/>
          <w:lang w:eastAsia="he-IL"/>
        </w:rPr>
        <w:t>,</w:t>
      </w:r>
      <w:r>
        <w:rPr>
          <w:rtl/>
          <w:lang w:eastAsia="he-IL"/>
        </w:rPr>
        <w:t xml:space="preserve"> אשר יכשיר את בעלי המקצוע למילוי תפקידם</w:t>
      </w:r>
      <w:r>
        <w:rPr>
          <w:rFonts w:hint="cs"/>
          <w:rtl/>
          <w:lang w:eastAsia="he-IL"/>
        </w:rPr>
        <w:t>,</w:t>
      </w:r>
      <w:r>
        <w:rPr>
          <w:rtl/>
          <w:lang w:eastAsia="he-IL"/>
        </w:rPr>
        <w:t xml:space="preserve"> ובסיום ההכשרה תוענק למסיימים בהצלחה תעודה מטעם המשרד.</w:t>
      </w:r>
    </w:p>
    <w:p w:rsidR="0070080E" w:rsidRDefault="0070080E" w:rsidP="006366D5">
      <w:pPr>
        <w:rPr>
          <w:rtl/>
          <w:lang w:eastAsia="he-IL"/>
        </w:rPr>
      </w:pPr>
    </w:p>
    <w:p w:rsidR="0070080E" w:rsidRDefault="0070080E" w:rsidP="00FB51EE">
      <w:pPr>
        <w:rPr>
          <w:rtl/>
        </w:rPr>
      </w:pPr>
      <w:bookmarkStart w:id="5052" w:name="TOR_Q15"/>
      <w:bookmarkEnd w:id="5052"/>
      <w:r>
        <w:rPr>
          <w:rFonts w:hint="cs"/>
          <w:rtl/>
        </w:rPr>
        <w:t xml:space="preserve">בהליך 6327/21 </w:t>
      </w:r>
      <w:r w:rsidR="00FB51EE">
        <w:rPr>
          <w:rFonts w:hint="cs"/>
          <w:rtl/>
        </w:rPr>
        <w:t xml:space="preserve">– </w:t>
      </w:r>
      <w:r>
        <w:rPr>
          <w:rFonts w:hint="cs"/>
          <w:rtl/>
        </w:rPr>
        <w:t xml:space="preserve">אמנון הדרי נגד משרד הבריאות, המתנהל בבג"ץ, טען העותר לפגיעה </w:t>
      </w:r>
      <w:r w:rsidR="00FB51EE">
        <w:rPr>
          <w:rFonts w:hint="cs"/>
          <w:rtl/>
        </w:rPr>
        <w:t xml:space="preserve">שלא </w:t>
      </w:r>
      <w:bookmarkStart w:id="5053" w:name="_ETM_Q15_154000"/>
      <w:bookmarkEnd w:id="5053"/>
      <w:r w:rsidR="00FB51EE">
        <w:rPr>
          <w:rFonts w:hint="cs"/>
          <w:rtl/>
        </w:rPr>
        <w:t xml:space="preserve">כדין </w:t>
      </w:r>
      <w:r>
        <w:rPr>
          <w:rFonts w:hint="cs"/>
          <w:rtl/>
        </w:rPr>
        <w:t>בחוק-יסוד: חופש העיסוק, בשל עיגון דרישות ההסמכה לעיסוק בגזים רפואיים</w:t>
      </w:r>
      <w:bookmarkStart w:id="5054" w:name="_ETM_Q15_160000"/>
      <w:bookmarkEnd w:id="5054"/>
      <w:r>
        <w:rPr>
          <w:rFonts w:hint="cs"/>
          <w:rtl/>
        </w:rPr>
        <w:t xml:space="preserve"> כאמור בנוהל</w:t>
      </w:r>
      <w:r w:rsidR="00FB51EE">
        <w:rPr>
          <w:rFonts w:hint="cs"/>
          <w:rtl/>
        </w:rPr>
        <w:t>,</w:t>
      </w:r>
      <w:r>
        <w:rPr>
          <w:rFonts w:hint="cs"/>
          <w:rtl/>
        </w:rPr>
        <w:t xml:space="preserve"> חלף קביעתן בחקיקה ראשית כנדרש. במסגרת ההליך משרד הבריאות יתחייב להסדיר בחוק את ההוראות הנוגעות להסדרת העיסוק במערכות גזים רפואיים. </w:t>
      </w:r>
    </w:p>
    <w:p w:rsidR="0070080E" w:rsidRDefault="0070080E" w:rsidP="006366D5">
      <w:pPr>
        <w:rPr>
          <w:rtl/>
        </w:rPr>
      </w:pPr>
    </w:p>
    <w:p w:rsidR="0070080E" w:rsidRDefault="0070080E" w:rsidP="006366D5">
      <w:pPr>
        <w:rPr>
          <w:rtl/>
        </w:rPr>
      </w:pPr>
      <w:r>
        <w:rPr>
          <w:rFonts w:hint="cs"/>
          <w:rtl/>
        </w:rPr>
        <w:t xml:space="preserve">בתיקון זה מוצע להסדיר את הסוגיה מבחינה חוקית ולתקן את פקודת בריאות העם, 1940, כך שתוטל חובה על מנהל מוסד רפואי לבצע את הפעולות הקבועות בטור ב' לתוספת השישית המוצעת </w:t>
      </w:r>
      <w:r>
        <w:rPr>
          <w:rFonts w:hint="eastAsia"/>
          <w:rtl/>
        </w:rPr>
        <w:t>–</w:t>
      </w:r>
      <w:r>
        <w:rPr>
          <w:rFonts w:hint="cs"/>
          <w:rtl/>
        </w:rPr>
        <w:t xml:space="preserve"> ובהן התקנת מערכת גזים רפואיים, פיקוח על התקנתה, </w:t>
      </w:r>
      <w:bookmarkStart w:id="5055" w:name="_ETM_Q15_188000"/>
      <w:bookmarkEnd w:id="5055"/>
      <w:r>
        <w:rPr>
          <w:rFonts w:hint="cs"/>
          <w:rtl/>
        </w:rPr>
        <w:t xml:space="preserve">הפעלת מערכת גזים רפואיים ועוד </w:t>
      </w:r>
      <w:r>
        <w:rPr>
          <w:rFonts w:hint="eastAsia"/>
          <w:rtl/>
        </w:rPr>
        <w:t>–</w:t>
      </w:r>
      <w:r>
        <w:rPr>
          <w:rFonts w:hint="cs"/>
          <w:rtl/>
        </w:rPr>
        <w:t xml:space="preserve"> ביחס למערכות הגזים הרפואיים על ידי בעלי תפקידים אלה בלבד: מתקין, מפקח, מפעיל ומהנדס בודק, בהתאם לתקן ההסמכה האמריקני, ולקבוע את תנאי הכשירות וההכשרה של כל אחד מהם. </w:t>
      </w:r>
    </w:p>
    <w:p w:rsidR="0070080E" w:rsidRDefault="0070080E" w:rsidP="006366D5">
      <w:pPr>
        <w:rPr>
          <w:rtl/>
        </w:rPr>
      </w:pPr>
      <w:bookmarkStart w:id="5056" w:name="_ETM_Q15_204000"/>
      <w:bookmarkEnd w:id="5056"/>
    </w:p>
    <w:p w:rsidR="0070080E" w:rsidRDefault="0070080E" w:rsidP="00B658A8">
      <w:pPr>
        <w:rPr>
          <w:rtl/>
        </w:rPr>
      </w:pPr>
      <w:r>
        <w:rPr>
          <w:rFonts w:hint="cs"/>
          <w:rtl/>
        </w:rPr>
        <w:t xml:space="preserve"> הצעת החוק אושרה על ידי ועדת שרים לענייני חקיקה, ואבקש את תמיכת חברי הכנסת בהצעה בקריאה ראשונה. תודה, אדוני היושב-ראש.  </w:t>
      </w:r>
    </w:p>
    <w:p w:rsidR="0070080E" w:rsidRDefault="0070080E" w:rsidP="006366D5">
      <w:pPr>
        <w:rPr>
          <w:rtl/>
        </w:rPr>
      </w:pPr>
    </w:p>
    <w:p w:rsidR="0070080E" w:rsidRDefault="0070080E" w:rsidP="006366D5">
      <w:pPr>
        <w:pStyle w:val="af6"/>
        <w:keepNext/>
        <w:rPr>
          <w:rtl/>
        </w:rPr>
      </w:pPr>
      <w:bookmarkStart w:id="5057" w:name="ET_yor_6488_1"/>
      <w:r w:rsidRPr="0025316B">
        <w:rPr>
          <w:rStyle w:val="TagStyle"/>
          <w:rtl/>
        </w:rPr>
        <w:t xml:space="preserve"> &lt;&lt; יור &gt;&gt;</w:t>
      </w:r>
      <w:r w:rsidRPr="00F87470">
        <w:rPr>
          <w:rStyle w:val="TagStyle"/>
          <w:rtl/>
        </w:rPr>
        <w:t xml:space="preserve"> </w:t>
      </w:r>
      <w:r>
        <w:rPr>
          <w:rtl/>
        </w:rPr>
        <w:t>היו"ר אוריאל בוסו:</w:t>
      </w:r>
      <w:r w:rsidRPr="00F87470">
        <w:rPr>
          <w:rStyle w:val="TagStyle"/>
          <w:rtl/>
        </w:rPr>
        <w:t xml:space="preserve"> </w:t>
      </w:r>
      <w:r w:rsidRPr="0025316B">
        <w:rPr>
          <w:rStyle w:val="TagStyle"/>
          <w:rtl/>
        </w:rPr>
        <w:t>&lt;&lt; יור &gt;&gt;</w:t>
      </w:r>
      <w:r>
        <w:rPr>
          <w:rtl/>
        </w:rPr>
        <w:t xml:space="preserve">   </w:t>
      </w:r>
      <w:bookmarkEnd w:id="5057"/>
    </w:p>
    <w:p w:rsidR="0070080E" w:rsidRDefault="0070080E" w:rsidP="00B658A8">
      <w:pPr>
        <w:rPr>
          <w:rtl/>
          <w:lang w:eastAsia="he-IL"/>
        </w:rPr>
      </w:pPr>
    </w:p>
    <w:p w:rsidR="0070080E" w:rsidRDefault="0070080E" w:rsidP="00FB51EE">
      <w:pPr>
        <w:rPr>
          <w:rtl/>
          <w:lang w:eastAsia="he-IL"/>
        </w:rPr>
      </w:pPr>
      <w:r>
        <w:rPr>
          <w:rFonts w:hint="cs"/>
          <w:rtl/>
          <w:lang w:eastAsia="he-IL"/>
        </w:rPr>
        <w:t>תודה רבה לשר יעקב מרגי. הדוברת הראשונה</w:t>
      </w:r>
      <w:r w:rsidR="00FB51EE">
        <w:rPr>
          <w:rFonts w:hint="cs"/>
          <w:rtl/>
          <w:lang w:eastAsia="he-IL"/>
        </w:rPr>
        <w:t>,</w:t>
      </w:r>
      <w:r>
        <w:rPr>
          <w:rFonts w:hint="cs"/>
          <w:rtl/>
          <w:lang w:eastAsia="he-IL"/>
        </w:rPr>
        <w:t xml:space="preserve"> חברת הכנסת אפרת רייטן מרום, בבקשה. </w:t>
      </w:r>
    </w:p>
    <w:p w:rsidR="0070080E" w:rsidRDefault="0070080E" w:rsidP="006366D5">
      <w:pPr>
        <w:rPr>
          <w:rtl/>
          <w:lang w:eastAsia="he-IL"/>
        </w:rPr>
      </w:pPr>
    </w:p>
    <w:p w:rsidR="0070080E" w:rsidRDefault="0070080E" w:rsidP="006366D5">
      <w:pPr>
        <w:pStyle w:val="a4"/>
        <w:keepNext/>
        <w:rPr>
          <w:rtl/>
        </w:rPr>
      </w:pPr>
      <w:bookmarkStart w:id="5058" w:name="ET_speaker_6158_2"/>
      <w:r w:rsidRPr="0025316B">
        <w:rPr>
          <w:rStyle w:val="TagStyle"/>
          <w:rtl/>
        </w:rPr>
        <w:t xml:space="preserve"> &lt;&lt; דובר &gt;&gt;</w:t>
      </w:r>
      <w:r w:rsidRPr="00F87470">
        <w:rPr>
          <w:rStyle w:val="TagStyle"/>
          <w:rtl/>
        </w:rPr>
        <w:t xml:space="preserve"> </w:t>
      </w:r>
      <w:bookmarkStart w:id="5059" w:name="_Toc146043839"/>
      <w:r>
        <w:rPr>
          <w:rtl/>
        </w:rPr>
        <w:t>אפרת רייטן מרום (העבודה):</w:t>
      </w:r>
      <w:bookmarkEnd w:id="5059"/>
      <w:r w:rsidRPr="00F87470">
        <w:rPr>
          <w:rStyle w:val="TagStyle"/>
          <w:rtl/>
        </w:rPr>
        <w:t xml:space="preserve"> </w:t>
      </w:r>
      <w:r w:rsidRPr="0025316B">
        <w:rPr>
          <w:rStyle w:val="TagStyle"/>
          <w:rtl/>
        </w:rPr>
        <w:t>&lt;&lt; דובר &gt;&gt;</w:t>
      </w:r>
      <w:r>
        <w:rPr>
          <w:rtl/>
        </w:rPr>
        <w:t xml:space="preserve">   </w:t>
      </w:r>
      <w:bookmarkEnd w:id="5058"/>
    </w:p>
    <w:p w:rsidR="0070080E" w:rsidRDefault="0070080E" w:rsidP="00B658A8">
      <w:pPr>
        <w:rPr>
          <w:rtl/>
          <w:lang w:eastAsia="he-IL"/>
        </w:rPr>
      </w:pPr>
    </w:p>
    <w:p w:rsidR="0070080E" w:rsidRDefault="0070080E" w:rsidP="006366D5">
      <w:pPr>
        <w:rPr>
          <w:rtl/>
          <w:lang w:eastAsia="he-IL"/>
        </w:rPr>
      </w:pPr>
      <w:r>
        <w:rPr>
          <w:rFonts w:hint="cs"/>
          <w:rtl/>
          <w:lang w:eastAsia="he-IL"/>
        </w:rPr>
        <w:t>אדוני היושב-ראש, כנסת נכבדה</w:t>
      </w:r>
      <w:bookmarkStart w:id="5060" w:name="_ETM_Q15_255000"/>
      <w:bookmarkEnd w:id="5060"/>
      <w:r>
        <w:rPr>
          <w:rFonts w:hint="cs"/>
          <w:rtl/>
          <w:lang w:eastAsia="he-IL"/>
        </w:rPr>
        <w:t xml:space="preserve">, אי-אפשר היה להתעלם מכך שכל חברי האופוזיציה יצאו כאשר השר לביטחון לאומי, כפי שהוא ביקש שיקראו לו, דיבר. לא זאת בלבד שגם החברה הערבית סולדת מההתנהלות שלו </w:t>
      </w:r>
      <w:r>
        <w:rPr>
          <w:rtl/>
          <w:lang w:eastAsia="he-IL"/>
        </w:rPr>
        <w:t>–</w:t>
      </w:r>
      <w:r>
        <w:rPr>
          <w:rFonts w:hint="cs"/>
          <w:rtl/>
          <w:lang w:eastAsia="he-IL"/>
        </w:rPr>
        <w:t xml:space="preserve"> גם החברה היהודית, כלל החברה הישראלית</w:t>
      </w:r>
      <w:r w:rsidR="00FB51EE">
        <w:rPr>
          <w:rFonts w:hint="cs"/>
          <w:rtl/>
          <w:lang w:eastAsia="he-IL"/>
        </w:rPr>
        <w:t>,</w:t>
      </w:r>
      <w:r>
        <w:rPr>
          <w:rFonts w:hint="cs"/>
          <w:rtl/>
          <w:lang w:eastAsia="he-IL"/>
        </w:rPr>
        <w:t xml:space="preserve"> סובלת וסולדת מההתנהלות </w:t>
      </w:r>
      <w:bookmarkStart w:id="5061" w:name="_ETM_Q15_284000"/>
      <w:bookmarkEnd w:id="5061"/>
      <w:r>
        <w:rPr>
          <w:rFonts w:hint="cs"/>
          <w:rtl/>
          <w:lang w:eastAsia="he-IL"/>
        </w:rPr>
        <w:t xml:space="preserve">של השר. </w:t>
      </w:r>
      <w:bookmarkStart w:id="5062" w:name="_ETM_Q15_286000"/>
      <w:bookmarkEnd w:id="5062"/>
    </w:p>
    <w:p w:rsidR="0070080E" w:rsidRDefault="0070080E" w:rsidP="006366D5">
      <w:pPr>
        <w:rPr>
          <w:rtl/>
          <w:lang w:eastAsia="he-IL"/>
        </w:rPr>
      </w:pPr>
    </w:p>
    <w:p w:rsidR="0070080E" w:rsidRDefault="0070080E" w:rsidP="00FB51EE">
      <w:pPr>
        <w:rPr>
          <w:rtl/>
          <w:lang w:eastAsia="he-IL"/>
        </w:rPr>
      </w:pPr>
      <w:r>
        <w:rPr>
          <w:rFonts w:hint="cs"/>
          <w:rtl/>
          <w:lang w:eastAsia="he-IL"/>
        </w:rPr>
        <w:t xml:space="preserve">אתמול קיבלתי מכתב </w:t>
      </w:r>
      <w:proofErr w:type="spellStart"/>
      <w:r>
        <w:rPr>
          <w:rFonts w:hint="cs"/>
          <w:rtl/>
          <w:lang w:eastAsia="he-IL"/>
        </w:rPr>
        <w:t>מהרמ"ט</w:t>
      </w:r>
      <w:proofErr w:type="spellEnd"/>
      <w:r>
        <w:rPr>
          <w:rFonts w:hint="cs"/>
          <w:rtl/>
          <w:lang w:eastAsia="he-IL"/>
        </w:rPr>
        <w:t xml:space="preserve"> ש</w:t>
      </w:r>
      <w:r w:rsidR="00FB51EE">
        <w:rPr>
          <w:rFonts w:hint="cs"/>
          <w:rtl/>
          <w:lang w:eastAsia="he-IL"/>
        </w:rPr>
        <w:t>לו –</w:t>
      </w:r>
      <w:r>
        <w:rPr>
          <w:rFonts w:hint="cs"/>
          <w:rtl/>
          <w:lang w:eastAsia="he-IL"/>
        </w:rPr>
        <w:t xml:space="preserve"> כי הוא לא יכול לענות בעצמו על מכתבים ששולחות לו חברות כנסת</w:t>
      </w:r>
      <w:r w:rsidR="00FB51EE">
        <w:rPr>
          <w:rFonts w:hint="cs"/>
          <w:rtl/>
          <w:lang w:eastAsia="he-IL"/>
        </w:rPr>
        <w:t>,</w:t>
      </w:r>
      <w:r>
        <w:rPr>
          <w:rFonts w:hint="cs"/>
          <w:rtl/>
          <w:lang w:eastAsia="he-IL"/>
        </w:rPr>
        <w:t xml:space="preserve"> אז </w:t>
      </w:r>
      <w:bookmarkStart w:id="5063" w:name="_ETM_Q15_290000"/>
      <w:bookmarkEnd w:id="5063"/>
      <w:r>
        <w:rPr>
          <w:rFonts w:hint="cs"/>
          <w:rtl/>
          <w:lang w:eastAsia="he-IL"/>
        </w:rPr>
        <w:t>הוא העדיף להסתתר מאחורי חנמאל הידוע, ולענות לחברת הכנסת תשובה לקונית לחלוטין</w:t>
      </w:r>
      <w:r w:rsidR="00FB51EE">
        <w:rPr>
          <w:rFonts w:hint="cs"/>
          <w:rtl/>
          <w:lang w:eastAsia="he-IL"/>
        </w:rPr>
        <w:t>,</w:t>
      </w:r>
      <w:r>
        <w:rPr>
          <w:rFonts w:hint="cs"/>
          <w:rtl/>
          <w:lang w:eastAsia="he-IL"/>
        </w:rPr>
        <w:t xml:space="preserve"> כשאני מצרפת לו תמונות אכזריות מאוד של </w:t>
      </w:r>
      <w:bookmarkStart w:id="5064" w:name="_ETM_Q15_304000"/>
      <w:bookmarkEnd w:id="5064"/>
      <w:r>
        <w:rPr>
          <w:rFonts w:hint="cs"/>
          <w:rtl/>
          <w:lang w:eastAsia="he-IL"/>
        </w:rPr>
        <w:t xml:space="preserve">כמה שוטרים שלא זו בלבד </w:t>
      </w:r>
      <w:r w:rsidR="00FB51EE">
        <w:rPr>
          <w:rFonts w:hint="cs"/>
          <w:rtl/>
          <w:lang w:eastAsia="he-IL"/>
        </w:rPr>
        <w:t>ש</w:t>
      </w:r>
      <w:r>
        <w:rPr>
          <w:rFonts w:hint="cs"/>
          <w:rtl/>
          <w:lang w:eastAsia="he-IL"/>
        </w:rPr>
        <w:t xml:space="preserve">פוגעים במפגינים, אלא ממש </w:t>
      </w:r>
      <w:bookmarkStart w:id="5065" w:name="_ETM_Q15_308000"/>
      <w:bookmarkEnd w:id="5065"/>
      <w:r>
        <w:rPr>
          <w:rFonts w:hint="cs"/>
          <w:rtl/>
          <w:lang w:eastAsia="he-IL"/>
        </w:rPr>
        <w:t xml:space="preserve">אקטיבית חוסמים למפגינים את הפה ואת האף יחד במקביל במשך דקות ארוכות </w:t>
      </w:r>
      <w:r>
        <w:rPr>
          <w:rFonts w:hint="eastAsia"/>
          <w:rtl/>
          <w:lang w:eastAsia="he-IL"/>
        </w:rPr>
        <w:t>–</w:t>
      </w:r>
      <w:r>
        <w:rPr>
          <w:rFonts w:hint="cs"/>
          <w:rtl/>
          <w:lang w:eastAsia="he-IL"/>
        </w:rPr>
        <w:t xml:space="preserve"> שוטרים שלנו</w:t>
      </w:r>
      <w:r w:rsidR="00FB51EE">
        <w:rPr>
          <w:rFonts w:hint="cs"/>
          <w:rtl/>
          <w:lang w:eastAsia="he-IL"/>
        </w:rPr>
        <w:t>,</w:t>
      </w:r>
      <w:r>
        <w:rPr>
          <w:rFonts w:hint="cs"/>
          <w:rtl/>
          <w:lang w:eastAsia="he-IL"/>
        </w:rPr>
        <w:t xml:space="preserve"> שאמורים להגן עלינו. זה לא ייתכן. ברור שצריך לטפל בהפגנות, ברור שצריך לטפל ולעשות סדר בהפרות סדר. זאת הדרך? לחסום ולחנוק </w:t>
      </w:r>
      <w:bookmarkStart w:id="5066" w:name="_ETM_Q15_334000"/>
      <w:bookmarkEnd w:id="5066"/>
      <w:r>
        <w:rPr>
          <w:rFonts w:hint="cs"/>
          <w:rtl/>
          <w:lang w:eastAsia="he-IL"/>
        </w:rPr>
        <w:t xml:space="preserve">ממש אקטיבית אף ופה של מוחים? אז במקום לענות עניינית אפילו משפט קצר: </w:t>
      </w:r>
      <w:r w:rsidR="00FB51EE">
        <w:rPr>
          <w:rFonts w:hint="cs"/>
          <w:rtl/>
          <w:lang w:eastAsia="he-IL"/>
        </w:rPr>
        <w:t>"</w:t>
      </w:r>
      <w:r>
        <w:rPr>
          <w:rFonts w:hint="cs"/>
          <w:rtl/>
          <w:lang w:eastAsia="he-IL"/>
        </w:rPr>
        <w:t>בבדיקה</w:t>
      </w:r>
      <w:r w:rsidR="00FB51EE">
        <w:rPr>
          <w:rFonts w:hint="cs"/>
          <w:rtl/>
          <w:lang w:eastAsia="he-IL"/>
        </w:rPr>
        <w:t>",</w:t>
      </w:r>
      <w:r>
        <w:rPr>
          <w:rFonts w:hint="cs"/>
          <w:rtl/>
          <w:lang w:eastAsia="he-IL"/>
        </w:rPr>
        <w:t xml:space="preserve"> שזה אחראי</w:t>
      </w:r>
      <w:r w:rsidR="00FB51EE">
        <w:rPr>
          <w:rFonts w:hint="cs"/>
          <w:rtl/>
          <w:lang w:eastAsia="he-IL"/>
        </w:rPr>
        <w:t>, "קיבלתי את מכתבך, אני בודק" –</w:t>
      </w:r>
      <w:r>
        <w:rPr>
          <w:rFonts w:hint="cs"/>
          <w:rtl/>
          <w:lang w:eastAsia="he-IL"/>
        </w:rPr>
        <w:t xml:space="preserve"> אפילו זה לא היה שם. מה היה שם? </w:t>
      </w:r>
      <w:proofErr w:type="spellStart"/>
      <w:r>
        <w:rPr>
          <w:rFonts w:hint="cs"/>
          <w:rtl/>
          <w:lang w:eastAsia="he-IL"/>
        </w:rPr>
        <w:t>הרמ"ט</w:t>
      </w:r>
      <w:proofErr w:type="spellEnd"/>
      <w:r>
        <w:rPr>
          <w:rFonts w:hint="cs"/>
          <w:rtl/>
          <w:lang w:eastAsia="he-IL"/>
        </w:rPr>
        <w:t xml:space="preserve"> כותב </w:t>
      </w:r>
      <w:r>
        <w:rPr>
          <w:rtl/>
          <w:lang w:eastAsia="he-IL"/>
        </w:rPr>
        <w:t>–</w:t>
      </w:r>
      <w:r>
        <w:rPr>
          <w:rFonts w:hint="cs"/>
          <w:rtl/>
          <w:lang w:eastAsia="he-IL"/>
        </w:rPr>
        <w:t xml:space="preserve"> כי השר לא כותב, כי הוא עסוק </w:t>
      </w:r>
      <w:bookmarkStart w:id="5067" w:name="_ETM_Q15_347000"/>
      <w:bookmarkEnd w:id="5067"/>
      <w:r>
        <w:rPr>
          <w:rFonts w:hint="cs"/>
          <w:rtl/>
          <w:lang w:eastAsia="he-IL"/>
        </w:rPr>
        <w:t>בביטחון הלאומי שלנו, שבאמת גאה עכשיו</w:t>
      </w:r>
      <w:r w:rsidR="00FB51EE">
        <w:rPr>
          <w:rFonts w:hint="cs"/>
          <w:rtl/>
          <w:lang w:eastAsia="he-IL"/>
        </w:rPr>
        <w:t xml:space="preserve"> –</w:t>
      </w:r>
      <w:r>
        <w:rPr>
          <w:rFonts w:hint="cs"/>
          <w:rtl/>
          <w:lang w:eastAsia="he-IL"/>
        </w:rPr>
        <w:t xml:space="preserve"> </w:t>
      </w:r>
      <w:proofErr w:type="spellStart"/>
      <w:r>
        <w:rPr>
          <w:rFonts w:hint="cs"/>
          <w:rtl/>
          <w:lang w:eastAsia="he-IL"/>
        </w:rPr>
        <w:t>הרמ"ט</w:t>
      </w:r>
      <w:proofErr w:type="spellEnd"/>
      <w:r>
        <w:rPr>
          <w:rFonts w:hint="cs"/>
          <w:rtl/>
          <w:lang w:eastAsia="he-IL"/>
        </w:rPr>
        <w:t xml:space="preserve"> כותב: תפני למח"ש. </w:t>
      </w:r>
    </w:p>
    <w:p w:rsidR="0070080E" w:rsidRDefault="0070080E" w:rsidP="006366D5">
      <w:pPr>
        <w:rPr>
          <w:rtl/>
          <w:lang w:eastAsia="he-IL"/>
        </w:rPr>
      </w:pPr>
    </w:p>
    <w:p w:rsidR="0070080E" w:rsidRDefault="0070080E" w:rsidP="006366D5">
      <w:pPr>
        <w:rPr>
          <w:rtl/>
          <w:lang w:eastAsia="he-IL"/>
        </w:rPr>
      </w:pPr>
      <w:bookmarkStart w:id="5068" w:name="_ETM_Q15_376000"/>
      <w:bookmarkEnd w:id="5068"/>
      <w:r>
        <w:rPr>
          <w:rFonts w:hint="cs"/>
          <w:rtl/>
          <w:lang w:eastAsia="he-IL"/>
        </w:rPr>
        <w:t xml:space="preserve">איזו חוצפה, שמראה בדיוק את מה שאנחנו צועקים פה ומתריעים מפניו במשך כל התקופה הרעה הזאת. איזה </w:t>
      </w:r>
      <w:bookmarkStart w:id="5069" w:name="_ETM_Q15_373000"/>
      <w:bookmarkEnd w:id="5069"/>
      <w:r>
        <w:rPr>
          <w:rFonts w:hint="cs"/>
          <w:rtl/>
          <w:lang w:eastAsia="he-IL"/>
        </w:rPr>
        <w:t xml:space="preserve">חוסר אחריות. זאת האחריות הלאומית? זה להגדיל את הכבוד של המשטרה? זה להגדיל את רחישת האמון הציבורי במשטרת ישראל? זה ההפך הגמור. הנזקים האלה שהשר שהוא חלק </w:t>
      </w:r>
      <w:bookmarkStart w:id="5070" w:name="_ETM_Q15_391000"/>
      <w:bookmarkEnd w:id="5070"/>
      <w:r>
        <w:rPr>
          <w:rFonts w:hint="cs"/>
          <w:rtl/>
          <w:lang w:eastAsia="he-IL"/>
        </w:rPr>
        <w:t>מהממשלה הזאת גורמים למערכות הביטחון, למערכות המשטרה, לצבא ובעיקר לאמון הציבורי הם נזקים כל כך עמוקים</w:t>
      </w:r>
      <w:r w:rsidR="00AA0BCF">
        <w:rPr>
          <w:rFonts w:hint="cs"/>
          <w:rtl/>
          <w:lang w:eastAsia="he-IL"/>
        </w:rPr>
        <w:t>,</w:t>
      </w:r>
      <w:r>
        <w:rPr>
          <w:rFonts w:hint="cs"/>
          <w:rtl/>
          <w:lang w:eastAsia="he-IL"/>
        </w:rPr>
        <w:t xml:space="preserve"> שאני לא יודעת אם ייקח שנים, אם בכלל, כדי שאפשר יהיה לתקן את זה.  </w:t>
      </w:r>
    </w:p>
    <w:p w:rsidR="0070080E" w:rsidRDefault="0070080E" w:rsidP="006366D5">
      <w:pPr>
        <w:rPr>
          <w:rtl/>
          <w:lang w:eastAsia="he-IL"/>
        </w:rPr>
      </w:pPr>
    </w:p>
    <w:p w:rsidR="0070080E" w:rsidRDefault="0070080E" w:rsidP="00AA0BCF">
      <w:pPr>
        <w:rPr>
          <w:rtl/>
          <w:lang w:eastAsia="he-IL"/>
        </w:rPr>
      </w:pPr>
      <w:r>
        <w:rPr>
          <w:rFonts w:hint="cs"/>
          <w:rtl/>
          <w:lang w:eastAsia="he-IL"/>
        </w:rPr>
        <w:t>ברשותך, אדוני היו"ר, היה לי חשוב</w:t>
      </w:r>
      <w:r w:rsidR="00AA0BCF">
        <w:rPr>
          <w:rFonts w:hint="cs"/>
          <w:rtl/>
          <w:lang w:eastAsia="he-IL"/>
        </w:rPr>
        <w:t xml:space="preserve"> –</w:t>
      </w:r>
      <w:r>
        <w:rPr>
          <w:rFonts w:hint="cs"/>
          <w:rtl/>
          <w:lang w:eastAsia="he-IL"/>
        </w:rPr>
        <w:t xml:space="preserve"> שמעתי את הדיון הקודם, ואני יודעת שיש </w:t>
      </w:r>
      <w:bookmarkStart w:id="5071" w:name="_ETM_Q15_415000"/>
      <w:bookmarkEnd w:id="5071"/>
      <w:r>
        <w:rPr>
          <w:rFonts w:hint="cs"/>
          <w:rtl/>
          <w:lang w:eastAsia="he-IL"/>
        </w:rPr>
        <w:t xml:space="preserve">לי 18 שניות, ובכל זאת אני רוצה לנצל את השניות שנשארו לי כדי להקריא כאן כמה מילים של פרופ' חוריה </w:t>
      </w:r>
      <w:proofErr w:type="spellStart"/>
      <w:r>
        <w:rPr>
          <w:rFonts w:hint="cs"/>
          <w:rtl/>
          <w:lang w:eastAsia="he-IL"/>
        </w:rPr>
        <w:t>סעב</w:t>
      </w:r>
      <w:proofErr w:type="spellEnd"/>
      <w:r>
        <w:rPr>
          <w:rFonts w:hint="cs"/>
          <w:rtl/>
          <w:lang w:eastAsia="he-IL"/>
        </w:rPr>
        <w:t xml:space="preserve">, שכתבה לי שבעלה נרצח. באתי לבקר אותה בניחום האבלים באבו סנאן, והיא ממש התחננה </w:t>
      </w:r>
      <w:r>
        <w:rPr>
          <w:rtl/>
          <w:lang w:eastAsia="he-IL"/>
        </w:rPr>
        <w:t>–</w:t>
      </w:r>
      <w:bookmarkStart w:id="5072" w:name="_ETM_Q15_428000"/>
      <w:bookmarkEnd w:id="5072"/>
      <w:r>
        <w:rPr>
          <w:rFonts w:hint="cs"/>
          <w:rtl/>
          <w:lang w:eastAsia="he-IL"/>
        </w:rPr>
        <w:t xml:space="preserve">ביקשה, סליחה, לא התחננה </w:t>
      </w:r>
      <w:r>
        <w:rPr>
          <w:rtl/>
          <w:lang w:eastAsia="he-IL"/>
        </w:rPr>
        <w:t>–</w:t>
      </w:r>
      <w:r>
        <w:rPr>
          <w:rFonts w:hint="cs"/>
          <w:rtl/>
          <w:lang w:eastAsia="he-IL"/>
        </w:rPr>
        <w:t xml:space="preserve"> שאני אקריא את הדברים החשובים האלה בשמה. וכך היא פונה אל חברי הכנסת: </w:t>
      </w:r>
    </w:p>
    <w:p w:rsidR="0070080E" w:rsidRDefault="0070080E" w:rsidP="006366D5">
      <w:pPr>
        <w:rPr>
          <w:rtl/>
          <w:lang w:eastAsia="he-IL"/>
        </w:rPr>
      </w:pPr>
    </w:p>
    <w:p w:rsidR="0070080E" w:rsidRDefault="0070080E" w:rsidP="006366D5">
      <w:pPr>
        <w:rPr>
          <w:rtl/>
          <w:lang w:eastAsia="he-IL"/>
        </w:rPr>
      </w:pPr>
      <w:r>
        <w:rPr>
          <w:rFonts w:hint="cs"/>
          <w:rtl/>
          <w:lang w:eastAsia="he-IL"/>
        </w:rPr>
        <w:t xml:space="preserve">אני פונה אליכם </w:t>
      </w:r>
      <w:r>
        <w:rPr>
          <w:rtl/>
          <w:lang w:eastAsia="he-IL"/>
        </w:rPr>
        <w:t>–</w:t>
      </w:r>
      <w:r>
        <w:rPr>
          <w:rFonts w:hint="cs"/>
          <w:rtl/>
          <w:lang w:eastAsia="he-IL"/>
        </w:rPr>
        <w:t xml:space="preserve"> אלמנתו של מי שנרצח בטרם עת, המנוח </w:t>
      </w:r>
      <w:proofErr w:type="spellStart"/>
      <w:r>
        <w:rPr>
          <w:rFonts w:hint="cs"/>
          <w:rtl/>
          <w:lang w:eastAsia="he-IL"/>
        </w:rPr>
        <w:t>גאזי</w:t>
      </w:r>
      <w:proofErr w:type="spellEnd"/>
      <w:r>
        <w:rPr>
          <w:rFonts w:hint="cs"/>
          <w:rtl/>
          <w:lang w:eastAsia="he-IL"/>
        </w:rPr>
        <w:t xml:space="preserve"> </w:t>
      </w:r>
      <w:proofErr w:type="spellStart"/>
      <w:r>
        <w:rPr>
          <w:rFonts w:hint="cs"/>
          <w:rtl/>
          <w:lang w:eastAsia="he-IL"/>
        </w:rPr>
        <w:t>סעב</w:t>
      </w:r>
      <w:proofErr w:type="spellEnd"/>
      <w:r>
        <w:rPr>
          <w:rFonts w:hint="cs"/>
          <w:rtl/>
          <w:lang w:eastAsia="he-IL"/>
        </w:rPr>
        <w:t xml:space="preserve"> </w:t>
      </w:r>
      <w:r>
        <w:rPr>
          <w:rFonts w:hint="eastAsia"/>
          <w:rtl/>
          <w:lang w:eastAsia="he-IL"/>
        </w:rPr>
        <w:t>–</w:t>
      </w:r>
      <w:r>
        <w:rPr>
          <w:rFonts w:hint="cs"/>
          <w:rtl/>
          <w:lang w:eastAsia="he-IL"/>
        </w:rPr>
        <w:t xml:space="preserve"> אני פונה אל מעמקי ליבכם בדרישה להרים את הכפפה במאבק הבלתי-מתפשר בנגע האלימות ובעצירת נחלי הדמים </w:t>
      </w:r>
      <w:bookmarkStart w:id="5073" w:name="_ETM_Q15_453000"/>
      <w:bookmarkEnd w:id="5073"/>
      <w:r>
        <w:rPr>
          <w:rFonts w:hint="cs"/>
          <w:rtl/>
          <w:lang w:eastAsia="he-IL"/>
        </w:rPr>
        <w:t xml:space="preserve">הזורמים בקרבנו. אני כותבת לכם בלב כואב ובעין דומעת </w:t>
      </w:r>
      <w:r w:rsidR="002563B3">
        <w:rPr>
          <w:rFonts w:hint="cs"/>
          <w:rtl/>
          <w:lang w:eastAsia="he-IL"/>
        </w:rPr>
        <w:t>– –</w:t>
      </w:r>
    </w:p>
    <w:p w:rsidR="0070080E" w:rsidRDefault="0070080E" w:rsidP="006366D5">
      <w:pPr>
        <w:ind w:firstLine="0"/>
        <w:rPr>
          <w:rtl/>
          <w:lang w:eastAsia="he-IL"/>
        </w:rPr>
      </w:pPr>
    </w:p>
    <w:p w:rsidR="0070080E" w:rsidRDefault="0070080E" w:rsidP="006366D5">
      <w:pPr>
        <w:pStyle w:val="af6"/>
        <w:keepNext/>
        <w:rPr>
          <w:rtl/>
        </w:rPr>
      </w:pPr>
      <w:r w:rsidRPr="0025316B">
        <w:rPr>
          <w:rStyle w:val="TagStyle"/>
          <w:rtl/>
        </w:rPr>
        <w:t xml:space="preserve"> &lt;&lt; יור &gt;&gt;</w:t>
      </w:r>
      <w:r w:rsidRPr="00426E2A">
        <w:rPr>
          <w:rStyle w:val="TagStyle"/>
          <w:rtl/>
        </w:rPr>
        <w:t xml:space="preserve"> </w:t>
      </w:r>
      <w:r>
        <w:rPr>
          <w:rtl/>
        </w:rPr>
        <w:t>היו"ר אוריאל בוסו:</w:t>
      </w:r>
      <w:r w:rsidRPr="00426E2A">
        <w:rPr>
          <w:rStyle w:val="TagStyle"/>
          <w:rtl/>
        </w:rPr>
        <w:t xml:space="preserve"> </w:t>
      </w:r>
      <w:r w:rsidRPr="0025316B">
        <w:rPr>
          <w:rStyle w:val="TagStyle"/>
          <w:rtl/>
        </w:rPr>
        <w:t>&lt;&lt;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נא לסיים. </w:t>
      </w:r>
    </w:p>
    <w:p w:rsidR="0070080E" w:rsidRDefault="0070080E" w:rsidP="006366D5">
      <w:pPr>
        <w:rPr>
          <w:rtl/>
          <w:lang w:eastAsia="he-IL"/>
        </w:rPr>
      </w:pPr>
    </w:p>
    <w:p w:rsidR="0070080E" w:rsidRDefault="0070080E" w:rsidP="006366D5">
      <w:pPr>
        <w:pStyle w:val="-"/>
        <w:keepNext/>
        <w:rPr>
          <w:rtl/>
        </w:rPr>
      </w:pPr>
      <w:bookmarkStart w:id="5074" w:name="ET_speakercontinue_6158_9"/>
      <w:r w:rsidRPr="0025316B">
        <w:rPr>
          <w:rStyle w:val="TagStyle"/>
          <w:rtl/>
        </w:rPr>
        <w:t xml:space="preserve"> &lt;&lt; דובר_המשך &gt;&gt;</w:t>
      </w:r>
      <w:r w:rsidRPr="00426E2A">
        <w:rPr>
          <w:rStyle w:val="TagStyle"/>
          <w:rtl/>
        </w:rPr>
        <w:t xml:space="preserve"> </w:t>
      </w:r>
      <w:r>
        <w:rPr>
          <w:rtl/>
        </w:rPr>
        <w:t>אפרת רייטן מרום (העבודה):</w:t>
      </w:r>
      <w:r w:rsidRPr="00426E2A">
        <w:rPr>
          <w:rStyle w:val="TagStyle"/>
          <w:rtl/>
        </w:rPr>
        <w:t xml:space="preserve"> </w:t>
      </w:r>
      <w:r w:rsidRPr="0025316B">
        <w:rPr>
          <w:rStyle w:val="TagStyle"/>
          <w:rtl/>
        </w:rPr>
        <w:t>&lt;&lt; דובר_המשך &gt;&gt;</w:t>
      </w:r>
      <w:r>
        <w:rPr>
          <w:rtl/>
        </w:rPr>
        <w:t xml:space="preserve">   </w:t>
      </w:r>
      <w:bookmarkEnd w:id="5074"/>
    </w:p>
    <w:p w:rsidR="0070080E" w:rsidRDefault="0070080E" w:rsidP="00B658A8">
      <w:pPr>
        <w:rPr>
          <w:rtl/>
          <w:lang w:eastAsia="he-IL"/>
        </w:rPr>
      </w:pPr>
    </w:p>
    <w:p w:rsidR="0070080E" w:rsidRDefault="002563B3" w:rsidP="0061705B">
      <w:pPr>
        <w:rPr>
          <w:rtl/>
          <w:lang w:eastAsia="he-IL"/>
        </w:rPr>
      </w:pPr>
      <w:r>
        <w:rPr>
          <w:rFonts w:hint="cs"/>
          <w:rtl/>
          <w:lang w:eastAsia="he-IL"/>
        </w:rPr>
        <w:t>– –</w:t>
      </w:r>
      <w:r w:rsidR="0070080E">
        <w:rPr>
          <w:rFonts w:hint="cs"/>
          <w:rtl/>
          <w:lang w:eastAsia="he-IL"/>
        </w:rPr>
        <w:t xml:space="preserve"> עקב אובדן היקר מכול, שהותיר אותי </w:t>
      </w:r>
      <w:bookmarkStart w:id="5075" w:name="_ETM_Q15_461000"/>
      <w:bookmarkEnd w:id="5075"/>
      <w:r w:rsidR="0070080E">
        <w:rPr>
          <w:rFonts w:hint="cs"/>
          <w:rtl/>
          <w:lang w:eastAsia="he-IL"/>
        </w:rPr>
        <w:t xml:space="preserve">אלמנה והותיר שלושה יתומים על לא עוול בכפם. בעלי המנוח נאבק בנגע האלימות שהתפשט בחברה הערבית בכלל ובמגזר הדרוזי בפרט כאש בשדה קוצים. אך ידם של המרצחים השפלים השיגה אותו </w:t>
      </w:r>
      <w:bookmarkStart w:id="5076" w:name="_ETM_Q15_479000"/>
      <w:bookmarkEnd w:id="5076"/>
      <w:r w:rsidR="0070080E">
        <w:rPr>
          <w:rFonts w:hint="cs"/>
          <w:rtl/>
          <w:lang w:eastAsia="he-IL"/>
        </w:rPr>
        <w:t xml:space="preserve">טרם השלים את משימתו. אני פונה אליכם – כותבת פרופ' </w:t>
      </w:r>
      <w:bookmarkStart w:id="5077" w:name="_ETM_Q15_485000"/>
      <w:bookmarkEnd w:id="5077"/>
      <w:r w:rsidR="0070080E">
        <w:rPr>
          <w:rFonts w:hint="cs"/>
          <w:rtl/>
          <w:lang w:eastAsia="he-IL"/>
        </w:rPr>
        <w:t xml:space="preserve">חוריה </w:t>
      </w:r>
      <w:proofErr w:type="spellStart"/>
      <w:r w:rsidR="0070080E">
        <w:rPr>
          <w:rFonts w:hint="cs"/>
          <w:rtl/>
          <w:lang w:eastAsia="he-IL"/>
        </w:rPr>
        <w:t>סעב</w:t>
      </w:r>
      <w:proofErr w:type="spellEnd"/>
      <w:r w:rsidR="0070080E">
        <w:rPr>
          <w:rFonts w:hint="cs"/>
          <w:rtl/>
          <w:lang w:eastAsia="he-IL"/>
        </w:rPr>
        <w:t xml:space="preserve"> </w:t>
      </w:r>
      <w:r>
        <w:rPr>
          <w:rFonts w:hint="cs"/>
          <w:rtl/>
          <w:lang w:eastAsia="he-IL"/>
        </w:rPr>
        <w:t>– –</w:t>
      </w:r>
    </w:p>
    <w:p w:rsidR="0070080E" w:rsidRDefault="0070080E" w:rsidP="00B658A8">
      <w:pPr>
        <w:rPr>
          <w:rtl/>
          <w:lang w:eastAsia="he-IL"/>
        </w:rPr>
      </w:pPr>
      <w:r>
        <w:rPr>
          <w:rFonts w:hint="cs"/>
          <w:rtl/>
          <w:lang w:eastAsia="he-IL"/>
        </w:rPr>
        <w:t xml:space="preserve"> </w:t>
      </w:r>
    </w:p>
    <w:p w:rsidR="0070080E" w:rsidRDefault="0070080E" w:rsidP="006366D5">
      <w:pPr>
        <w:pStyle w:val="af6"/>
        <w:keepNext/>
        <w:rPr>
          <w:rtl/>
        </w:rPr>
      </w:pPr>
      <w:r w:rsidRPr="0025316B">
        <w:rPr>
          <w:rStyle w:val="TagStyle"/>
          <w:rtl/>
        </w:rPr>
        <w:t xml:space="preserve"> &lt;&lt; יור &gt;&gt;</w:t>
      </w:r>
      <w:r w:rsidRPr="00426E2A">
        <w:rPr>
          <w:rStyle w:val="TagStyle"/>
          <w:rtl/>
        </w:rPr>
        <w:t xml:space="preserve"> </w:t>
      </w:r>
      <w:r>
        <w:rPr>
          <w:rtl/>
        </w:rPr>
        <w:t>היו"ר אוריאל בוסו:</w:t>
      </w:r>
      <w:r w:rsidRPr="00426E2A">
        <w:rPr>
          <w:rStyle w:val="TagStyle"/>
          <w:rtl/>
        </w:rPr>
        <w:t xml:space="preserve"> </w:t>
      </w:r>
      <w:r w:rsidRPr="0025316B">
        <w:rPr>
          <w:rStyle w:val="TagStyle"/>
          <w:rtl/>
        </w:rPr>
        <w:t>&lt;&lt; יור &gt;&gt;</w:t>
      </w:r>
      <w:r>
        <w:rPr>
          <w:rtl/>
        </w:rPr>
        <w:t xml:space="preserve">   </w:t>
      </w:r>
    </w:p>
    <w:p w:rsidR="0070080E" w:rsidRDefault="0070080E" w:rsidP="00B658A8">
      <w:pPr>
        <w:rPr>
          <w:rtl/>
          <w:lang w:eastAsia="he-IL"/>
        </w:rPr>
      </w:pPr>
    </w:p>
    <w:p w:rsidR="0070080E" w:rsidRDefault="0070080E" w:rsidP="006366D5">
      <w:pPr>
        <w:rPr>
          <w:rtl/>
          <w:lang w:eastAsia="he-IL"/>
        </w:rPr>
      </w:pPr>
      <w:bookmarkStart w:id="5078" w:name="_ETM_Q15_484000"/>
      <w:bookmarkEnd w:id="5078"/>
      <w:r>
        <w:rPr>
          <w:rFonts w:hint="cs"/>
          <w:rtl/>
          <w:lang w:eastAsia="he-IL"/>
        </w:rPr>
        <w:t xml:space="preserve">תודה. </w:t>
      </w:r>
    </w:p>
    <w:p w:rsidR="0070080E" w:rsidRDefault="0070080E" w:rsidP="006366D5">
      <w:pPr>
        <w:rPr>
          <w:rtl/>
          <w:lang w:eastAsia="he-IL"/>
        </w:rPr>
      </w:pPr>
    </w:p>
    <w:p w:rsidR="0070080E" w:rsidRDefault="0070080E" w:rsidP="006366D5">
      <w:pPr>
        <w:pStyle w:val="-"/>
        <w:keepNext/>
        <w:rPr>
          <w:rtl/>
        </w:rPr>
      </w:pPr>
      <w:bookmarkStart w:id="5079" w:name="ET_speakercontinue_6158_11"/>
      <w:r w:rsidRPr="0025316B">
        <w:rPr>
          <w:rStyle w:val="TagStyle"/>
          <w:rtl/>
        </w:rPr>
        <w:t xml:space="preserve"> &lt;&lt; דובר_המשך &gt;&gt;</w:t>
      </w:r>
      <w:r w:rsidRPr="00426E2A">
        <w:rPr>
          <w:rStyle w:val="TagStyle"/>
          <w:rtl/>
        </w:rPr>
        <w:t xml:space="preserve"> </w:t>
      </w:r>
      <w:r>
        <w:rPr>
          <w:rtl/>
        </w:rPr>
        <w:t>אפרת רייטן מרום (העבודה):</w:t>
      </w:r>
      <w:r w:rsidRPr="00426E2A">
        <w:rPr>
          <w:rStyle w:val="TagStyle"/>
          <w:rtl/>
        </w:rPr>
        <w:t xml:space="preserve"> </w:t>
      </w:r>
      <w:r w:rsidRPr="0025316B">
        <w:rPr>
          <w:rStyle w:val="TagStyle"/>
          <w:rtl/>
        </w:rPr>
        <w:t>&lt;&lt; דובר_המשך &gt;&gt;</w:t>
      </w:r>
      <w:r>
        <w:rPr>
          <w:rtl/>
        </w:rPr>
        <w:t xml:space="preserve">   </w:t>
      </w:r>
      <w:bookmarkEnd w:id="5079"/>
    </w:p>
    <w:p w:rsidR="0070080E" w:rsidRDefault="0070080E" w:rsidP="00B658A8">
      <w:pPr>
        <w:rPr>
          <w:rtl/>
          <w:lang w:eastAsia="he-IL"/>
        </w:rPr>
      </w:pPr>
    </w:p>
    <w:p w:rsidR="0070080E" w:rsidRDefault="002563B3" w:rsidP="006366D5">
      <w:pPr>
        <w:rPr>
          <w:rtl/>
          <w:lang w:eastAsia="he-IL"/>
        </w:rPr>
      </w:pPr>
      <w:bookmarkStart w:id="5080" w:name="_ETM_Q15_486000"/>
      <w:bookmarkEnd w:id="5080"/>
      <w:r>
        <w:rPr>
          <w:rFonts w:hint="cs"/>
          <w:rtl/>
          <w:lang w:eastAsia="he-IL"/>
        </w:rPr>
        <w:t>– –</w:t>
      </w:r>
      <w:r w:rsidR="0070080E">
        <w:rPr>
          <w:rFonts w:hint="cs"/>
          <w:rtl/>
          <w:lang w:eastAsia="he-IL"/>
        </w:rPr>
        <w:t xml:space="preserve"> בדרישה נרגשת </w:t>
      </w:r>
      <w:bookmarkStart w:id="5081" w:name="_ETM_Q15_482000"/>
      <w:bookmarkEnd w:id="5081"/>
      <w:r w:rsidR="0070080E">
        <w:rPr>
          <w:rFonts w:hint="cs"/>
          <w:rtl/>
          <w:lang w:eastAsia="he-IL"/>
        </w:rPr>
        <w:t xml:space="preserve">להמשיך </w:t>
      </w:r>
      <w:bookmarkStart w:id="5082" w:name="_ETM_Q15_491000"/>
      <w:bookmarkEnd w:id="5082"/>
      <w:r w:rsidR="0070080E">
        <w:rPr>
          <w:rFonts w:hint="cs"/>
          <w:rtl/>
          <w:lang w:eastAsia="he-IL"/>
        </w:rPr>
        <w:t xml:space="preserve">את דרכו, להילחם בכל מאודכם ובכל העוז למען חברה יותר בטוחה. </w:t>
      </w:r>
    </w:p>
    <w:p w:rsidR="0070080E" w:rsidRDefault="0070080E" w:rsidP="006366D5">
      <w:pPr>
        <w:rPr>
          <w:rtl/>
          <w:lang w:eastAsia="he-IL"/>
        </w:rPr>
      </w:pPr>
    </w:p>
    <w:p w:rsidR="0070080E" w:rsidRDefault="0070080E" w:rsidP="006366D5">
      <w:pPr>
        <w:rPr>
          <w:rtl/>
          <w:lang w:eastAsia="he-IL"/>
        </w:rPr>
      </w:pPr>
      <w:r>
        <w:rPr>
          <w:rFonts w:hint="cs"/>
          <w:rtl/>
          <w:lang w:eastAsia="he-IL"/>
        </w:rPr>
        <w:t>כולנו כאן צריכים להישבע לפרופ'</w:t>
      </w:r>
      <w:bookmarkStart w:id="5083" w:name="_ETM_Q15_500000"/>
      <w:bookmarkEnd w:id="5083"/>
      <w:r>
        <w:rPr>
          <w:rFonts w:hint="cs"/>
          <w:rtl/>
          <w:lang w:eastAsia="he-IL"/>
        </w:rPr>
        <w:t xml:space="preserve"> חוריה </w:t>
      </w:r>
      <w:proofErr w:type="spellStart"/>
      <w:r>
        <w:rPr>
          <w:rFonts w:hint="cs"/>
          <w:rtl/>
          <w:lang w:eastAsia="he-IL"/>
        </w:rPr>
        <w:t>סעב</w:t>
      </w:r>
      <w:proofErr w:type="spellEnd"/>
      <w:r>
        <w:rPr>
          <w:rFonts w:hint="cs"/>
          <w:rtl/>
          <w:lang w:eastAsia="he-IL"/>
        </w:rPr>
        <w:t xml:space="preserve">, לילדים היתומים ולכל מי שנפגע מהאלימות הקשה והאכזרית שמשתוללת במדינה. תודה רבה. </w:t>
      </w:r>
    </w:p>
    <w:p w:rsidR="0070080E" w:rsidRDefault="0070080E" w:rsidP="006366D5">
      <w:pPr>
        <w:rPr>
          <w:rtl/>
          <w:lang w:eastAsia="he-IL"/>
        </w:rPr>
      </w:pPr>
    </w:p>
    <w:p w:rsidR="0070080E" w:rsidRDefault="0070080E" w:rsidP="006366D5">
      <w:pPr>
        <w:pStyle w:val="af6"/>
        <w:keepNext/>
        <w:rPr>
          <w:rtl/>
        </w:rPr>
      </w:pPr>
      <w:r w:rsidRPr="0025316B">
        <w:rPr>
          <w:rStyle w:val="TagStyle"/>
          <w:rtl/>
        </w:rPr>
        <w:t xml:space="preserve"> &lt;&lt; יור &gt;&gt;</w:t>
      </w:r>
      <w:r w:rsidRPr="00F87470">
        <w:rPr>
          <w:rStyle w:val="TagStyle"/>
          <w:rtl/>
        </w:rPr>
        <w:t xml:space="preserve"> </w:t>
      </w:r>
      <w:r>
        <w:rPr>
          <w:rtl/>
        </w:rPr>
        <w:t>היו"ר אוריאל בוסו:</w:t>
      </w:r>
      <w:r w:rsidRPr="00F87470">
        <w:rPr>
          <w:rStyle w:val="TagStyle"/>
          <w:rtl/>
        </w:rPr>
        <w:t xml:space="preserve"> </w:t>
      </w:r>
      <w:r w:rsidRPr="0025316B">
        <w:rPr>
          <w:rStyle w:val="TagStyle"/>
          <w:rtl/>
        </w:rPr>
        <w:t>&lt;&lt;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תודה רבה. חבר הכנסת ולדימיר בליאק, בבקשה. </w:t>
      </w:r>
    </w:p>
    <w:p w:rsidR="0070080E" w:rsidRDefault="0070080E" w:rsidP="006366D5">
      <w:pPr>
        <w:rPr>
          <w:rtl/>
          <w:lang w:eastAsia="he-IL"/>
        </w:rPr>
      </w:pPr>
    </w:p>
    <w:p w:rsidR="0070080E" w:rsidRDefault="0070080E" w:rsidP="006366D5">
      <w:pPr>
        <w:pStyle w:val="a4"/>
        <w:keepNext/>
        <w:rPr>
          <w:rtl/>
        </w:rPr>
      </w:pPr>
      <w:bookmarkStart w:id="5084" w:name="ET_speaker_6127_4"/>
      <w:r w:rsidRPr="0025316B">
        <w:rPr>
          <w:rStyle w:val="TagStyle"/>
          <w:rtl/>
        </w:rPr>
        <w:t xml:space="preserve"> &lt;&lt; דובר &gt;&gt;</w:t>
      </w:r>
      <w:r w:rsidRPr="00F87470">
        <w:rPr>
          <w:rStyle w:val="TagStyle"/>
          <w:rtl/>
        </w:rPr>
        <w:t xml:space="preserve"> </w:t>
      </w:r>
      <w:bookmarkStart w:id="5085" w:name="_Toc146043840"/>
      <w:r>
        <w:rPr>
          <w:rtl/>
        </w:rPr>
        <w:t>ולדימיר בליאק (יש עתיד):</w:t>
      </w:r>
      <w:bookmarkEnd w:id="5085"/>
      <w:r w:rsidRPr="00F87470">
        <w:rPr>
          <w:rStyle w:val="TagStyle"/>
          <w:rtl/>
        </w:rPr>
        <w:t xml:space="preserve"> </w:t>
      </w:r>
      <w:r w:rsidRPr="0025316B">
        <w:rPr>
          <w:rStyle w:val="TagStyle"/>
          <w:rtl/>
        </w:rPr>
        <w:t>&lt;&lt; דובר &gt;&gt;</w:t>
      </w:r>
      <w:r>
        <w:rPr>
          <w:rtl/>
        </w:rPr>
        <w:t xml:space="preserve">   </w:t>
      </w:r>
      <w:bookmarkEnd w:id="5084"/>
    </w:p>
    <w:p w:rsidR="0070080E" w:rsidRDefault="0070080E" w:rsidP="00B658A8">
      <w:pPr>
        <w:rPr>
          <w:rtl/>
          <w:lang w:eastAsia="he-IL"/>
        </w:rPr>
      </w:pPr>
    </w:p>
    <w:p w:rsidR="0070080E" w:rsidRDefault="0070080E" w:rsidP="00AA0BCF">
      <w:pPr>
        <w:rPr>
          <w:rtl/>
          <w:lang w:eastAsia="he-IL"/>
        </w:rPr>
      </w:pPr>
      <w:r>
        <w:rPr>
          <w:rFonts w:hint="cs"/>
          <w:rtl/>
          <w:lang w:eastAsia="he-IL"/>
        </w:rPr>
        <w:t xml:space="preserve">תודה רבה, אדוני היושב-ראש. חבריי חברי הכנסת, אתמול במסגרת ביקורו המוזר, המשונה וגם קצת מבזה, </w:t>
      </w:r>
      <w:r w:rsidR="00AA0BCF">
        <w:rPr>
          <w:rFonts w:hint="cs"/>
          <w:rtl/>
          <w:lang w:eastAsia="he-IL"/>
        </w:rPr>
        <w:t>ב</w:t>
      </w:r>
      <w:r>
        <w:rPr>
          <w:rFonts w:hint="cs"/>
          <w:rtl/>
          <w:lang w:eastAsia="he-IL"/>
        </w:rPr>
        <w:t>ארצות הברית</w:t>
      </w:r>
      <w:r w:rsidR="00AA0BCF">
        <w:rPr>
          <w:rFonts w:hint="cs"/>
          <w:rtl/>
          <w:lang w:eastAsia="he-IL"/>
        </w:rPr>
        <w:t>,</w:t>
      </w:r>
      <w:r>
        <w:rPr>
          <w:rFonts w:hint="cs"/>
          <w:rtl/>
          <w:lang w:eastAsia="he-IL"/>
        </w:rPr>
        <w:t xml:space="preserve"> ראש הממשלה שלנו נפגש עם </w:t>
      </w:r>
      <w:bookmarkStart w:id="5086" w:name="_ETM_Q15_533000"/>
      <w:bookmarkEnd w:id="5086"/>
      <w:r>
        <w:rPr>
          <w:rFonts w:hint="cs"/>
          <w:rtl/>
          <w:lang w:eastAsia="he-IL"/>
        </w:rPr>
        <w:t xml:space="preserve">איש עסקים מוכר ושוחח איתו על קדמה ועל בינה </w:t>
      </w:r>
      <w:bookmarkStart w:id="5087" w:name="_ETM_Q15_535000"/>
      <w:bookmarkEnd w:id="5087"/>
      <w:r>
        <w:rPr>
          <w:rFonts w:hint="cs"/>
          <w:rtl/>
          <w:lang w:eastAsia="he-IL"/>
        </w:rPr>
        <w:t>מלאכותית. זה היה מצחיק ועצוב יחד</w:t>
      </w:r>
      <w:r w:rsidR="00AA0BCF">
        <w:rPr>
          <w:rFonts w:hint="cs"/>
          <w:rtl/>
          <w:lang w:eastAsia="he-IL"/>
        </w:rPr>
        <w:t>,</w:t>
      </w:r>
      <w:r>
        <w:rPr>
          <w:rFonts w:hint="cs"/>
          <w:rtl/>
          <w:lang w:eastAsia="he-IL"/>
        </w:rPr>
        <w:t xml:space="preserve"> כי מאז הקמת הממשלה הזאת ראש הממשלה יחד עם השרים שלו </w:t>
      </w:r>
      <w:r w:rsidR="00AA0BCF">
        <w:rPr>
          <w:rFonts w:hint="cs"/>
          <w:rtl/>
          <w:lang w:eastAsia="he-IL"/>
        </w:rPr>
        <w:t>וחברי הכנסת מהקואליציה עשו הכול</w:t>
      </w:r>
      <w:r>
        <w:rPr>
          <w:rFonts w:hint="cs"/>
          <w:rtl/>
          <w:lang w:eastAsia="he-IL"/>
        </w:rPr>
        <w:t xml:space="preserve"> כולל הכול כדי לפגוע בכל מה שמסמן קדמה. </w:t>
      </w:r>
    </w:p>
    <w:p w:rsidR="0070080E" w:rsidRDefault="0070080E" w:rsidP="006366D5">
      <w:pPr>
        <w:rPr>
          <w:rtl/>
          <w:lang w:eastAsia="he-IL"/>
        </w:rPr>
      </w:pPr>
    </w:p>
    <w:p w:rsidR="0070080E" w:rsidRDefault="0070080E" w:rsidP="00AA0BCF">
      <w:pPr>
        <w:rPr>
          <w:rtl/>
          <w:lang w:eastAsia="he-IL"/>
        </w:rPr>
      </w:pPr>
      <w:bookmarkStart w:id="5088" w:name="_ETM_Q15_554000"/>
      <w:bookmarkEnd w:id="5088"/>
      <w:r>
        <w:rPr>
          <w:rFonts w:hint="cs"/>
          <w:rtl/>
          <w:lang w:eastAsia="he-IL"/>
        </w:rPr>
        <w:t xml:space="preserve">הממשלה הזאת הרסה את ההייטק הישראלי; היא גרמה למאות </w:t>
      </w:r>
      <w:bookmarkStart w:id="5089" w:name="_ETM_Q15_556000"/>
      <w:bookmarkEnd w:id="5089"/>
      <w:r>
        <w:rPr>
          <w:rFonts w:hint="cs"/>
          <w:rtl/>
          <w:lang w:eastAsia="he-IL"/>
        </w:rPr>
        <w:t xml:space="preserve">חברות ומרכזי פיתוח להירשם מחוץ לגבולות ישראל, ולמשקיעים הזרים </w:t>
      </w:r>
      <w:r>
        <w:rPr>
          <w:rtl/>
          <w:lang w:eastAsia="he-IL"/>
        </w:rPr>
        <w:t>–</w:t>
      </w:r>
      <w:r>
        <w:rPr>
          <w:rFonts w:hint="cs"/>
          <w:rtl/>
          <w:lang w:eastAsia="he-IL"/>
        </w:rPr>
        <w:t xml:space="preserve"> פשוט לברוח מכאן. נרשמה ירידה ש</w:t>
      </w:r>
      <w:r w:rsidR="00AA0BCF">
        <w:rPr>
          <w:rFonts w:hint="cs"/>
          <w:rtl/>
          <w:lang w:eastAsia="he-IL"/>
        </w:rPr>
        <w:t>ל 70% בהשקעות הזרות מתחילת השנה,</w:t>
      </w:r>
      <w:r>
        <w:rPr>
          <w:rFonts w:hint="cs"/>
          <w:rtl/>
          <w:lang w:eastAsia="he-IL"/>
        </w:rPr>
        <w:t xml:space="preserve"> וכאשר</w:t>
      </w:r>
      <w:r w:rsidR="00AA0BCF">
        <w:rPr>
          <w:rFonts w:hint="cs"/>
          <w:rtl/>
          <w:lang w:eastAsia="he-IL"/>
        </w:rPr>
        <w:t xml:space="preserve"> כל ההייטק העולמי מתחיל להתאושש –</w:t>
      </w:r>
      <w:r>
        <w:rPr>
          <w:rFonts w:hint="cs"/>
          <w:rtl/>
          <w:lang w:eastAsia="he-IL"/>
        </w:rPr>
        <w:t xml:space="preserve"> ההייטק הישראלי ממשיך לשקוע</w:t>
      </w:r>
      <w:r w:rsidR="00AA0BCF">
        <w:rPr>
          <w:rFonts w:hint="cs"/>
          <w:rtl/>
          <w:lang w:eastAsia="he-IL"/>
        </w:rPr>
        <w:t>,</w:t>
      </w:r>
      <w:r>
        <w:rPr>
          <w:rFonts w:hint="cs"/>
          <w:rtl/>
          <w:lang w:eastAsia="he-IL"/>
        </w:rPr>
        <w:t xml:space="preserve"> כי הממשלה הזאת </w:t>
      </w:r>
      <w:bookmarkStart w:id="5090" w:name="_ETM_Q15_583000"/>
      <w:bookmarkEnd w:id="5090"/>
      <w:r>
        <w:rPr>
          <w:rFonts w:hint="cs"/>
          <w:rtl/>
          <w:lang w:eastAsia="he-IL"/>
        </w:rPr>
        <w:t>שמה לה למטרה לחסל אותו. בזה היא דווקא מצליחה לא רע.</w:t>
      </w:r>
      <w:bookmarkStart w:id="5091" w:name="_ETM_Q15_586000"/>
      <w:bookmarkEnd w:id="5091"/>
      <w:r>
        <w:rPr>
          <w:rFonts w:hint="cs"/>
          <w:rtl/>
          <w:lang w:eastAsia="he-IL"/>
        </w:rPr>
        <w:t xml:space="preserve"> התוצאה</w:t>
      </w:r>
      <w:r w:rsidR="00AA0BCF">
        <w:rPr>
          <w:rFonts w:hint="cs"/>
          <w:rtl/>
          <w:lang w:eastAsia="he-IL"/>
        </w:rPr>
        <w:t>:</w:t>
      </w:r>
      <w:r>
        <w:rPr>
          <w:rFonts w:hint="cs"/>
          <w:rtl/>
          <w:lang w:eastAsia="he-IL"/>
        </w:rPr>
        <w:t xml:space="preserve"> השמדת הערך המשמעותי ביותר בכלכלת ישראל, ירידה ניכרת בהכנסות </w:t>
      </w:r>
      <w:bookmarkStart w:id="5092" w:name="_ETM_Q15_597000"/>
      <w:bookmarkEnd w:id="5092"/>
      <w:r>
        <w:rPr>
          <w:rFonts w:hint="cs"/>
          <w:rtl/>
          <w:lang w:eastAsia="he-IL"/>
        </w:rPr>
        <w:t>המדינה, ובהמשך צפויה גם פגיעה לא קלה בתעסוקה</w:t>
      </w:r>
      <w:r w:rsidR="00AA0BCF">
        <w:rPr>
          <w:rFonts w:hint="cs"/>
          <w:rtl/>
          <w:lang w:eastAsia="he-IL"/>
        </w:rPr>
        <w:t>.</w:t>
      </w:r>
      <w:r>
        <w:rPr>
          <w:rFonts w:hint="cs"/>
          <w:rtl/>
          <w:lang w:eastAsia="he-IL"/>
        </w:rPr>
        <w:t xml:space="preserve"> הכול בגלל חבורה מופקרת של שרים וחברי כנסת שבאו להרוס את </w:t>
      </w:r>
      <w:bookmarkStart w:id="5093" w:name="_ETM_Q15_608000"/>
      <w:bookmarkEnd w:id="5093"/>
      <w:r>
        <w:rPr>
          <w:rFonts w:hint="cs"/>
          <w:rtl/>
          <w:lang w:eastAsia="he-IL"/>
        </w:rPr>
        <w:t xml:space="preserve">ישראל היהודית, הדמוקרטית והליברלית. </w:t>
      </w:r>
    </w:p>
    <w:p w:rsidR="0070080E" w:rsidRDefault="0070080E" w:rsidP="006366D5">
      <w:pPr>
        <w:rPr>
          <w:rtl/>
          <w:lang w:eastAsia="he-IL"/>
        </w:rPr>
      </w:pPr>
    </w:p>
    <w:p w:rsidR="0070080E" w:rsidRDefault="0070080E" w:rsidP="006366D5">
      <w:pPr>
        <w:rPr>
          <w:rtl/>
          <w:lang w:eastAsia="he-IL"/>
        </w:rPr>
      </w:pPr>
      <w:bookmarkStart w:id="5094" w:name="_ETM_Q15_616000"/>
      <w:bookmarkEnd w:id="5094"/>
      <w:r>
        <w:rPr>
          <w:rFonts w:hint="cs"/>
          <w:rtl/>
          <w:lang w:eastAsia="he-IL"/>
        </w:rPr>
        <w:t>כאשר ראש הממשלה הכושל מדבר בחו"ל על בינה מלאכותית, אצלו בבית כאן משרד העלייה והקליטה מקפיא את הת</w:t>
      </w:r>
      <w:r w:rsidR="00AA0BCF">
        <w:rPr>
          <w:rFonts w:hint="cs"/>
          <w:rtl/>
          <w:lang w:eastAsia="he-IL"/>
        </w:rPr>
        <w:t>ו</w:t>
      </w:r>
      <w:r>
        <w:rPr>
          <w:rFonts w:hint="cs"/>
          <w:rtl/>
          <w:lang w:eastAsia="he-IL"/>
        </w:rPr>
        <w:t xml:space="preserve">כנית לקליטת המדענים העולים בגלל מחסור בתקציב </w:t>
      </w:r>
      <w:r>
        <w:rPr>
          <w:rtl/>
          <w:lang w:eastAsia="he-IL"/>
        </w:rPr>
        <w:t>–</w:t>
      </w:r>
      <w:r>
        <w:rPr>
          <w:rFonts w:hint="cs"/>
          <w:rtl/>
          <w:lang w:eastAsia="he-IL"/>
        </w:rPr>
        <w:t xml:space="preserve"> שימו לב </w:t>
      </w:r>
      <w:r>
        <w:rPr>
          <w:rtl/>
          <w:lang w:eastAsia="he-IL"/>
        </w:rPr>
        <w:t>–</w:t>
      </w:r>
      <w:r>
        <w:rPr>
          <w:rFonts w:hint="cs"/>
          <w:rtl/>
          <w:lang w:eastAsia="he-IL"/>
        </w:rPr>
        <w:t xml:space="preserve"> של 13 מיליון שקל. </w:t>
      </w:r>
    </w:p>
    <w:p w:rsidR="0070080E" w:rsidRDefault="0070080E" w:rsidP="006366D5">
      <w:pPr>
        <w:rPr>
          <w:rtl/>
          <w:lang w:eastAsia="he-IL"/>
        </w:rPr>
      </w:pPr>
    </w:p>
    <w:p w:rsidR="0070080E" w:rsidRDefault="0070080E" w:rsidP="006366D5">
      <w:pPr>
        <w:rPr>
          <w:rtl/>
          <w:lang w:eastAsia="he-IL"/>
        </w:rPr>
      </w:pPr>
      <w:r>
        <w:rPr>
          <w:rFonts w:hint="cs"/>
          <w:rtl/>
          <w:lang w:eastAsia="he-IL"/>
        </w:rPr>
        <w:t xml:space="preserve">בשבוע שעבר, בוועדת הכספים, שבה אני משמש כמרכז </w:t>
      </w:r>
      <w:bookmarkStart w:id="5095" w:name="_ETM_Q15_636000"/>
      <w:bookmarkEnd w:id="5095"/>
      <w:r>
        <w:rPr>
          <w:rFonts w:hint="cs"/>
          <w:rtl/>
          <w:lang w:eastAsia="he-IL"/>
        </w:rPr>
        <w:t xml:space="preserve">האופוזיציה, אישרו העברת 476 מיליון שקלים לטובת החינוך החרדי, בחורי ישיבות ועמותות הציונות הדתית. </w:t>
      </w:r>
      <w:bookmarkStart w:id="5096" w:name="_ETM_Q15_645000"/>
      <w:bookmarkEnd w:id="5096"/>
      <w:r>
        <w:rPr>
          <w:rFonts w:hint="cs"/>
          <w:rtl/>
          <w:lang w:eastAsia="he-IL"/>
        </w:rPr>
        <w:t xml:space="preserve">הבוקר הוועדה דנה בהעברת 61 מיליון שקלים לצרכים לא בדיוק קיימים של המשרד לשירותי דת. מדוע הם לא בדיוק קיימים? כי ביקשנו בוועדה הסברים ולא קיבלנו. אבל 13 מיליון שקלים למדענים העולים </w:t>
      </w:r>
      <w:bookmarkStart w:id="5097" w:name="_ETM_Q15_671000"/>
      <w:bookmarkEnd w:id="5097"/>
      <w:r>
        <w:rPr>
          <w:rFonts w:hint="cs"/>
          <w:rtl/>
          <w:lang w:eastAsia="he-IL"/>
        </w:rPr>
        <w:t>בקואליציה לא מצאו.</w:t>
      </w:r>
    </w:p>
    <w:p w:rsidR="0070080E" w:rsidRDefault="0070080E" w:rsidP="006366D5">
      <w:pPr>
        <w:rPr>
          <w:rtl/>
          <w:lang w:eastAsia="he-IL"/>
        </w:rPr>
      </w:pPr>
    </w:p>
    <w:p w:rsidR="0070080E" w:rsidRDefault="0070080E" w:rsidP="006366D5">
      <w:pPr>
        <w:rPr>
          <w:rtl/>
          <w:lang w:eastAsia="he-IL"/>
        </w:rPr>
      </w:pPr>
      <w:r>
        <w:rPr>
          <w:rFonts w:hint="cs"/>
          <w:rtl/>
          <w:lang w:eastAsia="he-IL"/>
        </w:rPr>
        <w:t xml:space="preserve">הממשלה הקיצונית </w:t>
      </w:r>
      <w:proofErr w:type="spellStart"/>
      <w:r>
        <w:rPr>
          <w:rFonts w:hint="cs"/>
          <w:rtl/>
          <w:lang w:eastAsia="he-IL"/>
        </w:rPr>
        <w:t>והכהניסטית</w:t>
      </w:r>
      <w:proofErr w:type="spellEnd"/>
      <w:r>
        <w:rPr>
          <w:rFonts w:hint="cs"/>
          <w:rtl/>
          <w:lang w:eastAsia="he-IL"/>
        </w:rPr>
        <w:t xml:space="preserve"> הזאת נלחמת בהייטק, נלחמת בחינוך הממלכתי, נלחמת בעולים, נלחמת במדע, נלחמת במגילת העצמאות </w:t>
      </w:r>
      <w:r>
        <w:rPr>
          <w:rtl/>
          <w:lang w:eastAsia="he-IL"/>
        </w:rPr>
        <w:t>–</w:t>
      </w:r>
      <w:r>
        <w:rPr>
          <w:rFonts w:hint="cs"/>
          <w:rtl/>
          <w:lang w:eastAsia="he-IL"/>
        </w:rPr>
        <w:t xml:space="preserve"> בכל ערכי היסוד של מדינת ישראל. כולי תקווה כי בשנה החדשה אנחנו נשלח את הממשלה הרעה הזאת הביתה, כי </w:t>
      </w:r>
      <w:bookmarkStart w:id="5098" w:name="_ETM_Q15_699000"/>
      <w:bookmarkEnd w:id="5098"/>
      <w:r>
        <w:rPr>
          <w:rFonts w:hint="cs"/>
          <w:rtl/>
          <w:lang w:eastAsia="he-IL"/>
        </w:rPr>
        <w:t xml:space="preserve">אין לנו ארץ אחרת. תודה רבה. </w:t>
      </w:r>
    </w:p>
    <w:p w:rsidR="0070080E" w:rsidRDefault="0070080E" w:rsidP="006366D5">
      <w:pPr>
        <w:rPr>
          <w:rtl/>
          <w:lang w:eastAsia="he-IL"/>
        </w:rPr>
      </w:pPr>
    </w:p>
    <w:p w:rsidR="0070080E" w:rsidRDefault="0070080E" w:rsidP="006366D5">
      <w:pPr>
        <w:pStyle w:val="af6"/>
        <w:keepNext/>
        <w:rPr>
          <w:rtl/>
        </w:rPr>
      </w:pPr>
      <w:bookmarkStart w:id="5099" w:name="ET_yor_6488_5"/>
      <w:r w:rsidRPr="0025316B">
        <w:rPr>
          <w:rStyle w:val="TagStyle"/>
          <w:rtl/>
        </w:rPr>
        <w:t xml:space="preserve"> &lt;&lt; יור &gt;&gt;</w:t>
      </w:r>
      <w:r w:rsidRPr="00CB77E9">
        <w:rPr>
          <w:rStyle w:val="TagStyle"/>
          <w:rtl/>
        </w:rPr>
        <w:t xml:space="preserve"> </w:t>
      </w:r>
      <w:r>
        <w:rPr>
          <w:rtl/>
        </w:rPr>
        <w:t>היו"ר אוריאל בוסו:</w:t>
      </w:r>
      <w:r w:rsidRPr="00CB77E9">
        <w:rPr>
          <w:rStyle w:val="TagStyle"/>
          <w:rtl/>
        </w:rPr>
        <w:t xml:space="preserve"> </w:t>
      </w:r>
      <w:r w:rsidRPr="0025316B">
        <w:rPr>
          <w:rStyle w:val="TagStyle"/>
          <w:rtl/>
        </w:rPr>
        <w:t>&lt;&lt; יור &gt;&gt;</w:t>
      </w:r>
      <w:r>
        <w:rPr>
          <w:rtl/>
        </w:rPr>
        <w:t xml:space="preserve">   </w:t>
      </w:r>
      <w:bookmarkEnd w:id="5099"/>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תודה רבה. חברת הכנסת נעמה לזימי, בבקשה. </w:t>
      </w:r>
    </w:p>
    <w:p w:rsidR="0070080E" w:rsidRDefault="0070080E" w:rsidP="006366D5">
      <w:pPr>
        <w:rPr>
          <w:rtl/>
          <w:lang w:eastAsia="he-IL"/>
        </w:rPr>
      </w:pPr>
    </w:p>
    <w:p w:rsidR="0070080E" w:rsidRDefault="0070080E" w:rsidP="006366D5">
      <w:pPr>
        <w:pStyle w:val="a4"/>
        <w:keepNext/>
        <w:rPr>
          <w:rtl/>
        </w:rPr>
      </w:pPr>
      <w:bookmarkStart w:id="5100" w:name="ET_speaker_6236_6"/>
      <w:r w:rsidRPr="0025316B">
        <w:rPr>
          <w:rStyle w:val="TagStyle"/>
          <w:rtl/>
        </w:rPr>
        <w:t xml:space="preserve"> &lt;&lt; דובר &gt;&gt;</w:t>
      </w:r>
      <w:r w:rsidRPr="00CB77E9">
        <w:rPr>
          <w:rStyle w:val="TagStyle"/>
          <w:rtl/>
        </w:rPr>
        <w:t xml:space="preserve"> </w:t>
      </w:r>
      <w:bookmarkStart w:id="5101" w:name="_Toc146043841"/>
      <w:r>
        <w:rPr>
          <w:rtl/>
        </w:rPr>
        <w:t>נעמה לזימי (העבודה):</w:t>
      </w:r>
      <w:bookmarkEnd w:id="5101"/>
      <w:r w:rsidRPr="00CB77E9">
        <w:rPr>
          <w:rStyle w:val="TagStyle"/>
          <w:rtl/>
        </w:rPr>
        <w:t xml:space="preserve"> </w:t>
      </w:r>
      <w:r w:rsidRPr="0025316B">
        <w:rPr>
          <w:rStyle w:val="TagStyle"/>
          <w:rtl/>
        </w:rPr>
        <w:t>&lt;&lt; דובר &gt;&gt;</w:t>
      </w:r>
      <w:r>
        <w:rPr>
          <w:rtl/>
        </w:rPr>
        <w:t xml:space="preserve">   </w:t>
      </w:r>
      <w:bookmarkEnd w:id="5100"/>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כבוד יושב-ראש הישיבה, חברי הכנסת, </w:t>
      </w:r>
      <w:bookmarkStart w:id="5102" w:name="_ETM_Q15_721000"/>
      <w:bookmarkEnd w:id="5102"/>
      <w:r>
        <w:rPr>
          <w:rFonts w:hint="cs"/>
          <w:rtl/>
          <w:lang w:eastAsia="he-IL"/>
        </w:rPr>
        <w:t xml:space="preserve">את הנאום הזה אני מקדישה לאברהם ברוך ז"ל, שנהרג רק בגלל שלא היה סולם גבוה מספיק למערך הכבאות בערד כדי להציל אותו. המקרה של אברהם לא יוצא לי מהראש </w:t>
      </w:r>
      <w:r>
        <w:rPr>
          <w:rFonts w:hint="eastAsia"/>
          <w:rtl/>
          <w:lang w:eastAsia="he-IL"/>
        </w:rPr>
        <w:t>–</w:t>
      </w:r>
      <w:r>
        <w:rPr>
          <w:rFonts w:hint="cs"/>
          <w:rtl/>
          <w:lang w:eastAsia="he-IL"/>
        </w:rPr>
        <w:t xml:space="preserve"> בטוחה שלכולם. </w:t>
      </w:r>
    </w:p>
    <w:p w:rsidR="0070080E" w:rsidRDefault="0070080E" w:rsidP="006366D5">
      <w:pPr>
        <w:rPr>
          <w:rtl/>
          <w:lang w:eastAsia="he-IL"/>
        </w:rPr>
      </w:pPr>
    </w:p>
    <w:p w:rsidR="0070080E" w:rsidRDefault="0070080E" w:rsidP="00647527">
      <w:pPr>
        <w:rPr>
          <w:rtl/>
        </w:rPr>
      </w:pPr>
      <w:bookmarkStart w:id="5103" w:name="TOR_Q16"/>
      <w:bookmarkEnd w:id="5103"/>
      <w:r>
        <w:rPr>
          <w:rFonts w:hint="cs"/>
          <w:rtl/>
        </w:rPr>
        <w:t>אני לא יודעת איך אפשר לעבור לסדר-היום כשאדם נשרף למוות בעוד הכבאית סמוכה אליו</w:t>
      </w:r>
      <w:r w:rsidR="00647527">
        <w:rPr>
          <w:rFonts w:hint="cs"/>
          <w:rtl/>
        </w:rPr>
        <w:t>,</w:t>
      </w:r>
      <w:r>
        <w:rPr>
          <w:rFonts w:hint="cs"/>
          <w:rtl/>
        </w:rPr>
        <w:t xml:space="preserve"> רק כי לא היה סולם גבוה מספיק. כאילו חיים של ציבור זה עפר, אבק, אפשר פשוט לוותר עליהם אם לא נמצאים במקום הנכון. ומה התגובה של הממשלה הזו? זאת הממשלה שקיצצה 2.5 מיליון שקלים ממערך הכבאות</w:t>
      </w:r>
      <w:r w:rsidRPr="002D74DB">
        <w:rPr>
          <w:rFonts w:hint="cs"/>
          <w:rtl/>
        </w:rPr>
        <w:t xml:space="preserve"> </w:t>
      </w:r>
      <w:r>
        <w:rPr>
          <w:rFonts w:hint="cs"/>
          <w:rtl/>
        </w:rPr>
        <w:t xml:space="preserve">בשבוע שעבר. היום, בקיצוצים של היום, אמרו לנו </w:t>
      </w:r>
      <w:r>
        <w:rPr>
          <w:rFonts w:hint="eastAsia"/>
          <w:rtl/>
        </w:rPr>
        <w:t>–</w:t>
      </w:r>
      <w:r>
        <w:rPr>
          <w:rFonts w:hint="cs"/>
          <w:rtl/>
        </w:rPr>
        <w:t xml:space="preserve"> ולדימיר פה </w:t>
      </w:r>
      <w:r>
        <w:rPr>
          <w:rtl/>
        </w:rPr>
        <w:t>–</w:t>
      </w:r>
      <w:r>
        <w:rPr>
          <w:rFonts w:hint="cs"/>
          <w:rtl/>
        </w:rPr>
        <w:t xml:space="preserve"> מה אמרו לנו?</w:t>
      </w:r>
      <w:r w:rsidR="00B658A8">
        <w:rPr>
          <w:rFonts w:hint="cs"/>
          <w:rtl/>
        </w:rPr>
        <w:t xml:space="preserve"> </w:t>
      </w:r>
      <w:r>
        <w:rPr>
          <w:rFonts w:hint="cs"/>
          <w:rtl/>
        </w:rPr>
        <w:t>זה מעודפים. זה מעודפים. אבל תגידו, בערד יש עודפים?</w:t>
      </w:r>
    </w:p>
    <w:p w:rsidR="0070080E" w:rsidRDefault="0070080E" w:rsidP="006366D5">
      <w:pPr>
        <w:rPr>
          <w:rtl/>
        </w:rPr>
      </w:pPr>
    </w:p>
    <w:p w:rsidR="0070080E" w:rsidRDefault="0070080E" w:rsidP="006366D5">
      <w:pPr>
        <w:pStyle w:val="af5"/>
        <w:keepNext/>
        <w:rPr>
          <w:rtl/>
        </w:rPr>
      </w:pPr>
      <w:bookmarkStart w:id="5104" w:name="ET_interruption_6127_4"/>
      <w:r w:rsidRPr="00530C96">
        <w:rPr>
          <w:rStyle w:val="TagStyle"/>
          <w:rtl/>
        </w:rPr>
        <w:t xml:space="preserve"> &lt;&lt; קריאה &gt;&gt; </w:t>
      </w:r>
      <w:r>
        <w:rPr>
          <w:rtl/>
        </w:rPr>
        <w:t>ולדימיר בליאק (יש עתיד):</w:t>
      </w:r>
      <w:r w:rsidRPr="00530C96">
        <w:rPr>
          <w:rStyle w:val="TagStyle"/>
          <w:rtl/>
        </w:rPr>
        <w:t xml:space="preserve"> &lt;&lt; קריאה &gt;&gt;</w:t>
      </w:r>
      <w:r>
        <w:rPr>
          <w:rtl/>
        </w:rPr>
        <w:t xml:space="preserve">   </w:t>
      </w:r>
      <w:bookmarkEnd w:id="5104"/>
    </w:p>
    <w:p w:rsidR="0070080E" w:rsidRDefault="0070080E" w:rsidP="00B658A8">
      <w:pPr>
        <w:rPr>
          <w:rtl/>
          <w:lang w:eastAsia="he-IL"/>
        </w:rPr>
      </w:pPr>
    </w:p>
    <w:p w:rsidR="0070080E" w:rsidRDefault="0070080E" w:rsidP="006366D5">
      <w:pPr>
        <w:rPr>
          <w:rtl/>
          <w:lang w:eastAsia="he-IL"/>
        </w:rPr>
      </w:pPr>
      <w:r>
        <w:rPr>
          <w:rFonts w:hint="cs"/>
          <w:rtl/>
          <w:lang w:eastAsia="he-IL"/>
        </w:rPr>
        <w:t>משרד הרווחה, איזה עודפים?</w:t>
      </w:r>
    </w:p>
    <w:p w:rsidR="0070080E" w:rsidRDefault="0070080E" w:rsidP="006366D5">
      <w:pPr>
        <w:rPr>
          <w:rtl/>
          <w:lang w:eastAsia="he-IL"/>
        </w:rPr>
      </w:pPr>
    </w:p>
    <w:p w:rsidR="0070080E" w:rsidRDefault="0070080E" w:rsidP="006366D5">
      <w:pPr>
        <w:pStyle w:val="-"/>
        <w:keepNext/>
        <w:rPr>
          <w:rtl/>
        </w:rPr>
      </w:pPr>
      <w:bookmarkStart w:id="5105" w:name="ET_speakercontinue_6236_5"/>
      <w:r w:rsidRPr="00530C96">
        <w:rPr>
          <w:rStyle w:val="TagStyle"/>
          <w:rtl/>
        </w:rPr>
        <w:t xml:space="preserve"> &lt;&lt; דובר_המשך &gt;&gt; </w:t>
      </w:r>
      <w:r>
        <w:rPr>
          <w:rtl/>
        </w:rPr>
        <w:t>נעמה לזימי (העבודה):</w:t>
      </w:r>
      <w:r w:rsidRPr="00530C96">
        <w:rPr>
          <w:rStyle w:val="TagStyle"/>
          <w:rtl/>
        </w:rPr>
        <w:t xml:space="preserve"> &lt;&lt; דובר_המשך &gt;&gt;</w:t>
      </w:r>
      <w:r>
        <w:rPr>
          <w:rtl/>
        </w:rPr>
        <w:t xml:space="preserve">   </w:t>
      </w:r>
      <w:bookmarkEnd w:id="5105"/>
    </w:p>
    <w:p w:rsidR="0070080E" w:rsidRDefault="0070080E" w:rsidP="00B658A8">
      <w:pPr>
        <w:rPr>
          <w:rtl/>
          <w:lang w:eastAsia="he-IL"/>
        </w:rPr>
      </w:pPr>
    </w:p>
    <w:p w:rsidR="0070080E" w:rsidRDefault="0070080E" w:rsidP="006366D5">
      <w:pPr>
        <w:rPr>
          <w:rtl/>
          <w:lang w:eastAsia="he-IL"/>
        </w:rPr>
      </w:pPr>
      <w:r>
        <w:rPr>
          <w:rFonts w:hint="cs"/>
          <w:rtl/>
          <w:lang w:eastAsia="he-IL"/>
        </w:rPr>
        <w:t xml:space="preserve">בשבילכם יש עודפים? אני אגיד לכם </w:t>
      </w:r>
      <w:r>
        <w:rPr>
          <w:rtl/>
          <w:lang w:eastAsia="he-IL"/>
        </w:rPr>
        <w:t>–</w:t>
      </w:r>
      <w:r>
        <w:rPr>
          <w:rFonts w:hint="cs"/>
          <w:rtl/>
          <w:lang w:eastAsia="he-IL"/>
        </w:rPr>
        <w:t xml:space="preserve"> לשירותים החברתיים שלנו אין עודפים. </w:t>
      </w:r>
      <w:bookmarkStart w:id="5106" w:name="_ETM_Q16_211536"/>
      <w:bookmarkEnd w:id="5106"/>
      <w:r>
        <w:rPr>
          <w:rFonts w:hint="cs"/>
          <w:rtl/>
          <w:lang w:eastAsia="he-IL"/>
        </w:rPr>
        <w:t>יש חוסר גדול. ומי שחושב שהקומבינה היא לקחת במקום לתקצב ולתגבר ולהרחיב ולאפשר חיים לאנשים עבור שירותי דת, זה לא יהודי. זה לא יהודי</w:t>
      </w:r>
      <w:r w:rsidR="00647527">
        <w:rPr>
          <w:rFonts w:hint="cs"/>
          <w:rtl/>
          <w:lang w:eastAsia="he-IL"/>
        </w:rPr>
        <w:t>,</w:t>
      </w:r>
      <w:r>
        <w:rPr>
          <w:rFonts w:hint="cs"/>
          <w:rtl/>
          <w:lang w:eastAsia="he-IL"/>
        </w:rPr>
        <w:t xml:space="preserve"> כי אלו שירותים שהם פיקוח נפש לכל דבר ועניין. היום קיצצו מהפיקוח על תאונות בנייה ועבודה, כי גם החיים של הפועלים הם כלום. </w:t>
      </w:r>
    </w:p>
    <w:p w:rsidR="0070080E" w:rsidRDefault="0070080E" w:rsidP="006366D5">
      <w:pPr>
        <w:rPr>
          <w:rtl/>
          <w:lang w:eastAsia="he-IL"/>
        </w:rPr>
      </w:pPr>
    </w:p>
    <w:p w:rsidR="0070080E" w:rsidRDefault="0070080E" w:rsidP="00647527">
      <w:pPr>
        <w:rPr>
          <w:rtl/>
          <w:lang w:eastAsia="he-IL"/>
        </w:rPr>
      </w:pPr>
      <w:r>
        <w:rPr>
          <w:rFonts w:hint="cs"/>
          <w:rtl/>
          <w:lang w:eastAsia="he-IL"/>
        </w:rPr>
        <w:t xml:space="preserve">תגידו לי, אמר חברי גלעד קריב, בצדק </w:t>
      </w:r>
      <w:r>
        <w:rPr>
          <w:rtl/>
          <w:lang w:eastAsia="he-IL"/>
        </w:rPr>
        <w:t>–</w:t>
      </w:r>
      <w:r>
        <w:rPr>
          <w:rFonts w:hint="cs"/>
          <w:rtl/>
          <w:lang w:eastAsia="he-IL"/>
        </w:rPr>
        <w:t xml:space="preserve"> בית כנסת שייבנה על הכסף הזה, האם הוא ראוי? האם זה מה שאנחנו רואים בערכים היהודיים שלנו? בטח לא שלי, בטח לא שלכם, אבל כנראה הממשלה הזו איבדה לגמרי את העניין, איבדה לגמרי את העניין בחיים עצמם, בציבור. הכול סביב ביזה, ואז הם יגידו שזה עניין </w:t>
      </w:r>
      <w:bookmarkStart w:id="5107" w:name="_ETM_Q16_280374"/>
      <w:bookmarkEnd w:id="5107"/>
      <w:r>
        <w:rPr>
          <w:rFonts w:hint="cs"/>
          <w:rtl/>
          <w:lang w:eastAsia="he-IL"/>
        </w:rPr>
        <w:t>של צמצום מה שלא היה לפני</w:t>
      </w:r>
      <w:r w:rsidR="00647527">
        <w:rPr>
          <w:rFonts w:hint="cs"/>
          <w:rtl/>
          <w:lang w:eastAsia="he-IL"/>
        </w:rPr>
        <w:t xml:space="preserve"> כן, השוואת פערים, השוואת תנאים –</w:t>
      </w:r>
      <w:r>
        <w:rPr>
          <w:rFonts w:hint="cs"/>
          <w:rtl/>
          <w:lang w:eastAsia="he-IL"/>
        </w:rPr>
        <w:t xml:space="preserve"> אבל לא</w:t>
      </w:r>
      <w:r w:rsidR="00647527">
        <w:rPr>
          <w:rFonts w:hint="cs"/>
          <w:rtl/>
          <w:lang w:eastAsia="he-IL"/>
        </w:rPr>
        <w:t>;</w:t>
      </w:r>
      <w:r>
        <w:rPr>
          <w:rFonts w:hint="cs"/>
          <w:rtl/>
          <w:lang w:eastAsia="he-IL"/>
        </w:rPr>
        <w:t xml:space="preserve"> לקצץ מהשירותים החברתיים, לקצץ מהרשות לתאונות בנייה ועבודה, ממערך הכבאות, מאנשים עם מוגבלות, מניצולי שואה </w:t>
      </w:r>
      <w:r>
        <w:rPr>
          <w:rtl/>
          <w:lang w:eastAsia="he-IL"/>
        </w:rPr>
        <w:t>–</w:t>
      </w:r>
      <w:r>
        <w:rPr>
          <w:rFonts w:hint="cs"/>
          <w:rtl/>
          <w:lang w:eastAsia="he-IL"/>
        </w:rPr>
        <w:t xml:space="preserve"> זה לא סביר. אבל הממשלה הזו איבדה את הסבירות.</w:t>
      </w:r>
    </w:p>
    <w:p w:rsidR="0070080E" w:rsidRDefault="0070080E" w:rsidP="006366D5">
      <w:pPr>
        <w:rPr>
          <w:rtl/>
          <w:lang w:eastAsia="he-IL"/>
        </w:rPr>
      </w:pPr>
    </w:p>
    <w:p w:rsidR="0070080E" w:rsidRDefault="0070080E" w:rsidP="006366D5">
      <w:pPr>
        <w:rPr>
          <w:rtl/>
          <w:lang w:eastAsia="he-IL"/>
        </w:rPr>
      </w:pPr>
      <w:r>
        <w:rPr>
          <w:rFonts w:hint="cs"/>
          <w:rtl/>
          <w:lang w:eastAsia="he-IL"/>
        </w:rPr>
        <w:t xml:space="preserve">ואני אסיים </w:t>
      </w:r>
      <w:bookmarkStart w:id="5108" w:name="_ETM_Q16_302079"/>
      <w:bookmarkEnd w:id="5108"/>
      <w:r>
        <w:rPr>
          <w:rFonts w:hint="cs"/>
          <w:rtl/>
          <w:lang w:eastAsia="he-IL"/>
        </w:rPr>
        <w:t xml:space="preserve">בשירה של תהילה </w:t>
      </w:r>
      <w:proofErr w:type="spellStart"/>
      <w:r>
        <w:rPr>
          <w:rFonts w:hint="cs"/>
          <w:rtl/>
          <w:lang w:eastAsia="he-IL"/>
        </w:rPr>
        <w:t>חכימי</w:t>
      </w:r>
      <w:proofErr w:type="spellEnd"/>
      <w:r w:rsidR="00647527">
        <w:rPr>
          <w:rFonts w:hint="cs"/>
          <w:rtl/>
          <w:lang w:eastAsia="he-IL"/>
        </w:rPr>
        <w:t>,</w:t>
      </w:r>
      <w:r>
        <w:rPr>
          <w:rFonts w:hint="cs"/>
          <w:rtl/>
          <w:lang w:eastAsia="he-IL"/>
        </w:rPr>
        <w:t xml:space="preserve"> "מלח הארץ": "מדינת מלחמה / שוכחת / מדינת רווחה / אל המדבר הצהוב נושבות רוחות / מכסות את הכור בדימונה / מכסות את המפעלים / מכסות את הפועלים. / שופטים / פוליטיקאים / עסקנים ציוניים / בעלי בית של שטחי מרעה / מלח הארץ / נזרה בחתכי פריפריה".</w:t>
      </w:r>
    </w:p>
    <w:p w:rsidR="0070080E" w:rsidRDefault="0070080E" w:rsidP="006366D5">
      <w:pPr>
        <w:rPr>
          <w:rtl/>
          <w:lang w:eastAsia="he-IL"/>
        </w:rPr>
      </w:pPr>
    </w:p>
    <w:p w:rsidR="0070080E" w:rsidRDefault="0070080E" w:rsidP="006366D5">
      <w:pPr>
        <w:pStyle w:val="af6"/>
        <w:keepNext/>
        <w:rPr>
          <w:rtl/>
        </w:rPr>
      </w:pPr>
      <w:r w:rsidRPr="00530C96">
        <w:rPr>
          <w:rStyle w:val="TagStyle"/>
          <w:rtl/>
        </w:rPr>
        <w:t xml:space="preserve"> &lt;&lt; יור &gt;&gt; </w:t>
      </w:r>
      <w:r>
        <w:rPr>
          <w:rtl/>
        </w:rPr>
        <w:t>היו"ר אוריאל בוסו:</w:t>
      </w:r>
      <w:r w:rsidRPr="00530C96">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תודה רבה. חבר הכנסת יוסף עטאונה, בבקשה.</w:t>
      </w:r>
    </w:p>
    <w:p w:rsidR="0070080E" w:rsidRDefault="0070080E" w:rsidP="006366D5">
      <w:pPr>
        <w:rPr>
          <w:rtl/>
          <w:lang w:eastAsia="he-IL"/>
        </w:rPr>
      </w:pPr>
    </w:p>
    <w:p w:rsidR="0070080E" w:rsidRDefault="0070080E" w:rsidP="006366D5">
      <w:pPr>
        <w:pStyle w:val="a4"/>
        <w:keepNext/>
        <w:rPr>
          <w:rtl/>
        </w:rPr>
      </w:pPr>
      <w:bookmarkStart w:id="5109" w:name="ET_speaker_5696_7"/>
      <w:r w:rsidRPr="00530C96">
        <w:rPr>
          <w:rStyle w:val="TagStyle"/>
          <w:rtl/>
        </w:rPr>
        <w:t xml:space="preserve"> &lt;&lt; דובר &gt;&gt; </w:t>
      </w:r>
      <w:bookmarkStart w:id="5110" w:name="_Toc146043842"/>
      <w:r>
        <w:rPr>
          <w:rtl/>
        </w:rPr>
        <w:t>יוסף עטאונה (חד"ש-תע"ל):</w:t>
      </w:r>
      <w:bookmarkEnd w:id="5110"/>
      <w:r w:rsidRPr="00530C96">
        <w:rPr>
          <w:rStyle w:val="TagStyle"/>
          <w:rtl/>
        </w:rPr>
        <w:t xml:space="preserve"> &lt;&lt; דובר &gt;&gt;</w:t>
      </w:r>
      <w:r>
        <w:rPr>
          <w:rtl/>
        </w:rPr>
        <w:t xml:space="preserve">   </w:t>
      </w:r>
      <w:bookmarkEnd w:id="5109"/>
    </w:p>
    <w:p w:rsidR="0070080E" w:rsidRDefault="0070080E" w:rsidP="00B658A8">
      <w:pPr>
        <w:rPr>
          <w:rtl/>
          <w:lang w:eastAsia="he-IL"/>
        </w:rPr>
      </w:pPr>
    </w:p>
    <w:p w:rsidR="0070080E" w:rsidRDefault="0070080E" w:rsidP="00166847">
      <w:pPr>
        <w:rPr>
          <w:rtl/>
          <w:lang w:eastAsia="he-IL"/>
        </w:rPr>
      </w:pPr>
      <w:r>
        <w:rPr>
          <w:rFonts w:hint="cs"/>
          <w:rtl/>
          <w:lang w:eastAsia="he-IL"/>
        </w:rPr>
        <w:t xml:space="preserve">כבוד היושב-ראש, כנסת נכבדה, לפני כרבע שעה </w:t>
      </w:r>
      <w:r w:rsidR="00647527">
        <w:rPr>
          <w:rFonts w:hint="cs"/>
          <w:rtl/>
          <w:lang w:eastAsia="he-IL"/>
        </w:rPr>
        <w:t xml:space="preserve">אולי </w:t>
      </w:r>
      <w:r>
        <w:rPr>
          <w:rFonts w:hint="cs"/>
          <w:rtl/>
          <w:lang w:eastAsia="he-IL"/>
        </w:rPr>
        <w:t>עלה לדוכן זה שר הכישלון הלאומי, שר השנאה והמסית הלאומי. הוא עלה לענות על דיון כל כך חשוב, על הפשיעה והאלימות בחברה הערבית</w:t>
      </w:r>
      <w:r w:rsidR="00647527">
        <w:rPr>
          <w:rFonts w:hint="cs"/>
          <w:rtl/>
          <w:lang w:eastAsia="he-IL"/>
        </w:rPr>
        <w:t>,</w:t>
      </w:r>
      <w:r>
        <w:rPr>
          <w:rFonts w:hint="cs"/>
          <w:rtl/>
          <w:lang w:eastAsia="he-IL"/>
        </w:rPr>
        <w:t xml:space="preserve"> ובמקום להתמודד עם תופעת האלימות, הרציחות וארגוני הפשיעה, הוא מצא לנכון לשיטתו </w:t>
      </w:r>
      <w:r w:rsidR="00647527">
        <w:rPr>
          <w:rFonts w:hint="cs"/>
          <w:rtl/>
          <w:lang w:eastAsia="he-IL"/>
        </w:rPr>
        <w:t xml:space="preserve">להתייחס </w:t>
      </w:r>
      <w:r>
        <w:rPr>
          <w:rFonts w:hint="cs"/>
          <w:rtl/>
          <w:lang w:eastAsia="he-IL"/>
        </w:rPr>
        <w:t>בסוף דבריו ל</w:t>
      </w:r>
      <w:r w:rsidR="00647527">
        <w:rPr>
          <w:rFonts w:hint="cs"/>
          <w:rtl/>
          <w:lang w:eastAsia="he-IL"/>
        </w:rPr>
        <w:t xml:space="preserve">אוכלוסייה הערבית הבדואית בנגב. </w:t>
      </w:r>
      <w:r>
        <w:rPr>
          <w:rFonts w:hint="cs"/>
          <w:rtl/>
          <w:lang w:eastAsia="he-IL"/>
        </w:rPr>
        <w:t>הוא דיבר על עליי</w:t>
      </w:r>
      <w:r w:rsidR="00166847">
        <w:rPr>
          <w:rFonts w:hint="cs"/>
          <w:rtl/>
          <w:lang w:eastAsia="he-IL"/>
        </w:rPr>
        <w:t>ה</w:t>
      </w:r>
      <w:r>
        <w:rPr>
          <w:rFonts w:hint="cs"/>
          <w:rtl/>
          <w:lang w:eastAsia="he-IL"/>
        </w:rPr>
        <w:t xml:space="preserve"> </w:t>
      </w:r>
      <w:r w:rsidR="00166847">
        <w:rPr>
          <w:rFonts w:hint="cs"/>
          <w:rtl/>
          <w:lang w:eastAsia="he-IL"/>
        </w:rPr>
        <w:t>ב</w:t>
      </w:r>
      <w:r>
        <w:rPr>
          <w:rFonts w:hint="cs"/>
          <w:rtl/>
          <w:lang w:eastAsia="he-IL"/>
        </w:rPr>
        <w:t xml:space="preserve">אחוז הריסת הבתים והאכיפה בנגב, וזה בא יום </w:t>
      </w:r>
      <w:bookmarkStart w:id="5111" w:name="_ETM_Q16_414622"/>
      <w:bookmarkEnd w:id="5111"/>
      <w:r>
        <w:rPr>
          <w:rFonts w:hint="cs"/>
          <w:rtl/>
          <w:lang w:eastAsia="he-IL"/>
        </w:rPr>
        <w:t>אחד אחרי שהוא גם פרסם</w:t>
      </w:r>
      <w:r w:rsidR="00166847">
        <w:rPr>
          <w:rFonts w:hint="cs"/>
          <w:rtl/>
          <w:lang w:eastAsia="he-IL"/>
        </w:rPr>
        <w:t>,</w:t>
      </w:r>
      <w:r>
        <w:rPr>
          <w:rFonts w:hint="cs"/>
          <w:rtl/>
          <w:lang w:eastAsia="he-IL"/>
        </w:rPr>
        <w:t xml:space="preserve"> אתמ</w:t>
      </w:r>
      <w:r w:rsidR="00647527">
        <w:rPr>
          <w:rFonts w:hint="cs"/>
          <w:rtl/>
          <w:lang w:eastAsia="he-IL"/>
        </w:rPr>
        <w:t>ול</w:t>
      </w:r>
      <w:r w:rsidR="00166847">
        <w:rPr>
          <w:rFonts w:hint="cs"/>
          <w:rtl/>
          <w:lang w:eastAsia="he-IL"/>
        </w:rPr>
        <w:t>,</w:t>
      </w:r>
      <w:r w:rsidR="00647527">
        <w:rPr>
          <w:rFonts w:hint="cs"/>
          <w:rtl/>
          <w:lang w:eastAsia="he-IL"/>
        </w:rPr>
        <w:t xml:space="preserve"> שיש עלייה בהריסת הבתים בנגב.</w:t>
      </w:r>
    </w:p>
    <w:p w:rsidR="0070080E" w:rsidRDefault="0070080E" w:rsidP="006366D5">
      <w:pPr>
        <w:rPr>
          <w:rtl/>
          <w:lang w:eastAsia="he-IL"/>
        </w:rPr>
      </w:pPr>
      <w:bookmarkStart w:id="5112" w:name="_ETM_Q16_425037"/>
      <w:bookmarkEnd w:id="5112"/>
    </w:p>
    <w:p w:rsidR="0070080E" w:rsidRDefault="0070080E" w:rsidP="00166847">
      <w:pPr>
        <w:rPr>
          <w:rtl/>
          <w:lang w:eastAsia="he-IL"/>
        </w:rPr>
      </w:pPr>
      <w:bookmarkStart w:id="5113" w:name="_ETM_Q16_425231"/>
      <w:bookmarkStart w:id="5114" w:name="_ETM_Q16_425267"/>
      <w:bookmarkStart w:id="5115" w:name="_ETM_Q16_425317"/>
      <w:bookmarkEnd w:id="5113"/>
      <w:bookmarkEnd w:id="5114"/>
      <w:bookmarkEnd w:id="5115"/>
      <w:r>
        <w:rPr>
          <w:rFonts w:hint="cs"/>
          <w:rtl/>
          <w:lang w:eastAsia="he-IL"/>
        </w:rPr>
        <w:t>אנחנו עדים בשבועות האחרונים למופע אימים של משטרת בן גביר בנגב. השאלה שצריכה להישאל</w:t>
      </w:r>
      <w:r w:rsidR="00647527">
        <w:rPr>
          <w:rFonts w:hint="cs"/>
          <w:rtl/>
          <w:lang w:eastAsia="he-IL"/>
        </w:rPr>
        <w:t xml:space="preserve"> –</w:t>
      </w:r>
      <w:r>
        <w:rPr>
          <w:rFonts w:hint="cs"/>
          <w:rtl/>
          <w:lang w:eastAsia="he-IL"/>
        </w:rPr>
        <w:t xml:space="preserve"> לא המשילות שמדבר עליה שר הכישלון הלאומי, שמאמין שבאכיפה מוגברת</w:t>
      </w:r>
      <w:r w:rsidR="00647527">
        <w:rPr>
          <w:rFonts w:hint="cs"/>
          <w:rtl/>
          <w:lang w:eastAsia="he-IL"/>
        </w:rPr>
        <w:t>,</w:t>
      </w:r>
      <w:r>
        <w:rPr>
          <w:rFonts w:hint="cs"/>
          <w:rtl/>
          <w:lang w:eastAsia="he-IL"/>
        </w:rPr>
        <w:t xml:space="preserve"> ומאמין שמה שלא הולך בכוח ילך ביותר כוח</w:t>
      </w:r>
      <w:r w:rsidR="00647527">
        <w:rPr>
          <w:rFonts w:hint="cs"/>
          <w:rtl/>
          <w:lang w:eastAsia="he-IL"/>
        </w:rPr>
        <w:t>.</w:t>
      </w:r>
      <w:r>
        <w:rPr>
          <w:rFonts w:hint="cs"/>
          <w:rtl/>
          <w:lang w:eastAsia="he-IL"/>
        </w:rPr>
        <w:t xml:space="preserve"> הוא יכול להתמודד עם סוגי</w:t>
      </w:r>
      <w:r w:rsidR="00647527">
        <w:rPr>
          <w:rFonts w:hint="cs"/>
          <w:rtl/>
          <w:lang w:eastAsia="he-IL"/>
        </w:rPr>
        <w:t>י</w:t>
      </w:r>
      <w:r>
        <w:rPr>
          <w:rFonts w:hint="cs"/>
          <w:rtl/>
          <w:lang w:eastAsia="he-IL"/>
        </w:rPr>
        <w:t>ת הבנייה בנגב. ההתמודדות האמיתית עם הסוגיה הזו בנגב היא להכיר בכפרים הלא</w:t>
      </w:r>
      <w:r w:rsidR="00647527">
        <w:rPr>
          <w:rFonts w:hint="cs"/>
          <w:rtl/>
          <w:lang w:eastAsia="he-IL"/>
        </w:rPr>
        <w:t>-</w:t>
      </w:r>
      <w:r>
        <w:rPr>
          <w:rFonts w:hint="cs"/>
          <w:rtl/>
          <w:lang w:eastAsia="he-IL"/>
        </w:rPr>
        <w:t>מוכרים בנגב</w:t>
      </w:r>
      <w:r w:rsidR="00647527">
        <w:rPr>
          <w:rFonts w:hint="cs"/>
          <w:rtl/>
          <w:lang w:eastAsia="he-IL"/>
        </w:rPr>
        <w:t>. לבתים שנהרסו בשבועות האחרונים –</w:t>
      </w:r>
      <w:r>
        <w:rPr>
          <w:rFonts w:hint="cs"/>
          <w:rtl/>
          <w:lang w:eastAsia="he-IL"/>
        </w:rPr>
        <w:t xml:space="preserve"> לאנשים האלה אין שום אפשרות להוציא היתר. המשילות האמיתית בנגב זה לא יחידת יואב וזה לא להעביר מיליונים ליחידת יואב ועוד משטרה</w:t>
      </w:r>
      <w:r w:rsidR="00166847">
        <w:rPr>
          <w:rFonts w:hint="cs"/>
          <w:rtl/>
          <w:lang w:eastAsia="he-IL"/>
        </w:rPr>
        <w:t>;</w:t>
      </w:r>
      <w:r>
        <w:rPr>
          <w:rFonts w:hint="cs"/>
          <w:rtl/>
          <w:lang w:eastAsia="he-IL"/>
        </w:rPr>
        <w:t xml:space="preserve"> המשילות האמיתית היא להכיר ביישובים האלה. המשילות האמיתית בנגב </w:t>
      </w:r>
      <w:r>
        <w:rPr>
          <w:rtl/>
          <w:lang w:eastAsia="he-IL"/>
        </w:rPr>
        <w:t>–</w:t>
      </w:r>
      <w:r>
        <w:rPr>
          <w:rFonts w:hint="cs"/>
          <w:rtl/>
          <w:lang w:eastAsia="he-IL"/>
        </w:rPr>
        <w:t xml:space="preserve"> רק היום התפרסם: בוואדי א-נעם, יישוב לא מוכר, כ-100 ילדים בגיל לימוד חובה, גן ילדים, לומדים באוהלים. המשילות </w:t>
      </w:r>
      <w:r w:rsidR="00166847">
        <w:rPr>
          <w:rFonts w:hint="cs"/>
          <w:rtl/>
          <w:lang w:eastAsia="he-IL"/>
        </w:rPr>
        <w:t>היא</w:t>
      </w:r>
      <w:r>
        <w:rPr>
          <w:rFonts w:hint="cs"/>
          <w:rtl/>
          <w:lang w:eastAsia="he-IL"/>
        </w:rPr>
        <w:t xml:space="preserve"> למצוא פתרון לילדים האלה, לתת להם כיתת גן, לתת להם אפשרות להתפתח כאזרחים שווים במרחב בנגב. המשילות האמיתית בנגב זה לא עוד משטרה, זה לא עוד שנאה. בשמונה השנים הא</w:t>
      </w:r>
      <w:r w:rsidR="00166847">
        <w:rPr>
          <w:rFonts w:hint="cs"/>
          <w:rtl/>
          <w:lang w:eastAsia="he-IL"/>
        </w:rPr>
        <w:t>חרונות נהרסו בנגב כ-10,000 בתים;</w:t>
      </w:r>
      <w:r>
        <w:rPr>
          <w:rFonts w:hint="cs"/>
          <w:rtl/>
          <w:lang w:eastAsia="he-IL"/>
        </w:rPr>
        <w:t xml:space="preserve"> כל בית שנהרס זה משפחה, זה ילדים. על מה אתם רוצים?</w:t>
      </w:r>
    </w:p>
    <w:p w:rsidR="0070080E" w:rsidRDefault="0070080E" w:rsidP="006366D5">
      <w:pPr>
        <w:rPr>
          <w:rtl/>
          <w:lang w:eastAsia="he-IL"/>
        </w:rPr>
      </w:pPr>
    </w:p>
    <w:p w:rsidR="0070080E" w:rsidRDefault="0070080E" w:rsidP="006366D5">
      <w:pPr>
        <w:pStyle w:val="af6"/>
        <w:keepNext/>
        <w:rPr>
          <w:rtl/>
        </w:rPr>
      </w:pPr>
      <w:r w:rsidRPr="00B61237">
        <w:rPr>
          <w:rStyle w:val="TagStyle"/>
          <w:rtl/>
        </w:rPr>
        <w:t xml:space="preserve"> &lt;&lt; יור &gt;&gt; </w:t>
      </w:r>
      <w:r>
        <w:rPr>
          <w:rtl/>
        </w:rPr>
        <w:t>היו"ר אוריאל בוסו:</w:t>
      </w:r>
      <w:r w:rsidRPr="00B61237">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תודה.</w:t>
      </w:r>
    </w:p>
    <w:p w:rsidR="0070080E" w:rsidRDefault="0070080E" w:rsidP="006366D5">
      <w:pPr>
        <w:rPr>
          <w:rtl/>
          <w:lang w:eastAsia="he-IL"/>
        </w:rPr>
      </w:pPr>
    </w:p>
    <w:p w:rsidR="0070080E" w:rsidRDefault="0070080E" w:rsidP="006366D5">
      <w:pPr>
        <w:pStyle w:val="-"/>
        <w:keepNext/>
        <w:rPr>
          <w:rtl/>
        </w:rPr>
      </w:pPr>
      <w:bookmarkStart w:id="5116" w:name="ET_speakercontinue_5696_9"/>
      <w:r w:rsidRPr="00B61237">
        <w:rPr>
          <w:rStyle w:val="TagStyle"/>
          <w:rtl/>
        </w:rPr>
        <w:t xml:space="preserve"> &lt;&lt; דובר_המשך &gt;&gt; </w:t>
      </w:r>
      <w:r>
        <w:rPr>
          <w:rtl/>
        </w:rPr>
        <w:t>יוסף עטאונה (חד"ש-תע"ל):</w:t>
      </w:r>
      <w:r w:rsidRPr="00B61237">
        <w:rPr>
          <w:rStyle w:val="TagStyle"/>
          <w:rtl/>
        </w:rPr>
        <w:t xml:space="preserve"> &lt;&lt; דובר_המשך &gt;&gt;</w:t>
      </w:r>
      <w:r>
        <w:rPr>
          <w:rtl/>
        </w:rPr>
        <w:t xml:space="preserve">   </w:t>
      </w:r>
      <w:bookmarkEnd w:id="5116"/>
    </w:p>
    <w:p w:rsidR="0070080E" w:rsidRDefault="0070080E" w:rsidP="00B658A8">
      <w:pPr>
        <w:rPr>
          <w:rtl/>
          <w:lang w:eastAsia="he-IL"/>
        </w:rPr>
      </w:pPr>
    </w:p>
    <w:p w:rsidR="0070080E" w:rsidRDefault="0070080E" w:rsidP="00166847">
      <w:pPr>
        <w:rPr>
          <w:rtl/>
          <w:lang w:eastAsia="he-IL"/>
        </w:rPr>
      </w:pPr>
      <w:r>
        <w:rPr>
          <w:rFonts w:hint="cs"/>
          <w:rtl/>
          <w:lang w:eastAsia="he-IL"/>
        </w:rPr>
        <w:t>מי שמוביל את מדיניות ההריסות</w:t>
      </w:r>
      <w:r w:rsidR="00166847">
        <w:rPr>
          <w:rFonts w:hint="cs"/>
          <w:rtl/>
          <w:lang w:eastAsia="he-IL"/>
        </w:rPr>
        <w:t xml:space="preserve"> –</w:t>
      </w:r>
      <w:r>
        <w:rPr>
          <w:rFonts w:hint="cs"/>
          <w:rtl/>
          <w:lang w:eastAsia="he-IL"/>
        </w:rPr>
        <w:t xml:space="preserve"> איזה ילדים יגדלו? מי </w:t>
      </w:r>
      <w:bookmarkStart w:id="5117" w:name="_ETM_Q16_559096"/>
      <w:bookmarkEnd w:id="5117"/>
      <w:r>
        <w:rPr>
          <w:rFonts w:hint="cs"/>
          <w:rtl/>
          <w:lang w:eastAsia="he-IL"/>
        </w:rPr>
        <w:t>שהורס את הבתים הורס את העתיד המשותף בנגב, הוא מגביר את העוינות, הוא מגביר את הסבל של הילדים האלה.</w:t>
      </w:r>
    </w:p>
    <w:p w:rsidR="0070080E" w:rsidRDefault="0070080E" w:rsidP="006366D5">
      <w:pPr>
        <w:rPr>
          <w:rtl/>
          <w:lang w:eastAsia="he-IL"/>
        </w:rPr>
      </w:pPr>
    </w:p>
    <w:p w:rsidR="0070080E" w:rsidRDefault="0070080E" w:rsidP="006366D5">
      <w:pPr>
        <w:pStyle w:val="af6"/>
        <w:keepNext/>
        <w:rPr>
          <w:rtl/>
        </w:rPr>
      </w:pPr>
      <w:r w:rsidRPr="00B61237">
        <w:rPr>
          <w:rStyle w:val="TagStyle"/>
          <w:rtl/>
        </w:rPr>
        <w:t xml:space="preserve"> &lt;&lt; יור &gt;&gt; </w:t>
      </w:r>
      <w:r>
        <w:rPr>
          <w:rtl/>
        </w:rPr>
        <w:t>היו"ר אוריאל בוסו:</w:t>
      </w:r>
      <w:r w:rsidRPr="00B61237">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תודה.</w:t>
      </w:r>
    </w:p>
    <w:p w:rsidR="0070080E" w:rsidRDefault="0070080E" w:rsidP="006366D5">
      <w:pPr>
        <w:rPr>
          <w:rtl/>
          <w:lang w:eastAsia="he-IL"/>
        </w:rPr>
      </w:pPr>
    </w:p>
    <w:p w:rsidR="0070080E" w:rsidRDefault="0070080E" w:rsidP="006366D5">
      <w:pPr>
        <w:pStyle w:val="-"/>
        <w:keepNext/>
        <w:rPr>
          <w:rtl/>
        </w:rPr>
      </w:pPr>
      <w:bookmarkStart w:id="5118" w:name="ET_speakercontinue_5696_11"/>
      <w:r w:rsidRPr="00B61237">
        <w:rPr>
          <w:rStyle w:val="TagStyle"/>
          <w:rtl/>
        </w:rPr>
        <w:t xml:space="preserve"> &lt;&lt; דובר_המשך &gt;&gt; </w:t>
      </w:r>
      <w:r>
        <w:rPr>
          <w:rtl/>
        </w:rPr>
        <w:t>יוסף עטאונה (חד"ש-תע"ל):</w:t>
      </w:r>
      <w:r w:rsidRPr="00B61237">
        <w:rPr>
          <w:rStyle w:val="TagStyle"/>
          <w:rtl/>
        </w:rPr>
        <w:t xml:space="preserve"> &lt;&lt; דובר_המשך &gt;&gt;</w:t>
      </w:r>
      <w:r>
        <w:rPr>
          <w:rtl/>
        </w:rPr>
        <w:t xml:space="preserve">   </w:t>
      </w:r>
      <w:bookmarkEnd w:id="5118"/>
    </w:p>
    <w:p w:rsidR="0070080E" w:rsidRDefault="0070080E" w:rsidP="00B658A8">
      <w:pPr>
        <w:rPr>
          <w:rtl/>
          <w:lang w:eastAsia="he-IL"/>
        </w:rPr>
      </w:pPr>
    </w:p>
    <w:p w:rsidR="0070080E" w:rsidRDefault="0070080E" w:rsidP="00166847">
      <w:pPr>
        <w:rPr>
          <w:rtl/>
          <w:lang w:eastAsia="he-IL"/>
        </w:rPr>
      </w:pPr>
      <w:r>
        <w:rPr>
          <w:rFonts w:hint="cs"/>
          <w:rtl/>
          <w:lang w:eastAsia="he-IL"/>
        </w:rPr>
        <w:t xml:space="preserve">ולכן כשבאים להתמודד עם האוכלוסייה הערבית הבדואית בנגב, </w:t>
      </w:r>
      <w:bookmarkStart w:id="5119" w:name="_ETM_Q16_576146"/>
      <w:bookmarkEnd w:id="5119"/>
      <w:r>
        <w:rPr>
          <w:rFonts w:hint="cs"/>
          <w:rtl/>
          <w:lang w:eastAsia="he-IL"/>
        </w:rPr>
        <w:t xml:space="preserve">צריך להפסיק </w:t>
      </w:r>
      <w:proofErr w:type="spellStart"/>
      <w:r>
        <w:rPr>
          <w:rFonts w:hint="cs"/>
          <w:rtl/>
          <w:lang w:eastAsia="he-IL"/>
        </w:rPr>
        <w:t>מיידית</w:t>
      </w:r>
      <w:proofErr w:type="spellEnd"/>
      <w:r>
        <w:rPr>
          <w:rFonts w:hint="cs"/>
          <w:rtl/>
          <w:lang w:eastAsia="he-IL"/>
        </w:rPr>
        <w:t xml:space="preserve"> את הריסת הבתים. המשילות האמיתית היא להכיר בכפרים. המשילות האמיתית </w:t>
      </w:r>
      <w:r w:rsidR="00166847">
        <w:rPr>
          <w:rFonts w:hint="cs"/>
          <w:rtl/>
          <w:lang w:eastAsia="he-IL"/>
        </w:rPr>
        <w:t>היא</w:t>
      </w:r>
      <w:r>
        <w:rPr>
          <w:rFonts w:hint="cs"/>
          <w:rtl/>
          <w:lang w:eastAsia="he-IL"/>
        </w:rPr>
        <w:t xml:space="preserve"> לטפל במערכת החינוך, ברווחה, בבריאות, ולתת לאנשים את ההזדמנות לחיות כמו </w:t>
      </w:r>
      <w:bookmarkStart w:id="5120" w:name="_ETM_Q16_593508"/>
      <w:bookmarkEnd w:id="5120"/>
      <w:r>
        <w:rPr>
          <w:rFonts w:hint="cs"/>
          <w:rtl/>
          <w:lang w:eastAsia="he-IL"/>
        </w:rPr>
        <w:t>שאר האזרחים במדינה. תודה רבה.</w:t>
      </w:r>
    </w:p>
    <w:p w:rsidR="0070080E" w:rsidRDefault="0070080E" w:rsidP="006366D5">
      <w:pPr>
        <w:rPr>
          <w:rtl/>
          <w:lang w:eastAsia="he-IL"/>
        </w:rPr>
      </w:pPr>
    </w:p>
    <w:p w:rsidR="0070080E" w:rsidRDefault="0070080E" w:rsidP="006366D5">
      <w:pPr>
        <w:pStyle w:val="af6"/>
        <w:keepNext/>
        <w:rPr>
          <w:rtl/>
        </w:rPr>
      </w:pPr>
      <w:r w:rsidRPr="00B61237">
        <w:rPr>
          <w:rStyle w:val="TagStyle"/>
          <w:rtl/>
        </w:rPr>
        <w:t xml:space="preserve"> &lt;&lt; יור &gt;&gt; </w:t>
      </w:r>
      <w:r>
        <w:rPr>
          <w:rtl/>
        </w:rPr>
        <w:t>היו"ר אוריאל בוסו:</w:t>
      </w:r>
      <w:r w:rsidRPr="00B61237">
        <w:rPr>
          <w:rStyle w:val="TagStyle"/>
          <w:rtl/>
        </w:rPr>
        <w:t xml:space="preserve"> &lt;&lt; יור &gt;&gt;</w:t>
      </w:r>
      <w:r>
        <w:rPr>
          <w:rtl/>
        </w:rPr>
        <w:t xml:space="preserve">   </w:t>
      </w:r>
    </w:p>
    <w:p w:rsidR="0070080E" w:rsidRDefault="0070080E" w:rsidP="00B658A8">
      <w:pPr>
        <w:rPr>
          <w:rtl/>
          <w:lang w:eastAsia="he-IL"/>
        </w:rPr>
      </w:pPr>
    </w:p>
    <w:p w:rsidR="0070080E" w:rsidRDefault="0070080E" w:rsidP="006366D5">
      <w:pPr>
        <w:rPr>
          <w:rtl/>
          <w:lang w:eastAsia="he-IL"/>
        </w:rPr>
      </w:pPr>
      <w:r>
        <w:rPr>
          <w:rFonts w:hint="cs"/>
          <w:rtl/>
          <w:lang w:eastAsia="he-IL"/>
        </w:rPr>
        <w:t>תודה רבה. חברת הכנסת דבי ביטון, בבקשה.</w:t>
      </w:r>
    </w:p>
    <w:p w:rsidR="0070080E" w:rsidRDefault="0070080E" w:rsidP="006366D5">
      <w:pPr>
        <w:rPr>
          <w:rtl/>
          <w:lang w:eastAsia="he-IL"/>
        </w:rPr>
      </w:pPr>
    </w:p>
    <w:p w:rsidR="0070080E" w:rsidRDefault="0070080E" w:rsidP="006366D5">
      <w:pPr>
        <w:pStyle w:val="a4"/>
        <w:keepNext/>
        <w:rPr>
          <w:rtl/>
        </w:rPr>
      </w:pPr>
      <w:bookmarkStart w:id="5121" w:name="ET_speaker_6341_13"/>
      <w:r w:rsidRPr="0032286D">
        <w:rPr>
          <w:rStyle w:val="TagStyle"/>
          <w:rtl/>
        </w:rPr>
        <w:t xml:space="preserve"> &lt;&lt; דובר &gt;&gt; </w:t>
      </w:r>
      <w:bookmarkStart w:id="5122" w:name="_Toc146043843"/>
      <w:r>
        <w:rPr>
          <w:rtl/>
        </w:rPr>
        <w:t>דבי ביטון (יש עתיד):</w:t>
      </w:r>
      <w:bookmarkEnd w:id="5122"/>
      <w:r w:rsidRPr="0032286D">
        <w:rPr>
          <w:rStyle w:val="TagStyle"/>
          <w:rtl/>
        </w:rPr>
        <w:t xml:space="preserve"> &lt;&lt; דובר &gt;&gt;</w:t>
      </w:r>
      <w:r>
        <w:rPr>
          <w:rtl/>
        </w:rPr>
        <w:t xml:space="preserve">   </w:t>
      </w:r>
      <w:bookmarkEnd w:id="5121"/>
    </w:p>
    <w:p w:rsidR="0070080E" w:rsidRDefault="0070080E" w:rsidP="00B658A8">
      <w:pPr>
        <w:rPr>
          <w:rtl/>
          <w:lang w:eastAsia="he-IL"/>
        </w:rPr>
      </w:pPr>
    </w:p>
    <w:p w:rsidR="0070080E" w:rsidRDefault="00166847" w:rsidP="006366D5">
      <w:pPr>
        <w:rPr>
          <w:rtl/>
          <w:lang w:eastAsia="he-IL"/>
        </w:rPr>
      </w:pPr>
      <w:r>
        <w:rPr>
          <w:rFonts w:hint="cs"/>
          <w:rtl/>
          <w:lang w:eastAsia="he-IL"/>
        </w:rPr>
        <w:t>כבוד היושב-ראש, כנסת נכבדה –</w:t>
      </w:r>
      <w:r w:rsidR="0070080E">
        <w:rPr>
          <w:rFonts w:hint="cs"/>
          <w:rtl/>
          <w:lang w:eastAsia="he-IL"/>
        </w:rPr>
        <w:t xml:space="preserve"> כבוד היושב-ראש, אנחנו בימים הנוראים. אנחנו בעצם לפני קביעת גורלנו בשנה הקרובה. ואני חייבת לציין, אני מלאה כרימון בטענות, בתחושת </w:t>
      </w:r>
      <w:r w:rsidR="0070080E">
        <w:rPr>
          <w:rtl/>
          <w:lang w:eastAsia="he-IL"/>
        </w:rPr>
        <w:t>–</w:t>
      </w:r>
      <w:r w:rsidR="0070080E">
        <w:rPr>
          <w:rFonts w:hint="cs"/>
          <w:rtl/>
          <w:lang w:eastAsia="he-IL"/>
        </w:rPr>
        <w:t xml:space="preserve"> לא רוצה להתבטא במילים, אבל בתחושה שאנו לא מובילים את העם הזה, את המדינה הזו, לאן שציפינו. </w:t>
      </w:r>
    </w:p>
    <w:p w:rsidR="0070080E" w:rsidRDefault="0070080E" w:rsidP="006366D5">
      <w:pPr>
        <w:rPr>
          <w:rtl/>
          <w:lang w:eastAsia="he-IL"/>
        </w:rPr>
      </w:pPr>
      <w:bookmarkStart w:id="5123" w:name="_ETM_Q16_636120"/>
      <w:bookmarkStart w:id="5124" w:name="_ETM_Q16_636206"/>
      <w:bookmarkEnd w:id="5123"/>
      <w:bookmarkEnd w:id="5124"/>
    </w:p>
    <w:p w:rsidR="0070080E" w:rsidRDefault="0070080E" w:rsidP="00EE5609">
      <w:pPr>
        <w:rPr>
          <w:rtl/>
          <w:lang w:eastAsia="he-IL"/>
        </w:rPr>
      </w:pPr>
      <w:bookmarkStart w:id="5125" w:name="_ETM_Q16_636317"/>
      <w:bookmarkStart w:id="5126" w:name="_ETM_Q16_636391"/>
      <w:bookmarkEnd w:id="5125"/>
      <w:bookmarkEnd w:id="5126"/>
      <w:r>
        <w:rPr>
          <w:rFonts w:hint="cs"/>
          <w:rtl/>
          <w:lang w:eastAsia="he-IL"/>
        </w:rPr>
        <w:t xml:space="preserve">אני יכולה לומר שאנחנו יושבים כאן, ושמענו </w:t>
      </w:r>
      <w:bookmarkStart w:id="5127" w:name="_ETM_Q16_639083"/>
      <w:bookmarkEnd w:id="5127"/>
      <w:r>
        <w:rPr>
          <w:rFonts w:hint="cs"/>
          <w:rtl/>
          <w:lang w:eastAsia="he-IL"/>
        </w:rPr>
        <w:t>את חברי הכנסת שדיברו</w:t>
      </w:r>
      <w:r w:rsidR="00EE5609">
        <w:rPr>
          <w:rFonts w:hint="cs"/>
          <w:rtl/>
          <w:lang w:eastAsia="he-IL"/>
        </w:rPr>
        <w:t xml:space="preserve"> –</w:t>
      </w:r>
      <w:r>
        <w:rPr>
          <w:rFonts w:hint="cs"/>
          <w:rtl/>
          <w:lang w:eastAsia="he-IL"/>
        </w:rPr>
        <w:t xml:space="preserve"> אני חושבת שכל אחד מהם, אם זו חברת הכנסת מרב ואם זה חבר הכנסת יואב ונעמה לזימי </w:t>
      </w:r>
      <w:r>
        <w:rPr>
          <w:rFonts w:hint="eastAsia"/>
          <w:rtl/>
          <w:lang w:eastAsia="he-IL"/>
        </w:rPr>
        <w:t>–</w:t>
      </w:r>
      <w:r>
        <w:rPr>
          <w:rFonts w:hint="cs"/>
          <w:rtl/>
          <w:lang w:eastAsia="he-IL"/>
        </w:rPr>
        <w:t xml:space="preserve"> ובאמת הגיעו לשולחן המליאה עובדות, לא המצאות. אבל עם זאת, מאחר שאנחנו באמת בפתחו של יום הכיפורים, אני דווקא מעדיפה לדבר על פיוס. </w:t>
      </w:r>
      <w:bookmarkStart w:id="5128" w:name="_ETM_Q16_666742"/>
      <w:bookmarkEnd w:id="5128"/>
      <w:r>
        <w:rPr>
          <w:rFonts w:hint="cs"/>
          <w:rtl/>
          <w:lang w:eastAsia="he-IL"/>
        </w:rPr>
        <w:t xml:space="preserve">לבקש באמת מכל חברי הכנסת </w:t>
      </w:r>
      <w:r>
        <w:rPr>
          <w:rtl/>
          <w:lang w:eastAsia="he-IL"/>
        </w:rPr>
        <w:t>–</w:t>
      </w:r>
      <w:r w:rsidR="00EE5609">
        <w:rPr>
          <w:rFonts w:hint="cs"/>
          <w:rtl/>
          <w:lang w:eastAsia="he-IL"/>
        </w:rPr>
        <w:t xml:space="preserve"> אנחנו מייצגי ציבור, רואים אותנו כל היום במסכים;</w:t>
      </w:r>
      <w:r>
        <w:rPr>
          <w:rFonts w:hint="cs"/>
          <w:rtl/>
          <w:lang w:eastAsia="he-IL"/>
        </w:rPr>
        <w:t xml:space="preserve"> אנחנו הדוגמה לנוער, לילדים, למשפחות שלנו. מביך אותי שאני צריכה לבוא ולהתווכח ע</w:t>
      </w:r>
      <w:r w:rsidR="00EE5609">
        <w:rPr>
          <w:rFonts w:hint="cs"/>
          <w:rtl/>
          <w:lang w:eastAsia="he-IL"/>
        </w:rPr>
        <w:t>ם</w:t>
      </w:r>
      <w:r>
        <w:rPr>
          <w:rFonts w:hint="cs"/>
          <w:rtl/>
          <w:lang w:eastAsia="he-IL"/>
        </w:rPr>
        <w:t xml:space="preserve"> שר שקורא לנו מגעילים. לאיזו רמה הגענו.</w:t>
      </w:r>
      <w:r w:rsidR="00EE5609">
        <w:rPr>
          <w:rFonts w:hint="cs"/>
          <w:rtl/>
          <w:lang w:eastAsia="he-IL"/>
        </w:rPr>
        <w:t xml:space="preserve"> </w:t>
      </w:r>
      <w:r>
        <w:rPr>
          <w:rFonts w:hint="cs"/>
          <w:rtl/>
          <w:lang w:eastAsia="he-IL"/>
        </w:rPr>
        <w:t xml:space="preserve">אני באמת רוצה לפנות אליכם בימים אלה </w:t>
      </w:r>
      <w:bookmarkStart w:id="5129" w:name="_ETM_Q16_652904"/>
      <w:bookmarkEnd w:id="5129"/>
      <w:r>
        <w:rPr>
          <w:rFonts w:hint="eastAsia"/>
          <w:rtl/>
          <w:lang w:eastAsia="he-IL"/>
        </w:rPr>
        <w:t>–</w:t>
      </w:r>
      <w:r>
        <w:rPr>
          <w:rFonts w:hint="cs"/>
          <w:rtl/>
          <w:lang w:eastAsia="he-IL"/>
        </w:rPr>
        <w:t xml:space="preserve"> לעשות חישוב מסלול ברמה. </w:t>
      </w:r>
      <w:bookmarkStart w:id="5130" w:name="_ETM_Q16_689803"/>
      <w:bookmarkEnd w:id="5130"/>
      <w:r>
        <w:rPr>
          <w:rFonts w:hint="cs"/>
          <w:rtl/>
          <w:lang w:eastAsia="he-IL"/>
        </w:rPr>
        <w:t>הרי כל אחד כאן באמת הגיע עם יכולות, עם השכלה</w:t>
      </w:r>
      <w:r w:rsidR="00EE5609">
        <w:rPr>
          <w:rFonts w:hint="cs"/>
          <w:rtl/>
          <w:lang w:eastAsia="he-IL"/>
        </w:rPr>
        <w:t>,</w:t>
      </w:r>
      <w:r>
        <w:rPr>
          <w:rFonts w:hint="cs"/>
          <w:rtl/>
          <w:lang w:eastAsia="he-IL"/>
        </w:rPr>
        <w:t xml:space="preserve"> ואין שום סיבה שאנחנו נהפוך להיות המראה הנוראית של הציבור שלנו. אני פונה מכאן לראש הממשלה, שמאוד מאוד עסוק בימים אלה: תוריד את הרפורמה הזו, תגנוז אותה, תציל את העם שלך, תכנס את כולנו. יש אפשרות להגיע להסכמות. זה מה שהעם השסוע מבקש שיקרה. בואו ניתן תקווה.</w:t>
      </w:r>
    </w:p>
    <w:p w:rsidR="0070080E" w:rsidRDefault="0070080E" w:rsidP="006366D5">
      <w:pPr>
        <w:rPr>
          <w:rtl/>
          <w:lang w:eastAsia="he-IL"/>
        </w:rPr>
      </w:pPr>
    </w:p>
    <w:p w:rsidR="0070080E" w:rsidRDefault="0070080E" w:rsidP="00EE5609">
      <w:pPr>
        <w:rPr>
          <w:rtl/>
          <w:lang w:eastAsia="he-IL"/>
        </w:rPr>
      </w:pPr>
      <w:r>
        <w:rPr>
          <w:rFonts w:hint="cs"/>
          <w:rtl/>
          <w:lang w:eastAsia="he-IL"/>
        </w:rPr>
        <w:t>וברשותך, אדוני, אני רוצה, ראשית, מעל במה זו, לבקש סליחה. סליחה אם פגעתי במישהו, סליחה אם פגעתי בציבור, מחילה בימים אלו. ו</w:t>
      </w:r>
      <w:r w:rsidR="00EE5609">
        <w:rPr>
          <w:rFonts w:hint="cs"/>
          <w:rtl/>
          <w:lang w:eastAsia="he-IL"/>
        </w:rPr>
        <w:t>א</w:t>
      </w:r>
      <w:r>
        <w:rPr>
          <w:rFonts w:hint="cs"/>
          <w:rtl/>
          <w:lang w:eastAsia="he-IL"/>
        </w:rPr>
        <w:t xml:space="preserve">סיים במילות </w:t>
      </w:r>
      <w:bookmarkStart w:id="5131" w:name="_ETM_Q16_733569"/>
      <w:bookmarkEnd w:id="5131"/>
      <w:r>
        <w:rPr>
          <w:rFonts w:hint="cs"/>
          <w:rtl/>
          <w:lang w:eastAsia="he-IL"/>
        </w:rPr>
        <w:t xml:space="preserve">השיר של אהוד מנור, "בשנה הבאה" </w:t>
      </w:r>
      <w:r w:rsidR="002563B3">
        <w:rPr>
          <w:rFonts w:hint="cs"/>
          <w:rtl/>
          <w:lang w:eastAsia="he-IL"/>
        </w:rPr>
        <w:t>– – –</w:t>
      </w:r>
      <w:r>
        <w:rPr>
          <w:rFonts w:hint="cs"/>
          <w:rtl/>
          <w:lang w:eastAsia="he-IL"/>
        </w:rPr>
        <w:t xml:space="preserve"> </w:t>
      </w:r>
    </w:p>
    <w:p w:rsidR="0070080E" w:rsidRDefault="0070080E" w:rsidP="006366D5">
      <w:pPr>
        <w:rPr>
          <w:rtl/>
          <w:lang w:eastAsia="he-IL"/>
        </w:rPr>
      </w:pPr>
    </w:p>
    <w:p w:rsidR="0070080E" w:rsidRDefault="0070080E" w:rsidP="006366D5">
      <w:pPr>
        <w:pStyle w:val="af5"/>
        <w:keepNext/>
        <w:rPr>
          <w:rtl/>
        </w:rPr>
      </w:pPr>
      <w:bookmarkStart w:id="5132" w:name="ET_interruption_6361_14"/>
      <w:r w:rsidRPr="0032286D">
        <w:rPr>
          <w:rStyle w:val="TagStyle"/>
          <w:rtl/>
        </w:rPr>
        <w:t xml:space="preserve"> &lt;&lt; קריאה &gt;&gt; </w:t>
      </w:r>
      <w:r>
        <w:rPr>
          <w:rtl/>
        </w:rPr>
        <w:t>נאור שירי (יש עתיד):</w:t>
      </w:r>
      <w:r w:rsidRPr="0032286D">
        <w:rPr>
          <w:rStyle w:val="TagStyle"/>
          <w:rtl/>
        </w:rPr>
        <w:t xml:space="preserve"> &lt;&lt; קריאה &gt;&gt;</w:t>
      </w:r>
      <w:r>
        <w:rPr>
          <w:rtl/>
        </w:rPr>
        <w:t xml:space="preserve">   </w:t>
      </w:r>
      <w:bookmarkEnd w:id="5132"/>
    </w:p>
    <w:p w:rsidR="0070080E" w:rsidRDefault="0070080E" w:rsidP="00B658A8">
      <w:pPr>
        <w:rPr>
          <w:rtl/>
          <w:lang w:eastAsia="he-IL"/>
        </w:rPr>
      </w:pPr>
    </w:p>
    <w:p w:rsidR="0070080E" w:rsidRDefault="00EE5609" w:rsidP="00EE5609">
      <w:pPr>
        <w:rPr>
          <w:rtl/>
          <w:lang w:eastAsia="he-IL"/>
        </w:rPr>
      </w:pPr>
      <w:r>
        <w:rPr>
          <w:rFonts w:hint="cs"/>
          <w:rtl/>
          <w:lang w:eastAsia="he-IL"/>
        </w:rPr>
        <w:t>עוד ת</w:t>
      </w:r>
      <w:r w:rsidR="0070080E">
        <w:rPr>
          <w:rFonts w:hint="cs"/>
          <w:rtl/>
          <w:lang w:eastAsia="he-IL"/>
        </w:rPr>
        <w:t xml:space="preserve">ראה, עוד </w:t>
      </w:r>
      <w:r>
        <w:rPr>
          <w:rFonts w:hint="cs"/>
          <w:rtl/>
          <w:lang w:eastAsia="he-IL"/>
        </w:rPr>
        <w:t>ת</w:t>
      </w:r>
      <w:r w:rsidR="0070080E">
        <w:rPr>
          <w:rFonts w:hint="cs"/>
          <w:rtl/>
          <w:lang w:eastAsia="he-IL"/>
        </w:rPr>
        <w:t>ראה.</w:t>
      </w:r>
    </w:p>
    <w:p w:rsidR="0070080E" w:rsidRDefault="0070080E" w:rsidP="006366D5">
      <w:pPr>
        <w:rPr>
          <w:rtl/>
          <w:lang w:eastAsia="he-IL"/>
        </w:rPr>
      </w:pPr>
    </w:p>
    <w:p w:rsidR="0070080E" w:rsidRDefault="0070080E" w:rsidP="006366D5">
      <w:pPr>
        <w:pStyle w:val="-"/>
        <w:keepNext/>
        <w:rPr>
          <w:rtl/>
        </w:rPr>
      </w:pPr>
      <w:bookmarkStart w:id="5133" w:name="ET_speakercontinue_6341_15"/>
      <w:r w:rsidRPr="0032286D">
        <w:rPr>
          <w:rStyle w:val="TagStyle"/>
          <w:rtl/>
        </w:rPr>
        <w:t xml:space="preserve"> &lt;&lt; דובר_המשך &gt;&gt; </w:t>
      </w:r>
      <w:r>
        <w:rPr>
          <w:rtl/>
        </w:rPr>
        <w:t>דבי ביטון (יש עתיד):</w:t>
      </w:r>
      <w:r w:rsidRPr="0032286D">
        <w:rPr>
          <w:rStyle w:val="TagStyle"/>
          <w:rtl/>
        </w:rPr>
        <w:t xml:space="preserve"> &lt;&lt; דובר_המשך &gt;&gt;</w:t>
      </w:r>
      <w:r>
        <w:rPr>
          <w:rtl/>
        </w:rPr>
        <w:t xml:space="preserve">   </w:t>
      </w:r>
      <w:bookmarkEnd w:id="5133"/>
    </w:p>
    <w:p w:rsidR="0070080E" w:rsidRDefault="0070080E" w:rsidP="00B658A8">
      <w:pPr>
        <w:rPr>
          <w:rtl/>
          <w:lang w:eastAsia="he-IL"/>
        </w:rPr>
      </w:pPr>
    </w:p>
    <w:p w:rsidR="0070080E" w:rsidRDefault="0070080E" w:rsidP="00EE5609">
      <w:pPr>
        <w:rPr>
          <w:rtl/>
          <w:lang w:eastAsia="he-IL"/>
        </w:rPr>
      </w:pPr>
      <w:r>
        <w:rPr>
          <w:rFonts w:hint="cs"/>
          <w:rtl/>
          <w:lang w:eastAsia="he-IL"/>
        </w:rPr>
        <w:t xml:space="preserve">תשיר? כן, אני נרגשת. עוד </w:t>
      </w:r>
      <w:r w:rsidR="00EE5609">
        <w:rPr>
          <w:rFonts w:hint="cs"/>
          <w:rtl/>
          <w:lang w:eastAsia="he-IL"/>
        </w:rPr>
        <w:t>ת</w:t>
      </w:r>
      <w:r>
        <w:rPr>
          <w:rFonts w:hint="cs"/>
          <w:rtl/>
          <w:lang w:eastAsia="he-IL"/>
        </w:rPr>
        <w:t xml:space="preserve">ראה, עוד </w:t>
      </w:r>
      <w:r w:rsidR="00EE5609">
        <w:rPr>
          <w:rFonts w:hint="cs"/>
          <w:rtl/>
          <w:lang w:eastAsia="he-IL"/>
        </w:rPr>
        <w:t>ת</w:t>
      </w:r>
      <w:r>
        <w:rPr>
          <w:rFonts w:hint="cs"/>
          <w:rtl/>
          <w:lang w:eastAsia="he-IL"/>
        </w:rPr>
        <w:t xml:space="preserve">ראה כמה טוב יהיה בשנה הבאה, כי מגיע לנו. עם ישראל חי, ועם ישראל הם אחים, וצריך לשמור על זה. תודה. </w:t>
      </w:r>
    </w:p>
    <w:p w:rsidR="00BB4D29" w:rsidRDefault="00BB4D29" w:rsidP="006366D5">
      <w:pPr>
        <w:rPr>
          <w:rtl/>
          <w:lang w:eastAsia="he-IL"/>
        </w:rPr>
      </w:pPr>
    </w:p>
    <w:p w:rsidR="00FE7EA5" w:rsidRDefault="00FE7EA5" w:rsidP="006366D5">
      <w:pPr>
        <w:pStyle w:val="af6"/>
        <w:rPr>
          <w:b w:val="0"/>
          <w:bCs w:val="0"/>
          <w:sz w:val="20"/>
          <w:szCs w:val="20"/>
          <w:rtl/>
        </w:rPr>
      </w:pPr>
      <w:bookmarkStart w:id="5134" w:name="TOR_Q17"/>
      <w:bookmarkEnd w:id="5134"/>
      <w:r w:rsidRPr="00051670">
        <w:rPr>
          <w:rStyle w:val="TagStyle"/>
          <w:rtl/>
        </w:rPr>
        <w:t>&lt;&lt; יור &gt;&gt;</w:t>
      </w:r>
      <w:r w:rsidRPr="00A00981">
        <w:rPr>
          <w:rStyle w:val="TagStyle"/>
          <w:rtl/>
        </w:rPr>
        <w:t xml:space="preserve"> </w:t>
      </w:r>
      <w:r w:rsidRPr="00A00981">
        <w:rPr>
          <w:rtl/>
        </w:rPr>
        <w:t>היו"ר אוריאל בוסו:</w:t>
      </w:r>
      <w:r w:rsidRPr="00A00981">
        <w:rPr>
          <w:rStyle w:val="TagStyle"/>
          <w:rtl/>
        </w:rPr>
        <w:t xml:space="preserve"> </w:t>
      </w:r>
      <w:r w:rsidRPr="00051670">
        <w:rPr>
          <w:rStyle w:val="TagStyle"/>
          <w:rtl/>
        </w:rPr>
        <w:t>&lt;&lt; יור &gt;&gt;</w:t>
      </w:r>
      <w:r>
        <w:rPr>
          <w:rStyle w:val="TagStyle"/>
          <w:b w:val="0"/>
          <w:bCs w:val="0"/>
          <w:sz w:val="20"/>
          <w:szCs w:val="20"/>
          <w:rtl/>
        </w:rPr>
        <w:t xml:space="preserve">   </w:t>
      </w:r>
    </w:p>
    <w:p w:rsidR="00FE7EA5" w:rsidRDefault="00FE7EA5" w:rsidP="006366D5">
      <w:pPr>
        <w:ind w:firstLine="0"/>
        <w:rPr>
          <w:rtl/>
          <w:lang w:eastAsia="he-IL"/>
        </w:rPr>
      </w:pPr>
    </w:p>
    <w:p w:rsidR="00FE7EA5" w:rsidRDefault="00FE7EA5" w:rsidP="006366D5">
      <w:pPr>
        <w:ind w:firstLine="0"/>
        <w:rPr>
          <w:b/>
          <w:bCs/>
          <w:sz w:val="20"/>
          <w:szCs w:val="20"/>
          <w:rtl/>
        </w:rPr>
      </w:pPr>
      <w:r>
        <w:rPr>
          <w:rtl/>
          <w:lang w:eastAsia="he-IL"/>
        </w:rPr>
        <w:tab/>
      </w:r>
      <w:r>
        <w:rPr>
          <w:rFonts w:hint="cs"/>
          <w:rtl/>
          <w:lang w:eastAsia="he-IL"/>
        </w:rPr>
        <w:t>תודה רבה. חבר הכנסת סימון דוידסון, בבקשה.</w:t>
      </w:r>
    </w:p>
    <w:p w:rsidR="00FE7EA5" w:rsidRDefault="00FE7EA5" w:rsidP="006366D5">
      <w:pPr>
        <w:rPr>
          <w:b/>
          <w:bCs/>
          <w:sz w:val="20"/>
          <w:szCs w:val="20"/>
          <w:rtl/>
        </w:rPr>
      </w:pPr>
    </w:p>
    <w:p w:rsidR="00FE7EA5" w:rsidRDefault="00FE7EA5" w:rsidP="006366D5">
      <w:pPr>
        <w:pStyle w:val="a4"/>
        <w:rPr>
          <w:rtl/>
        </w:rPr>
      </w:pPr>
      <w:bookmarkStart w:id="5135" w:name="ET_speaker_6255_2"/>
      <w:r w:rsidRPr="00051670">
        <w:rPr>
          <w:rStyle w:val="TagStyle"/>
          <w:rtl/>
        </w:rPr>
        <w:t xml:space="preserve"> &lt;&lt; דובר &gt;&gt;</w:t>
      </w:r>
      <w:r w:rsidRPr="00A00981">
        <w:rPr>
          <w:rStyle w:val="TagStyle"/>
          <w:rtl/>
        </w:rPr>
        <w:t xml:space="preserve"> </w:t>
      </w:r>
      <w:bookmarkStart w:id="5136" w:name="_Toc146043844"/>
      <w:r>
        <w:rPr>
          <w:rtl/>
        </w:rPr>
        <w:t>סימון דוידסון (יש עתיד):</w:t>
      </w:r>
      <w:bookmarkEnd w:id="5136"/>
      <w:r w:rsidRPr="00A00981">
        <w:rPr>
          <w:rStyle w:val="TagStyle"/>
          <w:rtl/>
        </w:rPr>
        <w:t xml:space="preserve"> </w:t>
      </w:r>
      <w:r w:rsidRPr="00051670">
        <w:rPr>
          <w:rStyle w:val="TagStyle"/>
          <w:rtl/>
        </w:rPr>
        <w:t>&lt;&lt; דובר &gt;&gt;</w:t>
      </w:r>
      <w:r>
        <w:rPr>
          <w:rtl/>
        </w:rPr>
        <w:t xml:space="preserve">   </w:t>
      </w:r>
      <w:bookmarkEnd w:id="5135"/>
    </w:p>
    <w:p w:rsidR="00FE7EA5" w:rsidRDefault="00FE7EA5" w:rsidP="00B658A8">
      <w:pPr>
        <w:rPr>
          <w:rtl/>
          <w:lang w:eastAsia="he-IL"/>
        </w:rPr>
      </w:pPr>
    </w:p>
    <w:p w:rsidR="00BB4D29" w:rsidRDefault="00FE7EA5" w:rsidP="006366D5">
      <w:pPr>
        <w:rPr>
          <w:rtl/>
          <w:lang w:eastAsia="he-IL"/>
        </w:rPr>
      </w:pPr>
      <w:bookmarkStart w:id="5137" w:name="_ETM_Q17_141925"/>
      <w:bookmarkStart w:id="5138" w:name="_ETM_Q17_142038"/>
      <w:bookmarkEnd w:id="5137"/>
      <w:bookmarkEnd w:id="5138"/>
      <w:r>
        <w:rPr>
          <w:rFonts w:hint="cs"/>
          <w:rtl/>
          <w:lang w:eastAsia="he-IL"/>
        </w:rPr>
        <w:t xml:space="preserve">תודה רבה, אדוני </w:t>
      </w:r>
      <w:bookmarkStart w:id="5139" w:name="_ETM_Q17_176805"/>
      <w:bookmarkEnd w:id="5139"/>
      <w:r>
        <w:rPr>
          <w:rFonts w:hint="cs"/>
          <w:rtl/>
          <w:lang w:eastAsia="he-IL"/>
        </w:rPr>
        <w:t xml:space="preserve">היושב-ראש. קודם כול, דבי, ריגשת אותי עכשיו בדברייך, ואני מצטרף </w:t>
      </w:r>
      <w:bookmarkStart w:id="5140" w:name="_ETM_Q17_184687"/>
      <w:bookmarkEnd w:id="5140"/>
      <w:r w:rsidR="00EE5609">
        <w:rPr>
          <w:rFonts w:hint="cs"/>
          <w:rtl/>
          <w:lang w:eastAsia="he-IL"/>
        </w:rPr>
        <w:t>אלייך. אבל</w:t>
      </w:r>
      <w:r>
        <w:rPr>
          <w:rFonts w:hint="cs"/>
          <w:rtl/>
          <w:lang w:eastAsia="he-IL"/>
        </w:rPr>
        <w:t xml:space="preserve"> מה לעשות, אנחנו נמצאים פה, בבניין הזה, מהבוקר, וחשבתי </w:t>
      </w:r>
      <w:bookmarkStart w:id="5141" w:name="_ETM_Q17_189801"/>
      <w:bookmarkEnd w:id="5141"/>
      <w:r>
        <w:rPr>
          <w:rFonts w:hint="cs"/>
          <w:rtl/>
          <w:lang w:eastAsia="he-IL"/>
        </w:rPr>
        <w:t xml:space="preserve">באמת שיהיו דיונים ענייניים ושידברו באמת </w:t>
      </w:r>
      <w:proofErr w:type="spellStart"/>
      <w:r>
        <w:rPr>
          <w:rFonts w:hint="cs"/>
          <w:rtl/>
          <w:lang w:eastAsia="he-IL"/>
        </w:rPr>
        <w:t>באמת</w:t>
      </w:r>
      <w:proofErr w:type="spellEnd"/>
      <w:r>
        <w:rPr>
          <w:rFonts w:hint="cs"/>
          <w:rtl/>
          <w:lang w:eastAsia="he-IL"/>
        </w:rPr>
        <w:t xml:space="preserve"> על הנושא הזה של הרצח בחברה הערבית </w:t>
      </w:r>
      <w:bookmarkStart w:id="5142" w:name="_ETM_Q17_197813"/>
      <w:bookmarkEnd w:id="5142"/>
      <w:r>
        <w:rPr>
          <w:rtl/>
          <w:lang w:eastAsia="he-IL"/>
        </w:rPr>
        <w:t>–</w:t>
      </w:r>
      <w:r>
        <w:rPr>
          <w:rFonts w:hint="cs"/>
          <w:rtl/>
          <w:lang w:eastAsia="he-IL"/>
        </w:rPr>
        <w:t xml:space="preserve"> אי-אפשר להגדיר את זה אחרת. ושוב, אני </w:t>
      </w:r>
      <w:bookmarkStart w:id="5143" w:name="_ETM_Q17_201877"/>
      <w:bookmarkEnd w:id="5143"/>
      <w:r>
        <w:rPr>
          <w:rFonts w:hint="cs"/>
          <w:rtl/>
          <w:lang w:eastAsia="he-IL"/>
        </w:rPr>
        <w:t>יושב פה</w:t>
      </w:r>
      <w:r w:rsidR="00EE5609">
        <w:rPr>
          <w:rFonts w:hint="cs"/>
          <w:rtl/>
          <w:lang w:eastAsia="he-IL"/>
        </w:rPr>
        <w:t>,</w:t>
      </w:r>
      <w:r>
        <w:rPr>
          <w:rFonts w:hint="cs"/>
          <w:rtl/>
          <w:lang w:eastAsia="he-IL"/>
        </w:rPr>
        <w:t xml:space="preserve"> ועולה מר אמסלם, והדבר היחידי שהוא עושה, כמו </w:t>
      </w:r>
      <w:bookmarkStart w:id="5144" w:name="_ETM_Q17_208024"/>
      <w:bookmarkEnd w:id="5144"/>
      <w:r>
        <w:rPr>
          <w:rFonts w:hint="cs"/>
          <w:rtl/>
          <w:lang w:eastAsia="he-IL"/>
        </w:rPr>
        <w:t xml:space="preserve">שהוא רגיל לעשות, זה לתקוף, להשמיץ, להעליב את האנשים שיושבים </w:t>
      </w:r>
      <w:bookmarkStart w:id="5145" w:name="_ETM_Q17_209417"/>
      <w:bookmarkEnd w:id="5145"/>
      <w:r>
        <w:rPr>
          <w:rFonts w:hint="cs"/>
          <w:rtl/>
          <w:lang w:eastAsia="he-IL"/>
        </w:rPr>
        <w:t xml:space="preserve">פה ואנשים שמסתכלים מחוץ למליאה. אני שואל: למה? למה </w:t>
      </w:r>
      <w:bookmarkStart w:id="5146" w:name="_ETM_Q17_217718"/>
      <w:bookmarkEnd w:id="5146"/>
      <w:r>
        <w:rPr>
          <w:rFonts w:hint="cs"/>
          <w:rtl/>
          <w:lang w:eastAsia="he-IL"/>
        </w:rPr>
        <w:t xml:space="preserve">הוא מתנהג בצורה כזו? מה כל כך בוער </w:t>
      </w:r>
      <w:bookmarkStart w:id="5147" w:name="_ETM_Q17_217148"/>
      <w:bookmarkEnd w:id="5147"/>
      <w:r>
        <w:rPr>
          <w:rFonts w:hint="cs"/>
          <w:rtl/>
          <w:lang w:eastAsia="he-IL"/>
        </w:rPr>
        <w:t xml:space="preserve">בו לבוא ולהעליב אנשים באופן אישי ולקרוא להם בשמות גנאי? הסיבה </w:t>
      </w:r>
      <w:bookmarkStart w:id="5148" w:name="_ETM_Q17_229677"/>
      <w:bookmarkEnd w:id="5148"/>
      <w:r>
        <w:rPr>
          <w:rFonts w:hint="cs"/>
          <w:rtl/>
          <w:lang w:eastAsia="he-IL"/>
        </w:rPr>
        <w:t xml:space="preserve">היחידה: כי אין לו דבר אחר לעשות, אין לו דבר </w:t>
      </w:r>
      <w:bookmarkStart w:id="5149" w:name="_ETM_Q17_233611"/>
      <w:bookmarkEnd w:id="5149"/>
      <w:r>
        <w:rPr>
          <w:rFonts w:hint="cs"/>
          <w:rtl/>
          <w:lang w:eastAsia="he-IL"/>
        </w:rPr>
        <w:t xml:space="preserve">אחר להגיד. הוא פשוט רואה שההתנהגות הזאת מעלה אותו בסקרים בפריימריז בליכוד, הוא רואה שזה מה שמחזק אותו </w:t>
      </w:r>
      <w:proofErr w:type="spellStart"/>
      <w:r>
        <w:rPr>
          <w:rFonts w:hint="cs"/>
          <w:rtl/>
          <w:lang w:eastAsia="he-IL"/>
        </w:rPr>
        <w:t>בבייס</w:t>
      </w:r>
      <w:proofErr w:type="spellEnd"/>
      <w:r>
        <w:rPr>
          <w:rFonts w:hint="cs"/>
          <w:rtl/>
          <w:lang w:eastAsia="he-IL"/>
        </w:rPr>
        <w:t xml:space="preserve">, והוא </w:t>
      </w:r>
      <w:bookmarkStart w:id="5150" w:name="_ETM_Q17_241749"/>
      <w:bookmarkEnd w:id="5150"/>
      <w:r>
        <w:rPr>
          <w:rFonts w:hint="cs"/>
          <w:rtl/>
          <w:lang w:eastAsia="he-IL"/>
        </w:rPr>
        <w:t xml:space="preserve">ממשיך לעשות את זה </w:t>
      </w:r>
      <w:r>
        <w:rPr>
          <w:rtl/>
          <w:lang w:eastAsia="he-IL"/>
        </w:rPr>
        <w:t>–</w:t>
      </w:r>
      <w:r>
        <w:rPr>
          <w:rFonts w:hint="cs"/>
          <w:rtl/>
          <w:lang w:eastAsia="he-IL"/>
        </w:rPr>
        <w:t xml:space="preserve"> לא כי הוא מאמין שאנחנו </w:t>
      </w:r>
      <w:bookmarkStart w:id="5151" w:name="_ETM_Q17_243778"/>
      <w:bookmarkEnd w:id="5151"/>
      <w:r>
        <w:rPr>
          <w:rFonts w:hint="cs"/>
          <w:rtl/>
          <w:lang w:eastAsia="he-IL"/>
        </w:rPr>
        <w:t xml:space="preserve">באמת אנשים כל כך רעים. </w:t>
      </w:r>
    </w:p>
    <w:p w:rsidR="00BB4D29" w:rsidRDefault="00BB4D29" w:rsidP="006366D5">
      <w:pPr>
        <w:rPr>
          <w:rtl/>
          <w:lang w:eastAsia="he-IL"/>
        </w:rPr>
      </w:pPr>
    </w:p>
    <w:p w:rsidR="00FE7EA5" w:rsidRPr="00A00981" w:rsidRDefault="00FE7EA5" w:rsidP="008546A7">
      <w:pPr>
        <w:rPr>
          <w:rtl/>
          <w:lang w:eastAsia="he-IL"/>
        </w:rPr>
      </w:pPr>
      <w:r>
        <w:rPr>
          <w:rFonts w:hint="cs"/>
          <w:rtl/>
          <w:lang w:eastAsia="he-IL"/>
        </w:rPr>
        <w:t xml:space="preserve">אנחנו מהבוקר יושבים פה ושומעים </w:t>
      </w:r>
      <w:bookmarkStart w:id="5152" w:name="_ETM_Q17_246402"/>
      <w:bookmarkEnd w:id="5152"/>
      <w:r>
        <w:rPr>
          <w:rFonts w:hint="cs"/>
          <w:rtl/>
          <w:lang w:eastAsia="he-IL"/>
        </w:rPr>
        <w:t xml:space="preserve">חבר כנסת אחרי חבר כנסת שמדברים על נושא הפשיעה הערבית. </w:t>
      </w:r>
      <w:bookmarkStart w:id="5153" w:name="_ETM_Q17_253253"/>
      <w:bookmarkEnd w:id="5153"/>
      <w:r>
        <w:rPr>
          <w:rFonts w:hint="cs"/>
          <w:rtl/>
          <w:lang w:eastAsia="he-IL"/>
        </w:rPr>
        <w:t xml:space="preserve">צריך להבין שאנחנו בפרוס שנה חדשה, ול-175 משפחות </w:t>
      </w:r>
      <w:r>
        <w:rPr>
          <w:rtl/>
          <w:lang w:eastAsia="he-IL"/>
        </w:rPr>
        <w:t>–</w:t>
      </w:r>
      <w:r>
        <w:rPr>
          <w:rFonts w:hint="cs"/>
          <w:rtl/>
          <w:lang w:eastAsia="he-IL"/>
        </w:rPr>
        <w:t xml:space="preserve"> 175 </w:t>
      </w:r>
      <w:bookmarkStart w:id="5154" w:name="_ETM_Q17_263238"/>
      <w:bookmarkEnd w:id="5154"/>
      <w:r>
        <w:rPr>
          <w:rFonts w:hint="cs"/>
          <w:rtl/>
          <w:lang w:eastAsia="he-IL"/>
        </w:rPr>
        <w:t xml:space="preserve">משפחות </w:t>
      </w:r>
      <w:r>
        <w:rPr>
          <w:rtl/>
          <w:lang w:eastAsia="he-IL"/>
        </w:rPr>
        <w:t>–</w:t>
      </w:r>
      <w:r>
        <w:rPr>
          <w:rFonts w:hint="cs"/>
          <w:rtl/>
          <w:lang w:eastAsia="he-IL"/>
        </w:rPr>
        <w:t xml:space="preserve"> השנה החדשה תהיה לא טובה, לא יפה, </w:t>
      </w:r>
      <w:bookmarkStart w:id="5155" w:name="_ETM_Q17_268276"/>
      <w:bookmarkEnd w:id="5155"/>
      <w:r>
        <w:rPr>
          <w:rFonts w:hint="cs"/>
          <w:rtl/>
          <w:lang w:eastAsia="he-IL"/>
        </w:rPr>
        <w:t xml:space="preserve">לא נעימה ולא עם עתיד. 175 משפחות שנרצח אדם </w:t>
      </w:r>
      <w:bookmarkStart w:id="5156" w:name="_ETM_Q17_270793"/>
      <w:bookmarkEnd w:id="5156"/>
      <w:r>
        <w:rPr>
          <w:rFonts w:hint="cs"/>
          <w:rtl/>
          <w:lang w:eastAsia="he-IL"/>
        </w:rPr>
        <w:t xml:space="preserve">במשפחה שלהן: ילד </w:t>
      </w:r>
      <w:r>
        <w:rPr>
          <w:rFonts w:hint="eastAsia"/>
          <w:rtl/>
          <w:lang w:eastAsia="he-IL"/>
        </w:rPr>
        <w:t xml:space="preserve">– </w:t>
      </w:r>
      <w:r>
        <w:rPr>
          <w:rFonts w:hint="cs"/>
          <w:rtl/>
          <w:lang w:eastAsia="he-IL"/>
        </w:rPr>
        <w:t>מכדור תועה, אישה שסתם עברה והלכה</w:t>
      </w:r>
      <w:bookmarkStart w:id="5157" w:name="_ETM_Q17_276355"/>
      <w:bookmarkEnd w:id="5157"/>
      <w:r>
        <w:rPr>
          <w:rFonts w:hint="cs"/>
          <w:rtl/>
          <w:lang w:eastAsia="he-IL"/>
        </w:rPr>
        <w:t xml:space="preserve"> לקניות, ילדים שהלכו לשחק כדורגל. לא פושעים, לא עבריינים </w:t>
      </w:r>
      <w:r>
        <w:rPr>
          <w:rtl/>
          <w:lang w:eastAsia="he-IL"/>
        </w:rPr>
        <w:t>–</w:t>
      </w:r>
      <w:r>
        <w:rPr>
          <w:rFonts w:hint="cs"/>
          <w:rtl/>
          <w:lang w:eastAsia="he-IL"/>
        </w:rPr>
        <w:t xml:space="preserve"> </w:t>
      </w:r>
      <w:bookmarkStart w:id="5158" w:name="_ETM_Q17_289330"/>
      <w:bookmarkEnd w:id="5158"/>
      <w:r>
        <w:rPr>
          <w:rFonts w:hint="cs"/>
          <w:rtl/>
          <w:lang w:eastAsia="he-IL"/>
        </w:rPr>
        <w:t xml:space="preserve">אנשים שיכולים להיות הילדים שלנו. זה עובר ככה בלי </w:t>
      </w:r>
      <w:bookmarkStart w:id="5159" w:name="_ETM_Q17_295676"/>
      <w:bookmarkEnd w:id="5159"/>
      <w:r>
        <w:rPr>
          <w:rFonts w:hint="cs"/>
          <w:rtl/>
          <w:lang w:eastAsia="he-IL"/>
        </w:rPr>
        <w:t>שאף אחד יתייחס במיוחד לזה.</w:t>
      </w:r>
      <w:r w:rsidR="008546A7">
        <w:rPr>
          <w:rFonts w:hint="cs"/>
          <w:rtl/>
          <w:lang w:eastAsia="he-IL"/>
        </w:rPr>
        <w:t xml:space="preserve"> </w:t>
      </w:r>
      <w:r>
        <w:rPr>
          <w:rFonts w:hint="cs"/>
          <w:rtl/>
          <w:lang w:eastAsia="he-IL"/>
        </w:rPr>
        <w:t xml:space="preserve">ומגיעה לפה טלי גוטליב, שבאמת מהבוקר </w:t>
      </w:r>
      <w:bookmarkStart w:id="5160" w:name="_ETM_Q17_301317"/>
      <w:bookmarkEnd w:id="5160"/>
      <w:r>
        <w:rPr>
          <w:rFonts w:hint="cs"/>
          <w:rtl/>
          <w:lang w:eastAsia="he-IL"/>
        </w:rPr>
        <w:t xml:space="preserve">שמעתי אותך בהרבה מאוד </w:t>
      </w:r>
      <w:r w:rsidR="002563B3">
        <w:rPr>
          <w:rFonts w:hint="cs"/>
          <w:rtl/>
          <w:lang w:eastAsia="he-IL"/>
        </w:rPr>
        <w:t>– –</w:t>
      </w:r>
    </w:p>
    <w:p w:rsidR="00FE7EA5" w:rsidRDefault="00FE7EA5" w:rsidP="006366D5">
      <w:pPr>
        <w:rPr>
          <w:rtl/>
          <w:lang w:eastAsia="he-IL"/>
        </w:rPr>
      </w:pPr>
      <w:bookmarkStart w:id="5161" w:name="_ETM_Q17_118726"/>
      <w:bookmarkStart w:id="5162" w:name="_ETM_Q17_118829"/>
      <w:bookmarkEnd w:id="5161"/>
      <w:bookmarkEnd w:id="5162"/>
    </w:p>
    <w:p w:rsidR="00FE7EA5" w:rsidRDefault="00FE7EA5" w:rsidP="006366D5">
      <w:pPr>
        <w:pStyle w:val="af5"/>
        <w:rPr>
          <w:rtl/>
        </w:rPr>
      </w:pPr>
      <w:r w:rsidRPr="00051670">
        <w:rPr>
          <w:rStyle w:val="TagStyle"/>
          <w:rtl/>
        </w:rPr>
        <w:t xml:space="preserve"> &lt;&lt;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r>
        <w:rPr>
          <w:rtl/>
        </w:rPr>
        <w:t xml:space="preserve">   </w:t>
      </w:r>
    </w:p>
    <w:p w:rsidR="00FE7EA5" w:rsidRDefault="00FE7EA5" w:rsidP="00B658A8">
      <w:pPr>
        <w:rPr>
          <w:rtl/>
          <w:lang w:eastAsia="he-IL"/>
        </w:rPr>
      </w:pPr>
    </w:p>
    <w:p w:rsidR="00FE7EA5" w:rsidRDefault="00FE7EA5" w:rsidP="006366D5">
      <w:pPr>
        <w:rPr>
          <w:rtl/>
          <w:lang w:eastAsia="he-IL"/>
        </w:rPr>
      </w:pPr>
      <w:bookmarkStart w:id="5163" w:name="_ETM_Q17_121420"/>
      <w:bookmarkEnd w:id="5163"/>
      <w:r>
        <w:rPr>
          <w:rFonts w:hint="cs"/>
          <w:rtl/>
          <w:lang w:eastAsia="he-IL"/>
        </w:rPr>
        <w:t xml:space="preserve">שיפה ושונה תהיה השנה אשר מתחילה </w:t>
      </w:r>
      <w:bookmarkStart w:id="5164" w:name="_ETM_Q17_301375"/>
      <w:bookmarkEnd w:id="5164"/>
      <w:r>
        <w:rPr>
          <w:rFonts w:hint="cs"/>
          <w:rtl/>
          <w:lang w:eastAsia="he-IL"/>
        </w:rPr>
        <w:t xml:space="preserve">לה היום. </w:t>
      </w:r>
    </w:p>
    <w:p w:rsidR="00FE7EA5" w:rsidRDefault="00FE7EA5" w:rsidP="006366D5">
      <w:pPr>
        <w:rPr>
          <w:rtl/>
          <w:lang w:eastAsia="he-IL"/>
        </w:rPr>
      </w:pPr>
    </w:p>
    <w:p w:rsidR="00FE7EA5" w:rsidRDefault="00FE7EA5" w:rsidP="006366D5">
      <w:pPr>
        <w:pStyle w:val="af5"/>
        <w:rPr>
          <w:rtl/>
        </w:rPr>
      </w:pPr>
      <w:bookmarkStart w:id="5165" w:name="ET_interruption_6156_10"/>
      <w:r w:rsidRPr="00051670">
        <w:rPr>
          <w:rStyle w:val="TagStyle"/>
          <w:rtl/>
        </w:rPr>
        <w:t xml:space="preserve"> &lt;&lt; קריאה &gt;&gt;</w:t>
      </w:r>
      <w:r w:rsidRPr="00337B22">
        <w:rPr>
          <w:rStyle w:val="TagStyle"/>
          <w:rtl/>
        </w:rPr>
        <w:t xml:space="preserve"> </w:t>
      </w:r>
      <w:r>
        <w:rPr>
          <w:rtl/>
        </w:rPr>
        <w:t>גלעד קריב (העבודה):</w:t>
      </w:r>
      <w:r w:rsidRPr="00337B22">
        <w:rPr>
          <w:rStyle w:val="TagStyle"/>
          <w:rtl/>
        </w:rPr>
        <w:t xml:space="preserve"> </w:t>
      </w:r>
      <w:r w:rsidRPr="00051670">
        <w:rPr>
          <w:rStyle w:val="TagStyle"/>
          <w:rtl/>
        </w:rPr>
        <w:t>&lt;&lt; קריאה &gt;&gt;</w:t>
      </w:r>
      <w:r>
        <w:rPr>
          <w:rtl/>
        </w:rPr>
        <w:t xml:space="preserve">   </w:t>
      </w:r>
      <w:bookmarkEnd w:id="5165"/>
    </w:p>
    <w:p w:rsidR="00FE7EA5" w:rsidRDefault="00FE7EA5" w:rsidP="00B658A8">
      <w:pPr>
        <w:rPr>
          <w:rtl/>
          <w:lang w:eastAsia="he-IL"/>
        </w:rPr>
      </w:pPr>
    </w:p>
    <w:p w:rsidR="00FE7EA5" w:rsidRDefault="00FE7EA5" w:rsidP="006366D5">
      <w:pPr>
        <w:rPr>
          <w:rtl/>
          <w:lang w:eastAsia="he-IL"/>
        </w:rPr>
      </w:pPr>
      <w:r>
        <w:rPr>
          <w:rFonts w:hint="cs"/>
          <w:rtl/>
          <w:lang w:eastAsia="he-IL"/>
        </w:rPr>
        <w:t>שיפה ושונה תהיה הממשלה.</w:t>
      </w:r>
    </w:p>
    <w:p w:rsidR="00FE7EA5" w:rsidRDefault="00FE7EA5" w:rsidP="006366D5">
      <w:pPr>
        <w:rPr>
          <w:rtl/>
          <w:lang w:eastAsia="he-IL"/>
        </w:rPr>
      </w:pPr>
    </w:p>
    <w:p w:rsidR="00FE7EA5" w:rsidRDefault="00FE7EA5" w:rsidP="006366D5">
      <w:pPr>
        <w:pStyle w:val="af5"/>
        <w:rPr>
          <w:rtl/>
        </w:rPr>
      </w:pPr>
      <w:bookmarkStart w:id="5166" w:name="_ETM_Q17_304962"/>
      <w:bookmarkStart w:id="5167" w:name="_ETM_Q17_305024"/>
      <w:bookmarkEnd w:id="5166"/>
      <w:bookmarkEnd w:id="5167"/>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r>
        <w:rPr>
          <w:rtl/>
        </w:rPr>
        <w:t xml:space="preserve">   </w:t>
      </w:r>
    </w:p>
    <w:p w:rsidR="00FE7EA5" w:rsidRDefault="00FE7EA5" w:rsidP="00B658A8">
      <w:pPr>
        <w:rPr>
          <w:rtl/>
          <w:lang w:eastAsia="he-IL"/>
        </w:rPr>
      </w:pPr>
    </w:p>
    <w:p w:rsidR="00FE7EA5" w:rsidRDefault="002563B3" w:rsidP="006366D5">
      <w:pPr>
        <w:rPr>
          <w:rtl/>
          <w:lang w:eastAsia="he-IL"/>
        </w:rPr>
      </w:pPr>
      <w:r>
        <w:rPr>
          <w:rFonts w:hint="cs"/>
          <w:rtl/>
          <w:lang w:eastAsia="he-IL"/>
        </w:rPr>
        <w:t>– – –</w:t>
      </w:r>
      <w:r w:rsidR="00FE7EA5">
        <w:rPr>
          <w:rFonts w:hint="cs"/>
          <w:rtl/>
          <w:lang w:eastAsia="he-IL"/>
        </w:rPr>
        <w:t xml:space="preserve"> אשר מתחילה לה היום.</w:t>
      </w:r>
    </w:p>
    <w:p w:rsidR="00FE7EA5" w:rsidRPr="00337B22" w:rsidRDefault="00FE7EA5" w:rsidP="006366D5">
      <w:pPr>
        <w:rPr>
          <w:rtl/>
          <w:lang w:eastAsia="he-IL"/>
        </w:rPr>
      </w:pPr>
    </w:p>
    <w:p w:rsidR="00FE7EA5" w:rsidRDefault="00FE7EA5" w:rsidP="006366D5">
      <w:pPr>
        <w:pStyle w:val="-"/>
        <w:keepNext/>
        <w:rPr>
          <w:rtl/>
        </w:rPr>
      </w:pPr>
      <w:bookmarkStart w:id="5168" w:name="ET_speakercontinue_6255_3"/>
      <w:r w:rsidRPr="00051670">
        <w:rPr>
          <w:rStyle w:val="TagStyle"/>
          <w:rtl/>
        </w:rPr>
        <w:t xml:space="preserve"> &lt;&lt; דובר_המשך &gt;&gt;</w:t>
      </w:r>
      <w:r w:rsidRPr="00A00981">
        <w:rPr>
          <w:rStyle w:val="TagStyle"/>
          <w:rtl/>
        </w:rPr>
        <w:t xml:space="preserve"> </w:t>
      </w:r>
      <w:r>
        <w:rPr>
          <w:rtl/>
        </w:rPr>
        <w:t>סימון דוידסון (יש עתיד):</w:t>
      </w:r>
      <w:r w:rsidRPr="00A00981">
        <w:rPr>
          <w:rStyle w:val="TagStyle"/>
          <w:rtl/>
        </w:rPr>
        <w:t xml:space="preserve"> </w:t>
      </w:r>
      <w:r w:rsidRPr="00051670">
        <w:rPr>
          <w:rStyle w:val="TagStyle"/>
          <w:rtl/>
        </w:rPr>
        <w:t>&lt;&lt; דובר_המשך &gt;&gt;</w:t>
      </w:r>
      <w:r>
        <w:rPr>
          <w:rtl/>
        </w:rPr>
        <w:t xml:space="preserve">   </w:t>
      </w:r>
      <w:bookmarkEnd w:id="5168"/>
    </w:p>
    <w:p w:rsidR="00FE7EA5" w:rsidRDefault="00FE7EA5" w:rsidP="00B658A8">
      <w:pPr>
        <w:rPr>
          <w:rtl/>
          <w:lang w:eastAsia="he-IL"/>
        </w:rPr>
      </w:pPr>
    </w:p>
    <w:p w:rsidR="00FE7EA5" w:rsidRDefault="002563B3" w:rsidP="006366D5">
      <w:pPr>
        <w:keepNext/>
        <w:rPr>
          <w:rtl/>
          <w:lang w:eastAsia="he-IL"/>
        </w:rPr>
      </w:pPr>
      <w:r>
        <w:rPr>
          <w:rFonts w:hint="cs"/>
          <w:rtl/>
          <w:lang w:eastAsia="he-IL"/>
        </w:rPr>
        <w:t>– –</w:t>
      </w:r>
      <w:r w:rsidR="00FE7EA5">
        <w:rPr>
          <w:rFonts w:hint="cs"/>
          <w:rtl/>
          <w:lang w:eastAsia="he-IL"/>
        </w:rPr>
        <w:t xml:space="preserve"> משפטי חוכמה, אבל אני</w:t>
      </w:r>
      <w:bookmarkStart w:id="5169" w:name="_ETM_Q17_309074"/>
      <w:bookmarkEnd w:id="5169"/>
      <w:r w:rsidR="00FE7EA5">
        <w:rPr>
          <w:rFonts w:hint="cs"/>
          <w:rtl/>
          <w:lang w:eastAsia="he-IL"/>
        </w:rPr>
        <w:t xml:space="preserve"> שואל באמת: האם 175 </w:t>
      </w:r>
      <w:bookmarkStart w:id="5170" w:name="_ETM_Q17_315817"/>
      <w:bookmarkEnd w:id="5170"/>
      <w:r w:rsidR="00FE7EA5">
        <w:rPr>
          <w:rFonts w:hint="cs"/>
          <w:rtl/>
          <w:lang w:eastAsia="he-IL"/>
        </w:rPr>
        <w:t xml:space="preserve">משפחות שנרצח בהן אדם </w:t>
      </w:r>
      <w:bookmarkStart w:id="5171" w:name="_ETM_Q17_313207"/>
      <w:bookmarkEnd w:id="5171"/>
      <w:r>
        <w:rPr>
          <w:rFonts w:hint="cs"/>
          <w:rtl/>
          <w:lang w:eastAsia="he-IL"/>
        </w:rPr>
        <w:t>– –</w:t>
      </w:r>
    </w:p>
    <w:p w:rsidR="00FE7EA5" w:rsidRDefault="00FE7EA5" w:rsidP="006366D5">
      <w:pPr>
        <w:rPr>
          <w:rtl/>
          <w:lang w:eastAsia="he-IL"/>
        </w:rPr>
      </w:pPr>
      <w:bookmarkStart w:id="5172" w:name="_ETM_Q17_304522"/>
      <w:bookmarkStart w:id="5173" w:name="_ETM_Q17_304621"/>
      <w:bookmarkStart w:id="5174" w:name="_ETM_Q17_305545"/>
      <w:bookmarkEnd w:id="5172"/>
      <w:bookmarkEnd w:id="5173"/>
      <w:bookmarkEnd w:id="5174"/>
    </w:p>
    <w:p w:rsidR="00FE7EA5" w:rsidRDefault="00FE7EA5" w:rsidP="006366D5">
      <w:pPr>
        <w:pStyle w:val="af5"/>
        <w:rPr>
          <w:rtl/>
        </w:rPr>
      </w:pPr>
      <w:bookmarkStart w:id="5175" w:name="_ETM_Q17_305614"/>
      <w:bookmarkStart w:id="5176" w:name="ET_interruption_6345_102"/>
      <w:bookmarkEnd w:id="5175"/>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176"/>
      <w:r>
        <w:rPr>
          <w:rtl/>
        </w:rPr>
        <w:t xml:space="preserve">   </w:t>
      </w:r>
    </w:p>
    <w:p w:rsidR="00FE7EA5" w:rsidRDefault="00FE7EA5" w:rsidP="00B658A8">
      <w:pPr>
        <w:rPr>
          <w:rtl/>
          <w:lang w:eastAsia="he-IL"/>
        </w:rPr>
      </w:pPr>
    </w:p>
    <w:p w:rsidR="00FE7EA5" w:rsidRDefault="00FE7EA5" w:rsidP="006366D5">
      <w:pPr>
        <w:rPr>
          <w:rtl/>
          <w:lang w:eastAsia="he-IL"/>
        </w:rPr>
      </w:pPr>
      <w:r>
        <w:rPr>
          <w:rFonts w:hint="cs"/>
          <w:rtl/>
          <w:lang w:eastAsia="he-IL"/>
        </w:rPr>
        <w:t xml:space="preserve">מה השאלה? </w:t>
      </w:r>
    </w:p>
    <w:p w:rsidR="00FE7EA5" w:rsidRDefault="00FE7EA5" w:rsidP="006366D5">
      <w:pPr>
        <w:rPr>
          <w:rtl/>
          <w:lang w:eastAsia="he-IL"/>
        </w:rPr>
      </w:pPr>
      <w:bookmarkStart w:id="5177" w:name="_ETM_Q17_316589"/>
      <w:bookmarkStart w:id="5178" w:name="_ETM_Q17_316686"/>
      <w:bookmarkEnd w:id="5177"/>
      <w:bookmarkEnd w:id="5178"/>
    </w:p>
    <w:p w:rsidR="00FE7EA5" w:rsidRDefault="00FE7EA5" w:rsidP="006366D5">
      <w:pPr>
        <w:pStyle w:val="-"/>
        <w:rPr>
          <w:rtl/>
        </w:rPr>
      </w:pPr>
      <w:bookmarkStart w:id="5179" w:name="ET_speakercontinue_6255_6"/>
      <w:r w:rsidRPr="00051670">
        <w:rPr>
          <w:rStyle w:val="TagStyle"/>
          <w:rtl/>
        </w:rPr>
        <w:t xml:space="preserve"> &lt;&lt; דובר_המשך &gt;&gt;</w:t>
      </w:r>
      <w:r w:rsidRPr="00A00981">
        <w:rPr>
          <w:rStyle w:val="TagStyle"/>
          <w:rtl/>
        </w:rPr>
        <w:t xml:space="preserve"> </w:t>
      </w:r>
      <w:r>
        <w:rPr>
          <w:rtl/>
        </w:rPr>
        <w:t>סימון דוידסון (יש עתיד):</w:t>
      </w:r>
      <w:r w:rsidRPr="00A00981">
        <w:rPr>
          <w:rStyle w:val="TagStyle"/>
          <w:rtl/>
        </w:rPr>
        <w:t xml:space="preserve"> </w:t>
      </w:r>
      <w:r w:rsidRPr="00051670">
        <w:rPr>
          <w:rStyle w:val="TagStyle"/>
          <w:rtl/>
        </w:rPr>
        <w:t>&lt;&lt; דובר_המשך &gt;&gt;</w:t>
      </w:r>
      <w:r>
        <w:rPr>
          <w:rtl/>
        </w:rPr>
        <w:t xml:space="preserve">   </w:t>
      </w:r>
      <w:bookmarkEnd w:id="5179"/>
    </w:p>
    <w:p w:rsidR="00FE7EA5" w:rsidRDefault="00FE7EA5" w:rsidP="00B658A8">
      <w:pPr>
        <w:rPr>
          <w:rtl/>
          <w:lang w:eastAsia="he-IL"/>
        </w:rPr>
      </w:pPr>
    </w:p>
    <w:p w:rsidR="00FE7EA5" w:rsidRDefault="002563B3" w:rsidP="006366D5">
      <w:pPr>
        <w:rPr>
          <w:rtl/>
          <w:lang w:eastAsia="he-IL"/>
        </w:rPr>
      </w:pPr>
      <w:r>
        <w:rPr>
          <w:rFonts w:hint="cs"/>
          <w:rtl/>
          <w:lang w:eastAsia="he-IL"/>
        </w:rPr>
        <w:t>– –</w:t>
      </w:r>
      <w:r w:rsidR="00FE7EA5">
        <w:rPr>
          <w:rFonts w:hint="cs"/>
          <w:rtl/>
          <w:lang w:eastAsia="he-IL"/>
        </w:rPr>
        <w:t xml:space="preserve"> זה דבר שאפשר לא </w:t>
      </w:r>
      <w:bookmarkStart w:id="5180" w:name="_ETM_Q17_316867"/>
      <w:bookmarkEnd w:id="5180"/>
      <w:r w:rsidR="00FE7EA5">
        <w:rPr>
          <w:rFonts w:hint="cs"/>
          <w:rtl/>
          <w:lang w:eastAsia="he-IL"/>
        </w:rPr>
        <w:t xml:space="preserve">להתייחס אליו? אפשר להגיד שהכול בסדר? הייתי מצפה מכם </w:t>
      </w:r>
      <w:r>
        <w:rPr>
          <w:rFonts w:hint="cs"/>
          <w:rtl/>
          <w:lang w:eastAsia="he-IL"/>
        </w:rPr>
        <w:t>– – –</w:t>
      </w:r>
    </w:p>
    <w:p w:rsidR="00FE7EA5" w:rsidRDefault="00FE7EA5" w:rsidP="006366D5">
      <w:pPr>
        <w:rPr>
          <w:rtl/>
          <w:lang w:eastAsia="he-IL"/>
        </w:rPr>
      </w:pPr>
    </w:p>
    <w:p w:rsidR="00FE7EA5" w:rsidRDefault="00FE7EA5" w:rsidP="006366D5">
      <w:pPr>
        <w:pStyle w:val="af5"/>
        <w:rPr>
          <w:rtl/>
        </w:rPr>
      </w:pPr>
      <w:bookmarkStart w:id="5181" w:name="_ETM_Q17_319139"/>
      <w:bookmarkStart w:id="5182" w:name="_ETM_Q17_319232"/>
      <w:bookmarkEnd w:id="5181"/>
      <w:bookmarkEnd w:id="5182"/>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r>
        <w:rPr>
          <w:rtl/>
        </w:rPr>
        <w:t xml:space="preserve">   </w:t>
      </w:r>
    </w:p>
    <w:p w:rsidR="00FE7EA5" w:rsidRDefault="00FE7EA5" w:rsidP="00B658A8">
      <w:pPr>
        <w:rPr>
          <w:rtl/>
          <w:lang w:eastAsia="he-IL"/>
        </w:rPr>
      </w:pPr>
    </w:p>
    <w:p w:rsidR="00FE7EA5" w:rsidRPr="00337B22" w:rsidRDefault="00FE7EA5" w:rsidP="006366D5">
      <w:pPr>
        <w:rPr>
          <w:rtl/>
          <w:lang w:eastAsia="he-IL"/>
        </w:rPr>
      </w:pPr>
      <w:bookmarkStart w:id="5183" w:name="_ETM_Q17_322741"/>
      <w:bookmarkStart w:id="5184" w:name="_ETM_Q17_322832"/>
      <w:bookmarkEnd w:id="5183"/>
      <w:bookmarkEnd w:id="5184"/>
      <w:r>
        <w:rPr>
          <w:rFonts w:hint="cs"/>
          <w:rtl/>
          <w:lang w:eastAsia="he-IL"/>
        </w:rPr>
        <w:t xml:space="preserve">ברור </w:t>
      </w:r>
      <w:bookmarkStart w:id="5185" w:name="_ETM_Q17_323413"/>
      <w:bookmarkEnd w:id="5185"/>
      <w:r>
        <w:rPr>
          <w:rFonts w:hint="cs"/>
          <w:rtl/>
          <w:lang w:eastAsia="he-IL"/>
        </w:rPr>
        <w:t>שלא, ברור שלא, ואף אחד לא אומר את זה.</w:t>
      </w:r>
    </w:p>
    <w:p w:rsidR="00FE7EA5" w:rsidRDefault="00FE7EA5" w:rsidP="006366D5">
      <w:pPr>
        <w:rPr>
          <w:rtl/>
          <w:lang w:eastAsia="he-IL"/>
        </w:rPr>
      </w:pPr>
    </w:p>
    <w:p w:rsidR="00FE7EA5" w:rsidRDefault="00FE7EA5" w:rsidP="006366D5">
      <w:pPr>
        <w:pStyle w:val="-"/>
        <w:rPr>
          <w:rtl/>
        </w:rPr>
      </w:pPr>
      <w:bookmarkStart w:id="5186" w:name="ET_speakercontinue_6255_7"/>
      <w:r w:rsidRPr="00051670">
        <w:rPr>
          <w:rStyle w:val="TagStyle"/>
          <w:rtl/>
        </w:rPr>
        <w:t xml:space="preserve"> &lt;&lt; דובר_המשך &gt;&gt;</w:t>
      </w:r>
      <w:r w:rsidRPr="00A00981">
        <w:rPr>
          <w:rStyle w:val="TagStyle"/>
          <w:rtl/>
        </w:rPr>
        <w:t xml:space="preserve"> </w:t>
      </w:r>
      <w:r>
        <w:rPr>
          <w:rtl/>
        </w:rPr>
        <w:t>סימון דוידסון (יש עתיד):</w:t>
      </w:r>
      <w:r w:rsidRPr="00A00981">
        <w:rPr>
          <w:rStyle w:val="TagStyle"/>
          <w:rtl/>
        </w:rPr>
        <w:t xml:space="preserve"> </w:t>
      </w:r>
      <w:r w:rsidRPr="00051670">
        <w:rPr>
          <w:rStyle w:val="TagStyle"/>
          <w:rtl/>
        </w:rPr>
        <w:t>&lt;&lt; דובר_המשך &gt;&gt;</w:t>
      </w:r>
      <w:r>
        <w:rPr>
          <w:rtl/>
        </w:rPr>
        <w:t xml:space="preserve">   </w:t>
      </w:r>
      <w:bookmarkEnd w:id="5186"/>
    </w:p>
    <w:p w:rsidR="00FE7EA5" w:rsidRDefault="00FE7EA5" w:rsidP="00B658A8">
      <w:pPr>
        <w:rPr>
          <w:rtl/>
          <w:lang w:eastAsia="he-IL"/>
        </w:rPr>
      </w:pPr>
    </w:p>
    <w:p w:rsidR="00FE7EA5" w:rsidRDefault="00FE7EA5" w:rsidP="006366D5">
      <w:pPr>
        <w:rPr>
          <w:rtl/>
          <w:lang w:eastAsia="he-IL"/>
        </w:rPr>
      </w:pPr>
      <w:r>
        <w:rPr>
          <w:rFonts w:hint="cs"/>
          <w:rtl/>
          <w:lang w:eastAsia="he-IL"/>
        </w:rPr>
        <w:t xml:space="preserve">אז אני רוצה להגיד לך משהו. אני מאוד מעריך </w:t>
      </w:r>
      <w:bookmarkStart w:id="5187" w:name="_ETM_Q17_327598"/>
      <w:bookmarkEnd w:id="5187"/>
      <w:r>
        <w:rPr>
          <w:rFonts w:hint="cs"/>
          <w:rtl/>
          <w:lang w:eastAsia="he-IL"/>
        </w:rPr>
        <w:t>גם את מר ביסמוט, שהוא יושב-ראש ועדה שאני</w:t>
      </w:r>
      <w:bookmarkStart w:id="5188" w:name="_ETM_Q17_330590"/>
      <w:bookmarkEnd w:id="5188"/>
      <w:r>
        <w:rPr>
          <w:rFonts w:hint="cs"/>
          <w:rtl/>
          <w:lang w:eastAsia="he-IL"/>
        </w:rPr>
        <w:t xml:space="preserve"> יושב בה, שבעיניי היא מאוד מאוד חשובה </w:t>
      </w:r>
      <w:r>
        <w:rPr>
          <w:rtl/>
          <w:lang w:eastAsia="he-IL"/>
        </w:rPr>
        <w:t>–</w:t>
      </w:r>
      <w:r>
        <w:rPr>
          <w:rFonts w:hint="cs"/>
          <w:rtl/>
          <w:lang w:eastAsia="he-IL"/>
        </w:rPr>
        <w:t xml:space="preserve"> נושא הסמים </w:t>
      </w:r>
      <w:bookmarkStart w:id="5189" w:name="_ETM_Q17_330605"/>
      <w:bookmarkEnd w:id="5189"/>
      <w:r>
        <w:rPr>
          <w:rFonts w:hint="cs"/>
          <w:rtl/>
          <w:lang w:eastAsia="he-IL"/>
        </w:rPr>
        <w:t>והאלכוהול</w:t>
      </w:r>
      <w:bookmarkStart w:id="5190" w:name="_ETM_Q17_330002"/>
      <w:bookmarkEnd w:id="5190"/>
      <w:r>
        <w:rPr>
          <w:rFonts w:hint="cs"/>
          <w:rtl/>
          <w:lang w:eastAsia="he-IL"/>
        </w:rPr>
        <w:t xml:space="preserve"> </w:t>
      </w:r>
      <w:r>
        <w:rPr>
          <w:rtl/>
          <w:lang w:eastAsia="he-IL"/>
        </w:rPr>
        <w:t>–</w:t>
      </w:r>
      <w:r>
        <w:rPr>
          <w:rFonts w:hint="cs"/>
          <w:rtl/>
          <w:lang w:eastAsia="he-IL"/>
        </w:rPr>
        <w:t xml:space="preserve"> ומדברים על הרבה מאוד תוכניות </w:t>
      </w:r>
      <w:bookmarkStart w:id="5191" w:name="_ETM_Q17_331966"/>
      <w:bookmarkEnd w:id="5191"/>
      <w:r>
        <w:rPr>
          <w:rFonts w:hint="cs"/>
          <w:rtl/>
          <w:lang w:eastAsia="he-IL"/>
        </w:rPr>
        <w:t>לעתיד.</w:t>
      </w:r>
    </w:p>
    <w:p w:rsidR="00FE7EA5" w:rsidRDefault="00FE7EA5" w:rsidP="006366D5">
      <w:pPr>
        <w:rPr>
          <w:rtl/>
          <w:lang w:eastAsia="he-IL"/>
        </w:rPr>
      </w:pPr>
      <w:bookmarkStart w:id="5192" w:name="_ETM_Q17_330115"/>
      <w:bookmarkEnd w:id="5192"/>
    </w:p>
    <w:p w:rsidR="00FE7EA5" w:rsidRDefault="00FE7EA5" w:rsidP="006366D5">
      <w:pPr>
        <w:pStyle w:val="af5"/>
        <w:rPr>
          <w:rtl/>
        </w:rPr>
      </w:pPr>
      <w:bookmarkStart w:id="5193" w:name="_ETM_Q17_330786"/>
      <w:bookmarkStart w:id="5194" w:name="_ETM_Q17_330875"/>
      <w:bookmarkStart w:id="5195" w:name="ET_interruption_6345_104"/>
      <w:bookmarkEnd w:id="5193"/>
      <w:bookmarkEnd w:id="5194"/>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195"/>
      <w:r>
        <w:rPr>
          <w:rtl/>
        </w:rPr>
        <w:t xml:space="preserve">   </w:t>
      </w:r>
    </w:p>
    <w:p w:rsidR="00FE7EA5" w:rsidRDefault="00FE7EA5" w:rsidP="00B658A8">
      <w:pPr>
        <w:rPr>
          <w:rtl/>
          <w:lang w:eastAsia="he-IL"/>
        </w:rPr>
      </w:pPr>
    </w:p>
    <w:p w:rsidR="00FE7EA5" w:rsidRPr="00A00981" w:rsidRDefault="002563B3" w:rsidP="006366D5">
      <w:pPr>
        <w:rPr>
          <w:rtl/>
          <w:lang w:eastAsia="he-IL"/>
        </w:rPr>
      </w:pPr>
      <w:r>
        <w:rPr>
          <w:rFonts w:hint="cs"/>
          <w:rtl/>
          <w:lang w:eastAsia="he-IL"/>
        </w:rPr>
        <w:t>– – –</w:t>
      </w:r>
      <w:r w:rsidR="00FE7EA5">
        <w:rPr>
          <w:rFonts w:hint="cs"/>
          <w:rtl/>
          <w:lang w:eastAsia="he-IL"/>
        </w:rPr>
        <w:t xml:space="preserve"> אתם שמרנים.</w:t>
      </w:r>
    </w:p>
    <w:p w:rsidR="00FE7EA5" w:rsidRDefault="00FE7EA5" w:rsidP="006366D5">
      <w:pPr>
        <w:rPr>
          <w:rtl/>
          <w:lang w:eastAsia="he-IL"/>
        </w:rPr>
      </w:pPr>
    </w:p>
    <w:p w:rsidR="00FE7EA5" w:rsidRDefault="00FE7EA5" w:rsidP="006366D5">
      <w:pPr>
        <w:pStyle w:val="-"/>
        <w:rPr>
          <w:rtl/>
        </w:rPr>
      </w:pPr>
      <w:bookmarkStart w:id="5196" w:name="ET_speakercontinue_6255_4"/>
      <w:r w:rsidRPr="00051670">
        <w:rPr>
          <w:rStyle w:val="TagStyle"/>
          <w:rtl/>
        </w:rPr>
        <w:t xml:space="preserve"> &lt;&lt; דובר_המשך &gt;&gt;</w:t>
      </w:r>
      <w:r w:rsidRPr="00A00981">
        <w:rPr>
          <w:rStyle w:val="TagStyle"/>
          <w:rtl/>
        </w:rPr>
        <w:t xml:space="preserve"> </w:t>
      </w:r>
      <w:r>
        <w:rPr>
          <w:rtl/>
        </w:rPr>
        <w:t>סימון דוידסון (יש עתיד):</w:t>
      </w:r>
      <w:r w:rsidRPr="00A00981">
        <w:rPr>
          <w:rStyle w:val="TagStyle"/>
          <w:rtl/>
        </w:rPr>
        <w:t xml:space="preserve"> </w:t>
      </w:r>
      <w:r w:rsidRPr="00051670">
        <w:rPr>
          <w:rStyle w:val="TagStyle"/>
          <w:rtl/>
        </w:rPr>
        <w:t>&lt;&lt; דובר_המשך &gt;&gt;</w:t>
      </w:r>
      <w:r>
        <w:rPr>
          <w:rtl/>
        </w:rPr>
        <w:t xml:space="preserve">   </w:t>
      </w:r>
      <w:bookmarkEnd w:id="5196"/>
    </w:p>
    <w:p w:rsidR="00FE7EA5" w:rsidRDefault="00FE7EA5" w:rsidP="00B658A8">
      <w:pPr>
        <w:rPr>
          <w:rtl/>
          <w:lang w:eastAsia="he-IL"/>
        </w:rPr>
      </w:pPr>
    </w:p>
    <w:p w:rsidR="00FE7EA5" w:rsidRDefault="00FE7EA5" w:rsidP="006366D5">
      <w:pPr>
        <w:rPr>
          <w:rtl/>
          <w:lang w:eastAsia="he-IL"/>
        </w:rPr>
      </w:pPr>
      <w:r>
        <w:rPr>
          <w:rFonts w:hint="cs"/>
          <w:rtl/>
          <w:lang w:eastAsia="he-IL"/>
        </w:rPr>
        <w:t xml:space="preserve">אנחנו רואים גם בוועדה </w:t>
      </w:r>
      <w:bookmarkStart w:id="5197" w:name="_ETM_Q17_339260"/>
      <w:bookmarkEnd w:id="5197"/>
      <w:r>
        <w:rPr>
          <w:rFonts w:hint="cs"/>
          <w:rtl/>
          <w:lang w:eastAsia="he-IL"/>
        </w:rPr>
        <w:t>שאף אחד</w:t>
      </w:r>
      <w:r w:rsidR="008546A7">
        <w:rPr>
          <w:rFonts w:hint="cs"/>
          <w:rtl/>
          <w:lang w:eastAsia="he-IL"/>
        </w:rPr>
        <w:t xml:space="preserve"> לא מסתכל מה יהיה בעוד עשר שנים;</w:t>
      </w:r>
      <w:r>
        <w:rPr>
          <w:rFonts w:hint="cs"/>
          <w:rtl/>
          <w:lang w:eastAsia="he-IL"/>
        </w:rPr>
        <w:t xml:space="preserve"> מסתכלים רק מה קורה היום בבוקר.</w:t>
      </w:r>
    </w:p>
    <w:p w:rsidR="00FE7EA5" w:rsidRDefault="00FE7EA5" w:rsidP="006366D5">
      <w:pPr>
        <w:rPr>
          <w:rtl/>
          <w:lang w:eastAsia="he-IL"/>
        </w:rPr>
      </w:pPr>
    </w:p>
    <w:p w:rsidR="00FE7EA5" w:rsidRDefault="00FE7EA5" w:rsidP="006366D5">
      <w:pPr>
        <w:pStyle w:val="af5"/>
        <w:rPr>
          <w:rtl/>
        </w:rPr>
      </w:pPr>
      <w:bookmarkStart w:id="5198" w:name="ET_interruption_6345_105"/>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198"/>
      <w:r>
        <w:rPr>
          <w:rtl/>
        </w:rPr>
        <w:t xml:space="preserve">   </w:t>
      </w:r>
    </w:p>
    <w:p w:rsidR="00FE7EA5" w:rsidRDefault="00FE7EA5" w:rsidP="00B658A8">
      <w:pPr>
        <w:rPr>
          <w:rtl/>
          <w:lang w:eastAsia="he-IL"/>
        </w:rPr>
      </w:pPr>
    </w:p>
    <w:p w:rsidR="00FE7EA5" w:rsidRDefault="00FE7EA5" w:rsidP="006366D5">
      <w:pPr>
        <w:rPr>
          <w:rtl/>
          <w:lang w:eastAsia="he-IL"/>
        </w:rPr>
      </w:pPr>
      <w:r>
        <w:rPr>
          <w:rFonts w:hint="cs"/>
          <w:rtl/>
          <w:lang w:eastAsia="he-IL"/>
        </w:rPr>
        <w:t xml:space="preserve">אתם שמרנים </w:t>
      </w:r>
      <w:bookmarkStart w:id="5199" w:name="_ETM_Q17_334666"/>
      <w:bookmarkEnd w:id="5199"/>
      <w:r>
        <w:rPr>
          <w:rFonts w:hint="cs"/>
          <w:rtl/>
          <w:lang w:eastAsia="he-IL"/>
        </w:rPr>
        <w:t xml:space="preserve">מאוד </w:t>
      </w:r>
      <w:r w:rsidR="002563B3">
        <w:rPr>
          <w:rFonts w:hint="cs"/>
          <w:rtl/>
          <w:lang w:eastAsia="he-IL"/>
        </w:rPr>
        <w:t>– – –</w:t>
      </w:r>
    </w:p>
    <w:p w:rsidR="00FE7EA5" w:rsidRDefault="00FE7EA5" w:rsidP="006366D5">
      <w:pPr>
        <w:rPr>
          <w:rtl/>
          <w:lang w:eastAsia="he-IL"/>
        </w:rPr>
      </w:pPr>
      <w:bookmarkStart w:id="5200" w:name="_ETM_Q17_334012"/>
      <w:bookmarkStart w:id="5201" w:name="_ETM_Q17_334111"/>
      <w:bookmarkEnd w:id="5200"/>
      <w:bookmarkEnd w:id="5201"/>
    </w:p>
    <w:p w:rsidR="00FE7EA5" w:rsidRDefault="00FE7EA5" w:rsidP="006366D5">
      <w:pPr>
        <w:pStyle w:val="af5"/>
        <w:keepNext/>
        <w:rPr>
          <w:rtl/>
        </w:rPr>
      </w:pPr>
      <w:bookmarkStart w:id="5202" w:name="ET_interruption_קר_אה_11"/>
      <w:r w:rsidRPr="00051670">
        <w:rPr>
          <w:rStyle w:val="TagStyle"/>
          <w:rtl/>
        </w:rPr>
        <w:t xml:space="preserve"> &lt;&lt; קריאה &gt;&gt;</w:t>
      </w:r>
      <w:r w:rsidRPr="0034723F">
        <w:rPr>
          <w:rStyle w:val="TagStyle"/>
          <w:rtl/>
        </w:rPr>
        <w:t xml:space="preserve"> </w:t>
      </w:r>
      <w:r>
        <w:rPr>
          <w:rtl/>
        </w:rPr>
        <w:t>קריאה:</w:t>
      </w:r>
      <w:r w:rsidRPr="0034723F">
        <w:rPr>
          <w:rStyle w:val="TagStyle"/>
          <w:rtl/>
        </w:rPr>
        <w:t xml:space="preserve"> </w:t>
      </w:r>
      <w:r w:rsidRPr="00051670">
        <w:rPr>
          <w:rStyle w:val="TagStyle"/>
          <w:rtl/>
        </w:rPr>
        <w:t>&lt;&lt; קריאה &gt;&gt;</w:t>
      </w:r>
      <w:r>
        <w:rPr>
          <w:rtl/>
        </w:rPr>
        <w:t xml:space="preserve">   </w:t>
      </w:r>
      <w:bookmarkEnd w:id="5202"/>
    </w:p>
    <w:p w:rsidR="00FE7EA5" w:rsidRDefault="00FE7EA5" w:rsidP="00B658A8">
      <w:pPr>
        <w:rPr>
          <w:rtl/>
          <w:lang w:eastAsia="he-IL"/>
        </w:rPr>
      </w:pPr>
    </w:p>
    <w:p w:rsidR="00FE7EA5" w:rsidRPr="0034723F" w:rsidRDefault="002563B3" w:rsidP="006366D5">
      <w:pPr>
        <w:keepNext/>
        <w:rPr>
          <w:rtl/>
          <w:lang w:eastAsia="he-IL"/>
        </w:rPr>
      </w:pPr>
      <w:bookmarkStart w:id="5203" w:name="_ETM_Q17_337214"/>
      <w:bookmarkStart w:id="5204" w:name="_ETM_Q17_337491"/>
      <w:bookmarkStart w:id="5205" w:name="_ETM_Q17_337591"/>
      <w:bookmarkEnd w:id="5203"/>
      <w:bookmarkEnd w:id="5204"/>
      <w:bookmarkEnd w:id="5205"/>
      <w:r>
        <w:rPr>
          <w:rFonts w:hint="cs"/>
          <w:rtl/>
          <w:lang w:eastAsia="he-IL"/>
        </w:rPr>
        <w:t>– – –</w:t>
      </w:r>
    </w:p>
    <w:p w:rsidR="00FE7EA5" w:rsidRDefault="00FE7EA5" w:rsidP="006366D5">
      <w:pPr>
        <w:rPr>
          <w:rtl/>
          <w:lang w:eastAsia="he-IL"/>
        </w:rPr>
      </w:pPr>
    </w:p>
    <w:p w:rsidR="00FE7EA5" w:rsidRDefault="00FE7EA5" w:rsidP="006366D5">
      <w:pPr>
        <w:pStyle w:val="af5"/>
        <w:rPr>
          <w:rtl/>
        </w:rPr>
      </w:pPr>
      <w:bookmarkStart w:id="5206" w:name="_ETM_Q17_334686"/>
      <w:bookmarkStart w:id="5207" w:name="_ETM_Q17_334789"/>
      <w:bookmarkStart w:id="5208" w:name="ET_interruption_6345_106"/>
      <w:bookmarkEnd w:id="5206"/>
      <w:bookmarkEnd w:id="5207"/>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208"/>
      <w:r>
        <w:rPr>
          <w:rtl/>
        </w:rPr>
        <w:t xml:space="preserve">   </w:t>
      </w:r>
    </w:p>
    <w:p w:rsidR="00FE7EA5" w:rsidRDefault="00FE7EA5" w:rsidP="00B658A8">
      <w:pPr>
        <w:rPr>
          <w:rtl/>
          <w:lang w:eastAsia="he-IL"/>
        </w:rPr>
      </w:pPr>
    </w:p>
    <w:p w:rsidR="00FE7EA5" w:rsidRDefault="00FE7EA5" w:rsidP="006366D5">
      <w:pPr>
        <w:rPr>
          <w:rtl/>
          <w:lang w:eastAsia="he-IL"/>
        </w:rPr>
      </w:pPr>
      <w:r>
        <w:rPr>
          <w:rFonts w:hint="cs"/>
          <w:rtl/>
          <w:lang w:eastAsia="he-IL"/>
        </w:rPr>
        <w:t xml:space="preserve">לא, אימא'לה </w:t>
      </w:r>
      <w:r w:rsidR="002563B3">
        <w:rPr>
          <w:rFonts w:hint="cs"/>
          <w:rtl/>
          <w:lang w:eastAsia="he-IL"/>
        </w:rPr>
        <w:t>– – –</w:t>
      </w:r>
    </w:p>
    <w:p w:rsidR="00FE7EA5" w:rsidRDefault="00FE7EA5" w:rsidP="006366D5">
      <w:pPr>
        <w:rPr>
          <w:rtl/>
          <w:lang w:eastAsia="he-IL"/>
        </w:rPr>
      </w:pPr>
      <w:bookmarkStart w:id="5209" w:name="_ETM_Q17_341642"/>
      <w:bookmarkStart w:id="5210" w:name="_ETM_Q17_341747"/>
      <w:bookmarkEnd w:id="5209"/>
      <w:bookmarkEnd w:id="5210"/>
    </w:p>
    <w:p w:rsidR="00FE7EA5" w:rsidRDefault="00FE7EA5" w:rsidP="006366D5">
      <w:pPr>
        <w:pStyle w:val="-"/>
        <w:rPr>
          <w:rtl/>
        </w:rPr>
      </w:pPr>
      <w:bookmarkStart w:id="5211" w:name="ET_speakercontinue_6255_5"/>
      <w:r w:rsidRPr="00051670">
        <w:rPr>
          <w:rStyle w:val="TagStyle"/>
          <w:rtl/>
        </w:rPr>
        <w:t xml:space="preserve"> &lt;&lt; דובר_המשך &gt;&gt;</w:t>
      </w:r>
      <w:r w:rsidRPr="00A00981">
        <w:rPr>
          <w:rStyle w:val="TagStyle"/>
          <w:rtl/>
        </w:rPr>
        <w:t xml:space="preserve"> </w:t>
      </w:r>
      <w:r>
        <w:rPr>
          <w:rtl/>
        </w:rPr>
        <w:t>סימון דוידסון (יש עתיד):</w:t>
      </w:r>
      <w:r w:rsidRPr="00A00981">
        <w:rPr>
          <w:rStyle w:val="TagStyle"/>
          <w:rtl/>
        </w:rPr>
        <w:t xml:space="preserve"> </w:t>
      </w:r>
      <w:r w:rsidRPr="00051670">
        <w:rPr>
          <w:rStyle w:val="TagStyle"/>
          <w:rtl/>
        </w:rPr>
        <w:t>&lt;&lt; דובר_המשך &gt;&gt;</w:t>
      </w:r>
      <w:r>
        <w:rPr>
          <w:rtl/>
        </w:rPr>
        <w:t xml:space="preserve">   </w:t>
      </w:r>
      <w:bookmarkEnd w:id="5211"/>
    </w:p>
    <w:p w:rsidR="00FE7EA5" w:rsidRDefault="00FE7EA5" w:rsidP="00B658A8">
      <w:pPr>
        <w:rPr>
          <w:rtl/>
          <w:lang w:eastAsia="he-IL"/>
        </w:rPr>
      </w:pPr>
    </w:p>
    <w:p w:rsidR="00FE7EA5" w:rsidRDefault="00FE7EA5" w:rsidP="006366D5">
      <w:pPr>
        <w:rPr>
          <w:rtl/>
          <w:lang w:eastAsia="he-IL"/>
        </w:rPr>
      </w:pPr>
      <w:r>
        <w:rPr>
          <w:rFonts w:hint="cs"/>
          <w:rtl/>
          <w:lang w:eastAsia="he-IL"/>
        </w:rPr>
        <w:t xml:space="preserve">גם בתוכנית הזאת של בלימת הרצח בחברה הערבית צריך להסתכל מה יקרה בעוד חמש שנים, מה אנחנו עושים היום </w:t>
      </w:r>
      <w:bookmarkStart w:id="5212" w:name="_ETM_Q17_350623"/>
      <w:bookmarkEnd w:id="5212"/>
      <w:r>
        <w:rPr>
          <w:rFonts w:hint="cs"/>
          <w:rtl/>
          <w:lang w:eastAsia="he-IL"/>
        </w:rPr>
        <w:t xml:space="preserve">בבניין הזה. ישב פה השר </w:t>
      </w:r>
      <w:r>
        <w:rPr>
          <w:rFonts w:hint="eastAsia"/>
          <w:rtl/>
          <w:lang w:eastAsia="he-IL"/>
        </w:rPr>
        <w:t>–</w:t>
      </w:r>
      <w:r w:rsidR="008546A7">
        <w:rPr>
          <w:rFonts w:hint="cs"/>
          <w:rtl/>
          <w:lang w:eastAsia="he-IL"/>
        </w:rPr>
        <w:t xml:space="preserve"> שאני לא מעריך אותו, אבל</w:t>
      </w:r>
      <w:r>
        <w:rPr>
          <w:rFonts w:hint="cs"/>
          <w:rtl/>
          <w:lang w:eastAsia="he-IL"/>
        </w:rPr>
        <w:t xml:space="preserve"> </w:t>
      </w:r>
      <w:bookmarkStart w:id="5213" w:name="_ETM_Q17_354146"/>
      <w:bookmarkEnd w:id="5213"/>
      <w:r>
        <w:rPr>
          <w:rFonts w:hint="cs"/>
          <w:rtl/>
          <w:lang w:eastAsia="he-IL"/>
        </w:rPr>
        <w:t xml:space="preserve">מה לעשות, הוא השר </w:t>
      </w:r>
      <w:r>
        <w:rPr>
          <w:rFonts w:hint="eastAsia"/>
          <w:rtl/>
          <w:lang w:eastAsia="he-IL"/>
        </w:rPr>
        <w:t>–</w:t>
      </w:r>
      <w:r>
        <w:rPr>
          <w:rFonts w:hint="cs"/>
          <w:rtl/>
          <w:lang w:eastAsia="he-IL"/>
        </w:rPr>
        <w:t xml:space="preserve"> שיעשה משהו </w:t>
      </w:r>
      <w:r w:rsidR="002563B3">
        <w:rPr>
          <w:rFonts w:hint="cs"/>
          <w:rtl/>
          <w:lang w:eastAsia="he-IL"/>
        </w:rPr>
        <w:t>– –</w:t>
      </w:r>
    </w:p>
    <w:p w:rsidR="00FE7EA5" w:rsidRDefault="00FE7EA5" w:rsidP="006366D5">
      <w:pPr>
        <w:rPr>
          <w:rtl/>
          <w:lang w:eastAsia="he-IL"/>
        </w:rPr>
      </w:pPr>
    </w:p>
    <w:p w:rsidR="00FE7EA5" w:rsidRDefault="00FE7EA5" w:rsidP="006366D5">
      <w:pPr>
        <w:pStyle w:val="af6"/>
        <w:rPr>
          <w:rtl/>
        </w:rPr>
      </w:pPr>
      <w:r w:rsidRPr="00051670">
        <w:rPr>
          <w:rStyle w:val="TagStyle"/>
          <w:rtl/>
        </w:rPr>
        <w:t xml:space="preserve"> &lt;&lt; יור &gt;&gt;</w:t>
      </w:r>
      <w:r w:rsidRPr="00406625">
        <w:rPr>
          <w:rStyle w:val="TagStyle"/>
          <w:rtl/>
        </w:rPr>
        <w:t xml:space="preserve"> </w:t>
      </w:r>
      <w:r>
        <w:rPr>
          <w:rtl/>
        </w:rPr>
        <w:t>היו"ר אוריאל בוסו:</w:t>
      </w:r>
      <w:r w:rsidRPr="00406625">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6366D5">
      <w:pPr>
        <w:rPr>
          <w:rtl/>
          <w:lang w:eastAsia="he-IL"/>
        </w:rPr>
      </w:pPr>
      <w:r>
        <w:rPr>
          <w:rFonts w:hint="cs"/>
          <w:rtl/>
          <w:lang w:eastAsia="he-IL"/>
        </w:rPr>
        <w:t>לסיים.</w:t>
      </w:r>
    </w:p>
    <w:p w:rsidR="00FE7EA5" w:rsidRDefault="00FE7EA5" w:rsidP="006366D5">
      <w:pPr>
        <w:rPr>
          <w:rtl/>
          <w:lang w:eastAsia="he-IL"/>
        </w:rPr>
      </w:pPr>
    </w:p>
    <w:p w:rsidR="00FE7EA5" w:rsidRDefault="00FE7EA5" w:rsidP="006366D5">
      <w:pPr>
        <w:pStyle w:val="-"/>
        <w:rPr>
          <w:rtl/>
        </w:rPr>
      </w:pPr>
      <w:bookmarkStart w:id="5214" w:name="ET_speakercontinue_6255_13"/>
      <w:r w:rsidRPr="00051670">
        <w:rPr>
          <w:rStyle w:val="TagStyle"/>
          <w:rtl/>
        </w:rPr>
        <w:t xml:space="preserve"> &lt;&lt; דובר_המשך &gt;&gt;</w:t>
      </w:r>
      <w:r w:rsidRPr="00406625">
        <w:rPr>
          <w:rStyle w:val="TagStyle"/>
          <w:rtl/>
        </w:rPr>
        <w:t xml:space="preserve"> </w:t>
      </w:r>
      <w:r>
        <w:rPr>
          <w:rtl/>
        </w:rPr>
        <w:t>סימון דוידסון (יש עתיד):</w:t>
      </w:r>
      <w:r w:rsidRPr="00406625">
        <w:rPr>
          <w:rStyle w:val="TagStyle"/>
          <w:rtl/>
        </w:rPr>
        <w:t xml:space="preserve"> </w:t>
      </w:r>
      <w:r w:rsidRPr="00051670">
        <w:rPr>
          <w:rStyle w:val="TagStyle"/>
          <w:rtl/>
        </w:rPr>
        <w:t>&lt;&lt; דובר_המשך &gt;&gt;</w:t>
      </w:r>
      <w:r>
        <w:rPr>
          <w:rtl/>
        </w:rPr>
        <w:t xml:space="preserve">   </w:t>
      </w:r>
      <w:bookmarkEnd w:id="5214"/>
    </w:p>
    <w:p w:rsidR="00FE7EA5" w:rsidRDefault="00FE7EA5" w:rsidP="00B658A8">
      <w:pPr>
        <w:rPr>
          <w:rtl/>
          <w:lang w:eastAsia="he-IL"/>
        </w:rPr>
      </w:pPr>
    </w:p>
    <w:p w:rsidR="00FE7EA5" w:rsidRDefault="002563B3" w:rsidP="006366D5">
      <w:pPr>
        <w:rPr>
          <w:lang w:eastAsia="he-IL"/>
        </w:rPr>
      </w:pPr>
      <w:r>
        <w:rPr>
          <w:rFonts w:hint="cs"/>
          <w:rtl/>
          <w:lang w:eastAsia="he-IL"/>
        </w:rPr>
        <w:t>– –</w:t>
      </w:r>
      <w:r w:rsidR="00FE7EA5">
        <w:rPr>
          <w:rFonts w:hint="cs"/>
          <w:rtl/>
          <w:lang w:eastAsia="he-IL"/>
        </w:rPr>
        <w:t xml:space="preserve"> </w:t>
      </w:r>
      <w:bookmarkStart w:id="5215" w:name="_ETM_Q17_359190"/>
      <w:bookmarkEnd w:id="5215"/>
      <w:r w:rsidR="00FE7EA5">
        <w:rPr>
          <w:rFonts w:hint="cs"/>
          <w:rtl/>
          <w:lang w:eastAsia="he-IL"/>
        </w:rPr>
        <w:t>שיגיד משהו שיקרה בעוד חמש שנים.</w:t>
      </w:r>
    </w:p>
    <w:p w:rsidR="00FE7EA5" w:rsidRDefault="00FE7EA5" w:rsidP="006366D5">
      <w:pPr>
        <w:rPr>
          <w:rtl/>
          <w:lang w:eastAsia="he-IL"/>
        </w:rPr>
      </w:pPr>
      <w:bookmarkStart w:id="5216" w:name="_ETM_Q17_359799"/>
      <w:bookmarkStart w:id="5217" w:name="_ETM_Q17_359911"/>
      <w:bookmarkEnd w:id="5216"/>
      <w:bookmarkEnd w:id="5217"/>
    </w:p>
    <w:p w:rsidR="00FE7EA5" w:rsidRDefault="00FE7EA5" w:rsidP="006366D5">
      <w:pPr>
        <w:pStyle w:val="af5"/>
        <w:rPr>
          <w:rtl/>
        </w:rPr>
      </w:pPr>
      <w:bookmarkStart w:id="5218" w:name="ET_interruption_6345_107"/>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218"/>
      <w:r>
        <w:rPr>
          <w:rtl/>
        </w:rPr>
        <w:t xml:space="preserve">   </w:t>
      </w:r>
    </w:p>
    <w:p w:rsidR="00FE7EA5" w:rsidRDefault="00FE7EA5" w:rsidP="00B658A8">
      <w:pPr>
        <w:rPr>
          <w:rtl/>
          <w:lang w:eastAsia="he-IL"/>
        </w:rPr>
      </w:pPr>
    </w:p>
    <w:p w:rsidR="00FE7EA5" w:rsidRDefault="00FE7EA5" w:rsidP="006366D5">
      <w:pPr>
        <w:rPr>
          <w:rtl/>
          <w:lang w:eastAsia="he-IL"/>
        </w:rPr>
      </w:pPr>
      <w:r>
        <w:rPr>
          <w:rFonts w:hint="cs"/>
          <w:rtl/>
          <w:lang w:eastAsia="he-IL"/>
        </w:rPr>
        <w:t>למה?</w:t>
      </w:r>
    </w:p>
    <w:p w:rsidR="00FE7EA5" w:rsidRDefault="00FE7EA5" w:rsidP="006366D5">
      <w:pPr>
        <w:rPr>
          <w:rtl/>
          <w:lang w:eastAsia="he-IL"/>
        </w:rPr>
      </w:pPr>
      <w:bookmarkStart w:id="5219" w:name="_ETM_Q17_355045"/>
      <w:bookmarkStart w:id="5220" w:name="_ETM_Q17_355154"/>
      <w:bookmarkEnd w:id="5219"/>
      <w:bookmarkEnd w:id="5220"/>
    </w:p>
    <w:p w:rsidR="00FE7EA5" w:rsidRDefault="00FE7EA5" w:rsidP="006366D5">
      <w:pPr>
        <w:pStyle w:val="af5"/>
        <w:rPr>
          <w:rtl/>
        </w:rPr>
      </w:pPr>
      <w:bookmarkStart w:id="5221" w:name="ET_interruption_6361_15"/>
      <w:r w:rsidRPr="00051670">
        <w:rPr>
          <w:rStyle w:val="TagStyle"/>
          <w:rtl/>
        </w:rPr>
        <w:t xml:space="preserve"> &lt;&lt; קריאה &gt;&gt;</w:t>
      </w:r>
      <w:r w:rsidRPr="00406625">
        <w:rPr>
          <w:rStyle w:val="TagStyle"/>
          <w:rtl/>
        </w:rPr>
        <w:t xml:space="preserve"> </w:t>
      </w:r>
      <w:r>
        <w:rPr>
          <w:rtl/>
        </w:rPr>
        <w:t>נאור שירי (יש עתיד):</w:t>
      </w:r>
      <w:r w:rsidRPr="00406625">
        <w:rPr>
          <w:rStyle w:val="TagStyle"/>
          <w:rtl/>
        </w:rPr>
        <w:t xml:space="preserve"> </w:t>
      </w:r>
      <w:r w:rsidRPr="00051670">
        <w:rPr>
          <w:rStyle w:val="TagStyle"/>
          <w:rtl/>
        </w:rPr>
        <w:t>&lt;&lt; קריאה &gt;&gt;</w:t>
      </w:r>
      <w:r>
        <w:rPr>
          <w:rtl/>
        </w:rPr>
        <w:t xml:space="preserve">   </w:t>
      </w:r>
      <w:bookmarkEnd w:id="5221"/>
    </w:p>
    <w:p w:rsidR="00FE7EA5" w:rsidRDefault="00FE7EA5" w:rsidP="00B658A8">
      <w:pPr>
        <w:rPr>
          <w:rtl/>
          <w:lang w:eastAsia="he-IL"/>
        </w:rPr>
      </w:pPr>
    </w:p>
    <w:p w:rsidR="00FE7EA5" w:rsidRDefault="00FE7EA5" w:rsidP="006366D5">
      <w:pPr>
        <w:rPr>
          <w:rtl/>
          <w:lang w:eastAsia="he-IL"/>
        </w:rPr>
      </w:pPr>
      <w:bookmarkStart w:id="5222" w:name="_ETM_Q17_360548"/>
      <w:bookmarkStart w:id="5223" w:name="_ETM_Q17_360799"/>
      <w:bookmarkStart w:id="5224" w:name="_ETM_Q17_360872"/>
      <w:bookmarkEnd w:id="5222"/>
      <w:bookmarkEnd w:id="5223"/>
      <w:bookmarkEnd w:id="5224"/>
      <w:r>
        <w:rPr>
          <w:rFonts w:hint="cs"/>
          <w:rtl/>
          <w:lang w:eastAsia="he-IL"/>
        </w:rPr>
        <w:t>הוא עבריין. עבריין.</w:t>
      </w:r>
    </w:p>
    <w:p w:rsidR="00FE7EA5" w:rsidRDefault="00FE7EA5" w:rsidP="006366D5">
      <w:pPr>
        <w:rPr>
          <w:rtl/>
          <w:lang w:eastAsia="he-IL"/>
        </w:rPr>
      </w:pPr>
      <w:bookmarkStart w:id="5225" w:name="_ETM_Q17_360394"/>
      <w:bookmarkStart w:id="5226" w:name="_ETM_Q17_360514"/>
      <w:bookmarkEnd w:id="5225"/>
      <w:bookmarkEnd w:id="5226"/>
    </w:p>
    <w:p w:rsidR="00FE7EA5" w:rsidRDefault="00FE7EA5" w:rsidP="006366D5">
      <w:pPr>
        <w:pStyle w:val="af5"/>
        <w:rPr>
          <w:rtl/>
        </w:rPr>
      </w:pPr>
      <w:bookmarkStart w:id="5227" w:name="_ETM_Q17_358012"/>
      <w:bookmarkStart w:id="5228" w:name="_ETM_Q17_358109"/>
      <w:bookmarkStart w:id="5229" w:name="ET_interruption_6345_108"/>
      <w:bookmarkEnd w:id="5227"/>
      <w:bookmarkEnd w:id="5228"/>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229"/>
      <w:r>
        <w:rPr>
          <w:rtl/>
        </w:rPr>
        <w:t xml:space="preserve">   </w:t>
      </w:r>
    </w:p>
    <w:p w:rsidR="00FE7EA5" w:rsidRDefault="00FE7EA5" w:rsidP="00B658A8">
      <w:pPr>
        <w:rPr>
          <w:rtl/>
          <w:lang w:eastAsia="he-IL"/>
        </w:rPr>
      </w:pPr>
    </w:p>
    <w:p w:rsidR="00FE7EA5" w:rsidRDefault="00FE7EA5" w:rsidP="006366D5">
      <w:pPr>
        <w:rPr>
          <w:rtl/>
          <w:lang w:eastAsia="he-IL"/>
        </w:rPr>
      </w:pPr>
      <w:r>
        <w:rPr>
          <w:rFonts w:hint="cs"/>
          <w:rtl/>
          <w:lang w:eastAsia="he-IL"/>
        </w:rPr>
        <w:t xml:space="preserve">איזה עבריין? איזה </w:t>
      </w:r>
      <w:bookmarkStart w:id="5230" w:name="_ETM_Q17_363434"/>
      <w:bookmarkEnd w:id="5230"/>
      <w:r>
        <w:rPr>
          <w:rFonts w:hint="cs"/>
          <w:rtl/>
          <w:lang w:eastAsia="he-IL"/>
        </w:rPr>
        <w:t>עבריין, די כבר. זה לא רציני.</w:t>
      </w:r>
    </w:p>
    <w:p w:rsidR="00FE7EA5" w:rsidRPr="00406625" w:rsidRDefault="00FE7EA5" w:rsidP="006366D5">
      <w:pPr>
        <w:rPr>
          <w:rtl/>
          <w:lang w:eastAsia="he-IL"/>
        </w:rPr>
      </w:pPr>
      <w:bookmarkStart w:id="5231" w:name="_ETM_Q17_362396"/>
      <w:bookmarkStart w:id="5232" w:name="_ETM_Q17_362462"/>
      <w:bookmarkEnd w:id="5231"/>
      <w:bookmarkEnd w:id="5232"/>
    </w:p>
    <w:p w:rsidR="00FE7EA5" w:rsidRDefault="00FE7EA5" w:rsidP="006366D5">
      <w:pPr>
        <w:pStyle w:val="-"/>
        <w:keepNext/>
        <w:rPr>
          <w:rtl/>
        </w:rPr>
      </w:pPr>
      <w:bookmarkStart w:id="5233" w:name="ET_speakercontinue_6255_14"/>
      <w:r w:rsidRPr="00051670">
        <w:rPr>
          <w:rStyle w:val="TagStyle"/>
          <w:rtl/>
        </w:rPr>
        <w:t xml:space="preserve"> &lt;&lt; דובר_המשך &gt;&gt;</w:t>
      </w:r>
      <w:r w:rsidRPr="00406625">
        <w:rPr>
          <w:rStyle w:val="TagStyle"/>
          <w:rtl/>
        </w:rPr>
        <w:t xml:space="preserve"> </w:t>
      </w:r>
      <w:r>
        <w:rPr>
          <w:rtl/>
        </w:rPr>
        <w:t>סימון דוידסון (יש עתיד):</w:t>
      </w:r>
      <w:r w:rsidRPr="00406625">
        <w:rPr>
          <w:rStyle w:val="TagStyle"/>
          <w:rtl/>
        </w:rPr>
        <w:t xml:space="preserve"> </w:t>
      </w:r>
      <w:r w:rsidRPr="00051670">
        <w:rPr>
          <w:rStyle w:val="TagStyle"/>
          <w:rtl/>
        </w:rPr>
        <w:t>&lt;&lt; דובר_המשך &gt;&gt;</w:t>
      </w:r>
      <w:r>
        <w:rPr>
          <w:rtl/>
        </w:rPr>
        <w:t xml:space="preserve">   </w:t>
      </w:r>
      <w:bookmarkEnd w:id="5233"/>
    </w:p>
    <w:p w:rsidR="00FE7EA5" w:rsidRDefault="00FE7EA5" w:rsidP="006366D5">
      <w:pPr>
        <w:keepNext/>
        <w:rPr>
          <w:rtl/>
          <w:lang w:eastAsia="he-IL"/>
        </w:rPr>
      </w:pPr>
      <w:bookmarkStart w:id="5234" w:name="_ETM_Q17_356840"/>
      <w:bookmarkEnd w:id="5234"/>
    </w:p>
    <w:p w:rsidR="00FE7EA5" w:rsidRDefault="00FE7EA5" w:rsidP="006366D5">
      <w:pPr>
        <w:keepNext/>
        <w:rPr>
          <w:rtl/>
          <w:lang w:eastAsia="he-IL"/>
        </w:rPr>
      </w:pPr>
      <w:bookmarkStart w:id="5235" w:name="_ETM_Q17_362933"/>
      <w:bookmarkStart w:id="5236" w:name="_ETM_Q17_363029"/>
      <w:bookmarkEnd w:id="5235"/>
      <w:bookmarkEnd w:id="5236"/>
      <w:r>
        <w:rPr>
          <w:rFonts w:hint="cs"/>
          <w:rtl/>
          <w:lang w:eastAsia="he-IL"/>
        </w:rPr>
        <w:t xml:space="preserve">עכשיו, הייתי מצפה מכם </w:t>
      </w:r>
      <w:r>
        <w:rPr>
          <w:rtl/>
          <w:lang w:eastAsia="he-IL"/>
        </w:rPr>
        <w:t>–</w:t>
      </w:r>
      <w:r>
        <w:rPr>
          <w:rFonts w:hint="cs"/>
          <w:rtl/>
          <w:lang w:eastAsia="he-IL"/>
        </w:rPr>
        <w:t xml:space="preserve"> אני רק </w:t>
      </w:r>
      <w:bookmarkStart w:id="5237" w:name="_ETM_Q17_368005"/>
      <w:bookmarkEnd w:id="5237"/>
      <w:r>
        <w:rPr>
          <w:rFonts w:hint="cs"/>
          <w:rtl/>
          <w:lang w:eastAsia="he-IL"/>
        </w:rPr>
        <w:t xml:space="preserve">מסיים משפט. </w:t>
      </w:r>
      <w:bookmarkStart w:id="5238" w:name="_ETM_Q17_363415"/>
      <w:bookmarkEnd w:id="5238"/>
      <w:r>
        <w:rPr>
          <w:rFonts w:hint="cs"/>
          <w:rtl/>
          <w:lang w:eastAsia="he-IL"/>
        </w:rPr>
        <w:t>טלי.</w:t>
      </w:r>
    </w:p>
    <w:p w:rsidR="00FE7EA5" w:rsidRDefault="00FE7EA5" w:rsidP="006366D5">
      <w:pPr>
        <w:rPr>
          <w:rtl/>
          <w:lang w:eastAsia="he-IL"/>
        </w:rPr>
      </w:pPr>
      <w:bookmarkStart w:id="5239" w:name="_ETM_Q17_363518"/>
      <w:bookmarkEnd w:id="5239"/>
    </w:p>
    <w:p w:rsidR="00FE7EA5" w:rsidRDefault="00FE7EA5" w:rsidP="006366D5">
      <w:pPr>
        <w:pStyle w:val="af6"/>
        <w:rPr>
          <w:rtl/>
        </w:rPr>
      </w:pPr>
      <w:bookmarkStart w:id="5240" w:name="_ETM_Q17_369886"/>
      <w:bookmarkStart w:id="5241" w:name="_ETM_Q17_370007"/>
      <w:bookmarkEnd w:id="5240"/>
      <w:bookmarkEnd w:id="5241"/>
      <w:r w:rsidRPr="00051670">
        <w:rPr>
          <w:rStyle w:val="TagStyle"/>
          <w:rtl/>
        </w:rPr>
        <w:t xml:space="preserve"> &lt;&lt; יור &gt;&gt;</w:t>
      </w:r>
      <w:r w:rsidRPr="00406625">
        <w:rPr>
          <w:rStyle w:val="TagStyle"/>
          <w:rtl/>
        </w:rPr>
        <w:t xml:space="preserve"> </w:t>
      </w:r>
      <w:r>
        <w:rPr>
          <w:rtl/>
        </w:rPr>
        <w:t>היו"ר אוריאל בוסו:</w:t>
      </w:r>
      <w:r w:rsidRPr="00406625">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6366D5">
      <w:pPr>
        <w:rPr>
          <w:rtl/>
          <w:lang w:eastAsia="he-IL"/>
        </w:rPr>
      </w:pPr>
      <w:bookmarkStart w:id="5242" w:name="_ETM_Q17_370179"/>
      <w:bookmarkEnd w:id="5242"/>
      <w:r>
        <w:rPr>
          <w:rFonts w:hint="cs"/>
          <w:rtl/>
          <w:lang w:eastAsia="he-IL"/>
        </w:rPr>
        <w:t>תודה.</w:t>
      </w:r>
      <w:bookmarkStart w:id="5243" w:name="_ETM_Q17_370839"/>
      <w:bookmarkEnd w:id="5243"/>
      <w:r>
        <w:rPr>
          <w:rFonts w:hint="cs"/>
          <w:rtl/>
          <w:lang w:eastAsia="he-IL"/>
        </w:rPr>
        <w:t xml:space="preserve"> תודה רבה.</w:t>
      </w:r>
    </w:p>
    <w:p w:rsidR="00FE7EA5" w:rsidRDefault="00FE7EA5" w:rsidP="006366D5">
      <w:pPr>
        <w:rPr>
          <w:rtl/>
          <w:lang w:eastAsia="he-IL"/>
        </w:rPr>
      </w:pPr>
      <w:bookmarkStart w:id="5244" w:name="_ETM_Q17_364503"/>
      <w:bookmarkStart w:id="5245" w:name="_ETM_Q17_364601"/>
      <w:bookmarkStart w:id="5246" w:name="_ETM_Q17_365047"/>
      <w:bookmarkStart w:id="5247" w:name="_ETM_Q17_365150"/>
      <w:bookmarkEnd w:id="5244"/>
      <w:bookmarkEnd w:id="5245"/>
      <w:bookmarkEnd w:id="5246"/>
      <w:bookmarkEnd w:id="5247"/>
    </w:p>
    <w:p w:rsidR="00FE7EA5" w:rsidRDefault="00FE7EA5" w:rsidP="006366D5">
      <w:pPr>
        <w:pStyle w:val="af5"/>
        <w:rPr>
          <w:rtl/>
        </w:rPr>
      </w:pPr>
      <w:bookmarkStart w:id="5248" w:name="ET_interruption_5084_19"/>
      <w:r w:rsidRPr="00051670">
        <w:rPr>
          <w:rStyle w:val="TagStyle"/>
          <w:rtl/>
        </w:rPr>
        <w:t xml:space="preserve"> &lt;&lt; קרי</w:t>
      </w:r>
      <w:bookmarkStart w:id="5249" w:name="_ETM_Q17_367891"/>
      <w:bookmarkStart w:id="5250" w:name="_ETM_Q17_367944"/>
      <w:bookmarkEnd w:id="5249"/>
      <w:bookmarkEnd w:id="5250"/>
      <w:r w:rsidRPr="00051670">
        <w:rPr>
          <w:rStyle w:val="TagStyle"/>
          <w:rtl/>
        </w:rPr>
        <w:t>אה &gt;&gt;</w:t>
      </w:r>
      <w:r w:rsidRPr="00406625">
        <w:rPr>
          <w:rStyle w:val="TagStyle"/>
          <w:rtl/>
        </w:rPr>
        <w:t xml:space="preserve"> </w:t>
      </w:r>
      <w:r>
        <w:rPr>
          <w:rtl/>
        </w:rPr>
        <w:t>מיקי לוי (יש עתיד):</w:t>
      </w:r>
      <w:r w:rsidRPr="00406625">
        <w:rPr>
          <w:rStyle w:val="TagStyle"/>
          <w:rtl/>
        </w:rPr>
        <w:t xml:space="preserve"> </w:t>
      </w:r>
      <w:r w:rsidRPr="00051670">
        <w:rPr>
          <w:rStyle w:val="TagStyle"/>
          <w:rtl/>
        </w:rPr>
        <w:t>&lt;&lt; קריאה &gt;&gt;</w:t>
      </w:r>
      <w:r>
        <w:rPr>
          <w:rtl/>
        </w:rPr>
        <w:t xml:space="preserve">   </w:t>
      </w:r>
      <w:bookmarkEnd w:id="5248"/>
    </w:p>
    <w:p w:rsidR="00FE7EA5" w:rsidRDefault="00FE7EA5" w:rsidP="00B658A8">
      <w:pPr>
        <w:rPr>
          <w:rtl/>
          <w:lang w:eastAsia="he-IL"/>
        </w:rPr>
      </w:pPr>
    </w:p>
    <w:p w:rsidR="00FE7EA5" w:rsidRDefault="002563B3" w:rsidP="006366D5">
      <w:pPr>
        <w:rPr>
          <w:lang w:eastAsia="he-IL"/>
        </w:rPr>
      </w:pPr>
      <w:bookmarkStart w:id="5251" w:name="_ETM_Q17_367640"/>
      <w:bookmarkEnd w:id="5251"/>
      <w:r>
        <w:rPr>
          <w:rFonts w:hint="cs"/>
          <w:rtl/>
          <w:lang w:eastAsia="he-IL"/>
        </w:rPr>
        <w:t>– – –</w:t>
      </w:r>
      <w:r w:rsidR="00FE7EA5">
        <w:rPr>
          <w:rFonts w:hint="cs"/>
          <w:rtl/>
          <w:lang w:eastAsia="he-IL"/>
        </w:rPr>
        <w:t xml:space="preserve"> </w:t>
      </w:r>
    </w:p>
    <w:p w:rsidR="00FE7EA5" w:rsidRDefault="00FE7EA5" w:rsidP="006366D5">
      <w:pPr>
        <w:pStyle w:val="afe"/>
        <w:ind w:left="1080" w:firstLine="0"/>
        <w:rPr>
          <w:rtl/>
          <w:lang w:eastAsia="he-IL"/>
        </w:rPr>
      </w:pPr>
      <w:bookmarkStart w:id="5252" w:name="_ETM_Q17_370567"/>
      <w:bookmarkStart w:id="5253" w:name="_ETM_Q17_370673"/>
      <w:bookmarkEnd w:id="5252"/>
      <w:bookmarkEnd w:id="5253"/>
    </w:p>
    <w:p w:rsidR="00FE7EA5" w:rsidRDefault="00FE7EA5" w:rsidP="006366D5">
      <w:pPr>
        <w:pStyle w:val="af5"/>
        <w:rPr>
          <w:rtl/>
        </w:rPr>
      </w:pPr>
      <w:bookmarkStart w:id="5254" w:name="_ETM_Q17_355456"/>
      <w:bookmarkStart w:id="5255" w:name="ET_interruption_6345_109"/>
      <w:bookmarkEnd w:id="5254"/>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255"/>
      <w:r>
        <w:rPr>
          <w:rtl/>
        </w:rPr>
        <w:t xml:space="preserve">   </w:t>
      </w:r>
    </w:p>
    <w:p w:rsidR="00FE7EA5" w:rsidRDefault="00FE7EA5" w:rsidP="00B658A8">
      <w:pPr>
        <w:rPr>
          <w:rtl/>
          <w:lang w:eastAsia="he-IL"/>
        </w:rPr>
      </w:pPr>
    </w:p>
    <w:p w:rsidR="00FE7EA5" w:rsidRDefault="00FE7EA5" w:rsidP="006366D5">
      <w:pPr>
        <w:rPr>
          <w:rtl/>
          <w:lang w:eastAsia="he-IL"/>
        </w:rPr>
      </w:pPr>
      <w:r>
        <w:rPr>
          <w:rFonts w:hint="cs"/>
          <w:rtl/>
          <w:lang w:eastAsia="he-IL"/>
        </w:rPr>
        <w:t xml:space="preserve">זה לא רציני </w:t>
      </w:r>
      <w:r w:rsidR="002563B3">
        <w:rPr>
          <w:rFonts w:hint="cs"/>
          <w:rtl/>
          <w:lang w:eastAsia="he-IL"/>
        </w:rPr>
        <w:t>– – –</w:t>
      </w:r>
    </w:p>
    <w:p w:rsidR="00FE7EA5" w:rsidRDefault="00FE7EA5" w:rsidP="006366D5">
      <w:pPr>
        <w:pStyle w:val="afe"/>
        <w:ind w:left="1080" w:firstLine="0"/>
        <w:rPr>
          <w:rtl/>
          <w:lang w:eastAsia="he-IL"/>
        </w:rPr>
      </w:pPr>
      <w:bookmarkStart w:id="5256" w:name="_ETM_Q17_350456"/>
      <w:bookmarkEnd w:id="5256"/>
    </w:p>
    <w:p w:rsidR="00FE7EA5" w:rsidRDefault="00FE7EA5" w:rsidP="006366D5">
      <w:pPr>
        <w:pStyle w:val="af5"/>
        <w:rPr>
          <w:rtl/>
        </w:rPr>
      </w:pPr>
      <w:bookmarkStart w:id="5257" w:name="ET_interruption_5084_20"/>
      <w:r w:rsidRPr="00051670">
        <w:rPr>
          <w:rStyle w:val="TagStyle"/>
          <w:rtl/>
        </w:rPr>
        <w:t xml:space="preserve"> &lt;&lt; קריאה &gt;&gt;</w:t>
      </w:r>
      <w:r w:rsidRPr="00406625">
        <w:rPr>
          <w:rStyle w:val="TagStyle"/>
          <w:rtl/>
        </w:rPr>
        <w:t xml:space="preserve"> </w:t>
      </w:r>
      <w:r>
        <w:rPr>
          <w:rtl/>
        </w:rPr>
        <w:t>מיקי לוי (יש עתיד):</w:t>
      </w:r>
      <w:r w:rsidRPr="00406625">
        <w:rPr>
          <w:rStyle w:val="TagStyle"/>
          <w:rtl/>
        </w:rPr>
        <w:t xml:space="preserve"> </w:t>
      </w:r>
      <w:r w:rsidRPr="00051670">
        <w:rPr>
          <w:rStyle w:val="TagStyle"/>
          <w:rtl/>
        </w:rPr>
        <w:t>&lt;&lt; קריאה &gt;&gt;</w:t>
      </w:r>
      <w:r>
        <w:rPr>
          <w:rtl/>
        </w:rPr>
        <w:t xml:space="preserve">   </w:t>
      </w:r>
      <w:bookmarkEnd w:id="5257"/>
    </w:p>
    <w:p w:rsidR="00FE7EA5" w:rsidRDefault="00FE7EA5" w:rsidP="00B658A8">
      <w:pPr>
        <w:rPr>
          <w:rtl/>
          <w:lang w:eastAsia="he-IL"/>
        </w:rPr>
      </w:pPr>
    </w:p>
    <w:p w:rsidR="00FE7EA5" w:rsidRDefault="002563B3" w:rsidP="006366D5">
      <w:pPr>
        <w:rPr>
          <w:lang w:eastAsia="he-IL"/>
        </w:rPr>
      </w:pPr>
      <w:r>
        <w:rPr>
          <w:rFonts w:hint="cs"/>
          <w:rtl/>
          <w:lang w:eastAsia="he-IL"/>
        </w:rPr>
        <w:t>– – –</w:t>
      </w:r>
      <w:r w:rsidR="00FE7EA5">
        <w:rPr>
          <w:rFonts w:hint="cs"/>
          <w:rtl/>
          <w:lang w:eastAsia="he-IL"/>
        </w:rPr>
        <w:t xml:space="preserve"> </w:t>
      </w:r>
    </w:p>
    <w:p w:rsidR="00FE7EA5" w:rsidRDefault="00FE7EA5" w:rsidP="006366D5">
      <w:pPr>
        <w:ind w:left="720" w:firstLine="0"/>
        <w:rPr>
          <w:rtl/>
          <w:lang w:eastAsia="he-IL"/>
        </w:rPr>
      </w:pPr>
      <w:bookmarkStart w:id="5258" w:name="_ETM_Q17_364625"/>
      <w:bookmarkStart w:id="5259" w:name="_ETM_Q17_364922"/>
      <w:bookmarkEnd w:id="5258"/>
      <w:bookmarkEnd w:id="5259"/>
    </w:p>
    <w:p w:rsidR="00FE7EA5" w:rsidRDefault="00FE7EA5" w:rsidP="006366D5">
      <w:pPr>
        <w:pStyle w:val="af5"/>
        <w:rPr>
          <w:rtl/>
        </w:rPr>
      </w:pPr>
      <w:bookmarkStart w:id="5260" w:name="_ETM_Q17_365018"/>
      <w:bookmarkStart w:id="5261" w:name="ET_interruption_6345_110"/>
      <w:bookmarkEnd w:id="5260"/>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261"/>
      <w:r>
        <w:rPr>
          <w:rtl/>
        </w:rPr>
        <w:t xml:space="preserve">   </w:t>
      </w:r>
    </w:p>
    <w:p w:rsidR="00FE7EA5" w:rsidRDefault="00FE7EA5" w:rsidP="00B658A8">
      <w:pPr>
        <w:rPr>
          <w:rtl/>
          <w:lang w:eastAsia="he-IL"/>
        </w:rPr>
      </w:pPr>
    </w:p>
    <w:p w:rsidR="00FE7EA5" w:rsidRDefault="002563B3" w:rsidP="006366D5">
      <w:pPr>
        <w:rPr>
          <w:rtl/>
          <w:lang w:eastAsia="he-IL"/>
        </w:rPr>
      </w:pPr>
      <w:r>
        <w:rPr>
          <w:rFonts w:hint="cs"/>
          <w:rtl/>
          <w:lang w:eastAsia="he-IL"/>
        </w:rPr>
        <w:t>– – –</w:t>
      </w:r>
      <w:r w:rsidR="00FE7EA5">
        <w:rPr>
          <w:rFonts w:hint="cs"/>
          <w:rtl/>
          <w:lang w:eastAsia="he-IL"/>
        </w:rPr>
        <w:t xml:space="preserve"> 20 שנה, החזיק שלט</w:t>
      </w:r>
      <w:bookmarkStart w:id="5262" w:name="_ETM_Q17_372008"/>
      <w:bookmarkEnd w:id="5262"/>
      <w:r w:rsidR="00FE7EA5">
        <w:rPr>
          <w:rFonts w:hint="cs"/>
          <w:rtl/>
          <w:lang w:eastAsia="he-IL"/>
        </w:rPr>
        <w:t xml:space="preserve"> </w:t>
      </w:r>
      <w:r>
        <w:rPr>
          <w:rFonts w:hint="cs"/>
          <w:rtl/>
          <w:lang w:eastAsia="he-IL"/>
        </w:rPr>
        <w:t>– – –</w:t>
      </w:r>
    </w:p>
    <w:p w:rsidR="00FE7EA5" w:rsidRDefault="00FE7EA5" w:rsidP="006366D5">
      <w:pPr>
        <w:rPr>
          <w:rtl/>
          <w:lang w:eastAsia="he-IL"/>
        </w:rPr>
      </w:pPr>
      <w:bookmarkStart w:id="5263" w:name="_ETM_Q17_371793"/>
      <w:bookmarkStart w:id="5264" w:name="_ETM_Q17_371904"/>
      <w:bookmarkEnd w:id="5263"/>
      <w:bookmarkEnd w:id="5264"/>
    </w:p>
    <w:p w:rsidR="00FE7EA5" w:rsidRDefault="00FE7EA5" w:rsidP="006366D5">
      <w:pPr>
        <w:pStyle w:val="af5"/>
        <w:rPr>
          <w:rtl/>
        </w:rPr>
      </w:pPr>
      <w:bookmarkStart w:id="5265" w:name="ET_interruption_קר_אה_22"/>
      <w:r w:rsidRPr="00051670">
        <w:rPr>
          <w:rStyle w:val="TagStyle"/>
          <w:rtl/>
        </w:rPr>
        <w:t xml:space="preserve"> &lt;&lt; קריאה &gt;&gt;</w:t>
      </w:r>
      <w:r w:rsidRPr="00406625">
        <w:rPr>
          <w:rStyle w:val="TagStyle"/>
          <w:rtl/>
        </w:rPr>
        <w:t xml:space="preserve"> </w:t>
      </w:r>
      <w:r>
        <w:rPr>
          <w:rtl/>
        </w:rPr>
        <w:t>קריאה:</w:t>
      </w:r>
      <w:r w:rsidRPr="00406625">
        <w:rPr>
          <w:rStyle w:val="TagStyle"/>
          <w:rtl/>
        </w:rPr>
        <w:t xml:space="preserve"> </w:t>
      </w:r>
      <w:r w:rsidRPr="00051670">
        <w:rPr>
          <w:rStyle w:val="TagStyle"/>
          <w:rtl/>
        </w:rPr>
        <w:t>&lt;&lt; קריאה &gt;&gt;</w:t>
      </w:r>
      <w:r>
        <w:rPr>
          <w:rtl/>
        </w:rPr>
        <w:t xml:space="preserve">   </w:t>
      </w:r>
      <w:bookmarkEnd w:id="5265"/>
    </w:p>
    <w:p w:rsidR="00FE7EA5" w:rsidRDefault="00FE7EA5" w:rsidP="00B658A8">
      <w:pPr>
        <w:rPr>
          <w:rtl/>
          <w:lang w:eastAsia="he-IL"/>
        </w:rPr>
      </w:pPr>
    </w:p>
    <w:p w:rsidR="00FE7EA5" w:rsidRPr="00406625" w:rsidRDefault="002563B3" w:rsidP="006366D5">
      <w:pPr>
        <w:rPr>
          <w:rtl/>
          <w:lang w:eastAsia="he-IL"/>
        </w:rPr>
      </w:pPr>
      <w:r>
        <w:rPr>
          <w:rFonts w:hint="cs"/>
          <w:rtl/>
          <w:lang w:eastAsia="he-IL"/>
        </w:rPr>
        <w:t>– – –</w:t>
      </w:r>
      <w:r w:rsidR="00FE7EA5">
        <w:rPr>
          <w:rFonts w:hint="cs"/>
          <w:rtl/>
          <w:lang w:eastAsia="he-IL"/>
        </w:rPr>
        <w:t xml:space="preserve"> לא להחזיק שלט, זה </w:t>
      </w:r>
      <w:r>
        <w:rPr>
          <w:rFonts w:hint="cs"/>
          <w:rtl/>
          <w:lang w:eastAsia="he-IL"/>
        </w:rPr>
        <w:t>– – –</w:t>
      </w:r>
    </w:p>
    <w:p w:rsidR="00FE7EA5" w:rsidRDefault="00FE7EA5" w:rsidP="006366D5">
      <w:pPr>
        <w:rPr>
          <w:rtl/>
          <w:lang w:eastAsia="he-IL"/>
        </w:rPr>
      </w:pPr>
      <w:bookmarkStart w:id="5266" w:name="_ETM_Q17_377537"/>
      <w:bookmarkStart w:id="5267" w:name="_ETM_Q17_378055"/>
      <w:bookmarkEnd w:id="5266"/>
      <w:bookmarkEnd w:id="5267"/>
    </w:p>
    <w:p w:rsidR="00FE7EA5" w:rsidRDefault="00FE7EA5" w:rsidP="006366D5">
      <w:pPr>
        <w:pStyle w:val="af5"/>
        <w:rPr>
          <w:rtl/>
        </w:rPr>
      </w:pPr>
      <w:bookmarkStart w:id="5268" w:name="ET_interruption_5084_23"/>
      <w:r w:rsidRPr="00051670">
        <w:rPr>
          <w:rStyle w:val="TagStyle"/>
          <w:rtl/>
        </w:rPr>
        <w:t xml:space="preserve"> &lt;&lt; קריאה &gt;&gt;</w:t>
      </w:r>
      <w:r w:rsidRPr="00406625">
        <w:rPr>
          <w:rStyle w:val="TagStyle"/>
          <w:rtl/>
        </w:rPr>
        <w:t xml:space="preserve"> </w:t>
      </w:r>
      <w:r>
        <w:rPr>
          <w:rtl/>
        </w:rPr>
        <w:t>מיקי לוי (יש עתיד):</w:t>
      </w:r>
      <w:r w:rsidRPr="00406625">
        <w:rPr>
          <w:rStyle w:val="TagStyle"/>
          <w:rtl/>
        </w:rPr>
        <w:t xml:space="preserve"> </w:t>
      </w:r>
      <w:r w:rsidRPr="00051670">
        <w:rPr>
          <w:rStyle w:val="TagStyle"/>
          <w:rtl/>
        </w:rPr>
        <w:t>&lt;&lt; קריאה &gt;&gt;</w:t>
      </w:r>
      <w:r>
        <w:rPr>
          <w:rtl/>
        </w:rPr>
        <w:t xml:space="preserve">   </w:t>
      </w:r>
      <w:bookmarkEnd w:id="5268"/>
    </w:p>
    <w:p w:rsidR="00FE7EA5" w:rsidRDefault="00FE7EA5" w:rsidP="00B658A8">
      <w:pPr>
        <w:rPr>
          <w:rtl/>
          <w:lang w:eastAsia="he-IL"/>
        </w:rPr>
      </w:pPr>
    </w:p>
    <w:p w:rsidR="00FE7EA5" w:rsidRDefault="002563B3" w:rsidP="006366D5">
      <w:pPr>
        <w:rPr>
          <w:lang w:eastAsia="he-IL"/>
        </w:rPr>
      </w:pPr>
      <w:bookmarkStart w:id="5269" w:name="_ETM_Q17_379058"/>
      <w:bookmarkStart w:id="5270" w:name="_ETM_Q17_379301"/>
      <w:bookmarkEnd w:id="5269"/>
      <w:bookmarkEnd w:id="5270"/>
      <w:r>
        <w:rPr>
          <w:rFonts w:hint="cs"/>
          <w:rtl/>
          <w:lang w:eastAsia="he-IL"/>
        </w:rPr>
        <w:t>– – –</w:t>
      </w:r>
    </w:p>
    <w:p w:rsidR="00FE7EA5" w:rsidRDefault="00FE7EA5" w:rsidP="006366D5">
      <w:pPr>
        <w:pStyle w:val="afe"/>
        <w:ind w:left="1080" w:firstLine="0"/>
        <w:rPr>
          <w:lang w:eastAsia="he-IL"/>
        </w:rPr>
      </w:pPr>
      <w:bookmarkStart w:id="5271" w:name="_ETM_Q17_380231"/>
      <w:bookmarkStart w:id="5272" w:name="_ETM_Q17_380343"/>
      <w:bookmarkEnd w:id="5271"/>
      <w:bookmarkEnd w:id="5272"/>
    </w:p>
    <w:p w:rsidR="00FE7EA5" w:rsidRDefault="00FE7EA5" w:rsidP="006366D5">
      <w:pPr>
        <w:pStyle w:val="af6"/>
        <w:rPr>
          <w:rtl/>
        </w:rPr>
      </w:pPr>
      <w:bookmarkStart w:id="5273" w:name="ET_yor_6488_24"/>
      <w:r w:rsidRPr="00051670">
        <w:rPr>
          <w:rStyle w:val="TagStyle"/>
          <w:rtl/>
        </w:rPr>
        <w:t xml:space="preserve"> &lt;&lt; יור &gt;&gt;</w:t>
      </w:r>
      <w:r w:rsidRPr="00406625">
        <w:rPr>
          <w:rStyle w:val="TagStyle"/>
          <w:rtl/>
        </w:rPr>
        <w:t xml:space="preserve"> </w:t>
      </w:r>
      <w:r>
        <w:rPr>
          <w:rtl/>
        </w:rPr>
        <w:t>היו"ר אוריאל בוסו:</w:t>
      </w:r>
      <w:r w:rsidRPr="00406625">
        <w:rPr>
          <w:rStyle w:val="TagStyle"/>
          <w:rtl/>
        </w:rPr>
        <w:t xml:space="preserve"> </w:t>
      </w:r>
      <w:r w:rsidRPr="00051670">
        <w:rPr>
          <w:rStyle w:val="TagStyle"/>
          <w:rtl/>
        </w:rPr>
        <w:t>&lt;&lt; יור &gt;&gt;</w:t>
      </w:r>
      <w:r>
        <w:rPr>
          <w:rtl/>
        </w:rPr>
        <w:t xml:space="preserve">   </w:t>
      </w:r>
      <w:bookmarkEnd w:id="5273"/>
    </w:p>
    <w:p w:rsidR="00FE7EA5" w:rsidRDefault="00FE7EA5" w:rsidP="00B658A8">
      <w:pPr>
        <w:rPr>
          <w:rtl/>
          <w:lang w:eastAsia="he-IL"/>
        </w:rPr>
      </w:pPr>
    </w:p>
    <w:p w:rsidR="00FE7EA5" w:rsidRDefault="00FE7EA5" w:rsidP="006366D5">
      <w:pPr>
        <w:rPr>
          <w:rtl/>
          <w:lang w:eastAsia="he-IL"/>
        </w:rPr>
      </w:pPr>
      <w:bookmarkStart w:id="5274" w:name="_ETM_Q17_381161"/>
      <w:bookmarkStart w:id="5275" w:name="_ETM_Q17_381575"/>
      <w:bookmarkEnd w:id="5274"/>
      <w:bookmarkEnd w:id="5275"/>
      <w:r>
        <w:rPr>
          <w:rFonts w:hint="cs"/>
          <w:rtl/>
          <w:lang w:eastAsia="he-IL"/>
        </w:rPr>
        <w:t xml:space="preserve">חבר הכנסת מיקי לוי, חבר הכנסת מיקי </w:t>
      </w:r>
      <w:bookmarkStart w:id="5276" w:name="_ETM_Q17_379288"/>
      <w:bookmarkEnd w:id="5276"/>
      <w:r>
        <w:rPr>
          <w:rFonts w:hint="cs"/>
          <w:rtl/>
          <w:lang w:eastAsia="he-IL"/>
        </w:rPr>
        <w:t>לוי.</w:t>
      </w:r>
    </w:p>
    <w:p w:rsidR="00FE7EA5" w:rsidRDefault="00FE7EA5" w:rsidP="006366D5">
      <w:pPr>
        <w:rPr>
          <w:rtl/>
          <w:lang w:eastAsia="he-IL"/>
        </w:rPr>
      </w:pPr>
      <w:bookmarkStart w:id="5277" w:name="_ETM_Q17_381018"/>
      <w:bookmarkStart w:id="5278" w:name="_ETM_Q17_381112"/>
      <w:bookmarkEnd w:id="5277"/>
      <w:bookmarkEnd w:id="5278"/>
    </w:p>
    <w:p w:rsidR="00FE7EA5" w:rsidRDefault="00FE7EA5" w:rsidP="006366D5">
      <w:pPr>
        <w:pStyle w:val="af5"/>
        <w:rPr>
          <w:rtl/>
        </w:rPr>
      </w:pPr>
      <w:bookmarkStart w:id="5279" w:name="ET_interruption_5761_25"/>
      <w:r w:rsidRPr="00051670">
        <w:rPr>
          <w:rStyle w:val="TagStyle"/>
          <w:rtl/>
        </w:rPr>
        <w:t xml:space="preserve"> &lt;&lt; קריאה &gt;&gt;</w:t>
      </w:r>
      <w:r w:rsidRPr="00406625">
        <w:rPr>
          <w:rStyle w:val="TagStyle"/>
          <w:rtl/>
        </w:rPr>
        <w:t xml:space="preserve"> </w:t>
      </w:r>
      <w:r>
        <w:rPr>
          <w:rtl/>
        </w:rPr>
        <w:t>עאידה תומא סלימאן (חד"ש-תע"ל):</w:t>
      </w:r>
      <w:r w:rsidRPr="00406625">
        <w:rPr>
          <w:rStyle w:val="TagStyle"/>
          <w:rtl/>
        </w:rPr>
        <w:t xml:space="preserve"> </w:t>
      </w:r>
      <w:r w:rsidRPr="00051670">
        <w:rPr>
          <w:rStyle w:val="TagStyle"/>
          <w:rtl/>
        </w:rPr>
        <w:t>&lt;&lt; קריאה &gt;&gt;</w:t>
      </w:r>
      <w:r>
        <w:rPr>
          <w:rtl/>
        </w:rPr>
        <w:t xml:space="preserve">   </w:t>
      </w:r>
      <w:bookmarkEnd w:id="5279"/>
    </w:p>
    <w:p w:rsidR="00FE7EA5" w:rsidRDefault="00FE7EA5" w:rsidP="00B658A8">
      <w:pPr>
        <w:rPr>
          <w:rtl/>
          <w:lang w:eastAsia="he-IL"/>
        </w:rPr>
      </w:pPr>
    </w:p>
    <w:p w:rsidR="00FE7EA5" w:rsidRDefault="00FE7EA5" w:rsidP="006366D5">
      <w:pPr>
        <w:rPr>
          <w:rtl/>
          <w:lang w:eastAsia="he-IL"/>
        </w:rPr>
      </w:pPr>
      <w:bookmarkStart w:id="5280" w:name="_ETM_Q17_378381"/>
      <w:bookmarkEnd w:id="5280"/>
      <w:r>
        <w:rPr>
          <w:rFonts w:hint="cs"/>
          <w:rtl/>
          <w:lang w:eastAsia="he-IL"/>
        </w:rPr>
        <w:t xml:space="preserve">אני מתפלאת עליכם. מה אתם מתווכחים </w:t>
      </w:r>
      <w:bookmarkStart w:id="5281" w:name="_ETM_Q17_384737"/>
      <w:bookmarkEnd w:id="5281"/>
      <w:r>
        <w:rPr>
          <w:rFonts w:hint="cs"/>
          <w:rtl/>
          <w:lang w:eastAsia="he-IL"/>
        </w:rPr>
        <w:t>איתו?</w:t>
      </w:r>
      <w:bookmarkStart w:id="5282" w:name="_ETM_Q17_381303"/>
      <w:bookmarkEnd w:id="5282"/>
    </w:p>
    <w:p w:rsidR="00FE7EA5" w:rsidRDefault="00FE7EA5" w:rsidP="006366D5">
      <w:pPr>
        <w:rPr>
          <w:rtl/>
          <w:lang w:eastAsia="he-IL"/>
        </w:rPr>
      </w:pPr>
      <w:bookmarkStart w:id="5283" w:name="_ETM_Q17_381459"/>
      <w:bookmarkEnd w:id="5283"/>
    </w:p>
    <w:p w:rsidR="00FE7EA5" w:rsidRDefault="00FE7EA5" w:rsidP="006366D5">
      <w:pPr>
        <w:pStyle w:val="af5"/>
        <w:rPr>
          <w:rtl/>
        </w:rPr>
      </w:pPr>
      <w:bookmarkStart w:id="5284" w:name="ET_interruption_6361_26"/>
      <w:r w:rsidRPr="00051670">
        <w:rPr>
          <w:rStyle w:val="TagStyle"/>
          <w:rtl/>
        </w:rPr>
        <w:t xml:space="preserve"> &lt;&lt; קריאה &gt;&gt;</w:t>
      </w:r>
      <w:r w:rsidRPr="00406625">
        <w:rPr>
          <w:rStyle w:val="TagStyle"/>
          <w:rtl/>
        </w:rPr>
        <w:t xml:space="preserve"> </w:t>
      </w:r>
      <w:r>
        <w:rPr>
          <w:rtl/>
        </w:rPr>
        <w:t>נאור שירי (יש עתיד):</w:t>
      </w:r>
      <w:r w:rsidRPr="00406625">
        <w:rPr>
          <w:rStyle w:val="TagStyle"/>
          <w:rtl/>
        </w:rPr>
        <w:t xml:space="preserve"> </w:t>
      </w:r>
      <w:r w:rsidRPr="00051670">
        <w:rPr>
          <w:rStyle w:val="TagStyle"/>
          <w:rtl/>
        </w:rPr>
        <w:t>&lt;&lt; קריאה &gt;&gt;</w:t>
      </w:r>
      <w:r>
        <w:rPr>
          <w:rtl/>
        </w:rPr>
        <w:t xml:space="preserve">   </w:t>
      </w:r>
      <w:bookmarkEnd w:id="5284"/>
    </w:p>
    <w:p w:rsidR="00FE7EA5" w:rsidRDefault="00FE7EA5" w:rsidP="00B658A8">
      <w:pPr>
        <w:rPr>
          <w:rtl/>
          <w:lang w:eastAsia="he-IL"/>
        </w:rPr>
      </w:pPr>
    </w:p>
    <w:p w:rsidR="00FE7EA5" w:rsidRDefault="00FE7EA5" w:rsidP="006366D5">
      <w:pPr>
        <w:rPr>
          <w:rtl/>
          <w:lang w:eastAsia="he-IL"/>
        </w:rPr>
      </w:pPr>
      <w:bookmarkStart w:id="5285" w:name="_ETM_Q17_384975"/>
      <w:bookmarkEnd w:id="5285"/>
      <w:r>
        <w:rPr>
          <w:rFonts w:hint="cs"/>
          <w:rtl/>
          <w:lang w:eastAsia="he-IL"/>
        </w:rPr>
        <w:t>אנחנו חיים במדינה הזויה.</w:t>
      </w:r>
    </w:p>
    <w:p w:rsidR="00FE7EA5" w:rsidRDefault="00FE7EA5" w:rsidP="006366D5">
      <w:pPr>
        <w:rPr>
          <w:rtl/>
          <w:lang w:eastAsia="he-IL"/>
        </w:rPr>
      </w:pPr>
      <w:bookmarkStart w:id="5286" w:name="_ETM_Q17_387348"/>
      <w:bookmarkStart w:id="5287" w:name="_ETM_Q17_387469"/>
      <w:bookmarkEnd w:id="5286"/>
      <w:bookmarkEnd w:id="5287"/>
    </w:p>
    <w:p w:rsidR="00FE7EA5" w:rsidRDefault="00FE7EA5" w:rsidP="006366D5">
      <w:pPr>
        <w:pStyle w:val="af6"/>
        <w:rPr>
          <w:rtl/>
        </w:rPr>
      </w:pPr>
      <w:r w:rsidRPr="00051670">
        <w:rPr>
          <w:rStyle w:val="TagStyle"/>
          <w:rtl/>
        </w:rPr>
        <w:t xml:space="preserve"> &lt;&lt; יור &gt;&gt;</w:t>
      </w:r>
      <w:r w:rsidRPr="008D22BC">
        <w:rPr>
          <w:rStyle w:val="TagStyle"/>
          <w:rtl/>
        </w:rPr>
        <w:t xml:space="preserve"> </w:t>
      </w:r>
      <w:r>
        <w:rPr>
          <w:rtl/>
        </w:rPr>
        <w:t>היו"ר אוריאל בוסו:</w:t>
      </w:r>
      <w:r w:rsidRPr="008D22BC">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6366D5">
      <w:pPr>
        <w:rPr>
          <w:rtl/>
          <w:lang w:eastAsia="he-IL"/>
        </w:rPr>
      </w:pPr>
      <w:bookmarkStart w:id="5288" w:name="_ETM_Q17_388315"/>
      <w:bookmarkEnd w:id="5288"/>
      <w:r>
        <w:rPr>
          <w:rFonts w:hint="cs"/>
          <w:rtl/>
          <w:lang w:eastAsia="he-IL"/>
        </w:rPr>
        <w:t xml:space="preserve">לא מתאים לכם להגיד על מה השר </w:t>
      </w:r>
      <w:bookmarkStart w:id="5289" w:name="_ETM_Q17_390670"/>
      <w:bookmarkEnd w:id="5289"/>
      <w:r>
        <w:rPr>
          <w:rFonts w:hint="cs"/>
          <w:rtl/>
          <w:lang w:eastAsia="he-IL"/>
        </w:rPr>
        <w:t xml:space="preserve">עבריין </w:t>
      </w:r>
      <w:r w:rsidR="002563B3">
        <w:rPr>
          <w:rFonts w:hint="cs"/>
          <w:rtl/>
          <w:lang w:eastAsia="he-IL"/>
        </w:rPr>
        <w:t>– – –</w:t>
      </w:r>
      <w:r>
        <w:rPr>
          <w:rFonts w:hint="cs"/>
          <w:rtl/>
          <w:lang w:eastAsia="he-IL"/>
        </w:rPr>
        <w:t xml:space="preserve"> </w:t>
      </w:r>
    </w:p>
    <w:p w:rsidR="00FE7EA5" w:rsidRDefault="00FE7EA5" w:rsidP="006366D5">
      <w:pPr>
        <w:rPr>
          <w:rtl/>
          <w:lang w:eastAsia="he-IL"/>
        </w:rPr>
      </w:pPr>
      <w:bookmarkStart w:id="5290" w:name="_ETM_Q17_387639"/>
      <w:bookmarkStart w:id="5291" w:name="_ETM_Q17_387753"/>
      <w:bookmarkEnd w:id="5290"/>
      <w:bookmarkEnd w:id="5291"/>
    </w:p>
    <w:p w:rsidR="00FE7EA5" w:rsidRDefault="00FE7EA5" w:rsidP="006366D5">
      <w:pPr>
        <w:pStyle w:val="-"/>
        <w:rPr>
          <w:rtl/>
        </w:rPr>
      </w:pPr>
      <w:bookmarkStart w:id="5292" w:name="ET_speakercontinue_6255_28"/>
      <w:r w:rsidRPr="00051670">
        <w:rPr>
          <w:rStyle w:val="TagStyle"/>
          <w:rtl/>
        </w:rPr>
        <w:t xml:space="preserve"> &lt;&lt; דובר_המשך &gt;&gt;</w:t>
      </w:r>
      <w:r w:rsidRPr="008D22BC">
        <w:rPr>
          <w:rStyle w:val="TagStyle"/>
          <w:rtl/>
        </w:rPr>
        <w:t xml:space="preserve"> </w:t>
      </w:r>
      <w:r>
        <w:rPr>
          <w:rtl/>
        </w:rPr>
        <w:t>סימון דוידסון (יש עתיד):</w:t>
      </w:r>
      <w:r w:rsidRPr="008D22BC">
        <w:rPr>
          <w:rStyle w:val="TagStyle"/>
          <w:rtl/>
        </w:rPr>
        <w:t xml:space="preserve"> </w:t>
      </w:r>
      <w:r w:rsidRPr="00051670">
        <w:rPr>
          <w:rStyle w:val="TagStyle"/>
          <w:rtl/>
        </w:rPr>
        <w:t>&lt;&lt; דובר_המשך &gt;&gt;</w:t>
      </w:r>
      <w:r>
        <w:rPr>
          <w:rtl/>
        </w:rPr>
        <w:t xml:space="preserve">   </w:t>
      </w:r>
      <w:bookmarkEnd w:id="5292"/>
    </w:p>
    <w:p w:rsidR="00FE7EA5" w:rsidRDefault="00FE7EA5" w:rsidP="00B658A8">
      <w:pPr>
        <w:rPr>
          <w:rtl/>
          <w:lang w:eastAsia="he-IL"/>
        </w:rPr>
      </w:pPr>
    </w:p>
    <w:p w:rsidR="00FE7EA5" w:rsidRDefault="00FE7EA5" w:rsidP="006366D5">
      <w:pPr>
        <w:rPr>
          <w:rtl/>
          <w:lang w:eastAsia="he-IL"/>
        </w:rPr>
      </w:pPr>
      <w:bookmarkStart w:id="5293" w:name="_ETM_Q17_389984"/>
      <w:bookmarkEnd w:id="5293"/>
      <w:r>
        <w:rPr>
          <w:rFonts w:hint="cs"/>
          <w:rtl/>
          <w:lang w:eastAsia="he-IL"/>
        </w:rPr>
        <w:t xml:space="preserve">אני רוצה להגיד לכם משפט </w:t>
      </w:r>
      <w:bookmarkStart w:id="5294" w:name="_ETM_Q17_386798"/>
      <w:bookmarkEnd w:id="5294"/>
      <w:r>
        <w:rPr>
          <w:rFonts w:hint="cs"/>
          <w:rtl/>
          <w:lang w:eastAsia="he-IL"/>
        </w:rPr>
        <w:t>אחרון.</w:t>
      </w:r>
    </w:p>
    <w:p w:rsidR="00FE7EA5" w:rsidRDefault="00FE7EA5" w:rsidP="006366D5">
      <w:pPr>
        <w:rPr>
          <w:rtl/>
          <w:lang w:eastAsia="he-IL"/>
        </w:rPr>
      </w:pPr>
      <w:bookmarkStart w:id="5295" w:name="_ETM_Q17_387645"/>
      <w:bookmarkStart w:id="5296" w:name="_ETM_Q17_387787"/>
      <w:bookmarkEnd w:id="5295"/>
      <w:bookmarkEnd w:id="5296"/>
    </w:p>
    <w:p w:rsidR="00FE7EA5" w:rsidRDefault="00FE7EA5" w:rsidP="006366D5">
      <w:pPr>
        <w:pStyle w:val="af5"/>
        <w:rPr>
          <w:rtl/>
        </w:rPr>
      </w:pPr>
      <w:bookmarkStart w:id="5297" w:name="ET_interruption_6361_29"/>
      <w:r w:rsidRPr="00051670">
        <w:rPr>
          <w:rStyle w:val="TagStyle"/>
          <w:rtl/>
        </w:rPr>
        <w:t xml:space="preserve"> &lt;&lt; קריאה &gt;&gt;</w:t>
      </w:r>
      <w:r w:rsidRPr="008D22BC">
        <w:rPr>
          <w:rStyle w:val="TagStyle"/>
          <w:rtl/>
        </w:rPr>
        <w:t xml:space="preserve"> </w:t>
      </w:r>
      <w:r>
        <w:rPr>
          <w:rtl/>
        </w:rPr>
        <w:t>נאור שירי (יש עתיד):</w:t>
      </w:r>
      <w:r w:rsidRPr="008D22BC">
        <w:rPr>
          <w:rStyle w:val="TagStyle"/>
          <w:rtl/>
        </w:rPr>
        <w:t xml:space="preserve"> </w:t>
      </w:r>
      <w:r w:rsidRPr="00051670">
        <w:rPr>
          <w:rStyle w:val="TagStyle"/>
          <w:rtl/>
        </w:rPr>
        <w:t>&lt;&lt; קריאה &gt;&gt;</w:t>
      </w:r>
      <w:r>
        <w:rPr>
          <w:rtl/>
        </w:rPr>
        <w:t xml:space="preserve">   </w:t>
      </w:r>
      <w:bookmarkEnd w:id="5297"/>
    </w:p>
    <w:p w:rsidR="00FE7EA5" w:rsidRDefault="00FE7EA5" w:rsidP="006366D5">
      <w:pPr>
        <w:rPr>
          <w:rtl/>
          <w:lang w:eastAsia="he-IL"/>
        </w:rPr>
      </w:pPr>
    </w:p>
    <w:p w:rsidR="00FE7EA5" w:rsidRDefault="00FE7EA5" w:rsidP="006366D5">
      <w:pPr>
        <w:rPr>
          <w:rtl/>
          <w:lang w:eastAsia="he-IL"/>
        </w:rPr>
      </w:pPr>
      <w:bookmarkStart w:id="5298" w:name="_ETM_Q17_387714"/>
      <w:bookmarkStart w:id="5299" w:name="_ETM_Q17_387734"/>
      <w:bookmarkEnd w:id="5298"/>
      <w:bookmarkEnd w:id="5299"/>
      <w:r>
        <w:rPr>
          <w:rFonts w:hint="cs"/>
          <w:rtl/>
          <w:lang w:eastAsia="he-IL"/>
        </w:rPr>
        <w:t xml:space="preserve">מה? מה לא מתאים? הוא </w:t>
      </w:r>
      <w:r w:rsidR="008546A7">
        <w:rPr>
          <w:rFonts w:hint="cs"/>
          <w:rtl/>
          <w:lang w:eastAsia="he-IL"/>
        </w:rPr>
        <w:t>ה</w:t>
      </w:r>
      <w:r>
        <w:rPr>
          <w:rFonts w:hint="cs"/>
          <w:rtl/>
          <w:lang w:eastAsia="he-IL"/>
        </w:rPr>
        <w:t xml:space="preserve">שר שאחראי על המשטרה? </w:t>
      </w:r>
      <w:bookmarkStart w:id="5300" w:name="_ETM_Q17_395467"/>
      <w:bookmarkEnd w:id="5300"/>
      <w:r>
        <w:rPr>
          <w:rFonts w:hint="cs"/>
          <w:rtl/>
          <w:lang w:eastAsia="he-IL"/>
        </w:rPr>
        <w:t>במשטרה יש אגף תנועה? השר שאחראי על אגף התנועה עבריין תנועה.</w:t>
      </w:r>
    </w:p>
    <w:p w:rsidR="00FE7EA5" w:rsidRDefault="00FE7EA5" w:rsidP="006366D5">
      <w:pPr>
        <w:ind w:firstLine="0"/>
        <w:rPr>
          <w:rtl/>
          <w:lang w:eastAsia="he-IL"/>
        </w:rPr>
      </w:pPr>
    </w:p>
    <w:p w:rsidR="00FE7EA5" w:rsidRDefault="00FE7EA5" w:rsidP="006366D5">
      <w:pPr>
        <w:pStyle w:val="af5"/>
        <w:rPr>
          <w:rtl/>
        </w:rPr>
      </w:pPr>
      <w:bookmarkStart w:id="5301" w:name="ET_interruption_5084_30"/>
      <w:r w:rsidRPr="00051670">
        <w:rPr>
          <w:rStyle w:val="TagStyle"/>
          <w:rtl/>
        </w:rPr>
        <w:t xml:space="preserve"> &lt;&lt; קריאה &gt;&gt;</w:t>
      </w:r>
      <w:r w:rsidRPr="008D22BC">
        <w:rPr>
          <w:rStyle w:val="TagStyle"/>
          <w:rtl/>
        </w:rPr>
        <w:t xml:space="preserve"> </w:t>
      </w:r>
      <w:r>
        <w:rPr>
          <w:rtl/>
        </w:rPr>
        <w:t>מיקי לוי (יש עתיד):</w:t>
      </w:r>
      <w:r w:rsidRPr="008D22BC">
        <w:rPr>
          <w:rStyle w:val="TagStyle"/>
          <w:rtl/>
        </w:rPr>
        <w:t xml:space="preserve"> </w:t>
      </w:r>
      <w:r w:rsidRPr="00051670">
        <w:rPr>
          <w:rStyle w:val="TagStyle"/>
          <w:rtl/>
        </w:rPr>
        <w:t>&lt;&lt; קריאה &gt;&gt;</w:t>
      </w:r>
      <w:r>
        <w:rPr>
          <w:rtl/>
        </w:rPr>
        <w:t xml:space="preserve">   </w:t>
      </w:r>
      <w:bookmarkEnd w:id="5301"/>
    </w:p>
    <w:p w:rsidR="00FE7EA5" w:rsidRDefault="00FE7EA5" w:rsidP="00B658A8">
      <w:pPr>
        <w:rPr>
          <w:rtl/>
          <w:lang w:eastAsia="he-IL"/>
        </w:rPr>
      </w:pPr>
    </w:p>
    <w:p w:rsidR="00FE7EA5" w:rsidRDefault="00FE7EA5" w:rsidP="006366D5">
      <w:pPr>
        <w:rPr>
          <w:rtl/>
          <w:lang w:eastAsia="he-IL"/>
        </w:rPr>
      </w:pPr>
      <w:bookmarkStart w:id="5302" w:name="_ETM_Q17_399452"/>
      <w:bookmarkEnd w:id="5302"/>
      <w:r>
        <w:rPr>
          <w:rFonts w:hint="cs"/>
          <w:rtl/>
          <w:lang w:eastAsia="he-IL"/>
        </w:rPr>
        <w:t xml:space="preserve">76 </w:t>
      </w:r>
      <w:bookmarkStart w:id="5303" w:name="_ETM_Q17_401789"/>
      <w:bookmarkEnd w:id="5303"/>
      <w:r>
        <w:rPr>
          <w:rFonts w:hint="cs"/>
          <w:rtl/>
          <w:lang w:eastAsia="he-IL"/>
        </w:rPr>
        <w:t>הרשעות.</w:t>
      </w:r>
    </w:p>
    <w:p w:rsidR="00FE7EA5" w:rsidRPr="008D22BC" w:rsidRDefault="00FE7EA5" w:rsidP="006366D5">
      <w:pPr>
        <w:rPr>
          <w:rtl/>
          <w:lang w:eastAsia="he-IL"/>
        </w:rPr>
      </w:pPr>
      <w:bookmarkStart w:id="5304" w:name="_ETM_Q17_400829"/>
      <w:bookmarkStart w:id="5305" w:name="_ETM_Q17_400890"/>
      <w:bookmarkStart w:id="5306" w:name="_ETM_Q17_403229"/>
      <w:bookmarkStart w:id="5307" w:name="_ETM_Q17_403307"/>
      <w:bookmarkEnd w:id="5304"/>
      <w:bookmarkEnd w:id="5305"/>
      <w:bookmarkEnd w:id="5306"/>
      <w:bookmarkEnd w:id="5307"/>
    </w:p>
    <w:p w:rsidR="00FE7EA5" w:rsidRDefault="00FE7EA5" w:rsidP="006366D5">
      <w:pPr>
        <w:pStyle w:val="af5"/>
        <w:rPr>
          <w:rtl/>
        </w:rPr>
      </w:pPr>
      <w:bookmarkStart w:id="5308" w:name="ET_interruption_5785_31"/>
      <w:r w:rsidRPr="00051670">
        <w:rPr>
          <w:rStyle w:val="TagStyle"/>
          <w:rtl/>
        </w:rPr>
        <w:t xml:space="preserve"> &lt;&lt; קריאה &gt;&gt;</w:t>
      </w:r>
      <w:r w:rsidRPr="008D22BC">
        <w:rPr>
          <w:rStyle w:val="TagStyle"/>
          <w:rtl/>
        </w:rPr>
        <w:t xml:space="preserve"> </w:t>
      </w:r>
      <w:r>
        <w:rPr>
          <w:rtl/>
        </w:rPr>
        <w:t>עופר כסיף (חד"ש-תע"ל):</w:t>
      </w:r>
      <w:r w:rsidRPr="008D22BC">
        <w:rPr>
          <w:rStyle w:val="TagStyle"/>
          <w:rtl/>
        </w:rPr>
        <w:t xml:space="preserve"> </w:t>
      </w:r>
      <w:r w:rsidRPr="00051670">
        <w:rPr>
          <w:rStyle w:val="TagStyle"/>
          <w:rtl/>
        </w:rPr>
        <w:t>&lt;&lt; קריאה &gt;&gt;</w:t>
      </w:r>
      <w:r>
        <w:rPr>
          <w:rtl/>
        </w:rPr>
        <w:t xml:space="preserve">   </w:t>
      </w:r>
      <w:bookmarkEnd w:id="5308"/>
    </w:p>
    <w:p w:rsidR="00FE7EA5" w:rsidRDefault="00FE7EA5" w:rsidP="00B658A8">
      <w:pPr>
        <w:rPr>
          <w:rtl/>
          <w:lang w:eastAsia="he-IL"/>
        </w:rPr>
      </w:pPr>
    </w:p>
    <w:p w:rsidR="00FE7EA5" w:rsidRDefault="00FE7EA5" w:rsidP="00BB4D29">
      <w:pPr>
        <w:rPr>
          <w:rtl/>
          <w:lang w:eastAsia="he-IL"/>
        </w:rPr>
      </w:pPr>
      <w:bookmarkStart w:id="5309" w:name="_ETM_Q17_403000"/>
      <w:bookmarkEnd w:id="5309"/>
      <w:r>
        <w:rPr>
          <w:rFonts w:hint="cs"/>
          <w:rtl/>
          <w:lang w:eastAsia="he-IL"/>
        </w:rPr>
        <w:t>76 הרשעות, אתה קולט</w:t>
      </w:r>
      <w:r w:rsidR="00BB4D29">
        <w:rPr>
          <w:rFonts w:hint="cs"/>
          <w:rtl/>
          <w:lang w:eastAsia="he-IL"/>
        </w:rPr>
        <w:t>?</w:t>
      </w:r>
      <w:r>
        <w:rPr>
          <w:rFonts w:hint="cs"/>
          <w:rtl/>
          <w:lang w:eastAsia="he-IL"/>
        </w:rPr>
        <w:t xml:space="preserve"> 76 הרשעות </w:t>
      </w:r>
      <w:r w:rsidR="002563B3">
        <w:rPr>
          <w:rFonts w:hint="cs"/>
          <w:rtl/>
          <w:lang w:eastAsia="he-IL"/>
        </w:rPr>
        <w:t>– – –</w:t>
      </w:r>
    </w:p>
    <w:p w:rsidR="00FE7EA5" w:rsidRPr="008D22BC" w:rsidRDefault="00FE7EA5" w:rsidP="006366D5">
      <w:pPr>
        <w:rPr>
          <w:rtl/>
          <w:lang w:eastAsia="he-IL"/>
        </w:rPr>
      </w:pPr>
      <w:bookmarkStart w:id="5310" w:name="_ETM_Q17_411461"/>
      <w:bookmarkStart w:id="5311" w:name="_ETM_Q17_411556"/>
      <w:bookmarkEnd w:id="5310"/>
      <w:bookmarkEnd w:id="5311"/>
    </w:p>
    <w:p w:rsidR="00FE7EA5" w:rsidRDefault="00FE7EA5" w:rsidP="006366D5">
      <w:pPr>
        <w:pStyle w:val="af5"/>
        <w:rPr>
          <w:rtl/>
        </w:rPr>
      </w:pPr>
      <w:bookmarkStart w:id="5312" w:name="_ETM_Q17_387450"/>
      <w:bookmarkStart w:id="5313" w:name="_ETM_Q17_387574"/>
      <w:bookmarkStart w:id="5314" w:name="ET_interruption_5084_33"/>
      <w:bookmarkEnd w:id="5312"/>
      <w:bookmarkEnd w:id="5313"/>
      <w:r w:rsidRPr="00051670">
        <w:rPr>
          <w:rStyle w:val="TagStyle"/>
          <w:rtl/>
        </w:rPr>
        <w:t xml:space="preserve"> &lt;&lt; קריאה &gt;&gt;</w:t>
      </w:r>
      <w:r w:rsidRPr="008D22BC">
        <w:rPr>
          <w:rStyle w:val="TagStyle"/>
          <w:rtl/>
        </w:rPr>
        <w:t xml:space="preserve"> </w:t>
      </w:r>
      <w:r>
        <w:rPr>
          <w:rtl/>
        </w:rPr>
        <w:t>מיקי לוי (יש עתיד):</w:t>
      </w:r>
      <w:r w:rsidRPr="008D22BC">
        <w:rPr>
          <w:rStyle w:val="TagStyle"/>
          <w:rtl/>
        </w:rPr>
        <w:t xml:space="preserve"> </w:t>
      </w:r>
      <w:r w:rsidRPr="00051670">
        <w:rPr>
          <w:rStyle w:val="TagStyle"/>
          <w:rtl/>
        </w:rPr>
        <w:t>&lt;&lt; קריאה &gt;&gt;</w:t>
      </w:r>
      <w:r>
        <w:rPr>
          <w:rtl/>
        </w:rPr>
        <w:t xml:space="preserve">   </w:t>
      </w:r>
      <w:bookmarkEnd w:id="5314"/>
    </w:p>
    <w:p w:rsidR="00FE7EA5" w:rsidRDefault="00FE7EA5" w:rsidP="00B658A8">
      <w:pPr>
        <w:rPr>
          <w:rtl/>
          <w:lang w:eastAsia="he-IL"/>
        </w:rPr>
      </w:pPr>
    </w:p>
    <w:p w:rsidR="00FE7EA5" w:rsidRDefault="00FE7EA5" w:rsidP="006366D5">
      <w:pPr>
        <w:rPr>
          <w:rtl/>
          <w:lang w:eastAsia="he-IL"/>
        </w:rPr>
      </w:pPr>
      <w:bookmarkStart w:id="5315" w:name="_ETM_Q17_401880"/>
      <w:bookmarkEnd w:id="5315"/>
      <w:r>
        <w:rPr>
          <w:rFonts w:hint="cs"/>
          <w:rtl/>
          <w:lang w:eastAsia="he-IL"/>
        </w:rPr>
        <w:t xml:space="preserve">יושב </w:t>
      </w:r>
      <w:bookmarkStart w:id="5316" w:name="_ETM_Q17_402867"/>
      <w:bookmarkEnd w:id="5316"/>
      <w:r>
        <w:rPr>
          <w:rFonts w:hint="cs"/>
          <w:rtl/>
          <w:lang w:eastAsia="he-IL"/>
        </w:rPr>
        <w:t xml:space="preserve">חבר כנסת עם הרשעה </w:t>
      </w:r>
      <w:r w:rsidR="002563B3">
        <w:rPr>
          <w:rFonts w:hint="cs"/>
          <w:rtl/>
          <w:lang w:eastAsia="he-IL"/>
        </w:rPr>
        <w:t>– – –</w:t>
      </w:r>
    </w:p>
    <w:p w:rsidR="00FE7EA5" w:rsidRDefault="00FE7EA5" w:rsidP="006366D5">
      <w:pPr>
        <w:rPr>
          <w:rtl/>
          <w:lang w:eastAsia="he-IL"/>
        </w:rPr>
      </w:pPr>
      <w:bookmarkStart w:id="5317" w:name="_ETM_Q17_406169"/>
      <w:bookmarkStart w:id="5318" w:name="_ETM_Q17_406263"/>
      <w:bookmarkEnd w:id="5317"/>
      <w:bookmarkEnd w:id="5318"/>
    </w:p>
    <w:p w:rsidR="00FE7EA5" w:rsidRDefault="00FE7EA5" w:rsidP="006366D5">
      <w:pPr>
        <w:pStyle w:val="af6"/>
        <w:keepNext/>
        <w:rPr>
          <w:rtl/>
        </w:rPr>
      </w:pPr>
      <w:r w:rsidRPr="00051670">
        <w:rPr>
          <w:rStyle w:val="TagStyle"/>
          <w:rtl/>
        </w:rPr>
        <w:t xml:space="preserve"> &lt;&lt; יור &gt;&gt;</w:t>
      </w:r>
      <w:r w:rsidRPr="008D22BC">
        <w:rPr>
          <w:rStyle w:val="TagStyle"/>
          <w:rtl/>
        </w:rPr>
        <w:t xml:space="preserve"> </w:t>
      </w:r>
      <w:r>
        <w:rPr>
          <w:rtl/>
        </w:rPr>
        <w:t>היו"ר אוריאל בוסו:</w:t>
      </w:r>
      <w:r w:rsidRPr="008D22BC">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6366D5">
      <w:pPr>
        <w:keepNext/>
        <w:rPr>
          <w:rtl/>
          <w:lang w:eastAsia="he-IL"/>
        </w:rPr>
      </w:pPr>
      <w:bookmarkStart w:id="5319" w:name="_ETM_Q17_407999"/>
      <w:bookmarkEnd w:id="5319"/>
      <w:r>
        <w:rPr>
          <w:rFonts w:hint="cs"/>
          <w:rtl/>
          <w:lang w:eastAsia="he-IL"/>
        </w:rPr>
        <w:t xml:space="preserve">עופר, תקיפת חייל </w:t>
      </w:r>
      <w:bookmarkStart w:id="5320" w:name="_ETM_Q17_410057"/>
      <w:bookmarkEnd w:id="5320"/>
      <w:r>
        <w:rPr>
          <w:rFonts w:hint="cs"/>
          <w:rtl/>
          <w:lang w:eastAsia="he-IL"/>
        </w:rPr>
        <w:t xml:space="preserve">זה הדבר הכי חמור שיכול להיות, לפחות גם בעיני </w:t>
      </w:r>
      <w:bookmarkStart w:id="5321" w:name="_ETM_Q17_413278"/>
      <w:bookmarkEnd w:id="5321"/>
      <w:r>
        <w:rPr>
          <w:rFonts w:hint="cs"/>
          <w:rtl/>
          <w:lang w:eastAsia="he-IL"/>
        </w:rPr>
        <w:t>אלה שנמצאים כאן. אז אף אחד לא יצדיק אף אחד.</w:t>
      </w:r>
    </w:p>
    <w:p w:rsidR="00FE7EA5" w:rsidRDefault="00FE7EA5" w:rsidP="00B658A8">
      <w:pPr>
        <w:rPr>
          <w:rtl/>
          <w:lang w:eastAsia="he-IL"/>
        </w:rPr>
      </w:pPr>
      <w:bookmarkStart w:id="5322" w:name="_ETM_Q17_415631"/>
      <w:bookmarkStart w:id="5323" w:name="_ETM_Q17_415751"/>
      <w:bookmarkEnd w:id="5322"/>
      <w:bookmarkEnd w:id="5323"/>
    </w:p>
    <w:p w:rsidR="00FE7EA5" w:rsidRDefault="00FE7EA5" w:rsidP="006366D5">
      <w:pPr>
        <w:pStyle w:val="af5"/>
        <w:rPr>
          <w:rtl/>
        </w:rPr>
      </w:pPr>
      <w:bookmarkStart w:id="5324" w:name="ET_interruption_5785_38"/>
      <w:r w:rsidRPr="00051670">
        <w:rPr>
          <w:rStyle w:val="TagStyle"/>
          <w:rtl/>
        </w:rPr>
        <w:t xml:space="preserve"> &lt;&lt; קריאה &gt;&gt;</w:t>
      </w:r>
      <w:r w:rsidRPr="008D22BC">
        <w:rPr>
          <w:rStyle w:val="TagStyle"/>
          <w:rtl/>
        </w:rPr>
        <w:t xml:space="preserve"> </w:t>
      </w:r>
      <w:r>
        <w:rPr>
          <w:rtl/>
        </w:rPr>
        <w:t>עופר כסיף (חד"ש-תע"ל):</w:t>
      </w:r>
      <w:r w:rsidRPr="008D22BC">
        <w:rPr>
          <w:rStyle w:val="TagStyle"/>
          <w:rtl/>
        </w:rPr>
        <w:t xml:space="preserve"> </w:t>
      </w:r>
      <w:r w:rsidRPr="00051670">
        <w:rPr>
          <w:rStyle w:val="TagStyle"/>
          <w:rtl/>
        </w:rPr>
        <w:t>&lt;&lt; קריאה &gt;&gt;</w:t>
      </w:r>
      <w:r>
        <w:rPr>
          <w:rtl/>
        </w:rPr>
        <w:t xml:space="preserve">   </w:t>
      </w:r>
      <w:bookmarkEnd w:id="5324"/>
    </w:p>
    <w:p w:rsidR="00FE7EA5" w:rsidRDefault="00FE7EA5" w:rsidP="00B658A8">
      <w:pPr>
        <w:rPr>
          <w:rtl/>
          <w:lang w:eastAsia="he-IL"/>
        </w:rPr>
      </w:pPr>
    </w:p>
    <w:p w:rsidR="00FE7EA5" w:rsidRDefault="00FE7EA5" w:rsidP="006366D5">
      <w:pPr>
        <w:rPr>
          <w:rtl/>
          <w:lang w:eastAsia="he-IL"/>
        </w:rPr>
      </w:pPr>
      <w:bookmarkStart w:id="5325" w:name="_ETM_Q17_416782"/>
      <w:bookmarkEnd w:id="5325"/>
      <w:r>
        <w:rPr>
          <w:rFonts w:hint="cs"/>
          <w:rtl/>
          <w:lang w:eastAsia="he-IL"/>
        </w:rPr>
        <w:t>דב</w:t>
      </w:r>
      <w:bookmarkStart w:id="5326" w:name="_ETM_Q17_417052"/>
      <w:bookmarkStart w:id="5327" w:name="_ETM_Q17_417139"/>
      <w:bookmarkEnd w:id="5326"/>
      <w:bookmarkEnd w:id="5327"/>
      <w:r>
        <w:rPr>
          <w:rFonts w:hint="cs"/>
          <w:rtl/>
          <w:lang w:eastAsia="he-IL"/>
        </w:rPr>
        <w:t xml:space="preserve">ר שהוא הורשע, הוא </w:t>
      </w:r>
      <w:bookmarkStart w:id="5328" w:name="_ETM_Q17_419729"/>
      <w:bookmarkEnd w:id="5328"/>
      <w:r>
        <w:rPr>
          <w:rFonts w:hint="cs"/>
          <w:rtl/>
          <w:lang w:eastAsia="he-IL"/>
        </w:rPr>
        <w:t>הורשע.</w:t>
      </w:r>
    </w:p>
    <w:p w:rsidR="00FE7EA5" w:rsidRPr="008D22BC" w:rsidRDefault="00FE7EA5" w:rsidP="006366D5">
      <w:pPr>
        <w:rPr>
          <w:rtl/>
          <w:lang w:eastAsia="he-IL"/>
        </w:rPr>
      </w:pPr>
      <w:bookmarkStart w:id="5329" w:name="_ETM_Q17_421072"/>
      <w:bookmarkStart w:id="5330" w:name="_ETM_Q17_421195"/>
      <w:bookmarkEnd w:id="5329"/>
      <w:bookmarkEnd w:id="5330"/>
    </w:p>
    <w:p w:rsidR="00FE7EA5" w:rsidRDefault="00FE7EA5" w:rsidP="006366D5">
      <w:pPr>
        <w:pStyle w:val="af5"/>
        <w:rPr>
          <w:rtl/>
        </w:rPr>
      </w:pPr>
      <w:bookmarkStart w:id="5331" w:name="ET_interruption_6156_36"/>
      <w:r w:rsidRPr="00051670">
        <w:rPr>
          <w:rStyle w:val="TagStyle"/>
          <w:rtl/>
        </w:rPr>
        <w:t xml:space="preserve"> &lt;&lt; קריאה &gt;&gt;</w:t>
      </w:r>
      <w:r w:rsidRPr="008D22BC">
        <w:rPr>
          <w:rStyle w:val="TagStyle"/>
          <w:rtl/>
        </w:rPr>
        <w:t xml:space="preserve"> </w:t>
      </w:r>
      <w:r>
        <w:rPr>
          <w:rtl/>
        </w:rPr>
        <w:t>גלעד קריב (העבודה):</w:t>
      </w:r>
      <w:r w:rsidRPr="008D22BC">
        <w:rPr>
          <w:rStyle w:val="TagStyle"/>
          <w:rtl/>
        </w:rPr>
        <w:t xml:space="preserve"> </w:t>
      </w:r>
      <w:r w:rsidRPr="00051670">
        <w:rPr>
          <w:rStyle w:val="TagStyle"/>
          <w:rtl/>
        </w:rPr>
        <w:t>&lt;&lt; קריאה &gt;&gt;</w:t>
      </w:r>
      <w:r>
        <w:rPr>
          <w:rtl/>
        </w:rPr>
        <w:t xml:space="preserve">   </w:t>
      </w:r>
      <w:bookmarkEnd w:id="5331"/>
    </w:p>
    <w:p w:rsidR="00FE7EA5" w:rsidRDefault="00FE7EA5" w:rsidP="00B658A8">
      <w:pPr>
        <w:rPr>
          <w:rtl/>
          <w:lang w:eastAsia="he-IL"/>
        </w:rPr>
      </w:pPr>
    </w:p>
    <w:p w:rsidR="00FE7EA5" w:rsidRPr="008D22BC" w:rsidRDefault="00FE7EA5" w:rsidP="006366D5">
      <w:pPr>
        <w:rPr>
          <w:rtl/>
          <w:lang w:eastAsia="he-IL"/>
        </w:rPr>
      </w:pPr>
      <w:bookmarkStart w:id="5332" w:name="_ETM_Q17_412062"/>
      <w:bookmarkEnd w:id="5332"/>
      <w:r>
        <w:rPr>
          <w:rFonts w:hint="cs"/>
          <w:rtl/>
          <w:lang w:eastAsia="he-IL"/>
        </w:rPr>
        <w:t>ל</w:t>
      </w:r>
      <w:bookmarkStart w:id="5333" w:name="_ETM_Q17_412312"/>
      <w:bookmarkEnd w:id="5333"/>
      <w:r>
        <w:rPr>
          <w:rFonts w:hint="cs"/>
          <w:rtl/>
          <w:lang w:eastAsia="he-IL"/>
        </w:rPr>
        <w:t>ה</w:t>
      </w:r>
      <w:bookmarkStart w:id="5334" w:name="_ETM_Q17_412413"/>
      <w:bookmarkEnd w:id="5334"/>
      <w:r>
        <w:rPr>
          <w:rFonts w:hint="cs"/>
          <w:rtl/>
          <w:lang w:eastAsia="he-IL"/>
        </w:rPr>
        <w:t xml:space="preserve">כשיר את </w:t>
      </w:r>
      <w:bookmarkStart w:id="5335" w:name="_ETM_Q17_413313"/>
      <w:bookmarkEnd w:id="5335"/>
      <w:r>
        <w:rPr>
          <w:rFonts w:hint="cs"/>
          <w:rtl/>
          <w:lang w:eastAsia="he-IL"/>
        </w:rPr>
        <w:t xml:space="preserve">הגזענים </w:t>
      </w:r>
      <w:r w:rsidR="002563B3">
        <w:rPr>
          <w:rFonts w:hint="cs"/>
          <w:rtl/>
          <w:lang w:eastAsia="he-IL"/>
        </w:rPr>
        <w:t>– – –</w:t>
      </w:r>
    </w:p>
    <w:p w:rsidR="00FE7EA5" w:rsidRDefault="00FE7EA5" w:rsidP="006366D5">
      <w:pPr>
        <w:rPr>
          <w:rtl/>
          <w:lang w:eastAsia="he-IL"/>
        </w:rPr>
      </w:pPr>
      <w:bookmarkStart w:id="5336" w:name="_ETM_Q17_413108"/>
      <w:bookmarkEnd w:id="5336"/>
    </w:p>
    <w:p w:rsidR="00FE7EA5" w:rsidRDefault="00FE7EA5" w:rsidP="006366D5">
      <w:pPr>
        <w:pStyle w:val="af5"/>
        <w:rPr>
          <w:rtl/>
        </w:rPr>
      </w:pPr>
      <w:bookmarkStart w:id="5337" w:name="ET_interruption_5761_37"/>
      <w:r w:rsidRPr="00051670">
        <w:rPr>
          <w:rStyle w:val="TagStyle"/>
          <w:rtl/>
        </w:rPr>
        <w:t xml:space="preserve"> &lt;&lt; קריאה &gt;&gt;</w:t>
      </w:r>
      <w:r w:rsidRPr="008D22BC">
        <w:rPr>
          <w:rStyle w:val="TagStyle"/>
          <w:rtl/>
        </w:rPr>
        <w:t xml:space="preserve"> </w:t>
      </w:r>
      <w:r>
        <w:rPr>
          <w:rtl/>
        </w:rPr>
        <w:t>עאידה תומא סלימאן (חד"ש-תע"ל):</w:t>
      </w:r>
      <w:r w:rsidRPr="008D22BC">
        <w:rPr>
          <w:rStyle w:val="TagStyle"/>
          <w:rtl/>
        </w:rPr>
        <w:t xml:space="preserve"> </w:t>
      </w:r>
      <w:r w:rsidRPr="00051670">
        <w:rPr>
          <w:rStyle w:val="TagStyle"/>
          <w:rtl/>
        </w:rPr>
        <w:t>&lt;&lt; קריאה &gt;&gt;</w:t>
      </w:r>
      <w:r>
        <w:rPr>
          <w:rtl/>
        </w:rPr>
        <w:t xml:space="preserve">   </w:t>
      </w:r>
      <w:bookmarkEnd w:id="5337"/>
    </w:p>
    <w:p w:rsidR="00FE7EA5" w:rsidRDefault="00FE7EA5" w:rsidP="00B658A8">
      <w:pPr>
        <w:rPr>
          <w:rtl/>
          <w:lang w:eastAsia="he-IL"/>
        </w:rPr>
      </w:pPr>
    </w:p>
    <w:p w:rsidR="00FE7EA5" w:rsidRPr="008D22BC" w:rsidRDefault="00FE7EA5" w:rsidP="006366D5">
      <w:pPr>
        <w:rPr>
          <w:rtl/>
          <w:lang w:eastAsia="he-IL"/>
        </w:rPr>
      </w:pPr>
      <w:bookmarkStart w:id="5338" w:name="_ETM_Q17_416437"/>
      <w:bookmarkEnd w:id="5338"/>
      <w:r>
        <w:rPr>
          <w:rFonts w:hint="cs"/>
          <w:rtl/>
          <w:lang w:eastAsia="he-IL"/>
        </w:rPr>
        <w:t xml:space="preserve">ממש לא מתאים לך, בוסו </w:t>
      </w:r>
      <w:r w:rsidR="002563B3">
        <w:rPr>
          <w:rFonts w:hint="cs"/>
          <w:rtl/>
          <w:lang w:eastAsia="he-IL"/>
        </w:rPr>
        <w:t>– – –</w:t>
      </w:r>
    </w:p>
    <w:p w:rsidR="00FE7EA5" w:rsidRDefault="00FE7EA5" w:rsidP="006366D5">
      <w:pPr>
        <w:rPr>
          <w:rtl/>
          <w:lang w:eastAsia="he-IL"/>
        </w:rPr>
      </w:pPr>
    </w:p>
    <w:p w:rsidR="00FE7EA5" w:rsidRDefault="00FE7EA5" w:rsidP="006366D5">
      <w:pPr>
        <w:pStyle w:val="af6"/>
        <w:rPr>
          <w:rtl/>
        </w:rPr>
      </w:pPr>
      <w:r w:rsidRPr="00051670">
        <w:rPr>
          <w:rStyle w:val="TagStyle"/>
          <w:rtl/>
        </w:rPr>
        <w:t xml:space="preserve"> &lt;&lt; יור &gt;&gt;</w:t>
      </w:r>
      <w:r w:rsidRPr="008D22BC">
        <w:rPr>
          <w:rStyle w:val="TagStyle"/>
          <w:rtl/>
        </w:rPr>
        <w:t xml:space="preserve"> </w:t>
      </w:r>
      <w:r>
        <w:rPr>
          <w:rtl/>
        </w:rPr>
        <w:t>היו"ר אוריאל בוסו:</w:t>
      </w:r>
      <w:r w:rsidRPr="008D22BC">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Pr="008D22BC" w:rsidRDefault="00FE7EA5" w:rsidP="008546A7">
      <w:pPr>
        <w:rPr>
          <w:rtl/>
          <w:lang w:eastAsia="he-IL"/>
        </w:rPr>
      </w:pPr>
      <w:bookmarkStart w:id="5339" w:name="_ETM_Q17_421054"/>
      <w:bookmarkEnd w:id="5339"/>
      <w:r>
        <w:rPr>
          <w:rFonts w:hint="cs"/>
          <w:rtl/>
          <w:lang w:eastAsia="he-IL"/>
        </w:rPr>
        <w:t>אבל למה נכנסים לשיח הזה? תודה</w:t>
      </w:r>
      <w:r w:rsidR="008546A7">
        <w:rPr>
          <w:rFonts w:hint="cs"/>
          <w:rtl/>
          <w:lang w:eastAsia="he-IL"/>
        </w:rPr>
        <w:t>.</w:t>
      </w:r>
      <w:r>
        <w:rPr>
          <w:rFonts w:hint="cs"/>
          <w:rtl/>
          <w:lang w:eastAsia="he-IL"/>
        </w:rPr>
        <w:t xml:space="preserve"> תודה.</w:t>
      </w:r>
    </w:p>
    <w:p w:rsidR="00FE7EA5" w:rsidRPr="00406625" w:rsidRDefault="00FE7EA5" w:rsidP="006366D5">
      <w:pPr>
        <w:rPr>
          <w:rtl/>
          <w:lang w:eastAsia="he-IL"/>
        </w:rPr>
      </w:pPr>
      <w:bookmarkStart w:id="5340" w:name="_ETM_Q17_380216"/>
      <w:bookmarkStart w:id="5341" w:name="_ETM_Q17_380323"/>
      <w:bookmarkEnd w:id="5340"/>
      <w:bookmarkEnd w:id="5341"/>
    </w:p>
    <w:p w:rsidR="00FE7EA5" w:rsidRDefault="00FE7EA5" w:rsidP="006366D5">
      <w:pPr>
        <w:pStyle w:val="-"/>
        <w:rPr>
          <w:rtl/>
        </w:rPr>
      </w:pPr>
      <w:bookmarkStart w:id="5342" w:name="_ETM_Q17_372106"/>
      <w:bookmarkStart w:id="5343" w:name="_ETM_Q17_373200"/>
      <w:bookmarkStart w:id="5344" w:name="_ETM_Q17_373289"/>
      <w:bookmarkStart w:id="5345" w:name="ET_speakercontinue_6255_40"/>
      <w:bookmarkEnd w:id="5342"/>
      <w:bookmarkEnd w:id="5343"/>
      <w:bookmarkEnd w:id="5344"/>
      <w:r w:rsidRPr="00051670">
        <w:rPr>
          <w:rStyle w:val="TagStyle"/>
          <w:rtl/>
        </w:rPr>
        <w:t xml:space="preserve"> &lt;&lt; דובר_המשך &gt;&gt;</w:t>
      </w:r>
      <w:r w:rsidRPr="008D22BC">
        <w:rPr>
          <w:rStyle w:val="TagStyle"/>
          <w:rtl/>
        </w:rPr>
        <w:t xml:space="preserve"> </w:t>
      </w:r>
      <w:r>
        <w:rPr>
          <w:rtl/>
        </w:rPr>
        <w:t>סימון דוידסון (יש עתיד):</w:t>
      </w:r>
      <w:r w:rsidRPr="008D22BC">
        <w:rPr>
          <w:rStyle w:val="TagStyle"/>
          <w:rtl/>
        </w:rPr>
        <w:t xml:space="preserve"> </w:t>
      </w:r>
      <w:r w:rsidRPr="00051670">
        <w:rPr>
          <w:rStyle w:val="TagStyle"/>
          <w:rtl/>
        </w:rPr>
        <w:t>&lt;&lt; דובר_המשך &gt;&gt;</w:t>
      </w:r>
      <w:r>
        <w:rPr>
          <w:rtl/>
        </w:rPr>
        <w:t xml:space="preserve">   </w:t>
      </w:r>
      <w:bookmarkEnd w:id="5345"/>
    </w:p>
    <w:p w:rsidR="00FE7EA5" w:rsidRDefault="00FE7EA5" w:rsidP="00B658A8">
      <w:pPr>
        <w:rPr>
          <w:rtl/>
          <w:lang w:eastAsia="he-IL"/>
        </w:rPr>
      </w:pPr>
    </w:p>
    <w:p w:rsidR="00FE7EA5" w:rsidRPr="008D22BC" w:rsidRDefault="00FE7EA5" w:rsidP="006366D5">
      <w:pPr>
        <w:rPr>
          <w:rtl/>
          <w:lang w:eastAsia="he-IL"/>
        </w:rPr>
      </w:pPr>
      <w:r>
        <w:rPr>
          <w:rFonts w:hint="cs"/>
          <w:rtl/>
          <w:lang w:eastAsia="he-IL"/>
        </w:rPr>
        <w:t xml:space="preserve">תגידי, איך את יכולה להעריך את </w:t>
      </w:r>
      <w:bookmarkStart w:id="5346" w:name="_ETM_Q17_424462"/>
      <w:bookmarkEnd w:id="5346"/>
      <w:r>
        <w:rPr>
          <w:rFonts w:hint="cs"/>
          <w:rtl/>
          <w:lang w:eastAsia="he-IL"/>
        </w:rPr>
        <w:t>הבן אדם הזה? איך את יכולה להעריך אותו?</w:t>
      </w:r>
    </w:p>
    <w:p w:rsidR="00FE7EA5" w:rsidRDefault="00FE7EA5" w:rsidP="006366D5">
      <w:pPr>
        <w:rPr>
          <w:b/>
          <w:bCs/>
          <w:u w:val="single"/>
          <w:rtl/>
          <w:lang w:eastAsia="he-IL"/>
        </w:rPr>
      </w:pPr>
    </w:p>
    <w:p w:rsidR="00FE7EA5" w:rsidRDefault="00FE7EA5" w:rsidP="006366D5">
      <w:pPr>
        <w:pStyle w:val="af5"/>
        <w:rPr>
          <w:rtl/>
        </w:rPr>
      </w:pPr>
      <w:r w:rsidRPr="00051670">
        <w:rPr>
          <w:rStyle w:val="TagStyle"/>
          <w:rtl/>
        </w:rPr>
        <w:t xml:space="preserve"> &lt;&lt; קריאה &gt;&gt;</w:t>
      </w:r>
      <w:r w:rsidRPr="008D22BC">
        <w:rPr>
          <w:rStyle w:val="TagStyle"/>
          <w:rtl/>
        </w:rPr>
        <w:t xml:space="preserve"> </w:t>
      </w:r>
      <w:r>
        <w:rPr>
          <w:rtl/>
        </w:rPr>
        <w:t>טלי גוטליב (הליכוד):</w:t>
      </w:r>
      <w:r w:rsidRPr="008D22BC">
        <w:rPr>
          <w:rStyle w:val="TagStyle"/>
          <w:rtl/>
        </w:rPr>
        <w:t xml:space="preserve"> </w:t>
      </w:r>
      <w:r w:rsidRPr="00051670">
        <w:rPr>
          <w:rStyle w:val="TagStyle"/>
          <w:rtl/>
        </w:rPr>
        <w:t>&lt;&lt; קריאה &gt;&gt;</w:t>
      </w:r>
      <w:r>
        <w:rPr>
          <w:rtl/>
        </w:rPr>
        <w:t xml:space="preserve">   </w:t>
      </w:r>
    </w:p>
    <w:p w:rsidR="00FE7EA5" w:rsidRDefault="00FE7EA5" w:rsidP="00B658A8">
      <w:pPr>
        <w:rPr>
          <w:rtl/>
          <w:lang w:eastAsia="he-IL"/>
        </w:rPr>
      </w:pPr>
    </w:p>
    <w:p w:rsidR="00FE7EA5" w:rsidRPr="008D22BC" w:rsidRDefault="00FE7EA5" w:rsidP="006366D5">
      <w:pPr>
        <w:rPr>
          <w:rtl/>
          <w:lang w:eastAsia="he-IL"/>
        </w:rPr>
      </w:pPr>
      <w:r>
        <w:rPr>
          <w:rFonts w:hint="cs"/>
          <w:rtl/>
          <w:lang w:eastAsia="he-IL"/>
        </w:rPr>
        <w:t xml:space="preserve">הוא לא </w:t>
      </w:r>
      <w:bookmarkStart w:id="5347" w:name="_ETM_Q17_416817"/>
      <w:bookmarkEnd w:id="5347"/>
      <w:r>
        <w:rPr>
          <w:rFonts w:hint="cs"/>
          <w:rtl/>
          <w:lang w:eastAsia="he-IL"/>
        </w:rPr>
        <w:t>עבריין.</w:t>
      </w:r>
    </w:p>
    <w:p w:rsidR="00FE7EA5" w:rsidRDefault="00FE7EA5" w:rsidP="006366D5">
      <w:pPr>
        <w:rPr>
          <w:rtl/>
          <w:lang w:eastAsia="he-IL"/>
        </w:rPr>
      </w:pPr>
      <w:bookmarkStart w:id="5348" w:name="_ETM_Q17_366395"/>
      <w:bookmarkEnd w:id="5348"/>
    </w:p>
    <w:p w:rsidR="00FE7EA5" w:rsidRDefault="00FE7EA5" w:rsidP="006366D5">
      <w:pPr>
        <w:pStyle w:val="af6"/>
        <w:rPr>
          <w:rtl/>
        </w:rPr>
      </w:pPr>
      <w:r w:rsidRPr="00051670">
        <w:rPr>
          <w:rStyle w:val="TagStyle"/>
          <w:rtl/>
        </w:rPr>
        <w:t xml:space="preserve"> &lt;&lt; יור &gt;&gt;</w:t>
      </w:r>
      <w:r w:rsidRPr="008D22BC">
        <w:rPr>
          <w:rStyle w:val="TagStyle"/>
          <w:rtl/>
        </w:rPr>
        <w:t xml:space="preserve"> </w:t>
      </w:r>
      <w:r>
        <w:rPr>
          <w:rtl/>
        </w:rPr>
        <w:t>היו"ר אוריאל בוסו:</w:t>
      </w:r>
      <w:r w:rsidRPr="008D22BC">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1E5BFB" w:rsidP="006366D5">
      <w:pPr>
        <w:rPr>
          <w:rtl/>
          <w:lang w:eastAsia="he-IL"/>
        </w:rPr>
      </w:pPr>
      <w:bookmarkStart w:id="5349" w:name="_ETM_Q17_424593"/>
      <w:bookmarkEnd w:id="5349"/>
      <w:r>
        <w:rPr>
          <w:rFonts w:hint="cs"/>
          <w:rtl/>
          <w:lang w:eastAsia="he-IL"/>
        </w:rPr>
        <w:t>אמרת,</w:t>
      </w:r>
      <w:r w:rsidR="00FE7EA5">
        <w:rPr>
          <w:rFonts w:hint="cs"/>
          <w:rtl/>
          <w:lang w:eastAsia="he-IL"/>
        </w:rPr>
        <w:t xml:space="preserve"> משפט לסיום. תודה</w:t>
      </w:r>
      <w:bookmarkStart w:id="5350" w:name="_ETM_Q17_428531"/>
      <w:bookmarkEnd w:id="5350"/>
      <w:r w:rsidR="00FE7EA5">
        <w:rPr>
          <w:rFonts w:hint="cs"/>
          <w:rtl/>
          <w:lang w:eastAsia="he-IL"/>
        </w:rPr>
        <w:t>.</w:t>
      </w:r>
    </w:p>
    <w:p w:rsidR="00FE7EA5" w:rsidRDefault="00FE7EA5" w:rsidP="006366D5">
      <w:pPr>
        <w:rPr>
          <w:rtl/>
          <w:lang w:eastAsia="he-IL"/>
        </w:rPr>
      </w:pPr>
    </w:p>
    <w:p w:rsidR="00FE7EA5" w:rsidRDefault="00FE7EA5" w:rsidP="006366D5">
      <w:pPr>
        <w:pStyle w:val="-"/>
        <w:rPr>
          <w:rtl/>
        </w:rPr>
      </w:pPr>
      <w:bookmarkStart w:id="5351" w:name="ET_speakercontinue_6255_43"/>
      <w:r w:rsidRPr="00051670">
        <w:rPr>
          <w:rStyle w:val="TagStyle"/>
          <w:rtl/>
        </w:rPr>
        <w:t xml:space="preserve"> &lt;&lt; דובר_המשך &gt;&gt;</w:t>
      </w:r>
      <w:r w:rsidRPr="008D22BC">
        <w:rPr>
          <w:rStyle w:val="TagStyle"/>
          <w:rtl/>
        </w:rPr>
        <w:t xml:space="preserve"> </w:t>
      </w:r>
      <w:r>
        <w:rPr>
          <w:rtl/>
        </w:rPr>
        <w:t>סימון דוידסון (יש עתיד):</w:t>
      </w:r>
      <w:r w:rsidRPr="008D22BC">
        <w:rPr>
          <w:rStyle w:val="TagStyle"/>
          <w:rtl/>
        </w:rPr>
        <w:t xml:space="preserve"> </w:t>
      </w:r>
      <w:r w:rsidRPr="00051670">
        <w:rPr>
          <w:rStyle w:val="TagStyle"/>
          <w:rtl/>
        </w:rPr>
        <w:t>&lt;&lt; דובר_המשך &gt;&gt;</w:t>
      </w:r>
      <w:r>
        <w:rPr>
          <w:rtl/>
        </w:rPr>
        <w:t xml:space="preserve">   </w:t>
      </w:r>
      <w:bookmarkEnd w:id="5351"/>
    </w:p>
    <w:p w:rsidR="00FE7EA5" w:rsidRDefault="00FE7EA5" w:rsidP="00B658A8">
      <w:pPr>
        <w:rPr>
          <w:rtl/>
          <w:lang w:eastAsia="he-IL"/>
        </w:rPr>
      </w:pPr>
    </w:p>
    <w:p w:rsidR="00FE7EA5" w:rsidRDefault="00FE7EA5" w:rsidP="006366D5">
      <w:pPr>
        <w:rPr>
          <w:rtl/>
          <w:lang w:eastAsia="he-IL"/>
        </w:rPr>
      </w:pPr>
      <w:bookmarkStart w:id="5352" w:name="_ETM_Q17_425759"/>
      <w:bookmarkEnd w:id="5352"/>
      <w:r>
        <w:rPr>
          <w:rFonts w:hint="cs"/>
          <w:rtl/>
          <w:lang w:eastAsia="he-IL"/>
        </w:rPr>
        <w:t xml:space="preserve">הוא </w:t>
      </w:r>
      <w:bookmarkStart w:id="5353" w:name="_ETM_Q17_427721"/>
      <w:bookmarkEnd w:id="5353"/>
      <w:r>
        <w:rPr>
          <w:rFonts w:hint="cs"/>
          <w:rtl/>
          <w:lang w:eastAsia="he-IL"/>
        </w:rPr>
        <w:t xml:space="preserve">עבריין מורשע עם כתבי אישום, הוא פגע בחיילים. </w:t>
      </w:r>
      <w:bookmarkStart w:id="5354" w:name="_ETM_Q17_431081"/>
      <w:bookmarkEnd w:id="5354"/>
    </w:p>
    <w:p w:rsidR="00FE7EA5" w:rsidRDefault="00FE7EA5" w:rsidP="006366D5">
      <w:pPr>
        <w:rPr>
          <w:rtl/>
          <w:lang w:eastAsia="he-IL"/>
        </w:rPr>
      </w:pPr>
      <w:bookmarkStart w:id="5355" w:name="_ETM_Q17_431181"/>
      <w:bookmarkEnd w:id="5355"/>
    </w:p>
    <w:p w:rsidR="00FE7EA5" w:rsidRDefault="00FE7EA5" w:rsidP="006366D5">
      <w:pPr>
        <w:pStyle w:val="af6"/>
        <w:keepNext/>
        <w:rPr>
          <w:rtl/>
        </w:rPr>
      </w:pPr>
      <w:r w:rsidRPr="00051670">
        <w:rPr>
          <w:rStyle w:val="TagStyle"/>
          <w:rtl/>
        </w:rPr>
        <w:t xml:space="preserve"> &lt;&lt; יור &gt;&gt;</w:t>
      </w:r>
      <w:r w:rsidRPr="008D22BC">
        <w:rPr>
          <w:rStyle w:val="TagStyle"/>
          <w:rtl/>
        </w:rPr>
        <w:t xml:space="preserve"> </w:t>
      </w:r>
      <w:r>
        <w:rPr>
          <w:rtl/>
        </w:rPr>
        <w:t>היו"ר אוריאל בוסו:</w:t>
      </w:r>
      <w:r w:rsidRPr="008D22BC">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6366D5">
      <w:pPr>
        <w:keepNext/>
        <w:rPr>
          <w:rtl/>
          <w:lang w:eastAsia="he-IL"/>
        </w:rPr>
      </w:pPr>
      <w:bookmarkStart w:id="5356" w:name="_ETM_Q17_427669"/>
      <w:bookmarkEnd w:id="5356"/>
      <w:r>
        <w:rPr>
          <w:rFonts w:hint="cs"/>
          <w:rtl/>
          <w:lang w:eastAsia="he-IL"/>
        </w:rPr>
        <w:t>חבר הכנסת דוידסון, נא לסיים.</w:t>
      </w:r>
    </w:p>
    <w:p w:rsidR="00FE7EA5" w:rsidRDefault="00FE7EA5" w:rsidP="006366D5">
      <w:pPr>
        <w:rPr>
          <w:rtl/>
          <w:lang w:eastAsia="he-IL"/>
        </w:rPr>
      </w:pPr>
    </w:p>
    <w:p w:rsidR="00FE7EA5" w:rsidRDefault="00FE7EA5" w:rsidP="006366D5">
      <w:pPr>
        <w:pStyle w:val="-"/>
        <w:rPr>
          <w:rtl/>
        </w:rPr>
      </w:pPr>
      <w:bookmarkStart w:id="5357" w:name="ET_speakercontinue_6255_45"/>
      <w:r w:rsidRPr="00051670">
        <w:rPr>
          <w:rStyle w:val="TagStyle"/>
          <w:rtl/>
        </w:rPr>
        <w:t xml:space="preserve"> &lt;&lt; דובר_המשך &gt;&gt;</w:t>
      </w:r>
      <w:r w:rsidRPr="008D22BC">
        <w:rPr>
          <w:rStyle w:val="TagStyle"/>
          <w:rtl/>
        </w:rPr>
        <w:t xml:space="preserve"> </w:t>
      </w:r>
      <w:r>
        <w:rPr>
          <w:rtl/>
        </w:rPr>
        <w:t>סימון דוידסון (יש עתיד):</w:t>
      </w:r>
      <w:r w:rsidRPr="008D22BC">
        <w:rPr>
          <w:rStyle w:val="TagStyle"/>
          <w:rtl/>
        </w:rPr>
        <w:t xml:space="preserve"> </w:t>
      </w:r>
      <w:r w:rsidRPr="00051670">
        <w:rPr>
          <w:rStyle w:val="TagStyle"/>
          <w:rtl/>
        </w:rPr>
        <w:t>&lt;&lt; דובר_המשך &gt;&gt;</w:t>
      </w:r>
      <w:r>
        <w:rPr>
          <w:rtl/>
        </w:rPr>
        <w:t xml:space="preserve">   </w:t>
      </w:r>
      <w:bookmarkEnd w:id="5357"/>
    </w:p>
    <w:p w:rsidR="00FE7EA5" w:rsidRDefault="00FE7EA5" w:rsidP="00B658A8">
      <w:pPr>
        <w:rPr>
          <w:rtl/>
          <w:lang w:eastAsia="he-IL"/>
        </w:rPr>
      </w:pPr>
    </w:p>
    <w:p w:rsidR="00FE7EA5" w:rsidRDefault="00FE7EA5" w:rsidP="006366D5">
      <w:pPr>
        <w:rPr>
          <w:rtl/>
          <w:lang w:eastAsia="he-IL"/>
        </w:rPr>
      </w:pPr>
      <w:bookmarkStart w:id="5358" w:name="_ETM_Q17_426456"/>
      <w:bookmarkEnd w:id="5358"/>
      <w:r>
        <w:rPr>
          <w:rFonts w:hint="cs"/>
          <w:rtl/>
          <w:lang w:eastAsia="he-IL"/>
        </w:rPr>
        <w:t xml:space="preserve">הוא פגע </w:t>
      </w:r>
      <w:bookmarkStart w:id="5359" w:name="_ETM_Q17_421456"/>
      <w:bookmarkEnd w:id="5359"/>
      <w:r>
        <w:rPr>
          <w:rFonts w:hint="cs"/>
          <w:rtl/>
          <w:lang w:eastAsia="he-IL"/>
        </w:rPr>
        <w:t>בחבר שלי</w:t>
      </w:r>
      <w:bookmarkStart w:id="5360" w:name="_ETM_Q17_423116"/>
      <w:bookmarkEnd w:id="5360"/>
      <w:r>
        <w:rPr>
          <w:rFonts w:hint="cs"/>
          <w:rtl/>
          <w:lang w:eastAsia="he-IL"/>
        </w:rPr>
        <w:t xml:space="preserve">, חבר שלי שהיה קצין בצנחנים. </w:t>
      </w:r>
      <w:bookmarkStart w:id="5361" w:name="_ETM_Q17_435597"/>
      <w:bookmarkEnd w:id="5361"/>
      <w:r>
        <w:rPr>
          <w:rFonts w:hint="cs"/>
          <w:rtl/>
          <w:lang w:eastAsia="he-IL"/>
        </w:rPr>
        <w:t xml:space="preserve">הוא ירק עליו. הוא ירק עליו. האדם הזה, שהוא שר היום, </w:t>
      </w:r>
      <w:bookmarkStart w:id="5362" w:name="_ETM_Q17_436242"/>
      <w:bookmarkEnd w:id="5362"/>
      <w:r>
        <w:rPr>
          <w:rFonts w:hint="cs"/>
          <w:rtl/>
          <w:lang w:eastAsia="he-IL"/>
        </w:rPr>
        <w:t>ירק עליו.</w:t>
      </w:r>
    </w:p>
    <w:p w:rsidR="00FE7EA5" w:rsidRDefault="00FE7EA5" w:rsidP="006366D5">
      <w:pPr>
        <w:rPr>
          <w:rtl/>
          <w:lang w:eastAsia="he-IL"/>
        </w:rPr>
      </w:pPr>
      <w:bookmarkStart w:id="5363" w:name="_ETM_Q17_423197"/>
      <w:bookmarkEnd w:id="5363"/>
    </w:p>
    <w:p w:rsidR="00FE7EA5" w:rsidRDefault="00FE7EA5" w:rsidP="006366D5">
      <w:pPr>
        <w:pStyle w:val="af6"/>
        <w:rPr>
          <w:rtl/>
        </w:rPr>
      </w:pPr>
      <w:r w:rsidRPr="00051670">
        <w:rPr>
          <w:rStyle w:val="TagStyle"/>
          <w:rtl/>
        </w:rPr>
        <w:t xml:space="preserve"> &lt;&lt; יור &gt;&gt;</w:t>
      </w:r>
      <w:r w:rsidRPr="00C54A68">
        <w:rPr>
          <w:rStyle w:val="TagStyle"/>
          <w:rtl/>
        </w:rPr>
        <w:t xml:space="preserve"> </w:t>
      </w:r>
      <w:r>
        <w:rPr>
          <w:rtl/>
        </w:rPr>
        <w:t>היו"ר אוריאל בוסו:</w:t>
      </w:r>
      <w:r w:rsidRPr="00C54A68">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6366D5">
      <w:pPr>
        <w:rPr>
          <w:rtl/>
          <w:lang w:eastAsia="he-IL"/>
        </w:rPr>
      </w:pPr>
      <w:bookmarkStart w:id="5364" w:name="_ETM_Q17_437225"/>
      <w:bookmarkEnd w:id="5364"/>
      <w:r>
        <w:rPr>
          <w:rFonts w:hint="cs"/>
          <w:rtl/>
          <w:lang w:eastAsia="he-IL"/>
        </w:rPr>
        <w:t>תודה רבה, חבר הכנסת דוידסון.</w:t>
      </w:r>
    </w:p>
    <w:p w:rsidR="00FE7EA5" w:rsidRDefault="00FE7EA5" w:rsidP="006366D5">
      <w:pPr>
        <w:rPr>
          <w:b/>
          <w:bCs/>
          <w:rtl/>
          <w:lang w:eastAsia="he-IL"/>
        </w:rPr>
      </w:pPr>
      <w:bookmarkStart w:id="5365" w:name="_ETM_Q17_437210"/>
      <w:bookmarkStart w:id="5366" w:name="_ETM_Q17_437316"/>
      <w:bookmarkStart w:id="5367" w:name="_ETM_Q17_438939"/>
      <w:bookmarkStart w:id="5368" w:name="_ETM_Q17_439019"/>
      <w:bookmarkEnd w:id="5365"/>
      <w:bookmarkEnd w:id="5366"/>
      <w:bookmarkEnd w:id="5367"/>
      <w:bookmarkEnd w:id="5368"/>
    </w:p>
    <w:p w:rsidR="00FE7EA5" w:rsidRDefault="00FE7EA5" w:rsidP="006366D5">
      <w:pPr>
        <w:pStyle w:val="-"/>
        <w:rPr>
          <w:rtl/>
        </w:rPr>
      </w:pPr>
      <w:bookmarkStart w:id="5369" w:name="ET_speakercontinue_6255_47"/>
      <w:r w:rsidRPr="00051670">
        <w:rPr>
          <w:rStyle w:val="TagStyle"/>
          <w:rtl/>
        </w:rPr>
        <w:t xml:space="preserve"> &lt;&lt; דובר_המשך &gt;&gt;</w:t>
      </w:r>
      <w:r w:rsidRPr="00C54A68">
        <w:rPr>
          <w:rStyle w:val="TagStyle"/>
          <w:rtl/>
        </w:rPr>
        <w:t xml:space="preserve"> </w:t>
      </w:r>
      <w:r>
        <w:rPr>
          <w:rtl/>
        </w:rPr>
        <w:t>סימון דוידסון (יש עתיד):</w:t>
      </w:r>
      <w:r w:rsidRPr="00C54A68">
        <w:rPr>
          <w:rStyle w:val="TagStyle"/>
          <w:rtl/>
        </w:rPr>
        <w:t xml:space="preserve"> </w:t>
      </w:r>
      <w:r w:rsidRPr="00051670">
        <w:rPr>
          <w:rStyle w:val="TagStyle"/>
          <w:rtl/>
        </w:rPr>
        <w:t>&lt;&lt; דובר_המשך &gt;&gt;</w:t>
      </w:r>
      <w:r>
        <w:rPr>
          <w:rtl/>
        </w:rPr>
        <w:t xml:space="preserve">   </w:t>
      </w:r>
      <w:bookmarkEnd w:id="5369"/>
    </w:p>
    <w:p w:rsidR="00FE7EA5" w:rsidRDefault="00FE7EA5" w:rsidP="006366D5">
      <w:pPr>
        <w:rPr>
          <w:rtl/>
          <w:lang w:eastAsia="he-IL"/>
        </w:rPr>
      </w:pPr>
      <w:bookmarkStart w:id="5370" w:name="_ETM_Q17_437524"/>
      <w:bookmarkEnd w:id="5370"/>
    </w:p>
    <w:p w:rsidR="00FE7EA5" w:rsidRDefault="00FE7EA5" w:rsidP="006366D5">
      <w:pPr>
        <w:rPr>
          <w:rtl/>
          <w:lang w:eastAsia="he-IL"/>
        </w:rPr>
      </w:pPr>
      <w:r>
        <w:rPr>
          <w:rFonts w:hint="cs"/>
          <w:rtl/>
          <w:lang w:eastAsia="he-IL"/>
        </w:rPr>
        <w:t xml:space="preserve">האדם הזה, שהוא שר </w:t>
      </w:r>
      <w:bookmarkStart w:id="5371" w:name="_ETM_Q17_436064"/>
      <w:bookmarkEnd w:id="5371"/>
      <w:r>
        <w:rPr>
          <w:rFonts w:hint="cs"/>
          <w:rtl/>
          <w:lang w:eastAsia="he-IL"/>
        </w:rPr>
        <w:t xml:space="preserve">היום, ירק עליו, על קצין בצנחנים. איך את </w:t>
      </w:r>
      <w:bookmarkStart w:id="5372" w:name="_ETM_Q17_440434"/>
      <w:bookmarkEnd w:id="5372"/>
      <w:r>
        <w:rPr>
          <w:rFonts w:hint="cs"/>
          <w:rtl/>
          <w:lang w:eastAsia="he-IL"/>
        </w:rPr>
        <w:t>יכולה להעריך אותו?</w:t>
      </w:r>
      <w:bookmarkStart w:id="5373" w:name="_ETM_Q17_438668"/>
      <w:bookmarkEnd w:id="5373"/>
    </w:p>
    <w:p w:rsidR="00FE7EA5" w:rsidRDefault="00FE7EA5" w:rsidP="006366D5">
      <w:pPr>
        <w:rPr>
          <w:rtl/>
          <w:lang w:eastAsia="he-IL"/>
        </w:rPr>
      </w:pPr>
      <w:bookmarkStart w:id="5374" w:name="_ETM_Q17_438774"/>
      <w:bookmarkEnd w:id="5374"/>
    </w:p>
    <w:p w:rsidR="00FE7EA5" w:rsidRDefault="00FE7EA5" w:rsidP="006366D5">
      <w:pPr>
        <w:pStyle w:val="af6"/>
        <w:rPr>
          <w:rtl/>
        </w:rPr>
      </w:pPr>
      <w:r w:rsidRPr="00051670">
        <w:rPr>
          <w:rStyle w:val="TagStyle"/>
          <w:rtl/>
        </w:rPr>
        <w:t xml:space="preserve"> &lt;&lt; יור &gt;&gt;</w:t>
      </w:r>
      <w:r w:rsidRPr="00C54A68">
        <w:rPr>
          <w:rStyle w:val="TagStyle"/>
          <w:rtl/>
        </w:rPr>
        <w:t xml:space="preserve"> </w:t>
      </w:r>
      <w:r>
        <w:rPr>
          <w:rtl/>
        </w:rPr>
        <w:t>היו"ר אוריאל בוסו:</w:t>
      </w:r>
      <w:r w:rsidRPr="00C54A68">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Pr="00C54A68" w:rsidRDefault="00FE7EA5" w:rsidP="006366D5">
      <w:pPr>
        <w:rPr>
          <w:rtl/>
          <w:lang w:eastAsia="he-IL"/>
        </w:rPr>
      </w:pPr>
      <w:bookmarkStart w:id="5375" w:name="_ETM_Q17_439774"/>
      <w:bookmarkEnd w:id="5375"/>
      <w:r>
        <w:rPr>
          <w:rFonts w:hint="cs"/>
          <w:rtl/>
          <w:lang w:eastAsia="he-IL"/>
        </w:rPr>
        <w:t>תודה רבה. נא לסיים.</w:t>
      </w:r>
    </w:p>
    <w:p w:rsidR="00FE7EA5" w:rsidRPr="00C54A68" w:rsidRDefault="00FE7EA5" w:rsidP="006366D5">
      <w:pPr>
        <w:rPr>
          <w:rtl/>
          <w:lang w:eastAsia="he-IL"/>
        </w:rPr>
      </w:pPr>
      <w:bookmarkStart w:id="5376" w:name="_ETM_Q17_440607"/>
      <w:bookmarkStart w:id="5377" w:name="_ETM_Q17_440714"/>
      <w:bookmarkEnd w:id="5376"/>
      <w:bookmarkEnd w:id="5377"/>
    </w:p>
    <w:p w:rsidR="00FE7EA5" w:rsidRDefault="00FE7EA5" w:rsidP="006366D5">
      <w:pPr>
        <w:pStyle w:val="af5"/>
        <w:rPr>
          <w:rtl/>
        </w:rPr>
      </w:pPr>
      <w:bookmarkStart w:id="5378" w:name="_ETM_Q17_425148"/>
      <w:bookmarkStart w:id="5379" w:name="_ETM_Q17_425220"/>
      <w:bookmarkStart w:id="5380" w:name="ET_interruption_6345_111"/>
      <w:bookmarkEnd w:id="5378"/>
      <w:bookmarkEnd w:id="5379"/>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380"/>
      <w:r>
        <w:rPr>
          <w:rtl/>
        </w:rPr>
        <w:t xml:space="preserve">   </w:t>
      </w:r>
    </w:p>
    <w:p w:rsidR="00FE7EA5" w:rsidRDefault="00FE7EA5" w:rsidP="00B658A8">
      <w:pPr>
        <w:rPr>
          <w:rtl/>
          <w:lang w:eastAsia="he-IL"/>
        </w:rPr>
      </w:pPr>
    </w:p>
    <w:p w:rsidR="00FE7EA5" w:rsidRDefault="00FE7EA5" w:rsidP="006366D5">
      <w:pPr>
        <w:rPr>
          <w:rtl/>
          <w:lang w:eastAsia="he-IL"/>
        </w:rPr>
      </w:pPr>
      <w:r>
        <w:rPr>
          <w:rFonts w:hint="cs"/>
          <w:rtl/>
          <w:lang w:eastAsia="he-IL"/>
        </w:rPr>
        <w:t>אני אסביר לך איך.</w:t>
      </w:r>
    </w:p>
    <w:p w:rsidR="00FE7EA5" w:rsidRDefault="00FE7EA5" w:rsidP="006366D5">
      <w:pPr>
        <w:rPr>
          <w:rtl/>
          <w:lang w:eastAsia="he-IL"/>
        </w:rPr>
      </w:pPr>
      <w:bookmarkStart w:id="5381" w:name="_ETM_Q17_437168"/>
      <w:bookmarkStart w:id="5382" w:name="_ETM_Q17_437281"/>
      <w:bookmarkStart w:id="5383" w:name="_ETM_Q17_438241"/>
      <w:bookmarkStart w:id="5384" w:name="_ETM_Q17_438336"/>
      <w:bookmarkEnd w:id="5381"/>
      <w:bookmarkEnd w:id="5382"/>
      <w:bookmarkEnd w:id="5383"/>
      <w:bookmarkEnd w:id="5384"/>
    </w:p>
    <w:p w:rsidR="00FE7EA5" w:rsidRDefault="00FE7EA5" w:rsidP="006366D5">
      <w:pPr>
        <w:pStyle w:val="af6"/>
        <w:rPr>
          <w:rtl/>
        </w:rPr>
      </w:pPr>
      <w:r w:rsidRPr="00051670">
        <w:rPr>
          <w:rStyle w:val="TagStyle"/>
          <w:rtl/>
        </w:rPr>
        <w:t xml:space="preserve"> &lt;&lt; יור &gt;&gt;</w:t>
      </w:r>
      <w:r w:rsidRPr="005B2EBA">
        <w:rPr>
          <w:rStyle w:val="TagStyle"/>
          <w:rtl/>
        </w:rPr>
        <w:t xml:space="preserve"> </w:t>
      </w:r>
      <w:r>
        <w:rPr>
          <w:rtl/>
        </w:rPr>
        <w:t>היו"ר אוריאל בוסו:</w:t>
      </w:r>
      <w:r w:rsidRPr="005B2EBA">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6366D5">
      <w:pPr>
        <w:rPr>
          <w:rtl/>
          <w:lang w:eastAsia="he-IL"/>
        </w:rPr>
      </w:pPr>
      <w:bookmarkStart w:id="5385" w:name="_ETM_Q17_446747"/>
      <w:bookmarkEnd w:id="5385"/>
      <w:r>
        <w:rPr>
          <w:rFonts w:hint="cs"/>
          <w:rtl/>
          <w:lang w:eastAsia="he-IL"/>
        </w:rPr>
        <w:t>לא, לא. לא להשיב. לא לענות.</w:t>
      </w:r>
    </w:p>
    <w:p w:rsidR="00FE7EA5" w:rsidRPr="005B2EBA" w:rsidRDefault="00FE7EA5" w:rsidP="006366D5">
      <w:pPr>
        <w:rPr>
          <w:rtl/>
          <w:lang w:eastAsia="he-IL"/>
        </w:rPr>
      </w:pPr>
      <w:bookmarkStart w:id="5386" w:name="_ETM_Q17_443435"/>
      <w:bookmarkStart w:id="5387" w:name="_ETM_Q17_443563"/>
      <w:bookmarkEnd w:id="5386"/>
      <w:bookmarkEnd w:id="5387"/>
    </w:p>
    <w:p w:rsidR="00FE7EA5" w:rsidRDefault="00FE7EA5" w:rsidP="006366D5">
      <w:pPr>
        <w:pStyle w:val="-"/>
        <w:rPr>
          <w:rtl/>
        </w:rPr>
      </w:pPr>
      <w:bookmarkStart w:id="5388" w:name="ET_speakercontinue_6255_49"/>
      <w:r w:rsidRPr="00051670">
        <w:rPr>
          <w:rStyle w:val="TagStyle"/>
          <w:rtl/>
        </w:rPr>
        <w:t xml:space="preserve"> &lt;&lt; דובר_המשך &gt;&gt;</w:t>
      </w:r>
      <w:r w:rsidRPr="005B2EBA">
        <w:rPr>
          <w:rStyle w:val="TagStyle"/>
          <w:rtl/>
        </w:rPr>
        <w:t xml:space="preserve"> </w:t>
      </w:r>
      <w:r>
        <w:rPr>
          <w:rtl/>
        </w:rPr>
        <w:t>סימון דוידסון (יש עתיד):</w:t>
      </w:r>
      <w:r w:rsidRPr="005B2EBA">
        <w:rPr>
          <w:rStyle w:val="TagStyle"/>
          <w:rtl/>
        </w:rPr>
        <w:t xml:space="preserve"> </w:t>
      </w:r>
      <w:r w:rsidRPr="00051670">
        <w:rPr>
          <w:rStyle w:val="TagStyle"/>
          <w:rtl/>
        </w:rPr>
        <w:t>&lt;&lt; דובר_המשך &gt;&gt;</w:t>
      </w:r>
      <w:r>
        <w:rPr>
          <w:rtl/>
        </w:rPr>
        <w:t xml:space="preserve">   </w:t>
      </w:r>
      <w:bookmarkEnd w:id="5388"/>
    </w:p>
    <w:p w:rsidR="00FE7EA5" w:rsidRDefault="00FE7EA5" w:rsidP="00B658A8">
      <w:pPr>
        <w:rPr>
          <w:rtl/>
          <w:lang w:eastAsia="he-IL"/>
        </w:rPr>
      </w:pPr>
    </w:p>
    <w:p w:rsidR="00FE7EA5" w:rsidRDefault="00FE7EA5" w:rsidP="006366D5">
      <w:pPr>
        <w:rPr>
          <w:rtl/>
          <w:lang w:eastAsia="he-IL"/>
        </w:rPr>
      </w:pPr>
      <w:bookmarkStart w:id="5389" w:name="_ETM_Q17_443462"/>
      <w:bookmarkEnd w:id="5389"/>
      <w:r>
        <w:rPr>
          <w:rFonts w:hint="cs"/>
          <w:rtl/>
          <w:lang w:eastAsia="he-IL"/>
        </w:rPr>
        <w:t xml:space="preserve">אפס מאופס – </w:t>
      </w:r>
      <w:bookmarkStart w:id="5390" w:name="_ETM_Q17_447796"/>
      <w:bookmarkEnd w:id="5390"/>
      <w:r>
        <w:rPr>
          <w:rFonts w:hint="cs"/>
          <w:rtl/>
          <w:lang w:eastAsia="he-IL"/>
        </w:rPr>
        <w:t xml:space="preserve">לא יכול להיות חבר כנסת. אפס </w:t>
      </w:r>
      <w:bookmarkStart w:id="5391" w:name="_ETM_Q17_449451"/>
      <w:bookmarkEnd w:id="5391"/>
      <w:r>
        <w:rPr>
          <w:rFonts w:hint="cs"/>
          <w:rtl/>
          <w:lang w:eastAsia="he-IL"/>
        </w:rPr>
        <w:t>מאופס.</w:t>
      </w:r>
      <w:bookmarkStart w:id="5392" w:name="_ETM_Q17_444817"/>
      <w:bookmarkEnd w:id="5392"/>
    </w:p>
    <w:p w:rsidR="00FE7EA5" w:rsidRDefault="00FE7EA5" w:rsidP="006366D5">
      <w:pPr>
        <w:rPr>
          <w:rtl/>
          <w:lang w:eastAsia="he-IL"/>
        </w:rPr>
      </w:pPr>
      <w:bookmarkStart w:id="5393" w:name="_ETM_Q17_444910"/>
      <w:bookmarkEnd w:id="5393"/>
    </w:p>
    <w:p w:rsidR="00FE7EA5" w:rsidRDefault="00FE7EA5" w:rsidP="006366D5">
      <w:pPr>
        <w:pStyle w:val="af5"/>
        <w:keepNext/>
        <w:rPr>
          <w:rtl/>
        </w:rPr>
      </w:pPr>
      <w:bookmarkStart w:id="5394" w:name="_ETM_Q17_446162"/>
      <w:bookmarkStart w:id="5395" w:name="_ETM_Q17_446272"/>
      <w:bookmarkStart w:id="5396" w:name="ET_interruption_6345_112"/>
      <w:bookmarkEnd w:id="5394"/>
      <w:bookmarkEnd w:id="5395"/>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396"/>
      <w:r>
        <w:rPr>
          <w:rtl/>
        </w:rPr>
        <w:t xml:space="preserve">   </w:t>
      </w:r>
    </w:p>
    <w:p w:rsidR="00FE7EA5" w:rsidRDefault="00FE7EA5" w:rsidP="00B658A8">
      <w:pPr>
        <w:rPr>
          <w:rtl/>
          <w:lang w:eastAsia="he-IL"/>
        </w:rPr>
      </w:pPr>
    </w:p>
    <w:p w:rsidR="00FE7EA5" w:rsidRDefault="00FE7EA5" w:rsidP="006366D5">
      <w:pPr>
        <w:keepNext/>
        <w:rPr>
          <w:rtl/>
          <w:lang w:eastAsia="he-IL"/>
        </w:rPr>
      </w:pPr>
      <w:r>
        <w:rPr>
          <w:rFonts w:hint="cs"/>
          <w:rtl/>
          <w:lang w:eastAsia="he-IL"/>
        </w:rPr>
        <w:t xml:space="preserve">די. אני לא </w:t>
      </w:r>
      <w:bookmarkStart w:id="5397" w:name="_ETM_Q17_450145"/>
      <w:bookmarkEnd w:id="5397"/>
      <w:r>
        <w:rPr>
          <w:rFonts w:hint="cs"/>
          <w:rtl/>
          <w:lang w:eastAsia="he-IL"/>
        </w:rPr>
        <w:t xml:space="preserve">יכולה </w:t>
      </w:r>
      <w:r w:rsidR="002563B3">
        <w:rPr>
          <w:rFonts w:hint="cs"/>
          <w:rtl/>
          <w:lang w:eastAsia="he-IL"/>
        </w:rPr>
        <w:t>– – –</w:t>
      </w:r>
    </w:p>
    <w:p w:rsidR="00FE7EA5" w:rsidRDefault="00FE7EA5" w:rsidP="006366D5">
      <w:pPr>
        <w:rPr>
          <w:rtl/>
          <w:lang w:eastAsia="he-IL"/>
        </w:rPr>
      </w:pPr>
      <w:bookmarkStart w:id="5398" w:name="_ETM_Q17_445743"/>
      <w:bookmarkStart w:id="5399" w:name="_ETM_Q17_445834"/>
      <w:bookmarkEnd w:id="5398"/>
      <w:bookmarkEnd w:id="5399"/>
    </w:p>
    <w:p w:rsidR="00FE7EA5" w:rsidRDefault="00FE7EA5" w:rsidP="006366D5">
      <w:pPr>
        <w:pStyle w:val="af6"/>
        <w:rPr>
          <w:rtl/>
        </w:rPr>
      </w:pPr>
      <w:bookmarkStart w:id="5400" w:name="ET_yor_6488_51"/>
      <w:r w:rsidRPr="00051670">
        <w:rPr>
          <w:rStyle w:val="TagStyle"/>
          <w:rtl/>
        </w:rPr>
        <w:t xml:space="preserve"> &lt;&lt; יור &gt;&gt;</w:t>
      </w:r>
      <w:r w:rsidRPr="005B2EBA">
        <w:rPr>
          <w:rStyle w:val="TagStyle"/>
          <w:rtl/>
        </w:rPr>
        <w:t xml:space="preserve"> </w:t>
      </w:r>
      <w:r>
        <w:rPr>
          <w:rtl/>
        </w:rPr>
        <w:t>היו"ר אוריאל בוסו:</w:t>
      </w:r>
      <w:r w:rsidRPr="005B2EBA">
        <w:rPr>
          <w:rStyle w:val="TagStyle"/>
          <w:rtl/>
        </w:rPr>
        <w:t xml:space="preserve"> </w:t>
      </w:r>
      <w:r w:rsidRPr="00051670">
        <w:rPr>
          <w:rStyle w:val="TagStyle"/>
          <w:rtl/>
        </w:rPr>
        <w:t>&lt;&lt; יור &gt;&gt;</w:t>
      </w:r>
      <w:r>
        <w:rPr>
          <w:rtl/>
        </w:rPr>
        <w:t xml:space="preserve">   </w:t>
      </w:r>
      <w:bookmarkEnd w:id="5400"/>
    </w:p>
    <w:p w:rsidR="00FE7EA5" w:rsidRDefault="00FE7EA5" w:rsidP="00B658A8">
      <w:pPr>
        <w:rPr>
          <w:rtl/>
          <w:lang w:eastAsia="he-IL"/>
        </w:rPr>
      </w:pPr>
    </w:p>
    <w:p w:rsidR="00FE7EA5" w:rsidRPr="005B2EBA" w:rsidRDefault="00FE7EA5" w:rsidP="006366D5">
      <w:pPr>
        <w:rPr>
          <w:rtl/>
          <w:lang w:eastAsia="he-IL"/>
        </w:rPr>
      </w:pPr>
      <w:bookmarkStart w:id="5401" w:name="_ETM_Q17_447016"/>
      <w:bookmarkEnd w:id="5401"/>
      <w:r>
        <w:rPr>
          <w:rFonts w:hint="cs"/>
          <w:rtl/>
          <w:lang w:eastAsia="he-IL"/>
        </w:rPr>
        <w:t>נא לסיים.</w:t>
      </w:r>
    </w:p>
    <w:p w:rsidR="00FE7EA5" w:rsidRDefault="00FE7EA5" w:rsidP="006366D5">
      <w:pPr>
        <w:rPr>
          <w:rtl/>
          <w:lang w:eastAsia="he-IL"/>
        </w:rPr>
      </w:pPr>
      <w:bookmarkStart w:id="5402" w:name="_ETM_Q17_445771"/>
      <w:bookmarkStart w:id="5403" w:name="_ETM_Q17_445859"/>
      <w:bookmarkEnd w:id="5402"/>
      <w:bookmarkEnd w:id="5403"/>
    </w:p>
    <w:p w:rsidR="00FE7EA5" w:rsidRDefault="00FE7EA5" w:rsidP="006366D5">
      <w:pPr>
        <w:pStyle w:val="-"/>
        <w:rPr>
          <w:rtl/>
        </w:rPr>
      </w:pPr>
      <w:bookmarkStart w:id="5404" w:name="ET_speakercontinue_6255_52"/>
      <w:r w:rsidRPr="00051670">
        <w:rPr>
          <w:rStyle w:val="TagStyle"/>
          <w:rtl/>
        </w:rPr>
        <w:t xml:space="preserve"> &lt;&lt; דובר_המשך &gt;&gt;</w:t>
      </w:r>
      <w:r w:rsidRPr="005B2EBA">
        <w:rPr>
          <w:rStyle w:val="TagStyle"/>
          <w:rtl/>
        </w:rPr>
        <w:t xml:space="preserve"> </w:t>
      </w:r>
      <w:r>
        <w:rPr>
          <w:rtl/>
        </w:rPr>
        <w:t>סימון דוידסון (יש עתיד):</w:t>
      </w:r>
      <w:r w:rsidRPr="005B2EBA">
        <w:rPr>
          <w:rStyle w:val="TagStyle"/>
          <w:rtl/>
        </w:rPr>
        <w:t xml:space="preserve"> </w:t>
      </w:r>
      <w:r w:rsidRPr="00051670">
        <w:rPr>
          <w:rStyle w:val="TagStyle"/>
          <w:rtl/>
        </w:rPr>
        <w:t>&lt;&lt; דובר_המשך &gt;&gt;</w:t>
      </w:r>
      <w:r>
        <w:rPr>
          <w:rtl/>
        </w:rPr>
        <w:t xml:space="preserve">   </w:t>
      </w:r>
      <w:bookmarkEnd w:id="5404"/>
    </w:p>
    <w:p w:rsidR="00FE7EA5" w:rsidRDefault="00FE7EA5" w:rsidP="00B658A8">
      <w:pPr>
        <w:rPr>
          <w:rtl/>
          <w:lang w:eastAsia="he-IL"/>
        </w:rPr>
      </w:pPr>
    </w:p>
    <w:p w:rsidR="00FE7EA5" w:rsidRDefault="00FE7EA5" w:rsidP="006366D5">
      <w:pPr>
        <w:rPr>
          <w:rtl/>
          <w:lang w:eastAsia="he-IL"/>
        </w:rPr>
      </w:pPr>
      <w:bookmarkStart w:id="5405" w:name="_ETM_Q17_450834"/>
      <w:bookmarkEnd w:id="5405"/>
      <w:r>
        <w:rPr>
          <w:rFonts w:hint="cs"/>
          <w:rtl/>
          <w:lang w:eastAsia="he-IL"/>
        </w:rPr>
        <w:t>זה מה שיש להגיד עליו.</w:t>
      </w:r>
    </w:p>
    <w:p w:rsidR="00FE7EA5" w:rsidRPr="005B2EBA" w:rsidRDefault="00FE7EA5" w:rsidP="006366D5">
      <w:pPr>
        <w:rPr>
          <w:rtl/>
          <w:lang w:eastAsia="he-IL"/>
        </w:rPr>
      </w:pPr>
      <w:bookmarkStart w:id="5406" w:name="_ETM_Q17_452083"/>
      <w:bookmarkEnd w:id="5406"/>
    </w:p>
    <w:p w:rsidR="00FE7EA5" w:rsidRDefault="00FE7EA5" w:rsidP="006366D5">
      <w:pPr>
        <w:pStyle w:val="af5"/>
        <w:rPr>
          <w:rtl/>
        </w:rPr>
      </w:pPr>
      <w:bookmarkStart w:id="5407" w:name="_ETM_Q17_357329"/>
      <w:bookmarkStart w:id="5408" w:name="_ETM_Q17_357419"/>
      <w:bookmarkStart w:id="5409" w:name="ET_interruption_6345_113"/>
      <w:bookmarkEnd w:id="5407"/>
      <w:bookmarkEnd w:id="5408"/>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409"/>
      <w:r>
        <w:rPr>
          <w:rtl/>
        </w:rPr>
        <w:t xml:space="preserve">   </w:t>
      </w:r>
    </w:p>
    <w:p w:rsidR="00FE7EA5" w:rsidRDefault="00FE7EA5" w:rsidP="00B658A8">
      <w:pPr>
        <w:rPr>
          <w:rtl/>
          <w:lang w:eastAsia="he-IL"/>
        </w:rPr>
      </w:pPr>
    </w:p>
    <w:p w:rsidR="00FE7EA5" w:rsidRDefault="002563B3" w:rsidP="006366D5">
      <w:pPr>
        <w:ind w:left="720" w:firstLine="0"/>
        <w:rPr>
          <w:rtl/>
          <w:lang w:eastAsia="he-IL"/>
        </w:rPr>
      </w:pPr>
      <w:r>
        <w:rPr>
          <w:rFonts w:hint="cs"/>
          <w:rtl/>
          <w:lang w:eastAsia="he-IL"/>
        </w:rPr>
        <w:t>– – –</w:t>
      </w:r>
    </w:p>
    <w:p w:rsidR="00FE7EA5" w:rsidRDefault="00FE7EA5" w:rsidP="006366D5">
      <w:pPr>
        <w:ind w:left="720" w:firstLine="0"/>
        <w:rPr>
          <w:rtl/>
          <w:lang w:eastAsia="he-IL"/>
        </w:rPr>
      </w:pPr>
      <w:bookmarkStart w:id="5410" w:name="_ETM_Q17_451681"/>
      <w:bookmarkStart w:id="5411" w:name="_ETM_Q17_451773"/>
      <w:bookmarkEnd w:id="5410"/>
      <w:bookmarkEnd w:id="5411"/>
    </w:p>
    <w:p w:rsidR="00FE7EA5" w:rsidRDefault="00FE7EA5" w:rsidP="006366D5">
      <w:pPr>
        <w:pStyle w:val="af6"/>
        <w:rPr>
          <w:rtl/>
        </w:rPr>
      </w:pPr>
      <w:r w:rsidRPr="00051670">
        <w:rPr>
          <w:rStyle w:val="TagStyle"/>
          <w:rtl/>
        </w:rPr>
        <w:t xml:space="preserve"> &lt;&lt; יור &gt;&gt;</w:t>
      </w:r>
      <w:r w:rsidRPr="005B2EBA">
        <w:rPr>
          <w:rStyle w:val="TagStyle"/>
          <w:rtl/>
        </w:rPr>
        <w:t xml:space="preserve"> </w:t>
      </w:r>
      <w:r>
        <w:rPr>
          <w:rtl/>
        </w:rPr>
        <w:t>היו"ר אוריאל בוסו:</w:t>
      </w:r>
      <w:r w:rsidRPr="005B2EBA">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6366D5">
      <w:pPr>
        <w:rPr>
          <w:rtl/>
          <w:lang w:eastAsia="he-IL"/>
        </w:rPr>
      </w:pPr>
      <w:bookmarkStart w:id="5412" w:name="_ETM_Q17_452868"/>
      <w:bookmarkEnd w:id="5412"/>
      <w:r>
        <w:rPr>
          <w:rFonts w:hint="cs"/>
          <w:rtl/>
          <w:lang w:eastAsia="he-IL"/>
        </w:rPr>
        <w:t>חברת הכנסת טלי גוטליב,</w:t>
      </w:r>
      <w:bookmarkStart w:id="5413" w:name="_ETM_Q17_448878"/>
      <w:bookmarkEnd w:id="5413"/>
      <w:r>
        <w:rPr>
          <w:rFonts w:hint="cs"/>
          <w:rtl/>
          <w:lang w:eastAsia="he-IL"/>
        </w:rPr>
        <w:t xml:space="preserve"> לא להשיב.</w:t>
      </w:r>
    </w:p>
    <w:p w:rsidR="00FE7EA5" w:rsidRDefault="00FE7EA5" w:rsidP="006366D5">
      <w:pPr>
        <w:rPr>
          <w:rtl/>
          <w:lang w:eastAsia="he-IL"/>
        </w:rPr>
      </w:pPr>
    </w:p>
    <w:p w:rsidR="00FE7EA5" w:rsidRDefault="00FE7EA5" w:rsidP="006366D5">
      <w:pPr>
        <w:pStyle w:val="af5"/>
        <w:rPr>
          <w:rtl/>
        </w:rPr>
      </w:pPr>
      <w:bookmarkStart w:id="5414" w:name="ET_interruption_6345_114"/>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414"/>
      <w:r>
        <w:rPr>
          <w:rtl/>
        </w:rPr>
        <w:t xml:space="preserve">   </w:t>
      </w:r>
    </w:p>
    <w:p w:rsidR="00FE7EA5" w:rsidRDefault="00FE7EA5" w:rsidP="00B658A8">
      <w:pPr>
        <w:rPr>
          <w:rtl/>
          <w:lang w:eastAsia="he-IL"/>
        </w:rPr>
      </w:pPr>
    </w:p>
    <w:p w:rsidR="00FE7EA5" w:rsidRDefault="00FE7EA5" w:rsidP="006366D5">
      <w:pPr>
        <w:rPr>
          <w:rtl/>
          <w:lang w:eastAsia="he-IL"/>
        </w:rPr>
      </w:pPr>
      <w:r>
        <w:rPr>
          <w:rFonts w:hint="cs"/>
          <w:rtl/>
          <w:lang w:eastAsia="he-IL"/>
        </w:rPr>
        <w:t>אי-אפשר להגיד על שר ככה.</w:t>
      </w:r>
    </w:p>
    <w:p w:rsidR="00FE7EA5" w:rsidRDefault="00FE7EA5" w:rsidP="006366D5">
      <w:pPr>
        <w:rPr>
          <w:rtl/>
          <w:lang w:eastAsia="he-IL"/>
        </w:rPr>
      </w:pPr>
    </w:p>
    <w:p w:rsidR="00FE7EA5" w:rsidRDefault="00FE7EA5" w:rsidP="006366D5">
      <w:pPr>
        <w:pStyle w:val="af6"/>
        <w:rPr>
          <w:rtl/>
        </w:rPr>
      </w:pPr>
      <w:r w:rsidRPr="00051670">
        <w:rPr>
          <w:rStyle w:val="TagStyle"/>
          <w:rtl/>
        </w:rPr>
        <w:t xml:space="preserve"> &lt;&lt; יור &gt;&gt;</w:t>
      </w:r>
      <w:r w:rsidRPr="00A61793">
        <w:rPr>
          <w:rStyle w:val="TagStyle"/>
          <w:rtl/>
        </w:rPr>
        <w:t xml:space="preserve"> </w:t>
      </w:r>
      <w:r>
        <w:rPr>
          <w:rtl/>
        </w:rPr>
        <w:t>היו"ר אוריאל בוסו:</w:t>
      </w:r>
      <w:r w:rsidRPr="00A61793">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Pr="00A61793" w:rsidRDefault="00FE7EA5" w:rsidP="006366D5">
      <w:pPr>
        <w:rPr>
          <w:rtl/>
          <w:lang w:eastAsia="he-IL"/>
        </w:rPr>
      </w:pPr>
      <w:bookmarkStart w:id="5415" w:name="_ETM_Q17_451505"/>
      <w:bookmarkEnd w:id="5415"/>
      <w:r>
        <w:rPr>
          <w:rFonts w:hint="cs"/>
          <w:rtl/>
          <w:lang w:eastAsia="he-IL"/>
        </w:rPr>
        <w:t xml:space="preserve">חברת הכנסת עאידה תומא </w:t>
      </w:r>
      <w:bookmarkStart w:id="5416" w:name="_ETM_Q17_455574"/>
      <w:bookmarkEnd w:id="5416"/>
      <w:r>
        <w:rPr>
          <w:rFonts w:hint="cs"/>
          <w:rtl/>
          <w:lang w:eastAsia="he-IL"/>
        </w:rPr>
        <w:t>סלימאן, בבקשה.</w:t>
      </w:r>
    </w:p>
    <w:p w:rsidR="00FE7EA5" w:rsidRDefault="00FE7EA5" w:rsidP="006366D5">
      <w:pPr>
        <w:rPr>
          <w:rtl/>
          <w:lang w:eastAsia="he-IL"/>
        </w:rPr>
      </w:pPr>
      <w:bookmarkStart w:id="5417" w:name="_ETM_Q17_445467"/>
      <w:bookmarkStart w:id="5418" w:name="_ETM_Q17_445575"/>
      <w:bookmarkStart w:id="5419" w:name="_ETM_Q17_451566"/>
      <w:bookmarkStart w:id="5420" w:name="_ETM_Q17_451687"/>
      <w:bookmarkEnd w:id="5417"/>
      <w:bookmarkEnd w:id="5418"/>
      <w:bookmarkEnd w:id="5419"/>
      <w:bookmarkEnd w:id="5420"/>
    </w:p>
    <w:p w:rsidR="00FE7EA5" w:rsidRDefault="00FE7EA5" w:rsidP="006366D5">
      <w:pPr>
        <w:pStyle w:val="af5"/>
        <w:rPr>
          <w:rtl/>
        </w:rPr>
      </w:pPr>
      <w:bookmarkStart w:id="5421" w:name="ET_interruption_6255_56"/>
      <w:r w:rsidRPr="00051670">
        <w:rPr>
          <w:rStyle w:val="TagStyle"/>
          <w:rtl/>
        </w:rPr>
        <w:t xml:space="preserve"> &lt;&lt; קריאה &gt;&gt;</w:t>
      </w:r>
      <w:r w:rsidRPr="00A61793">
        <w:rPr>
          <w:rStyle w:val="TagStyle"/>
          <w:rtl/>
        </w:rPr>
        <w:t xml:space="preserve"> </w:t>
      </w:r>
      <w:r>
        <w:rPr>
          <w:rtl/>
        </w:rPr>
        <w:t>סימון דוידסון (יש עתיד):</w:t>
      </w:r>
      <w:r w:rsidRPr="00A61793">
        <w:rPr>
          <w:rStyle w:val="TagStyle"/>
          <w:rtl/>
        </w:rPr>
        <w:t xml:space="preserve"> </w:t>
      </w:r>
      <w:r w:rsidRPr="00051670">
        <w:rPr>
          <w:rStyle w:val="TagStyle"/>
          <w:rtl/>
        </w:rPr>
        <w:t>&lt;&lt; קריאה &gt;&gt;</w:t>
      </w:r>
      <w:r>
        <w:rPr>
          <w:rtl/>
        </w:rPr>
        <w:t xml:space="preserve">   </w:t>
      </w:r>
      <w:bookmarkEnd w:id="5421"/>
    </w:p>
    <w:p w:rsidR="00FE7EA5" w:rsidRDefault="00FE7EA5" w:rsidP="00B658A8">
      <w:pPr>
        <w:rPr>
          <w:rtl/>
          <w:lang w:eastAsia="he-IL"/>
        </w:rPr>
      </w:pPr>
    </w:p>
    <w:p w:rsidR="00FE7EA5" w:rsidRDefault="00FE7EA5" w:rsidP="006366D5">
      <w:pPr>
        <w:rPr>
          <w:rtl/>
          <w:lang w:eastAsia="he-IL"/>
        </w:rPr>
      </w:pPr>
      <w:bookmarkStart w:id="5422" w:name="_ETM_Q17_453892"/>
      <w:bookmarkEnd w:id="5422"/>
      <w:r>
        <w:rPr>
          <w:rFonts w:hint="cs"/>
          <w:rtl/>
          <w:lang w:eastAsia="he-IL"/>
        </w:rPr>
        <w:t>איך את יכולה להעריך אותו? איך?</w:t>
      </w:r>
      <w:bookmarkStart w:id="5423" w:name="_ETM_Q17_453658"/>
      <w:bookmarkEnd w:id="5423"/>
    </w:p>
    <w:p w:rsidR="00FE7EA5" w:rsidRDefault="00FE7EA5" w:rsidP="006366D5">
      <w:pPr>
        <w:rPr>
          <w:rtl/>
          <w:lang w:eastAsia="he-IL"/>
        </w:rPr>
      </w:pPr>
      <w:bookmarkStart w:id="5424" w:name="_ETM_Q17_453784"/>
      <w:bookmarkEnd w:id="5424"/>
    </w:p>
    <w:p w:rsidR="00FE7EA5" w:rsidRDefault="00FE7EA5" w:rsidP="006366D5">
      <w:pPr>
        <w:pStyle w:val="af5"/>
        <w:rPr>
          <w:rtl/>
        </w:rPr>
      </w:pPr>
      <w:bookmarkStart w:id="5425" w:name="_ETM_Q17_454344"/>
      <w:bookmarkStart w:id="5426" w:name="_ETM_Q17_454440"/>
      <w:bookmarkStart w:id="5427" w:name="ET_interruption_6345_115"/>
      <w:bookmarkEnd w:id="5425"/>
      <w:bookmarkEnd w:id="5426"/>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427"/>
      <w:r>
        <w:rPr>
          <w:rtl/>
        </w:rPr>
        <w:t xml:space="preserve">   </w:t>
      </w:r>
    </w:p>
    <w:p w:rsidR="00FE7EA5" w:rsidRDefault="00FE7EA5" w:rsidP="00B658A8">
      <w:pPr>
        <w:rPr>
          <w:rtl/>
          <w:lang w:eastAsia="he-IL"/>
        </w:rPr>
      </w:pPr>
    </w:p>
    <w:p w:rsidR="00FE7EA5" w:rsidRDefault="00FE7EA5" w:rsidP="006366D5">
      <w:pPr>
        <w:rPr>
          <w:rtl/>
          <w:lang w:eastAsia="he-IL"/>
        </w:rPr>
      </w:pPr>
      <w:r>
        <w:rPr>
          <w:rFonts w:hint="cs"/>
          <w:rtl/>
          <w:lang w:eastAsia="he-IL"/>
        </w:rPr>
        <w:t>כי אני מכירה אותו.</w:t>
      </w:r>
    </w:p>
    <w:p w:rsidR="00FE7EA5" w:rsidRDefault="00FE7EA5" w:rsidP="006366D5">
      <w:pPr>
        <w:rPr>
          <w:rtl/>
          <w:lang w:eastAsia="he-IL"/>
        </w:rPr>
      </w:pPr>
      <w:bookmarkStart w:id="5428" w:name="_ETM_Q17_450342"/>
      <w:bookmarkStart w:id="5429" w:name="_ETM_Q17_450417"/>
      <w:bookmarkEnd w:id="5428"/>
      <w:bookmarkEnd w:id="5429"/>
    </w:p>
    <w:p w:rsidR="00FE7EA5" w:rsidRDefault="00FE7EA5" w:rsidP="006366D5">
      <w:pPr>
        <w:pStyle w:val="af5"/>
        <w:rPr>
          <w:rtl/>
        </w:rPr>
      </w:pPr>
      <w:bookmarkStart w:id="5430" w:name="ET_interruption_קריאות_57"/>
      <w:r w:rsidRPr="00051670">
        <w:rPr>
          <w:rStyle w:val="TagStyle"/>
          <w:rtl/>
        </w:rPr>
        <w:t xml:space="preserve"> &lt;&lt; קריאה &gt;&gt;</w:t>
      </w:r>
      <w:r w:rsidRPr="00A61793">
        <w:rPr>
          <w:rStyle w:val="TagStyle"/>
          <w:rtl/>
        </w:rPr>
        <w:t xml:space="preserve"> </w:t>
      </w:r>
      <w:r>
        <w:rPr>
          <w:rtl/>
        </w:rPr>
        <w:t>קריאות:</w:t>
      </w:r>
      <w:r w:rsidRPr="00A61793">
        <w:rPr>
          <w:rStyle w:val="TagStyle"/>
          <w:rtl/>
        </w:rPr>
        <w:t xml:space="preserve"> </w:t>
      </w:r>
      <w:r w:rsidRPr="00051670">
        <w:rPr>
          <w:rStyle w:val="TagStyle"/>
          <w:rtl/>
        </w:rPr>
        <w:t>&lt;&lt; קריאה &gt;&gt;</w:t>
      </w:r>
      <w:r>
        <w:rPr>
          <w:rtl/>
        </w:rPr>
        <w:t xml:space="preserve">   </w:t>
      </w:r>
      <w:bookmarkEnd w:id="5430"/>
    </w:p>
    <w:p w:rsidR="00FE7EA5" w:rsidRDefault="00FE7EA5" w:rsidP="00B658A8">
      <w:pPr>
        <w:rPr>
          <w:rtl/>
          <w:lang w:eastAsia="he-IL"/>
        </w:rPr>
      </w:pPr>
    </w:p>
    <w:p w:rsidR="00FE7EA5" w:rsidRPr="00A61793" w:rsidRDefault="002563B3" w:rsidP="006366D5">
      <w:pPr>
        <w:rPr>
          <w:rtl/>
          <w:lang w:eastAsia="he-IL"/>
        </w:rPr>
      </w:pPr>
      <w:bookmarkStart w:id="5431" w:name="_ETM_Q17_453625"/>
      <w:bookmarkStart w:id="5432" w:name="_ETM_Q17_453894"/>
      <w:bookmarkStart w:id="5433" w:name="_ETM_Q17_453978"/>
      <w:bookmarkStart w:id="5434" w:name="_ETM_Q17_454086"/>
      <w:bookmarkEnd w:id="5431"/>
      <w:bookmarkEnd w:id="5432"/>
      <w:bookmarkEnd w:id="5433"/>
      <w:bookmarkEnd w:id="5434"/>
      <w:r>
        <w:rPr>
          <w:rFonts w:hint="cs"/>
          <w:rtl/>
          <w:lang w:eastAsia="he-IL"/>
        </w:rPr>
        <w:t>– – –</w:t>
      </w:r>
    </w:p>
    <w:p w:rsidR="00FE7EA5" w:rsidRDefault="00FE7EA5" w:rsidP="006366D5">
      <w:pPr>
        <w:rPr>
          <w:rtl/>
          <w:lang w:eastAsia="he-IL"/>
        </w:rPr>
      </w:pPr>
      <w:bookmarkStart w:id="5435" w:name="_ETM_Q17_452998"/>
      <w:bookmarkStart w:id="5436" w:name="_ETM_Q17_453075"/>
      <w:bookmarkEnd w:id="5435"/>
      <w:bookmarkEnd w:id="5436"/>
    </w:p>
    <w:p w:rsidR="00FE7EA5" w:rsidRDefault="00FE7EA5" w:rsidP="006366D5">
      <w:pPr>
        <w:pStyle w:val="af5"/>
        <w:rPr>
          <w:rtl/>
        </w:rPr>
      </w:pPr>
      <w:bookmarkStart w:id="5437" w:name="ET_interruption_6342_60"/>
      <w:r w:rsidRPr="00051670">
        <w:rPr>
          <w:rStyle w:val="TagStyle"/>
          <w:rtl/>
        </w:rPr>
        <w:t xml:space="preserve"> &lt;&lt; קריאה &gt;&gt;</w:t>
      </w:r>
      <w:r w:rsidRPr="001E0C1C">
        <w:rPr>
          <w:rStyle w:val="TagStyle"/>
          <w:rtl/>
        </w:rPr>
        <w:t xml:space="preserve"> </w:t>
      </w:r>
      <w:r>
        <w:rPr>
          <w:rtl/>
        </w:rPr>
        <w:t>בועז ביסמוט (הליכוד):</w:t>
      </w:r>
      <w:r w:rsidRPr="001E0C1C">
        <w:rPr>
          <w:rStyle w:val="TagStyle"/>
          <w:rtl/>
        </w:rPr>
        <w:t xml:space="preserve"> </w:t>
      </w:r>
      <w:r w:rsidRPr="00051670">
        <w:rPr>
          <w:rStyle w:val="TagStyle"/>
          <w:rtl/>
        </w:rPr>
        <w:t>&lt;&lt; קריאה &gt;&gt;</w:t>
      </w:r>
      <w:r>
        <w:rPr>
          <w:rtl/>
        </w:rPr>
        <w:t xml:space="preserve">   </w:t>
      </w:r>
      <w:bookmarkEnd w:id="5437"/>
    </w:p>
    <w:p w:rsidR="00FE7EA5" w:rsidRDefault="00FE7EA5" w:rsidP="00B658A8">
      <w:pPr>
        <w:rPr>
          <w:rtl/>
          <w:lang w:eastAsia="he-IL"/>
        </w:rPr>
      </w:pPr>
    </w:p>
    <w:p w:rsidR="00FE7EA5" w:rsidRDefault="00FE7EA5" w:rsidP="006366D5">
      <w:pPr>
        <w:rPr>
          <w:rtl/>
          <w:lang w:eastAsia="he-IL"/>
        </w:rPr>
      </w:pPr>
      <w:bookmarkStart w:id="5438" w:name="_ETM_Q17_451739"/>
      <w:bookmarkStart w:id="5439" w:name="_ETM_Q17_451990"/>
      <w:bookmarkStart w:id="5440" w:name="_ETM_Q17_452076"/>
      <w:bookmarkEnd w:id="5438"/>
      <w:bookmarkEnd w:id="5439"/>
      <w:bookmarkEnd w:id="5440"/>
      <w:r>
        <w:rPr>
          <w:rFonts w:hint="cs"/>
          <w:rtl/>
          <w:lang w:eastAsia="he-IL"/>
        </w:rPr>
        <w:t>מה זה?</w:t>
      </w:r>
      <w:bookmarkStart w:id="5441" w:name="_ETM_Q17_454168"/>
      <w:bookmarkEnd w:id="5441"/>
    </w:p>
    <w:p w:rsidR="00FE7EA5" w:rsidRPr="001E0C1C" w:rsidRDefault="00FE7EA5" w:rsidP="006366D5">
      <w:pPr>
        <w:rPr>
          <w:rtl/>
          <w:lang w:eastAsia="he-IL"/>
        </w:rPr>
      </w:pPr>
      <w:bookmarkStart w:id="5442" w:name="_ETM_Q17_454294"/>
      <w:bookmarkEnd w:id="5442"/>
    </w:p>
    <w:p w:rsidR="00FE7EA5" w:rsidRDefault="00FE7EA5" w:rsidP="006366D5">
      <w:pPr>
        <w:pStyle w:val="af5"/>
        <w:rPr>
          <w:rtl/>
        </w:rPr>
      </w:pPr>
      <w:bookmarkStart w:id="5443" w:name="_ETM_Q17_453531"/>
      <w:bookmarkStart w:id="5444" w:name="_ETM_Q17_453624"/>
      <w:bookmarkStart w:id="5445" w:name="ET_interruption_6345_116"/>
      <w:bookmarkEnd w:id="5443"/>
      <w:bookmarkEnd w:id="5444"/>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445"/>
      <w:r>
        <w:rPr>
          <w:rtl/>
        </w:rPr>
        <w:t xml:space="preserve">   </w:t>
      </w:r>
    </w:p>
    <w:p w:rsidR="00FE7EA5" w:rsidRDefault="00FE7EA5" w:rsidP="00B658A8">
      <w:pPr>
        <w:rPr>
          <w:rtl/>
          <w:lang w:eastAsia="he-IL"/>
        </w:rPr>
      </w:pPr>
    </w:p>
    <w:p w:rsidR="00FE7EA5" w:rsidRDefault="00FE7EA5" w:rsidP="006366D5">
      <w:pPr>
        <w:rPr>
          <w:rtl/>
          <w:lang w:eastAsia="he-IL"/>
        </w:rPr>
      </w:pPr>
      <w:r>
        <w:rPr>
          <w:rFonts w:hint="cs"/>
          <w:rtl/>
          <w:lang w:eastAsia="he-IL"/>
        </w:rPr>
        <w:t>אני מעריכה אותו מאוד.</w:t>
      </w:r>
    </w:p>
    <w:p w:rsidR="00FE7EA5" w:rsidRDefault="00FE7EA5" w:rsidP="006366D5">
      <w:pPr>
        <w:rPr>
          <w:rtl/>
          <w:lang w:eastAsia="he-IL"/>
        </w:rPr>
      </w:pPr>
      <w:bookmarkStart w:id="5446" w:name="_ETM_Q17_457664"/>
      <w:bookmarkStart w:id="5447" w:name="_ETM_Q17_457751"/>
      <w:bookmarkEnd w:id="5446"/>
      <w:bookmarkEnd w:id="5447"/>
    </w:p>
    <w:p w:rsidR="00FE7EA5" w:rsidRDefault="00FE7EA5" w:rsidP="006366D5">
      <w:pPr>
        <w:pStyle w:val="af6"/>
        <w:rPr>
          <w:rtl/>
        </w:rPr>
      </w:pPr>
      <w:r w:rsidRPr="00051670">
        <w:rPr>
          <w:rStyle w:val="TagStyle"/>
          <w:rtl/>
        </w:rPr>
        <w:t xml:space="preserve"> &lt;&lt; יור &gt;&gt;</w:t>
      </w:r>
      <w:r w:rsidRPr="00A61793">
        <w:rPr>
          <w:rStyle w:val="TagStyle"/>
          <w:rtl/>
        </w:rPr>
        <w:t xml:space="preserve"> </w:t>
      </w:r>
      <w:r>
        <w:rPr>
          <w:rtl/>
        </w:rPr>
        <w:t>היו"ר אוריאל בוסו:</w:t>
      </w:r>
      <w:r w:rsidRPr="00A61793">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6366D5">
      <w:pPr>
        <w:rPr>
          <w:rtl/>
          <w:lang w:eastAsia="he-IL"/>
        </w:rPr>
      </w:pPr>
      <w:bookmarkStart w:id="5448" w:name="_ETM_Q17_455158"/>
      <w:bookmarkEnd w:id="5448"/>
      <w:r>
        <w:rPr>
          <w:rFonts w:hint="cs"/>
          <w:rtl/>
          <w:lang w:eastAsia="he-IL"/>
        </w:rPr>
        <w:t xml:space="preserve">חברת הכנסת עאידה תומא סלימאן. </w:t>
      </w:r>
    </w:p>
    <w:p w:rsidR="00FE7EA5" w:rsidRDefault="00FE7EA5" w:rsidP="006366D5">
      <w:pPr>
        <w:rPr>
          <w:rtl/>
          <w:lang w:eastAsia="he-IL"/>
        </w:rPr>
      </w:pPr>
      <w:bookmarkStart w:id="5449" w:name="_ETM_Q17_456513"/>
      <w:bookmarkStart w:id="5450" w:name="_ETM_Q17_456617"/>
      <w:bookmarkEnd w:id="5449"/>
      <w:bookmarkEnd w:id="5450"/>
    </w:p>
    <w:p w:rsidR="00FE7EA5" w:rsidRDefault="00FE7EA5" w:rsidP="006366D5">
      <w:pPr>
        <w:pStyle w:val="af5"/>
        <w:rPr>
          <w:rtl/>
        </w:rPr>
      </w:pPr>
      <w:bookmarkStart w:id="5451" w:name="ET_interruption_קר_אה_59"/>
      <w:r w:rsidRPr="00051670">
        <w:rPr>
          <w:rStyle w:val="TagStyle"/>
          <w:rtl/>
        </w:rPr>
        <w:t xml:space="preserve"> &lt;&lt; קריאה &gt;&gt;</w:t>
      </w:r>
      <w:r w:rsidRPr="001E0C1C">
        <w:rPr>
          <w:rStyle w:val="TagStyle"/>
          <w:rtl/>
        </w:rPr>
        <w:t xml:space="preserve"> </w:t>
      </w:r>
      <w:r>
        <w:rPr>
          <w:rtl/>
        </w:rPr>
        <w:t>קריאה:</w:t>
      </w:r>
      <w:r w:rsidRPr="001E0C1C">
        <w:rPr>
          <w:rStyle w:val="TagStyle"/>
          <w:rtl/>
        </w:rPr>
        <w:t xml:space="preserve"> </w:t>
      </w:r>
      <w:r w:rsidRPr="00051670">
        <w:rPr>
          <w:rStyle w:val="TagStyle"/>
          <w:rtl/>
        </w:rPr>
        <w:t>&lt;&lt; קריאה &gt;&gt;</w:t>
      </w:r>
      <w:r>
        <w:rPr>
          <w:rtl/>
        </w:rPr>
        <w:t xml:space="preserve">   </w:t>
      </w:r>
      <w:bookmarkEnd w:id="5451"/>
    </w:p>
    <w:p w:rsidR="00FE7EA5" w:rsidRDefault="00FE7EA5" w:rsidP="00B658A8">
      <w:pPr>
        <w:rPr>
          <w:rtl/>
          <w:lang w:eastAsia="he-IL"/>
        </w:rPr>
      </w:pPr>
    </w:p>
    <w:p w:rsidR="00FE7EA5" w:rsidRPr="001E0C1C" w:rsidRDefault="002563B3" w:rsidP="006366D5">
      <w:pPr>
        <w:rPr>
          <w:rtl/>
          <w:lang w:eastAsia="he-IL"/>
        </w:rPr>
      </w:pPr>
      <w:bookmarkStart w:id="5452" w:name="_ETM_Q17_454012"/>
      <w:bookmarkStart w:id="5453" w:name="_ETM_Q17_454557"/>
      <w:bookmarkEnd w:id="5452"/>
      <w:bookmarkEnd w:id="5453"/>
      <w:r>
        <w:rPr>
          <w:rFonts w:hint="cs"/>
          <w:rtl/>
          <w:lang w:eastAsia="he-IL"/>
        </w:rPr>
        <w:t>– – –</w:t>
      </w:r>
    </w:p>
    <w:p w:rsidR="00FE7EA5" w:rsidRDefault="00FE7EA5" w:rsidP="006366D5">
      <w:pPr>
        <w:rPr>
          <w:rtl/>
          <w:lang w:eastAsia="he-IL"/>
        </w:rPr>
      </w:pPr>
      <w:bookmarkStart w:id="5454" w:name="_ETM_Q17_450851"/>
      <w:bookmarkStart w:id="5455" w:name="_ETM_Q17_450992"/>
      <w:bookmarkEnd w:id="5454"/>
      <w:bookmarkEnd w:id="5455"/>
    </w:p>
    <w:p w:rsidR="00FE7EA5" w:rsidRDefault="00FE7EA5" w:rsidP="006366D5">
      <w:pPr>
        <w:pStyle w:val="af6"/>
        <w:rPr>
          <w:rtl/>
        </w:rPr>
      </w:pPr>
      <w:bookmarkStart w:id="5456" w:name="ET_yor_6488_61"/>
      <w:r w:rsidRPr="00051670">
        <w:rPr>
          <w:rStyle w:val="TagStyle"/>
          <w:rtl/>
        </w:rPr>
        <w:t xml:space="preserve"> &lt;&lt; יור &gt;&gt;</w:t>
      </w:r>
      <w:r w:rsidRPr="001E0C1C">
        <w:rPr>
          <w:rStyle w:val="TagStyle"/>
          <w:rtl/>
        </w:rPr>
        <w:t xml:space="preserve"> </w:t>
      </w:r>
      <w:r>
        <w:rPr>
          <w:rtl/>
        </w:rPr>
        <w:t>היו"ר אוריאל בוסו:</w:t>
      </w:r>
      <w:r w:rsidRPr="001E0C1C">
        <w:rPr>
          <w:rStyle w:val="TagStyle"/>
          <w:rtl/>
        </w:rPr>
        <w:t xml:space="preserve"> </w:t>
      </w:r>
      <w:r w:rsidRPr="00051670">
        <w:rPr>
          <w:rStyle w:val="TagStyle"/>
          <w:rtl/>
        </w:rPr>
        <w:t>&lt;&lt; יור &gt;&gt;</w:t>
      </w:r>
      <w:r>
        <w:rPr>
          <w:rtl/>
        </w:rPr>
        <w:t xml:space="preserve">   </w:t>
      </w:r>
      <w:bookmarkEnd w:id="5456"/>
    </w:p>
    <w:p w:rsidR="00FE7EA5" w:rsidRDefault="00FE7EA5" w:rsidP="00B658A8">
      <w:pPr>
        <w:rPr>
          <w:rtl/>
          <w:lang w:eastAsia="he-IL"/>
        </w:rPr>
      </w:pPr>
    </w:p>
    <w:p w:rsidR="00FE7EA5" w:rsidRDefault="00FE7EA5" w:rsidP="006366D5">
      <w:pPr>
        <w:rPr>
          <w:rtl/>
          <w:lang w:eastAsia="he-IL"/>
        </w:rPr>
      </w:pPr>
      <w:bookmarkStart w:id="5457" w:name="_ETM_Q17_458530"/>
      <w:bookmarkEnd w:id="5457"/>
      <w:r>
        <w:rPr>
          <w:rFonts w:hint="cs"/>
          <w:rtl/>
          <w:lang w:eastAsia="he-IL"/>
        </w:rPr>
        <w:t xml:space="preserve">לא, אני מסנגר </w:t>
      </w:r>
      <w:bookmarkStart w:id="5458" w:name="_ETM_Q17_460797"/>
      <w:bookmarkEnd w:id="5458"/>
      <w:r>
        <w:rPr>
          <w:rFonts w:hint="cs"/>
          <w:rtl/>
          <w:lang w:eastAsia="he-IL"/>
        </w:rPr>
        <w:t>על סגנון.</w:t>
      </w:r>
    </w:p>
    <w:p w:rsidR="00FE7EA5" w:rsidRDefault="00FE7EA5" w:rsidP="006366D5">
      <w:pPr>
        <w:rPr>
          <w:rtl/>
          <w:lang w:eastAsia="he-IL"/>
        </w:rPr>
      </w:pPr>
      <w:bookmarkStart w:id="5459" w:name="_ETM_Q17_461935"/>
      <w:bookmarkStart w:id="5460" w:name="_ETM_Q17_462025"/>
      <w:bookmarkEnd w:id="5459"/>
      <w:bookmarkEnd w:id="5460"/>
    </w:p>
    <w:p w:rsidR="00FE7EA5" w:rsidRDefault="00FE7EA5" w:rsidP="006366D5">
      <w:pPr>
        <w:pStyle w:val="af5"/>
        <w:rPr>
          <w:rtl/>
        </w:rPr>
      </w:pPr>
      <w:bookmarkStart w:id="5461" w:name="ET_interruption_קר_אה_63"/>
      <w:r w:rsidRPr="00051670">
        <w:rPr>
          <w:rStyle w:val="TagStyle"/>
          <w:rtl/>
        </w:rPr>
        <w:t xml:space="preserve"> &lt;&lt; קריאה &gt;&gt;</w:t>
      </w:r>
      <w:r w:rsidRPr="001E0C1C">
        <w:rPr>
          <w:rStyle w:val="TagStyle"/>
          <w:rtl/>
        </w:rPr>
        <w:t xml:space="preserve"> </w:t>
      </w:r>
      <w:r>
        <w:rPr>
          <w:rtl/>
        </w:rPr>
        <w:t>קריאה:</w:t>
      </w:r>
      <w:r w:rsidRPr="001E0C1C">
        <w:rPr>
          <w:rStyle w:val="TagStyle"/>
          <w:rtl/>
        </w:rPr>
        <w:t xml:space="preserve"> </w:t>
      </w:r>
      <w:r w:rsidRPr="00051670">
        <w:rPr>
          <w:rStyle w:val="TagStyle"/>
          <w:rtl/>
        </w:rPr>
        <w:t>&lt;&lt; קריאה &gt;&gt;</w:t>
      </w:r>
      <w:r>
        <w:rPr>
          <w:rtl/>
        </w:rPr>
        <w:t xml:space="preserve">   </w:t>
      </w:r>
      <w:bookmarkEnd w:id="5461"/>
    </w:p>
    <w:p w:rsidR="00FE7EA5" w:rsidRDefault="00FE7EA5" w:rsidP="00B658A8">
      <w:pPr>
        <w:rPr>
          <w:rtl/>
          <w:lang w:eastAsia="he-IL"/>
        </w:rPr>
      </w:pPr>
    </w:p>
    <w:p w:rsidR="00FE7EA5" w:rsidRDefault="00FE7EA5" w:rsidP="006366D5">
      <w:pPr>
        <w:ind w:firstLine="0"/>
        <w:rPr>
          <w:rtl/>
          <w:lang w:eastAsia="he-IL"/>
        </w:rPr>
      </w:pPr>
      <w:bookmarkStart w:id="5462" w:name="_ETM_Q17_461387"/>
      <w:bookmarkEnd w:id="5462"/>
      <w:r>
        <w:rPr>
          <w:rtl/>
          <w:lang w:eastAsia="he-IL"/>
        </w:rPr>
        <w:tab/>
      </w:r>
      <w:r>
        <w:rPr>
          <w:rFonts w:hint="cs"/>
          <w:rtl/>
          <w:lang w:eastAsia="he-IL"/>
        </w:rPr>
        <w:t xml:space="preserve">אתה מסנגר </w:t>
      </w:r>
      <w:r w:rsidR="002563B3">
        <w:rPr>
          <w:rFonts w:hint="cs"/>
          <w:rtl/>
          <w:lang w:eastAsia="he-IL"/>
        </w:rPr>
        <w:t>– – –</w:t>
      </w:r>
    </w:p>
    <w:p w:rsidR="00FE7EA5" w:rsidRDefault="00FE7EA5" w:rsidP="006366D5">
      <w:pPr>
        <w:ind w:firstLine="0"/>
        <w:rPr>
          <w:rtl/>
          <w:lang w:eastAsia="he-IL"/>
        </w:rPr>
      </w:pPr>
      <w:bookmarkStart w:id="5463" w:name="_ETM_Q17_463397"/>
      <w:bookmarkStart w:id="5464" w:name="_ETM_Q17_463498"/>
      <w:bookmarkEnd w:id="5463"/>
      <w:bookmarkEnd w:id="5464"/>
    </w:p>
    <w:p w:rsidR="00FE7EA5" w:rsidRDefault="00FE7EA5" w:rsidP="006366D5">
      <w:pPr>
        <w:pStyle w:val="af6"/>
        <w:rPr>
          <w:rtl/>
        </w:rPr>
      </w:pPr>
      <w:bookmarkStart w:id="5465" w:name="ET_yor_6488_64"/>
      <w:r w:rsidRPr="00051670">
        <w:rPr>
          <w:rStyle w:val="TagStyle"/>
          <w:rtl/>
        </w:rPr>
        <w:t xml:space="preserve"> &lt;&lt; יור &gt;&gt;</w:t>
      </w:r>
      <w:r w:rsidRPr="001E0C1C">
        <w:rPr>
          <w:rStyle w:val="TagStyle"/>
          <w:rtl/>
        </w:rPr>
        <w:t xml:space="preserve"> </w:t>
      </w:r>
      <w:r>
        <w:rPr>
          <w:rtl/>
        </w:rPr>
        <w:t>היו"ר אוריאל בוסו:</w:t>
      </w:r>
      <w:r w:rsidRPr="001E0C1C">
        <w:rPr>
          <w:rStyle w:val="TagStyle"/>
          <w:rtl/>
        </w:rPr>
        <w:t xml:space="preserve"> </w:t>
      </w:r>
      <w:r w:rsidRPr="00051670">
        <w:rPr>
          <w:rStyle w:val="TagStyle"/>
          <w:rtl/>
        </w:rPr>
        <w:t>&lt;&lt; יור &gt;&gt;</w:t>
      </w:r>
      <w:r>
        <w:rPr>
          <w:rtl/>
        </w:rPr>
        <w:t xml:space="preserve">   </w:t>
      </w:r>
      <w:bookmarkEnd w:id="5465"/>
    </w:p>
    <w:p w:rsidR="00FE7EA5" w:rsidRDefault="00FE7EA5" w:rsidP="00B658A8">
      <w:pPr>
        <w:rPr>
          <w:rtl/>
          <w:lang w:eastAsia="he-IL"/>
        </w:rPr>
      </w:pPr>
    </w:p>
    <w:p w:rsidR="00FE7EA5" w:rsidRDefault="00FE7EA5" w:rsidP="006366D5">
      <w:pPr>
        <w:rPr>
          <w:rtl/>
          <w:lang w:eastAsia="he-IL"/>
        </w:rPr>
      </w:pPr>
      <w:bookmarkStart w:id="5466" w:name="_ETM_Q17_464537"/>
      <w:bookmarkEnd w:id="5466"/>
      <w:r>
        <w:rPr>
          <w:rFonts w:hint="cs"/>
          <w:rtl/>
          <w:lang w:eastAsia="he-IL"/>
        </w:rPr>
        <w:t>לא, אני גם אמרתי לה לא להשיב.</w:t>
      </w:r>
    </w:p>
    <w:p w:rsidR="00FE7EA5" w:rsidRPr="001E0C1C" w:rsidRDefault="00FE7EA5" w:rsidP="006366D5">
      <w:pPr>
        <w:rPr>
          <w:rtl/>
          <w:lang w:eastAsia="he-IL"/>
        </w:rPr>
      </w:pPr>
    </w:p>
    <w:p w:rsidR="00FE7EA5" w:rsidRDefault="00FE7EA5" w:rsidP="006366D5">
      <w:pPr>
        <w:pStyle w:val="af5"/>
        <w:rPr>
          <w:rtl/>
        </w:rPr>
      </w:pPr>
      <w:bookmarkStart w:id="5467" w:name="ET_interruption_6342_62"/>
      <w:r w:rsidRPr="00051670">
        <w:rPr>
          <w:rStyle w:val="TagStyle"/>
          <w:rtl/>
        </w:rPr>
        <w:t xml:space="preserve"> &lt;&lt; קריאה &gt;&gt;</w:t>
      </w:r>
      <w:r w:rsidRPr="001E0C1C">
        <w:rPr>
          <w:rStyle w:val="TagStyle"/>
          <w:rtl/>
        </w:rPr>
        <w:t xml:space="preserve"> </w:t>
      </w:r>
      <w:r>
        <w:rPr>
          <w:rtl/>
        </w:rPr>
        <w:t>בועז ביסמוט (הליכוד):</w:t>
      </w:r>
      <w:r w:rsidRPr="001E0C1C">
        <w:rPr>
          <w:rStyle w:val="TagStyle"/>
          <w:rtl/>
        </w:rPr>
        <w:t xml:space="preserve"> </w:t>
      </w:r>
      <w:r w:rsidRPr="00051670">
        <w:rPr>
          <w:rStyle w:val="TagStyle"/>
          <w:rtl/>
        </w:rPr>
        <w:t>&lt;&lt; קריאה &gt;&gt;</w:t>
      </w:r>
      <w:r>
        <w:rPr>
          <w:rtl/>
        </w:rPr>
        <w:t xml:space="preserve">   </w:t>
      </w:r>
      <w:bookmarkEnd w:id="5467"/>
    </w:p>
    <w:p w:rsidR="00FE7EA5" w:rsidRDefault="00FE7EA5" w:rsidP="00B658A8">
      <w:pPr>
        <w:rPr>
          <w:rtl/>
          <w:lang w:eastAsia="he-IL"/>
        </w:rPr>
      </w:pPr>
    </w:p>
    <w:p w:rsidR="00FE7EA5" w:rsidRDefault="002563B3" w:rsidP="006366D5">
      <w:pPr>
        <w:ind w:left="720" w:firstLine="0"/>
        <w:rPr>
          <w:rtl/>
          <w:lang w:eastAsia="he-IL"/>
        </w:rPr>
      </w:pPr>
      <w:bookmarkStart w:id="5468" w:name="_ETM_Q17_462829"/>
      <w:bookmarkEnd w:id="5468"/>
      <w:r>
        <w:rPr>
          <w:rFonts w:hint="cs"/>
          <w:rtl/>
          <w:lang w:eastAsia="he-IL"/>
        </w:rPr>
        <w:t>– – –</w:t>
      </w:r>
      <w:r w:rsidR="00FE7EA5">
        <w:rPr>
          <w:rFonts w:hint="cs"/>
          <w:rtl/>
          <w:lang w:eastAsia="he-IL"/>
        </w:rPr>
        <w:t xml:space="preserve"> </w:t>
      </w:r>
    </w:p>
    <w:p w:rsidR="00FE7EA5" w:rsidRDefault="00FE7EA5" w:rsidP="006366D5">
      <w:pPr>
        <w:ind w:left="720" w:firstLine="0"/>
        <w:rPr>
          <w:rtl/>
          <w:lang w:eastAsia="he-IL"/>
        </w:rPr>
      </w:pPr>
      <w:bookmarkStart w:id="5469" w:name="_ETM_Q17_456860"/>
      <w:bookmarkStart w:id="5470" w:name="_ETM_Q17_456961"/>
      <w:bookmarkEnd w:id="5469"/>
      <w:bookmarkEnd w:id="5470"/>
    </w:p>
    <w:p w:rsidR="00FE7EA5" w:rsidRDefault="00FE7EA5" w:rsidP="006366D5">
      <w:pPr>
        <w:pStyle w:val="af5"/>
        <w:rPr>
          <w:rtl/>
        </w:rPr>
      </w:pPr>
      <w:bookmarkStart w:id="5471" w:name="_ETM_Q17_457003"/>
      <w:bookmarkStart w:id="5472" w:name="_ETM_Q17_457129"/>
      <w:bookmarkStart w:id="5473" w:name="ET_interruption_6345_117"/>
      <w:bookmarkEnd w:id="5471"/>
      <w:bookmarkEnd w:id="5472"/>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473"/>
      <w:r>
        <w:rPr>
          <w:rtl/>
        </w:rPr>
        <w:t xml:space="preserve">   </w:t>
      </w:r>
    </w:p>
    <w:p w:rsidR="00FE7EA5" w:rsidRDefault="00FE7EA5" w:rsidP="00B658A8">
      <w:pPr>
        <w:rPr>
          <w:rtl/>
          <w:lang w:eastAsia="he-IL"/>
        </w:rPr>
      </w:pPr>
    </w:p>
    <w:p w:rsidR="00FE7EA5" w:rsidRDefault="002563B3" w:rsidP="006366D5">
      <w:pPr>
        <w:rPr>
          <w:rtl/>
          <w:lang w:eastAsia="he-IL"/>
        </w:rPr>
      </w:pPr>
      <w:r>
        <w:rPr>
          <w:rFonts w:hint="cs"/>
          <w:rtl/>
          <w:lang w:eastAsia="he-IL"/>
        </w:rPr>
        <w:t>– – –</w:t>
      </w:r>
      <w:r w:rsidR="00FE7EA5">
        <w:rPr>
          <w:rFonts w:hint="cs"/>
          <w:rtl/>
          <w:lang w:eastAsia="he-IL"/>
        </w:rPr>
        <w:t xml:space="preserve"> </w:t>
      </w:r>
      <w:bookmarkStart w:id="5474" w:name="_ETM_Q17_460411"/>
      <w:bookmarkEnd w:id="5474"/>
      <w:r w:rsidR="00FE7EA5">
        <w:rPr>
          <w:rFonts w:hint="cs"/>
          <w:rtl/>
          <w:lang w:eastAsia="he-IL"/>
        </w:rPr>
        <w:t>מה יש לכם?</w:t>
      </w:r>
    </w:p>
    <w:p w:rsidR="00FE7EA5" w:rsidRDefault="00FE7EA5" w:rsidP="006366D5">
      <w:pPr>
        <w:rPr>
          <w:rtl/>
          <w:lang w:eastAsia="he-IL"/>
        </w:rPr>
      </w:pPr>
      <w:bookmarkStart w:id="5475" w:name="_ETM_Q17_458996"/>
      <w:bookmarkStart w:id="5476" w:name="_ETM_Q17_459085"/>
      <w:bookmarkEnd w:id="5475"/>
      <w:bookmarkEnd w:id="5476"/>
    </w:p>
    <w:p w:rsidR="00FE7EA5" w:rsidRDefault="00FE7EA5" w:rsidP="006366D5">
      <w:pPr>
        <w:pStyle w:val="af5"/>
        <w:rPr>
          <w:rtl/>
        </w:rPr>
      </w:pPr>
      <w:bookmarkStart w:id="5477" w:name="ET_interruption_קר_אה_65"/>
      <w:r w:rsidRPr="00051670">
        <w:rPr>
          <w:rStyle w:val="TagStyle"/>
          <w:rtl/>
        </w:rPr>
        <w:t xml:space="preserve"> &lt;&lt; קריאה &gt;&gt;</w:t>
      </w:r>
      <w:r w:rsidRPr="001E0C1C">
        <w:rPr>
          <w:rStyle w:val="TagStyle"/>
          <w:rtl/>
        </w:rPr>
        <w:t xml:space="preserve"> </w:t>
      </w:r>
      <w:r>
        <w:rPr>
          <w:rtl/>
        </w:rPr>
        <w:t>קריאה:</w:t>
      </w:r>
      <w:r w:rsidRPr="001E0C1C">
        <w:rPr>
          <w:rStyle w:val="TagStyle"/>
          <w:rtl/>
        </w:rPr>
        <w:t xml:space="preserve"> </w:t>
      </w:r>
      <w:r w:rsidRPr="00051670">
        <w:rPr>
          <w:rStyle w:val="TagStyle"/>
          <w:rtl/>
        </w:rPr>
        <w:t>&lt;&lt; קריאה &gt;&gt;</w:t>
      </w:r>
      <w:r>
        <w:rPr>
          <w:rtl/>
        </w:rPr>
        <w:t xml:space="preserve">   </w:t>
      </w:r>
      <w:bookmarkEnd w:id="5477"/>
    </w:p>
    <w:p w:rsidR="00FE7EA5" w:rsidRDefault="00FE7EA5" w:rsidP="00B658A8">
      <w:pPr>
        <w:rPr>
          <w:rtl/>
          <w:lang w:eastAsia="he-IL"/>
        </w:rPr>
      </w:pPr>
    </w:p>
    <w:p w:rsidR="00FE7EA5" w:rsidRDefault="00FE7EA5" w:rsidP="006366D5">
      <w:pPr>
        <w:rPr>
          <w:rtl/>
          <w:lang w:eastAsia="he-IL"/>
        </w:rPr>
      </w:pPr>
      <w:bookmarkStart w:id="5478" w:name="_ETM_Q17_461598"/>
      <w:bookmarkEnd w:id="5478"/>
      <w:r>
        <w:rPr>
          <w:rFonts w:hint="cs"/>
          <w:rtl/>
          <w:lang w:eastAsia="he-IL"/>
        </w:rPr>
        <w:t>תסנגר על כולם</w:t>
      </w:r>
      <w:bookmarkStart w:id="5479" w:name="_ETM_Q17_464838"/>
      <w:bookmarkEnd w:id="5479"/>
      <w:r>
        <w:rPr>
          <w:rFonts w:hint="cs"/>
          <w:rtl/>
          <w:lang w:eastAsia="he-IL"/>
        </w:rPr>
        <w:t xml:space="preserve"> </w:t>
      </w:r>
      <w:r w:rsidR="002563B3">
        <w:rPr>
          <w:rFonts w:hint="cs"/>
          <w:rtl/>
          <w:lang w:eastAsia="he-IL"/>
        </w:rPr>
        <w:t>– – –</w:t>
      </w:r>
    </w:p>
    <w:p w:rsidR="00FE7EA5" w:rsidRDefault="00FE7EA5" w:rsidP="006366D5">
      <w:pPr>
        <w:rPr>
          <w:rtl/>
          <w:lang w:eastAsia="he-IL"/>
        </w:rPr>
      </w:pPr>
      <w:bookmarkStart w:id="5480" w:name="_ETM_Q17_464931"/>
      <w:bookmarkEnd w:id="5480"/>
    </w:p>
    <w:p w:rsidR="00FE7EA5" w:rsidRDefault="00FE7EA5" w:rsidP="006366D5">
      <w:pPr>
        <w:pStyle w:val="af6"/>
        <w:rPr>
          <w:rtl/>
        </w:rPr>
      </w:pPr>
      <w:r w:rsidRPr="00051670">
        <w:rPr>
          <w:rStyle w:val="TagStyle"/>
          <w:rtl/>
        </w:rPr>
        <w:t xml:space="preserve"> &lt;&lt; יור &gt;&gt;</w:t>
      </w:r>
      <w:r w:rsidRPr="001E0C1C">
        <w:rPr>
          <w:rStyle w:val="TagStyle"/>
          <w:rtl/>
        </w:rPr>
        <w:t xml:space="preserve"> </w:t>
      </w:r>
      <w:r>
        <w:rPr>
          <w:rtl/>
        </w:rPr>
        <w:t>היו"ר אוריאל בוסו:</w:t>
      </w:r>
      <w:r w:rsidRPr="001E0C1C">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6366D5">
      <w:pPr>
        <w:rPr>
          <w:rtl/>
          <w:lang w:eastAsia="he-IL"/>
        </w:rPr>
      </w:pPr>
      <w:bookmarkStart w:id="5481" w:name="_ETM_Q17_465741"/>
      <w:bookmarkEnd w:id="5481"/>
      <w:r>
        <w:rPr>
          <w:rFonts w:hint="cs"/>
          <w:rtl/>
          <w:lang w:eastAsia="he-IL"/>
        </w:rPr>
        <w:t>אני מסנגר על סגנון.</w:t>
      </w:r>
    </w:p>
    <w:p w:rsidR="00FE7EA5" w:rsidRDefault="00FE7EA5" w:rsidP="006366D5">
      <w:pPr>
        <w:rPr>
          <w:rtl/>
          <w:lang w:eastAsia="he-IL"/>
        </w:rPr>
      </w:pPr>
      <w:bookmarkStart w:id="5482" w:name="_ETM_Q17_465465"/>
      <w:bookmarkStart w:id="5483" w:name="_ETM_Q17_465555"/>
      <w:bookmarkStart w:id="5484" w:name="_ETM_Q17_465608"/>
      <w:bookmarkStart w:id="5485" w:name="_ETM_Q17_465721"/>
      <w:bookmarkEnd w:id="5482"/>
      <w:bookmarkEnd w:id="5483"/>
      <w:bookmarkEnd w:id="5484"/>
      <w:bookmarkEnd w:id="5485"/>
    </w:p>
    <w:p w:rsidR="00FE7EA5" w:rsidRDefault="00FE7EA5" w:rsidP="006366D5">
      <w:pPr>
        <w:pStyle w:val="af5"/>
        <w:rPr>
          <w:rtl/>
        </w:rPr>
      </w:pPr>
      <w:r w:rsidRPr="00051670">
        <w:rPr>
          <w:rStyle w:val="TagStyle"/>
          <w:rtl/>
        </w:rPr>
        <w:t xml:space="preserve"> &lt;&lt; קריאה &gt;&gt;</w:t>
      </w:r>
      <w:r w:rsidRPr="001E0C1C">
        <w:rPr>
          <w:rStyle w:val="TagStyle"/>
          <w:rtl/>
        </w:rPr>
        <w:t xml:space="preserve"> </w:t>
      </w:r>
      <w:r>
        <w:rPr>
          <w:rtl/>
        </w:rPr>
        <w:t>סימון דוידסון (יש עתיד):</w:t>
      </w:r>
      <w:r w:rsidRPr="001E0C1C">
        <w:rPr>
          <w:rStyle w:val="TagStyle"/>
          <w:rtl/>
        </w:rPr>
        <w:t xml:space="preserve"> </w:t>
      </w:r>
      <w:r w:rsidRPr="00051670">
        <w:rPr>
          <w:rStyle w:val="TagStyle"/>
          <w:rtl/>
        </w:rPr>
        <w:t>&lt;&lt; קריאה &gt;&gt;</w:t>
      </w:r>
      <w:r>
        <w:rPr>
          <w:rtl/>
        </w:rPr>
        <w:t xml:space="preserve">   </w:t>
      </w:r>
    </w:p>
    <w:p w:rsidR="00FE7EA5" w:rsidRDefault="00FE7EA5" w:rsidP="00B658A8">
      <w:pPr>
        <w:rPr>
          <w:rtl/>
          <w:lang w:eastAsia="he-IL"/>
        </w:rPr>
      </w:pPr>
    </w:p>
    <w:p w:rsidR="00FE7EA5" w:rsidRDefault="002563B3" w:rsidP="006366D5">
      <w:pPr>
        <w:rPr>
          <w:rtl/>
          <w:lang w:eastAsia="he-IL"/>
        </w:rPr>
      </w:pPr>
      <w:bookmarkStart w:id="5486" w:name="_ETM_Q17_469522"/>
      <w:bookmarkEnd w:id="5486"/>
      <w:r>
        <w:rPr>
          <w:rFonts w:hint="cs"/>
          <w:rtl/>
          <w:lang w:eastAsia="he-IL"/>
        </w:rPr>
        <w:t>– – –</w:t>
      </w:r>
      <w:bookmarkStart w:id="5487" w:name="_ETM_Q17_469070"/>
      <w:bookmarkEnd w:id="5487"/>
      <w:r w:rsidR="00FE7EA5">
        <w:rPr>
          <w:rFonts w:hint="cs"/>
          <w:rtl/>
          <w:lang w:eastAsia="he-IL"/>
        </w:rPr>
        <w:t xml:space="preserve"> </w:t>
      </w:r>
      <w:bookmarkStart w:id="5488" w:name="_ETM_Q17_470208"/>
      <w:bookmarkEnd w:id="5488"/>
      <w:r w:rsidR="00FE7EA5">
        <w:rPr>
          <w:rFonts w:hint="cs"/>
          <w:rtl/>
          <w:lang w:eastAsia="he-IL"/>
        </w:rPr>
        <w:t xml:space="preserve">עשר שנים </w:t>
      </w:r>
      <w:r>
        <w:rPr>
          <w:rFonts w:hint="cs"/>
          <w:rtl/>
          <w:lang w:eastAsia="he-IL"/>
        </w:rPr>
        <w:t>– – –</w:t>
      </w:r>
    </w:p>
    <w:p w:rsidR="00FE7EA5" w:rsidRDefault="00FE7EA5" w:rsidP="006366D5">
      <w:pPr>
        <w:rPr>
          <w:rtl/>
          <w:lang w:eastAsia="he-IL"/>
        </w:rPr>
      </w:pPr>
      <w:bookmarkStart w:id="5489" w:name="_ETM_Q17_469163"/>
      <w:bookmarkEnd w:id="5489"/>
    </w:p>
    <w:p w:rsidR="00FE7EA5" w:rsidRDefault="00FE7EA5" w:rsidP="006366D5">
      <w:pPr>
        <w:pStyle w:val="af5"/>
        <w:rPr>
          <w:rtl/>
        </w:rPr>
      </w:pPr>
      <w:bookmarkStart w:id="5490" w:name="ET_interruption_6345_118"/>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490"/>
      <w:r>
        <w:rPr>
          <w:rtl/>
        </w:rPr>
        <w:t xml:space="preserve">   </w:t>
      </w:r>
    </w:p>
    <w:p w:rsidR="00FE7EA5" w:rsidRDefault="00FE7EA5" w:rsidP="00B658A8">
      <w:pPr>
        <w:rPr>
          <w:rtl/>
          <w:lang w:eastAsia="he-IL"/>
        </w:rPr>
      </w:pPr>
    </w:p>
    <w:p w:rsidR="00FE7EA5" w:rsidRDefault="00FE7EA5" w:rsidP="006366D5">
      <w:pPr>
        <w:rPr>
          <w:rtl/>
          <w:lang w:eastAsia="he-IL"/>
        </w:rPr>
      </w:pPr>
      <w:bookmarkStart w:id="5491" w:name="_ETM_Q17_469452"/>
      <w:bookmarkStart w:id="5492" w:name="_ETM_Q17_469546"/>
      <w:bookmarkEnd w:id="5491"/>
      <w:bookmarkEnd w:id="5492"/>
      <w:r>
        <w:rPr>
          <w:rFonts w:hint="cs"/>
          <w:rtl/>
          <w:lang w:eastAsia="he-IL"/>
        </w:rPr>
        <w:t xml:space="preserve">21 שנה </w:t>
      </w:r>
      <w:r w:rsidR="002563B3">
        <w:rPr>
          <w:rFonts w:hint="cs"/>
          <w:rtl/>
          <w:lang w:eastAsia="he-IL"/>
        </w:rPr>
        <w:t>– – –</w:t>
      </w:r>
    </w:p>
    <w:p w:rsidR="00FE7EA5" w:rsidRDefault="00FE7EA5" w:rsidP="006366D5">
      <w:pPr>
        <w:rPr>
          <w:rtl/>
          <w:lang w:eastAsia="he-IL"/>
        </w:rPr>
      </w:pPr>
      <w:bookmarkStart w:id="5493" w:name="_ETM_Q17_471086"/>
      <w:bookmarkStart w:id="5494" w:name="_ETM_Q17_471195"/>
      <w:bookmarkEnd w:id="5493"/>
      <w:bookmarkEnd w:id="5494"/>
    </w:p>
    <w:p w:rsidR="00FE7EA5" w:rsidRDefault="00FE7EA5" w:rsidP="006366D5">
      <w:pPr>
        <w:pStyle w:val="af5"/>
        <w:rPr>
          <w:rtl/>
        </w:rPr>
      </w:pPr>
      <w:bookmarkStart w:id="5495" w:name="ET_interruption_קר_אה_68"/>
      <w:r w:rsidRPr="00051670">
        <w:rPr>
          <w:rStyle w:val="TagStyle"/>
          <w:rtl/>
        </w:rPr>
        <w:t xml:space="preserve"> &lt;&lt; קריאה &gt;&gt;</w:t>
      </w:r>
      <w:r w:rsidRPr="001E0C1C">
        <w:rPr>
          <w:rStyle w:val="TagStyle"/>
          <w:rtl/>
        </w:rPr>
        <w:t xml:space="preserve"> </w:t>
      </w:r>
      <w:r>
        <w:rPr>
          <w:rtl/>
        </w:rPr>
        <w:t>קריאה:</w:t>
      </w:r>
      <w:r w:rsidRPr="001E0C1C">
        <w:rPr>
          <w:rStyle w:val="TagStyle"/>
          <w:rtl/>
        </w:rPr>
        <w:t xml:space="preserve"> </w:t>
      </w:r>
      <w:r w:rsidRPr="00051670">
        <w:rPr>
          <w:rStyle w:val="TagStyle"/>
          <w:rtl/>
        </w:rPr>
        <w:t>&lt;&lt; קריאה &gt;&gt;</w:t>
      </w:r>
      <w:r>
        <w:rPr>
          <w:rtl/>
        </w:rPr>
        <w:t xml:space="preserve">   </w:t>
      </w:r>
      <w:bookmarkEnd w:id="5495"/>
    </w:p>
    <w:p w:rsidR="00FE7EA5" w:rsidRDefault="00FE7EA5" w:rsidP="00B658A8">
      <w:pPr>
        <w:rPr>
          <w:rtl/>
          <w:lang w:eastAsia="he-IL"/>
        </w:rPr>
      </w:pPr>
    </w:p>
    <w:p w:rsidR="00FE7EA5" w:rsidRDefault="00FE7EA5" w:rsidP="006366D5">
      <w:pPr>
        <w:rPr>
          <w:rtl/>
          <w:lang w:eastAsia="he-IL"/>
        </w:rPr>
      </w:pPr>
      <w:bookmarkStart w:id="5496" w:name="_ETM_Q17_471974"/>
      <w:bookmarkEnd w:id="5496"/>
      <w:r>
        <w:rPr>
          <w:rFonts w:hint="cs"/>
          <w:rtl/>
          <w:lang w:eastAsia="he-IL"/>
        </w:rPr>
        <w:t xml:space="preserve">אתה מגן </w:t>
      </w:r>
      <w:bookmarkStart w:id="5497" w:name="_ETM_Q17_469431"/>
      <w:bookmarkEnd w:id="5497"/>
      <w:r>
        <w:rPr>
          <w:rFonts w:hint="cs"/>
          <w:rtl/>
          <w:lang w:eastAsia="he-IL"/>
        </w:rPr>
        <w:t>עליו.</w:t>
      </w:r>
      <w:bookmarkStart w:id="5498" w:name="_ETM_Q17_470631"/>
      <w:bookmarkEnd w:id="5498"/>
    </w:p>
    <w:p w:rsidR="00FE7EA5" w:rsidRDefault="00FE7EA5" w:rsidP="006366D5">
      <w:pPr>
        <w:rPr>
          <w:rtl/>
          <w:lang w:eastAsia="he-IL"/>
        </w:rPr>
      </w:pPr>
      <w:bookmarkStart w:id="5499" w:name="_ETM_Q17_470726"/>
      <w:bookmarkEnd w:id="5499"/>
    </w:p>
    <w:p w:rsidR="00FE7EA5" w:rsidRDefault="00FE7EA5" w:rsidP="006366D5">
      <w:pPr>
        <w:pStyle w:val="af5"/>
        <w:rPr>
          <w:rtl/>
        </w:rPr>
      </w:pPr>
      <w:bookmarkStart w:id="5500" w:name="ET_interruption_6255_69"/>
      <w:r w:rsidRPr="00051670">
        <w:rPr>
          <w:rStyle w:val="TagStyle"/>
          <w:rtl/>
        </w:rPr>
        <w:t xml:space="preserve"> &lt;&lt; קריאה &gt;&gt;</w:t>
      </w:r>
      <w:r w:rsidRPr="001E0C1C">
        <w:rPr>
          <w:rStyle w:val="TagStyle"/>
          <w:rtl/>
        </w:rPr>
        <w:t xml:space="preserve"> </w:t>
      </w:r>
      <w:r>
        <w:rPr>
          <w:rtl/>
        </w:rPr>
        <w:t>סימון דוידסון (יש עתיד):</w:t>
      </w:r>
      <w:r w:rsidRPr="001E0C1C">
        <w:rPr>
          <w:rStyle w:val="TagStyle"/>
          <w:rtl/>
        </w:rPr>
        <w:t xml:space="preserve"> </w:t>
      </w:r>
      <w:r w:rsidRPr="00051670">
        <w:rPr>
          <w:rStyle w:val="TagStyle"/>
          <w:rtl/>
        </w:rPr>
        <w:t>&lt;&lt; קריאה &gt;&gt;</w:t>
      </w:r>
      <w:r>
        <w:rPr>
          <w:rtl/>
        </w:rPr>
        <w:t xml:space="preserve">   </w:t>
      </w:r>
      <w:bookmarkEnd w:id="5500"/>
    </w:p>
    <w:p w:rsidR="00FE7EA5" w:rsidRDefault="00FE7EA5" w:rsidP="00B658A8">
      <w:pPr>
        <w:rPr>
          <w:rtl/>
          <w:lang w:eastAsia="he-IL"/>
        </w:rPr>
      </w:pPr>
    </w:p>
    <w:p w:rsidR="00FE7EA5" w:rsidRDefault="002563B3" w:rsidP="006366D5">
      <w:pPr>
        <w:rPr>
          <w:lang w:eastAsia="he-IL"/>
        </w:rPr>
      </w:pPr>
      <w:bookmarkStart w:id="5501" w:name="_ETM_Q17_472499"/>
      <w:bookmarkEnd w:id="5501"/>
      <w:r>
        <w:rPr>
          <w:rFonts w:hint="cs"/>
          <w:rtl/>
          <w:lang w:eastAsia="he-IL"/>
        </w:rPr>
        <w:t>– – –</w:t>
      </w:r>
    </w:p>
    <w:p w:rsidR="00FE7EA5" w:rsidRPr="001E0C1C" w:rsidRDefault="00FE7EA5" w:rsidP="006366D5">
      <w:pPr>
        <w:rPr>
          <w:rtl/>
          <w:lang w:eastAsia="he-IL"/>
        </w:rPr>
      </w:pPr>
      <w:bookmarkStart w:id="5502" w:name="_ETM_Q17_474003"/>
      <w:bookmarkStart w:id="5503" w:name="_ETM_Q17_474116"/>
      <w:bookmarkEnd w:id="5502"/>
      <w:bookmarkEnd w:id="5503"/>
    </w:p>
    <w:p w:rsidR="00FE7EA5" w:rsidRDefault="00FE7EA5" w:rsidP="006366D5">
      <w:pPr>
        <w:pStyle w:val="af5"/>
        <w:rPr>
          <w:rtl/>
        </w:rPr>
      </w:pPr>
      <w:bookmarkStart w:id="5504" w:name="_ETM_Q17_467462"/>
      <w:bookmarkStart w:id="5505" w:name="_ETM_Q17_467555"/>
      <w:bookmarkStart w:id="5506" w:name="ET_interruption_6345_119"/>
      <w:bookmarkEnd w:id="5504"/>
      <w:bookmarkEnd w:id="5505"/>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506"/>
      <w:r>
        <w:rPr>
          <w:rtl/>
        </w:rPr>
        <w:t xml:space="preserve">   </w:t>
      </w:r>
    </w:p>
    <w:p w:rsidR="00FE7EA5" w:rsidRDefault="00FE7EA5" w:rsidP="00B658A8">
      <w:pPr>
        <w:rPr>
          <w:rtl/>
          <w:lang w:eastAsia="he-IL"/>
        </w:rPr>
      </w:pPr>
    </w:p>
    <w:p w:rsidR="00FE7EA5" w:rsidRDefault="00FE7EA5" w:rsidP="00B658A8">
      <w:pPr>
        <w:rPr>
          <w:rtl/>
          <w:lang w:eastAsia="he-IL"/>
        </w:rPr>
      </w:pPr>
      <w:r>
        <w:rPr>
          <w:rFonts w:hint="cs"/>
          <w:rtl/>
          <w:lang w:eastAsia="he-IL"/>
        </w:rPr>
        <w:t xml:space="preserve">אפשר </w:t>
      </w:r>
      <w:r w:rsidR="002563B3">
        <w:rPr>
          <w:rFonts w:hint="cs"/>
          <w:rtl/>
          <w:lang w:eastAsia="he-IL"/>
        </w:rPr>
        <w:t>– – –</w:t>
      </w:r>
      <w:r w:rsidR="00B658A8">
        <w:rPr>
          <w:rFonts w:hint="cs"/>
          <w:rtl/>
          <w:lang w:eastAsia="he-IL"/>
        </w:rPr>
        <w:t xml:space="preserve"> </w:t>
      </w:r>
      <w:r>
        <w:rPr>
          <w:rFonts w:hint="cs"/>
          <w:rtl/>
          <w:lang w:eastAsia="he-IL"/>
        </w:rPr>
        <w:t>מה פתאום?</w:t>
      </w:r>
    </w:p>
    <w:p w:rsidR="00FE7EA5" w:rsidRDefault="00FE7EA5" w:rsidP="006366D5">
      <w:pPr>
        <w:rPr>
          <w:rtl/>
          <w:lang w:eastAsia="he-IL"/>
        </w:rPr>
      </w:pPr>
    </w:p>
    <w:p w:rsidR="00FE7EA5" w:rsidRDefault="00FE7EA5" w:rsidP="006366D5">
      <w:pPr>
        <w:pStyle w:val="af6"/>
        <w:rPr>
          <w:rtl/>
        </w:rPr>
      </w:pPr>
      <w:r w:rsidRPr="00051670">
        <w:rPr>
          <w:rStyle w:val="TagStyle"/>
          <w:rtl/>
        </w:rPr>
        <w:t xml:space="preserve"> &lt;&lt; יור &gt;&gt;</w:t>
      </w:r>
      <w:r w:rsidRPr="001E0C1C">
        <w:rPr>
          <w:rStyle w:val="TagStyle"/>
          <w:rtl/>
        </w:rPr>
        <w:t xml:space="preserve"> </w:t>
      </w:r>
      <w:r>
        <w:rPr>
          <w:rtl/>
        </w:rPr>
        <w:t>היו"ר אוריאל בוסו:</w:t>
      </w:r>
      <w:r w:rsidRPr="001E0C1C">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6366D5">
      <w:pPr>
        <w:rPr>
          <w:rtl/>
          <w:lang w:eastAsia="he-IL"/>
        </w:rPr>
      </w:pPr>
      <w:bookmarkStart w:id="5507" w:name="_ETM_Q17_473260"/>
      <w:bookmarkEnd w:id="5507"/>
      <w:r>
        <w:rPr>
          <w:rFonts w:hint="cs"/>
          <w:rtl/>
          <w:lang w:eastAsia="he-IL"/>
        </w:rPr>
        <w:t xml:space="preserve">לא, אני עצרתי בסגנון. דיברתי על הסגנון. </w:t>
      </w:r>
      <w:bookmarkStart w:id="5508" w:name="_ETM_Q17_476645"/>
      <w:bookmarkEnd w:id="5508"/>
      <w:r>
        <w:rPr>
          <w:rFonts w:hint="cs"/>
          <w:rtl/>
          <w:lang w:eastAsia="he-IL"/>
        </w:rPr>
        <w:t xml:space="preserve">תקפו אותו כשהוא היה פה </w:t>
      </w:r>
      <w:r w:rsidR="002563B3">
        <w:rPr>
          <w:rFonts w:hint="cs"/>
          <w:rtl/>
          <w:lang w:eastAsia="he-IL"/>
        </w:rPr>
        <w:t>– – –</w:t>
      </w:r>
    </w:p>
    <w:p w:rsidR="00FE7EA5" w:rsidRDefault="00FE7EA5" w:rsidP="006366D5">
      <w:pPr>
        <w:rPr>
          <w:rtl/>
          <w:lang w:eastAsia="he-IL"/>
        </w:rPr>
      </w:pPr>
      <w:bookmarkStart w:id="5509" w:name="_ETM_Q17_478215"/>
      <w:bookmarkStart w:id="5510" w:name="_ETM_Q17_478309"/>
      <w:bookmarkEnd w:id="5509"/>
      <w:bookmarkEnd w:id="5510"/>
    </w:p>
    <w:p w:rsidR="00FE7EA5" w:rsidRDefault="00FE7EA5" w:rsidP="006366D5">
      <w:pPr>
        <w:pStyle w:val="af5"/>
        <w:rPr>
          <w:rtl/>
        </w:rPr>
      </w:pPr>
      <w:bookmarkStart w:id="5511" w:name="ET_interruption_6361_71"/>
      <w:r w:rsidRPr="00051670">
        <w:rPr>
          <w:rStyle w:val="TagStyle"/>
          <w:rtl/>
        </w:rPr>
        <w:t xml:space="preserve"> &lt;&lt; קריאה &gt;&gt;</w:t>
      </w:r>
      <w:r w:rsidRPr="001E0C1C">
        <w:rPr>
          <w:rStyle w:val="TagStyle"/>
          <w:rtl/>
        </w:rPr>
        <w:t xml:space="preserve"> </w:t>
      </w:r>
      <w:r>
        <w:rPr>
          <w:rtl/>
        </w:rPr>
        <w:t>נאור שירי (יש עתיד):</w:t>
      </w:r>
      <w:r w:rsidRPr="001E0C1C">
        <w:rPr>
          <w:rStyle w:val="TagStyle"/>
          <w:rtl/>
        </w:rPr>
        <w:t xml:space="preserve"> </w:t>
      </w:r>
      <w:r w:rsidRPr="00051670">
        <w:rPr>
          <w:rStyle w:val="TagStyle"/>
          <w:rtl/>
        </w:rPr>
        <w:t>&lt;&lt; קריאה &gt;&gt;</w:t>
      </w:r>
      <w:r>
        <w:rPr>
          <w:rtl/>
        </w:rPr>
        <w:t xml:space="preserve">   </w:t>
      </w:r>
      <w:bookmarkEnd w:id="5511"/>
    </w:p>
    <w:p w:rsidR="00FE7EA5" w:rsidRDefault="00FE7EA5" w:rsidP="00B658A8">
      <w:pPr>
        <w:rPr>
          <w:rtl/>
          <w:lang w:eastAsia="he-IL"/>
        </w:rPr>
      </w:pPr>
    </w:p>
    <w:p w:rsidR="00FE7EA5" w:rsidRDefault="00FE7EA5" w:rsidP="006366D5">
      <w:pPr>
        <w:rPr>
          <w:rtl/>
          <w:lang w:eastAsia="he-IL"/>
        </w:rPr>
      </w:pPr>
      <w:bookmarkStart w:id="5512" w:name="_ETM_Q17_480189"/>
      <w:bookmarkStart w:id="5513" w:name="_ETM_Q17_480290"/>
      <w:bookmarkEnd w:id="5512"/>
      <w:bookmarkEnd w:id="5513"/>
      <w:r>
        <w:rPr>
          <w:rFonts w:hint="cs"/>
          <w:rtl/>
          <w:lang w:eastAsia="he-IL"/>
        </w:rPr>
        <w:t xml:space="preserve">תלמד את </w:t>
      </w:r>
      <w:bookmarkStart w:id="5514" w:name="_ETM_Q17_482190"/>
      <w:bookmarkEnd w:id="5514"/>
      <w:r>
        <w:rPr>
          <w:rFonts w:hint="cs"/>
          <w:rtl/>
          <w:lang w:eastAsia="he-IL"/>
        </w:rPr>
        <w:t xml:space="preserve">הסגנון מעמיחי אליהו </w:t>
      </w:r>
      <w:r w:rsidR="002563B3">
        <w:rPr>
          <w:rFonts w:hint="cs"/>
          <w:rtl/>
          <w:lang w:eastAsia="he-IL"/>
        </w:rPr>
        <w:t>– – –</w:t>
      </w:r>
    </w:p>
    <w:p w:rsidR="00FE7EA5" w:rsidRDefault="00FE7EA5" w:rsidP="006366D5">
      <w:pPr>
        <w:rPr>
          <w:rtl/>
          <w:lang w:eastAsia="he-IL"/>
        </w:rPr>
      </w:pPr>
      <w:bookmarkStart w:id="5515" w:name="_ETM_Q17_486346"/>
      <w:bookmarkStart w:id="5516" w:name="_ETM_Q17_486443"/>
      <w:bookmarkEnd w:id="5515"/>
      <w:bookmarkEnd w:id="5516"/>
    </w:p>
    <w:p w:rsidR="00FE7EA5" w:rsidRDefault="00FE7EA5" w:rsidP="006366D5">
      <w:pPr>
        <w:pStyle w:val="af6"/>
        <w:rPr>
          <w:rtl/>
        </w:rPr>
      </w:pPr>
      <w:r w:rsidRPr="00051670">
        <w:rPr>
          <w:rStyle w:val="TagStyle"/>
          <w:rtl/>
        </w:rPr>
        <w:t xml:space="preserve"> &lt;&lt; יור &gt;&gt;</w:t>
      </w:r>
      <w:r w:rsidRPr="001E0C1C">
        <w:rPr>
          <w:rStyle w:val="TagStyle"/>
          <w:rtl/>
        </w:rPr>
        <w:t xml:space="preserve"> </w:t>
      </w:r>
      <w:r>
        <w:rPr>
          <w:rtl/>
        </w:rPr>
        <w:t>היו"ר אוריאל בוסו:</w:t>
      </w:r>
      <w:r w:rsidRPr="001E0C1C">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6366D5">
      <w:pPr>
        <w:rPr>
          <w:rtl/>
          <w:lang w:eastAsia="he-IL"/>
        </w:rPr>
      </w:pPr>
      <w:r>
        <w:rPr>
          <w:rFonts w:hint="cs"/>
          <w:rtl/>
          <w:lang w:eastAsia="he-IL"/>
        </w:rPr>
        <w:t>טוב, תודה.</w:t>
      </w:r>
    </w:p>
    <w:p w:rsidR="00FE7EA5" w:rsidRDefault="00FE7EA5" w:rsidP="006366D5">
      <w:pPr>
        <w:rPr>
          <w:rtl/>
          <w:lang w:eastAsia="he-IL"/>
        </w:rPr>
      </w:pPr>
      <w:bookmarkStart w:id="5517" w:name="_ETM_Q17_481326"/>
      <w:bookmarkStart w:id="5518" w:name="_ETM_Q17_481416"/>
      <w:bookmarkEnd w:id="5517"/>
      <w:bookmarkEnd w:id="5518"/>
    </w:p>
    <w:p w:rsidR="00FE7EA5" w:rsidRDefault="00FE7EA5" w:rsidP="006366D5">
      <w:pPr>
        <w:pStyle w:val="af5"/>
        <w:rPr>
          <w:rtl/>
        </w:rPr>
      </w:pPr>
      <w:bookmarkStart w:id="5519" w:name="ET_interruption_קריאות_74"/>
      <w:r w:rsidRPr="00051670">
        <w:rPr>
          <w:rStyle w:val="TagStyle"/>
          <w:rtl/>
        </w:rPr>
        <w:t xml:space="preserve"> &lt;&lt; קריאה &gt;&gt;</w:t>
      </w:r>
      <w:r w:rsidRPr="001E0C1C">
        <w:rPr>
          <w:rStyle w:val="TagStyle"/>
          <w:rtl/>
        </w:rPr>
        <w:t xml:space="preserve"> </w:t>
      </w:r>
      <w:r>
        <w:rPr>
          <w:rtl/>
        </w:rPr>
        <w:t>קריאות:</w:t>
      </w:r>
      <w:r w:rsidRPr="001E0C1C">
        <w:rPr>
          <w:rStyle w:val="TagStyle"/>
          <w:rtl/>
        </w:rPr>
        <w:t xml:space="preserve"> </w:t>
      </w:r>
      <w:r w:rsidRPr="00051670">
        <w:rPr>
          <w:rStyle w:val="TagStyle"/>
          <w:rtl/>
        </w:rPr>
        <w:t>&lt;&lt; קריאה &gt;&gt;</w:t>
      </w:r>
      <w:r>
        <w:rPr>
          <w:rtl/>
        </w:rPr>
        <w:t xml:space="preserve">   </w:t>
      </w:r>
      <w:bookmarkEnd w:id="5519"/>
    </w:p>
    <w:p w:rsidR="00FE7EA5" w:rsidRDefault="00FE7EA5" w:rsidP="00B658A8">
      <w:pPr>
        <w:rPr>
          <w:rtl/>
          <w:lang w:eastAsia="he-IL"/>
        </w:rPr>
      </w:pPr>
    </w:p>
    <w:p w:rsidR="00FE7EA5" w:rsidRDefault="002563B3" w:rsidP="006366D5">
      <w:pPr>
        <w:rPr>
          <w:lang w:eastAsia="he-IL"/>
        </w:rPr>
      </w:pPr>
      <w:bookmarkStart w:id="5520" w:name="_ETM_Q17_484389"/>
      <w:bookmarkStart w:id="5521" w:name="_ETM_Q17_484781"/>
      <w:bookmarkEnd w:id="5520"/>
      <w:bookmarkEnd w:id="5521"/>
      <w:r>
        <w:rPr>
          <w:rFonts w:hint="cs"/>
          <w:rtl/>
          <w:lang w:eastAsia="he-IL"/>
        </w:rPr>
        <w:t>– – –</w:t>
      </w:r>
    </w:p>
    <w:p w:rsidR="00FE7EA5" w:rsidRDefault="00FE7EA5" w:rsidP="006366D5">
      <w:pPr>
        <w:pStyle w:val="afe"/>
        <w:ind w:left="1080" w:firstLine="0"/>
        <w:rPr>
          <w:rtl/>
          <w:lang w:eastAsia="he-IL"/>
        </w:rPr>
      </w:pPr>
      <w:bookmarkStart w:id="5522" w:name="_ETM_Q17_485582"/>
      <w:bookmarkStart w:id="5523" w:name="_ETM_Q17_485672"/>
      <w:bookmarkEnd w:id="5522"/>
      <w:bookmarkEnd w:id="5523"/>
    </w:p>
    <w:p w:rsidR="00FE7EA5" w:rsidRDefault="00FE7EA5" w:rsidP="006366D5">
      <w:pPr>
        <w:pStyle w:val="af6"/>
        <w:rPr>
          <w:rtl/>
        </w:rPr>
      </w:pPr>
      <w:bookmarkStart w:id="5524" w:name="ET_yor_6488_75"/>
      <w:r w:rsidRPr="00051670">
        <w:rPr>
          <w:rStyle w:val="TagStyle"/>
          <w:rtl/>
        </w:rPr>
        <w:t xml:space="preserve"> &lt;&lt; יור &gt;&gt;</w:t>
      </w:r>
      <w:r w:rsidRPr="001E0C1C">
        <w:rPr>
          <w:rStyle w:val="TagStyle"/>
          <w:rtl/>
        </w:rPr>
        <w:t xml:space="preserve"> </w:t>
      </w:r>
      <w:r>
        <w:rPr>
          <w:rtl/>
        </w:rPr>
        <w:t>היו"ר אוריאל בוסו:</w:t>
      </w:r>
      <w:r w:rsidRPr="001E0C1C">
        <w:rPr>
          <w:rStyle w:val="TagStyle"/>
          <w:rtl/>
        </w:rPr>
        <w:t xml:space="preserve"> </w:t>
      </w:r>
      <w:r w:rsidRPr="00051670">
        <w:rPr>
          <w:rStyle w:val="TagStyle"/>
          <w:rtl/>
        </w:rPr>
        <w:t>&lt;&lt; יור &gt;&gt;</w:t>
      </w:r>
      <w:r>
        <w:rPr>
          <w:rtl/>
        </w:rPr>
        <w:t xml:space="preserve">   </w:t>
      </w:r>
      <w:bookmarkEnd w:id="5524"/>
    </w:p>
    <w:p w:rsidR="00FE7EA5" w:rsidRDefault="00FE7EA5" w:rsidP="00B658A8">
      <w:pPr>
        <w:rPr>
          <w:rtl/>
          <w:lang w:eastAsia="he-IL"/>
        </w:rPr>
      </w:pPr>
    </w:p>
    <w:p w:rsidR="00FE7EA5" w:rsidRPr="001E0C1C" w:rsidRDefault="00FE7EA5" w:rsidP="006366D5">
      <w:pPr>
        <w:rPr>
          <w:rtl/>
          <w:lang w:eastAsia="he-IL"/>
        </w:rPr>
      </w:pPr>
      <w:bookmarkStart w:id="5525" w:name="_ETM_Q17_482943"/>
      <w:bookmarkEnd w:id="5525"/>
      <w:r>
        <w:rPr>
          <w:rFonts w:hint="cs"/>
          <w:rtl/>
          <w:lang w:eastAsia="he-IL"/>
        </w:rPr>
        <w:t>ששש. סימון. זהו, תודה.</w:t>
      </w:r>
    </w:p>
    <w:p w:rsidR="00FE7EA5" w:rsidRDefault="00FE7EA5" w:rsidP="006366D5">
      <w:pPr>
        <w:rPr>
          <w:rtl/>
          <w:lang w:eastAsia="he-IL"/>
        </w:rPr>
      </w:pPr>
      <w:bookmarkStart w:id="5526" w:name="_ETM_Q17_484689"/>
      <w:bookmarkStart w:id="5527" w:name="_ETM_Q17_484774"/>
      <w:bookmarkStart w:id="5528" w:name="_ETM_Q17_484848"/>
      <w:bookmarkStart w:id="5529" w:name="_ETM_Q17_484942"/>
      <w:bookmarkEnd w:id="5526"/>
      <w:bookmarkEnd w:id="5527"/>
      <w:bookmarkEnd w:id="5528"/>
      <w:bookmarkEnd w:id="5529"/>
    </w:p>
    <w:p w:rsidR="00FE7EA5" w:rsidRDefault="00FE7EA5" w:rsidP="006366D5">
      <w:pPr>
        <w:pStyle w:val="af5"/>
        <w:rPr>
          <w:rtl/>
        </w:rPr>
      </w:pPr>
      <w:bookmarkStart w:id="5530" w:name="ET_interruption_5084_73"/>
      <w:r w:rsidRPr="00051670">
        <w:rPr>
          <w:rStyle w:val="TagStyle"/>
          <w:rtl/>
        </w:rPr>
        <w:t xml:space="preserve"> &lt;&lt; קריאה &gt;&gt;</w:t>
      </w:r>
      <w:r w:rsidRPr="001E0C1C">
        <w:rPr>
          <w:rStyle w:val="TagStyle"/>
          <w:rtl/>
        </w:rPr>
        <w:t xml:space="preserve"> </w:t>
      </w:r>
      <w:r>
        <w:rPr>
          <w:rtl/>
        </w:rPr>
        <w:t>מיקי לוי (יש עתיד):</w:t>
      </w:r>
      <w:r w:rsidRPr="001E0C1C">
        <w:rPr>
          <w:rStyle w:val="TagStyle"/>
          <w:rtl/>
        </w:rPr>
        <w:t xml:space="preserve"> </w:t>
      </w:r>
      <w:r w:rsidRPr="00051670">
        <w:rPr>
          <w:rStyle w:val="TagStyle"/>
          <w:rtl/>
        </w:rPr>
        <w:t>&lt;&lt; קריאה &gt;&gt;</w:t>
      </w:r>
      <w:r>
        <w:rPr>
          <w:rtl/>
        </w:rPr>
        <w:t xml:space="preserve">   </w:t>
      </w:r>
      <w:bookmarkEnd w:id="5530"/>
    </w:p>
    <w:p w:rsidR="00FE7EA5" w:rsidRDefault="00FE7EA5" w:rsidP="00B658A8">
      <w:pPr>
        <w:rPr>
          <w:rtl/>
          <w:lang w:eastAsia="he-IL"/>
        </w:rPr>
      </w:pPr>
    </w:p>
    <w:p w:rsidR="00FE7EA5" w:rsidRPr="001E0C1C" w:rsidRDefault="00FE7EA5" w:rsidP="006366D5">
      <w:pPr>
        <w:rPr>
          <w:rtl/>
          <w:lang w:eastAsia="he-IL"/>
        </w:rPr>
      </w:pPr>
      <w:bookmarkStart w:id="5531" w:name="_ETM_Q17_482782"/>
      <w:bookmarkEnd w:id="5531"/>
      <w:r>
        <w:rPr>
          <w:rFonts w:hint="cs"/>
          <w:rtl/>
          <w:lang w:eastAsia="he-IL"/>
        </w:rPr>
        <w:t>הוא לא מאמין</w:t>
      </w:r>
      <w:bookmarkStart w:id="5532" w:name="_ETM_Q17_485867"/>
      <w:bookmarkEnd w:id="5532"/>
      <w:r>
        <w:rPr>
          <w:rFonts w:hint="cs"/>
          <w:rtl/>
          <w:lang w:eastAsia="he-IL"/>
        </w:rPr>
        <w:t xml:space="preserve"> שבן </w:t>
      </w:r>
      <w:proofErr w:type="spellStart"/>
      <w:r>
        <w:rPr>
          <w:rFonts w:hint="cs"/>
          <w:rtl/>
          <w:lang w:eastAsia="he-IL"/>
        </w:rPr>
        <w:t>אוליאל</w:t>
      </w:r>
      <w:proofErr w:type="spellEnd"/>
      <w:r>
        <w:rPr>
          <w:rFonts w:hint="cs"/>
          <w:rtl/>
          <w:lang w:eastAsia="he-IL"/>
        </w:rPr>
        <w:t xml:space="preserve"> רצח.</w:t>
      </w:r>
    </w:p>
    <w:p w:rsidR="00FE7EA5" w:rsidRDefault="00FE7EA5" w:rsidP="006366D5">
      <w:pPr>
        <w:rPr>
          <w:rtl/>
          <w:lang w:eastAsia="he-IL"/>
        </w:rPr>
      </w:pPr>
      <w:bookmarkStart w:id="5533" w:name="_ETM_Q17_476994"/>
      <w:bookmarkEnd w:id="5533"/>
    </w:p>
    <w:p w:rsidR="00FE7EA5" w:rsidRDefault="00FE7EA5" w:rsidP="006366D5">
      <w:pPr>
        <w:pStyle w:val="af5"/>
        <w:rPr>
          <w:rtl/>
        </w:rPr>
      </w:pPr>
      <w:bookmarkStart w:id="5534" w:name="ET_interruption_6361_76"/>
      <w:r w:rsidRPr="00051670">
        <w:rPr>
          <w:rStyle w:val="TagStyle"/>
          <w:rtl/>
        </w:rPr>
        <w:t xml:space="preserve"> &lt;&lt; קריאה &gt;&gt;</w:t>
      </w:r>
      <w:r w:rsidRPr="001E0C1C">
        <w:rPr>
          <w:rStyle w:val="TagStyle"/>
          <w:rtl/>
        </w:rPr>
        <w:t xml:space="preserve"> </w:t>
      </w:r>
      <w:r>
        <w:rPr>
          <w:rtl/>
        </w:rPr>
        <w:t>נאור שירי (יש עתיד):</w:t>
      </w:r>
      <w:r w:rsidRPr="001E0C1C">
        <w:rPr>
          <w:rStyle w:val="TagStyle"/>
          <w:rtl/>
        </w:rPr>
        <w:t xml:space="preserve"> </w:t>
      </w:r>
      <w:r w:rsidRPr="00051670">
        <w:rPr>
          <w:rStyle w:val="TagStyle"/>
          <w:rtl/>
        </w:rPr>
        <w:t>&lt;&lt; קריאה &gt;&gt;</w:t>
      </w:r>
      <w:r>
        <w:rPr>
          <w:rtl/>
        </w:rPr>
        <w:t xml:space="preserve">   </w:t>
      </w:r>
      <w:bookmarkEnd w:id="5534"/>
    </w:p>
    <w:p w:rsidR="00FE7EA5" w:rsidRDefault="00FE7EA5" w:rsidP="00B658A8">
      <w:pPr>
        <w:rPr>
          <w:rtl/>
          <w:lang w:eastAsia="he-IL"/>
        </w:rPr>
      </w:pPr>
    </w:p>
    <w:p w:rsidR="00FE7EA5" w:rsidRDefault="002563B3" w:rsidP="006366D5">
      <w:pPr>
        <w:rPr>
          <w:lang w:eastAsia="he-IL"/>
        </w:rPr>
      </w:pPr>
      <w:bookmarkStart w:id="5535" w:name="_ETM_Q17_490546"/>
      <w:bookmarkEnd w:id="5535"/>
      <w:r>
        <w:rPr>
          <w:rFonts w:hint="cs"/>
          <w:rtl/>
          <w:lang w:eastAsia="he-IL"/>
        </w:rPr>
        <w:t>– – –</w:t>
      </w:r>
      <w:r w:rsidR="00FE7EA5">
        <w:rPr>
          <w:rFonts w:hint="cs"/>
          <w:rtl/>
          <w:lang w:eastAsia="he-IL"/>
        </w:rPr>
        <w:t xml:space="preserve"> בנימין נתניהו ועדה חדשה </w:t>
      </w:r>
      <w:bookmarkStart w:id="5536" w:name="_ETM_Q17_492002"/>
      <w:bookmarkEnd w:id="5536"/>
      <w:r w:rsidR="00FE7EA5">
        <w:rPr>
          <w:rFonts w:hint="cs"/>
          <w:rtl/>
          <w:lang w:eastAsia="he-IL"/>
        </w:rPr>
        <w:t xml:space="preserve">בכנסת להלכות </w:t>
      </w:r>
      <w:proofErr w:type="spellStart"/>
      <w:r w:rsidR="00FE7EA5">
        <w:rPr>
          <w:rFonts w:hint="cs"/>
          <w:rtl/>
          <w:lang w:eastAsia="he-IL"/>
        </w:rPr>
        <w:t>ונימוסין</w:t>
      </w:r>
      <w:proofErr w:type="spellEnd"/>
      <w:r w:rsidR="00FE7EA5">
        <w:rPr>
          <w:rFonts w:hint="cs"/>
          <w:rtl/>
          <w:lang w:eastAsia="he-IL"/>
        </w:rPr>
        <w:t>.</w:t>
      </w:r>
    </w:p>
    <w:p w:rsidR="00FE7EA5" w:rsidRDefault="00FE7EA5" w:rsidP="006366D5">
      <w:pPr>
        <w:rPr>
          <w:rtl/>
          <w:lang w:eastAsia="he-IL"/>
        </w:rPr>
      </w:pPr>
      <w:bookmarkStart w:id="5537" w:name="_ETM_Q17_492786"/>
      <w:bookmarkStart w:id="5538" w:name="_ETM_Q17_492903"/>
      <w:bookmarkEnd w:id="5537"/>
      <w:bookmarkEnd w:id="5538"/>
    </w:p>
    <w:p w:rsidR="00FE7EA5" w:rsidRDefault="00FE7EA5" w:rsidP="006366D5">
      <w:pPr>
        <w:pStyle w:val="af5"/>
        <w:rPr>
          <w:rtl/>
        </w:rPr>
      </w:pPr>
      <w:bookmarkStart w:id="5539" w:name="_ETM_Q17_495970"/>
      <w:bookmarkStart w:id="5540" w:name="_ETM_Q17_496078"/>
      <w:bookmarkStart w:id="5541" w:name="ET_interruption_6345_120"/>
      <w:bookmarkEnd w:id="5539"/>
      <w:bookmarkEnd w:id="5540"/>
      <w:r w:rsidRPr="00051670">
        <w:rPr>
          <w:rStyle w:val="TagStyle"/>
          <w:rtl/>
        </w:rPr>
        <w:t>&lt;&lt; קריאה &gt;&gt;</w:t>
      </w:r>
      <w:r w:rsidRPr="00A00981">
        <w:rPr>
          <w:rStyle w:val="TagStyle"/>
          <w:rtl/>
        </w:rPr>
        <w:t xml:space="preserve"> </w:t>
      </w:r>
      <w:r>
        <w:rPr>
          <w:rtl/>
        </w:rPr>
        <w:t>טלי גוטליב (הליכוד):</w:t>
      </w:r>
      <w:r w:rsidRPr="00A00981">
        <w:rPr>
          <w:rStyle w:val="TagStyle"/>
          <w:rtl/>
        </w:rPr>
        <w:t xml:space="preserve"> </w:t>
      </w:r>
      <w:r w:rsidRPr="00051670">
        <w:rPr>
          <w:rStyle w:val="TagStyle"/>
          <w:rtl/>
        </w:rPr>
        <w:t>&lt;&lt; קריאה &gt;&gt;</w:t>
      </w:r>
      <w:bookmarkEnd w:id="5541"/>
      <w:r>
        <w:rPr>
          <w:rtl/>
        </w:rPr>
        <w:t xml:space="preserve">   </w:t>
      </w:r>
    </w:p>
    <w:p w:rsidR="00FE7EA5" w:rsidRDefault="00FE7EA5" w:rsidP="00B658A8">
      <w:pPr>
        <w:rPr>
          <w:rtl/>
          <w:lang w:eastAsia="he-IL"/>
        </w:rPr>
      </w:pPr>
    </w:p>
    <w:p w:rsidR="00FE7EA5" w:rsidRDefault="002563B3" w:rsidP="006366D5">
      <w:pPr>
        <w:rPr>
          <w:lang w:eastAsia="he-IL"/>
        </w:rPr>
      </w:pPr>
      <w:r>
        <w:rPr>
          <w:rFonts w:hint="cs"/>
          <w:rtl/>
          <w:lang w:eastAsia="he-IL"/>
        </w:rPr>
        <w:t>– – –</w:t>
      </w:r>
    </w:p>
    <w:p w:rsidR="00FE7EA5" w:rsidRDefault="00FE7EA5" w:rsidP="006366D5">
      <w:pPr>
        <w:rPr>
          <w:rtl/>
          <w:lang w:eastAsia="he-IL"/>
        </w:rPr>
      </w:pPr>
      <w:bookmarkStart w:id="5542" w:name="_ETM_Q17_498674"/>
      <w:bookmarkStart w:id="5543" w:name="_ETM_Q17_498793"/>
      <w:bookmarkEnd w:id="5542"/>
      <w:bookmarkEnd w:id="5543"/>
    </w:p>
    <w:p w:rsidR="00FE7EA5" w:rsidRDefault="00FE7EA5" w:rsidP="006366D5">
      <w:pPr>
        <w:pStyle w:val="af6"/>
        <w:rPr>
          <w:rtl/>
        </w:rPr>
      </w:pPr>
      <w:bookmarkStart w:id="5544" w:name="ET_yor_6488_77"/>
      <w:r w:rsidRPr="00051670">
        <w:rPr>
          <w:rStyle w:val="TagStyle"/>
          <w:rtl/>
        </w:rPr>
        <w:t xml:space="preserve"> &lt;&lt; יור &gt;&gt;</w:t>
      </w:r>
      <w:r w:rsidRPr="001E0C1C">
        <w:rPr>
          <w:rStyle w:val="TagStyle"/>
          <w:rtl/>
        </w:rPr>
        <w:t xml:space="preserve"> </w:t>
      </w:r>
      <w:r>
        <w:rPr>
          <w:rtl/>
        </w:rPr>
        <w:t>היו"ר אוריאל בוסו:</w:t>
      </w:r>
      <w:r w:rsidRPr="001E0C1C">
        <w:rPr>
          <w:rStyle w:val="TagStyle"/>
          <w:rtl/>
        </w:rPr>
        <w:t xml:space="preserve"> </w:t>
      </w:r>
      <w:r w:rsidRPr="00051670">
        <w:rPr>
          <w:rStyle w:val="TagStyle"/>
          <w:rtl/>
        </w:rPr>
        <w:t>&lt;&lt; יור &gt;&gt;</w:t>
      </w:r>
      <w:r>
        <w:rPr>
          <w:rtl/>
        </w:rPr>
        <w:t xml:space="preserve">   </w:t>
      </w:r>
      <w:bookmarkEnd w:id="5544"/>
    </w:p>
    <w:p w:rsidR="00FE7EA5" w:rsidRDefault="00FE7EA5" w:rsidP="00B658A8">
      <w:pPr>
        <w:rPr>
          <w:rtl/>
          <w:lang w:eastAsia="he-IL"/>
        </w:rPr>
      </w:pPr>
    </w:p>
    <w:p w:rsidR="00FE7EA5" w:rsidRDefault="00FE7EA5" w:rsidP="006366D5">
      <w:pPr>
        <w:rPr>
          <w:rtl/>
          <w:lang w:eastAsia="he-IL"/>
        </w:rPr>
      </w:pPr>
      <w:bookmarkStart w:id="5545" w:name="_ETM_Q17_495756"/>
      <w:bookmarkEnd w:id="5545"/>
      <w:r>
        <w:rPr>
          <w:rFonts w:hint="cs"/>
          <w:rtl/>
          <w:lang w:eastAsia="he-IL"/>
        </w:rPr>
        <w:t xml:space="preserve">הגעת פורה </w:t>
      </w:r>
      <w:r w:rsidR="002563B3">
        <w:rPr>
          <w:rFonts w:hint="cs"/>
          <w:rtl/>
          <w:lang w:eastAsia="he-IL"/>
        </w:rPr>
        <w:t>– – –</w:t>
      </w:r>
      <w:r>
        <w:rPr>
          <w:rFonts w:hint="cs"/>
          <w:rtl/>
          <w:lang w:eastAsia="he-IL"/>
        </w:rPr>
        <w:t xml:space="preserve"> אחרי הפגרה.</w:t>
      </w:r>
    </w:p>
    <w:p w:rsidR="00FE7EA5" w:rsidRDefault="00FE7EA5" w:rsidP="006366D5">
      <w:pPr>
        <w:rPr>
          <w:rtl/>
          <w:lang w:eastAsia="he-IL"/>
        </w:rPr>
      </w:pPr>
      <w:bookmarkStart w:id="5546" w:name="_ETM_Q17_497324"/>
      <w:bookmarkStart w:id="5547" w:name="_ETM_Q17_497426"/>
      <w:bookmarkStart w:id="5548" w:name="_ETM_Q17_497596"/>
      <w:bookmarkStart w:id="5549" w:name="_ETM_Q17_497743"/>
      <w:bookmarkEnd w:id="5546"/>
      <w:bookmarkEnd w:id="5547"/>
      <w:bookmarkEnd w:id="5548"/>
      <w:bookmarkEnd w:id="5549"/>
    </w:p>
    <w:p w:rsidR="00FE7EA5" w:rsidRDefault="00FE7EA5" w:rsidP="006366D5">
      <w:pPr>
        <w:pStyle w:val="af5"/>
        <w:rPr>
          <w:rtl/>
        </w:rPr>
      </w:pPr>
      <w:bookmarkStart w:id="5550" w:name="ET_interruption_6361_78"/>
      <w:r w:rsidRPr="00051670">
        <w:rPr>
          <w:rStyle w:val="TagStyle"/>
          <w:rtl/>
        </w:rPr>
        <w:t xml:space="preserve"> &lt;&lt; קריאה &gt;&gt;</w:t>
      </w:r>
      <w:r w:rsidRPr="001E0C1C">
        <w:rPr>
          <w:rStyle w:val="TagStyle"/>
          <w:rtl/>
        </w:rPr>
        <w:t xml:space="preserve"> </w:t>
      </w:r>
      <w:r>
        <w:rPr>
          <w:rtl/>
        </w:rPr>
        <w:t>נאור שירי (יש עתיד):</w:t>
      </w:r>
      <w:r w:rsidRPr="001E0C1C">
        <w:rPr>
          <w:rStyle w:val="TagStyle"/>
          <w:rtl/>
        </w:rPr>
        <w:t xml:space="preserve"> </w:t>
      </w:r>
      <w:r w:rsidRPr="00051670">
        <w:rPr>
          <w:rStyle w:val="TagStyle"/>
          <w:rtl/>
        </w:rPr>
        <w:t>&lt;&lt; קריאה &gt;&gt;</w:t>
      </w:r>
      <w:r>
        <w:rPr>
          <w:rtl/>
        </w:rPr>
        <w:t xml:space="preserve">   </w:t>
      </w:r>
      <w:bookmarkEnd w:id="5550"/>
    </w:p>
    <w:p w:rsidR="00FE7EA5" w:rsidRDefault="00FE7EA5" w:rsidP="00B658A8">
      <w:pPr>
        <w:rPr>
          <w:rtl/>
          <w:lang w:eastAsia="he-IL"/>
        </w:rPr>
      </w:pPr>
    </w:p>
    <w:p w:rsidR="00FE7EA5" w:rsidRDefault="00FE7EA5" w:rsidP="006366D5">
      <w:pPr>
        <w:rPr>
          <w:rtl/>
          <w:lang w:eastAsia="he-IL"/>
        </w:rPr>
      </w:pPr>
      <w:bookmarkStart w:id="5551" w:name="_ETM_Q17_495578"/>
      <w:bookmarkEnd w:id="5551"/>
      <w:r>
        <w:rPr>
          <w:rFonts w:hint="cs"/>
          <w:rtl/>
          <w:lang w:eastAsia="he-IL"/>
        </w:rPr>
        <w:t>אביא לכם מראה.</w:t>
      </w:r>
      <w:bookmarkStart w:id="5552" w:name="_ETM_Q17_495913"/>
      <w:bookmarkEnd w:id="5552"/>
      <w:r>
        <w:rPr>
          <w:rFonts w:hint="cs"/>
          <w:rtl/>
          <w:lang w:eastAsia="he-IL"/>
        </w:rPr>
        <w:t xml:space="preserve"> אני אומר לכם.</w:t>
      </w:r>
      <w:bookmarkStart w:id="5553" w:name="_ETM_Q17_498904"/>
      <w:bookmarkEnd w:id="5553"/>
    </w:p>
    <w:p w:rsidR="00FE7EA5" w:rsidRDefault="00FE7EA5" w:rsidP="006366D5">
      <w:pPr>
        <w:rPr>
          <w:rtl/>
          <w:lang w:eastAsia="he-IL"/>
        </w:rPr>
      </w:pPr>
      <w:bookmarkStart w:id="5554" w:name="_ETM_Q17_499028"/>
      <w:bookmarkEnd w:id="5554"/>
    </w:p>
    <w:p w:rsidR="00FE7EA5" w:rsidRDefault="00FE7EA5" w:rsidP="006366D5">
      <w:pPr>
        <w:pStyle w:val="a4"/>
        <w:rPr>
          <w:rtl/>
        </w:rPr>
      </w:pPr>
      <w:bookmarkStart w:id="5555" w:name="ET_speaker_5761_79"/>
      <w:r w:rsidRPr="00051670">
        <w:rPr>
          <w:rStyle w:val="TagStyle"/>
          <w:rtl/>
        </w:rPr>
        <w:t xml:space="preserve"> &lt;&lt; דובר &gt;&gt;</w:t>
      </w:r>
      <w:r w:rsidRPr="005B4D76">
        <w:rPr>
          <w:rStyle w:val="TagStyle"/>
          <w:rtl/>
        </w:rPr>
        <w:t xml:space="preserve"> </w:t>
      </w:r>
      <w:bookmarkStart w:id="5556" w:name="_Toc146043845"/>
      <w:r>
        <w:rPr>
          <w:rtl/>
        </w:rPr>
        <w:t>עאידה תומא סלימאן (חד"ש-תע"ל):</w:t>
      </w:r>
      <w:bookmarkEnd w:id="5556"/>
      <w:r w:rsidRPr="005B4D76">
        <w:rPr>
          <w:rStyle w:val="TagStyle"/>
          <w:rtl/>
        </w:rPr>
        <w:t xml:space="preserve"> </w:t>
      </w:r>
      <w:r w:rsidRPr="00051670">
        <w:rPr>
          <w:rStyle w:val="TagStyle"/>
          <w:rtl/>
        </w:rPr>
        <w:t>&lt;&lt; דובר &gt;&gt;</w:t>
      </w:r>
      <w:r>
        <w:rPr>
          <w:rtl/>
        </w:rPr>
        <w:t xml:space="preserve">   </w:t>
      </w:r>
      <w:bookmarkEnd w:id="5555"/>
    </w:p>
    <w:p w:rsidR="00FE7EA5" w:rsidRDefault="00FE7EA5" w:rsidP="00B658A8">
      <w:pPr>
        <w:rPr>
          <w:rtl/>
          <w:lang w:eastAsia="he-IL"/>
        </w:rPr>
      </w:pPr>
    </w:p>
    <w:p w:rsidR="00FE7EA5" w:rsidRDefault="00FE7EA5" w:rsidP="006366D5">
      <w:pPr>
        <w:rPr>
          <w:rtl/>
          <w:lang w:eastAsia="he-IL"/>
        </w:rPr>
      </w:pPr>
      <w:bookmarkStart w:id="5557" w:name="_ETM_Q17_500193"/>
      <w:bookmarkEnd w:id="5557"/>
      <w:r>
        <w:rPr>
          <w:rFonts w:hint="cs"/>
          <w:rtl/>
          <w:lang w:eastAsia="he-IL"/>
        </w:rPr>
        <w:t xml:space="preserve">חברי כנסת נכבדים </w:t>
      </w:r>
      <w:r w:rsidR="002563B3">
        <w:rPr>
          <w:rFonts w:hint="cs"/>
          <w:rtl/>
          <w:lang w:eastAsia="he-IL"/>
        </w:rPr>
        <w:t>– – –</w:t>
      </w:r>
    </w:p>
    <w:p w:rsidR="00FE7EA5" w:rsidRDefault="00FE7EA5" w:rsidP="006366D5">
      <w:pPr>
        <w:rPr>
          <w:rtl/>
          <w:lang w:eastAsia="he-IL"/>
        </w:rPr>
      </w:pPr>
      <w:bookmarkStart w:id="5558" w:name="_ETM_Q17_503929"/>
      <w:bookmarkStart w:id="5559" w:name="_ETM_Q17_504016"/>
      <w:bookmarkEnd w:id="5558"/>
      <w:bookmarkEnd w:id="5559"/>
    </w:p>
    <w:p w:rsidR="00FE7EA5" w:rsidRDefault="00FE7EA5" w:rsidP="006366D5">
      <w:pPr>
        <w:pStyle w:val="af6"/>
        <w:rPr>
          <w:rtl/>
        </w:rPr>
      </w:pPr>
      <w:r w:rsidRPr="00051670">
        <w:rPr>
          <w:rStyle w:val="TagStyle"/>
          <w:rtl/>
        </w:rPr>
        <w:t xml:space="preserve"> &lt;&lt; יור &gt;&gt;</w:t>
      </w:r>
      <w:r w:rsidRPr="005B4D76">
        <w:rPr>
          <w:rStyle w:val="TagStyle"/>
          <w:rtl/>
        </w:rPr>
        <w:t xml:space="preserve"> </w:t>
      </w:r>
      <w:r>
        <w:rPr>
          <w:rtl/>
        </w:rPr>
        <w:t>היו"ר אוריאל בוסו:</w:t>
      </w:r>
      <w:r w:rsidRPr="005B4D76">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6366D5">
      <w:pPr>
        <w:rPr>
          <w:rtl/>
          <w:lang w:eastAsia="he-IL"/>
        </w:rPr>
      </w:pPr>
      <w:r>
        <w:rPr>
          <w:rFonts w:hint="cs"/>
          <w:rtl/>
          <w:lang w:eastAsia="he-IL"/>
        </w:rPr>
        <w:t>תו</w:t>
      </w:r>
      <w:bookmarkStart w:id="5560" w:name="_ETM_Q17_499805"/>
      <w:bookmarkEnd w:id="5560"/>
      <w:r>
        <w:rPr>
          <w:rFonts w:hint="cs"/>
          <w:rtl/>
          <w:lang w:eastAsia="he-IL"/>
        </w:rPr>
        <w:t>דה רבה.</w:t>
      </w:r>
      <w:bookmarkStart w:id="5561" w:name="_ETM_Q17_497815"/>
      <w:bookmarkEnd w:id="5561"/>
    </w:p>
    <w:p w:rsidR="00FE7EA5" w:rsidRDefault="00FE7EA5" w:rsidP="006366D5">
      <w:pPr>
        <w:rPr>
          <w:rtl/>
          <w:lang w:eastAsia="he-IL"/>
        </w:rPr>
      </w:pPr>
      <w:bookmarkStart w:id="5562" w:name="_ETM_Q17_497904"/>
      <w:bookmarkEnd w:id="5562"/>
    </w:p>
    <w:p w:rsidR="00FE7EA5" w:rsidRDefault="00FE7EA5" w:rsidP="006366D5">
      <w:pPr>
        <w:pStyle w:val="af5"/>
        <w:rPr>
          <w:rtl/>
        </w:rPr>
      </w:pPr>
      <w:bookmarkStart w:id="5563" w:name="_ETM_Q17_500350"/>
      <w:bookmarkStart w:id="5564" w:name="_ETM_Q17_500456"/>
      <w:bookmarkStart w:id="5565" w:name="_ETM_Q17_501614"/>
      <w:bookmarkStart w:id="5566" w:name="_ETM_Q17_501678"/>
      <w:bookmarkStart w:id="5567" w:name="ET_interruption_6345_121"/>
      <w:bookmarkEnd w:id="5563"/>
      <w:bookmarkEnd w:id="5564"/>
      <w:bookmarkEnd w:id="5565"/>
      <w:bookmarkEnd w:id="5566"/>
      <w:r w:rsidRPr="00051670">
        <w:rPr>
          <w:rStyle w:val="TagStyle"/>
          <w:rtl/>
        </w:rPr>
        <w:t>&lt;&lt; קריאה &gt;&gt;</w:t>
      </w:r>
      <w:r w:rsidRPr="00A00981">
        <w:rPr>
          <w:rStyle w:val="TagStyle"/>
          <w:rtl/>
        </w:rPr>
        <w:t xml:space="preserve"> </w:t>
      </w:r>
      <w:r>
        <w:rPr>
          <w:rFonts w:hint="cs"/>
          <w:rtl/>
        </w:rPr>
        <w:t>קריאות</w:t>
      </w:r>
      <w:r>
        <w:rPr>
          <w:rtl/>
        </w:rPr>
        <w:t>:</w:t>
      </w:r>
      <w:r w:rsidRPr="00A00981">
        <w:rPr>
          <w:rStyle w:val="TagStyle"/>
          <w:rtl/>
        </w:rPr>
        <w:t xml:space="preserve"> </w:t>
      </w:r>
      <w:r w:rsidRPr="00051670">
        <w:rPr>
          <w:rStyle w:val="TagStyle"/>
          <w:rtl/>
        </w:rPr>
        <w:t>&lt;&lt; קריאה &gt;&gt;</w:t>
      </w:r>
      <w:bookmarkEnd w:id="5567"/>
      <w:r>
        <w:rPr>
          <w:rtl/>
        </w:rPr>
        <w:t xml:space="preserve">   </w:t>
      </w:r>
    </w:p>
    <w:p w:rsidR="00FE7EA5" w:rsidRDefault="00FE7EA5" w:rsidP="00B658A8">
      <w:pPr>
        <w:rPr>
          <w:rtl/>
          <w:lang w:eastAsia="he-IL"/>
        </w:rPr>
      </w:pPr>
    </w:p>
    <w:p w:rsidR="00FE7EA5" w:rsidRDefault="002563B3" w:rsidP="006366D5">
      <w:pPr>
        <w:rPr>
          <w:lang w:eastAsia="he-IL"/>
        </w:rPr>
      </w:pPr>
      <w:r>
        <w:rPr>
          <w:rFonts w:hint="cs"/>
          <w:rtl/>
          <w:lang w:eastAsia="he-IL"/>
        </w:rPr>
        <w:t>– – –</w:t>
      </w:r>
    </w:p>
    <w:p w:rsidR="00FE7EA5" w:rsidRDefault="00FE7EA5" w:rsidP="006366D5">
      <w:pPr>
        <w:rPr>
          <w:rtl/>
          <w:lang w:eastAsia="he-IL"/>
        </w:rPr>
      </w:pPr>
      <w:bookmarkStart w:id="5568" w:name="_ETM_Q17_499569"/>
      <w:bookmarkStart w:id="5569" w:name="_ETM_Q17_499684"/>
      <w:bookmarkEnd w:id="5568"/>
      <w:bookmarkEnd w:id="5569"/>
    </w:p>
    <w:p w:rsidR="00FE7EA5" w:rsidRDefault="00FE7EA5" w:rsidP="006366D5">
      <w:pPr>
        <w:pStyle w:val="af5"/>
        <w:rPr>
          <w:rtl/>
        </w:rPr>
      </w:pPr>
      <w:bookmarkStart w:id="5570" w:name="ET_interruption_6345_82"/>
      <w:r w:rsidRPr="00051670">
        <w:rPr>
          <w:rStyle w:val="TagStyle"/>
          <w:rtl/>
        </w:rPr>
        <w:t>&lt;&lt; קריאה &gt;&gt;</w:t>
      </w:r>
      <w:r w:rsidRPr="005B4D76">
        <w:rPr>
          <w:rStyle w:val="TagStyle"/>
          <w:rtl/>
        </w:rPr>
        <w:t xml:space="preserve"> </w:t>
      </w:r>
      <w:r>
        <w:rPr>
          <w:rtl/>
        </w:rPr>
        <w:t>טלי גוטליב (הליכוד):</w:t>
      </w:r>
      <w:r w:rsidRPr="005B4D76">
        <w:rPr>
          <w:rStyle w:val="TagStyle"/>
          <w:rtl/>
        </w:rPr>
        <w:t xml:space="preserve"> </w:t>
      </w:r>
      <w:r w:rsidRPr="00051670">
        <w:rPr>
          <w:rStyle w:val="TagStyle"/>
          <w:rtl/>
        </w:rPr>
        <w:t>&lt;&lt; קריאה &gt;&gt;</w:t>
      </w:r>
      <w:r>
        <w:rPr>
          <w:rtl/>
        </w:rPr>
        <w:t xml:space="preserve">   </w:t>
      </w:r>
      <w:bookmarkEnd w:id="5570"/>
    </w:p>
    <w:p w:rsidR="00FE7EA5" w:rsidRDefault="00FE7EA5" w:rsidP="00B658A8">
      <w:pPr>
        <w:rPr>
          <w:rtl/>
          <w:lang w:eastAsia="he-IL"/>
        </w:rPr>
      </w:pPr>
    </w:p>
    <w:p w:rsidR="00FE7EA5" w:rsidRDefault="00FE7EA5" w:rsidP="006366D5">
      <w:pPr>
        <w:rPr>
          <w:rtl/>
          <w:lang w:eastAsia="he-IL"/>
        </w:rPr>
      </w:pPr>
      <w:bookmarkStart w:id="5571" w:name="_ETM_Q17_498705"/>
      <w:bookmarkEnd w:id="5571"/>
      <w:r>
        <w:rPr>
          <w:rFonts w:hint="cs"/>
          <w:rtl/>
          <w:lang w:eastAsia="he-IL"/>
        </w:rPr>
        <w:t xml:space="preserve">20 שנה. </w:t>
      </w:r>
    </w:p>
    <w:p w:rsidR="00FE7EA5" w:rsidRDefault="00FE7EA5" w:rsidP="006366D5">
      <w:pPr>
        <w:rPr>
          <w:rtl/>
          <w:lang w:eastAsia="he-IL"/>
        </w:rPr>
      </w:pPr>
      <w:bookmarkStart w:id="5572" w:name="_ETM_Q17_504505"/>
      <w:bookmarkStart w:id="5573" w:name="_ETM_Q17_504600"/>
      <w:bookmarkEnd w:id="5572"/>
      <w:bookmarkEnd w:id="5573"/>
    </w:p>
    <w:p w:rsidR="00FE7EA5" w:rsidRDefault="00FE7EA5" w:rsidP="006366D5">
      <w:pPr>
        <w:pStyle w:val="af6"/>
        <w:rPr>
          <w:rtl/>
        </w:rPr>
      </w:pPr>
      <w:r w:rsidRPr="00051670">
        <w:rPr>
          <w:rStyle w:val="TagStyle"/>
          <w:rtl/>
        </w:rPr>
        <w:t xml:space="preserve"> &lt;&lt; יור &gt;&gt;</w:t>
      </w:r>
      <w:r w:rsidRPr="005B4D76">
        <w:rPr>
          <w:rStyle w:val="TagStyle"/>
          <w:rtl/>
        </w:rPr>
        <w:t xml:space="preserve"> </w:t>
      </w:r>
      <w:r>
        <w:rPr>
          <w:rtl/>
        </w:rPr>
        <w:t>היו"ר אוריאל בוסו:</w:t>
      </w:r>
      <w:r w:rsidRPr="005B4D76">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1E5BFB">
      <w:pPr>
        <w:rPr>
          <w:rtl/>
          <w:lang w:eastAsia="he-IL"/>
        </w:rPr>
      </w:pPr>
      <w:bookmarkStart w:id="5574" w:name="_ETM_Q17_500696"/>
      <w:bookmarkEnd w:id="5574"/>
      <w:r>
        <w:rPr>
          <w:rFonts w:hint="cs"/>
          <w:rtl/>
          <w:lang w:eastAsia="he-IL"/>
        </w:rPr>
        <w:t xml:space="preserve">אבל טלי, את </w:t>
      </w:r>
      <w:bookmarkStart w:id="5575" w:name="_ETM_Q17_505287"/>
      <w:bookmarkEnd w:id="5575"/>
      <w:r>
        <w:rPr>
          <w:rFonts w:hint="cs"/>
          <w:rtl/>
          <w:lang w:eastAsia="he-IL"/>
        </w:rPr>
        <w:t xml:space="preserve">נכנסת לפה </w:t>
      </w:r>
      <w:r>
        <w:rPr>
          <w:rtl/>
          <w:lang w:eastAsia="he-IL"/>
        </w:rPr>
        <w:t>–</w:t>
      </w:r>
      <w:r>
        <w:rPr>
          <w:rFonts w:hint="cs"/>
          <w:rtl/>
          <w:lang w:eastAsia="he-IL"/>
        </w:rPr>
        <w:t xml:space="preserve"> תראי איזה שיח נהיה.</w:t>
      </w:r>
    </w:p>
    <w:p w:rsidR="00FE7EA5" w:rsidRDefault="00FE7EA5" w:rsidP="006366D5">
      <w:pPr>
        <w:rPr>
          <w:rtl/>
          <w:lang w:eastAsia="he-IL"/>
        </w:rPr>
      </w:pPr>
      <w:bookmarkStart w:id="5576" w:name="_ETM_Q17_503164"/>
      <w:bookmarkStart w:id="5577" w:name="_ETM_Q17_503267"/>
      <w:bookmarkEnd w:id="5576"/>
      <w:bookmarkEnd w:id="5577"/>
    </w:p>
    <w:p w:rsidR="00FE7EA5" w:rsidRDefault="00FE7EA5" w:rsidP="006366D5">
      <w:pPr>
        <w:pStyle w:val="af5"/>
        <w:rPr>
          <w:rtl/>
        </w:rPr>
      </w:pPr>
      <w:bookmarkStart w:id="5578" w:name="ET_interruption_6361_84"/>
      <w:r w:rsidRPr="00051670">
        <w:rPr>
          <w:rStyle w:val="TagStyle"/>
          <w:rtl/>
        </w:rPr>
        <w:t xml:space="preserve"> &lt;&lt; קריאה &gt;&gt;</w:t>
      </w:r>
      <w:r w:rsidRPr="005B4D76">
        <w:rPr>
          <w:rStyle w:val="TagStyle"/>
          <w:rtl/>
        </w:rPr>
        <w:t xml:space="preserve"> </w:t>
      </w:r>
      <w:r>
        <w:rPr>
          <w:rtl/>
        </w:rPr>
        <w:t>נאור שירי (יש עתיד):</w:t>
      </w:r>
      <w:r w:rsidRPr="005B4D76">
        <w:rPr>
          <w:rStyle w:val="TagStyle"/>
          <w:rtl/>
        </w:rPr>
        <w:t xml:space="preserve"> </w:t>
      </w:r>
      <w:r w:rsidRPr="00051670">
        <w:rPr>
          <w:rStyle w:val="TagStyle"/>
          <w:rtl/>
        </w:rPr>
        <w:t>&lt;&lt; קריאה &gt;&gt;</w:t>
      </w:r>
      <w:r>
        <w:rPr>
          <w:rtl/>
        </w:rPr>
        <w:t xml:space="preserve">   </w:t>
      </w:r>
      <w:bookmarkEnd w:id="5578"/>
    </w:p>
    <w:p w:rsidR="00FE7EA5" w:rsidRDefault="00FE7EA5" w:rsidP="00B658A8">
      <w:pPr>
        <w:rPr>
          <w:rtl/>
          <w:lang w:eastAsia="he-IL"/>
        </w:rPr>
      </w:pPr>
    </w:p>
    <w:p w:rsidR="00FE7EA5" w:rsidRDefault="00FE7EA5" w:rsidP="006366D5">
      <w:pPr>
        <w:rPr>
          <w:rtl/>
          <w:lang w:eastAsia="he-IL"/>
        </w:rPr>
      </w:pPr>
      <w:bookmarkStart w:id="5579" w:name="_ETM_Q17_506172"/>
      <w:bookmarkEnd w:id="5579"/>
      <w:r>
        <w:rPr>
          <w:rFonts w:hint="cs"/>
          <w:rtl/>
          <w:lang w:eastAsia="he-IL"/>
        </w:rPr>
        <w:t>שנייה, תהיי בנתיב, טלי.</w:t>
      </w:r>
    </w:p>
    <w:p w:rsidR="00FE7EA5" w:rsidRDefault="00FE7EA5" w:rsidP="006366D5">
      <w:pPr>
        <w:rPr>
          <w:rtl/>
          <w:lang w:eastAsia="he-IL"/>
        </w:rPr>
      </w:pPr>
    </w:p>
    <w:p w:rsidR="00FE7EA5" w:rsidRDefault="00FE7EA5" w:rsidP="006366D5">
      <w:pPr>
        <w:pStyle w:val="af6"/>
        <w:rPr>
          <w:rtl/>
        </w:rPr>
      </w:pPr>
      <w:bookmarkStart w:id="5580" w:name="ET_yor_6488_86"/>
      <w:r w:rsidRPr="00051670">
        <w:rPr>
          <w:rStyle w:val="TagStyle"/>
          <w:rtl/>
        </w:rPr>
        <w:t xml:space="preserve"> &lt;&lt; יור &gt;&gt;</w:t>
      </w:r>
      <w:r w:rsidRPr="005B4D76">
        <w:rPr>
          <w:rStyle w:val="TagStyle"/>
          <w:rtl/>
        </w:rPr>
        <w:t xml:space="preserve"> </w:t>
      </w:r>
      <w:r>
        <w:rPr>
          <w:rtl/>
        </w:rPr>
        <w:t>היו"ר אוריאל בוסו:</w:t>
      </w:r>
      <w:r w:rsidRPr="005B4D76">
        <w:rPr>
          <w:rStyle w:val="TagStyle"/>
          <w:rtl/>
        </w:rPr>
        <w:t xml:space="preserve"> </w:t>
      </w:r>
      <w:r w:rsidRPr="00051670">
        <w:rPr>
          <w:rStyle w:val="TagStyle"/>
          <w:rtl/>
        </w:rPr>
        <w:t>&lt;&lt; יור &gt;&gt;</w:t>
      </w:r>
      <w:r>
        <w:rPr>
          <w:rtl/>
        </w:rPr>
        <w:t xml:space="preserve">   </w:t>
      </w:r>
      <w:bookmarkEnd w:id="5580"/>
    </w:p>
    <w:p w:rsidR="00FE7EA5" w:rsidRDefault="00FE7EA5" w:rsidP="00B658A8">
      <w:pPr>
        <w:rPr>
          <w:rtl/>
          <w:lang w:eastAsia="he-IL"/>
        </w:rPr>
      </w:pPr>
    </w:p>
    <w:p w:rsidR="00FE7EA5" w:rsidRDefault="00FE7EA5" w:rsidP="006366D5">
      <w:pPr>
        <w:rPr>
          <w:rtl/>
          <w:lang w:eastAsia="he-IL"/>
        </w:rPr>
      </w:pPr>
      <w:bookmarkStart w:id="5581" w:name="_ETM_Q17_509471"/>
      <w:bookmarkEnd w:id="5581"/>
      <w:r>
        <w:rPr>
          <w:rFonts w:hint="cs"/>
          <w:rtl/>
          <w:lang w:eastAsia="he-IL"/>
        </w:rPr>
        <w:t>תודה, נאור. חבר הכנסת נאור שירי, תודה.</w:t>
      </w:r>
    </w:p>
    <w:p w:rsidR="00FE7EA5" w:rsidRPr="005B4D76" w:rsidRDefault="00FE7EA5" w:rsidP="006366D5">
      <w:pPr>
        <w:rPr>
          <w:rtl/>
          <w:lang w:eastAsia="he-IL"/>
        </w:rPr>
      </w:pPr>
      <w:bookmarkStart w:id="5582" w:name="_ETM_Q17_512386"/>
      <w:bookmarkStart w:id="5583" w:name="_ETM_Q17_512499"/>
      <w:bookmarkEnd w:id="5582"/>
      <w:bookmarkEnd w:id="5583"/>
    </w:p>
    <w:p w:rsidR="00FE7EA5" w:rsidRDefault="00FE7EA5" w:rsidP="006366D5">
      <w:pPr>
        <w:pStyle w:val="af5"/>
        <w:rPr>
          <w:rtl/>
        </w:rPr>
      </w:pPr>
      <w:bookmarkStart w:id="5584" w:name="ET_interruption_5785_85"/>
      <w:r w:rsidRPr="00051670">
        <w:rPr>
          <w:rStyle w:val="TagStyle"/>
          <w:rtl/>
        </w:rPr>
        <w:t xml:space="preserve"> &lt;&lt; קריאה &gt;&gt;</w:t>
      </w:r>
      <w:r w:rsidRPr="005B4D76">
        <w:rPr>
          <w:rStyle w:val="TagStyle"/>
          <w:rtl/>
        </w:rPr>
        <w:t xml:space="preserve"> </w:t>
      </w:r>
      <w:r>
        <w:rPr>
          <w:rtl/>
        </w:rPr>
        <w:t>עופר כסיף (חד"ש-תע"ל):</w:t>
      </w:r>
      <w:r w:rsidRPr="005B4D76">
        <w:rPr>
          <w:rStyle w:val="TagStyle"/>
          <w:rtl/>
        </w:rPr>
        <w:t xml:space="preserve"> </w:t>
      </w:r>
      <w:r w:rsidRPr="00051670">
        <w:rPr>
          <w:rStyle w:val="TagStyle"/>
          <w:rtl/>
        </w:rPr>
        <w:t>&lt;&lt; קריאה &gt;&gt;</w:t>
      </w:r>
      <w:r>
        <w:rPr>
          <w:rtl/>
        </w:rPr>
        <w:t xml:space="preserve">   </w:t>
      </w:r>
      <w:bookmarkEnd w:id="5584"/>
    </w:p>
    <w:p w:rsidR="00FE7EA5" w:rsidRDefault="00FE7EA5" w:rsidP="00B658A8">
      <w:pPr>
        <w:rPr>
          <w:rtl/>
          <w:lang w:eastAsia="he-IL"/>
        </w:rPr>
      </w:pPr>
    </w:p>
    <w:p w:rsidR="00FE7EA5" w:rsidRDefault="00FE7EA5" w:rsidP="006366D5">
      <w:pPr>
        <w:rPr>
          <w:rtl/>
          <w:lang w:eastAsia="he-IL"/>
        </w:rPr>
      </w:pPr>
      <w:bookmarkStart w:id="5585" w:name="_ETM_Q17_508576"/>
      <w:bookmarkStart w:id="5586" w:name="_ETM_Q17_508479"/>
      <w:bookmarkEnd w:id="5585"/>
      <w:bookmarkEnd w:id="5586"/>
      <w:r>
        <w:rPr>
          <w:rFonts w:hint="cs"/>
          <w:rtl/>
          <w:lang w:eastAsia="he-IL"/>
        </w:rPr>
        <w:t xml:space="preserve">ואז לא </w:t>
      </w:r>
      <w:bookmarkStart w:id="5587" w:name="_ETM_Q17_508934"/>
      <w:bookmarkEnd w:id="5587"/>
      <w:r>
        <w:rPr>
          <w:rFonts w:hint="cs"/>
          <w:rtl/>
          <w:lang w:eastAsia="he-IL"/>
        </w:rPr>
        <w:t xml:space="preserve">תהיה הרשעה </w:t>
      </w:r>
      <w:r w:rsidR="002563B3">
        <w:rPr>
          <w:rFonts w:hint="cs"/>
          <w:rtl/>
          <w:lang w:eastAsia="he-IL"/>
        </w:rPr>
        <w:t>– – –</w:t>
      </w:r>
    </w:p>
    <w:p w:rsidR="00FE7EA5" w:rsidRDefault="00FE7EA5" w:rsidP="006366D5">
      <w:pPr>
        <w:rPr>
          <w:rtl/>
          <w:lang w:eastAsia="he-IL"/>
        </w:rPr>
      </w:pPr>
      <w:bookmarkStart w:id="5588" w:name="_ETM_Q17_511995"/>
      <w:bookmarkStart w:id="5589" w:name="_ETM_Q17_512110"/>
      <w:bookmarkStart w:id="5590" w:name="_ETM_Q17_513500"/>
      <w:bookmarkStart w:id="5591" w:name="_ETM_Q17_513600"/>
      <w:bookmarkEnd w:id="5588"/>
      <w:bookmarkEnd w:id="5589"/>
      <w:bookmarkEnd w:id="5590"/>
      <w:bookmarkEnd w:id="5591"/>
    </w:p>
    <w:p w:rsidR="00FE7EA5" w:rsidRDefault="00FE7EA5" w:rsidP="006366D5">
      <w:pPr>
        <w:pStyle w:val="-"/>
        <w:rPr>
          <w:rtl/>
        </w:rPr>
      </w:pPr>
      <w:bookmarkStart w:id="5592" w:name="ET_speakercontinue_5761_87"/>
      <w:r w:rsidRPr="00051670">
        <w:rPr>
          <w:rStyle w:val="TagStyle"/>
          <w:rtl/>
        </w:rPr>
        <w:t xml:space="preserve"> &lt;&lt; דובר_המשך &gt;&gt;</w:t>
      </w:r>
      <w:r w:rsidRPr="005B4D76">
        <w:rPr>
          <w:rStyle w:val="TagStyle"/>
          <w:rtl/>
        </w:rPr>
        <w:t xml:space="preserve"> </w:t>
      </w:r>
      <w:r>
        <w:rPr>
          <w:rtl/>
        </w:rPr>
        <w:t>עאידה תומא סלימאן (חד"ש-תע"ל):</w:t>
      </w:r>
      <w:r w:rsidRPr="005B4D76">
        <w:rPr>
          <w:rStyle w:val="TagStyle"/>
          <w:rtl/>
        </w:rPr>
        <w:t xml:space="preserve"> </w:t>
      </w:r>
      <w:r w:rsidRPr="00051670">
        <w:rPr>
          <w:rStyle w:val="TagStyle"/>
          <w:rtl/>
        </w:rPr>
        <w:t>&lt;&lt; דובר_המשך &gt;&gt;</w:t>
      </w:r>
      <w:r>
        <w:rPr>
          <w:rtl/>
        </w:rPr>
        <w:t xml:space="preserve">   </w:t>
      </w:r>
      <w:bookmarkEnd w:id="5592"/>
    </w:p>
    <w:p w:rsidR="00FE7EA5" w:rsidRDefault="00FE7EA5" w:rsidP="00B658A8">
      <w:pPr>
        <w:rPr>
          <w:rtl/>
          <w:lang w:eastAsia="he-IL"/>
        </w:rPr>
      </w:pPr>
    </w:p>
    <w:p w:rsidR="00FE7EA5" w:rsidRDefault="00FE7EA5" w:rsidP="006366D5">
      <w:pPr>
        <w:rPr>
          <w:rtl/>
          <w:lang w:eastAsia="he-IL"/>
        </w:rPr>
      </w:pPr>
      <w:bookmarkStart w:id="5593" w:name="_ETM_Q17_515356"/>
      <w:bookmarkEnd w:id="5593"/>
      <w:r>
        <w:rPr>
          <w:rFonts w:hint="cs"/>
          <w:rtl/>
          <w:lang w:eastAsia="he-IL"/>
        </w:rPr>
        <w:t>איך אנחנו?</w:t>
      </w:r>
      <w:bookmarkStart w:id="5594" w:name="_ETM_Q17_516587"/>
      <w:bookmarkEnd w:id="5594"/>
      <w:r>
        <w:rPr>
          <w:rFonts w:hint="cs"/>
          <w:rtl/>
          <w:lang w:eastAsia="he-IL"/>
        </w:rPr>
        <w:t xml:space="preserve"> אה, שם.</w:t>
      </w:r>
    </w:p>
    <w:p w:rsidR="00FE7EA5" w:rsidRDefault="00FE7EA5" w:rsidP="006366D5">
      <w:pPr>
        <w:rPr>
          <w:rtl/>
          <w:lang w:eastAsia="he-IL"/>
        </w:rPr>
      </w:pPr>
      <w:bookmarkStart w:id="5595" w:name="_ETM_Q17_518603"/>
      <w:bookmarkStart w:id="5596" w:name="_ETM_Q17_518689"/>
      <w:bookmarkEnd w:id="5595"/>
      <w:bookmarkEnd w:id="5596"/>
    </w:p>
    <w:p w:rsidR="00FE7EA5" w:rsidRDefault="00FE7EA5" w:rsidP="006366D5">
      <w:pPr>
        <w:pStyle w:val="af5"/>
        <w:rPr>
          <w:rtl/>
        </w:rPr>
      </w:pPr>
      <w:bookmarkStart w:id="5597" w:name="ET_interruption_6361_88"/>
      <w:r w:rsidRPr="00051670">
        <w:rPr>
          <w:rStyle w:val="TagStyle"/>
          <w:rtl/>
        </w:rPr>
        <w:t xml:space="preserve"> &lt;&lt; קריאה &gt;&gt;</w:t>
      </w:r>
      <w:r w:rsidRPr="005B4D76">
        <w:rPr>
          <w:rStyle w:val="TagStyle"/>
          <w:rtl/>
        </w:rPr>
        <w:t xml:space="preserve"> </w:t>
      </w:r>
      <w:r>
        <w:rPr>
          <w:rtl/>
        </w:rPr>
        <w:t>נאור שירי (יש עתיד):</w:t>
      </w:r>
      <w:r w:rsidRPr="005B4D76">
        <w:rPr>
          <w:rStyle w:val="TagStyle"/>
          <w:rtl/>
        </w:rPr>
        <w:t xml:space="preserve"> </w:t>
      </w:r>
      <w:r w:rsidRPr="00051670">
        <w:rPr>
          <w:rStyle w:val="TagStyle"/>
          <w:rtl/>
        </w:rPr>
        <w:t>&lt;&lt; קריאה &gt;&gt;</w:t>
      </w:r>
      <w:r>
        <w:rPr>
          <w:rtl/>
        </w:rPr>
        <w:t xml:space="preserve">   </w:t>
      </w:r>
      <w:bookmarkEnd w:id="5597"/>
    </w:p>
    <w:p w:rsidR="00FE7EA5" w:rsidRDefault="00FE7EA5" w:rsidP="00B658A8">
      <w:pPr>
        <w:rPr>
          <w:rtl/>
          <w:lang w:eastAsia="he-IL"/>
        </w:rPr>
      </w:pPr>
    </w:p>
    <w:p w:rsidR="00FE7EA5" w:rsidRDefault="00FE7EA5" w:rsidP="006366D5">
      <w:pPr>
        <w:rPr>
          <w:rtl/>
          <w:lang w:eastAsia="he-IL"/>
        </w:rPr>
      </w:pPr>
      <w:bookmarkStart w:id="5598" w:name="_ETM_Q17_515624"/>
      <w:bookmarkEnd w:id="5598"/>
      <w:r>
        <w:rPr>
          <w:rFonts w:hint="cs"/>
          <w:rtl/>
          <w:lang w:eastAsia="he-IL"/>
        </w:rPr>
        <w:t>לא אמרת לי שנה טובה.</w:t>
      </w:r>
    </w:p>
    <w:p w:rsidR="00FE7EA5" w:rsidRDefault="00FE7EA5" w:rsidP="006366D5">
      <w:pPr>
        <w:rPr>
          <w:rtl/>
          <w:lang w:eastAsia="he-IL"/>
        </w:rPr>
      </w:pPr>
      <w:bookmarkStart w:id="5599" w:name="_ETM_Q17_516683"/>
      <w:bookmarkStart w:id="5600" w:name="_ETM_Q17_516778"/>
      <w:bookmarkEnd w:id="5599"/>
      <w:bookmarkEnd w:id="5600"/>
    </w:p>
    <w:p w:rsidR="00FE7EA5" w:rsidRDefault="00FE7EA5" w:rsidP="006366D5">
      <w:pPr>
        <w:pStyle w:val="-"/>
        <w:rPr>
          <w:rtl/>
        </w:rPr>
      </w:pPr>
      <w:bookmarkStart w:id="5601" w:name="ET_speakercontinue_5761_89"/>
      <w:r w:rsidRPr="00051670">
        <w:rPr>
          <w:rStyle w:val="TagStyle"/>
          <w:rtl/>
        </w:rPr>
        <w:t xml:space="preserve"> &lt;&lt; דובר_המשך &gt;&gt;</w:t>
      </w:r>
      <w:r w:rsidRPr="005B4D76">
        <w:rPr>
          <w:rStyle w:val="TagStyle"/>
          <w:rtl/>
        </w:rPr>
        <w:t xml:space="preserve"> </w:t>
      </w:r>
      <w:r>
        <w:rPr>
          <w:rtl/>
        </w:rPr>
        <w:t>עאידה תומא סלימאן (חד"ש-תע"ל):</w:t>
      </w:r>
      <w:r w:rsidRPr="005B4D76">
        <w:rPr>
          <w:rStyle w:val="TagStyle"/>
          <w:rtl/>
        </w:rPr>
        <w:t xml:space="preserve"> </w:t>
      </w:r>
      <w:r w:rsidRPr="00051670">
        <w:rPr>
          <w:rStyle w:val="TagStyle"/>
          <w:rtl/>
        </w:rPr>
        <w:t>&lt;&lt; דובר_המשך &gt;&gt;</w:t>
      </w:r>
      <w:r>
        <w:rPr>
          <w:rtl/>
        </w:rPr>
        <w:t xml:space="preserve">   </w:t>
      </w:r>
      <w:bookmarkEnd w:id="5601"/>
    </w:p>
    <w:p w:rsidR="00FE7EA5" w:rsidRDefault="00FE7EA5" w:rsidP="00B658A8">
      <w:pPr>
        <w:rPr>
          <w:rtl/>
          <w:lang w:eastAsia="he-IL"/>
        </w:rPr>
      </w:pPr>
    </w:p>
    <w:p w:rsidR="00FE7EA5" w:rsidRDefault="00FE7EA5" w:rsidP="00F57D63">
      <w:pPr>
        <w:rPr>
          <w:rtl/>
          <w:lang w:eastAsia="he-IL"/>
        </w:rPr>
      </w:pPr>
      <w:bookmarkStart w:id="5602" w:name="_ETM_Q17_518219"/>
      <w:bookmarkEnd w:id="5602"/>
      <w:r>
        <w:rPr>
          <w:rFonts w:hint="cs"/>
          <w:rtl/>
          <w:lang w:eastAsia="he-IL"/>
        </w:rPr>
        <w:t xml:space="preserve">חברי כנסת נכבדים, אני ממש </w:t>
      </w:r>
      <w:bookmarkStart w:id="5603" w:name="_ETM_Q17_518811"/>
      <w:bookmarkEnd w:id="5603"/>
      <w:r>
        <w:rPr>
          <w:rFonts w:hint="cs"/>
          <w:rtl/>
          <w:lang w:eastAsia="he-IL"/>
        </w:rPr>
        <w:t xml:space="preserve">מתפלאת עליכם. אתם מתווכחים כאילו עכשיו גיליתם את המציאות. זאת </w:t>
      </w:r>
      <w:bookmarkStart w:id="5604" w:name="_ETM_Q17_531883"/>
      <w:bookmarkEnd w:id="5604"/>
      <w:r>
        <w:rPr>
          <w:rFonts w:hint="cs"/>
          <w:rtl/>
          <w:lang w:eastAsia="he-IL"/>
        </w:rPr>
        <w:t xml:space="preserve">המציאות. הממשלה הזאת, יושבים בקואליציה שלה אנשים תומכי טרור, </w:t>
      </w:r>
      <w:bookmarkStart w:id="5605" w:name="_ETM_Q17_538500"/>
      <w:bookmarkEnd w:id="5605"/>
      <w:r>
        <w:rPr>
          <w:rFonts w:hint="cs"/>
          <w:rtl/>
          <w:lang w:eastAsia="he-IL"/>
        </w:rPr>
        <w:t>וגם אנשים מורשעים</w:t>
      </w:r>
      <w:r w:rsidR="001C190A">
        <w:rPr>
          <w:rFonts w:hint="cs"/>
          <w:rtl/>
          <w:lang w:eastAsia="he-IL"/>
        </w:rPr>
        <w:t>.</w:t>
      </w:r>
      <w:r>
        <w:rPr>
          <w:rFonts w:hint="cs"/>
          <w:rtl/>
          <w:lang w:eastAsia="he-IL"/>
        </w:rPr>
        <w:t xml:space="preserve"> ו</w:t>
      </w:r>
      <w:r w:rsidR="001C190A">
        <w:rPr>
          <w:rFonts w:hint="cs"/>
          <w:rtl/>
          <w:lang w:eastAsia="he-IL"/>
        </w:rPr>
        <w:t xml:space="preserve">לצערי הרב </w:t>
      </w:r>
      <w:r>
        <w:rPr>
          <w:rFonts w:hint="cs"/>
          <w:rtl/>
          <w:lang w:eastAsia="he-IL"/>
        </w:rPr>
        <w:t xml:space="preserve">זה לא </w:t>
      </w:r>
      <w:bookmarkStart w:id="5606" w:name="_ETM_Q17_538654"/>
      <w:bookmarkEnd w:id="5606"/>
      <w:r>
        <w:rPr>
          <w:rFonts w:hint="cs"/>
          <w:rtl/>
          <w:lang w:eastAsia="he-IL"/>
        </w:rPr>
        <w:t>רק השר שאמון על הביטחון הלאומי, אלא חברי</w:t>
      </w:r>
      <w:bookmarkStart w:id="5607" w:name="_ETM_Q17_549093"/>
      <w:bookmarkEnd w:id="5607"/>
      <w:r>
        <w:rPr>
          <w:rFonts w:hint="cs"/>
          <w:rtl/>
          <w:lang w:eastAsia="he-IL"/>
        </w:rPr>
        <w:t xml:space="preserve"> כנסת. 14 חברי כנסת, רק לפני יום אחד, חתמו על </w:t>
      </w:r>
      <w:bookmarkStart w:id="5608" w:name="_ETM_Q17_555943"/>
      <w:bookmarkEnd w:id="5608"/>
      <w:r>
        <w:rPr>
          <w:rFonts w:hint="cs"/>
          <w:rtl/>
          <w:lang w:eastAsia="he-IL"/>
        </w:rPr>
        <w:t>מכתב ש</w:t>
      </w:r>
      <w:r w:rsidR="00F57D63">
        <w:rPr>
          <w:rFonts w:hint="cs"/>
          <w:rtl/>
          <w:lang w:eastAsia="he-IL"/>
        </w:rPr>
        <w:t xml:space="preserve">בו הם </w:t>
      </w:r>
      <w:r>
        <w:rPr>
          <w:rFonts w:hint="cs"/>
          <w:rtl/>
          <w:lang w:eastAsia="he-IL"/>
        </w:rPr>
        <w:t xml:space="preserve">מבקשים הקלות לרוצח הטרוריסט של משפחת </w:t>
      </w:r>
      <w:proofErr w:type="spellStart"/>
      <w:r>
        <w:rPr>
          <w:rFonts w:hint="cs"/>
          <w:rtl/>
          <w:lang w:eastAsia="he-IL"/>
        </w:rPr>
        <w:t>דוואבשה</w:t>
      </w:r>
      <w:proofErr w:type="spellEnd"/>
      <w:r>
        <w:rPr>
          <w:rFonts w:hint="cs"/>
          <w:rtl/>
          <w:lang w:eastAsia="he-IL"/>
        </w:rPr>
        <w:t xml:space="preserve">, </w:t>
      </w:r>
      <w:bookmarkStart w:id="5609" w:name="_ETM_Q17_561473"/>
      <w:bookmarkEnd w:id="5609"/>
      <w:r>
        <w:rPr>
          <w:rFonts w:hint="cs"/>
          <w:rtl/>
          <w:lang w:eastAsia="he-IL"/>
        </w:rPr>
        <w:t xml:space="preserve">עמירם בן </w:t>
      </w:r>
      <w:proofErr w:type="spellStart"/>
      <w:r>
        <w:rPr>
          <w:rFonts w:hint="cs"/>
          <w:rtl/>
          <w:lang w:eastAsia="he-IL"/>
        </w:rPr>
        <w:t>אוליאל</w:t>
      </w:r>
      <w:proofErr w:type="spellEnd"/>
      <w:r>
        <w:rPr>
          <w:rFonts w:hint="cs"/>
          <w:rtl/>
          <w:lang w:eastAsia="he-IL"/>
        </w:rPr>
        <w:t>.</w:t>
      </w:r>
    </w:p>
    <w:p w:rsidR="00FE7EA5" w:rsidRDefault="00FE7EA5" w:rsidP="006366D5">
      <w:pPr>
        <w:rPr>
          <w:rtl/>
          <w:lang w:eastAsia="he-IL"/>
        </w:rPr>
      </w:pPr>
      <w:bookmarkStart w:id="5610" w:name="_ETM_Q17_560344"/>
      <w:bookmarkStart w:id="5611" w:name="_ETM_Q17_560948"/>
      <w:bookmarkEnd w:id="5610"/>
      <w:bookmarkEnd w:id="5611"/>
    </w:p>
    <w:p w:rsidR="00FE7EA5" w:rsidRDefault="00FE7EA5" w:rsidP="006366D5">
      <w:pPr>
        <w:pStyle w:val="af5"/>
        <w:rPr>
          <w:rtl/>
        </w:rPr>
      </w:pPr>
      <w:bookmarkStart w:id="5612" w:name="ET_interruption_6345_90"/>
      <w:r w:rsidRPr="00051670">
        <w:rPr>
          <w:rStyle w:val="TagStyle"/>
          <w:rtl/>
        </w:rPr>
        <w:t xml:space="preserve"> &lt;&lt; קריאה &gt;&gt;</w:t>
      </w:r>
      <w:r w:rsidRPr="0078224B">
        <w:rPr>
          <w:rStyle w:val="TagStyle"/>
          <w:rtl/>
        </w:rPr>
        <w:t xml:space="preserve"> </w:t>
      </w:r>
      <w:r>
        <w:rPr>
          <w:rtl/>
        </w:rPr>
        <w:t>טלי גוטליב (הליכוד):</w:t>
      </w:r>
      <w:r w:rsidRPr="0078224B">
        <w:rPr>
          <w:rStyle w:val="TagStyle"/>
          <w:rtl/>
        </w:rPr>
        <w:t xml:space="preserve"> </w:t>
      </w:r>
      <w:r w:rsidRPr="00051670">
        <w:rPr>
          <w:rStyle w:val="TagStyle"/>
          <w:rtl/>
        </w:rPr>
        <w:t>&lt;&lt; קריאה &gt;&gt;</w:t>
      </w:r>
      <w:r>
        <w:rPr>
          <w:rtl/>
        </w:rPr>
        <w:t xml:space="preserve">   </w:t>
      </w:r>
      <w:bookmarkEnd w:id="5612"/>
    </w:p>
    <w:p w:rsidR="00FE7EA5" w:rsidRDefault="00FE7EA5" w:rsidP="00B658A8">
      <w:pPr>
        <w:rPr>
          <w:rtl/>
          <w:lang w:eastAsia="he-IL"/>
        </w:rPr>
      </w:pPr>
    </w:p>
    <w:p w:rsidR="00FE7EA5" w:rsidRDefault="00FE7EA5" w:rsidP="006366D5">
      <w:pPr>
        <w:rPr>
          <w:rtl/>
          <w:lang w:eastAsia="he-IL"/>
        </w:rPr>
      </w:pPr>
      <w:bookmarkStart w:id="5613" w:name="_ETM_Q17_564080"/>
      <w:bookmarkEnd w:id="5613"/>
      <w:r>
        <w:rPr>
          <w:rFonts w:hint="cs"/>
          <w:rtl/>
          <w:lang w:eastAsia="he-IL"/>
        </w:rPr>
        <w:t xml:space="preserve">ברור. אלימות, שבע שנים </w:t>
      </w:r>
      <w:r w:rsidR="002563B3">
        <w:rPr>
          <w:rFonts w:hint="cs"/>
          <w:rtl/>
          <w:lang w:eastAsia="he-IL"/>
        </w:rPr>
        <w:t>– – –</w:t>
      </w:r>
    </w:p>
    <w:p w:rsidR="00FE7EA5" w:rsidRDefault="00FE7EA5" w:rsidP="006366D5">
      <w:pPr>
        <w:rPr>
          <w:rtl/>
          <w:lang w:eastAsia="he-IL"/>
        </w:rPr>
      </w:pPr>
    </w:p>
    <w:p w:rsidR="00FE7EA5" w:rsidRDefault="00FE7EA5" w:rsidP="006366D5">
      <w:pPr>
        <w:pStyle w:val="-"/>
        <w:rPr>
          <w:rtl/>
        </w:rPr>
      </w:pPr>
      <w:bookmarkStart w:id="5614" w:name="ET_speakercontinue_5761_91"/>
      <w:r w:rsidRPr="00051670">
        <w:rPr>
          <w:rStyle w:val="TagStyle"/>
          <w:rtl/>
        </w:rPr>
        <w:t xml:space="preserve"> &lt;&lt; דובר_המשך &gt;&gt;</w:t>
      </w:r>
      <w:r w:rsidRPr="0078224B">
        <w:rPr>
          <w:rStyle w:val="TagStyle"/>
          <w:rtl/>
        </w:rPr>
        <w:t xml:space="preserve"> </w:t>
      </w:r>
      <w:r>
        <w:rPr>
          <w:rtl/>
        </w:rPr>
        <w:t>עאידה תומא סלימאן (חד"ש-תע"ל):</w:t>
      </w:r>
      <w:r w:rsidRPr="0078224B">
        <w:rPr>
          <w:rStyle w:val="TagStyle"/>
          <w:rtl/>
        </w:rPr>
        <w:t xml:space="preserve"> </w:t>
      </w:r>
      <w:r w:rsidRPr="00051670">
        <w:rPr>
          <w:rStyle w:val="TagStyle"/>
          <w:rtl/>
        </w:rPr>
        <w:t>&lt;&lt; דובר_המשך &gt;&gt;</w:t>
      </w:r>
      <w:r>
        <w:rPr>
          <w:rtl/>
        </w:rPr>
        <w:t xml:space="preserve">   </w:t>
      </w:r>
      <w:bookmarkEnd w:id="5614"/>
    </w:p>
    <w:p w:rsidR="00FE7EA5" w:rsidRDefault="00FE7EA5" w:rsidP="00B658A8">
      <w:pPr>
        <w:rPr>
          <w:rtl/>
          <w:lang w:eastAsia="he-IL"/>
        </w:rPr>
      </w:pPr>
    </w:p>
    <w:p w:rsidR="00FE7EA5" w:rsidRDefault="00FE7EA5" w:rsidP="006366D5">
      <w:pPr>
        <w:rPr>
          <w:rtl/>
          <w:lang w:eastAsia="he-IL"/>
        </w:rPr>
      </w:pPr>
      <w:bookmarkStart w:id="5615" w:name="_ETM_Q17_559963"/>
      <w:bookmarkEnd w:id="5615"/>
      <w:r>
        <w:rPr>
          <w:rFonts w:hint="cs"/>
          <w:rtl/>
          <w:lang w:eastAsia="he-IL"/>
        </w:rPr>
        <w:t>על מה אתם מתפלאים שהיא מכבדת את השר?</w:t>
      </w:r>
    </w:p>
    <w:p w:rsidR="00FE7EA5" w:rsidRDefault="00FE7EA5" w:rsidP="006366D5">
      <w:pPr>
        <w:rPr>
          <w:rtl/>
          <w:lang w:eastAsia="he-IL"/>
        </w:rPr>
      </w:pPr>
      <w:bookmarkStart w:id="5616" w:name="_ETM_Q17_562332"/>
      <w:bookmarkEnd w:id="5616"/>
    </w:p>
    <w:p w:rsidR="00FE7EA5" w:rsidRDefault="00FE7EA5" w:rsidP="006366D5">
      <w:pPr>
        <w:pStyle w:val="af5"/>
        <w:rPr>
          <w:rtl/>
        </w:rPr>
      </w:pPr>
      <w:bookmarkStart w:id="5617" w:name="ET_interruption_6345_92"/>
      <w:r w:rsidRPr="00051670">
        <w:rPr>
          <w:rStyle w:val="TagStyle"/>
          <w:rtl/>
        </w:rPr>
        <w:t xml:space="preserve"> &lt;&lt; קריאה &gt;&gt;</w:t>
      </w:r>
      <w:r w:rsidRPr="005F423E">
        <w:rPr>
          <w:rStyle w:val="TagStyle"/>
          <w:rtl/>
        </w:rPr>
        <w:t xml:space="preserve"> </w:t>
      </w:r>
      <w:r>
        <w:rPr>
          <w:rtl/>
        </w:rPr>
        <w:t>טלי גוטליב (הליכוד):</w:t>
      </w:r>
      <w:r w:rsidRPr="005F423E">
        <w:rPr>
          <w:rStyle w:val="TagStyle"/>
          <w:rtl/>
        </w:rPr>
        <w:t xml:space="preserve"> </w:t>
      </w:r>
      <w:r w:rsidRPr="00051670">
        <w:rPr>
          <w:rStyle w:val="TagStyle"/>
          <w:rtl/>
        </w:rPr>
        <w:t>&lt;&lt; קריאה &gt;&gt;</w:t>
      </w:r>
      <w:r>
        <w:rPr>
          <w:rtl/>
        </w:rPr>
        <w:t xml:space="preserve">   </w:t>
      </w:r>
      <w:bookmarkEnd w:id="5617"/>
    </w:p>
    <w:p w:rsidR="00FE7EA5" w:rsidRDefault="00FE7EA5" w:rsidP="00B658A8">
      <w:pPr>
        <w:rPr>
          <w:rtl/>
          <w:lang w:eastAsia="he-IL"/>
        </w:rPr>
      </w:pPr>
      <w:bookmarkStart w:id="5618" w:name="_ETM_Q17_567322"/>
      <w:bookmarkEnd w:id="5618"/>
    </w:p>
    <w:p w:rsidR="00FE7EA5" w:rsidRPr="005F423E" w:rsidRDefault="002563B3" w:rsidP="006366D5">
      <w:pPr>
        <w:rPr>
          <w:rtl/>
          <w:lang w:eastAsia="he-IL"/>
        </w:rPr>
      </w:pPr>
      <w:bookmarkStart w:id="5619" w:name="_ETM_Q17_567414"/>
      <w:bookmarkEnd w:id="5619"/>
      <w:r>
        <w:rPr>
          <w:rFonts w:hint="cs"/>
          <w:rtl/>
          <w:lang w:eastAsia="he-IL"/>
        </w:rPr>
        <w:t>– – –</w:t>
      </w:r>
    </w:p>
    <w:p w:rsidR="00FE7EA5" w:rsidRDefault="00FE7EA5" w:rsidP="006366D5">
      <w:pPr>
        <w:rPr>
          <w:rtl/>
          <w:lang w:eastAsia="he-IL"/>
        </w:rPr>
      </w:pPr>
      <w:bookmarkStart w:id="5620" w:name="_ETM_Q17_565689"/>
      <w:bookmarkStart w:id="5621" w:name="_ETM_Q17_565936"/>
      <w:bookmarkStart w:id="5622" w:name="_ETM_Q17_566039"/>
      <w:bookmarkEnd w:id="5620"/>
      <w:bookmarkEnd w:id="5621"/>
      <w:bookmarkEnd w:id="5622"/>
    </w:p>
    <w:p w:rsidR="00FE7EA5" w:rsidRDefault="00FE7EA5" w:rsidP="006366D5">
      <w:pPr>
        <w:pStyle w:val="-"/>
        <w:rPr>
          <w:rtl/>
        </w:rPr>
      </w:pPr>
      <w:bookmarkStart w:id="5623" w:name="ET_speakercontinue_5761_93"/>
      <w:r w:rsidRPr="00051670">
        <w:rPr>
          <w:rStyle w:val="TagStyle"/>
          <w:rtl/>
        </w:rPr>
        <w:t xml:space="preserve"> &lt;&lt; דובר_המשך &gt;&gt;</w:t>
      </w:r>
      <w:r w:rsidRPr="005F423E">
        <w:rPr>
          <w:rStyle w:val="TagStyle"/>
          <w:rtl/>
        </w:rPr>
        <w:t xml:space="preserve"> </w:t>
      </w:r>
      <w:r>
        <w:rPr>
          <w:rtl/>
        </w:rPr>
        <w:t>עאידה תומא סלימאן (חד"ש-תע"ל):</w:t>
      </w:r>
      <w:r w:rsidRPr="005F423E">
        <w:rPr>
          <w:rStyle w:val="TagStyle"/>
          <w:rtl/>
        </w:rPr>
        <w:t xml:space="preserve"> </w:t>
      </w:r>
      <w:r w:rsidRPr="00051670">
        <w:rPr>
          <w:rStyle w:val="TagStyle"/>
          <w:rtl/>
        </w:rPr>
        <w:t>&lt;&lt; דובר_המשך &gt;&gt;</w:t>
      </w:r>
      <w:r>
        <w:rPr>
          <w:rtl/>
        </w:rPr>
        <w:t xml:space="preserve">   </w:t>
      </w:r>
      <w:bookmarkEnd w:id="5623"/>
    </w:p>
    <w:p w:rsidR="00FE7EA5" w:rsidRDefault="00FE7EA5" w:rsidP="00B658A8">
      <w:pPr>
        <w:rPr>
          <w:rtl/>
          <w:lang w:eastAsia="he-IL"/>
        </w:rPr>
      </w:pPr>
    </w:p>
    <w:p w:rsidR="00FE7EA5" w:rsidRDefault="00FE7EA5" w:rsidP="002B34A7">
      <w:pPr>
        <w:rPr>
          <w:rtl/>
          <w:lang w:eastAsia="he-IL"/>
        </w:rPr>
      </w:pPr>
      <w:r>
        <w:rPr>
          <w:rFonts w:hint="cs"/>
          <w:rtl/>
          <w:lang w:eastAsia="he-IL"/>
        </w:rPr>
        <w:t xml:space="preserve">הרי היא רוצה להקל </w:t>
      </w:r>
      <w:r>
        <w:rPr>
          <w:rtl/>
          <w:lang w:eastAsia="he-IL"/>
        </w:rPr>
        <w:t>–</w:t>
      </w:r>
      <w:r>
        <w:rPr>
          <w:rFonts w:hint="cs"/>
          <w:rtl/>
          <w:lang w:eastAsia="he-IL"/>
        </w:rPr>
        <w:t xml:space="preserve"> 14 </w:t>
      </w:r>
      <w:bookmarkStart w:id="5624" w:name="_ETM_Q17_574229"/>
      <w:bookmarkEnd w:id="5624"/>
      <w:r>
        <w:rPr>
          <w:rFonts w:hint="cs"/>
          <w:rtl/>
          <w:lang w:eastAsia="he-IL"/>
        </w:rPr>
        <w:t xml:space="preserve">חברי כנסת רוצים להקל. הם מפחדים על הבריאות </w:t>
      </w:r>
      <w:bookmarkStart w:id="5625" w:name="_ETM_Q17_577889"/>
      <w:bookmarkEnd w:id="5625"/>
      <w:r>
        <w:rPr>
          <w:rFonts w:hint="cs"/>
          <w:rtl/>
          <w:lang w:eastAsia="he-IL"/>
        </w:rPr>
        <w:t xml:space="preserve">הנפשית שלו. אולי צריך שנבדוק </w:t>
      </w:r>
      <w:bookmarkStart w:id="5626" w:name="_ETM_Q17_581689"/>
      <w:bookmarkEnd w:id="5626"/>
      <w:r w:rsidR="002B34A7">
        <w:rPr>
          <w:rFonts w:hint="cs"/>
          <w:rtl/>
          <w:lang w:eastAsia="he-IL"/>
        </w:rPr>
        <w:t>את</w:t>
      </w:r>
      <w:r>
        <w:rPr>
          <w:rFonts w:hint="cs"/>
          <w:rtl/>
          <w:lang w:eastAsia="he-IL"/>
        </w:rPr>
        <w:t xml:space="preserve"> הבריאות הנפשית והמוסרית שלהם, על </w:t>
      </w:r>
      <w:bookmarkStart w:id="5627" w:name="_ETM_Q17_589024"/>
      <w:bookmarkEnd w:id="5627"/>
      <w:r>
        <w:rPr>
          <w:rFonts w:hint="cs"/>
          <w:rtl/>
          <w:lang w:eastAsia="he-IL"/>
        </w:rPr>
        <w:t>זה שהם מגינים על רוצח ששרף משפחה, רוצים להקל</w:t>
      </w:r>
      <w:r w:rsidR="002B34A7">
        <w:rPr>
          <w:rFonts w:hint="cs"/>
          <w:rtl/>
          <w:lang w:eastAsia="he-IL"/>
        </w:rPr>
        <w:t xml:space="preserve"> עליו</w:t>
      </w:r>
      <w:r>
        <w:rPr>
          <w:rFonts w:hint="cs"/>
          <w:rtl/>
          <w:lang w:eastAsia="he-IL"/>
        </w:rPr>
        <w:t xml:space="preserve">. </w:t>
      </w:r>
      <w:r w:rsidR="002B34A7">
        <w:rPr>
          <w:rFonts w:hint="cs"/>
          <w:rtl/>
          <w:lang w:eastAsia="he-IL"/>
        </w:rPr>
        <w:t>תתארו</w:t>
      </w:r>
      <w:r>
        <w:rPr>
          <w:rFonts w:hint="cs"/>
          <w:rtl/>
          <w:lang w:eastAsia="he-IL"/>
        </w:rPr>
        <w:t xml:space="preserve"> לעצמכם</w:t>
      </w:r>
      <w:r w:rsidR="002B34A7">
        <w:rPr>
          <w:rFonts w:hint="cs"/>
          <w:rtl/>
          <w:lang w:eastAsia="he-IL"/>
        </w:rPr>
        <w:t>,</w:t>
      </w:r>
      <w:r>
        <w:rPr>
          <w:rFonts w:hint="cs"/>
          <w:rtl/>
          <w:lang w:eastAsia="he-IL"/>
        </w:rPr>
        <w:t xml:space="preserve"> אם חס וחלילה אחד מאיתנו, מחברי </w:t>
      </w:r>
      <w:bookmarkStart w:id="5628" w:name="_ETM_Q17_602254"/>
      <w:bookmarkEnd w:id="5628"/>
      <w:r>
        <w:rPr>
          <w:rFonts w:hint="cs"/>
          <w:rtl/>
          <w:lang w:eastAsia="he-IL"/>
        </w:rPr>
        <w:t xml:space="preserve">הכנסת הערבים, היה מבקש הקלות למישהו שרצח, מה הייתם </w:t>
      </w:r>
      <w:bookmarkStart w:id="5629" w:name="_ETM_Q17_608829"/>
      <w:bookmarkEnd w:id="5629"/>
      <w:r>
        <w:rPr>
          <w:rFonts w:hint="cs"/>
          <w:rtl/>
          <w:lang w:eastAsia="he-IL"/>
        </w:rPr>
        <w:t xml:space="preserve">עושים </w:t>
      </w:r>
      <w:r w:rsidR="002B34A7">
        <w:rPr>
          <w:rFonts w:hint="cs"/>
          <w:rtl/>
          <w:lang w:eastAsia="he-IL"/>
        </w:rPr>
        <w:t>ל</w:t>
      </w:r>
      <w:r>
        <w:rPr>
          <w:rFonts w:hint="cs"/>
          <w:rtl/>
          <w:lang w:eastAsia="he-IL"/>
        </w:rPr>
        <w:t>ו? לא היו משפדים</w:t>
      </w:r>
      <w:r w:rsidR="002B34A7">
        <w:rPr>
          <w:rFonts w:hint="cs"/>
          <w:rtl/>
          <w:lang w:eastAsia="he-IL"/>
        </w:rPr>
        <w:t xml:space="preserve"> אותנו בכיכרות של המדינה? עכשיו</w:t>
      </w:r>
      <w:r>
        <w:rPr>
          <w:rFonts w:hint="cs"/>
          <w:rtl/>
          <w:lang w:eastAsia="he-IL"/>
        </w:rPr>
        <w:t xml:space="preserve"> </w:t>
      </w:r>
      <w:bookmarkStart w:id="5630" w:name="_ETM_Q17_617366"/>
      <w:bookmarkEnd w:id="5630"/>
      <w:r>
        <w:rPr>
          <w:rFonts w:hint="cs"/>
          <w:rtl/>
          <w:lang w:eastAsia="he-IL"/>
        </w:rPr>
        <w:t>מייעצים לנו, והשר עומד פה</w:t>
      </w:r>
      <w:bookmarkStart w:id="5631" w:name="_ETM_Q17_621453"/>
      <w:bookmarkEnd w:id="5631"/>
      <w:r>
        <w:rPr>
          <w:rFonts w:hint="cs"/>
          <w:rtl/>
          <w:lang w:eastAsia="he-IL"/>
        </w:rPr>
        <w:t xml:space="preserve"> </w:t>
      </w:r>
      <w:r>
        <w:rPr>
          <w:rFonts w:hint="eastAsia"/>
          <w:rtl/>
          <w:lang w:eastAsia="he-IL"/>
        </w:rPr>
        <w:t>–</w:t>
      </w:r>
      <w:r>
        <w:rPr>
          <w:rFonts w:hint="cs"/>
          <w:rtl/>
          <w:lang w:eastAsia="he-IL"/>
        </w:rPr>
        <w:t xml:space="preserve"> ואנחנו כן יצאנו</w:t>
      </w:r>
      <w:r w:rsidR="002B34A7">
        <w:rPr>
          <w:rFonts w:hint="cs"/>
          <w:rtl/>
          <w:lang w:eastAsia="he-IL"/>
        </w:rPr>
        <w:t>,</w:t>
      </w:r>
      <w:r>
        <w:rPr>
          <w:rFonts w:hint="cs"/>
          <w:rtl/>
          <w:lang w:eastAsia="he-IL"/>
        </w:rPr>
        <w:t xml:space="preserve"> כי הוא לא סמכות בשבילנו, כי אנחנו לא מכירים</w:t>
      </w:r>
      <w:bookmarkStart w:id="5632" w:name="_ETM_Q17_623341"/>
      <w:bookmarkEnd w:id="5632"/>
      <w:r>
        <w:rPr>
          <w:rFonts w:hint="cs"/>
          <w:rtl/>
          <w:lang w:eastAsia="he-IL"/>
        </w:rPr>
        <w:t xml:space="preserve"> באפס הזה, שהוא אחראי כאילו על הביטחון שלנו. </w:t>
      </w:r>
      <w:bookmarkStart w:id="5633" w:name="_ETM_Q17_633628"/>
      <w:bookmarkEnd w:id="5633"/>
      <w:r>
        <w:rPr>
          <w:rFonts w:hint="cs"/>
          <w:rtl/>
          <w:lang w:eastAsia="he-IL"/>
        </w:rPr>
        <w:t xml:space="preserve">לא רק שהוא לא אחראי, אלא הוא פוגע באופן מכוון </w:t>
      </w:r>
      <w:bookmarkStart w:id="5634" w:name="_ETM_Q17_639778"/>
      <w:bookmarkEnd w:id="5634"/>
      <w:r>
        <w:rPr>
          <w:rFonts w:hint="cs"/>
          <w:rtl/>
          <w:lang w:eastAsia="he-IL"/>
        </w:rPr>
        <w:t xml:space="preserve">בביטחון של כל אזרח במדינה הזו בהתנהלות שלו, ועוד </w:t>
      </w:r>
      <w:bookmarkStart w:id="5635" w:name="_ETM_Q17_643493"/>
      <w:bookmarkEnd w:id="5635"/>
      <w:r>
        <w:rPr>
          <w:rFonts w:hint="cs"/>
          <w:rtl/>
          <w:lang w:eastAsia="he-IL"/>
        </w:rPr>
        <w:t>יותר באוכלוסייה הערבית.</w:t>
      </w:r>
    </w:p>
    <w:p w:rsidR="00FE7EA5" w:rsidRDefault="00FE7EA5" w:rsidP="006366D5">
      <w:pPr>
        <w:rPr>
          <w:rtl/>
          <w:lang w:eastAsia="he-IL"/>
        </w:rPr>
      </w:pPr>
      <w:bookmarkStart w:id="5636" w:name="_ETM_Q17_649454"/>
      <w:bookmarkEnd w:id="5636"/>
    </w:p>
    <w:p w:rsidR="00FE7EA5" w:rsidRDefault="00FE7EA5" w:rsidP="002B34A7">
      <w:pPr>
        <w:rPr>
          <w:rtl/>
          <w:lang w:eastAsia="he-IL"/>
        </w:rPr>
      </w:pPr>
      <w:bookmarkStart w:id="5637" w:name="_ETM_Q17_649578"/>
      <w:bookmarkStart w:id="5638" w:name="_ETM_Q17_649646"/>
      <w:bookmarkStart w:id="5639" w:name="_ETM_Q17_649728"/>
      <w:bookmarkEnd w:id="5637"/>
      <w:bookmarkEnd w:id="5638"/>
      <w:bookmarkEnd w:id="5639"/>
      <w:r>
        <w:rPr>
          <w:rFonts w:hint="cs"/>
          <w:rtl/>
          <w:lang w:eastAsia="he-IL"/>
        </w:rPr>
        <w:t xml:space="preserve">אני רוצה להגיד דבר אחד: הבקשה שלנו </w:t>
      </w:r>
      <w:bookmarkStart w:id="5640" w:name="_ETM_Q17_654534"/>
      <w:bookmarkEnd w:id="5640"/>
      <w:r>
        <w:rPr>
          <w:rFonts w:hint="cs"/>
          <w:rtl/>
          <w:lang w:eastAsia="he-IL"/>
        </w:rPr>
        <w:t xml:space="preserve">מהממשלה הזו </w:t>
      </w:r>
      <w:r>
        <w:rPr>
          <w:rtl/>
          <w:lang w:eastAsia="he-IL"/>
        </w:rPr>
        <w:t>–</w:t>
      </w:r>
      <w:r>
        <w:rPr>
          <w:rFonts w:hint="cs"/>
          <w:rtl/>
          <w:lang w:eastAsia="he-IL"/>
        </w:rPr>
        <w:t xml:space="preserve"> כבר ידוע שהם לא רוצים </w:t>
      </w:r>
      <w:bookmarkStart w:id="5641" w:name="_ETM_Q17_656534"/>
      <w:bookmarkEnd w:id="5641"/>
      <w:r>
        <w:rPr>
          <w:rFonts w:hint="cs"/>
          <w:rtl/>
          <w:lang w:eastAsia="he-IL"/>
        </w:rPr>
        <w:t>לעשות כלום בעניין הפשיעה</w:t>
      </w:r>
      <w:r w:rsidR="002B34A7">
        <w:rPr>
          <w:rFonts w:hint="cs"/>
          <w:rtl/>
          <w:lang w:eastAsia="he-IL"/>
        </w:rPr>
        <w:t>;</w:t>
      </w:r>
      <w:r>
        <w:rPr>
          <w:rFonts w:hint="cs"/>
          <w:rtl/>
          <w:lang w:eastAsia="he-IL"/>
        </w:rPr>
        <w:t xml:space="preserve"> אנחנו רק מבקשים דבר אחד: אל </w:t>
      </w:r>
      <w:bookmarkStart w:id="5642" w:name="_ETM_Q17_666294"/>
      <w:bookmarkEnd w:id="5642"/>
      <w:r>
        <w:rPr>
          <w:rFonts w:hint="cs"/>
          <w:rtl/>
          <w:lang w:eastAsia="he-IL"/>
        </w:rPr>
        <w:t>תנסו לנצל את המצוקה, את הפחד ואת הבהלה</w:t>
      </w:r>
      <w:bookmarkStart w:id="5643" w:name="_ETM_Q17_672181"/>
      <w:bookmarkEnd w:id="5643"/>
      <w:r>
        <w:rPr>
          <w:rFonts w:hint="cs"/>
          <w:rtl/>
          <w:lang w:eastAsia="he-IL"/>
        </w:rPr>
        <w:t xml:space="preserve"> שנמצאים בתוך החברה שלנו כדי לכפות עלינו עניינים פוליטיים.</w:t>
      </w:r>
      <w:bookmarkStart w:id="5644" w:name="_ETM_Q17_677579"/>
      <w:bookmarkEnd w:id="5644"/>
      <w:r>
        <w:rPr>
          <w:rFonts w:hint="cs"/>
          <w:rtl/>
          <w:lang w:eastAsia="he-IL"/>
        </w:rPr>
        <w:t xml:space="preserve"> ממתי ראשי רשויות מקומיות צריכים לשבת ולדסקס </w:t>
      </w:r>
      <w:bookmarkStart w:id="5645" w:name="_ETM_Q17_681941"/>
      <w:bookmarkEnd w:id="5645"/>
      <w:r>
        <w:rPr>
          <w:rFonts w:hint="cs"/>
          <w:rtl/>
          <w:lang w:eastAsia="he-IL"/>
        </w:rPr>
        <w:t xml:space="preserve">בעניין התקציב שלהם עם ראש השב"כ? מנסים לכפות נורמות חדשות בכוח </w:t>
      </w:r>
      <w:bookmarkStart w:id="5646" w:name="_ETM_Q17_692943"/>
      <w:bookmarkEnd w:id="5646"/>
      <w:r>
        <w:rPr>
          <w:rFonts w:hint="cs"/>
          <w:rtl/>
          <w:lang w:eastAsia="he-IL"/>
        </w:rPr>
        <w:t xml:space="preserve">תוך ניצול הרציחות, היריות והפחד שבתוך החברה שלנו </w:t>
      </w:r>
      <w:r w:rsidR="002563B3">
        <w:rPr>
          <w:rFonts w:hint="cs"/>
          <w:rtl/>
          <w:lang w:eastAsia="he-IL"/>
        </w:rPr>
        <w:t>– –</w:t>
      </w:r>
    </w:p>
    <w:p w:rsidR="00FE7EA5" w:rsidRDefault="00FE7EA5" w:rsidP="006366D5">
      <w:pPr>
        <w:rPr>
          <w:rtl/>
          <w:lang w:eastAsia="he-IL"/>
        </w:rPr>
      </w:pPr>
    </w:p>
    <w:p w:rsidR="00FE7EA5" w:rsidRDefault="00FE7EA5" w:rsidP="006366D5">
      <w:pPr>
        <w:pStyle w:val="af6"/>
        <w:rPr>
          <w:rtl/>
        </w:rPr>
      </w:pPr>
      <w:r w:rsidRPr="00051670">
        <w:rPr>
          <w:rStyle w:val="TagStyle"/>
          <w:rtl/>
        </w:rPr>
        <w:t xml:space="preserve"> &lt;&lt; יור &gt;&gt;</w:t>
      </w:r>
      <w:r w:rsidRPr="00AB000E">
        <w:rPr>
          <w:rStyle w:val="TagStyle"/>
          <w:rtl/>
        </w:rPr>
        <w:t xml:space="preserve"> </w:t>
      </w:r>
      <w:r>
        <w:rPr>
          <w:rtl/>
        </w:rPr>
        <w:t>היו"ר אוריאל בוסו:</w:t>
      </w:r>
      <w:r w:rsidRPr="00AB000E">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6366D5">
      <w:pPr>
        <w:rPr>
          <w:rtl/>
          <w:lang w:eastAsia="he-IL"/>
        </w:rPr>
      </w:pPr>
      <w:r>
        <w:rPr>
          <w:rFonts w:hint="cs"/>
          <w:rtl/>
          <w:lang w:eastAsia="he-IL"/>
        </w:rPr>
        <w:t>תודה.</w:t>
      </w:r>
    </w:p>
    <w:p w:rsidR="00FE7EA5" w:rsidRDefault="00FE7EA5" w:rsidP="006366D5">
      <w:pPr>
        <w:rPr>
          <w:rtl/>
          <w:lang w:eastAsia="he-IL"/>
        </w:rPr>
      </w:pPr>
    </w:p>
    <w:p w:rsidR="00FE7EA5" w:rsidRDefault="00FE7EA5" w:rsidP="006366D5">
      <w:pPr>
        <w:pStyle w:val="-"/>
        <w:rPr>
          <w:rtl/>
        </w:rPr>
      </w:pPr>
      <w:bookmarkStart w:id="5647" w:name="ET_speakercontinue_5761_95"/>
      <w:r w:rsidRPr="00051670">
        <w:rPr>
          <w:rStyle w:val="TagStyle"/>
          <w:rtl/>
        </w:rPr>
        <w:t xml:space="preserve"> &lt;&lt; דובר_המשך &gt;&gt;</w:t>
      </w:r>
      <w:r w:rsidRPr="00AB000E">
        <w:rPr>
          <w:rStyle w:val="TagStyle"/>
          <w:rtl/>
        </w:rPr>
        <w:t xml:space="preserve"> </w:t>
      </w:r>
      <w:r>
        <w:rPr>
          <w:rtl/>
        </w:rPr>
        <w:t>עאידה תומא סלימאן (חד"ש-תע"ל):</w:t>
      </w:r>
      <w:r w:rsidRPr="00AB000E">
        <w:rPr>
          <w:rStyle w:val="TagStyle"/>
          <w:rtl/>
        </w:rPr>
        <w:t xml:space="preserve"> </w:t>
      </w:r>
      <w:r w:rsidRPr="00051670">
        <w:rPr>
          <w:rStyle w:val="TagStyle"/>
          <w:rtl/>
        </w:rPr>
        <w:t>&lt;&lt; דובר_המשך &gt;&gt;</w:t>
      </w:r>
      <w:r>
        <w:rPr>
          <w:rtl/>
        </w:rPr>
        <w:t xml:space="preserve">   </w:t>
      </w:r>
      <w:bookmarkEnd w:id="5647"/>
    </w:p>
    <w:p w:rsidR="00FE7EA5" w:rsidRDefault="00FE7EA5" w:rsidP="00B658A8">
      <w:pPr>
        <w:rPr>
          <w:rtl/>
          <w:lang w:eastAsia="he-IL"/>
        </w:rPr>
      </w:pPr>
    </w:p>
    <w:p w:rsidR="00FE7EA5" w:rsidRDefault="002563B3" w:rsidP="006366D5">
      <w:pPr>
        <w:rPr>
          <w:rtl/>
          <w:lang w:eastAsia="he-IL"/>
        </w:rPr>
      </w:pPr>
      <w:r>
        <w:rPr>
          <w:rFonts w:hint="cs"/>
          <w:rtl/>
          <w:lang w:eastAsia="he-IL"/>
        </w:rPr>
        <w:t>– –</w:t>
      </w:r>
      <w:r w:rsidR="00FE7EA5">
        <w:rPr>
          <w:rFonts w:hint="cs"/>
          <w:rtl/>
          <w:lang w:eastAsia="he-IL"/>
        </w:rPr>
        <w:t xml:space="preserve"> כדי להעביר את התוכניות הפוליטיות שלהם, ואנחנו</w:t>
      </w:r>
      <w:bookmarkStart w:id="5648" w:name="_ETM_Q17_704271"/>
      <w:bookmarkEnd w:id="5648"/>
      <w:r w:rsidR="00FE7EA5">
        <w:rPr>
          <w:rFonts w:hint="cs"/>
          <w:rtl/>
          <w:lang w:eastAsia="he-IL"/>
        </w:rPr>
        <w:t xml:space="preserve"> לא ניתן לזה לקרות.</w:t>
      </w:r>
      <w:bookmarkStart w:id="5649" w:name="_ETM_Q17_701627"/>
      <w:bookmarkEnd w:id="5649"/>
    </w:p>
    <w:p w:rsidR="00FE7EA5" w:rsidRDefault="00FE7EA5" w:rsidP="006366D5">
      <w:pPr>
        <w:rPr>
          <w:rtl/>
          <w:lang w:eastAsia="he-IL"/>
        </w:rPr>
      </w:pPr>
      <w:bookmarkStart w:id="5650" w:name="_ETM_Q17_701731"/>
      <w:bookmarkEnd w:id="5650"/>
    </w:p>
    <w:p w:rsidR="00FE7EA5" w:rsidRDefault="00FE7EA5" w:rsidP="006366D5">
      <w:pPr>
        <w:pStyle w:val="af6"/>
        <w:rPr>
          <w:rtl/>
        </w:rPr>
      </w:pPr>
      <w:r w:rsidRPr="00051670">
        <w:rPr>
          <w:rStyle w:val="TagStyle"/>
          <w:rtl/>
        </w:rPr>
        <w:t xml:space="preserve"> &lt;&lt; יור &gt;&gt;</w:t>
      </w:r>
      <w:r w:rsidRPr="00780EFF">
        <w:rPr>
          <w:rStyle w:val="TagStyle"/>
          <w:rtl/>
        </w:rPr>
        <w:t xml:space="preserve"> </w:t>
      </w:r>
      <w:r>
        <w:rPr>
          <w:rtl/>
        </w:rPr>
        <w:t>היו"ר אוריאל בוסו:</w:t>
      </w:r>
      <w:r w:rsidRPr="00780EFF">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6366D5">
      <w:pPr>
        <w:rPr>
          <w:rtl/>
          <w:lang w:eastAsia="he-IL"/>
        </w:rPr>
      </w:pPr>
      <w:bookmarkStart w:id="5651" w:name="_ETM_Q17_702828"/>
      <w:bookmarkEnd w:id="5651"/>
      <w:r>
        <w:rPr>
          <w:rFonts w:hint="cs"/>
          <w:rtl/>
          <w:lang w:eastAsia="he-IL"/>
        </w:rPr>
        <w:t>תודה.</w:t>
      </w:r>
    </w:p>
    <w:p w:rsidR="00FE7EA5" w:rsidRDefault="00FE7EA5" w:rsidP="006366D5">
      <w:pPr>
        <w:rPr>
          <w:rtl/>
          <w:lang w:eastAsia="he-IL"/>
        </w:rPr>
      </w:pPr>
      <w:bookmarkStart w:id="5652" w:name="_ETM_Q17_705580"/>
      <w:bookmarkStart w:id="5653" w:name="_ETM_Q17_705677"/>
      <w:bookmarkEnd w:id="5652"/>
      <w:bookmarkEnd w:id="5653"/>
    </w:p>
    <w:p w:rsidR="00FE7EA5" w:rsidRDefault="00FE7EA5" w:rsidP="006366D5">
      <w:pPr>
        <w:pStyle w:val="-"/>
        <w:rPr>
          <w:rtl/>
        </w:rPr>
      </w:pPr>
      <w:bookmarkStart w:id="5654" w:name="ET_speakercontinue_5761_97"/>
      <w:r w:rsidRPr="00051670">
        <w:rPr>
          <w:rStyle w:val="TagStyle"/>
          <w:rtl/>
        </w:rPr>
        <w:t xml:space="preserve"> &lt;&lt; דובר_המשך &gt;&gt;</w:t>
      </w:r>
      <w:r w:rsidRPr="00780EFF">
        <w:rPr>
          <w:rStyle w:val="TagStyle"/>
          <w:rtl/>
        </w:rPr>
        <w:t xml:space="preserve"> </w:t>
      </w:r>
      <w:r>
        <w:rPr>
          <w:rtl/>
        </w:rPr>
        <w:t>עאידה תומא סלימאן (חד"ש-תע"ל):</w:t>
      </w:r>
      <w:r w:rsidRPr="00780EFF">
        <w:rPr>
          <w:rStyle w:val="TagStyle"/>
          <w:rtl/>
        </w:rPr>
        <w:t xml:space="preserve"> </w:t>
      </w:r>
      <w:r w:rsidRPr="00051670">
        <w:rPr>
          <w:rStyle w:val="TagStyle"/>
          <w:rtl/>
        </w:rPr>
        <w:t>&lt;&lt; דובר_המשך &gt;&gt;</w:t>
      </w:r>
      <w:r>
        <w:rPr>
          <w:rtl/>
        </w:rPr>
        <w:t xml:space="preserve">   </w:t>
      </w:r>
      <w:bookmarkEnd w:id="5654"/>
    </w:p>
    <w:p w:rsidR="00FE7EA5" w:rsidRDefault="00FE7EA5" w:rsidP="00B658A8">
      <w:pPr>
        <w:rPr>
          <w:rtl/>
          <w:lang w:eastAsia="he-IL"/>
        </w:rPr>
      </w:pPr>
    </w:p>
    <w:p w:rsidR="00FE7EA5" w:rsidRDefault="00FE7EA5" w:rsidP="006366D5">
      <w:pPr>
        <w:rPr>
          <w:rtl/>
          <w:lang w:eastAsia="he-IL"/>
        </w:rPr>
      </w:pPr>
      <w:r>
        <w:rPr>
          <w:rFonts w:hint="cs"/>
          <w:rtl/>
          <w:lang w:eastAsia="he-IL"/>
        </w:rPr>
        <w:t>א</w:t>
      </w:r>
      <w:bookmarkStart w:id="5655" w:name="_ETM_Q17_707170"/>
      <w:bookmarkEnd w:id="5655"/>
      <w:r>
        <w:rPr>
          <w:rFonts w:hint="cs"/>
          <w:rtl/>
          <w:lang w:eastAsia="he-IL"/>
        </w:rPr>
        <w:t xml:space="preserve">ני שוב מדגישה: אל תתפלאו. </w:t>
      </w:r>
      <w:bookmarkStart w:id="5656" w:name="_ETM_Q17_712380"/>
      <w:bookmarkEnd w:id="5656"/>
      <w:r>
        <w:rPr>
          <w:rFonts w:hint="cs"/>
          <w:rtl/>
          <w:lang w:eastAsia="he-IL"/>
        </w:rPr>
        <w:t xml:space="preserve">השר הזה כן מורשע בתמיכה בטרור, ויש עוד ח"כים שתומכים </w:t>
      </w:r>
      <w:bookmarkStart w:id="5657" w:name="_ETM_Q17_717083"/>
      <w:bookmarkEnd w:id="5657"/>
      <w:r>
        <w:rPr>
          <w:rFonts w:hint="cs"/>
          <w:rtl/>
          <w:lang w:eastAsia="he-IL"/>
        </w:rPr>
        <w:t>בטרור אבל עדיין לא הורשעו.</w:t>
      </w:r>
    </w:p>
    <w:p w:rsidR="00FE7EA5" w:rsidRDefault="00FE7EA5" w:rsidP="006366D5">
      <w:pPr>
        <w:rPr>
          <w:rtl/>
          <w:lang w:eastAsia="he-IL"/>
        </w:rPr>
      </w:pPr>
      <w:bookmarkStart w:id="5658" w:name="_ETM_Q17_720683"/>
      <w:bookmarkStart w:id="5659" w:name="_ETM_Q17_720798"/>
      <w:bookmarkEnd w:id="5658"/>
      <w:bookmarkEnd w:id="5659"/>
    </w:p>
    <w:p w:rsidR="00FE7EA5" w:rsidRDefault="00FE7EA5" w:rsidP="006366D5">
      <w:pPr>
        <w:pStyle w:val="af6"/>
        <w:rPr>
          <w:rtl/>
        </w:rPr>
      </w:pPr>
      <w:r w:rsidRPr="00051670">
        <w:rPr>
          <w:rStyle w:val="TagStyle"/>
          <w:rtl/>
        </w:rPr>
        <w:t xml:space="preserve"> &lt;&lt; יור &gt;&gt;</w:t>
      </w:r>
      <w:r w:rsidRPr="00780EFF">
        <w:rPr>
          <w:rStyle w:val="TagStyle"/>
          <w:rtl/>
        </w:rPr>
        <w:t xml:space="preserve"> </w:t>
      </w:r>
      <w:r>
        <w:rPr>
          <w:rtl/>
        </w:rPr>
        <w:t>היו"ר אוריאל בוסו:</w:t>
      </w:r>
      <w:r w:rsidRPr="00780EFF">
        <w:rPr>
          <w:rStyle w:val="TagStyle"/>
          <w:rtl/>
        </w:rPr>
        <w:t xml:space="preserve"> </w:t>
      </w:r>
      <w:r w:rsidRPr="00051670">
        <w:rPr>
          <w:rStyle w:val="TagStyle"/>
          <w:rtl/>
        </w:rPr>
        <w:t>&lt;&lt; יור &gt;&gt;</w:t>
      </w:r>
      <w:r>
        <w:rPr>
          <w:rtl/>
        </w:rPr>
        <w:t xml:space="preserve">   </w:t>
      </w:r>
    </w:p>
    <w:p w:rsidR="00FE7EA5" w:rsidRDefault="00FE7EA5" w:rsidP="00B658A8">
      <w:pPr>
        <w:rPr>
          <w:rtl/>
          <w:lang w:eastAsia="he-IL"/>
        </w:rPr>
      </w:pPr>
    </w:p>
    <w:p w:rsidR="00FE7EA5" w:rsidRDefault="00FE7EA5" w:rsidP="006366D5">
      <w:pPr>
        <w:rPr>
          <w:rtl/>
          <w:lang w:eastAsia="he-IL"/>
        </w:rPr>
      </w:pPr>
      <w:r>
        <w:rPr>
          <w:rFonts w:hint="cs"/>
          <w:rtl/>
          <w:lang w:eastAsia="he-IL"/>
        </w:rPr>
        <w:t>תודה רבה. חבר הכנסת עופר כסיף, בבקשה.</w:t>
      </w:r>
    </w:p>
    <w:p w:rsidR="00FE7EA5" w:rsidRDefault="00FE7EA5" w:rsidP="006366D5">
      <w:pPr>
        <w:rPr>
          <w:rtl/>
          <w:lang w:eastAsia="he-IL"/>
        </w:rPr>
      </w:pPr>
      <w:bookmarkStart w:id="5660" w:name="_ETM_Q17_729879"/>
      <w:bookmarkStart w:id="5661" w:name="_ETM_Q17_729972"/>
      <w:bookmarkEnd w:id="5660"/>
      <w:bookmarkEnd w:id="5661"/>
    </w:p>
    <w:p w:rsidR="00FE7EA5" w:rsidRDefault="00FE7EA5" w:rsidP="006366D5">
      <w:pPr>
        <w:pStyle w:val="af5"/>
        <w:rPr>
          <w:rtl/>
        </w:rPr>
      </w:pPr>
      <w:bookmarkStart w:id="5662" w:name="ET_interruption_5785_100"/>
      <w:r w:rsidRPr="00051670">
        <w:rPr>
          <w:rStyle w:val="TagStyle"/>
          <w:rtl/>
        </w:rPr>
        <w:t xml:space="preserve"> &lt;&lt; קריאה &gt;&gt;</w:t>
      </w:r>
      <w:r w:rsidRPr="00C44E7D">
        <w:rPr>
          <w:rStyle w:val="TagStyle"/>
          <w:rtl/>
        </w:rPr>
        <w:t xml:space="preserve"> </w:t>
      </w:r>
      <w:r>
        <w:rPr>
          <w:rtl/>
        </w:rPr>
        <w:t>עופר כסיף (חד"ש-תע"ל):</w:t>
      </w:r>
      <w:r w:rsidRPr="00C44E7D">
        <w:rPr>
          <w:rStyle w:val="TagStyle"/>
          <w:rtl/>
        </w:rPr>
        <w:t xml:space="preserve"> </w:t>
      </w:r>
      <w:r w:rsidRPr="00051670">
        <w:rPr>
          <w:rStyle w:val="TagStyle"/>
          <w:rtl/>
        </w:rPr>
        <w:t>&lt;&lt; קריאה &gt;&gt;</w:t>
      </w:r>
      <w:r>
        <w:rPr>
          <w:rtl/>
        </w:rPr>
        <w:t xml:space="preserve">   </w:t>
      </w:r>
      <w:bookmarkEnd w:id="5662"/>
    </w:p>
    <w:p w:rsidR="00FE7EA5" w:rsidRDefault="00FE7EA5" w:rsidP="00B658A8">
      <w:pPr>
        <w:rPr>
          <w:rtl/>
          <w:lang w:eastAsia="he-IL"/>
        </w:rPr>
      </w:pPr>
    </w:p>
    <w:p w:rsidR="00FE7EA5" w:rsidRDefault="00FE7EA5" w:rsidP="006366D5">
      <w:pPr>
        <w:rPr>
          <w:rtl/>
          <w:lang w:eastAsia="he-IL"/>
        </w:rPr>
      </w:pPr>
      <w:bookmarkStart w:id="5663" w:name="_ETM_Q17_732848"/>
      <w:bookmarkEnd w:id="5663"/>
      <w:r>
        <w:rPr>
          <w:rFonts w:hint="cs"/>
          <w:rtl/>
          <w:lang w:eastAsia="he-IL"/>
        </w:rPr>
        <w:t xml:space="preserve">זה </w:t>
      </w:r>
      <w:bookmarkStart w:id="5664" w:name="_ETM_Q17_733271"/>
      <w:bookmarkEnd w:id="5664"/>
      <w:r>
        <w:rPr>
          <w:rFonts w:hint="cs"/>
          <w:rtl/>
          <w:lang w:eastAsia="he-IL"/>
        </w:rPr>
        <w:t>כמו לחזור לאוניברסיטה.</w:t>
      </w:r>
    </w:p>
    <w:p w:rsidR="00BB4D29" w:rsidRDefault="00BB4D29" w:rsidP="006366D5">
      <w:pPr>
        <w:rPr>
          <w:rtl/>
          <w:lang w:eastAsia="he-IL"/>
        </w:rPr>
      </w:pPr>
    </w:p>
    <w:p w:rsidR="00181F12" w:rsidRDefault="00181F12" w:rsidP="006366D5">
      <w:pPr>
        <w:rPr>
          <w:rtl/>
        </w:rPr>
      </w:pPr>
      <w:bookmarkStart w:id="5665" w:name="_ETM_Q18_123000"/>
      <w:bookmarkStart w:id="5666" w:name="_ETM_Q18_120000"/>
      <w:bookmarkStart w:id="5667" w:name="_ETM_Q18_128000"/>
      <w:bookmarkEnd w:id="5665"/>
      <w:bookmarkEnd w:id="5666"/>
      <w:bookmarkEnd w:id="5667"/>
      <w:r>
        <w:rPr>
          <w:rFonts w:hint="cs"/>
          <w:rtl/>
        </w:rPr>
        <w:t xml:space="preserve">אדוני כבוד היושב-ראש, תרשה לי, לפני שאני מתחיל </w:t>
      </w:r>
      <w:r>
        <w:rPr>
          <w:rFonts w:hint="eastAsia"/>
          <w:rtl/>
        </w:rPr>
        <w:t>–</w:t>
      </w:r>
      <w:r>
        <w:rPr>
          <w:rFonts w:hint="cs"/>
          <w:rtl/>
        </w:rPr>
        <w:t xml:space="preserve"> ו</w:t>
      </w:r>
      <w:bookmarkStart w:id="5668" w:name="_ETM_Q18_147000"/>
      <w:bookmarkEnd w:id="5668"/>
      <w:r>
        <w:rPr>
          <w:rFonts w:hint="cs"/>
          <w:rtl/>
        </w:rPr>
        <w:t xml:space="preserve">בבקשה לא על חשבון זמני </w:t>
      </w:r>
      <w:r>
        <w:rPr>
          <w:rFonts w:hint="eastAsia"/>
          <w:rtl/>
        </w:rPr>
        <w:t xml:space="preserve">– </w:t>
      </w:r>
      <w:r>
        <w:rPr>
          <w:rFonts w:hint="cs"/>
          <w:rtl/>
        </w:rPr>
        <w:t xml:space="preserve">למחות נמרצות על </w:t>
      </w:r>
      <w:bookmarkStart w:id="5669" w:name="_ETM_Q18_154000"/>
      <w:bookmarkEnd w:id="5669"/>
      <w:r>
        <w:rPr>
          <w:rFonts w:hint="cs"/>
          <w:rtl/>
        </w:rPr>
        <w:t>מה שאמרת קודם, לא בהגנה על השר הכושל, העבריין המורשע, מורשע כמה וכמה פעמים, אלא להשוואה של מורשע למישהו</w:t>
      </w:r>
      <w:bookmarkStart w:id="5670" w:name="_ETM_Q18_151000"/>
      <w:bookmarkEnd w:id="5670"/>
      <w:r>
        <w:rPr>
          <w:rFonts w:hint="cs"/>
          <w:rtl/>
        </w:rPr>
        <w:t xml:space="preserve"> שעדיין לכאורה אפילו, אמור להיות </w:t>
      </w:r>
      <w:r w:rsidR="002563B3">
        <w:rPr>
          <w:rFonts w:hint="cs"/>
          <w:rtl/>
        </w:rPr>
        <w:t>– – –</w:t>
      </w:r>
      <w:r>
        <w:rPr>
          <w:rFonts w:hint="cs"/>
          <w:rtl/>
        </w:rPr>
        <w:t xml:space="preserve"> </w:t>
      </w:r>
    </w:p>
    <w:p w:rsidR="00181F12" w:rsidRDefault="00181F12" w:rsidP="006366D5">
      <w:pPr>
        <w:rPr>
          <w:rtl/>
        </w:rPr>
      </w:pPr>
      <w:bookmarkStart w:id="5671" w:name="_ETM_Q18_121000"/>
      <w:bookmarkEnd w:id="5671"/>
    </w:p>
    <w:p w:rsidR="00181F12" w:rsidRDefault="00181F12" w:rsidP="006366D5">
      <w:pPr>
        <w:pStyle w:val="af6"/>
        <w:keepNext/>
        <w:rPr>
          <w:rtl/>
        </w:rPr>
      </w:pPr>
      <w:r w:rsidRPr="0059118A">
        <w:rPr>
          <w:rStyle w:val="TagStyle"/>
          <w:rtl/>
        </w:rPr>
        <w:t xml:space="preserve"> &lt;&lt; יור &gt;&gt;</w:t>
      </w:r>
      <w:r w:rsidRPr="00E95E39">
        <w:rPr>
          <w:rStyle w:val="TagStyle"/>
          <w:rtl/>
        </w:rPr>
        <w:t xml:space="preserve"> </w:t>
      </w:r>
      <w:r>
        <w:rPr>
          <w:rtl/>
        </w:rPr>
        <w:t>היו"ר אוריאל בוסו:</w:t>
      </w:r>
      <w:r w:rsidRPr="00E95E39">
        <w:rPr>
          <w:rStyle w:val="TagStyle"/>
          <w:rtl/>
        </w:rPr>
        <w:t xml:space="preserve"> </w:t>
      </w:r>
      <w:r w:rsidRPr="0059118A">
        <w:rPr>
          <w:rStyle w:val="TagStyle"/>
          <w:rtl/>
        </w:rPr>
        <w:t>&lt;&lt; יור &gt;&gt;</w:t>
      </w:r>
      <w:r>
        <w:rPr>
          <w:rtl/>
        </w:rPr>
        <w:t xml:space="preserve">   </w:t>
      </w:r>
    </w:p>
    <w:p w:rsidR="00181F12" w:rsidRDefault="00181F12" w:rsidP="00B658A8">
      <w:pPr>
        <w:rPr>
          <w:rtl/>
        </w:rPr>
      </w:pPr>
    </w:p>
    <w:p w:rsidR="00181F12" w:rsidRDefault="00181F12" w:rsidP="006366D5">
      <w:pPr>
        <w:rPr>
          <w:rtl/>
        </w:rPr>
      </w:pPr>
      <w:bookmarkStart w:id="5672" w:name="_ETM_Q18_122000"/>
      <w:bookmarkEnd w:id="5672"/>
      <w:r>
        <w:rPr>
          <w:rFonts w:hint="cs"/>
          <w:rtl/>
        </w:rPr>
        <w:t xml:space="preserve">סליחה, </w:t>
      </w:r>
      <w:bookmarkStart w:id="5673" w:name="_ETM_Q18_125000"/>
      <w:bookmarkEnd w:id="5673"/>
      <w:r>
        <w:rPr>
          <w:rFonts w:hint="cs"/>
          <w:rtl/>
        </w:rPr>
        <w:t xml:space="preserve">סליחה, צודק. לא אמרתי מורשע, רק אמרתי שנאמר שמגישים. </w:t>
      </w:r>
    </w:p>
    <w:p w:rsidR="00181F12" w:rsidRDefault="00181F12" w:rsidP="006366D5">
      <w:pPr>
        <w:rPr>
          <w:rtl/>
        </w:rPr>
      </w:pPr>
      <w:bookmarkStart w:id="5674" w:name="_ETM_Q18_130000"/>
      <w:bookmarkEnd w:id="5674"/>
    </w:p>
    <w:p w:rsidR="00181F12" w:rsidRDefault="00181F12" w:rsidP="006366D5">
      <w:pPr>
        <w:pStyle w:val="-"/>
        <w:keepNext/>
        <w:rPr>
          <w:rtl/>
        </w:rPr>
      </w:pPr>
      <w:bookmarkStart w:id="5675" w:name="ET_speakercontinue_5785_4"/>
      <w:r w:rsidRPr="0059118A">
        <w:rPr>
          <w:rStyle w:val="TagStyle"/>
          <w:rtl/>
        </w:rPr>
        <w:t xml:space="preserve"> &lt;&lt; דובר_המשך &gt;&gt;</w:t>
      </w:r>
      <w:r w:rsidRPr="00E95E39">
        <w:rPr>
          <w:rStyle w:val="TagStyle"/>
          <w:rtl/>
        </w:rPr>
        <w:t xml:space="preserve"> </w:t>
      </w:r>
      <w:r>
        <w:rPr>
          <w:rtl/>
        </w:rPr>
        <w:t>עופר כסיף (חד"ש-תע"ל):</w:t>
      </w:r>
      <w:r w:rsidRPr="00E95E39">
        <w:rPr>
          <w:rStyle w:val="TagStyle"/>
          <w:rtl/>
        </w:rPr>
        <w:t xml:space="preserve"> </w:t>
      </w:r>
      <w:r w:rsidRPr="0059118A">
        <w:rPr>
          <w:rStyle w:val="TagStyle"/>
          <w:rtl/>
        </w:rPr>
        <w:t>&lt;&lt; דובר_המשך &gt;&gt;</w:t>
      </w:r>
      <w:r>
        <w:rPr>
          <w:rtl/>
        </w:rPr>
        <w:t xml:space="preserve">   </w:t>
      </w:r>
      <w:bookmarkEnd w:id="5675"/>
    </w:p>
    <w:p w:rsidR="00181F12" w:rsidRDefault="00181F12" w:rsidP="00B658A8">
      <w:pPr>
        <w:rPr>
          <w:rtl/>
        </w:rPr>
      </w:pPr>
    </w:p>
    <w:p w:rsidR="00181F12" w:rsidRDefault="00181F12" w:rsidP="006366D5">
      <w:pPr>
        <w:rPr>
          <w:rtl/>
        </w:rPr>
      </w:pPr>
      <w:bookmarkStart w:id="5676" w:name="_ETM_Q18_134000"/>
      <w:bookmarkEnd w:id="5676"/>
      <w:r>
        <w:rPr>
          <w:rFonts w:hint="cs"/>
          <w:rtl/>
        </w:rPr>
        <w:t>בסדר. כבוד היושב-ראש,</w:t>
      </w:r>
      <w:bookmarkStart w:id="5677" w:name="_ETM_Q18_155000"/>
      <w:bookmarkEnd w:id="5677"/>
      <w:r>
        <w:rPr>
          <w:rFonts w:hint="cs"/>
          <w:rtl/>
        </w:rPr>
        <w:t xml:space="preserve"> חברי הכנסת, בשבוע שעבר </w:t>
      </w:r>
      <w:bookmarkStart w:id="5678" w:name="_ETM_Q18_162000"/>
      <w:bookmarkEnd w:id="5678"/>
      <w:r>
        <w:rPr>
          <w:rFonts w:hint="cs"/>
          <w:rtl/>
        </w:rPr>
        <w:t xml:space="preserve">ביקרתי בעיר ורשה והסתובבתי בכאב עצור </w:t>
      </w:r>
      <w:bookmarkStart w:id="5679" w:name="_ETM_Q18_178000"/>
      <w:bookmarkEnd w:id="5679"/>
      <w:r>
        <w:rPr>
          <w:rFonts w:hint="cs"/>
          <w:rtl/>
        </w:rPr>
        <w:t>באזור שבו היה הגטו</w:t>
      </w:r>
      <w:bookmarkStart w:id="5680" w:name="_ETM_Q18_180450"/>
      <w:bookmarkEnd w:id="5680"/>
      <w:r>
        <w:rPr>
          <w:rFonts w:hint="cs"/>
          <w:rtl/>
        </w:rPr>
        <w:t xml:space="preserve"> ש</w:t>
      </w:r>
      <w:r>
        <w:rPr>
          <w:rtl/>
        </w:rPr>
        <w:t xml:space="preserve">בתוכו </w:t>
      </w:r>
      <w:bookmarkStart w:id="5681" w:name="_ETM_Q18_180930"/>
      <w:bookmarkEnd w:id="5681"/>
      <w:r>
        <w:rPr>
          <w:rtl/>
        </w:rPr>
        <w:t xml:space="preserve">נספו </w:t>
      </w:r>
      <w:bookmarkStart w:id="5682" w:name="_ETM_Q18_181379"/>
      <w:bookmarkEnd w:id="5682"/>
      <w:r>
        <w:rPr>
          <w:rtl/>
        </w:rPr>
        <w:t xml:space="preserve">אלפי </w:t>
      </w:r>
      <w:bookmarkStart w:id="5683" w:name="_ETM_Q18_181680"/>
      <w:bookmarkEnd w:id="5683"/>
      <w:r>
        <w:rPr>
          <w:rtl/>
        </w:rPr>
        <w:t xml:space="preserve">יהודים </w:t>
      </w:r>
      <w:bookmarkStart w:id="5684" w:name="_ETM_Q18_182129"/>
      <w:bookmarkEnd w:id="5684"/>
      <w:r>
        <w:rPr>
          <w:rFonts w:hint="cs"/>
          <w:rtl/>
        </w:rPr>
        <w:t xml:space="preserve">מרעב </w:t>
      </w:r>
      <w:bookmarkStart w:id="5685" w:name="_ETM_Q18_182520"/>
      <w:bookmarkEnd w:id="5685"/>
      <w:r>
        <w:rPr>
          <w:rtl/>
        </w:rPr>
        <w:t xml:space="preserve">ומחלות </w:t>
      </w:r>
      <w:bookmarkStart w:id="5686" w:name="_ETM_Q18_183870"/>
      <w:bookmarkEnd w:id="5686"/>
      <w:r>
        <w:rPr>
          <w:rtl/>
        </w:rPr>
        <w:t xml:space="preserve">וממנו </w:t>
      </w:r>
      <w:bookmarkStart w:id="5687" w:name="_ETM_Q18_184319"/>
      <w:bookmarkEnd w:id="5687"/>
      <w:r>
        <w:rPr>
          <w:rtl/>
        </w:rPr>
        <w:t xml:space="preserve">נשלחו </w:t>
      </w:r>
      <w:bookmarkStart w:id="5688" w:name="_ETM_Q18_184830"/>
      <w:bookmarkEnd w:id="5688"/>
      <w:r>
        <w:rPr>
          <w:rtl/>
        </w:rPr>
        <w:t xml:space="preserve">עוד </w:t>
      </w:r>
      <w:bookmarkStart w:id="5689" w:name="_ETM_Q18_184950"/>
      <w:bookmarkEnd w:id="5689"/>
      <w:r>
        <w:rPr>
          <w:rtl/>
        </w:rPr>
        <w:t xml:space="preserve">מאות </w:t>
      </w:r>
      <w:bookmarkStart w:id="5690" w:name="_ETM_Q18_185220"/>
      <w:bookmarkEnd w:id="5690"/>
      <w:r>
        <w:rPr>
          <w:rtl/>
        </w:rPr>
        <w:t xml:space="preserve">אלפים </w:t>
      </w:r>
      <w:bookmarkStart w:id="5691" w:name="_ETM_Q18_185640"/>
      <w:bookmarkEnd w:id="5691"/>
      <w:r>
        <w:rPr>
          <w:rtl/>
        </w:rPr>
        <w:t>למותם</w:t>
      </w:r>
      <w:r>
        <w:rPr>
          <w:rFonts w:hint="cs"/>
          <w:rtl/>
        </w:rPr>
        <w:t>,</w:t>
      </w:r>
      <w:r>
        <w:rPr>
          <w:rtl/>
        </w:rPr>
        <w:t xml:space="preserve"> </w:t>
      </w:r>
      <w:bookmarkStart w:id="5692" w:name="_ETM_Q18_187149"/>
      <w:bookmarkEnd w:id="5692"/>
      <w:r w:rsidRPr="00C25CFF">
        <w:rPr>
          <w:rtl/>
        </w:rPr>
        <w:t>לקורת</w:t>
      </w:r>
      <w:r>
        <w:rPr>
          <w:rtl/>
        </w:rPr>
        <w:t xml:space="preserve"> </w:t>
      </w:r>
      <w:bookmarkStart w:id="5693" w:name="_ETM_Q18_187749"/>
      <w:bookmarkEnd w:id="5693"/>
      <w:r>
        <w:rPr>
          <w:rtl/>
        </w:rPr>
        <w:t xml:space="preserve">רוחם </w:t>
      </w:r>
      <w:bookmarkStart w:id="5694" w:name="_ETM_Q18_188200"/>
      <w:bookmarkEnd w:id="5694"/>
      <w:r>
        <w:rPr>
          <w:rtl/>
        </w:rPr>
        <w:t xml:space="preserve">של </w:t>
      </w:r>
      <w:bookmarkStart w:id="5695" w:name="_ETM_Q18_188379"/>
      <w:bookmarkEnd w:id="5695"/>
      <w:r>
        <w:rPr>
          <w:rtl/>
        </w:rPr>
        <w:t xml:space="preserve">אנשים </w:t>
      </w:r>
      <w:bookmarkStart w:id="5696" w:name="_ETM_Q18_189099"/>
      <w:bookmarkEnd w:id="5696"/>
      <w:r>
        <w:rPr>
          <w:rtl/>
        </w:rPr>
        <w:t xml:space="preserve">מנוולים </w:t>
      </w:r>
      <w:bookmarkStart w:id="5697" w:name="_ETM_Q18_190299"/>
      <w:bookmarkEnd w:id="5697"/>
      <w:r>
        <w:rPr>
          <w:rtl/>
        </w:rPr>
        <w:t xml:space="preserve">כמו </w:t>
      </w:r>
      <w:bookmarkStart w:id="5698" w:name="_ETM_Q18_190539"/>
      <w:bookmarkEnd w:id="5698"/>
      <w:r>
        <w:rPr>
          <w:rtl/>
        </w:rPr>
        <w:t xml:space="preserve">אלון </w:t>
      </w:r>
      <w:bookmarkStart w:id="5699" w:name="_ETM_Q18_190780"/>
      <w:bookmarkEnd w:id="5699"/>
      <w:r>
        <w:rPr>
          <w:rtl/>
        </w:rPr>
        <w:t>בוזגלו</w:t>
      </w:r>
      <w:bookmarkStart w:id="5700" w:name="_ETM_Q18_191619"/>
      <w:bookmarkEnd w:id="5700"/>
      <w:r>
        <w:rPr>
          <w:rFonts w:hint="cs"/>
          <w:rtl/>
        </w:rPr>
        <w:t xml:space="preserve">, רמי </w:t>
      </w:r>
      <w:r>
        <w:rPr>
          <w:rtl/>
        </w:rPr>
        <w:t xml:space="preserve">בן </w:t>
      </w:r>
      <w:bookmarkStart w:id="5701" w:name="_ETM_Q18_191920"/>
      <w:bookmarkEnd w:id="5701"/>
      <w:r w:rsidRPr="00C25CFF">
        <w:rPr>
          <w:rtl/>
        </w:rPr>
        <w:t xml:space="preserve">יהודה </w:t>
      </w:r>
      <w:bookmarkStart w:id="5702" w:name="_ETM_Q18_192340"/>
      <w:bookmarkEnd w:id="5702"/>
      <w:r w:rsidRPr="00C25CFF">
        <w:rPr>
          <w:rtl/>
        </w:rPr>
        <w:t>ו</w:t>
      </w:r>
      <w:bookmarkStart w:id="5703" w:name="_ETM_Q18_192670"/>
      <w:bookmarkEnd w:id="5703"/>
      <w:r w:rsidRPr="00C25CFF">
        <w:rPr>
          <w:rFonts w:hint="cs"/>
          <w:rtl/>
        </w:rPr>
        <w:t>איציק זרק</w:t>
      </w:r>
      <w:bookmarkStart w:id="5704" w:name="_ETM_Q18_193059"/>
      <w:bookmarkEnd w:id="5704"/>
      <w:r w:rsidRPr="00C25CFF">
        <w:rPr>
          <w:rFonts w:hint="cs"/>
          <w:rtl/>
        </w:rPr>
        <w:t>א</w:t>
      </w:r>
      <w:r>
        <w:rPr>
          <w:rFonts w:hint="cs"/>
          <w:rtl/>
        </w:rPr>
        <w:t>,</w:t>
      </w:r>
      <w:r>
        <w:rPr>
          <w:rtl/>
        </w:rPr>
        <w:t xml:space="preserve"> </w:t>
      </w:r>
      <w:bookmarkStart w:id="5705" w:name="_ETM_Q18_193240"/>
      <w:bookmarkEnd w:id="5705"/>
      <w:r>
        <w:rPr>
          <w:rtl/>
        </w:rPr>
        <w:t xml:space="preserve">שחוגגים </w:t>
      </w:r>
      <w:bookmarkStart w:id="5706" w:name="_ETM_Q18_193840"/>
      <w:bookmarkEnd w:id="5706"/>
      <w:r>
        <w:rPr>
          <w:rtl/>
        </w:rPr>
        <w:t xml:space="preserve">את </w:t>
      </w:r>
      <w:bookmarkStart w:id="5707" w:name="_ETM_Q18_193959"/>
      <w:bookmarkEnd w:id="5707"/>
      <w:r>
        <w:rPr>
          <w:rtl/>
        </w:rPr>
        <w:t>זה</w:t>
      </w:r>
      <w:r>
        <w:rPr>
          <w:rFonts w:hint="cs"/>
          <w:rtl/>
        </w:rPr>
        <w:t>.</w:t>
      </w:r>
      <w:r>
        <w:rPr>
          <w:rtl/>
        </w:rPr>
        <w:t xml:space="preserve"> </w:t>
      </w:r>
      <w:bookmarkStart w:id="5708" w:name="_ETM_Q18_195150"/>
      <w:bookmarkEnd w:id="5708"/>
      <w:r>
        <w:rPr>
          <w:rtl/>
        </w:rPr>
        <w:t xml:space="preserve">ראיתי </w:t>
      </w:r>
      <w:bookmarkStart w:id="5709" w:name="_ETM_Q18_195600"/>
      <w:bookmarkEnd w:id="5709"/>
      <w:r>
        <w:rPr>
          <w:rtl/>
        </w:rPr>
        <w:t xml:space="preserve">אתרים </w:t>
      </w:r>
      <w:bookmarkStart w:id="5710" w:name="_ETM_Q18_196020"/>
      <w:bookmarkEnd w:id="5710"/>
      <w:r>
        <w:rPr>
          <w:rtl/>
        </w:rPr>
        <w:t xml:space="preserve">קשים </w:t>
      </w:r>
      <w:bookmarkStart w:id="5711" w:name="_ETM_Q18_196560"/>
      <w:bookmarkEnd w:id="5711"/>
      <w:r>
        <w:rPr>
          <w:rtl/>
        </w:rPr>
        <w:t xml:space="preserve">המעידים </w:t>
      </w:r>
      <w:bookmarkStart w:id="5712" w:name="_ETM_Q18_197949"/>
      <w:bookmarkEnd w:id="5712"/>
      <w:r>
        <w:rPr>
          <w:rtl/>
        </w:rPr>
        <w:t xml:space="preserve">לאיזו </w:t>
      </w:r>
      <w:bookmarkStart w:id="5713" w:name="_ETM_Q18_198489"/>
      <w:bookmarkEnd w:id="5713"/>
      <w:r>
        <w:rPr>
          <w:rtl/>
        </w:rPr>
        <w:t>תהום</w:t>
      </w:r>
      <w:r>
        <w:rPr>
          <w:rFonts w:hint="cs"/>
          <w:rtl/>
        </w:rPr>
        <w:t>,</w:t>
      </w:r>
      <w:r>
        <w:rPr>
          <w:rtl/>
        </w:rPr>
        <w:t xml:space="preserve"> </w:t>
      </w:r>
      <w:bookmarkStart w:id="5714" w:name="_ETM_Q18_199779"/>
      <w:bookmarkEnd w:id="5714"/>
      <w:r>
        <w:rPr>
          <w:rtl/>
        </w:rPr>
        <w:t xml:space="preserve">לאיזו </w:t>
      </w:r>
      <w:bookmarkStart w:id="5715" w:name="_ETM_Q18_200199"/>
      <w:bookmarkEnd w:id="5715"/>
      <w:r>
        <w:rPr>
          <w:rtl/>
        </w:rPr>
        <w:t xml:space="preserve">תחתית </w:t>
      </w:r>
      <w:bookmarkStart w:id="5716" w:name="_ETM_Q18_200710"/>
      <w:bookmarkEnd w:id="5716"/>
      <w:r>
        <w:rPr>
          <w:rtl/>
        </w:rPr>
        <w:t xml:space="preserve">מוסרית </w:t>
      </w:r>
      <w:bookmarkStart w:id="5717" w:name="_ETM_Q18_201339"/>
      <w:bookmarkEnd w:id="5717"/>
      <w:r>
        <w:rPr>
          <w:rtl/>
        </w:rPr>
        <w:t xml:space="preserve">מפלצתית </w:t>
      </w:r>
      <w:bookmarkStart w:id="5718" w:name="_ETM_Q18_202119"/>
      <w:bookmarkEnd w:id="5718"/>
      <w:r>
        <w:rPr>
          <w:rtl/>
        </w:rPr>
        <w:t xml:space="preserve">יכולים </w:t>
      </w:r>
      <w:bookmarkStart w:id="5719" w:name="_ETM_Q18_202570"/>
      <w:bookmarkEnd w:id="5719"/>
      <w:r>
        <w:rPr>
          <w:rtl/>
        </w:rPr>
        <w:t>בני</w:t>
      </w:r>
      <w:r>
        <w:rPr>
          <w:rFonts w:hint="cs"/>
          <w:rtl/>
        </w:rPr>
        <w:t xml:space="preserve"> </w:t>
      </w:r>
      <w:r>
        <w:rPr>
          <w:rtl/>
        </w:rPr>
        <w:t xml:space="preserve">אדם </w:t>
      </w:r>
      <w:bookmarkStart w:id="5720" w:name="_ETM_Q18_203109"/>
      <w:bookmarkEnd w:id="5720"/>
      <w:r>
        <w:rPr>
          <w:rtl/>
        </w:rPr>
        <w:t>להידרדר</w:t>
      </w:r>
      <w:r>
        <w:rPr>
          <w:rFonts w:hint="cs"/>
          <w:rtl/>
        </w:rPr>
        <w:t>.</w:t>
      </w:r>
      <w:r>
        <w:rPr>
          <w:rtl/>
        </w:rPr>
        <w:t xml:space="preserve"> </w:t>
      </w:r>
      <w:bookmarkStart w:id="5721" w:name="_ETM_Q18_204839"/>
      <w:bookmarkEnd w:id="5721"/>
      <w:r>
        <w:rPr>
          <w:rtl/>
        </w:rPr>
        <w:t>מ</w:t>
      </w:r>
      <w:r>
        <w:rPr>
          <w:rFonts w:hint="cs"/>
          <w:rtl/>
        </w:rPr>
        <w:t>נגד,</w:t>
      </w:r>
      <w:r>
        <w:rPr>
          <w:rtl/>
        </w:rPr>
        <w:t xml:space="preserve"> </w:t>
      </w:r>
      <w:bookmarkStart w:id="5722" w:name="_ETM_Q18_205319"/>
      <w:bookmarkEnd w:id="5722"/>
      <w:r>
        <w:rPr>
          <w:rFonts w:hint="cs"/>
          <w:rtl/>
        </w:rPr>
        <w:t xml:space="preserve">ראיתי </w:t>
      </w:r>
      <w:bookmarkStart w:id="5723" w:name="_ETM_Q18_205589"/>
      <w:bookmarkEnd w:id="5723"/>
      <w:r>
        <w:rPr>
          <w:rtl/>
        </w:rPr>
        <w:t xml:space="preserve">גם </w:t>
      </w:r>
      <w:bookmarkStart w:id="5724" w:name="_ETM_Q18_205739"/>
      <w:bookmarkStart w:id="5725" w:name="_ETM_Q18_206249"/>
      <w:bookmarkEnd w:id="5724"/>
      <w:bookmarkEnd w:id="5725"/>
      <w:r>
        <w:rPr>
          <w:rFonts w:hint="cs"/>
          <w:rtl/>
        </w:rPr>
        <w:t xml:space="preserve">אתרים </w:t>
      </w:r>
      <w:r>
        <w:rPr>
          <w:rtl/>
        </w:rPr>
        <w:t xml:space="preserve">המעידים </w:t>
      </w:r>
      <w:bookmarkStart w:id="5726" w:name="_ETM_Q18_206759"/>
      <w:bookmarkEnd w:id="5726"/>
      <w:r>
        <w:rPr>
          <w:rtl/>
        </w:rPr>
        <w:t xml:space="preserve">על </w:t>
      </w:r>
      <w:bookmarkStart w:id="5727" w:name="_ETM_Q18_206849"/>
      <w:bookmarkEnd w:id="5727"/>
      <w:r>
        <w:rPr>
          <w:rtl/>
        </w:rPr>
        <w:t xml:space="preserve">גדולת </w:t>
      </w:r>
      <w:bookmarkStart w:id="5728" w:name="_ETM_Q18_207239"/>
      <w:bookmarkEnd w:id="5728"/>
      <w:r>
        <w:rPr>
          <w:rtl/>
        </w:rPr>
        <w:t xml:space="preserve">נפשו </w:t>
      </w:r>
      <w:bookmarkStart w:id="5729" w:name="_ETM_Q18_207659"/>
      <w:bookmarkEnd w:id="5729"/>
      <w:r>
        <w:rPr>
          <w:rtl/>
        </w:rPr>
        <w:t xml:space="preserve">של </w:t>
      </w:r>
      <w:bookmarkStart w:id="5730" w:name="_ETM_Q18_207869"/>
      <w:bookmarkEnd w:id="5730"/>
      <w:r>
        <w:rPr>
          <w:rtl/>
        </w:rPr>
        <w:t>האדם</w:t>
      </w:r>
      <w:r>
        <w:rPr>
          <w:rFonts w:hint="cs"/>
          <w:rtl/>
        </w:rPr>
        <w:t>,</w:t>
      </w:r>
      <w:r>
        <w:rPr>
          <w:rtl/>
        </w:rPr>
        <w:t xml:space="preserve"> </w:t>
      </w:r>
      <w:bookmarkStart w:id="5731" w:name="_ETM_Q18_208970"/>
      <w:bookmarkEnd w:id="5731"/>
      <w:r>
        <w:rPr>
          <w:rtl/>
        </w:rPr>
        <w:t xml:space="preserve">על </w:t>
      </w:r>
      <w:bookmarkStart w:id="5732" w:name="_ETM_Q18_209119"/>
      <w:bookmarkEnd w:id="5732"/>
      <w:r>
        <w:rPr>
          <w:rtl/>
        </w:rPr>
        <w:t xml:space="preserve">יכולתו </w:t>
      </w:r>
      <w:bookmarkStart w:id="5733" w:name="_ETM_Q18_209539"/>
      <w:bookmarkEnd w:id="5733"/>
      <w:r>
        <w:rPr>
          <w:rtl/>
        </w:rPr>
        <w:t xml:space="preserve">להתעלות </w:t>
      </w:r>
      <w:bookmarkStart w:id="5734" w:name="_ETM_Q18_210169"/>
      <w:bookmarkEnd w:id="5734"/>
      <w:r>
        <w:rPr>
          <w:rtl/>
        </w:rPr>
        <w:t xml:space="preserve">לדרגות </w:t>
      </w:r>
      <w:bookmarkStart w:id="5735" w:name="_ETM_Q18_210679"/>
      <w:bookmarkEnd w:id="5735"/>
      <w:r>
        <w:rPr>
          <w:rtl/>
        </w:rPr>
        <w:t xml:space="preserve">עילאיות </w:t>
      </w:r>
      <w:bookmarkStart w:id="5736" w:name="_ETM_Q18_211310"/>
      <w:bookmarkEnd w:id="5736"/>
      <w:r>
        <w:rPr>
          <w:rtl/>
        </w:rPr>
        <w:t xml:space="preserve">של </w:t>
      </w:r>
      <w:bookmarkStart w:id="5737" w:name="_ETM_Q18_211490"/>
      <w:bookmarkEnd w:id="5737"/>
      <w:r>
        <w:rPr>
          <w:rtl/>
        </w:rPr>
        <w:t xml:space="preserve">גבורה </w:t>
      </w:r>
      <w:bookmarkStart w:id="5738" w:name="_ETM_Q18_212360"/>
      <w:bookmarkEnd w:id="5738"/>
      <w:r>
        <w:rPr>
          <w:rtl/>
        </w:rPr>
        <w:t>ואומץ</w:t>
      </w:r>
      <w:r>
        <w:rPr>
          <w:rFonts w:hint="cs"/>
          <w:rtl/>
        </w:rPr>
        <w:t>,</w:t>
      </w:r>
      <w:r>
        <w:rPr>
          <w:rtl/>
        </w:rPr>
        <w:t xml:space="preserve"> </w:t>
      </w:r>
      <w:bookmarkStart w:id="5739" w:name="_ETM_Q18_213859"/>
      <w:bookmarkEnd w:id="5739"/>
      <w:r>
        <w:rPr>
          <w:rtl/>
        </w:rPr>
        <w:t xml:space="preserve">אלטרואיזם </w:t>
      </w:r>
      <w:bookmarkStart w:id="5740" w:name="_ETM_Q18_214670"/>
      <w:bookmarkEnd w:id="5740"/>
      <w:r>
        <w:rPr>
          <w:rtl/>
        </w:rPr>
        <w:t xml:space="preserve">והקרבה </w:t>
      </w:r>
      <w:bookmarkStart w:id="5741" w:name="_ETM_Q18_215870"/>
      <w:bookmarkEnd w:id="5741"/>
      <w:r>
        <w:rPr>
          <w:rtl/>
        </w:rPr>
        <w:t xml:space="preserve">למען </w:t>
      </w:r>
      <w:bookmarkStart w:id="5742" w:name="_ETM_Q18_216350"/>
      <w:bookmarkEnd w:id="5742"/>
      <w:r>
        <w:rPr>
          <w:rtl/>
        </w:rPr>
        <w:t>הזולת</w:t>
      </w:r>
      <w:r>
        <w:rPr>
          <w:rFonts w:hint="cs"/>
          <w:rtl/>
        </w:rPr>
        <w:t>.</w:t>
      </w:r>
      <w:r>
        <w:rPr>
          <w:rtl/>
        </w:rPr>
        <w:t xml:space="preserve"> </w:t>
      </w:r>
      <w:bookmarkStart w:id="5743" w:name="_ETM_Q18_217840"/>
      <w:bookmarkEnd w:id="5743"/>
      <w:r>
        <w:rPr>
          <w:rFonts w:hint="cs"/>
          <w:rtl/>
        </w:rPr>
        <w:t xml:space="preserve">כך, </w:t>
      </w:r>
      <w:bookmarkStart w:id="5744" w:name="_ETM_Q18_218390"/>
      <w:bookmarkEnd w:id="5744"/>
      <w:r>
        <w:rPr>
          <w:rFonts w:hint="cs"/>
          <w:rtl/>
        </w:rPr>
        <w:t>תחושת</w:t>
      </w:r>
      <w:bookmarkStart w:id="5745" w:name="_ETM_Q18_218750"/>
      <w:bookmarkEnd w:id="5745"/>
      <w:r>
        <w:rPr>
          <w:rFonts w:hint="cs"/>
          <w:rtl/>
        </w:rPr>
        <w:t xml:space="preserve"> </w:t>
      </w:r>
      <w:r>
        <w:rPr>
          <w:rtl/>
        </w:rPr>
        <w:t xml:space="preserve">צמרמורת </w:t>
      </w:r>
      <w:bookmarkStart w:id="5746" w:name="_ETM_Q18_219440"/>
      <w:bookmarkEnd w:id="5746"/>
      <w:r>
        <w:rPr>
          <w:rtl/>
        </w:rPr>
        <w:t xml:space="preserve">עברה </w:t>
      </w:r>
      <w:bookmarkStart w:id="5747" w:name="_ETM_Q18_219770"/>
      <w:bookmarkEnd w:id="5747"/>
      <w:r>
        <w:rPr>
          <w:rtl/>
        </w:rPr>
        <w:t xml:space="preserve">בי </w:t>
      </w:r>
      <w:bookmarkStart w:id="5748" w:name="_ETM_Q18_219979"/>
      <w:bookmarkEnd w:id="5748"/>
      <w:r>
        <w:rPr>
          <w:rFonts w:hint="cs"/>
          <w:rtl/>
        </w:rPr>
        <w:t xml:space="preserve">עת </w:t>
      </w:r>
      <w:bookmarkStart w:id="5749" w:name="_ETM_Q18_220130"/>
      <w:bookmarkEnd w:id="5749"/>
      <w:r>
        <w:rPr>
          <w:rFonts w:hint="cs"/>
          <w:rtl/>
        </w:rPr>
        <w:t>ע</w:t>
      </w:r>
      <w:r>
        <w:rPr>
          <w:rtl/>
        </w:rPr>
        <w:t xml:space="preserve">מדתי </w:t>
      </w:r>
      <w:bookmarkStart w:id="5750" w:name="_ETM_Q18_221180"/>
      <w:bookmarkEnd w:id="5750"/>
      <w:r>
        <w:rPr>
          <w:rtl/>
        </w:rPr>
        <w:t xml:space="preserve">בפתחו </w:t>
      </w:r>
      <w:bookmarkStart w:id="5751" w:name="_ETM_Q18_221750"/>
      <w:bookmarkEnd w:id="5751"/>
      <w:r>
        <w:rPr>
          <w:rtl/>
        </w:rPr>
        <w:t xml:space="preserve">של </w:t>
      </w:r>
      <w:bookmarkStart w:id="5752" w:name="_ETM_Q18_221960"/>
      <w:bookmarkEnd w:id="5752"/>
      <w:r>
        <w:rPr>
          <w:rtl/>
        </w:rPr>
        <w:t xml:space="preserve">הבונקר </w:t>
      </w:r>
      <w:bookmarkStart w:id="5753" w:name="_ETM_Q18_223179"/>
      <w:bookmarkEnd w:id="5753"/>
      <w:r>
        <w:rPr>
          <w:rFonts w:hint="cs"/>
          <w:rtl/>
        </w:rPr>
        <w:t>ש</w:t>
      </w:r>
      <w:r>
        <w:rPr>
          <w:rtl/>
        </w:rPr>
        <w:t xml:space="preserve">בו </w:t>
      </w:r>
      <w:bookmarkStart w:id="5754" w:name="_ETM_Q18_223449"/>
      <w:bookmarkEnd w:id="5754"/>
      <w:r>
        <w:rPr>
          <w:rFonts w:hint="cs"/>
          <w:rtl/>
        </w:rPr>
        <w:t>ה</w:t>
      </w:r>
      <w:r>
        <w:rPr>
          <w:rtl/>
        </w:rPr>
        <w:t xml:space="preserve">סתתרו </w:t>
      </w:r>
      <w:bookmarkStart w:id="5755" w:name="_ETM_Q18_224530"/>
      <w:bookmarkEnd w:id="5755"/>
      <w:r>
        <w:rPr>
          <w:rtl/>
        </w:rPr>
        <w:t xml:space="preserve">וממנו </w:t>
      </w:r>
      <w:bookmarkStart w:id="5756" w:name="_ETM_Q18_225070"/>
      <w:bookmarkEnd w:id="5756"/>
      <w:r>
        <w:rPr>
          <w:rtl/>
        </w:rPr>
        <w:t xml:space="preserve">לחמו </w:t>
      </w:r>
      <w:bookmarkStart w:id="5757" w:name="_ETM_Q18_225460"/>
      <w:bookmarkEnd w:id="5757"/>
      <w:r>
        <w:rPr>
          <w:rtl/>
        </w:rPr>
        <w:t xml:space="preserve">גיבורי </w:t>
      </w:r>
      <w:bookmarkStart w:id="5758" w:name="_ETM_Q18_225909"/>
      <w:bookmarkEnd w:id="5758"/>
      <w:r>
        <w:rPr>
          <w:rtl/>
        </w:rPr>
        <w:t xml:space="preserve">מרד </w:t>
      </w:r>
      <w:bookmarkStart w:id="5759" w:name="_ETM_Q18_226210"/>
      <w:bookmarkEnd w:id="5759"/>
      <w:r>
        <w:rPr>
          <w:rtl/>
        </w:rPr>
        <w:t>הגטו</w:t>
      </w:r>
      <w:r>
        <w:rPr>
          <w:rFonts w:hint="cs"/>
          <w:rtl/>
        </w:rPr>
        <w:t>,</w:t>
      </w:r>
      <w:r>
        <w:rPr>
          <w:rtl/>
        </w:rPr>
        <w:t xml:space="preserve"> </w:t>
      </w:r>
      <w:bookmarkStart w:id="5760" w:name="_ETM_Q18_227399"/>
      <w:bookmarkEnd w:id="5760"/>
      <w:r>
        <w:rPr>
          <w:rtl/>
        </w:rPr>
        <w:t>קומוניסטי</w:t>
      </w:r>
      <w:bookmarkStart w:id="5761" w:name="_ETM_Q18_227989"/>
      <w:bookmarkEnd w:id="5761"/>
      <w:r>
        <w:rPr>
          <w:rtl/>
        </w:rPr>
        <w:t>ם</w:t>
      </w:r>
      <w:r>
        <w:rPr>
          <w:rFonts w:hint="cs"/>
          <w:rtl/>
        </w:rPr>
        <w:t>,</w:t>
      </w:r>
      <w:r>
        <w:rPr>
          <w:rtl/>
        </w:rPr>
        <w:t xml:space="preserve"> </w:t>
      </w:r>
      <w:bookmarkStart w:id="5762" w:name="_ETM_Q18_228260"/>
      <w:bookmarkEnd w:id="5762"/>
      <w:r w:rsidRPr="00E95E39">
        <w:rPr>
          <w:rtl/>
        </w:rPr>
        <w:t>בו</w:t>
      </w:r>
      <w:bookmarkStart w:id="5763" w:name="_ETM_Q18_228499"/>
      <w:bookmarkEnd w:id="5763"/>
      <w:r w:rsidRPr="00E95E39">
        <w:rPr>
          <w:rFonts w:hint="cs"/>
          <w:rtl/>
        </w:rPr>
        <w:t>נדיסטים</w:t>
      </w:r>
      <w:r>
        <w:rPr>
          <w:rtl/>
        </w:rPr>
        <w:t xml:space="preserve"> </w:t>
      </w:r>
      <w:bookmarkStart w:id="5764" w:name="_ETM_Q18_228979"/>
      <w:bookmarkEnd w:id="5764"/>
      <w:r>
        <w:rPr>
          <w:rtl/>
        </w:rPr>
        <w:t xml:space="preserve">וציונים </w:t>
      </w:r>
      <w:bookmarkStart w:id="5765" w:name="_ETM_Q18_229820"/>
      <w:bookmarkEnd w:id="5765"/>
      <w:r>
        <w:rPr>
          <w:rtl/>
        </w:rPr>
        <w:t>לגווניהם</w:t>
      </w:r>
      <w:r>
        <w:rPr>
          <w:rFonts w:hint="cs"/>
          <w:rtl/>
        </w:rPr>
        <w:t>,</w:t>
      </w:r>
      <w:r>
        <w:rPr>
          <w:rtl/>
        </w:rPr>
        <w:t xml:space="preserve"> </w:t>
      </w:r>
      <w:bookmarkStart w:id="5766" w:name="_ETM_Q18_230930"/>
      <w:bookmarkEnd w:id="5766"/>
      <w:r>
        <w:rPr>
          <w:rtl/>
        </w:rPr>
        <w:t xml:space="preserve">שכם </w:t>
      </w:r>
      <w:bookmarkStart w:id="5767" w:name="_ETM_Q18_231379"/>
      <w:bookmarkEnd w:id="5767"/>
      <w:r>
        <w:rPr>
          <w:rtl/>
        </w:rPr>
        <w:t xml:space="preserve">אל </w:t>
      </w:r>
      <w:bookmarkStart w:id="5768" w:name="_ETM_Q18_231469"/>
      <w:bookmarkEnd w:id="5768"/>
      <w:r>
        <w:rPr>
          <w:rtl/>
        </w:rPr>
        <w:t>שכם</w:t>
      </w:r>
      <w:r>
        <w:rPr>
          <w:rFonts w:hint="cs"/>
          <w:rtl/>
        </w:rPr>
        <w:t>,</w:t>
      </w:r>
      <w:r>
        <w:rPr>
          <w:rtl/>
        </w:rPr>
        <w:t xml:space="preserve"> </w:t>
      </w:r>
      <w:bookmarkStart w:id="5769" w:name="_ETM_Q18_232469"/>
      <w:bookmarkEnd w:id="5769"/>
      <w:r>
        <w:rPr>
          <w:rtl/>
        </w:rPr>
        <w:t xml:space="preserve">נגד </w:t>
      </w:r>
      <w:bookmarkStart w:id="5770" w:name="_ETM_Q18_232800"/>
      <w:bookmarkEnd w:id="5770"/>
      <w:r>
        <w:rPr>
          <w:rtl/>
        </w:rPr>
        <w:t xml:space="preserve">השטן </w:t>
      </w:r>
      <w:bookmarkStart w:id="5771" w:name="_ETM_Q18_233760"/>
      <w:bookmarkEnd w:id="5771"/>
      <w:r>
        <w:rPr>
          <w:rtl/>
        </w:rPr>
        <w:t>הנאצי</w:t>
      </w:r>
      <w:r>
        <w:rPr>
          <w:rFonts w:hint="cs"/>
          <w:rtl/>
        </w:rPr>
        <w:t>.</w:t>
      </w:r>
    </w:p>
    <w:p w:rsidR="00181F12" w:rsidRDefault="00181F12" w:rsidP="006366D5">
      <w:pPr>
        <w:rPr>
          <w:rtl/>
        </w:rPr>
      </w:pPr>
      <w:bookmarkStart w:id="5772" w:name="_ETM_Q18_233000"/>
      <w:bookmarkEnd w:id="5772"/>
    </w:p>
    <w:p w:rsidR="00181F12" w:rsidRDefault="00181F12" w:rsidP="0016632B">
      <w:pPr>
        <w:rPr>
          <w:rtl/>
        </w:rPr>
      </w:pPr>
      <w:bookmarkStart w:id="5773" w:name="_ETM_Q18_234000"/>
      <w:bookmarkStart w:id="5774" w:name="_ETM_Q18_235359"/>
      <w:bookmarkEnd w:id="5773"/>
      <w:bookmarkEnd w:id="5774"/>
      <w:r>
        <w:rPr>
          <w:rtl/>
        </w:rPr>
        <w:t xml:space="preserve">יותר </w:t>
      </w:r>
      <w:bookmarkStart w:id="5775" w:name="_ETM_Q18_235719"/>
      <w:bookmarkEnd w:id="5775"/>
      <w:r>
        <w:rPr>
          <w:rtl/>
        </w:rPr>
        <w:t>מכ</w:t>
      </w:r>
      <w:r>
        <w:rPr>
          <w:rFonts w:hint="cs"/>
          <w:rtl/>
        </w:rPr>
        <w:t>ו</w:t>
      </w:r>
      <w:r>
        <w:rPr>
          <w:rtl/>
        </w:rPr>
        <w:t xml:space="preserve">ל </w:t>
      </w:r>
      <w:bookmarkStart w:id="5776" w:name="_ETM_Q18_236079"/>
      <w:bookmarkEnd w:id="5776"/>
      <w:r>
        <w:rPr>
          <w:rFonts w:hint="cs"/>
          <w:rtl/>
        </w:rPr>
        <w:t xml:space="preserve">לכדה </w:t>
      </w:r>
      <w:bookmarkStart w:id="5777" w:name="_ETM_Q18_236469"/>
      <w:bookmarkStart w:id="5778" w:name="_ETM_Q18_236829"/>
      <w:bookmarkEnd w:id="5777"/>
      <w:bookmarkEnd w:id="5778"/>
      <w:r>
        <w:rPr>
          <w:rtl/>
        </w:rPr>
        <w:t xml:space="preserve">את </w:t>
      </w:r>
      <w:bookmarkStart w:id="5779" w:name="_ETM_Q18_237010"/>
      <w:bookmarkEnd w:id="5779"/>
      <w:r>
        <w:rPr>
          <w:rtl/>
        </w:rPr>
        <w:t xml:space="preserve">עיניי </w:t>
      </w:r>
      <w:bookmarkStart w:id="5780" w:name="_ETM_Q18_237370"/>
      <w:bookmarkEnd w:id="5780"/>
      <w:r>
        <w:rPr>
          <w:rtl/>
        </w:rPr>
        <w:t xml:space="preserve">מצבת </w:t>
      </w:r>
      <w:bookmarkStart w:id="5781" w:name="_ETM_Q18_237760"/>
      <w:bookmarkEnd w:id="5781"/>
      <w:r>
        <w:rPr>
          <w:rtl/>
        </w:rPr>
        <w:t>הז</w:t>
      </w:r>
      <w:r>
        <w:rPr>
          <w:rFonts w:hint="cs"/>
          <w:rtl/>
        </w:rPr>
        <w:t>י</w:t>
      </w:r>
      <w:r>
        <w:rPr>
          <w:rtl/>
        </w:rPr>
        <w:t xml:space="preserve">כרון </w:t>
      </w:r>
      <w:bookmarkStart w:id="5782" w:name="_ETM_Q18_238329"/>
      <w:bookmarkEnd w:id="5782"/>
      <w:r>
        <w:rPr>
          <w:rtl/>
        </w:rPr>
        <w:t xml:space="preserve">לארגון </w:t>
      </w:r>
      <w:bookmarkStart w:id="5783" w:name="_ETM_Q18_238780"/>
      <w:bookmarkEnd w:id="5783"/>
      <w:proofErr w:type="spellStart"/>
      <w:r w:rsidRPr="00654DA9">
        <w:rPr>
          <w:rtl/>
        </w:rPr>
        <w:t>ז</w:t>
      </w:r>
      <w:r w:rsidRPr="00654DA9">
        <w:rPr>
          <w:rFonts w:hint="cs"/>
          <w:rtl/>
        </w:rPr>
        <w:t>'</w:t>
      </w:r>
      <w:r w:rsidRPr="00654DA9">
        <w:rPr>
          <w:rtl/>
        </w:rPr>
        <w:t>גוטה</w:t>
      </w:r>
      <w:proofErr w:type="spellEnd"/>
      <w:r>
        <w:rPr>
          <w:rFonts w:hint="cs"/>
          <w:rtl/>
        </w:rPr>
        <w:t>,</w:t>
      </w:r>
      <w:r>
        <w:rPr>
          <w:rtl/>
        </w:rPr>
        <w:t xml:space="preserve"> </w:t>
      </w:r>
      <w:bookmarkStart w:id="5784" w:name="_ETM_Q18_240000"/>
      <w:bookmarkEnd w:id="5784"/>
      <w:r>
        <w:rPr>
          <w:rtl/>
        </w:rPr>
        <w:t xml:space="preserve">המחתרת </w:t>
      </w:r>
      <w:bookmarkStart w:id="5785" w:name="_ETM_Q18_240629"/>
      <w:bookmarkEnd w:id="5785"/>
      <w:r>
        <w:rPr>
          <w:rtl/>
        </w:rPr>
        <w:t xml:space="preserve">הפולנית </w:t>
      </w:r>
      <w:bookmarkStart w:id="5786" w:name="_ETM_Q18_241230"/>
      <w:bookmarkEnd w:id="5786"/>
      <w:r>
        <w:rPr>
          <w:rtl/>
        </w:rPr>
        <w:t xml:space="preserve">להצלת </w:t>
      </w:r>
      <w:bookmarkStart w:id="5787" w:name="_ETM_Q18_241800"/>
      <w:bookmarkEnd w:id="5787"/>
      <w:r>
        <w:rPr>
          <w:rtl/>
        </w:rPr>
        <w:t>יהודים</w:t>
      </w:r>
      <w:bookmarkStart w:id="5788" w:name="_ETM_Q18_242879"/>
      <w:bookmarkEnd w:id="5788"/>
      <w:r>
        <w:rPr>
          <w:rFonts w:hint="cs"/>
          <w:rtl/>
        </w:rPr>
        <w:t xml:space="preserve"> </w:t>
      </w:r>
      <w:r>
        <w:rPr>
          <w:rtl/>
        </w:rPr>
        <w:t xml:space="preserve">שהוקמה </w:t>
      </w:r>
      <w:bookmarkStart w:id="5789" w:name="_ETM_Q18_243449"/>
      <w:bookmarkEnd w:id="5789"/>
      <w:r>
        <w:rPr>
          <w:rtl/>
        </w:rPr>
        <w:t>ב-1942</w:t>
      </w:r>
      <w:r>
        <w:rPr>
          <w:rFonts w:hint="cs"/>
          <w:rtl/>
        </w:rPr>
        <w:t>,</w:t>
      </w:r>
      <w:r>
        <w:rPr>
          <w:rtl/>
        </w:rPr>
        <w:t xml:space="preserve"> </w:t>
      </w:r>
      <w:bookmarkStart w:id="5790" w:name="_ETM_Q18_245490"/>
      <w:bookmarkEnd w:id="5790"/>
      <w:r>
        <w:rPr>
          <w:rtl/>
        </w:rPr>
        <w:t xml:space="preserve">ובה </w:t>
      </w:r>
      <w:bookmarkStart w:id="5791" w:name="_ETM_Q18_245850"/>
      <w:bookmarkEnd w:id="5791"/>
      <w:r>
        <w:rPr>
          <w:rtl/>
        </w:rPr>
        <w:t xml:space="preserve">פעלו </w:t>
      </w:r>
      <w:bookmarkStart w:id="5792" w:name="_ETM_Q18_246209"/>
      <w:bookmarkEnd w:id="5792"/>
      <w:r>
        <w:rPr>
          <w:rtl/>
        </w:rPr>
        <w:t xml:space="preserve">במשותף </w:t>
      </w:r>
      <w:bookmarkStart w:id="5793" w:name="_ETM_Q18_246869"/>
      <w:bookmarkEnd w:id="5793"/>
      <w:r>
        <w:rPr>
          <w:rtl/>
        </w:rPr>
        <w:t xml:space="preserve">יהודים </w:t>
      </w:r>
      <w:bookmarkStart w:id="5794" w:name="_ETM_Q18_247319"/>
      <w:bookmarkEnd w:id="5794"/>
      <w:r>
        <w:rPr>
          <w:rtl/>
        </w:rPr>
        <w:t xml:space="preserve">ונוצרים </w:t>
      </w:r>
      <w:bookmarkStart w:id="5795" w:name="_ETM_Q18_248540"/>
      <w:bookmarkEnd w:id="5795"/>
      <w:r>
        <w:rPr>
          <w:rtl/>
        </w:rPr>
        <w:t>בלב</w:t>
      </w:r>
      <w:bookmarkStart w:id="5796" w:name="_ETM_Q18_248990"/>
      <w:bookmarkEnd w:id="5796"/>
      <w:r>
        <w:rPr>
          <w:rFonts w:hint="cs"/>
          <w:rtl/>
        </w:rPr>
        <w:t>-</w:t>
      </w:r>
      <w:r>
        <w:rPr>
          <w:rtl/>
        </w:rPr>
        <w:t xml:space="preserve">ליבה </w:t>
      </w:r>
      <w:bookmarkStart w:id="5797" w:name="_ETM_Q18_249319"/>
      <w:bookmarkEnd w:id="5797"/>
      <w:r>
        <w:rPr>
          <w:rtl/>
        </w:rPr>
        <w:t xml:space="preserve">של </w:t>
      </w:r>
      <w:bookmarkStart w:id="5798" w:name="_ETM_Q18_249500"/>
      <w:bookmarkEnd w:id="5798"/>
      <w:r>
        <w:rPr>
          <w:rtl/>
        </w:rPr>
        <w:t xml:space="preserve">פולין </w:t>
      </w:r>
      <w:bookmarkStart w:id="5799" w:name="_ETM_Q18_249890"/>
      <w:bookmarkEnd w:id="5799"/>
      <w:r>
        <w:rPr>
          <w:rtl/>
        </w:rPr>
        <w:t>הכבושה</w:t>
      </w:r>
      <w:r>
        <w:rPr>
          <w:rFonts w:hint="cs"/>
          <w:rtl/>
        </w:rPr>
        <w:t>.</w:t>
      </w:r>
      <w:r>
        <w:rPr>
          <w:rtl/>
        </w:rPr>
        <w:t xml:space="preserve"> </w:t>
      </w:r>
      <w:bookmarkStart w:id="5800" w:name="_ETM_Q18_251380"/>
      <w:bookmarkEnd w:id="5800"/>
      <w:r>
        <w:rPr>
          <w:rtl/>
        </w:rPr>
        <w:t xml:space="preserve">על </w:t>
      </w:r>
      <w:bookmarkStart w:id="5801" w:name="_ETM_Q18_251590"/>
      <w:bookmarkEnd w:id="5801"/>
      <w:r>
        <w:rPr>
          <w:rtl/>
        </w:rPr>
        <w:t xml:space="preserve">אף </w:t>
      </w:r>
      <w:bookmarkStart w:id="5802" w:name="_ETM_Q18_251740"/>
      <w:bookmarkEnd w:id="5802"/>
      <w:r>
        <w:rPr>
          <w:rtl/>
        </w:rPr>
        <w:t xml:space="preserve">הסכנה </w:t>
      </w:r>
      <w:bookmarkStart w:id="5803" w:name="_ETM_Q18_252310"/>
      <w:bookmarkEnd w:id="5803"/>
      <w:r>
        <w:rPr>
          <w:rtl/>
        </w:rPr>
        <w:t xml:space="preserve">הצליחו </w:t>
      </w:r>
      <w:bookmarkStart w:id="5804" w:name="_ETM_Q18_252670"/>
      <w:bookmarkEnd w:id="5804"/>
      <w:proofErr w:type="spellStart"/>
      <w:r>
        <w:rPr>
          <w:rtl/>
        </w:rPr>
        <w:t>בז</w:t>
      </w:r>
      <w:r>
        <w:rPr>
          <w:rFonts w:hint="cs"/>
          <w:rtl/>
        </w:rPr>
        <w:t>'</w:t>
      </w:r>
      <w:r>
        <w:rPr>
          <w:rtl/>
        </w:rPr>
        <w:t>גוטה</w:t>
      </w:r>
      <w:proofErr w:type="spellEnd"/>
      <w:r>
        <w:rPr>
          <w:rtl/>
        </w:rPr>
        <w:t xml:space="preserve"> </w:t>
      </w:r>
      <w:bookmarkStart w:id="5805" w:name="_ETM_Q18_253240"/>
      <w:bookmarkEnd w:id="5805"/>
      <w:r>
        <w:rPr>
          <w:rtl/>
        </w:rPr>
        <w:t xml:space="preserve">לסייע </w:t>
      </w:r>
      <w:bookmarkStart w:id="5806" w:name="_ETM_Q18_253720"/>
      <w:bookmarkEnd w:id="5806"/>
      <w:r>
        <w:rPr>
          <w:rtl/>
        </w:rPr>
        <w:t xml:space="preserve">לאלפי </w:t>
      </w:r>
      <w:bookmarkStart w:id="5807" w:name="_ETM_Q18_254170"/>
      <w:bookmarkEnd w:id="5807"/>
      <w:r>
        <w:rPr>
          <w:rtl/>
        </w:rPr>
        <w:t>יהודים</w:t>
      </w:r>
      <w:r>
        <w:rPr>
          <w:rFonts w:hint="cs"/>
          <w:rtl/>
        </w:rPr>
        <w:t>,</w:t>
      </w:r>
      <w:r>
        <w:rPr>
          <w:rtl/>
        </w:rPr>
        <w:t xml:space="preserve"> </w:t>
      </w:r>
      <w:bookmarkStart w:id="5808" w:name="_ETM_Q18_255580"/>
      <w:bookmarkEnd w:id="5808"/>
      <w:r>
        <w:rPr>
          <w:rtl/>
        </w:rPr>
        <w:t xml:space="preserve">בעיקר </w:t>
      </w:r>
      <w:bookmarkStart w:id="5809" w:name="_ETM_Q18_256090"/>
      <w:bookmarkEnd w:id="5809"/>
      <w:r>
        <w:rPr>
          <w:rtl/>
        </w:rPr>
        <w:t>ילדים</w:t>
      </w:r>
      <w:r>
        <w:rPr>
          <w:rFonts w:hint="cs"/>
          <w:rtl/>
        </w:rPr>
        <w:t>,</w:t>
      </w:r>
      <w:r>
        <w:rPr>
          <w:rtl/>
        </w:rPr>
        <w:t xml:space="preserve"> </w:t>
      </w:r>
      <w:bookmarkStart w:id="5810" w:name="_ETM_Q18_256630"/>
      <w:bookmarkEnd w:id="5810"/>
      <w:r>
        <w:rPr>
          <w:rtl/>
        </w:rPr>
        <w:t xml:space="preserve">להימלט </w:t>
      </w:r>
      <w:bookmarkStart w:id="5811" w:name="_ETM_Q18_257110"/>
      <w:bookmarkEnd w:id="5811"/>
      <w:r>
        <w:rPr>
          <w:rtl/>
        </w:rPr>
        <w:t xml:space="preserve">מהגטו </w:t>
      </w:r>
      <w:bookmarkStart w:id="5812" w:name="_ETM_Q18_257680"/>
      <w:bookmarkEnd w:id="5812"/>
      <w:r>
        <w:rPr>
          <w:rtl/>
        </w:rPr>
        <w:t xml:space="preserve">ולזכות </w:t>
      </w:r>
      <w:bookmarkStart w:id="5813" w:name="_ETM_Q18_258280"/>
      <w:bookmarkEnd w:id="5813"/>
      <w:r>
        <w:rPr>
          <w:rtl/>
        </w:rPr>
        <w:t xml:space="preserve">בתעודות </w:t>
      </w:r>
      <w:bookmarkStart w:id="5814" w:name="_ETM_Q18_258790"/>
      <w:bookmarkEnd w:id="5814"/>
      <w:r>
        <w:rPr>
          <w:rtl/>
        </w:rPr>
        <w:t xml:space="preserve">מזויפות </w:t>
      </w:r>
      <w:bookmarkStart w:id="5815" w:name="_ETM_Q18_259480"/>
      <w:bookmarkEnd w:id="5815"/>
      <w:r>
        <w:rPr>
          <w:rtl/>
        </w:rPr>
        <w:t xml:space="preserve">ובמקום </w:t>
      </w:r>
      <w:bookmarkStart w:id="5816" w:name="_ETM_Q18_259900"/>
      <w:bookmarkEnd w:id="5816"/>
      <w:r>
        <w:rPr>
          <w:rFonts w:hint="cs"/>
          <w:rtl/>
        </w:rPr>
        <w:t>מחסה.</w:t>
      </w:r>
      <w:bookmarkStart w:id="5817" w:name="_ETM_Q18_261110"/>
      <w:bookmarkEnd w:id="5817"/>
      <w:r>
        <w:rPr>
          <w:rFonts w:hint="cs"/>
          <w:rtl/>
        </w:rPr>
        <w:t xml:space="preserve"> </w:t>
      </w:r>
      <w:r>
        <w:rPr>
          <w:rtl/>
        </w:rPr>
        <w:t>ב</w:t>
      </w:r>
      <w:r>
        <w:rPr>
          <w:rFonts w:hint="cs"/>
          <w:rtl/>
        </w:rPr>
        <w:t xml:space="preserve">וורשה </w:t>
      </w:r>
      <w:bookmarkStart w:id="5818" w:name="_ETM_Q18_261709"/>
      <w:bookmarkEnd w:id="5818"/>
      <w:r>
        <w:rPr>
          <w:rtl/>
        </w:rPr>
        <w:t xml:space="preserve">לבדה </w:t>
      </w:r>
      <w:bookmarkStart w:id="5819" w:name="_ETM_Q18_262719"/>
      <w:bookmarkEnd w:id="5819"/>
      <w:r>
        <w:rPr>
          <w:rtl/>
        </w:rPr>
        <w:t xml:space="preserve">מחלקת </w:t>
      </w:r>
      <w:bookmarkStart w:id="5820" w:name="_ETM_Q18_263289"/>
      <w:bookmarkEnd w:id="5820"/>
      <w:r>
        <w:rPr>
          <w:rtl/>
        </w:rPr>
        <w:t xml:space="preserve">הילדים </w:t>
      </w:r>
      <w:bookmarkStart w:id="5821" w:name="_ETM_Q18_263740"/>
      <w:bookmarkEnd w:id="5821"/>
      <w:r>
        <w:rPr>
          <w:rtl/>
        </w:rPr>
        <w:t xml:space="preserve">של </w:t>
      </w:r>
      <w:bookmarkStart w:id="5822" w:name="_ETM_Q18_263920"/>
      <w:bookmarkEnd w:id="5822"/>
      <w:proofErr w:type="spellStart"/>
      <w:r>
        <w:rPr>
          <w:rtl/>
        </w:rPr>
        <w:t>ז</w:t>
      </w:r>
      <w:r>
        <w:rPr>
          <w:rFonts w:hint="cs"/>
          <w:rtl/>
        </w:rPr>
        <w:t>'</w:t>
      </w:r>
      <w:r>
        <w:rPr>
          <w:rtl/>
        </w:rPr>
        <w:t>גוטה</w:t>
      </w:r>
      <w:proofErr w:type="spellEnd"/>
      <w:r>
        <w:rPr>
          <w:rFonts w:hint="cs"/>
          <w:rtl/>
        </w:rPr>
        <w:t>,</w:t>
      </w:r>
      <w:r>
        <w:rPr>
          <w:rtl/>
        </w:rPr>
        <w:t xml:space="preserve"> </w:t>
      </w:r>
      <w:bookmarkStart w:id="5823" w:name="_ETM_Q18_265640"/>
      <w:bookmarkEnd w:id="5823"/>
      <w:r>
        <w:rPr>
          <w:rtl/>
        </w:rPr>
        <w:t xml:space="preserve">בראשותה </w:t>
      </w:r>
      <w:bookmarkStart w:id="5824" w:name="_ETM_Q18_266240"/>
      <w:bookmarkEnd w:id="5824"/>
      <w:r>
        <w:rPr>
          <w:rtl/>
        </w:rPr>
        <w:t xml:space="preserve">של </w:t>
      </w:r>
      <w:bookmarkStart w:id="5825" w:name="_ETM_Q18_266390"/>
      <w:bookmarkEnd w:id="5825"/>
      <w:r>
        <w:rPr>
          <w:rtl/>
        </w:rPr>
        <w:t xml:space="preserve">חסידת </w:t>
      </w:r>
      <w:bookmarkStart w:id="5826" w:name="_ETM_Q18_266869"/>
      <w:bookmarkEnd w:id="5826"/>
      <w:r>
        <w:rPr>
          <w:rtl/>
        </w:rPr>
        <w:t xml:space="preserve">אומות </w:t>
      </w:r>
      <w:bookmarkStart w:id="5827" w:name="_ETM_Q18_267170"/>
      <w:bookmarkEnd w:id="5827"/>
      <w:r>
        <w:rPr>
          <w:rtl/>
        </w:rPr>
        <w:t xml:space="preserve">העולם </w:t>
      </w:r>
      <w:bookmarkStart w:id="5828" w:name="_ETM_Q18_267560"/>
      <w:bookmarkEnd w:id="5828"/>
      <w:r>
        <w:rPr>
          <w:rFonts w:hint="cs"/>
          <w:rtl/>
        </w:rPr>
        <w:t>אירנה סנדלר</w:t>
      </w:r>
      <w:bookmarkStart w:id="5829" w:name="_ETM_Q18_267770"/>
      <w:bookmarkStart w:id="5830" w:name="_ETM_Q18_268100"/>
      <w:bookmarkEnd w:id="5829"/>
      <w:bookmarkEnd w:id="5830"/>
      <w:r>
        <w:rPr>
          <w:rFonts w:hint="cs"/>
          <w:rtl/>
        </w:rPr>
        <w:t>,</w:t>
      </w:r>
      <w:r>
        <w:rPr>
          <w:rtl/>
        </w:rPr>
        <w:t xml:space="preserve"> </w:t>
      </w:r>
      <w:bookmarkStart w:id="5831" w:name="_ETM_Q18_268520"/>
      <w:bookmarkEnd w:id="5831"/>
      <w:r>
        <w:rPr>
          <w:rtl/>
        </w:rPr>
        <w:t xml:space="preserve">טיפלה </w:t>
      </w:r>
      <w:bookmarkStart w:id="5832" w:name="_ETM_Q18_269000"/>
      <w:bookmarkEnd w:id="5832"/>
      <w:r>
        <w:rPr>
          <w:rtl/>
        </w:rPr>
        <w:t>והעניק</w:t>
      </w:r>
      <w:r>
        <w:rPr>
          <w:rFonts w:hint="cs"/>
          <w:rtl/>
        </w:rPr>
        <w:t>ה</w:t>
      </w:r>
      <w:r>
        <w:rPr>
          <w:rtl/>
        </w:rPr>
        <w:t xml:space="preserve"> </w:t>
      </w:r>
      <w:bookmarkStart w:id="5833" w:name="_ETM_Q18_269450"/>
      <w:bookmarkEnd w:id="5833"/>
      <w:r>
        <w:rPr>
          <w:rtl/>
        </w:rPr>
        <w:t xml:space="preserve">חיים </w:t>
      </w:r>
      <w:bookmarkStart w:id="5834" w:name="_ETM_Q18_269840"/>
      <w:bookmarkEnd w:id="5834"/>
      <w:r>
        <w:rPr>
          <w:rtl/>
        </w:rPr>
        <w:t>ל-2</w:t>
      </w:r>
      <w:r>
        <w:rPr>
          <w:rFonts w:hint="cs"/>
          <w:rtl/>
        </w:rPr>
        <w:t>,</w:t>
      </w:r>
      <w:r>
        <w:rPr>
          <w:rtl/>
        </w:rPr>
        <w:t xml:space="preserve">500 </w:t>
      </w:r>
      <w:bookmarkStart w:id="5835" w:name="_ETM_Q18_270740"/>
      <w:bookmarkEnd w:id="5835"/>
      <w:r>
        <w:rPr>
          <w:rtl/>
        </w:rPr>
        <w:t xml:space="preserve">ילדים </w:t>
      </w:r>
      <w:bookmarkStart w:id="5836" w:name="_ETM_Q18_271130"/>
      <w:bookmarkEnd w:id="5836"/>
      <w:r>
        <w:rPr>
          <w:rtl/>
        </w:rPr>
        <w:t>יהודים</w:t>
      </w:r>
      <w:r>
        <w:rPr>
          <w:rFonts w:hint="cs"/>
          <w:rtl/>
        </w:rPr>
        <w:t>.</w:t>
      </w:r>
      <w:bookmarkStart w:id="5837" w:name="_ETM_Q18_267000"/>
      <w:bookmarkStart w:id="5838" w:name="_ETM_Q18_268000"/>
      <w:bookmarkStart w:id="5839" w:name="_ETM_Q18_272319"/>
      <w:bookmarkEnd w:id="5837"/>
      <w:bookmarkEnd w:id="5838"/>
      <w:bookmarkEnd w:id="5839"/>
      <w:r>
        <w:rPr>
          <w:rFonts w:hint="cs"/>
          <w:rtl/>
        </w:rPr>
        <w:t xml:space="preserve"> </w:t>
      </w:r>
      <w:r>
        <w:rPr>
          <w:rtl/>
        </w:rPr>
        <w:t xml:space="preserve">בשנת </w:t>
      </w:r>
      <w:bookmarkStart w:id="5840" w:name="_ETM_Q18_272770"/>
      <w:bookmarkEnd w:id="5840"/>
      <w:r>
        <w:rPr>
          <w:rtl/>
        </w:rPr>
        <w:t xml:space="preserve">1943 </w:t>
      </w:r>
      <w:bookmarkStart w:id="5841" w:name="_ETM_Q18_274060"/>
      <w:bookmarkEnd w:id="5841"/>
      <w:r>
        <w:rPr>
          <w:rtl/>
        </w:rPr>
        <w:t xml:space="preserve">לכדו </w:t>
      </w:r>
      <w:bookmarkStart w:id="5842" w:name="_ETM_Q18_274450"/>
      <w:bookmarkEnd w:id="5842"/>
      <w:r>
        <w:rPr>
          <w:rtl/>
        </w:rPr>
        <w:t>א</w:t>
      </w:r>
      <w:r>
        <w:rPr>
          <w:rFonts w:hint="cs"/>
          <w:rtl/>
        </w:rPr>
        <w:t>ו</w:t>
      </w:r>
      <w:r>
        <w:rPr>
          <w:rtl/>
        </w:rPr>
        <w:t>ת</w:t>
      </w:r>
      <w:bookmarkStart w:id="5843" w:name="_ETM_Q18_274630"/>
      <w:bookmarkEnd w:id="5843"/>
      <w:r>
        <w:rPr>
          <w:rtl/>
        </w:rPr>
        <w:t>ה</w:t>
      </w:r>
      <w:r>
        <w:rPr>
          <w:rFonts w:hint="cs"/>
          <w:rtl/>
        </w:rPr>
        <w:t xml:space="preserve"> ו</w:t>
      </w:r>
      <w:bookmarkStart w:id="5844" w:name="_ETM_Q18_276040"/>
      <w:bookmarkEnd w:id="5844"/>
      <w:r>
        <w:rPr>
          <w:rtl/>
        </w:rPr>
        <w:t xml:space="preserve">היא </w:t>
      </w:r>
      <w:bookmarkStart w:id="5845" w:name="_ETM_Q18_276189"/>
      <w:bookmarkEnd w:id="5845"/>
      <w:r>
        <w:rPr>
          <w:rFonts w:hint="cs"/>
          <w:rtl/>
        </w:rPr>
        <w:t>עונ</w:t>
      </w:r>
      <w:r>
        <w:rPr>
          <w:rtl/>
        </w:rPr>
        <w:t>תה</w:t>
      </w:r>
      <w:r>
        <w:rPr>
          <w:rFonts w:hint="cs"/>
          <w:rtl/>
        </w:rPr>
        <w:t>,</w:t>
      </w:r>
      <w:r>
        <w:rPr>
          <w:rtl/>
        </w:rPr>
        <w:t xml:space="preserve"> </w:t>
      </w:r>
      <w:bookmarkStart w:id="5846" w:name="_ETM_Q18_276700"/>
      <w:bookmarkEnd w:id="5846"/>
      <w:r>
        <w:rPr>
          <w:rtl/>
        </w:rPr>
        <w:t xml:space="preserve">אבל </w:t>
      </w:r>
      <w:bookmarkStart w:id="5847" w:name="_ETM_Q18_276850"/>
      <w:bookmarkEnd w:id="5847"/>
      <w:r>
        <w:rPr>
          <w:rtl/>
        </w:rPr>
        <w:t xml:space="preserve">הצליחה </w:t>
      </w:r>
      <w:bookmarkStart w:id="5848" w:name="_ETM_Q18_277240"/>
      <w:bookmarkEnd w:id="5848"/>
      <w:r>
        <w:rPr>
          <w:rtl/>
        </w:rPr>
        <w:t>להימלט</w:t>
      </w:r>
      <w:r>
        <w:rPr>
          <w:rFonts w:hint="cs"/>
          <w:rtl/>
        </w:rPr>
        <w:t>.</w:t>
      </w:r>
    </w:p>
    <w:p w:rsidR="00181F12" w:rsidRDefault="00181F12" w:rsidP="006366D5">
      <w:pPr>
        <w:rPr>
          <w:rtl/>
        </w:rPr>
      </w:pPr>
      <w:bookmarkStart w:id="5849" w:name="_ETM_Q18_262000"/>
      <w:bookmarkStart w:id="5850" w:name="_ETM_Q18_278500"/>
      <w:bookmarkEnd w:id="5849"/>
      <w:bookmarkEnd w:id="5850"/>
    </w:p>
    <w:p w:rsidR="00181F12" w:rsidRDefault="00181F12" w:rsidP="006366D5">
      <w:pPr>
        <w:rPr>
          <w:rtl/>
        </w:rPr>
      </w:pPr>
      <w:bookmarkStart w:id="5851" w:name="_ETM_Q18_263000"/>
      <w:bookmarkEnd w:id="5851"/>
      <w:r>
        <w:rPr>
          <w:rtl/>
        </w:rPr>
        <w:t xml:space="preserve">לא </w:t>
      </w:r>
      <w:bookmarkStart w:id="5852" w:name="_ETM_Q18_278740"/>
      <w:bookmarkEnd w:id="5852"/>
      <w:r>
        <w:rPr>
          <w:rtl/>
        </w:rPr>
        <w:t xml:space="preserve">כל </w:t>
      </w:r>
      <w:bookmarkStart w:id="5853" w:name="_ETM_Q18_278980"/>
      <w:bookmarkEnd w:id="5853"/>
      <w:r>
        <w:rPr>
          <w:rtl/>
        </w:rPr>
        <w:t xml:space="preserve">הפולנים </w:t>
      </w:r>
      <w:bookmarkStart w:id="5854" w:name="_ETM_Q18_279459"/>
      <w:bookmarkEnd w:id="5854"/>
      <w:r>
        <w:rPr>
          <w:rtl/>
        </w:rPr>
        <w:t xml:space="preserve">היו </w:t>
      </w:r>
      <w:bookmarkStart w:id="5855" w:name="_ETM_Q18_279640"/>
      <w:bookmarkEnd w:id="5855"/>
      <w:r>
        <w:rPr>
          <w:rtl/>
        </w:rPr>
        <w:t xml:space="preserve">חסידי </w:t>
      </w:r>
      <w:bookmarkStart w:id="5856" w:name="_ETM_Q18_280120"/>
      <w:bookmarkEnd w:id="5856"/>
      <w:r>
        <w:rPr>
          <w:rtl/>
        </w:rPr>
        <w:t xml:space="preserve">אומות </w:t>
      </w:r>
      <w:bookmarkStart w:id="5857" w:name="_ETM_Q18_280420"/>
      <w:bookmarkEnd w:id="5857"/>
      <w:r>
        <w:rPr>
          <w:rtl/>
        </w:rPr>
        <w:t xml:space="preserve">עולם </w:t>
      </w:r>
      <w:bookmarkStart w:id="5858" w:name="_ETM_Q18_280690"/>
      <w:bookmarkEnd w:id="5858"/>
      <w:r>
        <w:rPr>
          <w:rtl/>
        </w:rPr>
        <w:t xml:space="preserve">כמו </w:t>
      </w:r>
      <w:bookmarkStart w:id="5859" w:name="_ETM_Q18_280810"/>
      <w:bookmarkEnd w:id="5859"/>
      <w:r>
        <w:rPr>
          <w:rtl/>
        </w:rPr>
        <w:t>סנדלר</w:t>
      </w:r>
      <w:r>
        <w:rPr>
          <w:rFonts w:hint="cs"/>
          <w:rtl/>
        </w:rPr>
        <w:t>.</w:t>
      </w:r>
      <w:r>
        <w:rPr>
          <w:rtl/>
        </w:rPr>
        <w:t xml:space="preserve"> </w:t>
      </w:r>
      <w:bookmarkStart w:id="5860" w:name="_ETM_Q18_281860"/>
      <w:bookmarkEnd w:id="5860"/>
      <w:r>
        <w:rPr>
          <w:rtl/>
        </w:rPr>
        <w:t xml:space="preserve">ממש </w:t>
      </w:r>
      <w:bookmarkStart w:id="5861" w:name="_ETM_Q18_282280"/>
      <w:bookmarkEnd w:id="5861"/>
      <w:r>
        <w:rPr>
          <w:rtl/>
        </w:rPr>
        <w:t xml:space="preserve">במקביל </w:t>
      </w:r>
      <w:bookmarkStart w:id="5862" w:name="_ETM_Q18_282760"/>
      <w:bookmarkEnd w:id="5862"/>
      <w:r>
        <w:rPr>
          <w:rtl/>
        </w:rPr>
        <w:t xml:space="preserve">לפעולתה </w:t>
      </w:r>
      <w:bookmarkStart w:id="5863" w:name="_ETM_Q18_283450"/>
      <w:bookmarkEnd w:id="5863"/>
      <w:proofErr w:type="spellStart"/>
      <w:r>
        <w:rPr>
          <w:rFonts w:hint="cs"/>
          <w:rtl/>
        </w:rPr>
        <w:t>ההירואית</w:t>
      </w:r>
      <w:proofErr w:type="spellEnd"/>
      <w:r>
        <w:rPr>
          <w:rtl/>
        </w:rPr>
        <w:t xml:space="preserve"> </w:t>
      </w:r>
      <w:bookmarkStart w:id="5864" w:name="_ETM_Q18_283930"/>
      <w:bookmarkEnd w:id="5864"/>
      <w:r>
        <w:rPr>
          <w:rtl/>
        </w:rPr>
        <w:t xml:space="preserve">של </w:t>
      </w:r>
      <w:bookmarkStart w:id="5865" w:name="_ETM_Q18_284110"/>
      <w:bookmarkEnd w:id="5865"/>
      <w:proofErr w:type="spellStart"/>
      <w:r>
        <w:rPr>
          <w:rFonts w:hint="cs"/>
          <w:rtl/>
        </w:rPr>
        <w:t>ז'גוטה</w:t>
      </w:r>
      <w:proofErr w:type="spellEnd"/>
      <w:r>
        <w:rPr>
          <w:rFonts w:hint="cs"/>
          <w:rtl/>
        </w:rPr>
        <w:t>,</w:t>
      </w:r>
      <w:r>
        <w:rPr>
          <w:rtl/>
        </w:rPr>
        <w:t xml:space="preserve"> </w:t>
      </w:r>
      <w:bookmarkStart w:id="5866" w:name="_ETM_Q18_284560"/>
      <w:bookmarkEnd w:id="5866"/>
      <w:r>
        <w:rPr>
          <w:rtl/>
        </w:rPr>
        <w:t xml:space="preserve">פעלו </w:t>
      </w:r>
      <w:bookmarkStart w:id="5867" w:name="_ETM_Q18_284920"/>
      <w:bookmarkEnd w:id="5867"/>
      <w:r>
        <w:rPr>
          <w:rtl/>
        </w:rPr>
        <w:t xml:space="preserve">בפולין </w:t>
      </w:r>
      <w:bookmarkStart w:id="5868" w:name="_ETM_Q18_285930"/>
      <w:bookmarkEnd w:id="5868"/>
      <w:r>
        <w:rPr>
          <w:rtl/>
        </w:rPr>
        <w:t xml:space="preserve">גורמים </w:t>
      </w:r>
      <w:bookmarkStart w:id="5869" w:name="_ETM_Q18_286409"/>
      <w:bookmarkEnd w:id="5869"/>
      <w:r>
        <w:rPr>
          <w:rtl/>
        </w:rPr>
        <w:t xml:space="preserve">לאומניים </w:t>
      </w:r>
      <w:bookmarkStart w:id="5870" w:name="_ETM_Q18_287100"/>
      <w:bookmarkEnd w:id="5870"/>
      <w:r>
        <w:rPr>
          <w:rtl/>
        </w:rPr>
        <w:t xml:space="preserve">שהמשיכו </w:t>
      </w:r>
      <w:bookmarkStart w:id="5871" w:name="_ETM_Q18_287729"/>
      <w:bookmarkEnd w:id="5871"/>
      <w:r>
        <w:rPr>
          <w:rtl/>
        </w:rPr>
        <w:t xml:space="preserve">לרדוף </w:t>
      </w:r>
      <w:bookmarkStart w:id="5872" w:name="_ETM_Q18_288150"/>
      <w:bookmarkEnd w:id="5872"/>
      <w:r>
        <w:rPr>
          <w:rtl/>
        </w:rPr>
        <w:t>ולרדו</w:t>
      </w:r>
      <w:r>
        <w:rPr>
          <w:rFonts w:hint="cs"/>
          <w:rtl/>
        </w:rPr>
        <w:t>ת</w:t>
      </w:r>
      <w:r>
        <w:rPr>
          <w:rtl/>
        </w:rPr>
        <w:t xml:space="preserve"> </w:t>
      </w:r>
      <w:bookmarkStart w:id="5873" w:name="_ETM_Q18_288630"/>
      <w:bookmarkEnd w:id="5873"/>
      <w:r>
        <w:rPr>
          <w:rtl/>
        </w:rPr>
        <w:t xml:space="preserve">ביהודים </w:t>
      </w:r>
      <w:bookmarkStart w:id="5874" w:name="_ETM_Q18_289619"/>
      <w:bookmarkEnd w:id="5874"/>
      <w:r>
        <w:rPr>
          <w:rtl/>
        </w:rPr>
        <w:t xml:space="preserve">וראו </w:t>
      </w:r>
      <w:bookmarkStart w:id="5875" w:name="_ETM_Q18_290009"/>
      <w:bookmarkEnd w:id="5875"/>
      <w:r>
        <w:rPr>
          <w:rtl/>
        </w:rPr>
        <w:t xml:space="preserve">בהם </w:t>
      </w:r>
      <w:bookmarkStart w:id="5876" w:name="_ETM_Q18_290280"/>
      <w:bookmarkEnd w:id="5876"/>
      <w:r>
        <w:rPr>
          <w:rtl/>
        </w:rPr>
        <w:t xml:space="preserve">אויב </w:t>
      </w:r>
      <w:bookmarkStart w:id="5877" w:name="_ETM_Q18_290670"/>
      <w:bookmarkEnd w:id="5877"/>
      <w:r>
        <w:rPr>
          <w:rtl/>
        </w:rPr>
        <w:t xml:space="preserve">לא </w:t>
      </w:r>
      <w:bookmarkStart w:id="5878" w:name="_ETM_Q18_290820"/>
      <w:bookmarkEnd w:id="5878"/>
      <w:r>
        <w:rPr>
          <w:rtl/>
        </w:rPr>
        <w:t xml:space="preserve">פחות </w:t>
      </w:r>
      <w:bookmarkStart w:id="5879" w:name="_ETM_Q18_291270"/>
      <w:bookmarkEnd w:id="5879"/>
      <w:r>
        <w:rPr>
          <w:rtl/>
        </w:rPr>
        <w:t>מה</w:t>
      </w:r>
      <w:bookmarkStart w:id="5880" w:name="_ETM_Q18_291390"/>
      <w:bookmarkEnd w:id="5880"/>
      <w:r>
        <w:rPr>
          <w:rtl/>
        </w:rPr>
        <w:t xml:space="preserve">צורר </w:t>
      </w:r>
      <w:bookmarkStart w:id="5881" w:name="_ETM_Q18_291810"/>
      <w:bookmarkEnd w:id="5881"/>
      <w:r>
        <w:rPr>
          <w:rtl/>
        </w:rPr>
        <w:t>הנאצי</w:t>
      </w:r>
      <w:r>
        <w:rPr>
          <w:rFonts w:hint="cs"/>
          <w:rtl/>
        </w:rPr>
        <w:t>.</w:t>
      </w:r>
      <w:r>
        <w:rPr>
          <w:rtl/>
        </w:rPr>
        <w:t xml:space="preserve"> </w:t>
      </w:r>
      <w:bookmarkStart w:id="5882" w:name="_ETM_Q18_292969"/>
      <w:bookmarkEnd w:id="5882"/>
      <w:r>
        <w:rPr>
          <w:rtl/>
        </w:rPr>
        <w:t xml:space="preserve">בכל </w:t>
      </w:r>
      <w:bookmarkStart w:id="5883" w:name="_ETM_Q18_293509"/>
      <w:bookmarkEnd w:id="5883"/>
      <w:r>
        <w:rPr>
          <w:rFonts w:hint="cs"/>
          <w:rtl/>
        </w:rPr>
        <w:t>עם</w:t>
      </w:r>
      <w:r>
        <w:rPr>
          <w:rtl/>
        </w:rPr>
        <w:t xml:space="preserve"> </w:t>
      </w:r>
      <w:bookmarkStart w:id="5884" w:name="_ETM_Q18_293719"/>
      <w:bookmarkEnd w:id="5884"/>
      <w:r>
        <w:rPr>
          <w:rtl/>
        </w:rPr>
        <w:t xml:space="preserve">יש </w:t>
      </w:r>
      <w:bookmarkStart w:id="5885" w:name="_ETM_Q18_293960"/>
      <w:bookmarkEnd w:id="5885"/>
      <w:r>
        <w:rPr>
          <w:rtl/>
        </w:rPr>
        <w:t>גזעני</w:t>
      </w:r>
      <w:r>
        <w:rPr>
          <w:rFonts w:hint="cs"/>
          <w:rtl/>
        </w:rPr>
        <w:t>ם</w:t>
      </w:r>
      <w:r>
        <w:rPr>
          <w:rtl/>
        </w:rPr>
        <w:t xml:space="preserve"> </w:t>
      </w:r>
      <w:bookmarkStart w:id="5886" w:name="_ETM_Q18_294499"/>
      <w:bookmarkEnd w:id="5886"/>
      <w:r>
        <w:rPr>
          <w:rtl/>
        </w:rPr>
        <w:t xml:space="preserve">מנוולים </w:t>
      </w:r>
      <w:bookmarkStart w:id="5887" w:name="_ETM_Q18_295130"/>
      <w:bookmarkEnd w:id="5887"/>
      <w:proofErr w:type="spellStart"/>
      <w:r w:rsidRPr="00C25CFF">
        <w:rPr>
          <w:rFonts w:hint="cs"/>
          <w:rtl/>
        </w:rPr>
        <w:t>מ</w:t>
      </w:r>
      <w:r w:rsidRPr="00C25CFF">
        <w:rPr>
          <w:rtl/>
        </w:rPr>
        <w:t>ר</w:t>
      </w:r>
      <w:r w:rsidRPr="00C25CFF">
        <w:rPr>
          <w:rFonts w:hint="cs"/>
          <w:rtl/>
        </w:rPr>
        <w:t>עיל</w:t>
      </w:r>
      <w:r>
        <w:rPr>
          <w:rFonts w:hint="cs"/>
          <w:rtl/>
        </w:rPr>
        <w:t>י</w:t>
      </w:r>
      <w:proofErr w:type="spellEnd"/>
      <w:r>
        <w:rPr>
          <w:rtl/>
        </w:rPr>
        <w:t xml:space="preserve"> </w:t>
      </w:r>
      <w:bookmarkStart w:id="5888" w:name="_ETM_Q18_295340"/>
      <w:bookmarkEnd w:id="5888"/>
      <w:r>
        <w:rPr>
          <w:rtl/>
        </w:rPr>
        <w:t>לב</w:t>
      </w:r>
      <w:r>
        <w:rPr>
          <w:rFonts w:hint="cs"/>
          <w:rtl/>
        </w:rPr>
        <w:t>,</w:t>
      </w:r>
      <w:r>
        <w:rPr>
          <w:rtl/>
        </w:rPr>
        <w:t xml:space="preserve"> </w:t>
      </w:r>
      <w:bookmarkStart w:id="5889" w:name="_ETM_Q18_296299"/>
      <w:bookmarkEnd w:id="5889"/>
      <w:r>
        <w:rPr>
          <w:rtl/>
        </w:rPr>
        <w:t xml:space="preserve">שאוטמים </w:t>
      </w:r>
      <w:bookmarkStart w:id="5890" w:name="_ETM_Q18_296959"/>
      <w:bookmarkEnd w:id="5890"/>
      <w:r>
        <w:rPr>
          <w:rtl/>
        </w:rPr>
        <w:t xml:space="preserve">את </w:t>
      </w:r>
      <w:bookmarkStart w:id="5891" w:name="_ETM_Q18_297109"/>
      <w:bookmarkEnd w:id="5891"/>
      <w:r>
        <w:rPr>
          <w:rtl/>
        </w:rPr>
        <w:t xml:space="preserve">העיניים </w:t>
      </w:r>
      <w:bookmarkStart w:id="5892" w:name="_ETM_Q18_297560"/>
      <w:bookmarkEnd w:id="5892"/>
      <w:r>
        <w:rPr>
          <w:rtl/>
        </w:rPr>
        <w:t xml:space="preserve">והאוזניים </w:t>
      </w:r>
      <w:bookmarkStart w:id="5893" w:name="_ETM_Q18_298069"/>
      <w:bookmarkEnd w:id="5893"/>
      <w:r>
        <w:rPr>
          <w:rtl/>
        </w:rPr>
        <w:t xml:space="preserve">ורואים </w:t>
      </w:r>
      <w:bookmarkStart w:id="5894" w:name="_ETM_Q18_298459"/>
      <w:bookmarkEnd w:id="5894"/>
      <w:r>
        <w:rPr>
          <w:rtl/>
        </w:rPr>
        <w:t xml:space="preserve">באחר </w:t>
      </w:r>
      <w:bookmarkStart w:id="5895" w:name="_ETM_Q18_299299"/>
      <w:bookmarkEnd w:id="5895"/>
      <w:r>
        <w:rPr>
          <w:rtl/>
        </w:rPr>
        <w:t xml:space="preserve">אויב </w:t>
      </w:r>
      <w:bookmarkStart w:id="5896" w:name="_ETM_Q18_299929"/>
      <w:bookmarkEnd w:id="5896"/>
      <w:r>
        <w:rPr>
          <w:rtl/>
        </w:rPr>
        <w:t>ואיום</w:t>
      </w:r>
      <w:r>
        <w:rPr>
          <w:rFonts w:hint="cs"/>
          <w:rtl/>
        </w:rPr>
        <w:t>,</w:t>
      </w:r>
      <w:r>
        <w:rPr>
          <w:rtl/>
        </w:rPr>
        <w:t xml:space="preserve"> </w:t>
      </w:r>
      <w:bookmarkStart w:id="5897" w:name="_ETM_Q18_301249"/>
      <w:bookmarkEnd w:id="5897"/>
      <w:r>
        <w:rPr>
          <w:rtl/>
        </w:rPr>
        <w:t xml:space="preserve">אך </w:t>
      </w:r>
      <w:bookmarkStart w:id="5898" w:name="_ETM_Q18_301429"/>
      <w:bookmarkEnd w:id="5898"/>
      <w:r>
        <w:rPr>
          <w:rtl/>
        </w:rPr>
        <w:t xml:space="preserve">ארגון </w:t>
      </w:r>
      <w:bookmarkStart w:id="5899" w:name="_ETM_Q18_301789"/>
      <w:bookmarkEnd w:id="5899"/>
      <w:proofErr w:type="spellStart"/>
      <w:r>
        <w:rPr>
          <w:rFonts w:hint="cs"/>
          <w:rtl/>
        </w:rPr>
        <w:t>ז'גוטה</w:t>
      </w:r>
      <w:proofErr w:type="spellEnd"/>
      <w:r>
        <w:rPr>
          <w:rtl/>
        </w:rPr>
        <w:t xml:space="preserve"> </w:t>
      </w:r>
      <w:bookmarkStart w:id="5900" w:name="_ETM_Q18_302270"/>
      <w:bookmarkEnd w:id="5900"/>
      <w:r>
        <w:rPr>
          <w:rtl/>
        </w:rPr>
        <w:t xml:space="preserve">מוכיח </w:t>
      </w:r>
      <w:bookmarkStart w:id="5901" w:name="_ETM_Q18_302929"/>
      <w:bookmarkEnd w:id="5901"/>
      <w:r>
        <w:rPr>
          <w:rtl/>
        </w:rPr>
        <w:t xml:space="preserve">כי </w:t>
      </w:r>
      <w:bookmarkStart w:id="5902" w:name="_ETM_Q18_303079"/>
      <w:bookmarkEnd w:id="5902"/>
      <w:r>
        <w:rPr>
          <w:rtl/>
        </w:rPr>
        <w:t xml:space="preserve">בכל </w:t>
      </w:r>
      <w:bookmarkStart w:id="5903" w:name="_ETM_Q18_303409"/>
      <w:bookmarkEnd w:id="5903"/>
      <w:r>
        <w:rPr>
          <w:rtl/>
        </w:rPr>
        <w:t xml:space="preserve">עם </w:t>
      </w:r>
      <w:bookmarkStart w:id="5904" w:name="_ETM_Q18_303560"/>
      <w:bookmarkEnd w:id="5904"/>
      <w:r>
        <w:rPr>
          <w:rtl/>
        </w:rPr>
        <w:t xml:space="preserve">ישנם </w:t>
      </w:r>
      <w:bookmarkStart w:id="5905" w:name="_ETM_Q18_303829"/>
      <w:bookmarkEnd w:id="5905"/>
      <w:r>
        <w:rPr>
          <w:rtl/>
        </w:rPr>
        <w:t xml:space="preserve">גם </w:t>
      </w:r>
      <w:bookmarkStart w:id="5906" w:name="_ETM_Q18_304009"/>
      <w:bookmarkEnd w:id="5906"/>
      <w:r>
        <w:rPr>
          <w:rtl/>
        </w:rPr>
        <w:t xml:space="preserve">צדיקים </w:t>
      </w:r>
      <w:bookmarkStart w:id="5907" w:name="_ETM_Q18_304549"/>
      <w:bookmarkEnd w:id="5907"/>
      <w:r>
        <w:rPr>
          <w:rtl/>
        </w:rPr>
        <w:t xml:space="preserve">אמיצים </w:t>
      </w:r>
      <w:bookmarkStart w:id="5908" w:name="_ETM_Q18_305630"/>
      <w:bookmarkEnd w:id="5908"/>
      <w:r>
        <w:rPr>
          <w:rtl/>
        </w:rPr>
        <w:t xml:space="preserve">העומדים </w:t>
      </w:r>
      <w:bookmarkStart w:id="5909" w:name="_ETM_Q18_306200"/>
      <w:bookmarkEnd w:id="5909"/>
      <w:r>
        <w:rPr>
          <w:rtl/>
        </w:rPr>
        <w:t xml:space="preserve">לצד </w:t>
      </w:r>
      <w:bookmarkStart w:id="5910" w:name="_ETM_Q18_306590"/>
      <w:bookmarkEnd w:id="5910"/>
      <w:r>
        <w:rPr>
          <w:rtl/>
        </w:rPr>
        <w:t xml:space="preserve">הנרדפים </w:t>
      </w:r>
      <w:bookmarkStart w:id="5911" w:name="_ETM_Q18_307219"/>
      <w:bookmarkEnd w:id="5911"/>
      <w:r>
        <w:rPr>
          <w:rtl/>
        </w:rPr>
        <w:t>ונאבקים</w:t>
      </w:r>
      <w:r>
        <w:rPr>
          <w:rFonts w:hint="cs"/>
          <w:rtl/>
        </w:rPr>
        <w:t xml:space="preserve"> עימם</w:t>
      </w:r>
      <w:r>
        <w:rPr>
          <w:rtl/>
        </w:rPr>
        <w:t xml:space="preserve"> </w:t>
      </w:r>
      <w:bookmarkStart w:id="5912" w:name="_ETM_Q18_307789"/>
      <w:bookmarkStart w:id="5913" w:name="_ETM_Q18_308090"/>
      <w:bookmarkStart w:id="5914" w:name="_ETM_Q18_308239"/>
      <w:bookmarkEnd w:id="5912"/>
      <w:bookmarkEnd w:id="5913"/>
      <w:bookmarkEnd w:id="5914"/>
      <w:r>
        <w:rPr>
          <w:rFonts w:hint="cs"/>
          <w:rtl/>
        </w:rPr>
        <w:t>ו</w:t>
      </w:r>
      <w:r>
        <w:rPr>
          <w:rtl/>
        </w:rPr>
        <w:t>למענם</w:t>
      </w:r>
      <w:r>
        <w:rPr>
          <w:rFonts w:hint="cs"/>
          <w:rtl/>
        </w:rPr>
        <w:t>.</w:t>
      </w:r>
      <w:r>
        <w:rPr>
          <w:rtl/>
        </w:rPr>
        <w:t xml:space="preserve"> </w:t>
      </w:r>
      <w:bookmarkStart w:id="5915" w:name="_ETM_Q18_309530"/>
      <w:bookmarkEnd w:id="5915"/>
    </w:p>
    <w:p w:rsidR="00181F12" w:rsidRDefault="00181F12" w:rsidP="006366D5">
      <w:pPr>
        <w:rPr>
          <w:rtl/>
        </w:rPr>
      </w:pPr>
      <w:bookmarkStart w:id="5916" w:name="_ETM_Q18_300000"/>
      <w:bookmarkEnd w:id="5916"/>
    </w:p>
    <w:p w:rsidR="00181F12" w:rsidRDefault="00181F12" w:rsidP="006366D5">
      <w:pPr>
        <w:rPr>
          <w:rtl/>
        </w:rPr>
      </w:pPr>
      <w:bookmarkStart w:id="5917" w:name="_ETM_Q18_301000"/>
      <w:bookmarkEnd w:id="5917"/>
      <w:r>
        <w:rPr>
          <w:rtl/>
        </w:rPr>
        <w:t xml:space="preserve">גם </w:t>
      </w:r>
      <w:bookmarkStart w:id="5918" w:name="_ETM_Q18_309889"/>
      <w:bookmarkEnd w:id="5918"/>
      <w:r>
        <w:rPr>
          <w:rtl/>
        </w:rPr>
        <w:t xml:space="preserve">מהצד </w:t>
      </w:r>
      <w:bookmarkStart w:id="5919" w:name="_ETM_Q18_310250"/>
      <w:bookmarkEnd w:id="5919"/>
      <w:r>
        <w:rPr>
          <w:rtl/>
        </w:rPr>
        <w:t xml:space="preserve">היהודי </w:t>
      </w:r>
      <w:bookmarkStart w:id="5920" w:name="_ETM_Q18_310730"/>
      <w:bookmarkEnd w:id="5920"/>
      <w:r>
        <w:rPr>
          <w:rtl/>
        </w:rPr>
        <w:t xml:space="preserve">בארגון </w:t>
      </w:r>
      <w:bookmarkStart w:id="5921" w:name="_ETM_Q18_311180"/>
      <w:bookmarkEnd w:id="5921"/>
      <w:r>
        <w:rPr>
          <w:rtl/>
        </w:rPr>
        <w:t xml:space="preserve">ההצלה </w:t>
      </w:r>
      <w:bookmarkStart w:id="5922" w:name="_ETM_Q18_311659"/>
      <w:bookmarkEnd w:id="5922"/>
      <w:r>
        <w:rPr>
          <w:rtl/>
        </w:rPr>
        <w:t xml:space="preserve">פעלו </w:t>
      </w:r>
      <w:bookmarkStart w:id="5923" w:name="_ETM_Q18_312019"/>
      <w:bookmarkEnd w:id="5923"/>
      <w:r>
        <w:rPr>
          <w:rtl/>
        </w:rPr>
        <w:t xml:space="preserve">ביחד </w:t>
      </w:r>
      <w:bookmarkStart w:id="5924" w:name="_ETM_Q18_312470"/>
      <w:bookmarkEnd w:id="5924"/>
      <w:r>
        <w:rPr>
          <w:rtl/>
        </w:rPr>
        <w:t xml:space="preserve">נציגי </w:t>
      </w:r>
      <w:bookmarkStart w:id="5925" w:name="_ETM_Q18_312860"/>
      <w:bookmarkEnd w:id="5925"/>
      <w:r>
        <w:rPr>
          <w:rtl/>
        </w:rPr>
        <w:t xml:space="preserve">תנועות </w:t>
      </w:r>
      <w:bookmarkStart w:id="5926" w:name="_ETM_Q18_313250"/>
      <w:bookmarkEnd w:id="5926"/>
      <w:r>
        <w:rPr>
          <w:rtl/>
        </w:rPr>
        <w:t>מגוונות</w:t>
      </w:r>
      <w:r>
        <w:rPr>
          <w:rFonts w:hint="cs"/>
          <w:rtl/>
        </w:rPr>
        <w:t>,</w:t>
      </w:r>
      <w:r>
        <w:rPr>
          <w:rtl/>
        </w:rPr>
        <w:t xml:space="preserve"> </w:t>
      </w:r>
      <w:bookmarkStart w:id="5927" w:name="_ETM_Q18_314439"/>
      <w:bookmarkEnd w:id="5927"/>
      <w:r>
        <w:rPr>
          <w:rFonts w:hint="cs"/>
          <w:rtl/>
        </w:rPr>
        <w:t>ו</w:t>
      </w:r>
      <w:r>
        <w:rPr>
          <w:rtl/>
        </w:rPr>
        <w:t>בה</w:t>
      </w:r>
      <w:r>
        <w:rPr>
          <w:rFonts w:hint="cs"/>
          <w:rtl/>
        </w:rPr>
        <w:t>ן</w:t>
      </w:r>
      <w:r>
        <w:rPr>
          <w:rtl/>
        </w:rPr>
        <w:t xml:space="preserve"> </w:t>
      </w:r>
      <w:bookmarkStart w:id="5928" w:name="_ETM_Q18_314860"/>
      <w:bookmarkEnd w:id="5928"/>
      <w:proofErr w:type="spellStart"/>
      <w:r>
        <w:rPr>
          <w:rtl/>
        </w:rPr>
        <w:t>הבונד</w:t>
      </w:r>
      <w:proofErr w:type="spellEnd"/>
      <w:r>
        <w:rPr>
          <w:rtl/>
        </w:rPr>
        <w:t xml:space="preserve"> </w:t>
      </w:r>
      <w:bookmarkStart w:id="5929" w:name="_ETM_Q18_315760"/>
      <w:bookmarkEnd w:id="5929"/>
      <w:r>
        <w:rPr>
          <w:rFonts w:hint="cs"/>
          <w:rtl/>
        </w:rPr>
        <w:t>ה</w:t>
      </w:r>
      <w:r>
        <w:rPr>
          <w:rtl/>
        </w:rPr>
        <w:t>סוציאליסטים</w:t>
      </w:r>
      <w:r>
        <w:rPr>
          <w:rFonts w:hint="cs"/>
          <w:rtl/>
        </w:rPr>
        <w:t>,</w:t>
      </w:r>
      <w:r>
        <w:rPr>
          <w:rtl/>
        </w:rPr>
        <w:t xml:space="preserve"> </w:t>
      </w:r>
      <w:bookmarkStart w:id="5930" w:name="_ETM_Q18_316629"/>
      <w:bookmarkEnd w:id="5930"/>
      <w:r>
        <w:rPr>
          <w:rtl/>
        </w:rPr>
        <w:t xml:space="preserve">שהאמינו </w:t>
      </w:r>
      <w:bookmarkStart w:id="5931" w:name="_ETM_Q18_317169"/>
      <w:bookmarkEnd w:id="5931"/>
      <w:r>
        <w:rPr>
          <w:rtl/>
        </w:rPr>
        <w:t xml:space="preserve">בשחרור </w:t>
      </w:r>
      <w:bookmarkStart w:id="5932" w:name="_ETM_Q18_317650"/>
      <w:bookmarkEnd w:id="5932"/>
      <w:r>
        <w:rPr>
          <w:rtl/>
        </w:rPr>
        <w:t xml:space="preserve">מהפכני </w:t>
      </w:r>
      <w:bookmarkStart w:id="5933" w:name="_ETM_Q18_318760"/>
      <w:bookmarkEnd w:id="5933"/>
      <w:r>
        <w:rPr>
          <w:rtl/>
        </w:rPr>
        <w:t xml:space="preserve">של </w:t>
      </w:r>
      <w:bookmarkStart w:id="5934" w:name="_ETM_Q18_319060"/>
      <w:bookmarkEnd w:id="5934"/>
      <w:r>
        <w:rPr>
          <w:rtl/>
        </w:rPr>
        <w:t>היהודי</w:t>
      </w:r>
      <w:r w:rsidR="0016632B">
        <w:rPr>
          <w:rFonts w:hint="cs"/>
          <w:rtl/>
        </w:rPr>
        <w:t>ם</w:t>
      </w:r>
      <w:r>
        <w:rPr>
          <w:rFonts w:hint="cs"/>
          <w:rtl/>
        </w:rPr>
        <w:t>,</w:t>
      </w:r>
      <w:r>
        <w:rPr>
          <w:rtl/>
        </w:rPr>
        <w:t xml:space="preserve"> </w:t>
      </w:r>
      <w:bookmarkStart w:id="5935" w:name="_ETM_Q18_320109"/>
      <w:bookmarkEnd w:id="5935"/>
      <w:r>
        <w:rPr>
          <w:rtl/>
        </w:rPr>
        <w:t xml:space="preserve">העם </w:t>
      </w:r>
      <w:bookmarkStart w:id="5936" w:name="_ETM_Q18_320469"/>
      <w:bookmarkEnd w:id="5936"/>
      <w:r>
        <w:rPr>
          <w:rtl/>
        </w:rPr>
        <w:t xml:space="preserve">הפולני </w:t>
      </w:r>
      <w:bookmarkStart w:id="5937" w:name="_ETM_Q18_320950"/>
      <w:bookmarkEnd w:id="5937"/>
      <w:r>
        <w:rPr>
          <w:rtl/>
        </w:rPr>
        <w:t xml:space="preserve">והאנושות </w:t>
      </w:r>
      <w:bookmarkStart w:id="5938" w:name="_ETM_Q18_321519"/>
      <w:bookmarkEnd w:id="5938"/>
      <w:r>
        <w:rPr>
          <w:rtl/>
        </w:rPr>
        <w:t>כולה</w:t>
      </w:r>
      <w:r>
        <w:rPr>
          <w:rFonts w:hint="cs"/>
          <w:rtl/>
        </w:rPr>
        <w:t>.</w:t>
      </w:r>
    </w:p>
    <w:p w:rsidR="00181F12" w:rsidRDefault="00181F12" w:rsidP="006366D5">
      <w:pPr>
        <w:rPr>
          <w:rtl/>
        </w:rPr>
      </w:pPr>
    </w:p>
    <w:p w:rsidR="00181F12" w:rsidRDefault="00181F12" w:rsidP="006366D5">
      <w:pPr>
        <w:pStyle w:val="af6"/>
        <w:keepNext/>
        <w:rPr>
          <w:rtl/>
        </w:rPr>
      </w:pPr>
      <w:r w:rsidRPr="0059118A">
        <w:rPr>
          <w:rStyle w:val="TagStyle"/>
          <w:rtl/>
        </w:rPr>
        <w:t xml:space="preserve"> &lt;&lt; יור &gt;&gt;</w:t>
      </w:r>
      <w:r w:rsidRPr="00654DA9">
        <w:rPr>
          <w:rStyle w:val="TagStyle"/>
          <w:rtl/>
        </w:rPr>
        <w:t xml:space="preserve"> </w:t>
      </w:r>
      <w:r>
        <w:rPr>
          <w:rtl/>
        </w:rPr>
        <w:t>היו"ר אוריאל בוסו:</w:t>
      </w:r>
      <w:r w:rsidRPr="00654DA9">
        <w:rPr>
          <w:rStyle w:val="TagStyle"/>
          <w:rtl/>
        </w:rPr>
        <w:t xml:space="preserve"> </w:t>
      </w:r>
      <w:r w:rsidRPr="0059118A">
        <w:rPr>
          <w:rStyle w:val="TagStyle"/>
          <w:rtl/>
        </w:rPr>
        <w:t>&lt;&lt; יור &gt;&gt;</w:t>
      </w:r>
      <w:r>
        <w:rPr>
          <w:rtl/>
        </w:rPr>
        <w:t xml:space="preserve">   </w:t>
      </w:r>
    </w:p>
    <w:p w:rsidR="00181F12" w:rsidRDefault="00181F12" w:rsidP="00B658A8">
      <w:pPr>
        <w:rPr>
          <w:rtl/>
        </w:rPr>
      </w:pPr>
    </w:p>
    <w:p w:rsidR="00181F12" w:rsidRDefault="00181F12" w:rsidP="006366D5">
      <w:pPr>
        <w:rPr>
          <w:rtl/>
        </w:rPr>
      </w:pPr>
      <w:bookmarkStart w:id="5939" w:name="_ETM_Q18_309000"/>
      <w:bookmarkStart w:id="5940" w:name="_ETM_Q18_322000"/>
      <w:bookmarkEnd w:id="5939"/>
      <w:bookmarkEnd w:id="5940"/>
      <w:r>
        <w:rPr>
          <w:rtl/>
        </w:rPr>
        <w:t xml:space="preserve">תודה </w:t>
      </w:r>
      <w:bookmarkStart w:id="5941" w:name="_ETM_Q18_322269"/>
      <w:bookmarkEnd w:id="5941"/>
      <w:r>
        <w:rPr>
          <w:rFonts w:hint="cs"/>
          <w:rtl/>
        </w:rPr>
        <w:t xml:space="preserve">רבה. </w:t>
      </w:r>
    </w:p>
    <w:p w:rsidR="00181F12" w:rsidRDefault="00181F12" w:rsidP="006366D5">
      <w:pPr>
        <w:rPr>
          <w:rtl/>
        </w:rPr>
      </w:pPr>
      <w:bookmarkStart w:id="5942" w:name="_ETM_Q18_314000"/>
      <w:bookmarkEnd w:id="5942"/>
    </w:p>
    <w:p w:rsidR="00181F12" w:rsidRDefault="00181F12" w:rsidP="006366D5">
      <w:pPr>
        <w:pStyle w:val="-"/>
        <w:keepNext/>
        <w:rPr>
          <w:rtl/>
        </w:rPr>
      </w:pPr>
      <w:bookmarkStart w:id="5943" w:name="ET_speakercontinue_5785_6"/>
      <w:r w:rsidRPr="0059118A">
        <w:rPr>
          <w:rStyle w:val="TagStyle"/>
          <w:rtl/>
        </w:rPr>
        <w:t xml:space="preserve"> &lt;&lt; דובר_המשך &gt;&gt;</w:t>
      </w:r>
      <w:r w:rsidRPr="00654DA9">
        <w:rPr>
          <w:rStyle w:val="TagStyle"/>
          <w:rtl/>
        </w:rPr>
        <w:t xml:space="preserve"> </w:t>
      </w:r>
      <w:r>
        <w:rPr>
          <w:rtl/>
        </w:rPr>
        <w:t>עופר כסיף (חד"ש-תע"ל):</w:t>
      </w:r>
      <w:r w:rsidRPr="00654DA9">
        <w:rPr>
          <w:rStyle w:val="TagStyle"/>
          <w:rtl/>
        </w:rPr>
        <w:t xml:space="preserve"> </w:t>
      </w:r>
      <w:r w:rsidRPr="0059118A">
        <w:rPr>
          <w:rStyle w:val="TagStyle"/>
          <w:rtl/>
        </w:rPr>
        <w:t>&lt;&lt; דובר_המשך &gt;&gt;</w:t>
      </w:r>
      <w:r>
        <w:rPr>
          <w:rtl/>
        </w:rPr>
        <w:t xml:space="preserve">   </w:t>
      </w:r>
      <w:bookmarkEnd w:id="5943"/>
    </w:p>
    <w:p w:rsidR="00181F12" w:rsidRDefault="00181F12" w:rsidP="00B658A8">
      <w:pPr>
        <w:rPr>
          <w:rtl/>
        </w:rPr>
      </w:pPr>
    </w:p>
    <w:p w:rsidR="00181F12" w:rsidRDefault="00181F12" w:rsidP="0016632B">
      <w:pPr>
        <w:rPr>
          <w:rtl/>
        </w:rPr>
      </w:pPr>
      <w:bookmarkStart w:id="5944" w:name="_ETM_Q18_317000"/>
      <w:bookmarkStart w:id="5945" w:name="_ETM_Q18_322540"/>
      <w:bookmarkEnd w:id="5944"/>
      <w:bookmarkEnd w:id="5945"/>
      <w:r>
        <w:rPr>
          <w:rtl/>
        </w:rPr>
        <w:t xml:space="preserve">מי </w:t>
      </w:r>
      <w:bookmarkStart w:id="5946" w:name="_ETM_Q18_322750"/>
      <w:bookmarkEnd w:id="5946"/>
      <w:r>
        <w:rPr>
          <w:rtl/>
        </w:rPr>
        <w:t xml:space="preserve">שכיהן </w:t>
      </w:r>
      <w:bookmarkStart w:id="5947" w:name="_ETM_Q18_323319"/>
      <w:bookmarkEnd w:id="5947"/>
      <w:r>
        <w:rPr>
          <w:rtl/>
        </w:rPr>
        <w:t xml:space="preserve">כמזכ"ל </w:t>
      </w:r>
      <w:bookmarkStart w:id="5948" w:name="_ETM_Q18_323919"/>
      <w:bookmarkEnd w:id="5948"/>
      <w:r>
        <w:rPr>
          <w:rtl/>
        </w:rPr>
        <w:t xml:space="preserve">המחתרת </w:t>
      </w:r>
      <w:bookmarkStart w:id="5949" w:name="_ETM_Q18_324549"/>
      <w:bookmarkEnd w:id="5949"/>
      <w:r>
        <w:rPr>
          <w:rtl/>
        </w:rPr>
        <w:t xml:space="preserve">היה </w:t>
      </w:r>
      <w:bookmarkStart w:id="5950" w:name="_ETM_Q18_324790"/>
      <w:bookmarkEnd w:id="5950"/>
      <w:r>
        <w:rPr>
          <w:rtl/>
        </w:rPr>
        <w:t xml:space="preserve">אברהם </w:t>
      </w:r>
      <w:bookmarkStart w:id="5951" w:name="_ETM_Q18_325180"/>
      <w:bookmarkEnd w:id="5951"/>
      <w:r>
        <w:rPr>
          <w:rtl/>
        </w:rPr>
        <w:t>ברמן</w:t>
      </w:r>
      <w:r>
        <w:rPr>
          <w:rFonts w:hint="cs"/>
          <w:rtl/>
        </w:rPr>
        <w:t>,</w:t>
      </w:r>
      <w:r>
        <w:rPr>
          <w:rtl/>
        </w:rPr>
        <w:t xml:space="preserve"> </w:t>
      </w:r>
      <w:bookmarkStart w:id="5952" w:name="_ETM_Q18_326319"/>
      <w:bookmarkEnd w:id="5952"/>
      <w:r>
        <w:rPr>
          <w:rtl/>
        </w:rPr>
        <w:t xml:space="preserve">לימים </w:t>
      </w:r>
      <w:bookmarkStart w:id="5953" w:name="_ETM_Q18_326769"/>
      <w:bookmarkEnd w:id="5953"/>
      <w:r>
        <w:rPr>
          <w:rtl/>
        </w:rPr>
        <w:t xml:space="preserve">ראש </w:t>
      </w:r>
      <w:bookmarkStart w:id="5954" w:name="_ETM_Q18_327010"/>
      <w:bookmarkEnd w:id="5954"/>
      <w:r>
        <w:rPr>
          <w:rtl/>
        </w:rPr>
        <w:t xml:space="preserve">ארגון </w:t>
      </w:r>
      <w:bookmarkStart w:id="5955" w:name="_ETM_Q18_327340"/>
      <w:bookmarkEnd w:id="5955"/>
      <w:r>
        <w:rPr>
          <w:rtl/>
        </w:rPr>
        <w:t xml:space="preserve">הלוחמים </w:t>
      </w:r>
      <w:bookmarkStart w:id="5956" w:name="_ETM_Q18_327849"/>
      <w:bookmarkEnd w:id="5956"/>
      <w:r>
        <w:rPr>
          <w:rFonts w:hint="cs"/>
          <w:rtl/>
        </w:rPr>
        <w:t>האנטי</w:t>
      </w:r>
      <w:bookmarkStart w:id="5957" w:name="_ETM_Q18_328180"/>
      <w:bookmarkEnd w:id="5957"/>
      <w:r>
        <w:rPr>
          <w:rFonts w:hint="cs"/>
          <w:rtl/>
        </w:rPr>
        <w:t>-נאצים</w:t>
      </w:r>
      <w:r>
        <w:rPr>
          <w:rtl/>
        </w:rPr>
        <w:t xml:space="preserve"> </w:t>
      </w:r>
      <w:bookmarkStart w:id="5958" w:name="_ETM_Q18_328659"/>
      <w:bookmarkEnd w:id="5958"/>
      <w:r>
        <w:rPr>
          <w:rtl/>
        </w:rPr>
        <w:t xml:space="preserve">בישראל </w:t>
      </w:r>
      <w:bookmarkStart w:id="5959" w:name="_ETM_Q18_330139"/>
      <w:bookmarkEnd w:id="5959"/>
      <w:r>
        <w:rPr>
          <w:rtl/>
        </w:rPr>
        <w:t xml:space="preserve">וגם </w:t>
      </w:r>
      <w:bookmarkStart w:id="5960" w:name="_ETM_Q18_330440"/>
      <w:bookmarkEnd w:id="5960"/>
      <w:r>
        <w:rPr>
          <w:rtl/>
        </w:rPr>
        <w:t xml:space="preserve">חבר </w:t>
      </w:r>
      <w:bookmarkStart w:id="5961" w:name="_ETM_Q18_330709"/>
      <w:bookmarkEnd w:id="5961"/>
      <w:r>
        <w:rPr>
          <w:rtl/>
        </w:rPr>
        <w:t xml:space="preserve">כנסת </w:t>
      </w:r>
      <w:bookmarkStart w:id="5962" w:name="_ETM_Q18_331130"/>
      <w:bookmarkEnd w:id="5962"/>
      <w:r>
        <w:rPr>
          <w:rtl/>
        </w:rPr>
        <w:t>ממפלגתי</w:t>
      </w:r>
      <w:r>
        <w:rPr>
          <w:rFonts w:hint="cs"/>
          <w:rtl/>
        </w:rPr>
        <w:t>,</w:t>
      </w:r>
      <w:r>
        <w:rPr>
          <w:rtl/>
        </w:rPr>
        <w:t xml:space="preserve"> </w:t>
      </w:r>
      <w:bookmarkStart w:id="5963" w:name="_ETM_Q18_331940"/>
      <w:bookmarkEnd w:id="5963"/>
      <w:r>
        <w:rPr>
          <w:rtl/>
        </w:rPr>
        <w:t xml:space="preserve">המפלגה </w:t>
      </w:r>
      <w:bookmarkStart w:id="5964" w:name="_ETM_Q18_332360"/>
      <w:bookmarkEnd w:id="5964"/>
      <w:r>
        <w:rPr>
          <w:rtl/>
        </w:rPr>
        <w:t xml:space="preserve">הקומוניסטית </w:t>
      </w:r>
      <w:bookmarkStart w:id="5965" w:name="_ETM_Q18_332900"/>
      <w:bookmarkEnd w:id="5965"/>
      <w:r>
        <w:rPr>
          <w:rtl/>
        </w:rPr>
        <w:t>הישראלית</w:t>
      </w:r>
      <w:r>
        <w:rPr>
          <w:rFonts w:hint="cs"/>
          <w:rtl/>
        </w:rPr>
        <w:t>,</w:t>
      </w:r>
      <w:r>
        <w:rPr>
          <w:rtl/>
        </w:rPr>
        <w:t xml:space="preserve"> </w:t>
      </w:r>
      <w:bookmarkStart w:id="5966" w:name="_ETM_Q18_333410"/>
      <w:bookmarkEnd w:id="5966"/>
      <w:r>
        <w:rPr>
          <w:rtl/>
        </w:rPr>
        <w:t>מ</w:t>
      </w:r>
      <w:bookmarkStart w:id="5967" w:name="_ETM_Q18_333560"/>
      <w:bookmarkEnd w:id="5967"/>
      <w:r>
        <w:rPr>
          <w:rFonts w:hint="cs"/>
          <w:rtl/>
        </w:rPr>
        <w:t>ק"י,</w:t>
      </w:r>
      <w:r>
        <w:rPr>
          <w:rtl/>
        </w:rPr>
        <w:t xml:space="preserve"> </w:t>
      </w:r>
      <w:bookmarkStart w:id="5968" w:name="_ETM_Q18_333709"/>
      <w:bookmarkEnd w:id="5968"/>
      <w:r>
        <w:rPr>
          <w:rtl/>
        </w:rPr>
        <w:t xml:space="preserve">בכנסת </w:t>
      </w:r>
      <w:bookmarkStart w:id="5969" w:name="_ETM_Q18_334760"/>
      <w:bookmarkEnd w:id="5969"/>
      <w:r>
        <w:rPr>
          <w:rFonts w:hint="cs"/>
          <w:rtl/>
        </w:rPr>
        <w:t>ה</w:t>
      </w:r>
      <w:r>
        <w:rPr>
          <w:rtl/>
        </w:rPr>
        <w:t>שנייה</w:t>
      </w:r>
      <w:r>
        <w:rPr>
          <w:rFonts w:hint="cs"/>
          <w:rtl/>
        </w:rPr>
        <w:t>.</w:t>
      </w:r>
      <w:r>
        <w:rPr>
          <w:rtl/>
        </w:rPr>
        <w:t xml:space="preserve"> </w:t>
      </w:r>
      <w:bookmarkStart w:id="5970" w:name="_ETM_Q18_335770"/>
      <w:bookmarkEnd w:id="5970"/>
      <w:r>
        <w:rPr>
          <w:rtl/>
        </w:rPr>
        <w:t xml:space="preserve">בשנת </w:t>
      </w:r>
      <w:bookmarkStart w:id="5971" w:name="_ETM_Q18_336190"/>
      <w:bookmarkEnd w:id="5971"/>
      <w:r>
        <w:rPr>
          <w:rtl/>
        </w:rPr>
        <w:t>1959</w:t>
      </w:r>
      <w:r>
        <w:rPr>
          <w:rFonts w:hint="cs"/>
          <w:rtl/>
        </w:rPr>
        <w:t>,</w:t>
      </w:r>
      <w:r>
        <w:rPr>
          <w:rtl/>
        </w:rPr>
        <w:t xml:space="preserve"> </w:t>
      </w:r>
      <w:bookmarkStart w:id="5972" w:name="_ETM_Q18_337599"/>
      <w:bookmarkEnd w:id="5972"/>
      <w:r>
        <w:rPr>
          <w:rFonts w:hint="cs"/>
          <w:rtl/>
        </w:rPr>
        <w:t xml:space="preserve">בשיאו של המשטר הצבאי </w:t>
      </w:r>
      <w:r w:rsidR="002563B3">
        <w:rPr>
          <w:rFonts w:hint="cs"/>
          <w:rtl/>
        </w:rPr>
        <w:t>– –</w:t>
      </w:r>
    </w:p>
    <w:p w:rsidR="00181F12" w:rsidRDefault="00181F12" w:rsidP="006366D5">
      <w:pPr>
        <w:rPr>
          <w:rtl/>
        </w:rPr>
      </w:pPr>
    </w:p>
    <w:p w:rsidR="00181F12" w:rsidRDefault="00181F12" w:rsidP="006366D5">
      <w:pPr>
        <w:pStyle w:val="af6"/>
        <w:keepNext/>
        <w:rPr>
          <w:rtl/>
        </w:rPr>
      </w:pPr>
      <w:r w:rsidRPr="0059118A">
        <w:rPr>
          <w:rStyle w:val="TagStyle"/>
          <w:rtl/>
        </w:rPr>
        <w:t xml:space="preserve"> &lt;&lt; יור &gt;&gt;</w:t>
      </w:r>
      <w:r w:rsidRPr="00FC4FB4">
        <w:rPr>
          <w:rStyle w:val="TagStyle"/>
          <w:rtl/>
        </w:rPr>
        <w:t xml:space="preserve"> </w:t>
      </w:r>
      <w:r>
        <w:rPr>
          <w:rtl/>
        </w:rPr>
        <w:t>היו"ר אוריאל בוסו:</w:t>
      </w:r>
      <w:r w:rsidRPr="00FC4FB4">
        <w:rPr>
          <w:rStyle w:val="TagStyle"/>
          <w:rtl/>
        </w:rPr>
        <w:t xml:space="preserve"> </w:t>
      </w:r>
      <w:r w:rsidRPr="0059118A">
        <w:rPr>
          <w:rStyle w:val="TagStyle"/>
          <w:rtl/>
        </w:rPr>
        <w:t>&lt;&lt; יור &gt;&gt;</w:t>
      </w:r>
      <w:r>
        <w:rPr>
          <w:rtl/>
        </w:rPr>
        <w:t xml:space="preserve">   </w:t>
      </w:r>
    </w:p>
    <w:p w:rsidR="00181F12" w:rsidRDefault="00181F12" w:rsidP="00B658A8">
      <w:pPr>
        <w:rPr>
          <w:rtl/>
        </w:rPr>
      </w:pPr>
    </w:p>
    <w:p w:rsidR="00181F12" w:rsidRDefault="00181F12" w:rsidP="006366D5">
      <w:pPr>
        <w:rPr>
          <w:rtl/>
        </w:rPr>
      </w:pPr>
      <w:bookmarkStart w:id="5973" w:name="_ETM_Q18_327000"/>
      <w:bookmarkEnd w:id="5973"/>
      <w:r>
        <w:rPr>
          <w:rFonts w:hint="cs"/>
          <w:rtl/>
        </w:rPr>
        <w:t xml:space="preserve">לסיים, חבר </w:t>
      </w:r>
      <w:bookmarkStart w:id="5974" w:name="_ETM_Q18_321000"/>
      <w:bookmarkEnd w:id="5974"/>
      <w:r>
        <w:rPr>
          <w:rFonts w:hint="cs"/>
          <w:rtl/>
        </w:rPr>
        <w:t xml:space="preserve">הכנסת כסיף. </w:t>
      </w:r>
    </w:p>
    <w:p w:rsidR="00181F12" w:rsidRDefault="00181F12" w:rsidP="006366D5">
      <w:pPr>
        <w:rPr>
          <w:rtl/>
        </w:rPr>
      </w:pPr>
    </w:p>
    <w:p w:rsidR="00181F12" w:rsidRDefault="00181F12" w:rsidP="006366D5">
      <w:pPr>
        <w:pStyle w:val="-"/>
        <w:keepNext/>
        <w:rPr>
          <w:rtl/>
        </w:rPr>
      </w:pPr>
      <w:bookmarkStart w:id="5975" w:name="ET_speakercontinue_5785_8"/>
      <w:r w:rsidRPr="0059118A">
        <w:rPr>
          <w:rStyle w:val="TagStyle"/>
          <w:rtl/>
        </w:rPr>
        <w:t xml:space="preserve"> &lt;&lt; דובר_המשך &gt;&gt;</w:t>
      </w:r>
      <w:r w:rsidRPr="00FC4FB4">
        <w:rPr>
          <w:rStyle w:val="TagStyle"/>
          <w:rtl/>
        </w:rPr>
        <w:t xml:space="preserve"> </w:t>
      </w:r>
      <w:r>
        <w:rPr>
          <w:rtl/>
        </w:rPr>
        <w:t>עופר כסיף (חד"ש-תע"ל):</w:t>
      </w:r>
      <w:r w:rsidRPr="00FC4FB4">
        <w:rPr>
          <w:rStyle w:val="TagStyle"/>
          <w:rtl/>
        </w:rPr>
        <w:t xml:space="preserve"> </w:t>
      </w:r>
      <w:r w:rsidRPr="0059118A">
        <w:rPr>
          <w:rStyle w:val="TagStyle"/>
          <w:rtl/>
        </w:rPr>
        <w:t>&lt;&lt; דובר_המשך &gt;&gt;</w:t>
      </w:r>
      <w:r>
        <w:rPr>
          <w:rtl/>
        </w:rPr>
        <w:t xml:space="preserve">   </w:t>
      </w:r>
      <w:bookmarkEnd w:id="5975"/>
    </w:p>
    <w:p w:rsidR="00181F12" w:rsidRDefault="00181F12" w:rsidP="00B658A8">
      <w:pPr>
        <w:rPr>
          <w:rtl/>
        </w:rPr>
      </w:pPr>
    </w:p>
    <w:p w:rsidR="00181F12" w:rsidRDefault="00181F12" w:rsidP="006366D5">
      <w:pPr>
        <w:rPr>
          <w:rtl/>
        </w:rPr>
      </w:pPr>
      <w:bookmarkStart w:id="5976" w:name="_ETM_Q18_339550"/>
      <w:bookmarkStart w:id="5977" w:name="_ETM_Q18_339940"/>
      <w:bookmarkStart w:id="5978" w:name="_ETM_Q18_340510"/>
      <w:bookmarkEnd w:id="5976"/>
      <w:bookmarkEnd w:id="5977"/>
      <w:bookmarkEnd w:id="5978"/>
      <w:r>
        <w:rPr>
          <w:rtl/>
        </w:rPr>
        <w:t xml:space="preserve">עוד </w:t>
      </w:r>
      <w:bookmarkStart w:id="5979" w:name="_ETM_Q18_340660"/>
      <w:bookmarkEnd w:id="5979"/>
      <w:r>
        <w:rPr>
          <w:rtl/>
        </w:rPr>
        <w:t xml:space="preserve">שני </w:t>
      </w:r>
      <w:bookmarkStart w:id="5980" w:name="_ETM_Q18_340840"/>
      <w:bookmarkEnd w:id="5980"/>
      <w:r>
        <w:rPr>
          <w:rtl/>
        </w:rPr>
        <w:t>משפטים</w:t>
      </w:r>
      <w:r>
        <w:rPr>
          <w:rFonts w:hint="cs"/>
          <w:rtl/>
        </w:rPr>
        <w:t>,</w:t>
      </w:r>
      <w:r>
        <w:rPr>
          <w:rtl/>
        </w:rPr>
        <w:t xml:space="preserve"> </w:t>
      </w:r>
      <w:bookmarkStart w:id="5981" w:name="_ETM_Q18_341260"/>
      <w:bookmarkEnd w:id="5981"/>
      <w:r>
        <w:rPr>
          <w:rFonts w:hint="cs"/>
          <w:rtl/>
        </w:rPr>
        <w:t>ב</w:t>
      </w:r>
      <w:r>
        <w:rPr>
          <w:rtl/>
        </w:rPr>
        <w:t>בקשה</w:t>
      </w:r>
      <w:r>
        <w:rPr>
          <w:rFonts w:hint="cs"/>
          <w:rtl/>
        </w:rPr>
        <w:t xml:space="preserve">. </w:t>
      </w:r>
      <w:bookmarkStart w:id="5982" w:name="_ETM_Q18_345889"/>
      <w:bookmarkStart w:id="5983" w:name="_ETM_Q18_346027"/>
      <w:bookmarkStart w:id="5984" w:name="_ETM_Q18_346073"/>
      <w:bookmarkStart w:id="5985" w:name="_ETM_Q18_346139"/>
      <w:bookmarkEnd w:id="5982"/>
      <w:bookmarkEnd w:id="5983"/>
      <w:bookmarkEnd w:id="5984"/>
      <w:bookmarkEnd w:id="5985"/>
      <w:r w:rsidR="002563B3">
        <w:rPr>
          <w:rFonts w:hint="cs"/>
          <w:rtl/>
        </w:rPr>
        <w:t>– –</w:t>
      </w:r>
      <w:r>
        <w:rPr>
          <w:rtl/>
        </w:rPr>
        <w:t xml:space="preserve"> </w:t>
      </w:r>
      <w:bookmarkStart w:id="5986" w:name="_ETM_Q18_342849"/>
      <w:bookmarkEnd w:id="5986"/>
      <w:r>
        <w:rPr>
          <w:rtl/>
        </w:rPr>
        <w:t xml:space="preserve">הוא </w:t>
      </w:r>
      <w:bookmarkStart w:id="5987" w:name="_ETM_Q18_343090"/>
      <w:bookmarkEnd w:id="5987"/>
      <w:r>
        <w:rPr>
          <w:rtl/>
        </w:rPr>
        <w:t xml:space="preserve">הגיע </w:t>
      </w:r>
      <w:bookmarkStart w:id="5988" w:name="_ETM_Q18_343389"/>
      <w:bookmarkEnd w:id="5988"/>
      <w:proofErr w:type="spellStart"/>
      <w:r w:rsidRPr="00EA65F8">
        <w:rPr>
          <w:rtl/>
        </w:rPr>
        <w:t>לס</w:t>
      </w:r>
      <w:r w:rsidRPr="00EA65F8">
        <w:rPr>
          <w:rFonts w:hint="cs"/>
          <w:rtl/>
        </w:rPr>
        <w:t>ח</w:t>
      </w:r>
      <w:r>
        <w:rPr>
          <w:rFonts w:hint="cs"/>
          <w:rtl/>
        </w:rPr>
        <w:t>'</w:t>
      </w:r>
      <w:r w:rsidRPr="00EA65F8">
        <w:rPr>
          <w:rtl/>
        </w:rPr>
        <w:t>נין</w:t>
      </w:r>
      <w:proofErr w:type="spellEnd"/>
      <w:r>
        <w:rPr>
          <w:rtl/>
        </w:rPr>
        <w:t xml:space="preserve"> </w:t>
      </w:r>
      <w:bookmarkStart w:id="5989" w:name="_ETM_Q18_344529"/>
      <w:bookmarkEnd w:id="5989"/>
      <w:r>
        <w:rPr>
          <w:rFonts w:hint="cs"/>
          <w:rtl/>
        </w:rPr>
        <w:t>ו</w:t>
      </w:r>
      <w:r>
        <w:rPr>
          <w:rtl/>
        </w:rPr>
        <w:t xml:space="preserve">נשא </w:t>
      </w:r>
      <w:bookmarkStart w:id="5990" w:name="_ETM_Q18_345370"/>
      <w:bookmarkEnd w:id="5990"/>
      <w:r>
        <w:rPr>
          <w:rtl/>
        </w:rPr>
        <w:t xml:space="preserve">נאום </w:t>
      </w:r>
      <w:bookmarkStart w:id="5991" w:name="_ETM_Q18_346150"/>
      <w:bookmarkEnd w:id="5991"/>
      <w:r>
        <w:rPr>
          <w:rtl/>
        </w:rPr>
        <w:t xml:space="preserve">ואמר </w:t>
      </w:r>
      <w:bookmarkStart w:id="5992" w:name="_ETM_Q18_346540"/>
      <w:bookmarkEnd w:id="5992"/>
      <w:r>
        <w:rPr>
          <w:rtl/>
        </w:rPr>
        <w:t>כך</w:t>
      </w:r>
      <w:r>
        <w:rPr>
          <w:rFonts w:hint="cs"/>
          <w:rtl/>
        </w:rPr>
        <w:t>:</w:t>
      </w:r>
      <w:r>
        <w:rPr>
          <w:rtl/>
        </w:rPr>
        <w:t xml:space="preserve"> </w:t>
      </w:r>
      <w:bookmarkStart w:id="5993" w:name="_ETM_Q18_347379"/>
      <w:bookmarkEnd w:id="5993"/>
      <w:r>
        <w:rPr>
          <w:rtl/>
        </w:rPr>
        <w:t xml:space="preserve">התושבים </w:t>
      </w:r>
      <w:bookmarkStart w:id="5994" w:name="_ETM_Q18_348010"/>
      <w:bookmarkEnd w:id="5994"/>
      <w:r>
        <w:rPr>
          <w:rtl/>
        </w:rPr>
        <w:t xml:space="preserve">הערבים </w:t>
      </w:r>
      <w:bookmarkStart w:id="5995" w:name="_ETM_Q18_348549"/>
      <w:bookmarkEnd w:id="5995"/>
      <w:r>
        <w:rPr>
          <w:rFonts w:hint="cs"/>
          <w:rtl/>
        </w:rPr>
        <w:t>אינם</w:t>
      </w:r>
      <w:r>
        <w:rPr>
          <w:rtl/>
        </w:rPr>
        <w:t xml:space="preserve"> </w:t>
      </w:r>
      <w:bookmarkStart w:id="5996" w:name="_ETM_Q18_348849"/>
      <w:bookmarkEnd w:id="5996"/>
      <w:r>
        <w:rPr>
          <w:rtl/>
        </w:rPr>
        <w:t xml:space="preserve">מבודדים </w:t>
      </w:r>
      <w:bookmarkStart w:id="5997" w:name="_ETM_Q18_349540"/>
      <w:bookmarkEnd w:id="5997"/>
      <w:r>
        <w:rPr>
          <w:rtl/>
        </w:rPr>
        <w:t xml:space="preserve">במאבקם </w:t>
      </w:r>
      <w:bookmarkStart w:id="5998" w:name="_ETM_Q18_350139"/>
      <w:bookmarkEnd w:id="5998"/>
      <w:r>
        <w:rPr>
          <w:rtl/>
        </w:rPr>
        <w:t xml:space="preserve">נגד </w:t>
      </w:r>
      <w:bookmarkStart w:id="5999" w:name="_ETM_Q18_350409"/>
      <w:bookmarkEnd w:id="5999"/>
      <w:r>
        <w:rPr>
          <w:rtl/>
        </w:rPr>
        <w:t xml:space="preserve">מדיניות </w:t>
      </w:r>
      <w:bookmarkStart w:id="6000" w:name="_ETM_Q18_350889"/>
      <w:bookmarkEnd w:id="6000"/>
      <w:r>
        <w:rPr>
          <w:rtl/>
        </w:rPr>
        <w:t xml:space="preserve">הדיכוי </w:t>
      </w:r>
      <w:bookmarkStart w:id="6001" w:name="_ETM_Q18_351340"/>
      <w:bookmarkEnd w:id="6001"/>
      <w:r>
        <w:rPr>
          <w:rtl/>
        </w:rPr>
        <w:t>והאפליה</w:t>
      </w:r>
      <w:r>
        <w:rPr>
          <w:rFonts w:hint="cs"/>
          <w:rtl/>
        </w:rPr>
        <w:t>.</w:t>
      </w:r>
      <w:r>
        <w:rPr>
          <w:rtl/>
        </w:rPr>
        <w:t xml:space="preserve"> </w:t>
      </w:r>
      <w:bookmarkStart w:id="6002" w:name="_ETM_Q18_352510"/>
      <w:bookmarkEnd w:id="6002"/>
      <w:r>
        <w:rPr>
          <w:rtl/>
        </w:rPr>
        <w:t xml:space="preserve">במאבקם </w:t>
      </w:r>
      <w:bookmarkStart w:id="6003" w:name="_ETM_Q18_353230"/>
      <w:bookmarkEnd w:id="6003"/>
      <w:r>
        <w:rPr>
          <w:rtl/>
        </w:rPr>
        <w:t xml:space="preserve">למען </w:t>
      </w:r>
      <w:bookmarkStart w:id="6004" w:name="_ETM_Q18_353530"/>
      <w:bookmarkEnd w:id="6004"/>
      <w:r>
        <w:rPr>
          <w:rtl/>
        </w:rPr>
        <w:t xml:space="preserve">זכויותיהם </w:t>
      </w:r>
      <w:bookmarkStart w:id="6005" w:name="_ETM_Q18_354159"/>
      <w:bookmarkEnd w:id="6005"/>
      <w:r>
        <w:rPr>
          <w:rtl/>
        </w:rPr>
        <w:t xml:space="preserve">הצודקות </w:t>
      </w:r>
      <w:bookmarkStart w:id="6006" w:name="_ETM_Q18_354730"/>
      <w:bookmarkEnd w:id="6006"/>
      <w:r>
        <w:rPr>
          <w:rtl/>
        </w:rPr>
        <w:t xml:space="preserve">עומדים </w:t>
      </w:r>
      <w:bookmarkStart w:id="6007" w:name="_ETM_Q18_355090"/>
      <w:bookmarkEnd w:id="6007"/>
      <w:r>
        <w:rPr>
          <w:rtl/>
        </w:rPr>
        <w:t xml:space="preserve">איתם </w:t>
      </w:r>
      <w:bookmarkStart w:id="6008" w:name="_ETM_Q18_355389"/>
      <w:bookmarkEnd w:id="6008"/>
      <w:r>
        <w:rPr>
          <w:rtl/>
        </w:rPr>
        <w:t xml:space="preserve">רבבות </w:t>
      </w:r>
      <w:bookmarkStart w:id="6009" w:name="_ETM_Q18_355870"/>
      <w:bookmarkEnd w:id="6009"/>
      <w:r>
        <w:rPr>
          <w:rtl/>
        </w:rPr>
        <w:t xml:space="preserve">יהודים </w:t>
      </w:r>
      <w:bookmarkStart w:id="6010" w:name="_ETM_Q18_356769"/>
      <w:bookmarkEnd w:id="6010"/>
      <w:r>
        <w:rPr>
          <w:rtl/>
        </w:rPr>
        <w:t xml:space="preserve">אשר </w:t>
      </w:r>
      <w:bookmarkStart w:id="6011" w:name="_ETM_Q18_357099"/>
      <w:bookmarkEnd w:id="6011"/>
      <w:r>
        <w:rPr>
          <w:rtl/>
        </w:rPr>
        <w:t xml:space="preserve">אינם </w:t>
      </w:r>
      <w:bookmarkStart w:id="6012" w:name="_ETM_Q18_357430"/>
      <w:bookmarkEnd w:id="6012"/>
      <w:r>
        <w:rPr>
          <w:rtl/>
        </w:rPr>
        <w:t xml:space="preserve">משלימים </w:t>
      </w:r>
      <w:bookmarkStart w:id="6013" w:name="_ETM_Q18_357909"/>
      <w:bookmarkEnd w:id="6013"/>
      <w:r>
        <w:rPr>
          <w:rtl/>
        </w:rPr>
        <w:t xml:space="preserve">עם </w:t>
      </w:r>
      <w:bookmarkStart w:id="6014" w:name="_ETM_Q18_357999"/>
      <w:bookmarkEnd w:id="6014"/>
      <w:r>
        <w:rPr>
          <w:rtl/>
        </w:rPr>
        <w:t xml:space="preserve">חרפת </w:t>
      </w:r>
      <w:bookmarkStart w:id="6015" w:name="_ETM_Q18_358450"/>
      <w:bookmarkEnd w:id="6015"/>
      <w:r>
        <w:rPr>
          <w:rtl/>
        </w:rPr>
        <w:t xml:space="preserve">הדיכוי </w:t>
      </w:r>
      <w:bookmarkStart w:id="6016" w:name="_ETM_Q18_358930"/>
      <w:bookmarkEnd w:id="6016"/>
      <w:r>
        <w:rPr>
          <w:rtl/>
        </w:rPr>
        <w:t xml:space="preserve">הלאומי </w:t>
      </w:r>
      <w:bookmarkStart w:id="6017" w:name="_ETM_Q18_359859"/>
      <w:bookmarkEnd w:id="6017"/>
      <w:r>
        <w:rPr>
          <w:rtl/>
        </w:rPr>
        <w:t xml:space="preserve">ומדיניות </w:t>
      </w:r>
      <w:bookmarkStart w:id="6018" w:name="_ETM_Q18_360459"/>
      <w:bookmarkEnd w:id="6018"/>
      <w:r>
        <w:rPr>
          <w:rtl/>
        </w:rPr>
        <w:t xml:space="preserve">הטבח </w:t>
      </w:r>
      <w:bookmarkStart w:id="6019" w:name="_ETM_Q18_360879"/>
      <w:bookmarkEnd w:id="6019"/>
      <w:proofErr w:type="spellStart"/>
      <w:r w:rsidRPr="00EA65F8">
        <w:rPr>
          <w:rFonts w:hint="cs"/>
          <w:rtl/>
        </w:rPr>
        <w:t>בקיבי</w:t>
      </w:r>
      <w:r>
        <w:rPr>
          <w:rFonts w:hint="cs"/>
          <w:rtl/>
        </w:rPr>
        <w:t>ה</w:t>
      </w:r>
      <w:proofErr w:type="spellEnd"/>
      <w:r>
        <w:rPr>
          <w:rtl/>
        </w:rPr>
        <w:t xml:space="preserve"> </w:t>
      </w:r>
      <w:bookmarkStart w:id="6020" w:name="_ETM_Q18_361510"/>
      <w:bookmarkEnd w:id="6020"/>
      <w:r>
        <w:rPr>
          <w:rFonts w:hint="cs"/>
          <w:rtl/>
        </w:rPr>
        <w:t>או ב</w:t>
      </w:r>
      <w:r>
        <w:rPr>
          <w:rtl/>
        </w:rPr>
        <w:t xml:space="preserve">כפר </w:t>
      </w:r>
      <w:bookmarkStart w:id="6021" w:name="_ETM_Q18_361810"/>
      <w:bookmarkEnd w:id="6021"/>
      <w:r>
        <w:rPr>
          <w:rtl/>
        </w:rPr>
        <w:t>קאסם</w:t>
      </w:r>
      <w:bookmarkStart w:id="6022" w:name="_ETM_Q18_362290"/>
      <w:bookmarkEnd w:id="6022"/>
      <w:r>
        <w:rPr>
          <w:rFonts w:hint="cs"/>
          <w:rtl/>
        </w:rPr>
        <w:t xml:space="preserve">, </w:t>
      </w:r>
      <w:r>
        <w:rPr>
          <w:rtl/>
        </w:rPr>
        <w:t>אמר</w:t>
      </w:r>
      <w:r>
        <w:rPr>
          <w:rFonts w:hint="cs"/>
          <w:rtl/>
        </w:rPr>
        <w:t>.</w:t>
      </w:r>
      <w:r>
        <w:rPr>
          <w:rtl/>
        </w:rPr>
        <w:t xml:space="preserve"> </w:t>
      </w:r>
      <w:bookmarkStart w:id="6023" w:name="_ETM_Q18_363169"/>
      <w:bookmarkEnd w:id="6023"/>
      <w:r>
        <w:rPr>
          <w:rtl/>
        </w:rPr>
        <w:t xml:space="preserve">את </w:t>
      </w:r>
      <w:bookmarkStart w:id="6024" w:name="_ETM_Q18_363379"/>
      <w:bookmarkEnd w:id="6024"/>
      <w:r>
        <w:rPr>
          <w:rtl/>
        </w:rPr>
        <w:t xml:space="preserve">מורשתם </w:t>
      </w:r>
      <w:bookmarkStart w:id="6025" w:name="_ETM_Q18_363950"/>
      <w:bookmarkEnd w:id="6025"/>
      <w:r>
        <w:rPr>
          <w:rtl/>
        </w:rPr>
        <w:t xml:space="preserve">של </w:t>
      </w:r>
      <w:bookmarkStart w:id="6026" w:name="_ETM_Q18_364099"/>
      <w:bookmarkEnd w:id="6026"/>
      <w:r>
        <w:rPr>
          <w:rtl/>
        </w:rPr>
        <w:t xml:space="preserve">סנדלר </w:t>
      </w:r>
      <w:bookmarkStart w:id="6027" w:name="_ETM_Q18_364520"/>
      <w:bookmarkEnd w:id="6027"/>
      <w:r>
        <w:rPr>
          <w:rtl/>
        </w:rPr>
        <w:t xml:space="preserve">וברמן </w:t>
      </w:r>
      <w:bookmarkStart w:id="6028" w:name="_ETM_Q18_365000"/>
      <w:bookmarkEnd w:id="6028"/>
      <w:r>
        <w:rPr>
          <w:rtl/>
        </w:rPr>
        <w:t xml:space="preserve">אני </w:t>
      </w:r>
      <w:bookmarkStart w:id="6029" w:name="_ETM_Q18_365180"/>
      <w:bookmarkEnd w:id="6029"/>
      <w:r>
        <w:rPr>
          <w:rtl/>
        </w:rPr>
        <w:t xml:space="preserve">גאה </w:t>
      </w:r>
      <w:bookmarkStart w:id="6030" w:name="_ETM_Q18_365419"/>
      <w:bookmarkEnd w:id="6030"/>
      <w:r>
        <w:rPr>
          <w:rtl/>
        </w:rPr>
        <w:t xml:space="preserve">להמשיך </w:t>
      </w:r>
      <w:bookmarkStart w:id="6031" w:name="_ETM_Q18_365900"/>
      <w:bookmarkEnd w:id="6031"/>
      <w:r>
        <w:rPr>
          <w:rtl/>
        </w:rPr>
        <w:t xml:space="preserve">בעת </w:t>
      </w:r>
      <w:bookmarkStart w:id="6032" w:name="_ETM_Q18_366260"/>
      <w:bookmarkEnd w:id="6032"/>
      <w:r>
        <w:rPr>
          <w:rtl/>
        </w:rPr>
        <w:t>הזאת</w:t>
      </w:r>
      <w:r>
        <w:rPr>
          <w:rFonts w:hint="cs"/>
          <w:rtl/>
        </w:rPr>
        <w:t>.</w:t>
      </w:r>
    </w:p>
    <w:p w:rsidR="00181F12" w:rsidRDefault="00181F12" w:rsidP="006366D5">
      <w:pPr>
        <w:rPr>
          <w:rtl/>
        </w:rPr>
      </w:pPr>
      <w:bookmarkStart w:id="6033" w:name="_ETM_Q18_361000"/>
      <w:bookmarkEnd w:id="6033"/>
    </w:p>
    <w:p w:rsidR="00181F12" w:rsidRDefault="00181F12" w:rsidP="006366D5">
      <w:pPr>
        <w:pStyle w:val="af6"/>
        <w:keepNext/>
        <w:rPr>
          <w:rtl/>
        </w:rPr>
      </w:pPr>
      <w:r w:rsidRPr="0059118A">
        <w:rPr>
          <w:rStyle w:val="TagStyle"/>
          <w:rtl/>
        </w:rPr>
        <w:t xml:space="preserve"> &lt;&lt; יור &gt;&gt;</w:t>
      </w:r>
      <w:r w:rsidRPr="00FC4FB4">
        <w:rPr>
          <w:rStyle w:val="TagStyle"/>
          <w:rtl/>
        </w:rPr>
        <w:t xml:space="preserve"> </w:t>
      </w:r>
      <w:r>
        <w:rPr>
          <w:rtl/>
        </w:rPr>
        <w:t>היו"ר אוריאל בוסו:</w:t>
      </w:r>
      <w:r w:rsidRPr="00FC4FB4">
        <w:rPr>
          <w:rStyle w:val="TagStyle"/>
          <w:rtl/>
        </w:rPr>
        <w:t xml:space="preserve"> </w:t>
      </w:r>
      <w:r w:rsidRPr="0059118A">
        <w:rPr>
          <w:rStyle w:val="TagStyle"/>
          <w:rtl/>
        </w:rPr>
        <w:t>&lt;&lt; יור &gt;&gt;</w:t>
      </w:r>
      <w:r>
        <w:rPr>
          <w:rtl/>
        </w:rPr>
        <w:t xml:space="preserve">   </w:t>
      </w:r>
    </w:p>
    <w:p w:rsidR="00181F12" w:rsidRDefault="00181F12" w:rsidP="00B658A8">
      <w:pPr>
        <w:rPr>
          <w:rtl/>
        </w:rPr>
      </w:pPr>
    </w:p>
    <w:p w:rsidR="00181F12" w:rsidRDefault="00181F12" w:rsidP="006366D5">
      <w:pPr>
        <w:rPr>
          <w:rtl/>
        </w:rPr>
      </w:pPr>
      <w:r>
        <w:rPr>
          <w:rFonts w:hint="cs"/>
          <w:rtl/>
        </w:rPr>
        <w:t xml:space="preserve">תודה. תודה. </w:t>
      </w:r>
    </w:p>
    <w:p w:rsidR="00181F12" w:rsidRDefault="00181F12" w:rsidP="006366D5">
      <w:pPr>
        <w:rPr>
          <w:rtl/>
        </w:rPr>
      </w:pPr>
      <w:bookmarkStart w:id="6034" w:name="_ETM_Q18_348000"/>
      <w:bookmarkEnd w:id="6034"/>
    </w:p>
    <w:p w:rsidR="00181F12" w:rsidRDefault="00181F12" w:rsidP="006366D5">
      <w:pPr>
        <w:pStyle w:val="-"/>
        <w:keepNext/>
        <w:rPr>
          <w:rtl/>
        </w:rPr>
      </w:pPr>
      <w:bookmarkStart w:id="6035" w:name="ET_speakercontinue_5785_10"/>
      <w:r w:rsidRPr="0059118A">
        <w:rPr>
          <w:rStyle w:val="TagStyle"/>
          <w:rtl/>
        </w:rPr>
        <w:t xml:space="preserve"> &lt;&lt; דובר_המשך &gt;&gt;</w:t>
      </w:r>
      <w:r w:rsidRPr="00FC4FB4">
        <w:rPr>
          <w:rStyle w:val="TagStyle"/>
          <w:rtl/>
        </w:rPr>
        <w:t xml:space="preserve"> </w:t>
      </w:r>
      <w:r>
        <w:rPr>
          <w:rtl/>
        </w:rPr>
        <w:t>עופר כסיף (חד"ש-תע"ל):</w:t>
      </w:r>
      <w:r w:rsidRPr="00FC4FB4">
        <w:rPr>
          <w:rStyle w:val="TagStyle"/>
          <w:rtl/>
        </w:rPr>
        <w:t xml:space="preserve"> </w:t>
      </w:r>
      <w:r w:rsidRPr="0059118A">
        <w:rPr>
          <w:rStyle w:val="TagStyle"/>
          <w:rtl/>
        </w:rPr>
        <w:t>&lt;&lt; דובר_המשך &gt;&gt;</w:t>
      </w:r>
      <w:r>
        <w:rPr>
          <w:rtl/>
        </w:rPr>
        <w:t xml:space="preserve">   </w:t>
      </w:r>
      <w:bookmarkEnd w:id="6035"/>
    </w:p>
    <w:p w:rsidR="00181F12" w:rsidRDefault="00181F12" w:rsidP="00B658A8">
      <w:pPr>
        <w:rPr>
          <w:rtl/>
        </w:rPr>
      </w:pPr>
    </w:p>
    <w:p w:rsidR="00181F12" w:rsidRDefault="00181F12" w:rsidP="0016632B">
      <w:pPr>
        <w:rPr>
          <w:rtl/>
        </w:rPr>
      </w:pPr>
      <w:bookmarkStart w:id="6036" w:name="_ETM_Q18_350000"/>
      <w:bookmarkStart w:id="6037" w:name="_ETM_Q18_366919"/>
      <w:bookmarkEnd w:id="6036"/>
      <w:bookmarkEnd w:id="6037"/>
      <w:r>
        <w:rPr>
          <w:rtl/>
        </w:rPr>
        <w:t xml:space="preserve">אני </w:t>
      </w:r>
      <w:bookmarkStart w:id="6038" w:name="_ETM_Q18_367129"/>
      <w:bookmarkEnd w:id="6038"/>
      <w:r>
        <w:rPr>
          <w:rtl/>
        </w:rPr>
        <w:t>מסיים</w:t>
      </w:r>
      <w:r>
        <w:rPr>
          <w:rFonts w:hint="cs"/>
          <w:rtl/>
        </w:rPr>
        <w:t>.</w:t>
      </w:r>
      <w:r>
        <w:rPr>
          <w:rtl/>
        </w:rPr>
        <w:t xml:space="preserve"> </w:t>
      </w:r>
      <w:bookmarkStart w:id="6039" w:name="_ETM_Q18_367879"/>
      <w:bookmarkStart w:id="6040" w:name="_ETM_Q18_369200"/>
      <w:bookmarkEnd w:id="6039"/>
      <w:bookmarkEnd w:id="6040"/>
      <w:r>
        <w:rPr>
          <w:rtl/>
        </w:rPr>
        <w:t xml:space="preserve">הם </w:t>
      </w:r>
      <w:bookmarkStart w:id="6041" w:name="_ETM_Q18_369469"/>
      <w:bookmarkEnd w:id="6041"/>
      <w:r>
        <w:rPr>
          <w:rtl/>
        </w:rPr>
        <w:t>ושכמו</w:t>
      </w:r>
      <w:r>
        <w:rPr>
          <w:rFonts w:hint="cs"/>
          <w:rtl/>
        </w:rPr>
        <w:t>תם</w:t>
      </w:r>
      <w:bookmarkStart w:id="6042" w:name="_ETM_Q18_369950"/>
      <w:bookmarkEnd w:id="6042"/>
      <w:r>
        <w:rPr>
          <w:rtl/>
        </w:rPr>
        <w:t xml:space="preserve"> </w:t>
      </w:r>
      <w:bookmarkStart w:id="6043" w:name="_ETM_Q18_370250"/>
      <w:bookmarkEnd w:id="6043"/>
      <w:r>
        <w:rPr>
          <w:rFonts w:hint="cs"/>
          <w:rtl/>
        </w:rPr>
        <w:t>ה</w:t>
      </w:r>
      <w:r>
        <w:rPr>
          <w:rtl/>
        </w:rPr>
        <w:t xml:space="preserve">ם </w:t>
      </w:r>
      <w:bookmarkStart w:id="6044" w:name="_ETM_Q18_370370"/>
      <w:bookmarkEnd w:id="6044"/>
      <w:r>
        <w:rPr>
          <w:rtl/>
        </w:rPr>
        <w:t xml:space="preserve">אחיי </w:t>
      </w:r>
      <w:bookmarkStart w:id="6045" w:name="_ETM_Q18_370669"/>
      <w:bookmarkEnd w:id="6045"/>
      <w:r>
        <w:rPr>
          <w:rtl/>
        </w:rPr>
        <w:t>ואחיותיי</w:t>
      </w:r>
      <w:r>
        <w:rPr>
          <w:rFonts w:hint="cs"/>
          <w:rtl/>
        </w:rPr>
        <w:t>,</w:t>
      </w:r>
      <w:r>
        <w:rPr>
          <w:rtl/>
        </w:rPr>
        <w:t xml:space="preserve"> </w:t>
      </w:r>
      <w:bookmarkStart w:id="6046" w:name="_ETM_Q18_372470"/>
      <w:bookmarkEnd w:id="6046"/>
      <w:r>
        <w:rPr>
          <w:rtl/>
        </w:rPr>
        <w:t xml:space="preserve">אחים </w:t>
      </w:r>
      <w:bookmarkStart w:id="6047" w:name="_ETM_Q18_372919"/>
      <w:bookmarkEnd w:id="6047"/>
      <w:r>
        <w:rPr>
          <w:rtl/>
        </w:rPr>
        <w:t xml:space="preserve">לשותפות </w:t>
      </w:r>
      <w:bookmarkStart w:id="6048" w:name="_ETM_Q18_373459"/>
      <w:bookmarkEnd w:id="6048"/>
      <w:r>
        <w:rPr>
          <w:rtl/>
        </w:rPr>
        <w:t xml:space="preserve">אזרחית </w:t>
      </w:r>
      <w:bookmarkStart w:id="6049" w:name="_ETM_Q18_373970"/>
      <w:bookmarkStart w:id="6050" w:name="_ETM_Q18_374030"/>
      <w:bookmarkStart w:id="6051" w:name="_ETM_Q18_374180"/>
      <w:bookmarkEnd w:id="6049"/>
      <w:bookmarkEnd w:id="6050"/>
      <w:bookmarkEnd w:id="6051"/>
      <w:r>
        <w:rPr>
          <w:rFonts w:hint="cs"/>
          <w:rtl/>
        </w:rPr>
        <w:t xml:space="preserve">ולא </w:t>
      </w:r>
      <w:r>
        <w:rPr>
          <w:rtl/>
        </w:rPr>
        <w:t>למיליטריזם</w:t>
      </w:r>
      <w:r w:rsidR="0016632B">
        <w:rPr>
          <w:rFonts w:hint="cs"/>
          <w:rtl/>
        </w:rPr>
        <w:t>;</w:t>
      </w:r>
      <w:r>
        <w:rPr>
          <w:rtl/>
        </w:rPr>
        <w:t xml:space="preserve"> </w:t>
      </w:r>
      <w:bookmarkStart w:id="6052" w:name="_ETM_Q18_375669"/>
      <w:bookmarkEnd w:id="6052"/>
      <w:r>
        <w:rPr>
          <w:rtl/>
        </w:rPr>
        <w:t xml:space="preserve">אחים </w:t>
      </w:r>
      <w:bookmarkStart w:id="6053" w:name="_ETM_Q18_376090"/>
      <w:bookmarkEnd w:id="6053"/>
      <w:r>
        <w:rPr>
          <w:rtl/>
        </w:rPr>
        <w:t xml:space="preserve">לאנושיות </w:t>
      </w:r>
      <w:bookmarkStart w:id="6054" w:name="_ETM_Q18_376750"/>
      <w:bookmarkEnd w:id="6054"/>
      <w:r>
        <w:rPr>
          <w:rtl/>
        </w:rPr>
        <w:t xml:space="preserve">ולא </w:t>
      </w:r>
      <w:bookmarkStart w:id="6055" w:name="_ETM_Q18_376959"/>
      <w:bookmarkEnd w:id="6055"/>
      <w:r>
        <w:rPr>
          <w:rtl/>
        </w:rPr>
        <w:t xml:space="preserve">אחים </w:t>
      </w:r>
      <w:bookmarkStart w:id="6056" w:name="_ETM_Q18_377290"/>
      <w:bookmarkEnd w:id="6056"/>
      <w:r>
        <w:rPr>
          <w:rtl/>
        </w:rPr>
        <w:t>לנשק</w:t>
      </w:r>
      <w:r w:rsidR="0016632B">
        <w:rPr>
          <w:rFonts w:hint="cs"/>
          <w:rtl/>
        </w:rPr>
        <w:t>;</w:t>
      </w:r>
      <w:r>
        <w:rPr>
          <w:rtl/>
        </w:rPr>
        <w:t xml:space="preserve"> </w:t>
      </w:r>
      <w:bookmarkStart w:id="6057" w:name="_ETM_Q18_378480"/>
      <w:bookmarkEnd w:id="6057"/>
      <w:r>
        <w:rPr>
          <w:rFonts w:hint="cs"/>
          <w:rtl/>
        </w:rPr>
        <w:t>אחים</w:t>
      </w:r>
      <w:r>
        <w:rPr>
          <w:rtl/>
        </w:rPr>
        <w:t xml:space="preserve"> </w:t>
      </w:r>
      <w:bookmarkStart w:id="6058" w:name="_ETM_Q18_378870"/>
      <w:bookmarkEnd w:id="6058"/>
      <w:r>
        <w:rPr>
          <w:rFonts w:hint="cs"/>
          <w:rtl/>
        </w:rPr>
        <w:t>ו</w:t>
      </w:r>
      <w:r>
        <w:rPr>
          <w:rtl/>
        </w:rPr>
        <w:t>אח</w:t>
      </w:r>
      <w:r>
        <w:rPr>
          <w:rFonts w:hint="cs"/>
          <w:rtl/>
        </w:rPr>
        <w:t>יו</w:t>
      </w:r>
      <w:r>
        <w:rPr>
          <w:rtl/>
        </w:rPr>
        <w:t xml:space="preserve">ת </w:t>
      </w:r>
      <w:bookmarkStart w:id="6059" w:name="_ETM_Q18_379500"/>
      <w:bookmarkEnd w:id="6059"/>
      <w:r>
        <w:rPr>
          <w:rtl/>
        </w:rPr>
        <w:t xml:space="preserve">המסתכלים </w:t>
      </w:r>
      <w:bookmarkStart w:id="6060" w:name="_ETM_Q18_380189"/>
      <w:bookmarkEnd w:id="6060"/>
      <w:r>
        <w:rPr>
          <w:rtl/>
        </w:rPr>
        <w:t xml:space="preserve">לכיבוש </w:t>
      </w:r>
      <w:bookmarkStart w:id="6061" w:name="_ETM_Q18_380669"/>
      <w:bookmarkEnd w:id="6061"/>
      <w:r>
        <w:rPr>
          <w:rtl/>
        </w:rPr>
        <w:t xml:space="preserve">בעיניים </w:t>
      </w:r>
      <w:bookmarkStart w:id="6062" w:name="_ETM_Q18_381629"/>
      <w:bookmarkEnd w:id="6062"/>
      <w:r>
        <w:rPr>
          <w:rtl/>
        </w:rPr>
        <w:t xml:space="preserve">ואומרים </w:t>
      </w:r>
      <w:bookmarkStart w:id="6063" w:name="_ETM_Q18_382230"/>
      <w:bookmarkEnd w:id="6063"/>
      <w:r>
        <w:rPr>
          <w:rtl/>
        </w:rPr>
        <w:t xml:space="preserve">לו </w:t>
      </w:r>
      <w:bookmarkStart w:id="6064" w:name="_ETM_Q18_382709"/>
      <w:bookmarkEnd w:id="6064"/>
      <w:r>
        <w:rPr>
          <w:rtl/>
        </w:rPr>
        <w:t>לא</w:t>
      </w:r>
      <w:r>
        <w:rPr>
          <w:rFonts w:hint="cs"/>
          <w:rtl/>
        </w:rPr>
        <w:t>.</w:t>
      </w:r>
      <w:r>
        <w:rPr>
          <w:rtl/>
        </w:rPr>
        <w:t xml:space="preserve"> </w:t>
      </w:r>
      <w:bookmarkStart w:id="6065" w:name="_ETM_Q18_383690"/>
      <w:bookmarkEnd w:id="6065"/>
      <w:r>
        <w:rPr>
          <w:rFonts w:hint="cs"/>
          <w:rtl/>
        </w:rPr>
        <w:t xml:space="preserve">תודה. </w:t>
      </w:r>
    </w:p>
    <w:p w:rsidR="00181F12" w:rsidRDefault="00181F12" w:rsidP="006366D5">
      <w:pPr>
        <w:rPr>
          <w:rtl/>
        </w:rPr>
      </w:pPr>
      <w:bookmarkStart w:id="6066" w:name="_ETM_Q18_374000"/>
      <w:bookmarkEnd w:id="6066"/>
    </w:p>
    <w:p w:rsidR="00181F12" w:rsidRDefault="00181F12" w:rsidP="006366D5">
      <w:pPr>
        <w:pStyle w:val="af6"/>
        <w:keepNext/>
        <w:rPr>
          <w:rtl/>
        </w:rPr>
      </w:pPr>
      <w:r w:rsidRPr="0059118A">
        <w:rPr>
          <w:rStyle w:val="TagStyle"/>
          <w:rtl/>
        </w:rPr>
        <w:t xml:space="preserve"> &lt;&lt; יור &gt;&gt;</w:t>
      </w:r>
      <w:r w:rsidRPr="00FC4FB4">
        <w:rPr>
          <w:rStyle w:val="TagStyle"/>
          <w:rtl/>
        </w:rPr>
        <w:t xml:space="preserve"> </w:t>
      </w:r>
      <w:r>
        <w:rPr>
          <w:rtl/>
        </w:rPr>
        <w:t>היו"ר אוריאל בוסו:</w:t>
      </w:r>
      <w:r w:rsidRPr="00FC4FB4">
        <w:rPr>
          <w:rStyle w:val="TagStyle"/>
          <w:rtl/>
        </w:rPr>
        <w:t xml:space="preserve"> </w:t>
      </w:r>
      <w:r w:rsidRPr="0059118A">
        <w:rPr>
          <w:rStyle w:val="TagStyle"/>
          <w:rtl/>
        </w:rPr>
        <w:t>&lt;&lt; יור &gt;&gt;</w:t>
      </w:r>
      <w:r>
        <w:rPr>
          <w:rtl/>
        </w:rPr>
        <w:t xml:space="preserve">   </w:t>
      </w:r>
    </w:p>
    <w:p w:rsidR="00181F12" w:rsidRDefault="00181F12" w:rsidP="00B658A8">
      <w:pPr>
        <w:rPr>
          <w:rtl/>
        </w:rPr>
      </w:pPr>
    </w:p>
    <w:p w:rsidR="00181F12" w:rsidRDefault="00181F12" w:rsidP="006366D5">
      <w:pPr>
        <w:rPr>
          <w:rtl/>
        </w:rPr>
      </w:pPr>
      <w:bookmarkStart w:id="6067" w:name="_ETM_Q18_376000"/>
      <w:bookmarkStart w:id="6068" w:name="_ETM_Q18_383990"/>
      <w:bookmarkEnd w:id="6067"/>
      <w:bookmarkEnd w:id="6068"/>
      <w:r>
        <w:rPr>
          <w:rtl/>
        </w:rPr>
        <w:t xml:space="preserve">תודה </w:t>
      </w:r>
      <w:bookmarkStart w:id="6069" w:name="_ETM_Q18_384260"/>
      <w:bookmarkEnd w:id="6069"/>
      <w:r>
        <w:rPr>
          <w:rtl/>
        </w:rPr>
        <w:t>רבה</w:t>
      </w:r>
      <w:r>
        <w:rPr>
          <w:rFonts w:hint="cs"/>
          <w:rtl/>
        </w:rPr>
        <w:t>.</w:t>
      </w:r>
      <w:r>
        <w:rPr>
          <w:rtl/>
        </w:rPr>
        <w:t xml:space="preserve"> </w:t>
      </w:r>
      <w:bookmarkStart w:id="6070" w:name="_ETM_Q18_384500"/>
      <w:bookmarkEnd w:id="6070"/>
      <w:r>
        <w:rPr>
          <w:rtl/>
        </w:rPr>
        <w:t xml:space="preserve">חבר </w:t>
      </w:r>
      <w:bookmarkStart w:id="6071" w:name="_ETM_Q18_384740"/>
      <w:bookmarkEnd w:id="6071"/>
      <w:r>
        <w:rPr>
          <w:rtl/>
        </w:rPr>
        <w:t xml:space="preserve">הכנסת </w:t>
      </w:r>
      <w:bookmarkStart w:id="6072" w:name="_ETM_Q18_385010"/>
      <w:bookmarkStart w:id="6073" w:name="_ETM_Q18_385370"/>
      <w:bookmarkEnd w:id="6072"/>
      <w:bookmarkEnd w:id="6073"/>
      <w:r>
        <w:rPr>
          <w:rFonts w:hint="cs"/>
          <w:rtl/>
        </w:rPr>
        <w:t xml:space="preserve">נאור שירי, </w:t>
      </w:r>
      <w:bookmarkStart w:id="6074" w:name="_ETM_Q18_395000"/>
      <w:bookmarkEnd w:id="6074"/>
      <w:r>
        <w:rPr>
          <w:rFonts w:hint="cs"/>
          <w:rtl/>
        </w:rPr>
        <w:t xml:space="preserve">בבקשה. עוד מעט יחשבו שאתה באמת עסוק, נאור. </w:t>
      </w:r>
    </w:p>
    <w:p w:rsidR="00181F12" w:rsidRDefault="00181F12" w:rsidP="006366D5">
      <w:pPr>
        <w:rPr>
          <w:rtl/>
        </w:rPr>
      </w:pPr>
    </w:p>
    <w:p w:rsidR="00181F12" w:rsidRDefault="00181F12" w:rsidP="006366D5">
      <w:pPr>
        <w:pStyle w:val="af5"/>
        <w:keepNext/>
        <w:rPr>
          <w:rtl/>
        </w:rPr>
      </w:pPr>
      <w:bookmarkStart w:id="6075" w:name="ET_interruption_6361_12"/>
      <w:r w:rsidRPr="00B02A0C">
        <w:rPr>
          <w:rStyle w:val="TagStyle"/>
          <w:rtl/>
        </w:rPr>
        <w:t xml:space="preserve"> &lt;&lt; קריאה &gt;&gt;</w:t>
      </w:r>
      <w:r w:rsidRPr="00FC4FB4">
        <w:rPr>
          <w:rStyle w:val="TagStyle"/>
          <w:rtl/>
        </w:rPr>
        <w:t xml:space="preserve"> </w:t>
      </w:r>
      <w:r>
        <w:rPr>
          <w:rtl/>
        </w:rPr>
        <w:t>נאור שירי (יש עתיד):</w:t>
      </w:r>
      <w:r w:rsidRPr="00FC4FB4">
        <w:rPr>
          <w:rStyle w:val="TagStyle"/>
          <w:rtl/>
        </w:rPr>
        <w:t xml:space="preserve"> </w:t>
      </w:r>
      <w:r w:rsidRPr="00B02A0C">
        <w:rPr>
          <w:rStyle w:val="TagStyle"/>
          <w:rtl/>
        </w:rPr>
        <w:t xml:space="preserve">&lt;&lt; קריאה &gt;&gt; </w:t>
      </w:r>
      <w:r>
        <w:rPr>
          <w:rtl/>
        </w:rPr>
        <w:t xml:space="preserve">   </w:t>
      </w:r>
      <w:bookmarkEnd w:id="6075"/>
    </w:p>
    <w:p w:rsidR="00181F12" w:rsidRDefault="00181F12" w:rsidP="00B658A8">
      <w:pPr>
        <w:rPr>
          <w:rtl/>
        </w:rPr>
      </w:pPr>
      <w:bookmarkStart w:id="6076" w:name="_ETM_Q18_403000"/>
      <w:bookmarkEnd w:id="6076"/>
    </w:p>
    <w:p w:rsidR="00181F12" w:rsidRDefault="00181F12" w:rsidP="006366D5">
      <w:pPr>
        <w:rPr>
          <w:rtl/>
        </w:rPr>
      </w:pPr>
      <w:bookmarkStart w:id="6077" w:name="_ETM_Q18_189000"/>
      <w:bookmarkStart w:id="6078" w:name="_ETM_Q18_408859"/>
      <w:bookmarkEnd w:id="6077"/>
      <w:bookmarkEnd w:id="6078"/>
      <w:r>
        <w:rPr>
          <w:rFonts w:hint="cs"/>
          <w:rtl/>
        </w:rPr>
        <w:t>אתה נמצא פה במקום במהות שלך, בבני ברק, להציל את העיר</w:t>
      </w:r>
      <w:bookmarkStart w:id="6079" w:name="_ETM_Q18_368000"/>
      <w:bookmarkEnd w:id="6079"/>
      <w:r>
        <w:rPr>
          <w:rFonts w:hint="cs"/>
          <w:rtl/>
        </w:rPr>
        <w:t>, לנקות את העיר.</w:t>
      </w:r>
      <w:r>
        <w:rPr>
          <w:rtl/>
        </w:rPr>
        <w:t xml:space="preserve"> </w:t>
      </w:r>
      <w:bookmarkStart w:id="6080" w:name="_ETM_Q18_412390"/>
      <w:bookmarkEnd w:id="6080"/>
      <w:r>
        <w:rPr>
          <w:rtl/>
        </w:rPr>
        <w:t xml:space="preserve">אני </w:t>
      </w:r>
      <w:bookmarkStart w:id="6081" w:name="_ETM_Q18_412480"/>
      <w:bookmarkEnd w:id="6081"/>
      <w:r>
        <w:rPr>
          <w:rtl/>
        </w:rPr>
        <w:t xml:space="preserve">בדיוק </w:t>
      </w:r>
      <w:bookmarkStart w:id="6082" w:name="_ETM_Q18_412750"/>
      <w:bookmarkEnd w:id="6082"/>
      <w:r>
        <w:rPr>
          <w:rtl/>
        </w:rPr>
        <w:t xml:space="preserve">רואה </w:t>
      </w:r>
      <w:bookmarkStart w:id="6083" w:name="_ETM_Q18_412900"/>
      <w:bookmarkEnd w:id="6083"/>
      <w:r>
        <w:rPr>
          <w:rtl/>
        </w:rPr>
        <w:t xml:space="preserve">סרטים </w:t>
      </w:r>
      <w:bookmarkStart w:id="6084" w:name="_ETM_Q18_413230"/>
      <w:bookmarkEnd w:id="6084"/>
      <w:r>
        <w:rPr>
          <w:rtl/>
        </w:rPr>
        <w:t xml:space="preserve">שלך </w:t>
      </w:r>
      <w:bookmarkStart w:id="6085" w:name="_ETM_Q18_413560"/>
      <w:bookmarkEnd w:id="6085"/>
      <w:r>
        <w:rPr>
          <w:rtl/>
        </w:rPr>
        <w:t xml:space="preserve">לראות </w:t>
      </w:r>
      <w:bookmarkStart w:id="6086" w:name="_ETM_Q18_414069"/>
      <w:bookmarkEnd w:id="6086"/>
      <w:r>
        <w:rPr>
          <w:rtl/>
        </w:rPr>
        <w:t xml:space="preserve">איך </w:t>
      </w:r>
      <w:bookmarkStart w:id="6087" w:name="_ETM_Q18_414220"/>
      <w:bookmarkEnd w:id="6087"/>
      <w:r>
        <w:rPr>
          <w:rtl/>
        </w:rPr>
        <w:t xml:space="preserve">אתה </w:t>
      </w:r>
      <w:bookmarkStart w:id="6088" w:name="_ETM_Q18_415000"/>
      <w:bookmarkEnd w:id="6088"/>
      <w:r>
        <w:rPr>
          <w:rtl/>
        </w:rPr>
        <w:t>מתמודד</w:t>
      </w:r>
      <w:r>
        <w:rPr>
          <w:rFonts w:hint="cs"/>
          <w:rtl/>
        </w:rPr>
        <w:t>,</w:t>
      </w:r>
      <w:r>
        <w:rPr>
          <w:rtl/>
        </w:rPr>
        <w:t xml:space="preserve"> </w:t>
      </w:r>
      <w:bookmarkStart w:id="6089" w:name="_ETM_Q18_415569"/>
      <w:bookmarkEnd w:id="6089"/>
      <w:r>
        <w:rPr>
          <w:rtl/>
        </w:rPr>
        <w:t xml:space="preserve">כדי </w:t>
      </w:r>
      <w:bookmarkStart w:id="6090" w:name="_ETM_Q18_415810"/>
      <w:bookmarkEnd w:id="6090"/>
      <w:r>
        <w:rPr>
          <w:rtl/>
        </w:rPr>
        <w:t xml:space="preserve">ללמוד </w:t>
      </w:r>
      <w:bookmarkStart w:id="6091" w:name="_ETM_Q18_416140"/>
      <w:bookmarkEnd w:id="6091"/>
      <w:r>
        <w:rPr>
          <w:rtl/>
        </w:rPr>
        <w:t xml:space="preserve">טוב </w:t>
      </w:r>
      <w:bookmarkStart w:id="6092" w:name="_ETM_Q18_416349"/>
      <w:bookmarkEnd w:id="6092"/>
      <w:r>
        <w:rPr>
          <w:rtl/>
        </w:rPr>
        <w:t>יותר</w:t>
      </w:r>
      <w:r>
        <w:rPr>
          <w:rFonts w:hint="cs"/>
          <w:rtl/>
        </w:rPr>
        <w:t>.</w:t>
      </w:r>
      <w:r>
        <w:rPr>
          <w:rtl/>
        </w:rPr>
        <w:t xml:space="preserve"> </w:t>
      </w:r>
      <w:bookmarkStart w:id="6093" w:name="_ETM_Q18_418379"/>
      <w:bookmarkStart w:id="6094" w:name="_ETM_Q18_420159"/>
      <w:bookmarkEnd w:id="6093"/>
      <w:bookmarkEnd w:id="6094"/>
    </w:p>
    <w:p w:rsidR="00181F12" w:rsidRDefault="00181F12" w:rsidP="006366D5">
      <w:pPr>
        <w:rPr>
          <w:rtl/>
        </w:rPr>
      </w:pPr>
    </w:p>
    <w:p w:rsidR="00181F12" w:rsidRDefault="00181F12" w:rsidP="006366D5">
      <w:pPr>
        <w:rPr>
          <w:rtl/>
        </w:rPr>
      </w:pPr>
      <w:r>
        <w:rPr>
          <w:rFonts w:hint="cs"/>
          <w:rtl/>
        </w:rPr>
        <w:t>א</w:t>
      </w:r>
      <w:r>
        <w:rPr>
          <w:rtl/>
        </w:rPr>
        <w:t xml:space="preserve">דוני </w:t>
      </w:r>
      <w:bookmarkStart w:id="6095" w:name="_ETM_Q18_420549"/>
      <w:bookmarkEnd w:id="6095"/>
      <w:r>
        <w:rPr>
          <w:rtl/>
        </w:rPr>
        <w:t xml:space="preserve">ראש </w:t>
      </w:r>
      <w:bookmarkStart w:id="6096" w:name="_ETM_Q18_420819"/>
      <w:bookmarkEnd w:id="6096"/>
      <w:r>
        <w:rPr>
          <w:rtl/>
        </w:rPr>
        <w:t xml:space="preserve">העיר </w:t>
      </w:r>
      <w:bookmarkStart w:id="6097" w:name="_ETM_Q18_421059"/>
      <w:bookmarkEnd w:id="6097"/>
      <w:r>
        <w:rPr>
          <w:rFonts w:hint="cs"/>
          <w:rtl/>
        </w:rPr>
        <w:t>ה</w:t>
      </w:r>
      <w:r>
        <w:rPr>
          <w:rtl/>
        </w:rPr>
        <w:t>ב</w:t>
      </w:r>
      <w:r>
        <w:rPr>
          <w:rFonts w:hint="cs"/>
          <w:rtl/>
        </w:rPr>
        <w:t>א,</w:t>
      </w:r>
      <w:r>
        <w:rPr>
          <w:rtl/>
        </w:rPr>
        <w:t xml:space="preserve"> </w:t>
      </w:r>
      <w:bookmarkStart w:id="6098" w:name="_ETM_Q18_421900"/>
      <w:bookmarkEnd w:id="6098"/>
      <w:r>
        <w:rPr>
          <w:rFonts w:hint="cs"/>
          <w:rtl/>
        </w:rPr>
        <w:t>ה</w:t>
      </w:r>
      <w:r>
        <w:rPr>
          <w:rtl/>
        </w:rPr>
        <w:t>יושב-ראש</w:t>
      </w:r>
      <w:r>
        <w:rPr>
          <w:rFonts w:hint="cs"/>
          <w:rtl/>
        </w:rPr>
        <w:t>,</w:t>
      </w:r>
      <w:r>
        <w:rPr>
          <w:rtl/>
        </w:rPr>
        <w:t xml:space="preserve"> </w:t>
      </w:r>
      <w:bookmarkStart w:id="6099" w:name="_ETM_Q18_422739"/>
      <w:bookmarkEnd w:id="6099"/>
      <w:r>
        <w:rPr>
          <w:rtl/>
        </w:rPr>
        <w:t xml:space="preserve">כנסת </w:t>
      </w:r>
      <w:bookmarkStart w:id="6100" w:name="_ETM_Q18_423069"/>
      <w:bookmarkEnd w:id="6100"/>
      <w:r>
        <w:rPr>
          <w:rtl/>
        </w:rPr>
        <w:t>נכבדה</w:t>
      </w:r>
      <w:r>
        <w:rPr>
          <w:rFonts w:hint="cs"/>
          <w:rtl/>
        </w:rPr>
        <w:t xml:space="preserve"> </w:t>
      </w:r>
      <w:r w:rsidR="002563B3">
        <w:rPr>
          <w:rFonts w:hint="cs"/>
          <w:rtl/>
        </w:rPr>
        <w:t>– – –</w:t>
      </w:r>
    </w:p>
    <w:p w:rsidR="00181F12" w:rsidRDefault="00181F12" w:rsidP="006366D5">
      <w:pPr>
        <w:rPr>
          <w:rtl/>
        </w:rPr>
      </w:pPr>
      <w:bookmarkStart w:id="6101" w:name="_ETM_Q18_423000"/>
      <w:bookmarkEnd w:id="6101"/>
    </w:p>
    <w:p w:rsidR="00181F12" w:rsidRDefault="00181F12" w:rsidP="006366D5">
      <w:pPr>
        <w:pStyle w:val="af6"/>
        <w:keepNext/>
        <w:rPr>
          <w:rtl/>
        </w:rPr>
      </w:pPr>
      <w:r w:rsidRPr="0059118A">
        <w:rPr>
          <w:rStyle w:val="TagStyle"/>
          <w:rtl/>
        </w:rPr>
        <w:t xml:space="preserve"> &lt;&lt; יור &gt;&gt;</w:t>
      </w:r>
      <w:r w:rsidRPr="00FC4FB4">
        <w:rPr>
          <w:rStyle w:val="TagStyle"/>
          <w:rtl/>
        </w:rPr>
        <w:t xml:space="preserve"> </w:t>
      </w:r>
      <w:r>
        <w:rPr>
          <w:rtl/>
        </w:rPr>
        <w:t>היו"ר אוריאל בוסו:</w:t>
      </w:r>
      <w:r w:rsidRPr="00FC4FB4">
        <w:rPr>
          <w:rStyle w:val="TagStyle"/>
          <w:rtl/>
        </w:rPr>
        <w:t xml:space="preserve"> </w:t>
      </w:r>
      <w:r w:rsidRPr="0059118A">
        <w:rPr>
          <w:rStyle w:val="TagStyle"/>
          <w:rtl/>
        </w:rPr>
        <w:t>&lt;&lt; יור &gt;&gt;</w:t>
      </w:r>
      <w:r>
        <w:rPr>
          <w:rtl/>
        </w:rPr>
        <w:t xml:space="preserve">   </w:t>
      </w:r>
    </w:p>
    <w:p w:rsidR="00181F12" w:rsidRDefault="00181F12" w:rsidP="00B658A8">
      <w:pPr>
        <w:rPr>
          <w:rtl/>
        </w:rPr>
      </w:pPr>
    </w:p>
    <w:p w:rsidR="00181F12" w:rsidRDefault="00181F12" w:rsidP="006366D5">
      <w:pPr>
        <w:rPr>
          <w:rtl/>
        </w:rPr>
      </w:pPr>
      <w:bookmarkStart w:id="6102" w:name="_ETM_Q18_399000"/>
      <w:bookmarkStart w:id="6103" w:name="_ETM_Q18_423669"/>
      <w:bookmarkEnd w:id="6102"/>
      <w:bookmarkEnd w:id="6103"/>
      <w:r>
        <w:rPr>
          <w:rFonts w:hint="cs"/>
          <w:rtl/>
        </w:rPr>
        <w:t>"</w:t>
      </w:r>
      <w:r>
        <w:rPr>
          <w:rtl/>
        </w:rPr>
        <w:t>מזה</w:t>
      </w:r>
      <w:r>
        <w:rPr>
          <w:rFonts w:hint="cs"/>
          <w:rtl/>
        </w:rPr>
        <w:t xml:space="preserve"> </w:t>
      </w:r>
      <w:bookmarkStart w:id="6104" w:name="_ETM_Q18_424029"/>
      <w:bookmarkStart w:id="6105" w:name="_ETM_Q18_428630"/>
      <w:bookmarkEnd w:id="6104"/>
      <w:bookmarkEnd w:id="6105"/>
      <w:r>
        <w:rPr>
          <w:rFonts w:hint="cs"/>
          <w:rtl/>
        </w:rPr>
        <w:t xml:space="preserve">ומזה אל </w:t>
      </w:r>
      <w:proofErr w:type="spellStart"/>
      <w:r>
        <w:rPr>
          <w:rFonts w:hint="cs"/>
          <w:rtl/>
        </w:rPr>
        <w:t>תנח</w:t>
      </w:r>
      <w:proofErr w:type="spellEnd"/>
      <w:r>
        <w:rPr>
          <w:rFonts w:hint="cs"/>
          <w:rtl/>
        </w:rPr>
        <w:t xml:space="preserve"> ידך</w:t>
      </w:r>
      <w:r w:rsidR="00E5388E">
        <w:rPr>
          <w:rFonts w:hint="cs"/>
          <w:rtl/>
        </w:rPr>
        <w:t>.</w:t>
      </w:r>
      <w:r>
        <w:rPr>
          <w:rFonts w:hint="cs"/>
          <w:rtl/>
        </w:rPr>
        <w:t xml:space="preserve">" </w:t>
      </w:r>
      <w:bookmarkStart w:id="6106" w:name="_ETM_Q18_412000"/>
      <w:bookmarkEnd w:id="6106"/>
    </w:p>
    <w:p w:rsidR="00181F12" w:rsidRDefault="00181F12" w:rsidP="006366D5">
      <w:pPr>
        <w:rPr>
          <w:rtl/>
        </w:rPr>
      </w:pPr>
      <w:bookmarkStart w:id="6107" w:name="_ETM_Q18_417000"/>
      <w:bookmarkEnd w:id="6107"/>
    </w:p>
    <w:p w:rsidR="00181F12" w:rsidRDefault="00181F12" w:rsidP="006366D5">
      <w:pPr>
        <w:pStyle w:val="af5"/>
        <w:keepNext/>
        <w:rPr>
          <w:rtl/>
        </w:rPr>
      </w:pPr>
      <w:bookmarkStart w:id="6108" w:name="ET_interruption_6449_15"/>
      <w:r w:rsidRPr="0059118A">
        <w:rPr>
          <w:rStyle w:val="TagStyle"/>
          <w:rtl/>
        </w:rPr>
        <w:t xml:space="preserve"> &lt;&lt; קריאה &gt;&gt;</w:t>
      </w:r>
      <w:r w:rsidRPr="00FA58AB">
        <w:rPr>
          <w:rStyle w:val="TagStyle"/>
          <w:rtl/>
        </w:rPr>
        <w:t xml:space="preserve"> </w:t>
      </w:r>
      <w:r>
        <w:rPr>
          <w:rtl/>
        </w:rPr>
        <w:t>שר הרווחה והביטחון החברתי יעקב מרגי:</w:t>
      </w:r>
      <w:r w:rsidRPr="00FA58AB">
        <w:rPr>
          <w:rStyle w:val="TagStyle"/>
          <w:rtl/>
        </w:rPr>
        <w:t xml:space="preserve"> </w:t>
      </w:r>
      <w:r w:rsidRPr="0059118A">
        <w:rPr>
          <w:rStyle w:val="TagStyle"/>
          <w:rtl/>
        </w:rPr>
        <w:t>&lt;&lt; קריאה &gt;&gt;</w:t>
      </w:r>
      <w:r>
        <w:rPr>
          <w:rtl/>
        </w:rPr>
        <w:t xml:space="preserve">   </w:t>
      </w:r>
      <w:bookmarkEnd w:id="6108"/>
    </w:p>
    <w:p w:rsidR="00181F12" w:rsidRDefault="00181F12" w:rsidP="00B658A8">
      <w:pPr>
        <w:rPr>
          <w:rtl/>
        </w:rPr>
      </w:pPr>
    </w:p>
    <w:p w:rsidR="00181F12" w:rsidRPr="00FA58AB" w:rsidRDefault="00181F12" w:rsidP="006366D5">
      <w:pPr>
        <w:rPr>
          <w:rtl/>
        </w:rPr>
      </w:pPr>
      <w:bookmarkStart w:id="6109" w:name="_ETM_Q18_405000"/>
      <w:bookmarkEnd w:id="6109"/>
      <w:r>
        <w:rPr>
          <w:rFonts w:hint="cs"/>
          <w:rtl/>
        </w:rPr>
        <w:t xml:space="preserve">לא, לא. זה לא מה שמרענן </w:t>
      </w:r>
      <w:bookmarkStart w:id="6110" w:name="_ETM_Q18_416000"/>
      <w:bookmarkEnd w:id="6110"/>
      <w:r w:rsidR="002563B3">
        <w:rPr>
          <w:rFonts w:hint="cs"/>
          <w:rtl/>
        </w:rPr>
        <w:t>– – –</w:t>
      </w:r>
      <w:r>
        <w:rPr>
          <w:rFonts w:hint="cs"/>
          <w:rtl/>
        </w:rPr>
        <w:t xml:space="preserve"> </w:t>
      </w:r>
    </w:p>
    <w:p w:rsidR="00181F12" w:rsidRDefault="00181F12" w:rsidP="006366D5">
      <w:pPr>
        <w:rPr>
          <w:rtl/>
        </w:rPr>
      </w:pPr>
      <w:bookmarkStart w:id="6111" w:name="_ETM_Q18_409000"/>
      <w:bookmarkEnd w:id="6111"/>
    </w:p>
    <w:p w:rsidR="00181F12" w:rsidRDefault="00181F12" w:rsidP="006366D5">
      <w:pPr>
        <w:pStyle w:val="-"/>
        <w:keepNext/>
        <w:rPr>
          <w:rtl/>
        </w:rPr>
      </w:pPr>
      <w:bookmarkStart w:id="6112" w:name="ET_speakercontinue_6361_14"/>
      <w:r w:rsidRPr="0059118A">
        <w:rPr>
          <w:rStyle w:val="TagStyle"/>
          <w:rtl/>
        </w:rPr>
        <w:t xml:space="preserve"> &lt;&lt; דובר_המשך &gt;&gt;</w:t>
      </w:r>
      <w:r w:rsidRPr="00FC4FB4">
        <w:rPr>
          <w:rStyle w:val="TagStyle"/>
          <w:rtl/>
        </w:rPr>
        <w:t xml:space="preserve"> </w:t>
      </w:r>
      <w:r>
        <w:rPr>
          <w:rtl/>
        </w:rPr>
        <w:t>נאור שירי (יש עתיד):</w:t>
      </w:r>
      <w:r w:rsidRPr="00FC4FB4">
        <w:rPr>
          <w:rStyle w:val="TagStyle"/>
          <w:rtl/>
        </w:rPr>
        <w:t xml:space="preserve"> </w:t>
      </w:r>
      <w:r w:rsidRPr="0059118A">
        <w:rPr>
          <w:rStyle w:val="TagStyle"/>
          <w:rtl/>
        </w:rPr>
        <w:t>&lt;&lt; דובר_המשך &gt;&gt;</w:t>
      </w:r>
      <w:r>
        <w:rPr>
          <w:rtl/>
        </w:rPr>
        <w:t xml:space="preserve">   </w:t>
      </w:r>
      <w:bookmarkEnd w:id="6112"/>
    </w:p>
    <w:p w:rsidR="00181F12" w:rsidRDefault="00181F12" w:rsidP="00B658A8">
      <w:pPr>
        <w:rPr>
          <w:rtl/>
        </w:rPr>
      </w:pPr>
    </w:p>
    <w:p w:rsidR="00181F12" w:rsidRDefault="00181F12" w:rsidP="006366D5">
      <w:pPr>
        <w:rPr>
          <w:rtl/>
        </w:rPr>
      </w:pPr>
      <w:bookmarkStart w:id="6113" w:name="_ETM_Q18_406000"/>
      <w:bookmarkEnd w:id="6113"/>
      <w:r>
        <w:rPr>
          <w:rFonts w:hint="cs"/>
          <w:rtl/>
        </w:rPr>
        <w:t>ה</w:t>
      </w:r>
      <w:r>
        <w:rPr>
          <w:rtl/>
        </w:rPr>
        <w:t>אמת</w:t>
      </w:r>
      <w:r>
        <w:rPr>
          <w:rFonts w:hint="cs"/>
          <w:rtl/>
        </w:rPr>
        <w:t>,</w:t>
      </w:r>
      <w:r>
        <w:rPr>
          <w:rtl/>
        </w:rPr>
        <w:t xml:space="preserve"> </w:t>
      </w:r>
      <w:bookmarkStart w:id="6114" w:name="_ETM_Q18_429500"/>
      <w:bookmarkEnd w:id="6114"/>
      <w:r>
        <w:rPr>
          <w:rtl/>
        </w:rPr>
        <w:t xml:space="preserve">מאוד </w:t>
      </w:r>
      <w:bookmarkStart w:id="6115" w:name="_ETM_Q18_429830"/>
      <w:bookmarkEnd w:id="6115"/>
      <w:r>
        <w:rPr>
          <w:rtl/>
        </w:rPr>
        <w:t xml:space="preserve">מרענן </w:t>
      </w:r>
      <w:bookmarkStart w:id="6116" w:name="_ETM_Q18_430340"/>
      <w:bookmarkEnd w:id="6116"/>
      <w:r>
        <w:rPr>
          <w:rtl/>
        </w:rPr>
        <w:t>אותי</w:t>
      </w:r>
      <w:r>
        <w:rPr>
          <w:rFonts w:hint="cs"/>
          <w:rtl/>
        </w:rPr>
        <w:t>.</w:t>
      </w:r>
      <w:r>
        <w:rPr>
          <w:rtl/>
        </w:rPr>
        <w:t xml:space="preserve"> </w:t>
      </w:r>
      <w:bookmarkStart w:id="6117" w:name="_ETM_Q18_431880"/>
      <w:bookmarkEnd w:id="6117"/>
    </w:p>
    <w:p w:rsidR="00181F12" w:rsidRDefault="00181F12" w:rsidP="006366D5">
      <w:pPr>
        <w:rPr>
          <w:rtl/>
        </w:rPr>
      </w:pPr>
      <w:bookmarkStart w:id="6118" w:name="_ETM_Q18_411000"/>
      <w:bookmarkEnd w:id="6118"/>
    </w:p>
    <w:p w:rsidR="00181F12" w:rsidRDefault="00181F12" w:rsidP="006366D5">
      <w:pPr>
        <w:pStyle w:val="af5"/>
        <w:keepNext/>
        <w:rPr>
          <w:rtl/>
        </w:rPr>
      </w:pPr>
      <w:bookmarkStart w:id="6119" w:name="ET_interruption_6449_16"/>
      <w:r w:rsidRPr="0059118A">
        <w:rPr>
          <w:rStyle w:val="TagStyle"/>
          <w:rtl/>
        </w:rPr>
        <w:t xml:space="preserve"> &lt;&lt; קריאה &gt;&gt;</w:t>
      </w:r>
      <w:r w:rsidRPr="00FA58AB">
        <w:rPr>
          <w:rStyle w:val="TagStyle"/>
          <w:rtl/>
        </w:rPr>
        <w:t xml:space="preserve"> </w:t>
      </w:r>
      <w:r>
        <w:rPr>
          <w:rtl/>
        </w:rPr>
        <w:t>שר הרווחה והביטחון החברתי יעקב מרגי:</w:t>
      </w:r>
      <w:r w:rsidRPr="00FA58AB">
        <w:rPr>
          <w:rStyle w:val="TagStyle"/>
          <w:rtl/>
        </w:rPr>
        <w:t xml:space="preserve"> </w:t>
      </w:r>
      <w:r w:rsidRPr="0059118A">
        <w:rPr>
          <w:rStyle w:val="TagStyle"/>
          <w:rtl/>
        </w:rPr>
        <w:t>&lt;&lt; קריאה &gt;&gt;</w:t>
      </w:r>
      <w:r>
        <w:rPr>
          <w:rtl/>
        </w:rPr>
        <w:t xml:space="preserve">   </w:t>
      </w:r>
      <w:bookmarkEnd w:id="6119"/>
    </w:p>
    <w:p w:rsidR="00181F12" w:rsidRDefault="00181F12" w:rsidP="00B658A8">
      <w:pPr>
        <w:rPr>
          <w:rtl/>
        </w:rPr>
      </w:pPr>
    </w:p>
    <w:p w:rsidR="00181F12" w:rsidRDefault="00181F12" w:rsidP="006366D5">
      <w:pPr>
        <w:rPr>
          <w:rtl/>
        </w:rPr>
      </w:pPr>
      <w:bookmarkStart w:id="6120" w:name="_ETM_Q18_414000"/>
      <w:bookmarkEnd w:id="6120"/>
      <w:r>
        <w:rPr>
          <w:rFonts w:hint="cs"/>
          <w:rtl/>
        </w:rPr>
        <w:t xml:space="preserve">זה מה שרציתי לשמוע. </w:t>
      </w:r>
    </w:p>
    <w:p w:rsidR="00181F12" w:rsidRDefault="00181F12" w:rsidP="006366D5">
      <w:pPr>
        <w:rPr>
          <w:rtl/>
        </w:rPr>
      </w:pPr>
      <w:bookmarkStart w:id="6121" w:name="_ETM_Q18_430000"/>
      <w:bookmarkEnd w:id="6121"/>
    </w:p>
    <w:p w:rsidR="00181F12" w:rsidRDefault="00181F12" w:rsidP="006366D5">
      <w:pPr>
        <w:pStyle w:val="-"/>
        <w:keepNext/>
        <w:rPr>
          <w:rtl/>
        </w:rPr>
      </w:pPr>
      <w:bookmarkStart w:id="6122" w:name="ET_speakercontinue_6361_17"/>
      <w:r w:rsidRPr="0059118A">
        <w:rPr>
          <w:rStyle w:val="TagStyle"/>
          <w:rtl/>
        </w:rPr>
        <w:t xml:space="preserve"> &lt;&lt; דובר_המשך &gt;&gt;</w:t>
      </w:r>
      <w:r w:rsidRPr="00FA58AB">
        <w:rPr>
          <w:rStyle w:val="TagStyle"/>
          <w:rtl/>
        </w:rPr>
        <w:t xml:space="preserve"> </w:t>
      </w:r>
      <w:r>
        <w:rPr>
          <w:rtl/>
        </w:rPr>
        <w:t>נאור שירי (יש עתיד):</w:t>
      </w:r>
      <w:r w:rsidRPr="00FA58AB">
        <w:rPr>
          <w:rStyle w:val="TagStyle"/>
          <w:rtl/>
        </w:rPr>
        <w:t xml:space="preserve"> </w:t>
      </w:r>
      <w:r w:rsidRPr="0059118A">
        <w:rPr>
          <w:rStyle w:val="TagStyle"/>
          <w:rtl/>
        </w:rPr>
        <w:t>&lt;&lt; דובר_המשך &gt;&gt;</w:t>
      </w:r>
      <w:r>
        <w:rPr>
          <w:rtl/>
        </w:rPr>
        <w:t xml:space="preserve">   </w:t>
      </w:r>
      <w:bookmarkEnd w:id="6122"/>
    </w:p>
    <w:p w:rsidR="00181F12" w:rsidRDefault="00181F12" w:rsidP="00B658A8">
      <w:pPr>
        <w:rPr>
          <w:rtl/>
        </w:rPr>
      </w:pPr>
    </w:p>
    <w:p w:rsidR="00181F12" w:rsidRDefault="00181F12" w:rsidP="0016632B">
      <w:pPr>
        <w:rPr>
          <w:rtl/>
        </w:rPr>
      </w:pPr>
      <w:bookmarkStart w:id="6123" w:name="_ETM_Q18_424000"/>
      <w:bookmarkEnd w:id="6123"/>
      <w:r>
        <w:rPr>
          <w:rtl/>
        </w:rPr>
        <w:t xml:space="preserve">הבעיה </w:t>
      </w:r>
      <w:bookmarkStart w:id="6124" w:name="_ETM_Q18_432330"/>
      <w:bookmarkEnd w:id="6124"/>
      <w:r>
        <w:rPr>
          <w:rtl/>
        </w:rPr>
        <w:t xml:space="preserve">היחידה </w:t>
      </w:r>
      <w:bookmarkStart w:id="6125" w:name="_ETM_Q18_432690"/>
      <w:bookmarkEnd w:id="6125"/>
      <w:r>
        <w:rPr>
          <w:rtl/>
        </w:rPr>
        <w:t>שלי</w:t>
      </w:r>
      <w:r w:rsidR="0016632B">
        <w:rPr>
          <w:rFonts w:hint="cs"/>
          <w:rtl/>
        </w:rPr>
        <w:t xml:space="preserve"> היא</w:t>
      </w:r>
      <w:r>
        <w:rPr>
          <w:rtl/>
        </w:rPr>
        <w:t xml:space="preserve"> </w:t>
      </w:r>
      <w:bookmarkStart w:id="6126" w:name="_ETM_Q18_432930"/>
      <w:bookmarkEnd w:id="6126"/>
      <w:r>
        <w:rPr>
          <w:rtl/>
        </w:rPr>
        <w:t xml:space="preserve">שאני </w:t>
      </w:r>
      <w:bookmarkStart w:id="6127" w:name="_ETM_Q18_433200"/>
      <w:bookmarkEnd w:id="6127"/>
      <w:r>
        <w:rPr>
          <w:rtl/>
        </w:rPr>
        <w:t xml:space="preserve">אמביוולנטי </w:t>
      </w:r>
      <w:bookmarkStart w:id="6128" w:name="_ETM_Q18_433830"/>
      <w:bookmarkEnd w:id="6128"/>
      <w:r>
        <w:rPr>
          <w:rtl/>
        </w:rPr>
        <w:t>בנושא</w:t>
      </w:r>
      <w:r>
        <w:rPr>
          <w:rFonts w:hint="cs"/>
          <w:rtl/>
        </w:rPr>
        <w:t>,</w:t>
      </w:r>
      <w:r>
        <w:rPr>
          <w:rtl/>
        </w:rPr>
        <w:t xml:space="preserve"> </w:t>
      </w:r>
      <w:bookmarkStart w:id="6129" w:name="_ETM_Q18_434460"/>
      <w:bookmarkEnd w:id="6129"/>
      <w:r>
        <w:rPr>
          <w:rtl/>
        </w:rPr>
        <w:t xml:space="preserve">כי </w:t>
      </w:r>
      <w:bookmarkStart w:id="6130" w:name="_ETM_Q18_434610"/>
      <w:bookmarkEnd w:id="6130"/>
      <w:r>
        <w:rPr>
          <w:rtl/>
        </w:rPr>
        <w:t>מצד</w:t>
      </w:r>
      <w:r>
        <w:rPr>
          <w:rFonts w:hint="cs"/>
          <w:rtl/>
        </w:rPr>
        <w:t xml:space="preserve"> אחד</w:t>
      </w:r>
      <w:bookmarkStart w:id="6131" w:name="_ETM_Q18_434910"/>
      <w:bookmarkEnd w:id="6131"/>
      <w:r>
        <w:rPr>
          <w:rtl/>
        </w:rPr>
        <w:t xml:space="preserve"> </w:t>
      </w:r>
      <w:bookmarkStart w:id="6132" w:name="_ETM_Q18_435180"/>
      <w:bookmarkEnd w:id="6132"/>
      <w:r>
        <w:rPr>
          <w:rtl/>
        </w:rPr>
        <w:t xml:space="preserve">אני </w:t>
      </w:r>
      <w:bookmarkStart w:id="6133" w:name="_ETM_Q18_435660"/>
      <w:bookmarkEnd w:id="6133"/>
      <w:r>
        <w:rPr>
          <w:rtl/>
        </w:rPr>
        <w:t xml:space="preserve">מחבב </w:t>
      </w:r>
      <w:bookmarkStart w:id="6134" w:name="_ETM_Q18_436170"/>
      <w:bookmarkEnd w:id="6134"/>
      <w:r>
        <w:rPr>
          <w:rtl/>
        </w:rPr>
        <w:t xml:space="preserve">את </w:t>
      </w:r>
      <w:bookmarkStart w:id="6135" w:name="_ETM_Q18_436830"/>
      <w:bookmarkEnd w:id="6135"/>
      <w:r>
        <w:rPr>
          <w:rtl/>
        </w:rPr>
        <w:t xml:space="preserve">חבר </w:t>
      </w:r>
      <w:bookmarkStart w:id="6136" w:name="_ETM_Q18_437160"/>
      <w:bookmarkEnd w:id="6136"/>
      <w:r>
        <w:rPr>
          <w:rtl/>
        </w:rPr>
        <w:t xml:space="preserve">הכנסת </w:t>
      </w:r>
      <w:bookmarkStart w:id="6137" w:name="_ETM_Q18_437580"/>
      <w:bookmarkEnd w:id="6137"/>
      <w:r>
        <w:rPr>
          <w:rtl/>
        </w:rPr>
        <w:t>בוס</w:t>
      </w:r>
      <w:r>
        <w:rPr>
          <w:rFonts w:hint="cs"/>
          <w:rtl/>
        </w:rPr>
        <w:t>ו,</w:t>
      </w:r>
      <w:r>
        <w:rPr>
          <w:rtl/>
        </w:rPr>
        <w:t xml:space="preserve"> </w:t>
      </w:r>
      <w:bookmarkStart w:id="6138" w:name="_ETM_Q18_437940"/>
      <w:bookmarkEnd w:id="6138"/>
      <w:r>
        <w:rPr>
          <w:rtl/>
        </w:rPr>
        <w:t xml:space="preserve">והוא </w:t>
      </w:r>
      <w:bookmarkStart w:id="6139" w:name="_ETM_Q18_438210"/>
      <w:bookmarkEnd w:id="6139"/>
      <w:r>
        <w:rPr>
          <w:rFonts w:hint="cs"/>
          <w:rtl/>
        </w:rPr>
        <w:t xml:space="preserve">יהיה </w:t>
      </w:r>
      <w:r>
        <w:rPr>
          <w:rtl/>
        </w:rPr>
        <w:t xml:space="preserve">חסר </w:t>
      </w:r>
      <w:bookmarkStart w:id="6140" w:name="_ETM_Q18_438690"/>
      <w:bookmarkEnd w:id="6140"/>
      <w:r>
        <w:rPr>
          <w:rtl/>
        </w:rPr>
        <w:t xml:space="preserve">לי </w:t>
      </w:r>
      <w:bookmarkStart w:id="6141" w:name="_ETM_Q18_438810"/>
      <w:bookmarkEnd w:id="6141"/>
      <w:r>
        <w:rPr>
          <w:rtl/>
        </w:rPr>
        <w:t>פה</w:t>
      </w:r>
      <w:r>
        <w:rPr>
          <w:rFonts w:hint="cs"/>
          <w:rtl/>
        </w:rPr>
        <w:t>.</w:t>
      </w:r>
      <w:r>
        <w:rPr>
          <w:rtl/>
        </w:rPr>
        <w:t xml:space="preserve"> </w:t>
      </w:r>
      <w:bookmarkStart w:id="6142" w:name="_ETM_Q18_440279"/>
      <w:bookmarkEnd w:id="6142"/>
      <w:r>
        <w:rPr>
          <w:rtl/>
        </w:rPr>
        <w:t>אי</w:t>
      </w:r>
      <w:bookmarkStart w:id="6143" w:name="_ETM_Q18_440400"/>
      <w:bookmarkEnd w:id="6143"/>
      <w:r>
        <w:rPr>
          <w:rFonts w:hint="cs"/>
          <w:rtl/>
        </w:rPr>
        <w:t>כ</w:t>
      </w:r>
      <w:r>
        <w:rPr>
          <w:rtl/>
        </w:rPr>
        <w:t xml:space="preserve">שהו </w:t>
      </w:r>
      <w:bookmarkStart w:id="6144" w:name="_ETM_Q18_440580"/>
      <w:bookmarkEnd w:id="6144"/>
      <w:r>
        <w:rPr>
          <w:rtl/>
        </w:rPr>
        <w:t xml:space="preserve">יוצא </w:t>
      </w:r>
      <w:bookmarkStart w:id="6145" w:name="_ETM_Q18_440849"/>
      <w:bookmarkEnd w:id="6145"/>
      <w:r>
        <w:rPr>
          <w:rtl/>
        </w:rPr>
        <w:t xml:space="preserve">לנו </w:t>
      </w:r>
      <w:bookmarkStart w:id="6146" w:name="_ETM_Q18_441029"/>
      <w:bookmarkStart w:id="6147" w:name="_ETM_Q18_441360"/>
      <w:bookmarkEnd w:id="6146"/>
      <w:bookmarkEnd w:id="6147"/>
      <w:r>
        <w:rPr>
          <w:rFonts w:hint="cs"/>
          <w:rtl/>
        </w:rPr>
        <w:t>גם ל</w:t>
      </w:r>
      <w:r>
        <w:rPr>
          <w:rtl/>
        </w:rPr>
        <w:t xml:space="preserve">עשות </w:t>
      </w:r>
      <w:bookmarkStart w:id="6148" w:name="_ETM_Q18_442110"/>
      <w:bookmarkEnd w:id="6148"/>
      <w:r>
        <w:rPr>
          <w:rtl/>
        </w:rPr>
        <w:t xml:space="preserve">משמרות </w:t>
      </w:r>
      <w:bookmarkStart w:id="6149" w:name="_ETM_Q18_442559"/>
      <w:bookmarkEnd w:id="6149"/>
      <w:r>
        <w:rPr>
          <w:rtl/>
        </w:rPr>
        <w:t xml:space="preserve">מקבילות </w:t>
      </w:r>
      <w:bookmarkStart w:id="6150" w:name="_ETM_Q18_443870"/>
      <w:bookmarkEnd w:id="6150"/>
      <w:r>
        <w:rPr>
          <w:rFonts w:hint="eastAsia"/>
          <w:rtl/>
        </w:rPr>
        <w:t>–</w:t>
      </w:r>
      <w:r>
        <w:rPr>
          <w:rFonts w:hint="cs"/>
          <w:rtl/>
        </w:rPr>
        <w:t xml:space="preserve"> </w:t>
      </w:r>
      <w:r>
        <w:rPr>
          <w:rtl/>
        </w:rPr>
        <w:t xml:space="preserve">למרות </w:t>
      </w:r>
      <w:bookmarkStart w:id="6151" w:name="_ETM_Q18_444050"/>
      <w:bookmarkEnd w:id="6151"/>
      <w:r>
        <w:rPr>
          <w:rtl/>
        </w:rPr>
        <w:t xml:space="preserve">שלדעתי </w:t>
      </w:r>
      <w:bookmarkStart w:id="6152" w:name="_ETM_Q18_444620"/>
      <w:bookmarkEnd w:id="6152"/>
      <w:r>
        <w:rPr>
          <w:rtl/>
        </w:rPr>
        <w:t xml:space="preserve">טוחנים </w:t>
      </w:r>
      <w:bookmarkStart w:id="6153" w:name="_ETM_Q18_445070"/>
      <w:bookmarkEnd w:id="6153"/>
      <w:r>
        <w:rPr>
          <w:rtl/>
        </w:rPr>
        <w:t xml:space="preserve">אותך </w:t>
      </w:r>
      <w:bookmarkStart w:id="6154" w:name="_ETM_Q18_445310"/>
      <w:bookmarkEnd w:id="6154"/>
      <w:r>
        <w:rPr>
          <w:rtl/>
        </w:rPr>
        <w:t xml:space="preserve">פה </w:t>
      </w:r>
      <w:bookmarkStart w:id="6155" w:name="_ETM_Q18_446050"/>
      <w:bookmarkEnd w:id="6155"/>
      <w:r>
        <w:rPr>
          <w:rtl/>
        </w:rPr>
        <w:t xml:space="preserve">הרבה </w:t>
      </w:r>
      <w:bookmarkStart w:id="6156" w:name="_ETM_Q18_446380"/>
      <w:bookmarkEnd w:id="6156"/>
      <w:r>
        <w:rPr>
          <w:rtl/>
        </w:rPr>
        <w:t>יותר</w:t>
      </w:r>
      <w:bookmarkStart w:id="6157" w:name="_ETM_Q18_446950"/>
      <w:bookmarkEnd w:id="6157"/>
      <w:r>
        <w:rPr>
          <w:rFonts w:hint="cs"/>
          <w:rtl/>
        </w:rPr>
        <w:t xml:space="preserve">, </w:t>
      </w:r>
      <w:r>
        <w:rPr>
          <w:rtl/>
        </w:rPr>
        <w:t xml:space="preserve">אבל </w:t>
      </w:r>
      <w:bookmarkStart w:id="6158" w:name="_ETM_Q18_447160"/>
      <w:bookmarkEnd w:id="6158"/>
      <w:r>
        <w:rPr>
          <w:rtl/>
        </w:rPr>
        <w:t xml:space="preserve">זה </w:t>
      </w:r>
      <w:bookmarkStart w:id="6159" w:name="_ETM_Q18_447279"/>
      <w:bookmarkEnd w:id="6159"/>
      <w:r>
        <w:rPr>
          <w:rtl/>
        </w:rPr>
        <w:t xml:space="preserve">כבר </w:t>
      </w:r>
      <w:bookmarkStart w:id="6160" w:name="_ETM_Q18_447490"/>
      <w:bookmarkEnd w:id="6160"/>
      <w:r>
        <w:rPr>
          <w:rtl/>
        </w:rPr>
        <w:t xml:space="preserve">משהו </w:t>
      </w:r>
      <w:bookmarkStart w:id="6161" w:name="_ETM_Q18_447760"/>
      <w:bookmarkEnd w:id="6161"/>
      <w:r>
        <w:rPr>
          <w:rtl/>
        </w:rPr>
        <w:t>אחר</w:t>
      </w:r>
      <w:r w:rsidR="0016632B">
        <w:rPr>
          <w:rFonts w:hint="cs"/>
          <w:rtl/>
        </w:rPr>
        <w:t>;</w:t>
      </w:r>
      <w:r>
        <w:rPr>
          <w:rtl/>
        </w:rPr>
        <w:t xml:space="preserve"> </w:t>
      </w:r>
      <w:bookmarkStart w:id="6162" w:name="_ETM_Q18_448990"/>
      <w:bookmarkEnd w:id="6162"/>
      <w:r>
        <w:rPr>
          <w:rtl/>
        </w:rPr>
        <w:t xml:space="preserve">אבל </w:t>
      </w:r>
      <w:bookmarkStart w:id="6163" w:name="_ETM_Q18_449229"/>
      <w:bookmarkEnd w:id="6163"/>
      <w:r>
        <w:rPr>
          <w:rtl/>
        </w:rPr>
        <w:t xml:space="preserve">מצד </w:t>
      </w:r>
      <w:bookmarkStart w:id="6164" w:name="_ETM_Q18_449529"/>
      <w:bookmarkEnd w:id="6164"/>
      <w:r>
        <w:rPr>
          <w:rtl/>
        </w:rPr>
        <w:t>שני</w:t>
      </w:r>
      <w:r>
        <w:rPr>
          <w:rFonts w:hint="cs"/>
          <w:rtl/>
        </w:rPr>
        <w:t>,</w:t>
      </w:r>
      <w:r>
        <w:rPr>
          <w:rtl/>
        </w:rPr>
        <w:t xml:space="preserve"> </w:t>
      </w:r>
      <w:bookmarkStart w:id="6165" w:name="_ETM_Q18_449919"/>
      <w:bookmarkEnd w:id="6165"/>
      <w:r>
        <w:rPr>
          <w:rtl/>
        </w:rPr>
        <w:t xml:space="preserve">בני </w:t>
      </w:r>
      <w:bookmarkStart w:id="6166" w:name="_ETM_Q18_450129"/>
      <w:bookmarkEnd w:id="6166"/>
      <w:r>
        <w:rPr>
          <w:rtl/>
        </w:rPr>
        <w:t xml:space="preserve">ברק </w:t>
      </w:r>
      <w:bookmarkStart w:id="6167" w:name="_ETM_Q18_450339"/>
      <w:bookmarkEnd w:id="6167"/>
      <w:r>
        <w:rPr>
          <w:rtl/>
        </w:rPr>
        <w:t xml:space="preserve">צריכה </w:t>
      </w:r>
      <w:bookmarkStart w:id="6168" w:name="_ETM_Q18_450580"/>
      <w:bookmarkEnd w:id="6168"/>
      <w:r>
        <w:rPr>
          <w:rtl/>
        </w:rPr>
        <w:t>ר</w:t>
      </w:r>
      <w:r>
        <w:rPr>
          <w:rFonts w:hint="cs"/>
          <w:rtl/>
        </w:rPr>
        <w:t>י</w:t>
      </w:r>
      <w:r>
        <w:rPr>
          <w:rtl/>
        </w:rPr>
        <w:t>ענון</w:t>
      </w:r>
      <w:r>
        <w:rPr>
          <w:rFonts w:hint="cs"/>
          <w:rtl/>
        </w:rPr>
        <w:t>,</w:t>
      </w:r>
      <w:r>
        <w:rPr>
          <w:rtl/>
        </w:rPr>
        <w:t xml:space="preserve"> </w:t>
      </w:r>
      <w:bookmarkStart w:id="6169" w:name="_ETM_Q18_451029"/>
      <w:bookmarkEnd w:id="6169"/>
      <w:r>
        <w:rPr>
          <w:rtl/>
        </w:rPr>
        <w:t xml:space="preserve">ולא </w:t>
      </w:r>
      <w:bookmarkStart w:id="6170" w:name="_ETM_Q18_451270"/>
      <w:bookmarkEnd w:id="6170"/>
      <w:r>
        <w:rPr>
          <w:rtl/>
        </w:rPr>
        <w:t xml:space="preserve">רק </w:t>
      </w:r>
      <w:bookmarkStart w:id="6171" w:name="_ETM_Q18_451419"/>
      <w:bookmarkEnd w:id="6171"/>
      <w:r>
        <w:rPr>
          <w:rtl/>
        </w:rPr>
        <w:t xml:space="preserve">בני </w:t>
      </w:r>
      <w:bookmarkStart w:id="6172" w:name="_ETM_Q18_451629"/>
      <w:bookmarkEnd w:id="6172"/>
      <w:r>
        <w:rPr>
          <w:rtl/>
        </w:rPr>
        <w:t xml:space="preserve">ברק </w:t>
      </w:r>
      <w:bookmarkStart w:id="6173" w:name="_ETM_Q18_451839"/>
      <w:bookmarkEnd w:id="6173"/>
      <w:r>
        <w:rPr>
          <w:rtl/>
        </w:rPr>
        <w:t xml:space="preserve">צריך </w:t>
      </w:r>
      <w:bookmarkStart w:id="6174" w:name="_ETM_Q18_452020"/>
      <w:bookmarkEnd w:id="6174"/>
      <w:r>
        <w:rPr>
          <w:rtl/>
        </w:rPr>
        <w:t>ר</w:t>
      </w:r>
      <w:r>
        <w:rPr>
          <w:rFonts w:hint="cs"/>
          <w:rtl/>
        </w:rPr>
        <w:t>י</w:t>
      </w:r>
      <w:r>
        <w:rPr>
          <w:rtl/>
        </w:rPr>
        <w:t>ענון</w:t>
      </w:r>
      <w:r w:rsidR="0016632B">
        <w:rPr>
          <w:rFonts w:hint="cs"/>
          <w:rtl/>
        </w:rPr>
        <w:t>,</w:t>
      </w:r>
      <w:r>
        <w:rPr>
          <w:rtl/>
        </w:rPr>
        <w:t xml:space="preserve"> </w:t>
      </w:r>
      <w:bookmarkStart w:id="6175" w:name="_ETM_Q18_452470"/>
      <w:bookmarkEnd w:id="6175"/>
      <w:r>
        <w:rPr>
          <w:rtl/>
        </w:rPr>
        <w:t xml:space="preserve">אלא </w:t>
      </w:r>
      <w:bookmarkStart w:id="6176" w:name="_ETM_Q18_452650"/>
      <w:bookmarkEnd w:id="6176"/>
      <w:r>
        <w:rPr>
          <w:rtl/>
        </w:rPr>
        <w:t xml:space="preserve">כל </w:t>
      </w:r>
      <w:bookmarkStart w:id="6177" w:name="_ETM_Q18_452800"/>
      <w:bookmarkEnd w:id="6177"/>
      <w:r>
        <w:rPr>
          <w:rtl/>
        </w:rPr>
        <w:t xml:space="preserve">המדינה </w:t>
      </w:r>
      <w:bookmarkStart w:id="6178" w:name="_ETM_Q18_453159"/>
      <w:bookmarkEnd w:id="6178"/>
      <w:r>
        <w:rPr>
          <w:rtl/>
        </w:rPr>
        <w:t>הזאת</w:t>
      </w:r>
      <w:r>
        <w:rPr>
          <w:rFonts w:hint="cs"/>
          <w:rtl/>
        </w:rPr>
        <w:t xml:space="preserve"> צריכה ריענון. </w:t>
      </w:r>
      <w:bookmarkStart w:id="6179" w:name="_ETM_Q18_435000"/>
      <w:bookmarkEnd w:id="6179"/>
    </w:p>
    <w:p w:rsidR="00181F12" w:rsidRDefault="00181F12" w:rsidP="006366D5">
      <w:pPr>
        <w:rPr>
          <w:rtl/>
        </w:rPr>
      </w:pPr>
      <w:bookmarkStart w:id="6180" w:name="_ETM_Q18_436000"/>
      <w:bookmarkEnd w:id="6180"/>
    </w:p>
    <w:p w:rsidR="00181F12" w:rsidRDefault="00181F12" w:rsidP="006366D5">
      <w:pPr>
        <w:pStyle w:val="af6"/>
        <w:keepNext/>
        <w:rPr>
          <w:rtl/>
        </w:rPr>
      </w:pPr>
      <w:bookmarkStart w:id="6181" w:name="_ETM_Q18_437000"/>
      <w:bookmarkEnd w:id="6181"/>
      <w:r w:rsidRPr="0059118A">
        <w:rPr>
          <w:rStyle w:val="TagStyle"/>
          <w:rtl/>
        </w:rPr>
        <w:t xml:space="preserve"> &lt;&lt; יור &gt;&gt;</w:t>
      </w:r>
      <w:r w:rsidRPr="00FA58AB">
        <w:rPr>
          <w:rStyle w:val="TagStyle"/>
          <w:rtl/>
        </w:rPr>
        <w:t xml:space="preserve"> </w:t>
      </w:r>
      <w:r>
        <w:rPr>
          <w:rtl/>
        </w:rPr>
        <w:t>היו"ר אוריאל בוסו:</w:t>
      </w:r>
      <w:r w:rsidRPr="00FA58AB">
        <w:rPr>
          <w:rStyle w:val="TagStyle"/>
          <w:rtl/>
        </w:rPr>
        <w:t xml:space="preserve"> </w:t>
      </w:r>
      <w:r w:rsidRPr="0059118A">
        <w:rPr>
          <w:rStyle w:val="TagStyle"/>
          <w:rtl/>
        </w:rPr>
        <w:t>&lt;&lt; יור &gt;&gt;</w:t>
      </w:r>
      <w:r>
        <w:rPr>
          <w:rtl/>
        </w:rPr>
        <w:t xml:space="preserve">   </w:t>
      </w:r>
    </w:p>
    <w:p w:rsidR="00181F12" w:rsidRDefault="00181F12" w:rsidP="00B658A8">
      <w:pPr>
        <w:rPr>
          <w:rtl/>
        </w:rPr>
      </w:pPr>
    </w:p>
    <w:p w:rsidR="00181F12" w:rsidRDefault="00181F12" w:rsidP="0016632B">
      <w:pPr>
        <w:rPr>
          <w:rtl/>
        </w:rPr>
      </w:pPr>
      <w:bookmarkStart w:id="6182" w:name="_ETM_Q18_438000"/>
      <w:bookmarkStart w:id="6183" w:name="_ETM_Q18_453370"/>
      <w:bookmarkStart w:id="6184" w:name="_ETM_Q18_453610"/>
      <w:bookmarkStart w:id="6185" w:name="_ETM_Q18_455300"/>
      <w:bookmarkEnd w:id="6182"/>
      <w:bookmarkEnd w:id="6183"/>
      <w:bookmarkEnd w:id="6184"/>
      <w:bookmarkEnd w:id="6185"/>
      <w:r>
        <w:rPr>
          <w:rFonts w:hint="cs"/>
          <w:rtl/>
        </w:rPr>
        <w:t>השאלה היא</w:t>
      </w:r>
      <w:r w:rsidR="0016632B">
        <w:rPr>
          <w:rFonts w:hint="cs"/>
          <w:rtl/>
        </w:rPr>
        <w:t>:</w:t>
      </w:r>
      <w:r>
        <w:rPr>
          <w:rFonts w:hint="cs"/>
          <w:rtl/>
        </w:rPr>
        <w:t xml:space="preserve"> אם </w:t>
      </w:r>
      <w:r>
        <w:rPr>
          <w:rtl/>
        </w:rPr>
        <w:t xml:space="preserve">אני </w:t>
      </w:r>
      <w:bookmarkStart w:id="6186" w:name="_ETM_Q18_455390"/>
      <w:bookmarkEnd w:id="6186"/>
      <w:r>
        <w:rPr>
          <w:rtl/>
        </w:rPr>
        <w:t xml:space="preserve">לוקח </w:t>
      </w:r>
      <w:bookmarkStart w:id="6187" w:name="_ETM_Q18_455630"/>
      <w:bookmarkEnd w:id="6187"/>
      <w:r>
        <w:rPr>
          <w:rtl/>
        </w:rPr>
        <w:t xml:space="preserve">את </w:t>
      </w:r>
      <w:bookmarkStart w:id="6188" w:name="_ETM_Q18_455690"/>
      <w:bookmarkEnd w:id="6188"/>
      <w:r>
        <w:rPr>
          <w:rtl/>
        </w:rPr>
        <w:t xml:space="preserve">הסרטון </w:t>
      </w:r>
      <w:bookmarkStart w:id="6189" w:name="_ETM_Q18_456170"/>
      <w:bookmarkEnd w:id="6189"/>
      <w:r>
        <w:rPr>
          <w:rtl/>
        </w:rPr>
        <w:t xml:space="preserve">שלו </w:t>
      </w:r>
      <w:bookmarkStart w:id="6190" w:name="_ETM_Q18_456440"/>
      <w:bookmarkEnd w:id="6190"/>
      <w:r>
        <w:rPr>
          <w:rtl/>
        </w:rPr>
        <w:t xml:space="preserve">ומפיץ </w:t>
      </w:r>
      <w:bookmarkStart w:id="6191" w:name="_ETM_Q18_456800"/>
      <w:bookmarkEnd w:id="6191"/>
      <w:r>
        <w:rPr>
          <w:rFonts w:hint="cs"/>
          <w:rtl/>
        </w:rPr>
        <w:t xml:space="preserve">בבני ברק שחבר כנסת מיש עתיד ככה מפרגן לי, </w:t>
      </w:r>
      <w:bookmarkStart w:id="6192" w:name="_ETM_Q18_457070"/>
      <w:bookmarkStart w:id="6193" w:name="_ETM_Q18_457580"/>
      <w:bookmarkStart w:id="6194" w:name="_ETM_Q18_457880"/>
      <w:bookmarkStart w:id="6195" w:name="_ETM_Q18_458210"/>
      <w:bookmarkStart w:id="6196" w:name="_ETM_Q18_458390"/>
      <w:bookmarkStart w:id="6197" w:name="_ETM_Q18_458839"/>
      <w:bookmarkEnd w:id="6192"/>
      <w:bookmarkEnd w:id="6193"/>
      <w:bookmarkEnd w:id="6194"/>
      <w:bookmarkEnd w:id="6195"/>
      <w:bookmarkEnd w:id="6196"/>
      <w:bookmarkEnd w:id="6197"/>
      <w:r>
        <w:rPr>
          <w:rFonts w:hint="cs"/>
          <w:rtl/>
        </w:rPr>
        <w:t xml:space="preserve">מה </w:t>
      </w:r>
      <w:bookmarkStart w:id="6198" w:name="_ETM_Q18_422000"/>
      <w:bookmarkEnd w:id="6198"/>
      <w:r>
        <w:rPr>
          <w:rFonts w:hint="cs"/>
          <w:rtl/>
        </w:rPr>
        <w:t>אני עושה עם כל החסידים והליטאים?</w:t>
      </w:r>
    </w:p>
    <w:p w:rsidR="00181F12" w:rsidRDefault="00181F12" w:rsidP="006366D5">
      <w:pPr>
        <w:rPr>
          <w:rtl/>
        </w:rPr>
      </w:pPr>
    </w:p>
    <w:p w:rsidR="00181F12" w:rsidRDefault="00181F12" w:rsidP="006366D5">
      <w:pPr>
        <w:pStyle w:val="af5"/>
        <w:keepNext/>
        <w:rPr>
          <w:rtl/>
        </w:rPr>
      </w:pPr>
      <w:r w:rsidRPr="0059118A">
        <w:rPr>
          <w:rStyle w:val="TagStyle"/>
          <w:rtl/>
        </w:rPr>
        <w:t xml:space="preserve"> &lt;&lt; קריאה &gt;&gt;</w:t>
      </w:r>
      <w:r w:rsidRPr="00FA58AB">
        <w:rPr>
          <w:rStyle w:val="TagStyle"/>
          <w:rtl/>
        </w:rPr>
        <w:t xml:space="preserve"> </w:t>
      </w:r>
      <w:r>
        <w:rPr>
          <w:rtl/>
        </w:rPr>
        <w:t>טלי גוטליב (הליכוד):</w:t>
      </w:r>
      <w:r w:rsidRPr="00FA58AB">
        <w:rPr>
          <w:rStyle w:val="TagStyle"/>
          <w:rtl/>
        </w:rPr>
        <w:t xml:space="preserve"> </w:t>
      </w:r>
      <w:r w:rsidRPr="0059118A">
        <w:rPr>
          <w:rStyle w:val="TagStyle"/>
          <w:rtl/>
        </w:rPr>
        <w:t>&lt;&lt; קריאה &gt;&gt;</w:t>
      </w:r>
      <w:r>
        <w:rPr>
          <w:rtl/>
        </w:rPr>
        <w:t xml:space="preserve">   </w:t>
      </w:r>
    </w:p>
    <w:p w:rsidR="00181F12" w:rsidRDefault="00181F12" w:rsidP="00B658A8">
      <w:pPr>
        <w:rPr>
          <w:rtl/>
        </w:rPr>
      </w:pPr>
    </w:p>
    <w:p w:rsidR="00181F12" w:rsidRDefault="002563B3" w:rsidP="00B658A8">
      <w:pPr>
        <w:rPr>
          <w:rtl/>
        </w:rPr>
      </w:pPr>
      <w:bookmarkStart w:id="6199" w:name="_ETM_Q18_446000"/>
      <w:bookmarkEnd w:id="6199"/>
      <w:r>
        <w:rPr>
          <w:rFonts w:hint="cs"/>
          <w:rtl/>
        </w:rPr>
        <w:t>– – –</w:t>
      </w:r>
      <w:r w:rsidR="00B658A8">
        <w:rPr>
          <w:rFonts w:hint="cs"/>
          <w:rtl/>
        </w:rPr>
        <w:t xml:space="preserve"> </w:t>
      </w:r>
      <w:bookmarkStart w:id="6200" w:name="_ETM_Q18_460000"/>
      <w:bookmarkEnd w:id="6200"/>
      <w:r w:rsidR="00181F12">
        <w:rPr>
          <w:rFonts w:hint="cs"/>
          <w:rtl/>
        </w:rPr>
        <w:t xml:space="preserve">חמסה </w:t>
      </w:r>
      <w:bookmarkStart w:id="6201" w:name="_ETM_Q18_466000"/>
      <w:bookmarkEnd w:id="6201"/>
      <w:proofErr w:type="spellStart"/>
      <w:r w:rsidR="00181F12">
        <w:rPr>
          <w:rFonts w:hint="cs"/>
          <w:rtl/>
        </w:rPr>
        <w:t>חמסה</w:t>
      </w:r>
      <w:proofErr w:type="spellEnd"/>
      <w:r w:rsidR="00181F12">
        <w:rPr>
          <w:rFonts w:hint="cs"/>
          <w:rtl/>
        </w:rPr>
        <w:t xml:space="preserve">. </w:t>
      </w:r>
    </w:p>
    <w:p w:rsidR="00181F12" w:rsidRDefault="00181F12" w:rsidP="006366D5">
      <w:pPr>
        <w:rPr>
          <w:rtl/>
        </w:rPr>
      </w:pPr>
      <w:bookmarkStart w:id="6202" w:name="_ETM_Q18_449000"/>
      <w:bookmarkEnd w:id="6202"/>
    </w:p>
    <w:p w:rsidR="00181F12" w:rsidRDefault="00181F12" w:rsidP="006366D5">
      <w:pPr>
        <w:pStyle w:val="-"/>
        <w:keepNext/>
        <w:rPr>
          <w:rtl/>
        </w:rPr>
      </w:pPr>
      <w:bookmarkStart w:id="6203" w:name="ET_speakercontinue_6361_20"/>
      <w:r w:rsidRPr="0059118A">
        <w:rPr>
          <w:rStyle w:val="TagStyle"/>
          <w:rtl/>
        </w:rPr>
        <w:t xml:space="preserve"> &lt;&lt; דובר_המשך &gt;&gt;</w:t>
      </w:r>
      <w:r w:rsidRPr="00FA58AB">
        <w:rPr>
          <w:rStyle w:val="TagStyle"/>
          <w:rtl/>
        </w:rPr>
        <w:t xml:space="preserve"> </w:t>
      </w:r>
      <w:r>
        <w:rPr>
          <w:rtl/>
        </w:rPr>
        <w:t>נאור שירי (יש עתיד):</w:t>
      </w:r>
      <w:r w:rsidRPr="00FA58AB">
        <w:rPr>
          <w:rStyle w:val="TagStyle"/>
          <w:rtl/>
        </w:rPr>
        <w:t xml:space="preserve"> </w:t>
      </w:r>
      <w:r w:rsidRPr="0059118A">
        <w:rPr>
          <w:rStyle w:val="TagStyle"/>
          <w:rtl/>
        </w:rPr>
        <w:t>&lt;&lt; דובר_המשך &gt;&gt;</w:t>
      </w:r>
      <w:r>
        <w:rPr>
          <w:rtl/>
        </w:rPr>
        <w:t xml:space="preserve">   </w:t>
      </w:r>
      <w:bookmarkEnd w:id="6203"/>
    </w:p>
    <w:p w:rsidR="00181F12" w:rsidRDefault="00181F12" w:rsidP="00B658A8">
      <w:pPr>
        <w:rPr>
          <w:rtl/>
        </w:rPr>
      </w:pPr>
    </w:p>
    <w:p w:rsidR="00181F12" w:rsidRDefault="00181F12" w:rsidP="006366D5">
      <w:pPr>
        <w:rPr>
          <w:rtl/>
        </w:rPr>
      </w:pPr>
      <w:bookmarkStart w:id="6204" w:name="_ETM_Q18_451000"/>
      <w:bookmarkEnd w:id="6204"/>
      <w:r>
        <w:rPr>
          <w:rFonts w:hint="cs"/>
          <w:rtl/>
        </w:rPr>
        <w:t xml:space="preserve">הינה. </w:t>
      </w:r>
    </w:p>
    <w:p w:rsidR="00181F12" w:rsidRDefault="00181F12" w:rsidP="006366D5">
      <w:pPr>
        <w:rPr>
          <w:rtl/>
        </w:rPr>
      </w:pPr>
      <w:bookmarkStart w:id="6205" w:name="_ETM_Q18_463000"/>
      <w:bookmarkEnd w:id="6205"/>
    </w:p>
    <w:p w:rsidR="00181F12" w:rsidRDefault="00181F12" w:rsidP="006366D5">
      <w:pPr>
        <w:pStyle w:val="af6"/>
        <w:keepNext/>
        <w:rPr>
          <w:rtl/>
        </w:rPr>
      </w:pPr>
      <w:r w:rsidRPr="0059118A">
        <w:rPr>
          <w:rStyle w:val="TagStyle"/>
          <w:rtl/>
        </w:rPr>
        <w:t xml:space="preserve"> &lt;&lt; יור &gt;&gt;</w:t>
      </w:r>
      <w:r w:rsidRPr="00FA58AB">
        <w:rPr>
          <w:rStyle w:val="TagStyle"/>
          <w:rtl/>
        </w:rPr>
        <w:t xml:space="preserve"> </w:t>
      </w:r>
      <w:r>
        <w:rPr>
          <w:rtl/>
        </w:rPr>
        <w:t>היו"ר אוריאל בוסו:</w:t>
      </w:r>
      <w:r w:rsidRPr="00FA58AB">
        <w:rPr>
          <w:rStyle w:val="TagStyle"/>
          <w:rtl/>
        </w:rPr>
        <w:t xml:space="preserve"> </w:t>
      </w:r>
      <w:r w:rsidRPr="0059118A">
        <w:rPr>
          <w:rStyle w:val="TagStyle"/>
          <w:rtl/>
        </w:rPr>
        <w:t>&lt;&lt; יור &gt;&gt;</w:t>
      </w:r>
      <w:r>
        <w:rPr>
          <w:rtl/>
        </w:rPr>
        <w:t xml:space="preserve">   </w:t>
      </w:r>
    </w:p>
    <w:p w:rsidR="00181F12" w:rsidRDefault="00181F12" w:rsidP="00B658A8">
      <w:pPr>
        <w:rPr>
          <w:rtl/>
        </w:rPr>
      </w:pPr>
    </w:p>
    <w:p w:rsidR="00181F12" w:rsidRDefault="00181F12" w:rsidP="006366D5">
      <w:pPr>
        <w:rPr>
          <w:rtl/>
        </w:rPr>
      </w:pPr>
      <w:r>
        <w:rPr>
          <w:rFonts w:hint="cs"/>
          <w:rtl/>
        </w:rPr>
        <w:t xml:space="preserve">אנחנו </w:t>
      </w:r>
      <w:bookmarkStart w:id="6206" w:name="_ETM_Q18_465000"/>
      <w:bookmarkEnd w:id="6206"/>
      <w:r>
        <w:rPr>
          <w:rFonts w:hint="cs"/>
          <w:rtl/>
        </w:rPr>
        <w:t xml:space="preserve">בעד. </w:t>
      </w:r>
    </w:p>
    <w:p w:rsidR="00181F12" w:rsidRDefault="00181F12" w:rsidP="006366D5">
      <w:pPr>
        <w:rPr>
          <w:rtl/>
        </w:rPr>
      </w:pPr>
      <w:bookmarkStart w:id="6207" w:name="_ETM_Q18_468000"/>
      <w:bookmarkEnd w:id="6207"/>
    </w:p>
    <w:p w:rsidR="00181F12" w:rsidRDefault="00181F12" w:rsidP="006366D5">
      <w:pPr>
        <w:pStyle w:val="-"/>
        <w:keepNext/>
        <w:rPr>
          <w:rtl/>
        </w:rPr>
      </w:pPr>
      <w:r w:rsidRPr="0059118A">
        <w:rPr>
          <w:rStyle w:val="TagStyle"/>
          <w:rFonts w:hint="cs"/>
          <w:rtl/>
        </w:rPr>
        <w:t xml:space="preserve"> </w:t>
      </w:r>
      <w:bookmarkStart w:id="6208" w:name="ET_speakercontinue_6361_23"/>
      <w:r w:rsidRPr="0059118A">
        <w:rPr>
          <w:rStyle w:val="TagStyle"/>
          <w:rtl/>
        </w:rPr>
        <w:t xml:space="preserve"> &lt;&lt; דובר_המשך &gt;&gt;</w:t>
      </w:r>
      <w:r w:rsidRPr="00FA58AB">
        <w:rPr>
          <w:rStyle w:val="TagStyle"/>
          <w:rtl/>
        </w:rPr>
        <w:t xml:space="preserve"> </w:t>
      </w:r>
      <w:r>
        <w:rPr>
          <w:rtl/>
        </w:rPr>
        <w:t>נאור שירי (יש עתיד):</w:t>
      </w:r>
      <w:r w:rsidRPr="00FA58AB">
        <w:rPr>
          <w:rStyle w:val="TagStyle"/>
          <w:rtl/>
        </w:rPr>
        <w:t xml:space="preserve"> </w:t>
      </w:r>
      <w:r w:rsidRPr="0059118A">
        <w:rPr>
          <w:rStyle w:val="TagStyle"/>
          <w:rtl/>
        </w:rPr>
        <w:t>&lt;&lt; דובר_המשך &gt;&gt;</w:t>
      </w:r>
      <w:r>
        <w:rPr>
          <w:rtl/>
        </w:rPr>
        <w:t xml:space="preserve">   </w:t>
      </w:r>
      <w:bookmarkEnd w:id="6208"/>
    </w:p>
    <w:p w:rsidR="00181F12" w:rsidRDefault="00181F12" w:rsidP="00B658A8">
      <w:pPr>
        <w:rPr>
          <w:rtl/>
          <w:lang w:eastAsia="he-IL"/>
        </w:rPr>
      </w:pPr>
    </w:p>
    <w:p w:rsidR="00181F12" w:rsidRDefault="00181F12" w:rsidP="0016632B">
      <w:pPr>
        <w:rPr>
          <w:rtl/>
        </w:rPr>
      </w:pPr>
      <w:bookmarkStart w:id="6209" w:name="_ETM_Q18_459000"/>
      <w:bookmarkStart w:id="6210" w:name="_ETM_Q18_455000"/>
      <w:bookmarkStart w:id="6211" w:name="_ETM_Q18_452000"/>
      <w:bookmarkStart w:id="6212" w:name="_ETM_Q18_459260"/>
      <w:bookmarkEnd w:id="6209"/>
      <w:bookmarkEnd w:id="6210"/>
      <w:bookmarkEnd w:id="6211"/>
      <w:bookmarkEnd w:id="6212"/>
      <w:r>
        <w:rPr>
          <w:rFonts w:hint="cs"/>
          <w:rtl/>
        </w:rPr>
        <w:t>תדע לך, טלי מס</w:t>
      </w:r>
      <w:r w:rsidR="0016632B">
        <w:rPr>
          <w:rFonts w:hint="cs"/>
          <w:rtl/>
        </w:rPr>
        <w:t>פר</w:t>
      </w:r>
      <w:r>
        <w:rPr>
          <w:rFonts w:hint="cs"/>
          <w:rtl/>
        </w:rPr>
        <w:t xml:space="preserve"> שתיים </w:t>
      </w:r>
      <w:bookmarkStart w:id="6213" w:name="_ETM_Q18_459650"/>
      <w:bookmarkStart w:id="6214" w:name="_ETM_Q18_460190"/>
      <w:bookmarkStart w:id="6215" w:name="_ETM_Q18_460520"/>
      <w:bookmarkStart w:id="6216" w:name="_ETM_Q18_460820"/>
      <w:bookmarkStart w:id="6217" w:name="_ETM_Q18_461300"/>
      <w:bookmarkStart w:id="6218" w:name="_ETM_Q18_461480"/>
      <w:bookmarkStart w:id="6219" w:name="_ETM_Q18_462470"/>
      <w:bookmarkStart w:id="6220" w:name="_ETM_Q18_465130"/>
      <w:bookmarkStart w:id="6221" w:name="_ETM_Q18_465339"/>
      <w:bookmarkStart w:id="6222" w:name="_ETM_Q18_465580"/>
      <w:bookmarkStart w:id="6223" w:name="_ETM_Q18_466029"/>
      <w:bookmarkStart w:id="6224" w:name="_ETM_Q18_466300"/>
      <w:bookmarkStart w:id="6225" w:name="_ETM_Q18_467170"/>
      <w:bookmarkStart w:id="6226" w:name="_ETM_Q18_467560"/>
      <w:bookmarkStart w:id="6227" w:name="_ETM_Q18_467950"/>
      <w:bookmarkStart w:id="6228" w:name="_ETM_Q18_468279"/>
      <w:bookmarkStart w:id="6229" w:name="_ETM_Q18_468610"/>
      <w:bookmarkStart w:id="6230" w:name="_ETM_Q18_469029"/>
      <w:bookmarkStart w:id="6231" w:name="_ETM_Q18_469360"/>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r>
        <w:rPr>
          <w:rtl/>
        </w:rPr>
        <w:t xml:space="preserve">ברשימה </w:t>
      </w:r>
      <w:bookmarkStart w:id="6232" w:name="_ETM_Q18_469900"/>
      <w:bookmarkEnd w:id="6232"/>
      <w:r>
        <w:rPr>
          <w:rtl/>
        </w:rPr>
        <w:t xml:space="preserve">שלך </w:t>
      </w:r>
      <w:bookmarkStart w:id="6233" w:name="_ETM_Q18_471600"/>
      <w:bookmarkEnd w:id="6233"/>
      <w:r>
        <w:rPr>
          <w:rFonts w:hint="cs"/>
          <w:rtl/>
        </w:rPr>
        <w:t xml:space="preserve">– </w:t>
      </w:r>
      <w:r>
        <w:rPr>
          <w:rtl/>
        </w:rPr>
        <w:t xml:space="preserve">אתה </w:t>
      </w:r>
      <w:bookmarkStart w:id="6234" w:name="_ETM_Q18_471900"/>
      <w:bookmarkEnd w:id="6234"/>
      <w:r>
        <w:rPr>
          <w:rtl/>
        </w:rPr>
        <w:t xml:space="preserve">יכול </w:t>
      </w:r>
      <w:bookmarkStart w:id="6235" w:name="_ETM_Q18_472140"/>
      <w:bookmarkEnd w:id="6235"/>
      <w:r>
        <w:rPr>
          <w:rtl/>
        </w:rPr>
        <w:t xml:space="preserve">ללכת </w:t>
      </w:r>
      <w:bookmarkStart w:id="6236" w:name="_ETM_Q18_472440"/>
      <w:bookmarkEnd w:id="6236"/>
      <w:r>
        <w:rPr>
          <w:rtl/>
        </w:rPr>
        <w:t xml:space="preserve">עם </w:t>
      </w:r>
      <w:bookmarkStart w:id="6237" w:name="_ETM_Q18_472529"/>
      <w:bookmarkEnd w:id="6237"/>
      <w:r w:rsidRPr="00B82D11">
        <w:rPr>
          <w:rtl/>
        </w:rPr>
        <w:t>פל</w:t>
      </w:r>
      <w:r w:rsidRPr="00B82D11">
        <w:rPr>
          <w:rFonts w:hint="cs"/>
          <w:rtl/>
        </w:rPr>
        <w:t>נלית</w:t>
      </w:r>
      <w:r>
        <w:rPr>
          <w:rFonts w:hint="cs"/>
          <w:rtl/>
        </w:rPr>
        <w:t xml:space="preserve"> </w:t>
      </w:r>
      <w:bookmarkStart w:id="6238" w:name="_ETM_Q18_472830"/>
      <w:bookmarkStart w:id="6239" w:name="_ETM_Q18_473220"/>
      <w:bookmarkEnd w:id="6238"/>
      <w:bookmarkEnd w:id="6239"/>
      <w:r>
        <w:rPr>
          <w:rtl/>
        </w:rPr>
        <w:t xml:space="preserve">על </w:t>
      </w:r>
      <w:bookmarkStart w:id="6240" w:name="_ETM_Q18_473339"/>
      <w:bookmarkEnd w:id="6240"/>
      <w:r>
        <w:rPr>
          <w:rtl/>
        </w:rPr>
        <w:t xml:space="preserve">העיניים </w:t>
      </w:r>
      <w:bookmarkStart w:id="6241" w:name="_ETM_Q18_473820"/>
      <w:bookmarkEnd w:id="6241"/>
      <w:r>
        <w:rPr>
          <w:rtl/>
        </w:rPr>
        <w:t>וה</w:t>
      </w:r>
      <w:r>
        <w:rPr>
          <w:rFonts w:hint="cs"/>
          <w:rtl/>
        </w:rPr>
        <w:t>זכ</w:t>
      </w:r>
      <w:r>
        <w:rPr>
          <w:rtl/>
        </w:rPr>
        <w:t xml:space="preserve">ייה </w:t>
      </w:r>
      <w:bookmarkStart w:id="6242" w:name="_ETM_Q18_474390"/>
      <w:bookmarkEnd w:id="6242"/>
      <w:r>
        <w:rPr>
          <w:rtl/>
        </w:rPr>
        <w:t>מובטחת</w:t>
      </w:r>
      <w:r>
        <w:rPr>
          <w:rFonts w:hint="cs"/>
          <w:rtl/>
        </w:rPr>
        <w:t>.</w:t>
      </w:r>
      <w:r>
        <w:rPr>
          <w:rtl/>
        </w:rPr>
        <w:t xml:space="preserve"> </w:t>
      </w:r>
      <w:bookmarkStart w:id="6243" w:name="_ETM_Q18_476130"/>
      <w:bookmarkStart w:id="6244" w:name="_ETM_Q18_476310"/>
      <w:bookmarkEnd w:id="6243"/>
      <w:bookmarkEnd w:id="6244"/>
    </w:p>
    <w:p w:rsidR="00181F12" w:rsidRDefault="00181F12" w:rsidP="006366D5">
      <w:pPr>
        <w:rPr>
          <w:rtl/>
        </w:rPr>
      </w:pPr>
      <w:bookmarkStart w:id="6245" w:name="_ETM_Q18_480406"/>
      <w:bookmarkEnd w:id="6245"/>
    </w:p>
    <w:p w:rsidR="00181F12" w:rsidRDefault="00181F12" w:rsidP="006366D5">
      <w:pPr>
        <w:rPr>
          <w:rtl/>
        </w:rPr>
      </w:pPr>
      <w:bookmarkStart w:id="6246" w:name="_ETM_Q18_480554"/>
      <w:bookmarkStart w:id="6247" w:name="_ETM_Q18_480615"/>
      <w:bookmarkStart w:id="6248" w:name="_ETM_Q18_480662"/>
      <w:bookmarkEnd w:id="6246"/>
      <w:bookmarkEnd w:id="6247"/>
      <w:bookmarkEnd w:id="6248"/>
      <w:r>
        <w:rPr>
          <w:rFonts w:hint="cs"/>
          <w:rtl/>
        </w:rPr>
        <w:t>א</w:t>
      </w:r>
      <w:r>
        <w:rPr>
          <w:rtl/>
        </w:rPr>
        <w:t xml:space="preserve">ני </w:t>
      </w:r>
      <w:bookmarkStart w:id="6249" w:name="_ETM_Q18_476430"/>
      <w:bookmarkEnd w:id="6249"/>
      <w:r>
        <w:rPr>
          <w:rtl/>
        </w:rPr>
        <w:t xml:space="preserve">רוצה </w:t>
      </w:r>
      <w:bookmarkStart w:id="6250" w:name="_ETM_Q18_480440"/>
      <w:bookmarkEnd w:id="6250"/>
      <w:r>
        <w:rPr>
          <w:rFonts w:hint="cs"/>
          <w:rtl/>
        </w:rPr>
        <w:t>– כ</w:t>
      </w:r>
      <w:r>
        <w:rPr>
          <w:rtl/>
        </w:rPr>
        <w:t xml:space="preserve">שיש </w:t>
      </w:r>
      <w:bookmarkStart w:id="6251" w:name="_ETM_Q18_481520"/>
      <w:bookmarkEnd w:id="6251"/>
      <w:r>
        <w:rPr>
          <w:rtl/>
        </w:rPr>
        <w:t>פגרה</w:t>
      </w:r>
      <w:r>
        <w:rPr>
          <w:rFonts w:hint="cs"/>
          <w:rtl/>
        </w:rPr>
        <w:t>,</w:t>
      </w:r>
      <w:r>
        <w:rPr>
          <w:rtl/>
        </w:rPr>
        <w:t xml:space="preserve"> </w:t>
      </w:r>
      <w:bookmarkStart w:id="6252" w:name="_ETM_Q18_482789"/>
      <w:bookmarkEnd w:id="6252"/>
      <w:r>
        <w:rPr>
          <w:rtl/>
        </w:rPr>
        <w:t xml:space="preserve">אז </w:t>
      </w:r>
      <w:bookmarkStart w:id="6253" w:name="_ETM_Q18_483059"/>
      <w:bookmarkEnd w:id="6253"/>
      <w:r>
        <w:rPr>
          <w:rtl/>
        </w:rPr>
        <w:t xml:space="preserve">יש </w:t>
      </w:r>
      <w:bookmarkStart w:id="6254" w:name="_ETM_Q18_480210"/>
      <w:bookmarkStart w:id="6255" w:name="_ETM_Q18_481290"/>
      <w:bookmarkStart w:id="6256" w:name="_ETM_Q18_482560"/>
      <w:bookmarkStart w:id="6257" w:name="_ETM_Q18_482860"/>
      <w:bookmarkStart w:id="6258" w:name="_ETM_Q18_483070"/>
      <w:bookmarkEnd w:id="6254"/>
      <w:bookmarkEnd w:id="6255"/>
      <w:bookmarkEnd w:id="6256"/>
      <w:bookmarkEnd w:id="6257"/>
      <w:bookmarkEnd w:id="6258"/>
      <w:r>
        <w:rPr>
          <w:rtl/>
        </w:rPr>
        <w:t xml:space="preserve">המון </w:t>
      </w:r>
      <w:bookmarkStart w:id="6259" w:name="_ETM_Q18_483339"/>
      <w:bookmarkEnd w:id="6259"/>
      <w:proofErr w:type="spellStart"/>
      <w:r>
        <w:rPr>
          <w:rtl/>
        </w:rPr>
        <w:t>המון</w:t>
      </w:r>
      <w:proofErr w:type="spellEnd"/>
      <w:r>
        <w:rPr>
          <w:rtl/>
        </w:rPr>
        <w:t xml:space="preserve"> </w:t>
      </w:r>
      <w:bookmarkStart w:id="6260" w:name="_ETM_Q18_483550"/>
      <w:bookmarkEnd w:id="6260"/>
      <w:r>
        <w:rPr>
          <w:rtl/>
        </w:rPr>
        <w:t xml:space="preserve">נושאים </w:t>
      </w:r>
      <w:bookmarkStart w:id="6261" w:name="_ETM_Q18_483909"/>
      <w:bookmarkEnd w:id="6261"/>
      <w:r>
        <w:rPr>
          <w:rtl/>
        </w:rPr>
        <w:t xml:space="preserve">שאתה </w:t>
      </w:r>
      <w:bookmarkStart w:id="6262" w:name="_ETM_Q18_484089"/>
      <w:bookmarkEnd w:id="6262"/>
      <w:r>
        <w:rPr>
          <w:rtl/>
        </w:rPr>
        <w:t xml:space="preserve">מגיע </w:t>
      </w:r>
      <w:bookmarkStart w:id="6263" w:name="_ETM_Q18_484359"/>
      <w:bookmarkStart w:id="6264" w:name="_ETM_Q18_484750"/>
      <w:bookmarkStart w:id="6265" w:name="_ETM_Q18_485050"/>
      <w:bookmarkEnd w:id="6263"/>
      <w:bookmarkEnd w:id="6264"/>
      <w:bookmarkEnd w:id="6265"/>
      <w:r>
        <w:rPr>
          <w:rFonts w:hint="eastAsia"/>
          <w:rtl/>
        </w:rPr>
        <w:t>–</w:t>
      </w:r>
      <w:r>
        <w:rPr>
          <w:rFonts w:hint="cs"/>
          <w:rtl/>
        </w:rPr>
        <w:t xml:space="preserve"> </w:t>
      </w:r>
      <w:bookmarkStart w:id="6266" w:name="_ETM_Q18_488558"/>
      <w:bookmarkEnd w:id="6266"/>
      <w:r>
        <w:rPr>
          <w:rtl/>
        </w:rPr>
        <w:t xml:space="preserve">בוא </w:t>
      </w:r>
      <w:bookmarkStart w:id="6267" w:name="_ETM_Q18_485259"/>
      <w:bookmarkEnd w:id="6267"/>
      <w:r>
        <w:rPr>
          <w:rtl/>
        </w:rPr>
        <w:t xml:space="preserve">נגיד </w:t>
      </w:r>
      <w:bookmarkStart w:id="6268" w:name="_ETM_Q18_485470"/>
      <w:bookmarkEnd w:id="6268"/>
      <w:r>
        <w:rPr>
          <w:rFonts w:hint="cs"/>
          <w:rtl/>
        </w:rPr>
        <w:t>ש</w:t>
      </w:r>
      <w:r>
        <w:rPr>
          <w:rtl/>
        </w:rPr>
        <w:t xml:space="preserve">הכנסת </w:t>
      </w:r>
      <w:bookmarkStart w:id="6269" w:name="_ETM_Q18_485979"/>
      <w:bookmarkEnd w:id="6269"/>
      <w:r>
        <w:rPr>
          <w:rtl/>
        </w:rPr>
        <w:t xml:space="preserve">או </w:t>
      </w:r>
      <w:bookmarkStart w:id="6270" w:name="_ETM_Q18_486580"/>
      <w:bookmarkEnd w:id="6270"/>
      <w:r>
        <w:rPr>
          <w:rtl/>
        </w:rPr>
        <w:t xml:space="preserve">הפוליטיקאים </w:t>
      </w:r>
      <w:bookmarkStart w:id="6271" w:name="_ETM_Q18_487270"/>
      <w:bookmarkEnd w:id="6271"/>
      <w:r>
        <w:rPr>
          <w:rtl/>
        </w:rPr>
        <w:t xml:space="preserve">מייצרים </w:t>
      </w:r>
      <w:bookmarkStart w:id="6272" w:name="_ETM_Q18_487810"/>
      <w:bookmarkEnd w:id="6272"/>
      <w:r>
        <w:rPr>
          <w:rtl/>
        </w:rPr>
        <w:t xml:space="preserve">ים </w:t>
      </w:r>
      <w:bookmarkStart w:id="6273" w:name="_ETM_Q18_488170"/>
      <w:bookmarkEnd w:id="6273"/>
      <w:r>
        <w:rPr>
          <w:rtl/>
        </w:rPr>
        <w:t xml:space="preserve">של </w:t>
      </w:r>
      <w:bookmarkStart w:id="6274" w:name="_ETM_Q18_488650"/>
      <w:bookmarkEnd w:id="6274"/>
      <w:r>
        <w:rPr>
          <w:rtl/>
        </w:rPr>
        <w:t xml:space="preserve">נושאים </w:t>
      </w:r>
      <w:bookmarkStart w:id="6275" w:name="_ETM_Q18_489070"/>
      <w:bookmarkEnd w:id="6275"/>
      <w:r>
        <w:rPr>
          <w:rtl/>
        </w:rPr>
        <w:t xml:space="preserve">שאתם </w:t>
      </w:r>
      <w:bookmarkStart w:id="6276" w:name="_ETM_Q18_489400"/>
      <w:bookmarkEnd w:id="6276"/>
      <w:r>
        <w:rPr>
          <w:rtl/>
        </w:rPr>
        <w:t xml:space="preserve">רוצים </w:t>
      </w:r>
      <w:bookmarkStart w:id="6277" w:name="_ETM_Q18_489589"/>
      <w:bookmarkEnd w:id="6277"/>
      <w:r>
        <w:rPr>
          <w:rtl/>
        </w:rPr>
        <w:t xml:space="preserve">לבוא </w:t>
      </w:r>
      <w:bookmarkStart w:id="6278" w:name="_ETM_Q18_490010"/>
      <w:bookmarkEnd w:id="6278"/>
      <w:r>
        <w:rPr>
          <w:rtl/>
        </w:rPr>
        <w:t>ולהעלות</w:t>
      </w:r>
      <w:r>
        <w:rPr>
          <w:rFonts w:hint="cs"/>
          <w:rtl/>
        </w:rPr>
        <w:t>,</w:t>
      </w:r>
      <w:r>
        <w:rPr>
          <w:rtl/>
        </w:rPr>
        <w:t xml:space="preserve"> </w:t>
      </w:r>
      <w:bookmarkStart w:id="6279" w:name="_ETM_Q18_491300"/>
      <w:bookmarkEnd w:id="6279"/>
      <w:r>
        <w:rPr>
          <w:rtl/>
        </w:rPr>
        <w:t xml:space="preserve">ואני </w:t>
      </w:r>
      <w:bookmarkStart w:id="6280" w:name="_ETM_Q18_491839"/>
      <w:bookmarkEnd w:id="6280"/>
      <w:r>
        <w:rPr>
          <w:rtl/>
        </w:rPr>
        <w:t xml:space="preserve">התלבטתי </w:t>
      </w:r>
      <w:bookmarkStart w:id="6281" w:name="_ETM_Q18_492380"/>
      <w:bookmarkEnd w:id="6281"/>
      <w:r>
        <w:rPr>
          <w:rtl/>
        </w:rPr>
        <w:t xml:space="preserve">מה </w:t>
      </w:r>
      <w:bookmarkStart w:id="6282" w:name="_ETM_Q18_492800"/>
      <w:bookmarkEnd w:id="6282"/>
      <w:r>
        <w:rPr>
          <w:rtl/>
        </w:rPr>
        <w:t>לומר</w:t>
      </w:r>
      <w:r>
        <w:rPr>
          <w:rFonts w:hint="cs"/>
          <w:rtl/>
        </w:rPr>
        <w:t>.</w:t>
      </w:r>
      <w:r>
        <w:rPr>
          <w:rtl/>
        </w:rPr>
        <w:t xml:space="preserve"> </w:t>
      </w:r>
      <w:bookmarkStart w:id="6283" w:name="_ETM_Q18_494480"/>
      <w:bookmarkEnd w:id="6283"/>
      <w:r>
        <w:rPr>
          <w:rtl/>
        </w:rPr>
        <w:t xml:space="preserve">אבל </w:t>
      </w:r>
      <w:bookmarkStart w:id="6284" w:name="_ETM_Q18_495710"/>
      <w:bookmarkEnd w:id="6284"/>
      <w:r>
        <w:rPr>
          <w:rtl/>
        </w:rPr>
        <w:t xml:space="preserve">דודי </w:t>
      </w:r>
      <w:bookmarkStart w:id="6285" w:name="_ETM_Q18_496070"/>
      <w:bookmarkEnd w:id="6285"/>
      <w:r>
        <w:rPr>
          <w:rtl/>
        </w:rPr>
        <w:t>אמסלם</w:t>
      </w:r>
      <w:r>
        <w:rPr>
          <w:rFonts w:hint="cs"/>
          <w:rtl/>
        </w:rPr>
        <w:t>,</w:t>
      </w:r>
      <w:r>
        <w:rPr>
          <w:rtl/>
        </w:rPr>
        <w:t xml:space="preserve"> </w:t>
      </w:r>
      <w:bookmarkStart w:id="6286" w:name="_ETM_Q18_496730"/>
      <w:bookmarkEnd w:id="6286"/>
      <w:r>
        <w:rPr>
          <w:rtl/>
        </w:rPr>
        <w:t>כרגיל</w:t>
      </w:r>
      <w:r>
        <w:rPr>
          <w:rFonts w:hint="cs"/>
          <w:rtl/>
        </w:rPr>
        <w:t>,</w:t>
      </w:r>
      <w:r>
        <w:rPr>
          <w:rtl/>
        </w:rPr>
        <w:t xml:space="preserve"> </w:t>
      </w:r>
      <w:bookmarkStart w:id="6287" w:name="_ETM_Q18_497270"/>
      <w:bookmarkEnd w:id="6287"/>
      <w:r>
        <w:rPr>
          <w:rtl/>
        </w:rPr>
        <w:t xml:space="preserve">איכשהו </w:t>
      </w:r>
      <w:bookmarkStart w:id="6288" w:name="_ETM_Q18_498230"/>
      <w:bookmarkStart w:id="6289" w:name="_ETM_Q18_498320"/>
      <w:bookmarkEnd w:id="6288"/>
      <w:bookmarkEnd w:id="6289"/>
      <w:r>
        <w:rPr>
          <w:rtl/>
        </w:rPr>
        <w:t xml:space="preserve">מגיע </w:t>
      </w:r>
      <w:bookmarkStart w:id="6290" w:name="_ETM_Q18_498650"/>
      <w:bookmarkEnd w:id="6290"/>
      <w:r>
        <w:rPr>
          <w:rtl/>
        </w:rPr>
        <w:t>לפרו</w:t>
      </w:r>
      <w:r>
        <w:rPr>
          <w:rFonts w:hint="cs"/>
          <w:rtl/>
        </w:rPr>
        <w:t>ט</w:t>
      </w:r>
      <w:r>
        <w:rPr>
          <w:rtl/>
        </w:rPr>
        <w:t xml:space="preserve"> </w:t>
      </w:r>
      <w:bookmarkStart w:id="6291" w:name="_ETM_Q18_499160"/>
      <w:bookmarkEnd w:id="6291"/>
      <w:r>
        <w:rPr>
          <w:rFonts w:hint="cs"/>
          <w:rtl/>
        </w:rPr>
        <w:t>על נ</w:t>
      </w:r>
      <w:r>
        <w:rPr>
          <w:rtl/>
        </w:rPr>
        <w:t xml:space="preserve">ימי </w:t>
      </w:r>
      <w:bookmarkStart w:id="6292" w:name="_ETM_Q18_500570"/>
      <w:bookmarkEnd w:id="6292"/>
      <w:r>
        <w:rPr>
          <w:rtl/>
        </w:rPr>
        <w:t>נפשי</w:t>
      </w:r>
      <w:r w:rsidR="0016632B">
        <w:rPr>
          <w:rFonts w:hint="cs"/>
          <w:rtl/>
        </w:rPr>
        <w:t>,</w:t>
      </w:r>
      <w:r>
        <w:rPr>
          <w:rtl/>
        </w:rPr>
        <w:t xml:space="preserve"> </w:t>
      </w:r>
      <w:bookmarkStart w:id="6293" w:name="_ETM_Q18_501080"/>
      <w:bookmarkEnd w:id="6293"/>
      <w:r>
        <w:rPr>
          <w:rtl/>
        </w:rPr>
        <w:t xml:space="preserve">והוא </w:t>
      </w:r>
      <w:bookmarkStart w:id="6294" w:name="_ETM_Q18_501740"/>
      <w:bookmarkEnd w:id="6294"/>
      <w:r>
        <w:rPr>
          <w:rtl/>
        </w:rPr>
        <w:t xml:space="preserve">ממש </w:t>
      </w:r>
      <w:bookmarkStart w:id="6295" w:name="_ETM_Q18_502250"/>
      <w:bookmarkEnd w:id="6295"/>
      <w:r>
        <w:rPr>
          <w:rtl/>
        </w:rPr>
        <w:t xml:space="preserve">נוגע </w:t>
      </w:r>
      <w:bookmarkStart w:id="6296" w:name="_ETM_Q18_502580"/>
      <w:bookmarkEnd w:id="6296"/>
      <w:r>
        <w:rPr>
          <w:rtl/>
        </w:rPr>
        <w:t xml:space="preserve">לי </w:t>
      </w:r>
      <w:bookmarkStart w:id="6297" w:name="_ETM_Q18_502670"/>
      <w:bookmarkEnd w:id="6297"/>
      <w:r>
        <w:rPr>
          <w:rtl/>
        </w:rPr>
        <w:t>בלב</w:t>
      </w:r>
      <w:r>
        <w:rPr>
          <w:rFonts w:hint="cs"/>
          <w:rtl/>
        </w:rPr>
        <w:t>.</w:t>
      </w:r>
      <w:r>
        <w:rPr>
          <w:rtl/>
        </w:rPr>
        <w:t xml:space="preserve"> </w:t>
      </w:r>
      <w:bookmarkStart w:id="6298" w:name="_ETM_Q18_504010"/>
      <w:bookmarkEnd w:id="6298"/>
      <w:r>
        <w:rPr>
          <w:rtl/>
        </w:rPr>
        <w:t>נכון</w:t>
      </w:r>
      <w:r>
        <w:rPr>
          <w:rFonts w:hint="cs"/>
          <w:rtl/>
        </w:rPr>
        <w:t>,</w:t>
      </w:r>
      <w:r>
        <w:rPr>
          <w:rtl/>
        </w:rPr>
        <w:t xml:space="preserve"> </w:t>
      </w:r>
      <w:bookmarkStart w:id="6299" w:name="_ETM_Q18_504460"/>
      <w:bookmarkEnd w:id="6299"/>
      <w:r>
        <w:rPr>
          <w:rtl/>
        </w:rPr>
        <w:t>טלי</w:t>
      </w:r>
      <w:r>
        <w:rPr>
          <w:rFonts w:hint="cs"/>
          <w:rtl/>
        </w:rPr>
        <w:t>?</w:t>
      </w:r>
      <w:r>
        <w:rPr>
          <w:rtl/>
        </w:rPr>
        <w:t xml:space="preserve"> </w:t>
      </w:r>
      <w:bookmarkStart w:id="6300" w:name="_ETM_Q18_504789"/>
      <w:bookmarkEnd w:id="6300"/>
      <w:r>
        <w:rPr>
          <w:rtl/>
        </w:rPr>
        <w:t xml:space="preserve">יש </w:t>
      </w:r>
      <w:bookmarkStart w:id="6301" w:name="_ETM_Q18_505029"/>
      <w:bookmarkEnd w:id="6301"/>
      <w:r>
        <w:rPr>
          <w:rtl/>
        </w:rPr>
        <w:t xml:space="preserve">משהו </w:t>
      </w:r>
      <w:bookmarkStart w:id="6302" w:name="_ETM_Q18_505360"/>
      <w:bookmarkEnd w:id="6302"/>
      <w:r>
        <w:rPr>
          <w:rtl/>
        </w:rPr>
        <w:t xml:space="preserve">בדודי </w:t>
      </w:r>
      <w:bookmarkStart w:id="6303" w:name="_ETM_Q18_505750"/>
      <w:bookmarkEnd w:id="6303"/>
      <w:r>
        <w:rPr>
          <w:rtl/>
        </w:rPr>
        <w:t xml:space="preserve">אמסלם </w:t>
      </w:r>
      <w:bookmarkStart w:id="6304" w:name="_ETM_Q18_506320"/>
      <w:bookmarkEnd w:id="6304"/>
      <w:r>
        <w:rPr>
          <w:rtl/>
        </w:rPr>
        <w:t xml:space="preserve">שהוא </w:t>
      </w:r>
      <w:bookmarkStart w:id="6305" w:name="_ETM_Q18_506560"/>
      <w:bookmarkEnd w:id="6305"/>
      <w:r>
        <w:rPr>
          <w:rtl/>
        </w:rPr>
        <w:t xml:space="preserve">נורא </w:t>
      </w:r>
      <w:bookmarkStart w:id="6306" w:name="_ETM_Q18_506860"/>
      <w:bookmarkEnd w:id="6306"/>
      <w:proofErr w:type="spellStart"/>
      <w:r>
        <w:rPr>
          <w:rtl/>
        </w:rPr>
        <w:t>נורא</w:t>
      </w:r>
      <w:proofErr w:type="spellEnd"/>
      <w:r>
        <w:rPr>
          <w:rFonts w:hint="cs"/>
          <w:rtl/>
        </w:rPr>
        <w:t xml:space="preserve"> </w:t>
      </w:r>
      <w:r w:rsidR="002563B3">
        <w:rPr>
          <w:rFonts w:hint="cs"/>
          <w:rtl/>
        </w:rPr>
        <w:t>– – –</w:t>
      </w:r>
    </w:p>
    <w:p w:rsidR="00181F12" w:rsidRDefault="00181F12" w:rsidP="006366D5">
      <w:pPr>
        <w:rPr>
          <w:rtl/>
        </w:rPr>
      </w:pPr>
      <w:bookmarkStart w:id="6307" w:name="_ETM_Q18_508490"/>
      <w:bookmarkEnd w:id="6307"/>
    </w:p>
    <w:p w:rsidR="00181F12" w:rsidRDefault="00181F12" w:rsidP="006366D5">
      <w:pPr>
        <w:pStyle w:val="af5"/>
        <w:keepNext/>
        <w:rPr>
          <w:rtl/>
        </w:rPr>
      </w:pPr>
      <w:r w:rsidRPr="0059118A">
        <w:rPr>
          <w:rStyle w:val="TagStyle"/>
          <w:rtl/>
        </w:rPr>
        <w:t xml:space="preserve"> &lt;&lt; קריאה &gt;&gt;</w:t>
      </w:r>
      <w:r w:rsidRPr="00FA58AB">
        <w:rPr>
          <w:rStyle w:val="TagStyle"/>
          <w:rtl/>
        </w:rPr>
        <w:t xml:space="preserve"> </w:t>
      </w:r>
      <w:r>
        <w:rPr>
          <w:rtl/>
        </w:rPr>
        <w:t>טלי גוטליב (הליכוד):</w:t>
      </w:r>
      <w:r w:rsidRPr="00FA58AB">
        <w:rPr>
          <w:rStyle w:val="TagStyle"/>
          <w:rtl/>
        </w:rPr>
        <w:t xml:space="preserve"> </w:t>
      </w:r>
      <w:r w:rsidRPr="0059118A">
        <w:rPr>
          <w:rStyle w:val="TagStyle"/>
          <w:rtl/>
        </w:rPr>
        <w:t>&lt;&lt; קריאה &gt;&gt;</w:t>
      </w:r>
      <w:r>
        <w:rPr>
          <w:rtl/>
        </w:rPr>
        <w:t xml:space="preserve">   </w:t>
      </w:r>
    </w:p>
    <w:p w:rsidR="00181F12" w:rsidRDefault="00181F12" w:rsidP="00B658A8">
      <w:pPr>
        <w:rPr>
          <w:rtl/>
        </w:rPr>
      </w:pPr>
    </w:p>
    <w:p w:rsidR="00181F12" w:rsidRDefault="002563B3" w:rsidP="006366D5">
      <w:pPr>
        <w:rPr>
          <w:rtl/>
        </w:rPr>
      </w:pPr>
      <w:bookmarkStart w:id="6308" w:name="_ETM_Q18_502000"/>
      <w:bookmarkEnd w:id="6308"/>
      <w:r>
        <w:rPr>
          <w:rFonts w:hint="cs"/>
          <w:rtl/>
        </w:rPr>
        <w:t>– – –</w:t>
      </w:r>
      <w:r w:rsidR="00181F12">
        <w:rPr>
          <w:rFonts w:hint="cs"/>
          <w:rtl/>
        </w:rPr>
        <w:t xml:space="preserve"> סתם, זה סתם. </w:t>
      </w:r>
    </w:p>
    <w:p w:rsidR="00181F12" w:rsidRDefault="00181F12" w:rsidP="006366D5">
      <w:pPr>
        <w:rPr>
          <w:rtl/>
        </w:rPr>
      </w:pPr>
      <w:bookmarkStart w:id="6309" w:name="_ETM_Q18_508000"/>
      <w:bookmarkEnd w:id="6309"/>
    </w:p>
    <w:p w:rsidR="00181F12" w:rsidRDefault="00181F12" w:rsidP="006366D5">
      <w:pPr>
        <w:pStyle w:val="-"/>
        <w:keepNext/>
        <w:rPr>
          <w:rtl/>
        </w:rPr>
      </w:pPr>
      <w:bookmarkStart w:id="6310" w:name="_ETM_Q18_509000"/>
      <w:bookmarkStart w:id="6311" w:name="ET_speakercontinue_6361_25"/>
      <w:bookmarkEnd w:id="6310"/>
      <w:r w:rsidRPr="0059118A">
        <w:rPr>
          <w:rStyle w:val="TagStyle"/>
          <w:rtl/>
        </w:rPr>
        <w:t xml:space="preserve"> &lt;&lt; דובר_המשך &gt;&gt;</w:t>
      </w:r>
      <w:r w:rsidRPr="00FA58AB">
        <w:rPr>
          <w:rStyle w:val="TagStyle"/>
          <w:rtl/>
        </w:rPr>
        <w:t xml:space="preserve"> </w:t>
      </w:r>
      <w:r>
        <w:rPr>
          <w:rtl/>
        </w:rPr>
        <w:t>נאור שירי (יש עתיד):</w:t>
      </w:r>
      <w:r w:rsidRPr="00FA58AB">
        <w:rPr>
          <w:rStyle w:val="TagStyle"/>
          <w:rtl/>
        </w:rPr>
        <w:t xml:space="preserve"> </w:t>
      </w:r>
      <w:r w:rsidRPr="0059118A">
        <w:rPr>
          <w:rStyle w:val="TagStyle"/>
          <w:rtl/>
        </w:rPr>
        <w:t>&lt;&lt; דובר_המשך &gt;&gt;</w:t>
      </w:r>
      <w:r>
        <w:rPr>
          <w:rtl/>
        </w:rPr>
        <w:t xml:space="preserve">   </w:t>
      </w:r>
      <w:bookmarkEnd w:id="6311"/>
    </w:p>
    <w:p w:rsidR="00181F12" w:rsidRDefault="00181F12" w:rsidP="00B658A8">
      <w:pPr>
        <w:rPr>
          <w:rtl/>
        </w:rPr>
      </w:pPr>
    </w:p>
    <w:p w:rsidR="00181F12" w:rsidRDefault="00181F12" w:rsidP="006366D5">
      <w:pPr>
        <w:rPr>
          <w:rtl/>
        </w:rPr>
      </w:pPr>
      <w:bookmarkStart w:id="6312" w:name="_ETM_Q18_495000"/>
      <w:bookmarkEnd w:id="6312"/>
      <w:r>
        <w:rPr>
          <w:rtl/>
        </w:rPr>
        <w:t>מה</w:t>
      </w:r>
      <w:r>
        <w:rPr>
          <w:rFonts w:hint="cs"/>
          <w:rtl/>
        </w:rPr>
        <w:t>?</w:t>
      </w:r>
      <w:r>
        <w:rPr>
          <w:rtl/>
        </w:rPr>
        <w:t xml:space="preserve"> </w:t>
      </w:r>
      <w:bookmarkStart w:id="6313" w:name="_ETM_Q18_508730"/>
      <w:bookmarkEnd w:id="6313"/>
      <w:r>
        <w:rPr>
          <w:rtl/>
        </w:rPr>
        <w:t xml:space="preserve">אמרת </w:t>
      </w:r>
      <w:bookmarkStart w:id="6314" w:name="_ETM_Q18_509029"/>
      <w:bookmarkEnd w:id="6314"/>
      <w:r>
        <w:rPr>
          <w:rFonts w:hint="cs"/>
          <w:rtl/>
        </w:rPr>
        <w:t>ש</w:t>
      </w:r>
      <w:r>
        <w:rPr>
          <w:rtl/>
        </w:rPr>
        <w:t xml:space="preserve">יש </w:t>
      </w:r>
      <w:bookmarkStart w:id="6315" w:name="_ETM_Q18_509180"/>
      <w:bookmarkEnd w:id="6315"/>
      <w:r>
        <w:rPr>
          <w:rtl/>
        </w:rPr>
        <w:t xml:space="preserve">לי </w:t>
      </w:r>
      <w:bookmarkStart w:id="6316" w:name="_ETM_Q18_509300"/>
      <w:bookmarkEnd w:id="6316"/>
      <w:r>
        <w:rPr>
          <w:rtl/>
        </w:rPr>
        <w:t>לב</w:t>
      </w:r>
      <w:r>
        <w:rPr>
          <w:rFonts w:hint="cs"/>
          <w:rtl/>
        </w:rPr>
        <w:t>?</w:t>
      </w:r>
      <w:r>
        <w:rPr>
          <w:rtl/>
        </w:rPr>
        <w:t xml:space="preserve"> </w:t>
      </w:r>
      <w:bookmarkStart w:id="6317" w:name="_ETM_Q18_509540"/>
      <w:bookmarkEnd w:id="6317"/>
      <w:r>
        <w:rPr>
          <w:rtl/>
        </w:rPr>
        <w:t xml:space="preserve">יש </w:t>
      </w:r>
      <w:bookmarkStart w:id="6318" w:name="_ETM_Q18_509810"/>
      <w:bookmarkEnd w:id="6318"/>
      <w:r>
        <w:rPr>
          <w:rtl/>
        </w:rPr>
        <w:t xml:space="preserve">לי </w:t>
      </w:r>
      <w:bookmarkStart w:id="6319" w:name="_ETM_Q18_509930"/>
      <w:bookmarkEnd w:id="6319"/>
      <w:r>
        <w:rPr>
          <w:rtl/>
        </w:rPr>
        <w:t>לב</w:t>
      </w:r>
      <w:r>
        <w:rPr>
          <w:rFonts w:hint="cs"/>
          <w:rtl/>
        </w:rPr>
        <w:t xml:space="preserve">. </w:t>
      </w:r>
    </w:p>
    <w:p w:rsidR="00181F12" w:rsidRDefault="00181F12" w:rsidP="006366D5">
      <w:pPr>
        <w:rPr>
          <w:rtl/>
        </w:rPr>
      </w:pPr>
      <w:bookmarkStart w:id="6320" w:name="_ETM_Q18_501000"/>
      <w:bookmarkEnd w:id="6320"/>
    </w:p>
    <w:p w:rsidR="00181F12" w:rsidRDefault="00181F12" w:rsidP="006366D5">
      <w:pPr>
        <w:pStyle w:val="af5"/>
        <w:keepNext/>
        <w:rPr>
          <w:rtl/>
        </w:rPr>
      </w:pPr>
      <w:r w:rsidRPr="0059118A">
        <w:rPr>
          <w:rStyle w:val="TagStyle"/>
          <w:rtl/>
        </w:rPr>
        <w:t xml:space="preserve"> &lt;&lt; קריאה &gt;&gt;</w:t>
      </w:r>
      <w:r w:rsidRPr="00FA58AB">
        <w:rPr>
          <w:rStyle w:val="TagStyle"/>
          <w:rtl/>
        </w:rPr>
        <w:t xml:space="preserve"> </w:t>
      </w:r>
      <w:r>
        <w:rPr>
          <w:rtl/>
        </w:rPr>
        <w:t>טלי גוטליב (הליכוד):</w:t>
      </w:r>
      <w:r w:rsidRPr="00FA58AB">
        <w:rPr>
          <w:rStyle w:val="TagStyle"/>
          <w:rtl/>
        </w:rPr>
        <w:t xml:space="preserve"> </w:t>
      </w:r>
      <w:r w:rsidRPr="0059118A">
        <w:rPr>
          <w:rStyle w:val="TagStyle"/>
          <w:rtl/>
        </w:rPr>
        <w:t>&lt;&lt; קריאה &gt;&gt;</w:t>
      </w:r>
      <w:r>
        <w:rPr>
          <w:rtl/>
        </w:rPr>
        <w:t xml:space="preserve">   </w:t>
      </w:r>
    </w:p>
    <w:p w:rsidR="00181F12" w:rsidRDefault="00181F12" w:rsidP="00B658A8">
      <w:pPr>
        <w:rPr>
          <w:rtl/>
        </w:rPr>
      </w:pPr>
    </w:p>
    <w:p w:rsidR="00181F12" w:rsidRDefault="00181F12" w:rsidP="006366D5">
      <w:pPr>
        <w:rPr>
          <w:rtl/>
        </w:rPr>
      </w:pPr>
      <w:bookmarkStart w:id="6321" w:name="_ETM_Q18_506000"/>
      <w:bookmarkEnd w:id="6321"/>
      <w:r>
        <w:rPr>
          <w:rFonts w:hint="cs"/>
          <w:rtl/>
        </w:rPr>
        <w:t xml:space="preserve">לא, יש לך לב. הכול בסדר. </w:t>
      </w:r>
    </w:p>
    <w:p w:rsidR="00181F12" w:rsidRDefault="00181F12" w:rsidP="006366D5">
      <w:pPr>
        <w:rPr>
          <w:rtl/>
        </w:rPr>
      </w:pPr>
      <w:bookmarkStart w:id="6322" w:name="_ETM_Q18_510000"/>
      <w:bookmarkEnd w:id="6322"/>
    </w:p>
    <w:p w:rsidR="00181F12" w:rsidRDefault="00181F12" w:rsidP="006366D5">
      <w:pPr>
        <w:pStyle w:val="-"/>
        <w:keepNext/>
        <w:rPr>
          <w:rtl/>
        </w:rPr>
      </w:pPr>
      <w:bookmarkStart w:id="6323" w:name="ET_speakercontinue_6361_27"/>
      <w:r w:rsidRPr="0059118A">
        <w:rPr>
          <w:rStyle w:val="TagStyle"/>
          <w:rtl/>
        </w:rPr>
        <w:t xml:space="preserve"> &lt;&lt; דובר_המשך &gt;&gt;</w:t>
      </w:r>
      <w:r w:rsidRPr="00FA58AB">
        <w:rPr>
          <w:rStyle w:val="TagStyle"/>
          <w:rtl/>
        </w:rPr>
        <w:t xml:space="preserve"> </w:t>
      </w:r>
      <w:r>
        <w:rPr>
          <w:rtl/>
        </w:rPr>
        <w:t>נאור שירי (יש עתיד):</w:t>
      </w:r>
      <w:r w:rsidRPr="00FA58AB">
        <w:rPr>
          <w:rStyle w:val="TagStyle"/>
          <w:rtl/>
        </w:rPr>
        <w:t xml:space="preserve"> </w:t>
      </w:r>
      <w:r w:rsidRPr="0059118A">
        <w:rPr>
          <w:rStyle w:val="TagStyle"/>
          <w:rtl/>
        </w:rPr>
        <w:t>&lt;&lt; דובר_המשך &gt;&gt;</w:t>
      </w:r>
      <w:r>
        <w:rPr>
          <w:rtl/>
        </w:rPr>
        <w:t xml:space="preserve">   </w:t>
      </w:r>
      <w:bookmarkEnd w:id="6323"/>
    </w:p>
    <w:p w:rsidR="00181F12" w:rsidRDefault="00181F12" w:rsidP="00B658A8">
      <w:pPr>
        <w:rPr>
          <w:rtl/>
        </w:rPr>
      </w:pPr>
    </w:p>
    <w:p w:rsidR="00181F12" w:rsidRDefault="00181F12" w:rsidP="0016632B">
      <w:pPr>
        <w:rPr>
          <w:rtl/>
        </w:rPr>
      </w:pPr>
      <w:bookmarkStart w:id="6324" w:name="_ETM_Q18_512000"/>
      <w:bookmarkEnd w:id="6324"/>
      <w:r>
        <w:rPr>
          <w:rFonts w:hint="cs"/>
          <w:rtl/>
        </w:rPr>
        <w:t>הב</w:t>
      </w:r>
      <w:r>
        <w:rPr>
          <w:rtl/>
        </w:rPr>
        <w:t>ן</w:t>
      </w:r>
      <w:r>
        <w:rPr>
          <w:rFonts w:hint="cs"/>
          <w:rtl/>
        </w:rPr>
        <w:t xml:space="preserve"> </w:t>
      </w:r>
      <w:r>
        <w:rPr>
          <w:rtl/>
        </w:rPr>
        <w:t>אדם</w:t>
      </w:r>
      <w:r>
        <w:rPr>
          <w:rFonts w:hint="cs"/>
          <w:rtl/>
        </w:rPr>
        <w:t>,</w:t>
      </w:r>
      <w:r>
        <w:rPr>
          <w:rtl/>
        </w:rPr>
        <w:t xml:space="preserve"> </w:t>
      </w:r>
      <w:bookmarkStart w:id="6325" w:name="_ETM_Q18_513460"/>
      <w:bookmarkStart w:id="6326" w:name="_ETM_Q18_513700"/>
      <w:bookmarkStart w:id="6327" w:name="_ETM_Q18_514150"/>
      <w:bookmarkEnd w:id="6325"/>
      <w:bookmarkEnd w:id="6326"/>
      <w:bookmarkEnd w:id="6327"/>
      <w:r>
        <w:rPr>
          <w:rtl/>
        </w:rPr>
        <w:t>שמת</w:t>
      </w:r>
      <w:r>
        <w:rPr>
          <w:rFonts w:hint="cs"/>
          <w:rtl/>
        </w:rPr>
        <w:t>ם</w:t>
      </w:r>
      <w:r>
        <w:rPr>
          <w:rtl/>
        </w:rPr>
        <w:t xml:space="preserve"> </w:t>
      </w:r>
      <w:bookmarkStart w:id="6328" w:name="_ETM_Q18_514510"/>
      <w:bookmarkEnd w:id="6328"/>
      <w:r>
        <w:rPr>
          <w:rtl/>
        </w:rPr>
        <w:t xml:space="preserve">לב </w:t>
      </w:r>
      <w:bookmarkStart w:id="6329" w:name="_ETM_Q18_514720"/>
      <w:bookmarkStart w:id="6330" w:name="_ETM_Q18_514810"/>
      <w:bookmarkEnd w:id="6329"/>
      <w:bookmarkEnd w:id="6330"/>
      <w:r>
        <w:rPr>
          <w:rFonts w:hint="cs"/>
          <w:rtl/>
        </w:rPr>
        <w:t>ש</w:t>
      </w:r>
      <w:r>
        <w:rPr>
          <w:rtl/>
        </w:rPr>
        <w:t xml:space="preserve">הוא </w:t>
      </w:r>
      <w:bookmarkStart w:id="6331" w:name="_ETM_Q18_514900"/>
      <w:bookmarkEnd w:id="6331"/>
      <w:r>
        <w:rPr>
          <w:rtl/>
        </w:rPr>
        <w:t>אמר</w:t>
      </w:r>
      <w:r w:rsidR="0016632B">
        <w:rPr>
          <w:rFonts w:hint="cs"/>
          <w:rtl/>
        </w:rPr>
        <w:t xml:space="preserve"> –</w:t>
      </w:r>
      <w:r>
        <w:rPr>
          <w:rtl/>
        </w:rPr>
        <w:t xml:space="preserve"> </w:t>
      </w:r>
      <w:bookmarkStart w:id="6332" w:name="_ETM_Q18_515260"/>
      <w:bookmarkEnd w:id="6332"/>
      <w:r>
        <w:rPr>
          <w:rtl/>
        </w:rPr>
        <w:t xml:space="preserve">הוא </w:t>
      </w:r>
      <w:bookmarkStart w:id="6333" w:name="_ETM_Q18_515410"/>
      <w:bookmarkEnd w:id="6333"/>
      <w:r>
        <w:rPr>
          <w:rFonts w:hint="cs"/>
          <w:rtl/>
        </w:rPr>
        <w:t xml:space="preserve">השווה: </w:t>
      </w:r>
      <w:bookmarkStart w:id="6334" w:name="_ETM_Q18_515890"/>
      <w:bookmarkEnd w:id="6334"/>
      <w:r>
        <w:rPr>
          <w:rtl/>
        </w:rPr>
        <w:t xml:space="preserve">גם </w:t>
      </w:r>
      <w:bookmarkStart w:id="6335" w:name="_ETM_Q18_516460"/>
      <w:bookmarkEnd w:id="6335"/>
      <w:r>
        <w:rPr>
          <w:rtl/>
        </w:rPr>
        <w:t xml:space="preserve">באפריקה </w:t>
      </w:r>
      <w:bookmarkStart w:id="6336" w:name="_ETM_Q18_518969"/>
      <w:bookmarkEnd w:id="6336"/>
      <w:r>
        <w:rPr>
          <w:rtl/>
        </w:rPr>
        <w:t xml:space="preserve">הלבנים </w:t>
      </w:r>
      <w:bookmarkStart w:id="6337" w:name="_ETM_Q18_519539"/>
      <w:bookmarkEnd w:id="6337"/>
      <w:r>
        <w:rPr>
          <w:rtl/>
        </w:rPr>
        <w:t>ניצחו</w:t>
      </w:r>
      <w:r>
        <w:rPr>
          <w:rFonts w:hint="cs"/>
          <w:rtl/>
        </w:rPr>
        <w:t>.</w:t>
      </w:r>
      <w:r w:rsidRPr="0097528E">
        <w:rPr>
          <w:rtl/>
          <w:lang w:eastAsia="he-IL"/>
        </w:rPr>
        <w:t xml:space="preserve"> </w:t>
      </w:r>
      <w:bookmarkStart w:id="6338" w:name="_ETM_Q18_519000"/>
      <w:bookmarkStart w:id="6339" w:name="_ETM_Q18_520739"/>
      <w:bookmarkEnd w:id="6338"/>
      <w:bookmarkEnd w:id="6339"/>
      <w:r>
        <w:rPr>
          <w:rtl/>
        </w:rPr>
        <w:t xml:space="preserve">עזבו </w:t>
      </w:r>
      <w:bookmarkStart w:id="6340" w:name="_ETM_Q18_521129"/>
      <w:bookmarkEnd w:id="6340"/>
      <w:r>
        <w:rPr>
          <w:rtl/>
        </w:rPr>
        <w:t xml:space="preserve">את </w:t>
      </w:r>
      <w:bookmarkStart w:id="6341" w:name="_ETM_Q18_521219"/>
      <w:bookmarkEnd w:id="6341"/>
      <w:r>
        <w:rPr>
          <w:rtl/>
        </w:rPr>
        <w:t>ש</w:t>
      </w:r>
      <w:r>
        <w:rPr>
          <w:rFonts w:hint="cs"/>
          <w:rtl/>
        </w:rPr>
        <w:t>אר</w:t>
      </w:r>
      <w:r>
        <w:rPr>
          <w:rtl/>
        </w:rPr>
        <w:t xml:space="preserve"> </w:t>
      </w:r>
      <w:bookmarkStart w:id="6342" w:name="_ETM_Q18_521519"/>
      <w:bookmarkEnd w:id="6342"/>
      <w:r>
        <w:rPr>
          <w:rFonts w:hint="cs"/>
          <w:rtl/>
        </w:rPr>
        <w:t>ה</w:t>
      </w:r>
      <w:r>
        <w:rPr>
          <w:rtl/>
        </w:rPr>
        <w:t xml:space="preserve">שטויות </w:t>
      </w:r>
      <w:bookmarkStart w:id="6343" w:name="_ETM_Q18_521850"/>
      <w:bookmarkEnd w:id="6343"/>
      <w:r>
        <w:rPr>
          <w:rtl/>
        </w:rPr>
        <w:t xml:space="preserve">שהוא </w:t>
      </w:r>
      <w:bookmarkStart w:id="6344" w:name="_ETM_Q18_522000"/>
      <w:bookmarkEnd w:id="6344"/>
      <w:r>
        <w:rPr>
          <w:rtl/>
        </w:rPr>
        <w:t>אמר</w:t>
      </w:r>
      <w:r>
        <w:rPr>
          <w:rFonts w:hint="cs"/>
          <w:rtl/>
        </w:rPr>
        <w:t>.</w:t>
      </w:r>
    </w:p>
    <w:p w:rsidR="00181F12" w:rsidRDefault="00181F12" w:rsidP="006366D5">
      <w:pPr>
        <w:rPr>
          <w:rtl/>
        </w:rPr>
      </w:pPr>
      <w:bookmarkStart w:id="6345" w:name="_ETM_Q18_523000"/>
      <w:bookmarkEnd w:id="6345"/>
    </w:p>
    <w:p w:rsidR="00181F12" w:rsidRDefault="00181F12" w:rsidP="006366D5">
      <w:pPr>
        <w:pStyle w:val="af5"/>
        <w:keepNext/>
        <w:rPr>
          <w:rtl/>
        </w:rPr>
      </w:pPr>
      <w:bookmarkStart w:id="6346" w:name="ET_interruption_5761_10"/>
      <w:r w:rsidRPr="0059118A">
        <w:rPr>
          <w:rStyle w:val="TagStyle"/>
          <w:rtl/>
        </w:rPr>
        <w:t>&lt;&lt; קריאה &gt;&gt;</w:t>
      </w:r>
      <w:r w:rsidRPr="00825FCB">
        <w:rPr>
          <w:rStyle w:val="TagStyle"/>
          <w:rtl/>
        </w:rPr>
        <w:t xml:space="preserve"> </w:t>
      </w:r>
      <w:r>
        <w:rPr>
          <w:rtl/>
        </w:rPr>
        <w:t>עאידה תומא סלימאן (חד"ש-תע"ל):</w:t>
      </w:r>
      <w:r w:rsidRPr="00825FCB">
        <w:rPr>
          <w:rStyle w:val="TagStyle"/>
          <w:rtl/>
        </w:rPr>
        <w:t xml:space="preserve"> </w:t>
      </w:r>
      <w:r w:rsidRPr="0059118A">
        <w:rPr>
          <w:rStyle w:val="TagStyle"/>
          <w:rtl/>
        </w:rPr>
        <w:t>&lt;&lt; קריאה &gt;&gt;</w:t>
      </w:r>
      <w:r>
        <w:rPr>
          <w:rtl/>
        </w:rPr>
        <w:t xml:space="preserve">   </w:t>
      </w:r>
      <w:bookmarkEnd w:id="6346"/>
    </w:p>
    <w:p w:rsidR="00181F12" w:rsidRDefault="00181F12" w:rsidP="00B658A8">
      <w:pPr>
        <w:rPr>
          <w:rtl/>
          <w:lang w:eastAsia="he-IL"/>
        </w:rPr>
      </w:pPr>
    </w:p>
    <w:p w:rsidR="00181F12" w:rsidRDefault="00181F12" w:rsidP="00B658A8">
      <w:pPr>
        <w:rPr>
          <w:rtl/>
          <w:lang w:eastAsia="he-IL"/>
        </w:rPr>
      </w:pPr>
      <w:r>
        <w:rPr>
          <w:rFonts w:hint="cs"/>
          <w:rtl/>
          <w:lang w:eastAsia="he-IL"/>
        </w:rPr>
        <w:t>אני מאוד שמחתי על המשפט.</w:t>
      </w:r>
    </w:p>
    <w:p w:rsidR="00181F12" w:rsidRDefault="00181F12" w:rsidP="006366D5">
      <w:pPr>
        <w:rPr>
          <w:rtl/>
          <w:lang w:eastAsia="he-IL"/>
        </w:rPr>
      </w:pPr>
      <w:bookmarkStart w:id="6347" w:name="_ETM_Q18_527000"/>
      <w:bookmarkEnd w:id="6347"/>
    </w:p>
    <w:p w:rsidR="00181F12" w:rsidRDefault="00181F12" w:rsidP="006366D5">
      <w:pPr>
        <w:pStyle w:val="-"/>
        <w:keepNext/>
        <w:rPr>
          <w:rtl/>
        </w:rPr>
      </w:pPr>
      <w:bookmarkStart w:id="6348" w:name="ET_speakercontinue_6361_28"/>
      <w:r w:rsidRPr="0059118A">
        <w:rPr>
          <w:rStyle w:val="TagStyle"/>
          <w:rtl/>
        </w:rPr>
        <w:t xml:space="preserve"> &lt;&lt; דובר_המשך &gt;&gt;</w:t>
      </w:r>
      <w:r w:rsidRPr="0097528E">
        <w:rPr>
          <w:rStyle w:val="TagStyle"/>
          <w:rtl/>
        </w:rPr>
        <w:t xml:space="preserve"> </w:t>
      </w:r>
      <w:r>
        <w:rPr>
          <w:rtl/>
        </w:rPr>
        <w:t>נאור שירי (יש עתיד):</w:t>
      </w:r>
      <w:r w:rsidRPr="0097528E">
        <w:rPr>
          <w:rStyle w:val="TagStyle"/>
          <w:rtl/>
        </w:rPr>
        <w:t xml:space="preserve"> </w:t>
      </w:r>
      <w:r w:rsidRPr="0059118A">
        <w:rPr>
          <w:rStyle w:val="TagStyle"/>
          <w:rtl/>
        </w:rPr>
        <w:t>&lt;&lt; דובר_המשך &gt;&gt;</w:t>
      </w:r>
      <w:r>
        <w:rPr>
          <w:rtl/>
        </w:rPr>
        <w:t xml:space="preserve">   </w:t>
      </w:r>
      <w:bookmarkEnd w:id="6348"/>
    </w:p>
    <w:p w:rsidR="00181F12" w:rsidRDefault="00181F12" w:rsidP="00B658A8">
      <w:pPr>
        <w:rPr>
          <w:rtl/>
        </w:rPr>
      </w:pPr>
      <w:bookmarkStart w:id="6349" w:name="_ETM_Q18_522300"/>
      <w:bookmarkEnd w:id="6349"/>
    </w:p>
    <w:p w:rsidR="00181F12" w:rsidRDefault="00181F12" w:rsidP="0016632B">
      <w:pPr>
        <w:rPr>
          <w:rtl/>
        </w:rPr>
      </w:pPr>
      <w:bookmarkStart w:id="6350" w:name="_ETM_Q18_513000"/>
      <w:bookmarkStart w:id="6351" w:name="_ETM_Q18_523870"/>
      <w:bookmarkEnd w:id="6350"/>
      <w:bookmarkEnd w:id="6351"/>
      <w:r>
        <w:rPr>
          <w:rtl/>
        </w:rPr>
        <w:t xml:space="preserve">שמת </w:t>
      </w:r>
      <w:bookmarkStart w:id="6352" w:name="_ETM_Q18_524230"/>
      <w:bookmarkEnd w:id="6352"/>
      <w:r>
        <w:rPr>
          <w:rtl/>
        </w:rPr>
        <w:t xml:space="preserve">לב </w:t>
      </w:r>
      <w:bookmarkStart w:id="6353" w:name="_ETM_Q18_524350"/>
      <w:bookmarkEnd w:id="6353"/>
      <w:r>
        <w:rPr>
          <w:rtl/>
        </w:rPr>
        <w:t>לזה</w:t>
      </w:r>
      <w:r>
        <w:rPr>
          <w:rFonts w:hint="cs"/>
          <w:rtl/>
        </w:rPr>
        <w:t>.</w:t>
      </w:r>
      <w:r>
        <w:rPr>
          <w:rtl/>
        </w:rPr>
        <w:t xml:space="preserve"> </w:t>
      </w:r>
      <w:bookmarkStart w:id="6354" w:name="_ETM_Q18_524920"/>
      <w:bookmarkEnd w:id="6354"/>
      <w:r>
        <w:rPr>
          <w:rtl/>
        </w:rPr>
        <w:t xml:space="preserve">קודם </w:t>
      </w:r>
      <w:bookmarkStart w:id="6355" w:name="_ETM_Q18_525219"/>
      <w:bookmarkEnd w:id="6355"/>
      <w:r>
        <w:rPr>
          <w:rtl/>
        </w:rPr>
        <w:t>כ</w:t>
      </w:r>
      <w:r>
        <w:rPr>
          <w:rFonts w:hint="cs"/>
          <w:rtl/>
        </w:rPr>
        <w:t>ו</w:t>
      </w:r>
      <w:r>
        <w:rPr>
          <w:rtl/>
        </w:rPr>
        <w:t>ל</w:t>
      </w:r>
      <w:r>
        <w:rPr>
          <w:rFonts w:hint="cs"/>
          <w:rtl/>
        </w:rPr>
        <w:t>,</w:t>
      </w:r>
      <w:r>
        <w:rPr>
          <w:rtl/>
        </w:rPr>
        <w:t xml:space="preserve"> </w:t>
      </w:r>
      <w:bookmarkStart w:id="6356" w:name="_ETM_Q18_525489"/>
      <w:bookmarkEnd w:id="6356"/>
      <w:r>
        <w:rPr>
          <w:rtl/>
        </w:rPr>
        <w:t xml:space="preserve">עצם </w:t>
      </w:r>
      <w:bookmarkStart w:id="6357" w:name="_ETM_Q18_525820"/>
      <w:bookmarkEnd w:id="6357"/>
      <w:r>
        <w:rPr>
          <w:rtl/>
        </w:rPr>
        <w:t xml:space="preserve">הידע </w:t>
      </w:r>
      <w:bookmarkStart w:id="6358" w:name="_ETM_Q18_526749"/>
      <w:bookmarkEnd w:id="6358"/>
      <w:r>
        <w:rPr>
          <w:rtl/>
        </w:rPr>
        <w:t xml:space="preserve">שהוא </w:t>
      </w:r>
      <w:bookmarkStart w:id="6359" w:name="_ETM_Q18_527289"/>
      <w:bookmarkEnd w:id="6359"/>
      <w:r>
        <w:rPr>
          <w:rtl/>
        </w:rPr>
        <w:t xml:space="preserve">מרחיב </w:t>
      </w:r>
      <w:bookmarkStart w:id="6360" w:name="_ETM_Q18_528250"/>
      <w:bookmarkEnd w:id="6360"/>
      <w:r>
        <w:rPr>
          <w:rtl/>
        </w:rPr>
        <w:t xml:space="preserve">ומכיר </w:t>
      </w:r>
      <w:bookmarkStart w:id="6361" w:name="_ETM_Q18_528699"/>
      <w:bookmarkEnd w:id="6361"/>
      <w:r>
        <w:rPr>
          <w:rtl/>
        </w:rPr>
        <w:t>באפרטהייד</w:t>
      </w:r>
      <w:r>
        <w:rPr>
          <w:rFonts w:hint="cs"/>
          <w:rtl/>
        </w:rPr>
        <w:t>,</w:t>
      </w:r>
      <w:r>
        <w:rPr>
          <w:rtl/>
        </w:rPr>
        <w:t xml:space="preserve"> </w:t>
      </w:r>
      <w:bookmarkStart w:id="6362" w:name="_ETM_Q18_529809"/>
      <w:bookmarkEnd w:id="6362"/>
      <w:r w:rsidR="0016632B">
        <w:rPr>
          <w:rFonts w:hint="cs"/>
          <w:rtl/>
        </w:rPr>
        <w:t>ב</w:t>
      </w:r>
      <w:r>
        <w:rPr>
          <w:rtl/>
        </w:rPr>
        <w:t>ו</w:t>
      </w:r>
      <w:r>
        <w:rPr>
          <w:rFonts w:hint="cs"/>
          <w:rtl/>
        </w:rPr>
        <w:t>ו</w:t>
      </w:r>
      <w:r>
        <w:rPr>
          <w:rtl/>
        </w:rPr>
        <w:t xml:space="preserve">עדות </w:t>
      </w:r>
      <w:bookmarkStart w:id="6363" w:name="_ETM_Q18_530529"/>
      <w:bookmarkEnd w:id="6363"/>
      <w:r>
        <w:rPr>
          <w:rtl/>
        </w:rPr>
        <w:t xml:space="preserve">הפיוס </w:t>
      </w:r>
      <w:bookmarkStart w:id="6364" w:name="_ETM_Q18_531920"/>
      <w:bookmarkEnd w:id="6364"/>
      <w:r>
        <w:rPr>
          <w:rtl/>
        </w:rPr>
        <w:t>ו</w:t>
      </w:r>
      <w:r w:rsidR="0016632B">
        <w:rPr>
          <w:rFonts w:hint="cs"/>
          <w:rtl/>
        </w:rPr>
        <w:t>ב</w:t>
      </w:r>
      <w:r>
        <w:rPr>
          <w:rtl/>
        </w:rPr>
        <w:t xml:space="preserve">היסטוריה </w:t>
      </w:r>
      <w:bookmarkStart w:id="6365" w:name="_ETM_Q18_533089"/>
      <w:bookmarkEnd w:id="6365"/>
      <w:r>
        <w:rPr>
          <w:rtl/>
        </w:rPr>
        <w:t xml:space="preserve">של </w:t>
      </w:r>
      <w:bookmarkStart w:id="6366" w:name="_ETM_Q18_533539"/>
      <w:bookmarkEnd w:id="6366"/>
      <w:r>
        <w:rPr>
          <w:rtl/>
        </w:rPr>
        <w:t xml:space="preserve">יבשת </w:t>
      </w:r>
      <w:bookmarkStart w:id="6367" w:name="_ETM_Q18_534019"/>
      <w:bookmarkEnd w:id="6367"/>
      <w:r>
        <w:rPr>
          <w:rtl/>
        </w:rPr>
        <w:t xml:space="preserve">נורא </w:t>
      </w:r>
      <w:bookmarkStart w:id="6368" w:name="_ETM_Q18_534229"/>
      <w:bookmarkEnd w:id="6368"/>
      <w:r>
        <w:rPr>
          <w:rtl/>
        </w:rPr>
        <w:t xml:space="preserve">משמעותית </w:t>
      </w:r>
      <w:bookmarkStart w:id="6369" w:name="_ETM_Q18_534859"/>
      <w:bookmarkEnd w:id="6369"/>
      <w:r>
        <w:rPr>
          <w:rtl/>
        </w:rPr>
        <w:t xml:space="preserve">בהיסטוריה </w:t>
      </w:r>
      <w:bookmarkStart w:id="6370" w:name="_ETM_Q18_535850"/>
      <w:bookmarkEnd w:id="6370"/>
      <w:r>
        <w:rPr>
          <w:rtl/>
        </w:rPr>
        <w:t xml:space="preserve">האנושית </w:t>
      </w:r>
      <w:bookmarkStart w:id="6371" w:name="_ETM_Q18_536299"/>
      <w:bookmarkStart w:id="6372" w:name="_ETM_Q18_536569"/>
      <w:bookmarkEnd w:id="6371"/>
      <w:bookmarkEnd w:id="6372"/>
      <w:r>
        <w:rPr>
          <w:rFonts w:hint="cs"/>
          <w:rtl/>
        </w:rPr>
        <w:t xml:space="preserve">– </w:t>
      </w:r>
      <w:r>
        <w:rPr>
          <w:rtl/>
        </w:rPr>
        <w:t xml:space="preserve">אז </w:t>
      </w:r>
      <w:bookmarkStart w:id="6373" w:name="_ETM_Q18_536749"/>
      <w:bookmarkEnd w:id="6373"/>
      <w:r>
        <w:rPr>
          <w:rtl/>
        </w:rPr>
        <w:t xml:space="preserve">אתה </w:t>
      </w:r>
      <w:bookmarkStart w:id="6374" w:name="_ETM_Q18_536869"/>
      <w:bookmarkEnd w:id="6374"/>
      <w:r>
        <w:rPr>
          <w:rtl/>
        </w:rPr>
        <w:t>אומר</w:t>
      </w:r>
      <w:r>
        <w:rPr>
          <w:rFonts w:hint="cs"/>
          <w:rtl/>
        </w:rPr>
        <w:t>:</w:t>
      </w:r>
      <w:r>
        <w:rPr>
          <w:rtl/>
        </w:rPr>
        <w:t xml:space="preserve"> </w:t>
      </w:r>
      <w:bookmarkStart w:id="6375" w:name="_ETM_Q18_537079"/>
      <w:bookmarkEnd w:id="6375"/>
      <w:r>
        <w:rPr>
          <w:rtl/>
        </w:rPr>
        <w:t>אוקיי</w:t>
      </w:r>
      <w:r>
        <w:rPr>
          <w:rFonts w:hint="cs"/>
          <w:rtl/>
        </w:rPr>
        <w:t>.</w:t>
      </w:r>
      <w:r>
        <w:rPr>
          <w:rtl/>
        </w:rPr>
        <w:t xml:space="preserve"> </w:t>
      </w:r>
      <w:bookmarkStart w:id="6376" w:name="_ETM_Q18_538410"/>
      <w:bookmarkEnd w:id="6376"/>
      <w:r>
        <w:rPr>
          <w:rtl/>
        </w:rPr>
        <w:t xml:space="preserve">ואז </w:t>
      </w:r>
      <w:bookmarkStart w:id="6377" w:name="_ETM_Q18_538710"/>
      <w:bookmarkEnd w:id="6377"/>
      <w:r>
        <w:rPr>
          <w:rtl/>
        </w:rPr>
        <w:t xml:space="preserve">אתה </w:t>
      </w:r>
      <w:bookmarkStart w:id="6378" w:name="_ETM_Q18_539070"/>
      <w:bookmarkEnd w:id="6378"/>
      <w:r>
        <w:rPr>
          <w:rtl/>
        </w:rPr>
        <w:t xml:space="preserve">שנייה </w:t>
      </w:r>
      <w:bookmarkStart w:id="6379" w:name="_ETM_Q18_539399"/>
      <w:bookmarkEnd w:id="6379"/>
      <w:r>
        <w:rPr>
          <w:rtl/>
        </w:rPr>
        <w:t xml:space="preserve">חושב </w:t>
      </w:r>
      <w:bookmarkStart w:id="6380" w:name="_ETM_Q18_539789"/>
      <w:bookmarkEnd w:id="6380"/>
      <w:r>
        <w:rPr>
          <w:rtl/>
        </w:rPr>
        <w:t xml:space="preserve">על </w:t>
      </w:r>
      <w:bookmarkStart w:id="6381" w:name="_ETM_Q18_539879"/>
      <w:bookmarkEnd w:id="6381"/>
      <w:r>
        <w:rPr>
          <w:rtl/>
        </w:rPr>
        <w:t>זה</w:t>
      </w:r>
      <w:r>
        <w:rPr>
          <w:rFonts w:hint="cs"/>
          <w:rtl/>
        </w:rPr>
        <w:t>,</w:t>
      </w:r>
      <w:r>
        <w:rPr>
          <w:rtl/>
        </w:rPr>
        <w:t xml:space="preserve"> </w:t>
      </w:r>
      <w:bookmarkStart w:id="6382" w:name="_ETM_Q18_540699"/>
      <w:bookmarkEnd w:id="6382"/>
      <w:r>
        <w:rPr>
          <w:rtl/>
        </w:rPr>
        <w:t xml:space="preserve">ויושב </w:t>
      </w:r>
      <w:bookmarkStart w:id="6383" w:name="_ETM_Q18_541239"/>
      <w:bookmarkEnd w:id="6383"/>
      <w:r>
        <w:rPr>
          <w:rtl/>
        </w:rPr>
        <w:t>שר</w:t>
      </w:r>
      <w:r w:rsidR="0016632B">
        <w:rPr>
          <w:rFonts w:hint="cs"/>
          <w:rtl/>
        </w:rPr>
        <w:t xml:space="preserve"> –</w:t>
      </w:r>
      <w:r>
        <w:rPr>
          <w:rtl/>
        </w:rPr>
        <w:t xml:space="preserve"> </w:t>
      </w:r>
      <w:bookmarkStart w:id="6384" w:name="_ETM_Q18_541719"/>
      <w:bookmarkEnd w:id="6384"/>
      <w:r>
        <w:rPr>
          <w:rtl/>
        </w:rPr>
        <w:t xml:space="preserve">או </w:t>
      </w:r>
      <w:bookmarkStart w:id="6385" w:name="_ETM_Q18_541959"/>
      <w:bookmarkEnd w:id="6385"/>
      <w:r>
        <w:rPr>
          <w:rFonts w:hint="cs"/>
          <w:rtl/>
        </w:rPr>
        <w:t xml:space="preserve">עומד </w:t>
      </w:r>
      <w:bookmarkStart w:id="6386" w:name="_ETM_Q18_542679"/>
      <w:bookmarkEnd w:id="6386"/>
      <w:r>
        <w:rPr>
          <w:rtl/>
        </w:rPr>
        <w:t>ש</w:t>
      </w:r>
      <w:r w:rsidR="0016632B">
        <w:rPr>
          <w:rFonts w:hint="cs"/>
          <w:rtl/>
        </w:rPr>
        <w:t>ר –</w:t>
      </w:r>
      <w:r>
        <w:rPr>
          <w:rFonts w:hint="cs"/>
          <w:rtl/>
        </w:rPr>
        <w:t xml:space="preserve"> ש</w:t>
      </w:r>
      <w:r>
        <w:rPr>
          <w:rtl/>
        </w:rPr>
        <w:t xml:space="preserve">אני </w:t>
      </w:r>
      <w:bookmarkStart w:id="6387" w:name="_ETM_Q18_542979"/>
      <w:bookmarkEnd w:id="6387"/>
      <w:r>
        <w:rPr>
          <w:rtl/>
        </w:rPr>
        <w:t xml:space="preserve">חושב </w:t>
      </w:r>
      <w:bookmarkStart w:id="6388" w:name="_ETM_Q18_543159"/>
      <w:bookmarkEnd w:id="6388"/>
      <w:r>
        <w:rPr>
          <w:rtl/>
        </w:rPr>
        <w:t xml:space="preserve">שהוא </w:t>
      </w:r>
      <w:bookmarkStart w:id="6389" w:name="_ETM_Q18_543309"/>
      <w:bookmarkEnd w:id="6389"/>
      <w:r>
        <w:rPr>
          <w:rtl/>
        </w:rPr>
        <w:t xml:space="preserve">בכלל </w:t>
      </w:r>
      <w:bookmarkStart w:id="6390" w:name="_ETM_Q18_543609"/>
      <w:bookmarkEnd w:id="6390"/>
      <w:r>
        <w:rPr>
          <w:rtl/>
        </w:rPr>
        <w:t xml:space="preserve">רצה </w:t>
      </w:r>
      <w:bookmarkStart w:id="6391" w:name="_ETM_Q18_543879"/>
      <w:bookmarkEnd w:id="6391"/>
      <w:r>
        <w:rPr>
          <w:rtl/>
        </w:rPr>
        <w:t>ל</w:t>
      </w:r>
      <w:r>
        <w:rPr>
          <w:rFonts w:hint="cs"/>
          <w:rtl/>
        </w:rPr>
        <w:t>היות שר</w:t>
      </w:r>
      <w:r>
        <w:rPr>
          <w:rtl/>
        </w:rPr>
        <w:t xml:space="preserve"> </w:t>
      </w:r>
      <w:bookmarkStart w:id="6392" w:name="_ETM_Q18_544899"/>
      <w:bookmarkEnd w:id="6392"/>
      <w:r>
        <w:rPr>
          <w:rtl/>
        </w:rPr>
        <w:t xml:space="preserve">רק </w:t>
      </w:r>
      <w:bookmarkStart w:id="6393" w:name="_ETM_Q18_545079"/>
      <w:bookmarkEnd w:id="6393"/>
      <w:r>
        <w:rPr>
          <w:rtl/>
        </w:rPr>
        <w:t xml:space="preserve">בגלל </w:t>
      </w:r>
      <w:bookmarkStart w:id="6394" w:name="_ETM_Q18_545409"/>
      <w:bookmarkEnd w:id="6394"/>
      <w:r>
        <w:rPr>
          <w:rtl/>
        </w:rPr>
        <w:t xml:space="preserve">היכולת </w:t>
      </w:r>
      <w:bookmarkStart w:id="6395" w:name="_ETM_Q18_545770"/>
      <w:bookmarkEnd w:id="6395"/>
      <w:r>
        <w:rPr>
          <w:rtl/>
        </w:rPr>
        <w:t xml:space="preserve">שלו </w:t>
      </w:r>
      <w:bookmarkStart w:id="6396" w:name="_ETM_Q18_545950"/>
      <w:bookmarkEnd w:id="6396"/>
      <w:r>
        <w:rPr>
          <w:rtl/>
        </w:rPr>
        <w:t xml:space="preserve">לעלות </w:t>
      </w:r>
      <w:bookmarkStart w:id="6397" w:name="_ETM_Q18_546279"/>
      <w:bookmarkEnd w:id="6397"/>
      <w:r>
        <w:rPr>
          <w:rtl/>
        </w:rPr>
        <w:t xml:space="preserve">לפה </w:t>
      </w:r>
      <w:bookmarkStart w:id="6398" w:name="_ETM_Q18_546579"/>
      <w:bookmarkEnd w:id="6398"/>
      <w:r>
        <w:rPr>
          <w:rtl/>
        </w:rPr>
        <w:t xml:space="preserve">בלי </w:t>
      </w:r>
      <w:bookmarkStart w:id="6399" w:name="_ETM_Q18_546820"/>
      <w:bookmarkEnd w:id="6399"/>
      <w:r>
        <w:rPr>
          <w:rtl/>
        </w:rPr>
        <w:t xml:space="preserve">שום </w:t>
      </w:r>
      <w:bookmarkStart w:id="6400" w:name="_ETM_Q18_547450"/>
      <w:bookmarkEnd w:id="6400"/>
      <w:r>
        <w:rPr>
          <w:rFonts w:hint="cs"/>
          <w:rtl/>
        </w:rPr>
        <w:t>ה</w:t>
      </w:r>
      <w:r>
        <w:rPr>
          <w:rtl/>
        </w:rPr>
        <w:t xml:space="preserve">גבלה </w:t>
      </w:r>
      <w:bookmarkStart w:id="6401" w:name="_ETM_Q18_547930"/>
      <w:bookmarkEnd w:id="6401"/>
      <w:r>
        <w:rPr>
          <w:rtl/>
        </w:rPr>
        <w:t xml:space="preserve">של </w:t>
      </w:r>
      <w:bookmarkStart w:id="6402" w:name="_ETM_Q18_548110"/>
      <w:bookmarkEnd w:id="6402"/>
      <w:r>
        <w:rPr>
          <w:rtl/>
        </w:rPr>
        <w:t>זמן</w:t>
      </w:r>
      <w:r>
        <w:rPr>
          <w:rFonts w:hint="cs"/>
          <w:rtl/>
        </w:rPr>
        <w:t>,</w:t>
      </w:r>
      <w:r>
        <w:rPr>
          <w:rtl/>
        </w:rPr>
        <w:t xml:space="preserve"> </w:t>
      </w:r>
      <w:bookmarkStart w:id="6403" w:name="_ETM_Q18_549089"/>
      <w:bookmarkEnd w:id="6403"/>
      <w:r>
        <w:rPr>
          <w:rtl/>
        </w:rPr>
        <w:t>נכון</w:t>
      </w:r>
      <w:r>
        <w:rPr>
          <w:rFonts w:hint="cs"/>
          <w:rtl/>
        </w:rPr>
        <w:t>?</w:t>
      </w:r>
      <w:r>
        <w:rPr>
          <w:rtl/>
        </w:rPr>
        <w:t xml:space="preserve"> </w:t>
      </w:r>
      <w:bookmarkStart w:id="6404" w:name="_ETM_Q18_549779"/>
      <w:bookmarkEnd w:id="6404"/>
      <w:r>
        <w:rPr>
          <w:rtl/>
        </w:rPr>
        <w:t xml:space="preserve">יש </w:t>
      </w:r>
      <w:bookmarkStart w:id="6405" w:name="_ETM_Q18_549960"/>
      <w:bookmarkEnd w:id="6405"/>
      <w:r>
        <w:rPr>
          <w:rtl/>
        </w:rPr>
        <w:t xml:space="preserve">לו </w:t>
      </w:r>
      <w:bookmarkStart w:id="6406" w:name="_ETM_Q18_550079"/>
      <w:bookmarkEnd w:id="6406"/>
      <w:r>
        <w:rPr>
          <w:rtl/>
        </w:rPr>
        <w:t xml:space="preserve">קטע </w:t>
      </w:r>
      <w:bookmarkStart w:id="6407" w:name="_ETM_Q18_550350"/>
      <w:bookmarkEnd w:id="6407"/>
      <w:r>
        <w:rPr>
          <w:rtl/>
        </w:rPr>
        <w:t xml:space="preserve">שהוא </w:t>
      </w:r>
      <w:bookmarkStart w:id="6408" w:name="_ETM_Q18_550529"/>
      <w:bookmarkEnd w:id="6408"/>
      <w:r>
        <w:rPr>
          <w:rtl/>
        </w:rPr>
        <w:t>עומד</w:t>
      </w:r>
      <w:r>
        <w:rPr>
          <w:rFonts w:hint="cs"/>
          <w:rtl/>
        </w:rPr>
        <w:t>,</w:t>
      </w:r>
      <w:r>
        <w:rPr>
          <w:rtl/>
        </w:rPr>
        <w:t xml:space="preserve"> </w:t>
      </w:r>
      <w:bookmarkStart w:id="6409" w:name="_ETM_Q18_550829"/>
      <w:bookmarkEnd w:id="6409"/>
      <w:r>
        <w:rPr>
          <w:rtl/>
        </w:rPr>
        <w:t xml:space="preserve">ואז </w:t>
      </w:r>
      <w:bookmarkStart w:id="6410" w:name="_ETM_Q18_551070"/>
      <w:bookmarkEnd w:id="6410"/>
      <w:r>
        <w:rPr>
          <w:rtl/>
        </w:rPr>
        <w:t xml:space="preserve">הוא </w:t>
      </w:r>
      <w:bookmarkStart w:id="6411" w:name="_ETM_Q18_551130"/>
      <w:bookmarkEnd w:id="6411"/>
      <w:r>
        <w:rPr>
          <w:rtl/>
        </w:rPr>
        <w:t>מתחיל</w:t>
      </w:r>
      <w:r>
        <w:rPr>
          <w:rFonts w:hint="cs"/>
          <w:rtl/>
        </w:rPr>
        <w:t>,</w:t>
      </w:r>
      <w:r>
        <w:rPr>
          <w:rtl/>
        </w:rPr>
        <w:t xml:space="preserve"> </w:t>
      </w:r>
      <w:bookmarkStart w:id="6412" w:name="_ETM_Q18_551490"/>
      <w:bookmarkEnd w:id="6412"/>
      <w:r>
        <w:rPr>
          <w:rFonts w:hint="cs"/>
          <w:rtl/>
        </w:rPr>
        <w:t>הוא עושה את הפוזה הזו,</w:t>
      </w:r>
      <w:bookmarkStart w:id="6413" w:name="_ETM_Q18_551759"/>
      <w:bookmarkStart w:id="6414" w:name="_ETM_Q18_551880"/>
      <w:bookmarkStart w:id="6415" w:name="_ETM_Q18_552630"/>
      <w:bookmarkStart w:id="6416" w:name="_ETM_Q18_552750"/>
      <w:bookmarkStart w:id="6417" w:name="_ETM_Q18_553079"/>
      <w:bookmarkEnd w:id="6413"/>
      <w:bookmarkEnd w:id="6414"/>
      <w:bookmarkEnd w:id="6415"/>
      <w:bookmarkEnd w:id="6416"/>
      <w:bookmarkEnd w:id="6417"/>
      <w:r>
        <w:rPr>
          <w:rtl/>
        </w:rPr>
        <w:t xml:space="preserve"> </w:t>
      </w:r>
      <w:bookmarkStart w:id="6418" w:name="_ETM_Q18_553259"/>
      <w:bookmarkEnd w:id="6418"/>
      <w:r>
        <w:rPr>
          <w:rtl/>
        </w:rPr>
        <w:t xml:space="preserve">ואתה </w:t>
      </w:r>
      <w:bookmarkStart w:id="6419" w:name="_ETM_Q18_553529"/>
      <w:bookmarkEnd w:id="6419"/>
      <w:r>
        <w:rPr>
          <w:rtl/>
        </w:rPr>
        <w:t xml:space="preserve">יודע </w:t>
      </w:r>
      <w:bookmarkStart w:id="6420" w:name="_ETM_Q18_553710"/>
      <w:bookmarkEnd w:id="6420"/>
      <w:r>
        <w:rPr>
          <w:rtl/>
        </w:rPr>
        <w:t xml:space="preserve">שאתה </w:t>
      </w:r>
      <w:bookmarkStart w:id="6421" w:name="_ETM_Q18_553860"/>
      <w:bookmarkEnd w:id="6421"/>
      <w:r>
        <w:rPr>
          <w:rtl/>
        </w:rPr>
        <w:t xml:space="preserve">הולך </w:t>
      </w:r>
      <w:bookmarkStart w:id="6422" w:name="_ETM_Q18_554040"/>
      <w:bookmarkEnd w:id="6422"/>
      <w:r>
        <w:rPr>
          <w:rtl/>
        </w:rPr>
        <w:t xml:space="preserve">לרבע </w:t>
      </w:r>
      <w:bookmarkStart w:id="6423" w:name="_ETM_Q18_554339"/>
      <w:bookmarkEnd w:id="6423"/>
      <w:r>
        <w:rPr>
          <w:rtl/>
        </w:rPr>
        <w:t>שעה</w:t>
      </w:r>
      <w:r>
        <w:rPr>
          <w:rFonts w:hint="cs"/>
          <w:rtl/>
        </w:rPr>
        <w:t>,</w:t>
      </w:r>
      <w:r>
        <w:rPr>
          <w:rtl/>
        </w:rPr>
        <w:t xml:space="preserve"> </w:t>
      </w:r>
      <w:bookmarkStart w:id="6424" w:name="_ETM_Q18_554520"/>
      <w:bookmarkEnd w:id="6424"/>
      <w:r>
        <w:rPr>
          <w:rtl/>
        </w:rPr>
        <w:t xml:space="preserve">20 </w:t>
      </w:r>
      <w:bookmarkStart w:id="6425" w:name="_ETM_Q18_554820"/>
      <w:bookmarkEnd w:id="6425"/>
      <w:r>
        <w:rPr>
          <w:rtl/>
        </w:rPr>
        <w:t>דקות</w:t>
      </w:r>
      <w:r w:rsidR="0016632B">
        <w:rPr>
          <w:rFonts w:hint="cs"/>
          <w:rtl/>
        </w:rPr>
        <w:t>,</w:t>
      </w:r>
      <w:r>
        <w:rPr>
          <w:rtl/>
        </w:rPr>
        <w:t xml:space="preserve"> </w:t>
      </w:r>
      <w:bookmarkStart w:id="6426" w:name="_ETM_Q18_555149"/>
      <w:bookmarkEnd w:id="6426"/>
      <w:r>
        <w:rPr>
          <w:rtl/>
        </w:rPr>
        <w:t xml:space="preserve">של </w:t>
      </w:r>
      <w:bookmarkStart w:id="6427" w:name="_ETM_Q18_555509"/>
      <w:bookmarkEnd w:id="6427"/>
      <w:r>
        <w:rPr>
          <w:rtl/>
        </w:rPr>
        <w:t xml:space="preserve">כניסה </w:t>
      </w:r>
      <w:bookmarkStart w:id="6428" w:name="_ETM_Q18_556680"/>
      <w:bookmarkEnd w:id="6428"/>
      <w:r>
        <w:rPr>
          <w:rtl/>
        </w:rPr>
        <w:t xml:space="preserve">באין </w:t>
      </w:r>
      <w:bookmarkStart w:id="6429" w:name="_ETM_Q18_556979"/>
      <w:bookmarkEnd w:id="6429"/>
      <w:r>
        <w:rPr>
          <w:rtl/>
        </w:rPr>
        <w:t>כניסה</w:t>
      </w:r>
      <w:r>
        <w:rPr>
          <w:rFonts w:hint="cs"/>
          <w:rtl/>
        </w:rPr>
        <w:t>.</w:t>
      </w:r>
    </w:p>
    <w:p w:rsidR="00181F12" w:rsidRDefault="00181F12" w:rsidP="006366D5">
      <w:pPr>
        <w:rPr>
          <w:rtl/>
        </w:rPr>
      </w:pPr>
    </w:p>
    <w:p w:rsidR="00181F12" w:rsidRDefault="00181F12" w:rsidP="0016632B">
      <w:pPr>
        <w:rPr>
          <w:rtl/>
        </w:rPr>
      </w:pPr>
      <w:bookmarkStart w:id="6430" w:name="_ETM_Q18_542000"/>
      <w:bookmarkStart w:id="6431" w:name="_ETM_Q18_557939"/>
      <w:bookmarkEnd w:id="6430"/>
      <w:bookmarkEnd w:id="6431"/>
      <w:r>
        <w:rPr>
          <w:rtl/>
        </w:rPr>
        <w:t xml:space="preserve">אבל </w:t>
      </w:r>
      <w:bookmarkStart w:id="6432" w:name="_ETM_Q18_558180"/>
      <w:bookmarkEnd w:id="6432"/>
      <w:r>
        <w:rPr>
          <w:rFonts w:hint="cs"/>
          <w:rtl/>
        </w:rPr>
        <w:t>בא</w:t>
      </w:r>
      <w:r>
        <w:rPr>
          <w:rtl/>
        </w:rPr>
        <w:t xml:space="preserve"> </w:t>
      </w:r>
      <w:bookmarkStart w:id="6433" w:name="_ETM_Q18_558570"/>
      <w:bookmarkEnd w:id="6433"/>
      <w:r>
        <w:rPr>
          <w:rFonts w:hint="cs"/>
          <w:rtl/>
        </w:rPr>
        <w:t>ש</w:t>
      </w:r>
      <w:r>
        <w:rPr>
          <w:rtl/>
        </w:rPr>
        <w:t xml:space="preserve">ר </w:t>
      </w:r>
      <w:bookmarkStart w:id="6434" w:name="_ETM_Q18_559389"/>
      <w:bookmarkEnd w:id="6434"/>
      <w:r>
        <w:rPr>
          <w:rtl/>
        </w:rPr>
        <w:t xml:space="preserve">ולוקח </w:t>
      </w:r>
      <w:bookmarkStart w:id="6435" w:name="_ETM_Q18_560020"/>
      <w:bookmarkEnd w:id="6435"/>
      <w:r>
        <w:rPr>
          <w:rtl/>
        </w:rPr>
        <w:t xml:space="preserve">את </w:t>
      </w:r>
      <w:bookmarkStart w:id="6436" w:name="_ETM_Q18_560170"/>
      <w:bookmarkEnd w:id="6436"/>
      <w:r>
        <w:rPr>
          <w:rtl/>
        </w:rPr>
        <w:t>האפרטהייד</w:t>
      </w:r>
      <w:bookmarkStart w:id="6437" w:name="_ETM_Q18_562299"/>
      <w:bookmarkEnd w:id="6437"/>
      <w:r w:rsidR="0016632B">
        <w:rPr>
          <w:rFonts w:hint="cs"/>
          <w:rtl/>
        </w:rPr>
        <w:t>,</w:t>
      </w:r>
      <w:r>
        <w:rPr>
          <w:rFonts w:hint="cs"/>
          <w:rtl/>
        </w:rPr>
        <w:t xml:space="preserve"> </w:t>
      </w:r>
      <w:r>
        <w:rPr>
          <w:rtl/>
        </w:rPr>
        <w:t>כן</w:t>
      </w:r>
      <w:r>
        <w:rPr>
          <w:rFonts w:hint="cs"/>
          <w:rtl/>
        </w:rPr>
        <w:t>?</w:t>
      </w:r>
      <w:r>
        <w:rPr>
          <w:rtl/>
        </w:rPr>
        <w:t xml:space="preserve"> </w:t>
      </w:r>
      <w:bookmarkStart w:id="6438" w:name="_ETM_Q18_563439"/>
      <w:bookmarkEnd w:id="6438"/>
      <w:r w:rsidR="0016632B">
        <w:rPr>
          <w:rFonts w:hint="cs"/>
          <w:rtl/>
        </w:rPr>
        <w:t xml:space="preserve">– </w:t>
      </w:r>
      <w:r>
        <w:rPr>
          <w:rtl/>
        </w:rPr>
        <w:t>תשמע</w:t>
      </w:r>
      <w:r>
        <w:rPr>
          <w:rFonts w:hint="cs"/>
          <w:rtl/>
        </w:rPr>
        <w:t>,</w:t>
      </w:r>
      <w:r>
        <w:rPr>
          <w:rtl/>
        </w:rPr>
        <w:t xml:space="preserve"> </w:t>
      </w:r>
      <w:bookmarkStart w:id="6439" w:name="_ETM_Q18_563799"/>
      <w:bookmarkEnd w:id="6439"/>
      <w:r>
        <w:rPr>
          <w:rtl/>
        </w:rPr>
        <w:t xml:space="preserve">אדוני </w:t>
      </w:r>
      <w:bookmarkStart w:id="6440" w:name="_ETM_Q18_564069"/>
      <w:bookmarkEnd w:id="6440"/>
      <w:r>
        <w:rPr>
          <w:rtl/>
        </w:rPr>
        <w:t xml:space="preserve">שר </w:t>
      </w:r>
      <w:bookmarkStart w:id="6441" w:name="_ETM_Q18_564249"/>
      <w:bookmarkEnd w:id="6441"/>
      <w:r>
        <w:rPr>
          <w:rtl/>
        </w:rPr>
        <w:t>הרווחה</w:t>
      </w:r>
      <w:r w:rsidR="0016632B">
        <w:rPr>
          <w:rFonts w:hint="cs"/>
          <w:rtl/>
        </w:rPr>
        <w:t xml:space="preserve"> –</w:t>
      </w:r>
      <w:r>
        <w:rPr>
          <w:rtl/>
        </w:rPr>
        <w:t xml:space="preserve"> </w:t>
      </w:r>
      <w:bookmarkStart w:id="6442" w:name="_ETM_Q18_564670"/>
      <w:bookmarkEnd w:id="6442"/>
      <w:r>
        <w:rPr>
          <w:rtl/>
        </w:rPr>
        <w:t xml:space="preserve">לוקח </w:t>
      </w:r>
      <w:bookmarkStart w:id="6443" w:name="_ETM_Q18_564939"/>
      <w:bookmarkEnd w:id="6443"/>
      <w:r>
        <w:rPr>
          <w:rtl/>
        </w:rPr>
        <w:t xml:space="preserve">את </w:t>
      </w:r>
      <w:bookmarkStart w:id="6444" w:name="_ETM_Q18_565029"/>
      <w:bookmarkEnd w:id="6444"/>
      <w:r>
        <w:rPr>
          <w:rtl/>
        </w:rPr>
        <w:t>ה</w:t>
      </w:r>
      <w:r>
        <w:rPr>
          <w:rFonts w:hint="cs"/>
          <w:rtl/>
        </w:rPr>
        <w:t>אפרטהייד</w:t>
      </w:r>
      <w:r w:rsidR="00B658A8">
        <w:rPr>
          <w:rtl/>
        </w:rPr>
        <w:t xml:space="preserve"> </w:t>
      </w:r>
      <w:bookmarkStart w:id="6445" w:name="_ETM_Q18_565659"/>
      <w:bookmarkStart w:id="6446" w:name="_ETM_Q18_566760"/>
      <w:bookmarkStart w:id="6447" w:name="_ETM_Q18_568779"/>
      <w:bookmarkStart w:id="6448" w:name="_ETM_Q18_569229"/>
      <w:bookmarkStart w:id="6449" w:name="_ETM_Q18_569560"/>
      <w:bookmarkStart w:id="6450" w:name="_ETM_Q18_570159"/>
      <w:bookmarkStart w:id="6451" w:name="_ETM_Q18_570250"/>
      <w:bookmarkEnd w:id="6445"/>
      <w:bookmarkEnd w:id="6446"/>
      <w:bookmarkEnd w:id="6447"/>
      <w:bookmarkEnd w:id="6448"/>
      <w:bookmarkEnd w:id="6449"/>
      <w:bookmarkEnd w:id="6450"/>
      <w:bookmarkEnd w:id="6451"/>
      <w:r>
        <w:rPr>
          <w:rFonts w:hint="cs"/>
          <w:rtl/>
        </w:rPr>
        <w:t>ואת המאבק שעבד</w:t>
      </w:r>
      <w:bookmarkStart w:id="6452" w:name="_ETM_Q18_573046"/>
      <w:bookmarkEnd w:id="6452"/>
      <w:r>
        <w:rPr>
          <w:rFonts w:hint="cs"/>
          <w:rtl/>
        </w:rPr>
        <w:t xml:space="preserve"> </w:t>
      </w:r>
      <w:bookmarkStart w:id="6453" w:name="_ETM_Q18_570400"/>
      <w:bookmarkEnd w:id="6453"/>
      <w:r>
        <w:rPr>
          <w:rtl/>
        </w:rPr>
        <w:t xml:space="preserve">באפריקה </w:t>
      </w:r>
      <w:bookmarkStart w:id="6454" w:name="_ETM_Q18_570970"/>
      <w:bookmarkEnd w:id="6454"/>
      <w:r>
        <w:rPr>
          <w:rtl/>
        </w:rPr>
        <w:t xml:space="preserve">ומשווה </w:t>
      </w:r>
      <w:bookmarkStart w:id="6455" w:name="_ETM_Q18_571540"/>
      <w:bookmarkEnd w:id="6455"/>
      <w:r>
        <w:rPr>
          <w:rtl/>
        </w:rPr>
        <w:t xml:space="preserve">את </w:t>
      </w:r>
      <w:bookmarkStart w:id="6456" w:name="_ETM_Q18_571600"/>
      <w:bookmarkEnd w:id="6456"/>
      <w:r>
        <w:rPr>
          <w:rtl/>
        </w:rPr>
        <w:t xml:space="preserve">זה </w:t>
      </w:r>
      <w:bookmarkStart w:id="6457" w:name="_ETM_Q18_572320"/>
      <w:bookmarkEnd w:id="6457"/>
      <w:r>
        <w:rPr>
          <w:rtl/>
        </w:rPr>
        <w:t xml:space="preserve">למה </w:t>
      </w:r>
      <w:bookmarkStart w:id="6458" w:name="_ETM_Q18_572589"/>
      <w:bookmarkEnd w:id="6458"/>
      <w:r>
        <w:rPr>
          <w:rtl/>
        </w:rPr>
        <w:t xml:space="preserve">שקורה </w:t>
      </w:r>
      <w:bookmarkStart w:id="6459" w:name="_ETM_Q18_572920"/>
      <w:bookmarkEnd w:id="6459"/>
      <w:r>
        <w:rPr>
          <w:rtl/>
        </w:rPr>
        <w:t>פה</w:t>
      </w:r>
      <w:r w:rsidR="0016632B">
        <w:rPr>
          <w:rFonts w:hint="cs"/>
          <w:rtl/>
        </w:rPr>
        <w:t xml:space="preserve"> –</w:t>
      </w:r>
      <w:r>
        <w:rPr>
          <w:rtl/>
        </w:rPr>
        <w:t xml:space="preserve"> </w:t>
      </w:r>
      <w:bookmarkStart w:id="6460" w:name="_ETM_Q18_573880"/>
      <w:bookmarkEnd w:id="6460"/>
      <w:r>
        <w:rPr>
          <w:rtl/>
        </w:rPr>
        <w:t>ומ</w:t>
      </w:r>
      <w:r>
        <w:rPr>
          <w:rFonts w:hint="cs"/>
          <w:rtl/>
        </w:rPr>
        <w:t>י</w:t>
      </w:r>
      <w:r>
        <w:rPr>
          <w:rtl/>
        </w:rPr>
        <w:t xml:space="preserve"> </w:t>
      </w:r>
      <w:bookmarkStart w:id="6461" w:name="_ETM_Q18_574299"/>
      <w:bookmarkEnd w:id="6461"/>
      <w:r>
        <w:rPr>
          <w:rtl/>
        </w:rPr>
        <w:t>פה</w:t>
      </w:r>
      <w:bookmarkStart w:id="6462" w:name="_ETM_Q18_575659"/>
      <w:bookmarkEnd w:id="6462"/>
      <w:r>
        <w:rPr>
          <w:rtl/>
        </w:rPr>
        <w:t xml:space="preserve"> </w:t>
      </w:r>
      <w:bookmarkStart w:id="6463" w:name="_ETM_Q18_576170"/>
      <w:bookmarkEnd w:id="6463"/>
      <w:r>
        <w:rPr>
          <w:rFonts w:hint="cs"/>
          <w:rtl/>
        </w:rPr>
        <w:t>ה</w:t>
      </w:r>
      <w:r>
        <w:rPr>
          <w:rtl/>
        </w:rPr>
        <w:t>לבנים</w:t>
      </w:r>
      <w:r>
        <w:rPr>
          <w:rFonts w:hint="cs"/>
          <w:rtl/>
        </w:rPr>
        <w:t>?</w:t>
      </w:r>
      <w:r>
        <w:rPr>
          <w:rtl/>
        </w:rPr>
        <w:t xml:space="preserve"> </w:t>
      </w:r>
      <w:bookmarkStart w:id="6464" w:name="_ETM_Q18_578429"/>
      <w:bookmarkStart w:id="6465" w:name="_ETM_Q18_578850"/>
      <w:bookmarkStart w:id="6466" w:name="_ETM_Q18_579060"/>
      <w:bookmarkEnd w:id="6464"/>
      <w:bookmarkEnd w:id="6465"/>
      <w:bookmarkEnd w:id="6466"/>
      <w:r>
        <w:rPr>
          <w:rtl/>
        </w:rPr>
        <w:t xml:space="preserve">כביכול </w:t>
      </w:r>
      <w:bookmarkStart w:id="6467" w:name="_ETM_Q18_579569"/>
      <w:bookmarkEnd w:id="6467"/>
      <w:r>
        <w:rPr>
          <w:rtl/>
        </w:rPr>
        <w:t>אני</w:t>
      </w:r>
      <w:r>
        <w:rPr>
          <w:rFonts w:hint="cs"/>
          <w:rtl/>
        </w:rPr>
        <w:t>,</w:t>
      </w:r>
      <w:r>
        <w:rPr>
          <w:rtl/>
        </w:rPr>
        <w:t xml:space="preserve"> </w:t>
      </w:r>
      <w:bookmarkStart w:id="6468" w:name="_ETM_Q18_579960"/>
      <w:bookmarkEnd w:id="6468"/>
      <w:r>
        <w:rPr>
          <w:rtl/>
        </w:rPr>
        <w:t xml:space="preserve">אני </w:t>
      </w:r>
      <w:bookmarkStart w:id="6469" w:name="_ETM_Q18_580140"/>
      <w:bookmarkEnd w:id="6469"/>
      <w:r>
        <w:rPr>
          <w:rtl/>
        </w:rPr>
        <w:t>כ</w:t>
      </w:r>
      <w:bookmarkStart w:id="6470" w:name="_ETM_Q18_576000"/>
      <w:bookmarkStart w:id="6471" w:name="_ETM_Q18_580289"/>
      <w:bookmarkEnd w:id="6470"/>
      <w:bookmarkEnd w:id="6471"/>
      <w:r>
        <w:rPr>
          <w:rtl/>
        </w:rPr>
        <w:t xml:space="preserve">יש </w:t>
      </w:r>
      <w:bookmarkStart w:id="6472" w:name="_ETM_Q18_580469"/>
      <w:bookmarkEnd w:id="6472"/>
      <w:r>
        <w:rPr>
          <w:rtl/>
        </w:rPr>
        <w:t>עתיד</w:t>
      </w:r>
      <w:bookmarkStart w:id="6473" w:name="_ETM_Q18_581249"/>
      <w:bookmarkEnd w:id="6473"/>
      <w:r w:rsidR="0016632B">
        <w:rPr>
          <w:rFonts w:hint="cs"/>
          <w:rtl/>
        </w:rPr>
        <w:t xml:space="preserve"> –</w:t>
      </w:r>
      <w:r>
        <w:rPr>
          <w:rFonts w:hint="cs"/>
          <w:rtl/>
        </w:rPr>
        <w:t xml:space="preserve"> </w:t>
      </w:r>
      <w:r>
        <w:rPr>
          <w:rtl/>
        </w:rPr>
        <w:t xml:space="preserve">למרות </w:t>
      </w:r>
      <w:bookmarkStart w:id="6474" w:name="_ETM_Q18_581549"/>
      <w:bookmarkEnd w:id="6474"/>
      <w:r>
        <w:rPr>
          <w:rtl/>
        </w:rPr>
        <w:t xml:space="preserve">שאני </w:t>
      </w:r>
      <w:bookmarkStart w:id="6475" w:name="_ETM_Q18_581759"/>
      <w:bookmarkEnd w:id="6475"/>
      <w:r>
        <w:rPr>
          <w:rtl/>
        </w:rPr>
        <w:t xml:space="preserve">שמח </w:t>
      </w:r>
      <w:bookmarkStart w:id="6476" w:name="_ETM_Q18_582119"/>
      <w:bookmarkEnd w:id="6476"/>
      <w:r>
        <w:rPr>
          <w:rtl/>
        </w:rPr>
        <w:t>שסוף</w:t>
      </w:r>
      <w:bookmarkStart w:id="6477" w:name="_ETM_Q18_582509"/>
      <w:bookmarkEnd w:id="6477"/>
      <w:r>
        <w:rPr>
          <w:rFonts w:hint="cs"/>
          <w:rtl/>
        </w:rPr>
        <w:t>-</w:t>
      </w:r>
      <w:r>
        <w:rPr>
          <w:rtl/>
        </w:rPr>
        <w:t xml:space="preserve">סוף </w:t>
      </w:r>
      <w:bookmarkStart w:id="6478" w:name="_ETM_Q18_582719"/>
      <w:bookmarkStart w:id="6479" w:name="_ETM_Q18_583140"/>
      <w:bookmarkEnd w:id="6478"/>
      <w:bookmarkEnd w:id="6479"/>
      <w:r>
        <w:rPr>
          <w:rtl/>
        </w:rPr>
        <w:t xml:space="preserve">מחשיבים </w:t>
      </w:r>
      <w:bookmarkStart w:id="6480" w:name="_ETM_Q18_583589"/>
      <w:bookmarkEnd w:id="6480"/>
      <w:r>
        <w:rPr>
          <w:rtl/>
        </w:rPr>
        <w:t xml:space="preserve">אותי </w:t>
      </w:r>
      <w:bookmarkStart w:id="6481" w:name="_ETM_Q18_583770"/>
      <w:bookmarkEnd w:id="6481"/>
      <w:r>
        <w:rPr>
          <w:rFonts w:hint="cs"/>
          <w:rtl/>
        </w:rPr>
        <w:t>ל</w:t>
      </w:r>
      <w:r>
        <w:rPr>
          <w:rtl/>
        </w:rPr>
        <w:t>אשכנזי</w:t>
      </w:r>
      <w:r w:rsidR="0016632B">
        <w:rPr>
          <w:rFonts w:hint="cs"/>
          <w:rtl/>
        </w:rPr>
        <w:t>,</w:t>
      </w:r>
      <w:r>
        <w:rPr>
          <w:rtl/>
        </w:rPr>
        <w:t xml:space="preserve"> </w:t>
      </w:r>
      <w:bookmarkStart w:id="6482" w:name="_ETM_Q18_584279"/>
      <w:bookmarkEnd w:id="6482"/>
      <w:r>
        <w:rPr>
          <w:rtl/>
        </w:rPr>
        <w:t xml:space="preserve">אולי </w:t>
      </w:r>
      <w:bookmarkStart w:id="6483" w:name="_ETM_Q18_584490"/>
      <w:bookmarkEnd w:id="6483"/>
      <w:r>
        <w:rPr>
          <w:rtl/>
        </w:rPr>
        <w:t xml:space="preserve">זה </w:t>
      </w:r>
      <w:bookmarkStart w:id="6484" w:name="_ETM_Q18_585029"/>
      <w:bookmarkEnd w:id="6484"/>
      <w:r>
        <w:rPr>
          <w:rFonts w:hint="cs"/>
          <w:rtl/>
        </w:rPr>
        <w:t xml:space="preserve">היה </w:t>
      </w:r>
      <w:r>
        <w:rPr>
          <w:rtl/>
        </w:rPr>
        <w:t xml:space="preserve">מקדם </w:t>
      </w:r>
      <w:bookmarkStart w:id="6485" w:name="_ETM_Q18_585479"/>
      <w:bookmarkEnd w:id="6485"/>
      <w:r>
        <w:rPr>
          <w:rtl/>
        </w:rPr>
        <w:t xml:space="preserve">אותי </w:t>
      </w:r>
      <w:bookmarkStart w:id="6486" w:name="_ETM_Q18_585659"/>
      <w:bookmarkEnd w:id="6486"/>
      <w:r>
        <w:rPr>
          <w:rtl/>
        </w:rPr>
        <w:t xml:space="preserve">במועדונים </w:t>
      </w:r>
      <w:bookmarkStart w:id="6487" w:name="_ETM_Q18_586380"/>
      <w:bookmarkEnd w:id="6487"/>
      <w:r>
        <w:rPr>
          <w:rtl/>
        </w:rPr>
        <w:t xml:space="preserve">וכל </w:t>
      </w:r>
      <w:bookmarkStart w:id="6488" w:name="_ETM_Q18_586619"/>
      <w:bookmarkEnd w:id="6488"/>
      <w:r>
        <w:rPr>
          <w:rtl/>
        </w:rPr>
        <w:t xml:space="preserve">מיני </w:t>
      </w:r>
      <w:bookmarkStart w:id="6489" w:name="_ETM_Q18_586859"/>
      <w:bookmarkEnd w:id="6489"/>
      <w:r>
        <w:rPr>
          <w:rtl/>
        </w:rPr>
        <w:t xml:space="preserve">דברים </w:t>
      </w:r>
      <w:bookmarkStart w:id="6490" w:name="_ETM_Q18_587219"/>
      <w:bookmarkEnd w:id="6490"/>
      <w:r>
        <w:rPr>
          <w:rtl/>
        </w:rPr>
        <w:t xml:space="preserve">שמנעו </w:t>
      </w:r>
      <w:bookmarkStart w:id="6491" w:name="_ETM_Q18_587819"/>
      <w:bookmarkEnd w:id="6491"/>
      <w:r>
        <w:rPr>
          <w:rtl/>
        </w:rPr>
        <w:t xml:space="preserve">ממני </w:t>
      </w:r>
      <w:bookmarkStart w:id="6492" w:name="_ETM_Q18_588119"/>
      <w:bookmarkEnd w:id="6492"/>
      <w:r>
        <w:rPr>
          <w:rtl/>
        </w:rPr>
        <w:t>להיכנס</w:t>
      </w:r>
      <w:r w:rsidR="0016632B">
        <w:rPr>
          <w:rFonts w:hint="cs"/>
          <w:rtl/>
        </w:rPr>
        <w:t xml:space="preserve"> –</w:t>
      </w:r>
      <w:r>
        <w:rPr>
          <w:rtl/>
        </w:rPr>
        <w:t xml:space="preserve"> </w:t>
      </w:r>
      <w:bookmarkStart w:id="6493" w:name="_ETM_Q18_588509"/>
      <w:bookmarkEnd w:id="6493"/>
      <w:r>
        <w:rPr>
          <w:rtl/>
        </w:rPr>
        <w:t xml:space="preserve">אבל </w:t>
      </w:r>
      <w:bookmarkStart w:id="6494" w:name="_ETM_Q18_588689"/>
      <w:bookmarkEnd w:id="6494"/>
      <w:r>
        <w:rPr>
          <w:rtl/>
        </w:rPr>
        <w:t xml:space="preserve">אני </w:t>
      </w:r>
      <w:bookmarkStart w:id="6495" w:name="_ETM_Q18_588869"/>
      <w:bookmarkEnd w:id="6495"/>
      <w:r>
        <w:rPr>
          <w:rtl/>
        </w:rPr>
        <w:t>הלבן</w:t>
      </w:r>
      <w:r>
        <w:rPr>
          <w:rFonts w:hint="cs"/>
          <w:rtl/>
        </w:rPr>
        <w:t>.</w:t>
      </w:r>
      <w:r>
        <w:rPr>
          <w:rtl/>
        </w:rPr>
        <w:t xml:space="preserve"> </w:t>
      </w:r>
      <w:bookmarkStart w:id="6496" w:name="_ETM_Q18_589970"/>
      <w:bookmarkEnd w:id="6496"/>
      <w:r>
        <w:rPr>
          <w:rtl/>
        </w:rPr>
        <w:t xml:space="preserve">הוא </w:t>
      </w:r>
      <w:bookmarkStart w:id="6497" w:name="_ETM_Q18_590119"/>
      <w:bookmarkEnd w:id="6497"/>
      <w:r>
        <w:rPr>
          <w:rtl/>
        </w:rPr>
        <w:t xml:space="preserve">נאבק </w:t>
      </w:r>
      <w:bookmarkStart w:id="6498" w:name="_ETM_Q18_590930"/>
      <w:bookmarkEnd w:id="6498"/>
      <w:r>
        <w:rPr>
          <w:rtl/>
        </w:rPr>
        <w:t>ב</w:t>
      </w:r>
      <w:r>
        <w:rPr>
          <w:rFonts w:hint="cs"/>
          <w:rtl/>
        </w:rPr>
        <w:t xml:space="preserve">י </w:t>
      </w:r>
      <w:r>
        <w:rPr>
          <w:rtl/>
        </w:rPr>
        <w:t xml:space="preserve">כאילו </w:t>
      </w:r>
      <w:bookmarkStart w:id="6499" w:name="_ETM_Q18_592120"/>
      <w:bookmarkEnd w:id="6499"/>
      <w:r>
        <w:rPr>
          <w:rtl/>
        </w:rPr>
        <w:t xml:space="preserve">אני </w:t>
      </w:r>
      <w:bookmarkStart w:id="6500" w:name="_ETM_Q18_592700"/>
      <w:bookmarkEnd w:id="6500"/>
      <w:r>
        <w:rPr>
          <w:rFonts w:hint="cs"/>
          <w:rtl/>
        </w:rPr>
        <w:t xml:space="preserve">שלטון האפרטהייד. </w:t>
      </w:r>
      <w:bookmarkStart w:id="6501" w:name="_ETM_Q18_593299"/>
      <w:bookmarkStart w:id="6502" w:name="_ETM_Q18_594759"/>
      <w:bookmarkEnd w:id="6501"/>
      <w:bookmarkEnd w:id="6502"/>
    </w:p>
    <w:p w:rsidR="00181F12" w:rsidRDefault="00181F12" w:rsidP="006366D5">
      <w:pPr>
        <w:rPr>
          <w:rtl/>
        </w:rPr>
      </w:pPr>
      <w:bookmarkStart w:id="6503" w:name="_ETM_Q18_600113"/>
      <w:bookmarkStart w:id="6504" w:name="_ETM_Q18_600225"/>
      <w:bookmarkEnd w:id="6503"/>
      <w:bookmarkEnd w:id="6504"/>
    </w:p>
    <w:p w:rsidR="00181F12" w:rsidRDefault="00181F12" w:rsidP="0016632B">
      <w:pPr>
        <w:rPr>
          <w:rtl/>
        </w:rPr>
      </w:pPr>
      <w:bookmarkStart w:id="6505" w:name="_ETM_Q18_600284"/>
      <w:bookmarkStart w:id="6506" w:name="_ETM_Q18_600359"/>
      <w:bookmarkEnd w:id="6505"/>
      <w:bookmarkEnd w:id="6506"/>
      <w:r>
        <w:rPr>
          <w:rtl/>
        </w:rPr>
        <w:t>עכשיו</w:t>
      </w:r>
      <w:r>
        <w:rPr>
          <w:rFonts w:hint="cs"/>
          <w:rtl/>
        </w:rPr>
        <w:t>,</w:t>
      </w:r>
      <w:r>
        <w:rPr>
          <w:rtl/>
        </w:rPr>
        <w:t xml:space="preserve"> </w:t>
      </w:r>
      <w:bookmarkStart w:id="6507" w:name="_ETM_Q18_595029"/>
      <w:bookmarkEnd w:id="6507"/>
      <w:r>
        <w:rPr>
          <w:rtl/>
        </w:rPr>
        <w:t xml:space="preserve">זה </w:t>
      </w:r>
      <w:bookmarkStart w:id="6508" w:name="_ETM_Q18_595150"/>
      <w:bookmarkEnd w:id="6508"/>
      <w:r>
        <w:rPr>
          <w:rtl/>
        </w:rPr>
        <w:t xml:space="preserve">חוסר </w:t>
      </w:r>
      <w:bookmarkStart w:id="6509" w:name="_ETM_Q18_595509"/>
      <w:bookmarkEnd w:id="6509"/>
      <w:r>
        <w:rPr>
          <w:rtl/>
        </w:rPr>
        <w:t>הבנה</w:t>
      </w:r>
      <w:r>
        <w:rPr>
          <w:rFonts w:hint="cs"/>
          <w:rtl/>
        </w:rPr>
        <w:t>.</w:t>
      </w:r>
      <w:r>
        <w:rPr>
          <w:rtl/>
        </w:rPr>
        <w:t xml:space="preserve"> </w:t>
      </w:r>
      <w:bookmarkStart w:id="6510" w:name="_ETM_Q18_595869"/>
      <w:bookmarkEnd w:id="6510"/>
      <w:r>
        <w:rPr>
          <w:rtl/>
        </w:rPr>
        <w:t xml:space="preserve">עזבו </w:t>
      </w:r>
      <w:bookmarkStart w:id="6511" w:name="_ETM_Q18_596290"/>
      <w:bookmarkEnd w:id="6511"/>
      <w:r>
        <w:rPr>
          <w:rtl/>
        </w:rPr>
        <w:t xml:space="preserve">את </w:t>
      </w:r>
      <w:bookmarkStart w:id="6512" w:name="_ETM_Q18_596350"/>
      <w:bookmarkEnd w:id="6512"/>
      <w:r>
        <w:rPr>
          <w:rtl/>
        </w:rPr>
        <w:t xml:space="preserve">חוסר </w:t>
      </w:r>
      <w:bookmarkStart w:id="6513" w:name="_ETM_Q18_596740"/>
      <w:bookmarkEnd w:id="6513"/>
      <w:r w:rsidR="0016632B">
        <w:rPr>
          <w:rFonts w:hint="cs"/>
          <w:rtl/>
        </w:rPr>
        <w:t>ה</w:t>
      </w:r>
      <w:r>
        <w:rPr>
          <w:rtl/>
        </w:rPr>
        <w:t>הבנה</w:t>
      </w:r>
      <w:r>
        <w:rPr>
          <w:rFonts w:hint="cs"/>
          <w:rtl/>
        </w:rPr>
        <w:t>,</w:t>
      </w:r>
      <w:r>
        <w:rPr>
          <w:rtl/>
        </w:rPr>
        <w:t xml:space="preserve"> </w:t>
      </w:r>
      <w:bookmarkStart w:id="6514" w:name="_ETM_Q18_597070"/>
      <w:bookmarkEnd w:id="6514"/>
      <w:r>
        <w:rPr>
          <w:rtl/>
        </w:rPr>
        <w:t xml:space="preserve">אבל </w:t>
      </w:r>
      <w:bookmarkStart w:id="6515" w:name="_ETM_Q18_597310"/>
      <w:bookmarkEnd w:id="6515"/>
      <w:r>
        <w:rPr>
          <w:rFonts w:hint="cs"/>
          <w:rtl/>
        </w:rPr>
        <w:t xml:space="preserve">תסתכלו </w:t>
      </w:r>
      <w:r w:rsidR="0016632B">
        <w:rPr>
          <w:rFonts w:hint="cs"/>
          <w:rtl/>
        </w:rPr>
        <w:t>על</w:t>
      </w:r>
      <w:r>
        <w:rPr>
          <w:rFonts w:hint="cs"/>
          <w:rtl/>
        </w:rPr>
        <w:t xml:space="preserve"> ה-</w:t>
      </w:r>
      <w:r>
        <w:t>state of mind</w:t>
      </w:r>
      <w:r>
        <w:rPr>
          <w:rtl/>
        </w:rPr>
        <w:t xml:space="preserve"> </w:t>
      </w:r>
      <w:bookmarkStart w:id="6516" w:name="_ETM_Q18_598450"/>
      <w:bookmarkEnd w:id="6516"/>
      <w:r>
        <w:rPr>
          <w:rtl/>
        </w:rPr>
        <w:t xml:space="preserve">של </w:t>
      </w:r>
      <w:bookmarkStart w:id="6517" w:name="_ETM_Q18_598570"/>
      <w:bookmarkEnd w:id="6517"/>
      <w:r>
        <w:rPr>
          <w:rtl/>
        </w:rPr>
        <w:t>הבן</w:t>
      </w:r>
      <w:r>
        <w:rPr>
          <w:rFonts w:hint="cs"/>
          <w:rtl/>
        </w:rPr>
        <w:t xml:space="preserve"> </w:t>
      </w:r>
      <w:r>
        <w:rPr>
          <w:rtl/>
        </w:rPr>
        <w:t>אדם</w:t>
      </w:r>
      <w:bookmarkStart w:id="6518" w:name="_ETM_Q18_599500"/>
      <w:bookmarkEnd w:id="6518"/>
      <w:r>
        <w:rPr>
          <w:rFonts w:hint="cs"/>
          <w:rtl/>
        </w:rPr>
        <w:t>:</w:t>
      </w:r>
      <w:r>
        <w:rPr>
          <w:rtl/>
        </w:rPr>
        <w:t xml:space="preserve"> </w:t>
      </w:r>
      <w:bookmarkStart w:id="6519" w:name="_ETM_Q18_601719"/>
      <w:bookmarkEnd w:id="6519"/>
      <w:r>
        <w:rPr>
          <w:rtl/>
        </w:rPr>
        <w:t xml:space="preserve">שימו </w:t>
      </w:r>
      <w:bookmarkStart w:id="6520" w:name="_ETM_Q18_602139"/>
      <w:bookmarkEnd w:id="6520"/>
      <w:r>
        <w:rPr>
          <w:rtl/>
        </w:rPr>
        <w:t>לב</w:t>
      </w:r>
      <w:r>
        <w:rPr>
          <w:rFonts w:hint="cs"/>
          <w:rtl/>
        </w:rPr>
        <w:t>,</w:t>
      </w:r>
      <w:r>
        <w:rPr>
          <w:rtl/>
        </w:rPr>
        <w:t xml:space="preserve"> </w:t>
      </w:r>
      <w:bookmarkStart w:id="6521" w:name="_ETM_Q18_602439"/>
      <w:bookmarkEnd w:id="6521"/>
      <w:r>
        <w:rPr>
          <w:rtl/>
        </w:rPr>
        <w:t xml:space="preserve">הוא </w:t>
      </w:r>
      <w:bookmarkStart w:id="6522" w:name="_ETM_Q18_602560"/>
      <w:bookmarkEnd w:id="6522"/>
      <w:r>
        <w:rPr>
          <w:rFonts w:hint="cs"/>
          <w:rtl/>
        </w:rPr>
        <w:t xml:space="preserve">אשכרה </w:t>
      </w:r>
      <w:bookmarkStart w:id="6523" w:name="_ETM_Q18_602920"/>
      <w:bookmarkEnd w:id="6523"/>
      <w:r>
        <w:rPr>
          <w:rtl/>
        </w:rPr>
        <w:t xml:space="preserve">חושב </w:t>
      </w:r>
      <w:bookmarkStart w:id="6524" w:name="_ETM_Q18_603219"/>
      <w:bookmarkEnd w:id="6524"/>
      <w:r>
        <w:rPr>
          <w:rtl/>
        </w:rPr>
        <w:t xml:space="preserve">שיש </w:t>
      </w:r>
      <w:bookmarkStart w:id="6525" w:name="_ETM_Q18_603459"/>
      <w:bookmarkEnd w:id="6525"/>
      <w:r>
        <w:rPr>
          <w:rtl/>
        </w:rPr>
        <w:t xml:space="preserve">מאבק </w:t>
      </w:r>
      <w:bookmarkStart w:id="6526" w:name="_ETM_Q18_603939"/>
      <w:bookmarkEnd w:id="6526"/>
      <w:r>
        <w:rPr>
          <w:rtl/>
        </w:rPr>
        <w:t xml:space="preserve">פנימי </w:t>
      </w:r>
      <w:bookmarkStart w:id="6527" w:name="_ETM_Q18_604450"/>
      <w:bookmarkEnd w:id="6527"/>
      <w:r>
        <w:rPr>
          <w:rtl/>
        </w:rPr>
        <w:t>בישראל</w:t>
      </w:r>
      <w:r>
        <w:rPr>
          <w:rFonts w:hint="cs"/>
          <w:rtl/>
        </w:rPr>
        <w:t>,</w:t>
      </w:r>
      <w:r>
        <w:rPr>
          <w:rtl/>
        </w:rPr>
        <w:t xml:space="preserve"> </w:t>
      </w:r>
      <w:bookmarkStart w:id="6528" w:name="_ETM_Q18_605439"/>
      <w:bookmarkEnd w:id="6528"/>
      <w:r>
        <w:rPr>
          <w:rFonts w:hint="cs"/>
          <w:rtl/>
        </w:rPr>
        <w:t>ו</w:t>
      </w:r>
      <w:r>
        <w:rPr>
          <w:rtl/>
        </w:rPr>
        <w:t xml:space="preserve">הוא </w:t>
      </w:r>
      <w:bookmarkStart w:id="6529" w:name="_ETM_Q18_605679"/>
      <w:bookmarkEnd w:id="6529"/>
      <w:r>
        <w:rPr>
          <w:rtl/>
        </w:rPr>
        <w:t>מש</w:t>
      </w:r>
      <w:r>
        <w:rPr>
          <w:rFonts w:hint="cs"/>
          <w:rtl/>
        </w:rPr>
        <w:t xml:space="preserve">ווה </w:t>
      </w:r>
      <w:bookmarkStart w:id="6530" w:name="_ETM_Q18_606130"/>
      <w:bookmarkEnd w:id="6530"/>
      <w:r>
        <w:rPr>
          <w:rFonts w:hint="cs"/>
          <w:rtl/>
        </w:rPr>
        <w:t xml:space="preserve">אותו </w:t>
      </w:r>
      <w:bookmarkStart w:id="6531" w:name="_ETM_Q18_578000"/>
      <w:bookmarkEnd w:id="6531"/>
      <w:r>
        <w:rPr>
          <w:rtl/>
        </w:rPr>
        <w:t xml:space="preserve">למאבק </w:t>
      </w:r>
      <w:bookmarkStart w:id="6532" w:name="_ETM_Q18_606639"/>
      <w:bookmarkEnd w:id="6532"/>
      <w:r>
        <w:rPr>
          <w:rtl/>
        </w:rPr>
        <w:t xml:space="preserve">בין </w:t>
      </w:r>
      <w:bookmarkStart w:id="6533" w:name="_ETM_Q18_606819"/>
      <w:bookmarkEnd w:id="6533"/>
      <w:r>
        <w:rPr>
          <w:rtl/>
        </w:rPr>
        <w:t xml:space="preserve">השחורים </w:t>
      </w:r>
      <w:bookmarkStart w:id="6534" w:name="_ETM_Q18_607450"/>
      <w:bookmarkEnd w:id="6534"/>
      <w:r>
        <w:rPr>
          <w:rtl/>
        </w:rPr>
        <w:t xml:space="preserve">ללבנים </w:t>
      </w:r>
      <w:bookmarkStart w:id="6535" w:name="_ETM_Q18_607899"/>
      <w:bookmarkEnd w:id="6535"/>
      <w:r>
        <w:rPr>
          <w:rtl/>
        </w:rPr>
        <w:t xml:space="preserve">בדרום </w:t>
      </w:r>
      <w:bookmarkStart w:id="6536" w:name="_ETM_Q18_609250"/>
      <w:bookmarkEnd w:id="6536"/>
      <w:r>
        <w:rPr>
          <w:rtl/>
        </w:rPr>
        <w:t>אפריקה</w:t>
      </w:r>
      <w:r>
        <w:rPr>
          <w:rFonts w:hint="cs"/>
          <w:rtl/>
        </w:rPr>
        <w:t>.</w:t>
      </w:r>
      <w:r>
        <w:rPr>
          <w:rtl/>
        </w:rPr>
        <w:t xml:space="preserve"> </w:t>
      </w:r>
      <w:bookmarkStart w:id="6537" w:name="_ETM_Q18_611049"/>
      <w:bookmarkEnd w:id="6537"/>
      <w:r>
        <w:rPr>
          <w:rtl/>
        </w:rPr>
        <w:t>אוקיי</w:t>
      </w:r>
      <w:r>
        <w:rPr>
          <w:rFonts w:hint="cs"/>
          <w:rtl/>
        </w:rPr>
        <w:t>.</w:t>
      </w:r>
      <w:r>
        <w:rPr>
          <w:rtl/>
        </w:rPr>
        <w:t xml:space="preserve"> </w:t>
      </w:r>
      <w:bookmarkStart w:id="6538" w:name="_ETM_Q18_612220"/>
      <w:bookmarkEnd w:id="6538"/>
      <w:r>
        <w:rPr>
          <w:rtl/>
        </w:rPr>
        <w:t xml:space="preserve">אז </w:t>
      </w:r>
      <w:bookmarkStart w:id="6539" w:name="_ETM_Q18_612370"/>
      <w:bookmarkEnd w:id="6539"/>
      <w:r>
        <w:rPr>
          <w:rtl/>
        </w:rPr>
        <w:t xml:space="preserve">אתה </w:t>
      </w:r>
      <w:bookmarkStart w:id="6540" w:name="_ETM_Q18_612489"/>
      <w:bookmarkEnd w:id="6540"/>
      <w:r>
        <w:rPr>
          <w:rtl/>
        </w:rPr>
        <w:t>אומר</w:t>
      </w:r>
      <w:r>
        <w:rPr>
          <w:rFonts w:hint="cs"/>
          <w:rtl/>
        </w:rPr>
        <w:t>:</w:t>
      </w:r>
      <w:r>
        <w:rPr>
          <w:rtl/>
        </w:rPr>
        <w:t xml:space="preserve"> </w:t>
      </w:r>
      <w:bookmarkStart w:id="6541" w:name="_ETM_Q18_612760"/>
      <w:bookmarkEnd w:id="6541"/>
      <w:r>
        <w:rPr>
          <w:rtl/>
        </w:rPr>
        <w:t>סב</w:t>
      </w:r>
      <w:r>
        <w:rPr>
          <w:rFonts w:hint="cs"/>
          <w:rtl/>
        </w:rPr>
        <w:t xml:space="preserve">בה, למרות שזה לא סבבה. </w:t>
      </w:r>
    </w:p>
    <w:p w:rsidR="00181F12" w:rsidRDefault="00181F12" w:rsidP="006366D5">
      <w:pPr>
        <w:rPr>
          <w:rtl/>
        </w:rPr>
      </w:pPr>
      <w:bookmarkStart w:id="6542" w:name="_ETM_Q18_597000"/>
      <w:bookmarkEnd w:id="6542"/>
    </w:p>
    <w:p w:rsidR="00181F12" w:rsidRDefault="00181F12" w:rsidP="006366D5">
      <w:pPr>
        <w:pStyle w:val="af5"/>
        <w:keepNext/>
        <w:rPr>
          <w:rtl/>
        </w:rPr>
      </w:pPr>
      <w:bookmarkStart w:id="6543" w:name="ET_interruption_5084_13"/>
      <w:r w:rsidRPr="0059118A">
        <w:rPr>
          <w:rStyle w:val="TagStyle"/>
          <w:rtl/>
        </w:rPr>
        <w:t>&lt;&lt; קריאה &gt;&gt;</w:t>
      </w:r>
      <w:r w:rsidRPr="00825FCB">
        <w:rPr>
          <w:rStyle w:val="TagStyle"/>
          <w:rtl/>
        </w:rPr>
        <w:t xml:space="preserve"> </w:t>
      </w:r>
      <w:r>
        <w:rPr>
          <w:rtl/>
        </w:rPr>
        <w:t>מיקי לוי (יש עתיד):</w:t>
      </w:r>
      <w:r w:rsidRPr="00825FCB">
        <w:rPr>
          <w:rStyle w:val="TagStyle"/>
          <w:rtl/>
        </w:rPr>
        <w:t xml:space="preserve"> </w:t>
      </w:r>
      <w:r w:rsidRPr="0059118A">
        <w:rPr>
          <w:rStyle w:val="TagStyle"/>
          <w:rtl/>
        </w:rPr>
        <w:t>&lt;&lt; קריאה &gt;&gt;</w:t>
      </w:r>
      <w:r>
        <w:rPr>
          <w:rtl/>
        </w:rPr>
        <w:t xml:space="preserve">   </w:t>
      </w:r>
      <w:bookmarkEnd w:id="6543"/>
    </w:p>
    <w:p w:rsidR="00181F12" w:rsidRDefault="00181F12" w:rsidP="00B658A8">
      <w:pPr>
        <w:rPr>
          <w:rtl/>
          <w:lang w:eastAsia="he-IL"/>
        </w:rPr>
      </w:pPr>
    </w:p>
    <w:p w:rsidR="00181F12" w:rsidRDefault="00181F12" w:rsidP="006366D5">
      <w:pPr>
        <w:rPr>
          <w:rtl/>
          <w:lang w:eastAsia="he-IL"/>
        </w:rPr>
      </w:pPr>
      <w:r>
        <w:rPr>
          <w:rFonts w:hint="cs"/>
          <w:rtl/>
          <w:lang w:eastAsia="he-IL"/>
        </w:rPr>
        <w:t xml:space="preserve">דרום אפריקה או אפריקה? </w:t>
      </w:r>
    </w:p>
    <w:p w:rsidR="00181F12" w:rsidRDefault="00181F12" w:rsidP="006366D5">
      <w:pPr>
        <w:rPr>
          <w:rtl/>
          <w:lang w:eastAsia="he-IL"/>
        </w:rPr>
      </w:pPr>
      <w:bookmarkStart w:id="6544" w:name="_ETM_Q18_600000"/>
      <w:bookmarkEnd w:id="6544"/>
    </w:p>
    <w:p w:rsidR="00181F12" w:rsidRDefault="00181F12" w:rsidP="006366D5">
      <w:pPr>
        <w:pStyle w:val="-"/>
        <w:keepNext/>
        <w:rPr>
          <w:rtl/>
        </w:rPr>
      </w:pPr>
      <w:bookmarkStart w:id="6545" w:name="ET_speakercontinue_6361_29"/>
      <w:r w:rsidRPr="0059118A">
        <w:rPr>
          <w:rStyle w:val="TagStyle"/>
          <w:rtl/>
        </w:rPr>
        <w:t xml:space="preserve"> &lt;&lt; דובר_המשך &gt;&gt;</w:t>
      </w:r>
      <w:r w:rsidRPr="0097528E">
        <w:rPr>
          <w:rStyle w:val="TagStyle"/>
          <w:rtl/>
        </w:rPr>
        <w:t xml:space="preserve"> </w:t>
      </w:r>
      <w:r>
        <w:rPr>
          <w:rtl/>
        </w:rPr>
        <w:t>נאור שירי (יש עתיד):</w:t>
      </w:r>
      <w:r w:rsidRPr="0097528E">
        <w:rPr>
          <w:rStyle w:val="TagStyle"/>
          <w:rtl/>
        </w:rPr>
        <w:t xml:space="preserve"> </w:t>
      </w:r>
      <w:r w:rsidRPr="0059118A">
        <w:rPr>
          <w:rStyle w:val="TagStyle"/>
          <w:rtl/>
        </w:rPr>
        <w:t>&lt;&lt; דובר_המשך &gt;&gt;</w:t>
      </w:r>
      <w:r>
        <w:rPr>
          <w:rtl/>
        </w:rPr>
        <w:t xml:space="preserve">   </w:t>
      </w:r>
      <w:bookmarkEnd w:id="6545"/>
    </w:p>
    <w:p w:rsidR="00181F12" w:rsidRDefault="00181F12" w:rsidP="00B658A8">
      <w:pPr>
        <w:rPr>
          <w:rtl/>
          <w:lang w:eastAsia="he-IL"/>
        </w:rPr>
      </w:pPr>
    </w:p>
    <w:p w:rsidR="00181F12" w:rsidRDefault="00181F12" w:rsidP="006366D5">
      <w:pPr>
        <w:rPr>
          <w:rtl/>
          <w:lang w:eastAsia="he-IL"/>
        </w:rPr>
      </w:pPr>
      <w:bookmarkStart w:id="6546" w:name="_ETM_Q18_603000"/>
      <w:bookmarkEnd w:id="6546"/>
      <w:r>
        <w:rPr>
          <w:rFonts w:hint="cs"/>
          <w:rtl/>
          <w:lang w:eastAsia="he-IL"/>
        </w:rPr>
        <w:t xml:space="preserve">אפריקה. </w:t>
      </w:r>
    </w:p>
    <w:p w:rsidR="00181F12" w:rsidRPr="0097528E" w:rsidRDefault="00181F12" w:rsidP="006366D5">
      <w:pPr>
        <w:rPr>
          <w:rtl/>
          <w:lang w:eastAsia="he-IL"/>
        </w:rPr>
      </w:pPr>
      <w:bookmarkStart w:id="6547" w:name="_ETM_Q18_625716"/>
      <w:bookmarkStart w:id="6548" w:name="_ETM_Q18_625859"/>
      <w:bookmarkEnd w:id="6547"/>
      <w:bookmarkEnd w:id="6548"/>
    </w:p>
    <w:p w:rsidR="00181F12" w:rsidRDefault="00181F12" w:rsidP="006366D5">
      <w:pPr>
        <w:pStyle w:val="af5"/>
        <w:keepNext/>
        <w:rPr>
          <w:rtl/>
        </w:rPr>
      </w:pPr>
      <w:bookmarkStart w:id="6549" w:name="ET_interruption_5761_12"/>
      <w:r w:rsidRPr="0059118A">
        <w:rPr>
          <w:rStyle w:val="TagStyle"/>
          <w:rtl/>
        </w:rPr>
        <w:t xml:space="preserve"> &lt;&lt; קריאה &gt;&gt;</w:t>
      </w:r>
      <w:r w:rsidRPr="00825FCB">
        <w:rPr>
          <w:rStyle w:val="TagStyle"/>
          <w:rtl/>
        </w:rPr>
        <w:t xml:space="preserve"> </w:t>
      </w:r>
      <w:r>
        <w:rPr>
          <w:rtl/>
        </w:rPr>
        <w:t>עאידה תומא סלימאן (חד"ש-תע"ל):</w:t>
      </w:r>
      <w:r w:rsidRPr="00825FCB">
        <w:rPr>
          <w:rStyle w:val="TagStyle"/>
          <w:rtl/>
        </w:rPr>
        <w:t xml:space="preserve"> </w:t>
      </w:r>
      <w:r w:rsidRPr="0059118A">
        <w:rPr>
          <w:rStyle w:val="TagStyle"/>
          <w:rtl/>
        </w:rPr>
        <w:t>&lt;&lt; קריאה &gt;&gt;</w:t>
      </w:r>
      <w:r>
        <w:rPr>
          <w:rtl/>
        </w:rPr>
        <w:t xml:space="preserve">   </w:t>
      </w:r>
      <w:bookmarkEnd w:id="6549"/>
    </w:p>
    <w:p w:rsidR="00181F12" w:rsidRDefault="00181F12" w:rsidP="00B658A8">
      <w:pPr>
        <w:rPr>
          <w:rtl/>
          <w:lang w:eastAsia="he-IL"/>
        </w:rPr>
      </w:pPr>
    </w:p>
    <w:p w:rsidR="00181F12" w:rsidRDefault="00181F12" w:rsidP="006366D5">
      <w:pPr>
        <w:rPr>
          <w:rtl/>
          <w:lang w:eastAsia="he-IL"/>
        </w:rPr>
      </w:pPr>
      <w:r>
        <w:rPr>
          <w:rFonts w:hint="cs"/>
          <w:rtl/>
          <w:lang w:eastAsia="he-IL"/>
        </w:rPr>
        <w:t xml:space="preserve">האמת, יש אבל </w:t>
      </w:r>
      <w:r w:rsidR="002563B3">
        <w:rPr>
          <w:rFonts w:hint="cs"/>
          <w:rtl/>
          <w:lang w:eastAsia="he-IL"/>
        </w:rPr>
        <w:t>– – –</w:t>
      </w:r>
      <w:r>
        <w:rPr>
          <w:rFonts w:hint="cs"/>
          <w:rtl/>
          <w:lang w:eastAsia="he-IL"/>
        </w:rPr>
        <w:t xml:space="preserve"> </w:t>
      </w:r>
    </w:p>
    <w:p w:rsidR="00181F12" w:rsidRDefault="00181F12" w:rsidP="006366D5">
      <w:pPr>
        <w:rPr>
          <w:rtl/>
          <w:lang w:eastAsia="he-IL"/>
        </w:rPr>
      </w:pPr>
      <w:bookmarkStart w:id="6550" w:name="_ETM_Q18_606000"/>
      <w:bookmarkEnd w:id="6550"/>
    </w:p>
    <w:p w:rsidR="00181F12" w:rsidRDefault="00181F12" w:rsidP="006366D5">
      <w:pPr>
        <w:pStyle w:val="-"/>
        <w:keepNext/>
        <w:rPr>
          <w:rtl/>
        </w:rPr>
      </w:pPr>
      <w:bookmarkStart w:id="6551" w:name="ET_speakercontinue_6361_30"/>
      <w:r w:rsidRPr="0059118A">
        <w:rPr>
          <w:rStyle w:val="TagStyle"/>
          <w:rtl/>
        </w:rPr>
        <w:t xml:space="preserve"> &lt;&lt; דובר_המשך &gt;&gt;</w:t>
      </w:r>
      <w:r w:rsidRPr="0097528E">
        <w:rPr>
          <w:rStyle w:val="TagStyle"/>
          <w:rtl/>
        </w:rPr>
        <w:t xml:space="preserve"> </w:t>
      </w:r>
      <w:r>
        <w:rPr>
          <w:rtl/>
        </w:rPr>
        <w:t>נאור שירי (יש עתיד):</w:t>
      </w:r>
      <w:r w:rsidRPr="0097528E">
        <w:rPr>
          <w:rStyle w:val="TagStyle"/>
          <w:rtl/>
        </w:rPr>
        <w:t xml:space="preserve"> </w:t>
      </w:r>
      <w:r w:rsidRPr="0059118A">
        <w:rPr>
          <w:rStyle w:val="TagStyle"/>
          <w:rtl/>
        </w:rPr>
        <w:t>&lt;&lt; דובר_המשך &gt;&gt;</w:t>
      </w:r>
      <w:r>
        <w:rPr>
          <w:rtl/>
        </w:rPr>
        <w:t xml:space="preserve">   </w:t>
      </w:r>
      <w:bookmarkEnd w:id="6551"/>
    </w:p>
    <w:p w:rsidR="00181F12" w:rsidRDefault="00181F12" w:rsidP="00B658A8">
      <w:pPr>
        <w:rPr>
          <w:rtl/>
          <w:lang w:eastAsia="he-IL"/>
        </w:rPr>
      </w:pPr>
    </w:p>
    <w:p w:rsidR="00181F12" w:rsidRDefault="00181F12" w:rsidP="006366D5">
      <w:pPr>
        <w:rPr>
          <w:rtl/>
        </w:rPr>
      </w:pPr>
      <w:bookmarkStart w:id="6552" w:name="_ETM_Q18_607000"/>
      <w:bookmarkStart w:id="6553" w:name="_ETM_Q18_585000"/>
      <w:bookmarkStart w:id="6554" w:name="_ETM_Q18_613090"/>
      <w:bookmarkStart w:id="6555" w:name="_ETM_Q18_613630"/>
      <w:bookmarkStart w:id="6556" w:name="_ETM_Q18_614950"/>
      <w:bookmarkStart w:id="6557" w:name="_ETM_Q18_620600"/>
      <w:bookmarkStart w:id="6558" w:name="_ETM_Q18_621350"/>
      <w:bookmarkEnd w:id="6552"/>
      <w:bookmarkEnd w:id="6553"/>
      <w:bookmarkEnd w:id="6554"/>
      <w:bookmarkEnd w:id="6555"/>
      <w:bookmarkEnd w:id="6556"/>
      <w:bookmarkEnd w:id="6557"/>
      <w:bookmarkEnd w:id="6558"/>
      <w:r>
        <w:rPr>
          <w:rtl/>
        </w:rPr>
        <w:t>עכשיו</w:t>
      </w:r>
      <w:r w:rsidR="0016632B">
        <w:rPr>
          <w:rFonts w:hint="cs"/>
          <w:rtl/>
        </w:rPr>
        <w:t>,</w:t>
      </w:r>
      <w:r>
        <w:rPr>
          <w:rtl/>
        </w:rPr>
        <w:t xml:space="preserve"> </w:t>
      </w:r>
      <w:bookmarkStart w:id="6559" w:name="_ETM_Q18_621680"/>
      <w:bookmarkEnd w:id="6559"/>
      <w:r>
        <w:rPr>
          <w:rtl/>
        </w:rPr>
        <w:t xml:space="preserve">נגיד </w:t>
      </w:r>
      <w:bookmarkStart w:id="6560" w:name="_ETM_Q18_621950"/>
      <w:bookmarkEnd w:id="6560"/>
      <w:r w:rsidR="0016632B">
        <w:rPr>
          <w:rFonts w:hint="cs"/>
          <w:rtl/>
        </w:rPr>
        <w:t>ש</w:t>
      </w:r>
      <w:r>
        <w:rPr>
          <w:rtl/>
        </w:rPr>
        <w:t xml:space="preserve">אתה </w:t>
      </w:r>
      <w:bookmarkStart w:id="6561" w:name="_ETM_Q18_622100"/>
      <w:bookmarkEnd w:id="6561"/>
      <w:r>
        <w:rPr>
          <w:rtl/>
        </w:rPr>
        <w:t xml:space="preserve">לוקח </w:t>
      </w:r>
      <w:bookmarkStart w:id="6562" w:name="_ETM_Q18_622430"/>
      <w:bookmarkEnd w:id="6562"/>
      <w:r>
        <w:rPr>
          <w:rtl/>
        </w:rPr>
        <w:t xml:space="preserve">זה </w:t>
      </w:r>
      <w:bookmarkStart w:id="6563" w:name="_ETM_Q18_622580"/>
      <w:bookmarkEnd w:id="6563"/>
      <w:r>
        <w:rPr>
          <w:rtl/>
        </w:rPr>
        <w:t xml:space="preserve">עוד </w:t>
      </w:r>
      <w:bookmarkStart w:id="6564" w:name="_ETM_Q18_622730"/>
      <w:bookmarkEnd w:id="6564"/>
      <w:r>
        <w:rPr>
          <w:rtl/>
        </w:rPr>
        <w:t>צעד</w:t>
      </w:r>
      <w:r>
        <w:rPr>
          <w:rFonts w:hint="cs"/>
          <w:rtl/>
        </w:rPr>
        <w:t>.</w:t>
      </w:r>
      <w:r>
        <w:rPr>
          <w:rtl/>
        </w:rPr>
        <w:t xml:space="preserve"> </w:t>
      </w:r>
      <w:bookmarkStart w:id="6565" w:name="_ETM_Q18_623540"/>
      <w:bookmarkEnd w:id="6565"/>
      <w:r>
        <w:rPr>
          <w:rtl/>
        </w:rPr>
        <w:t xml:space="preserve">ואז </w:t>
      </w:r>
      <w:bookmarkStart w:id="6566" w:name="_ETM_Q18_623840"/>
      <w:bookmarkEnd w:id="6566"/>
      <w:r>
        <w:rPr>
          <w:rtl/>
        </w:rPr>
        <w:t xml:space="preserve">אתה </w:t>
      </w:r>
      <w:bookmarkStart w:id="6567" w:name="_ETM_Q18_624050"/>
      <w:bookmarkEnd w:id="6567"/>
      <w:r>
        <w:rPr>
          <w:rtl/>
        </w:rPr>
        <w:t>אומר</w:t>
      </w:r>
      <w:r>
        <w:rPr>
          <w:rFonts w:hint="cs"/>
          <w:rtl/>
        </w:rPr>
        <w:t>:</w:t>
      </w:r>
      <w:r>
        <w:rPr>
          <w:rtl/>
        </w:rPr>
        <w:t xml:space="preserve"> </w:t>
      </w:r>
      <w:bookmarkStart w:id="6568" w:name="_ETM_Q18_626360"/>
      <w:bookmarkEnd w:id="6568"/>
      <w:r>
        <w:rPr>
          <w:rtl/>
        </w:rPr>
        <w:t xml:space="preserve">מי </w:t>
      </w:r>
      <w:bookmarkStart w:id="6569" w:name="_ETM_Q18_626660"/>
      <w:bookmarkEnd w:id="6569"/>
      <w:r>
        <w:rPr>
          <w:rFonts w:hint="cs"/>
          <w:rtl/>
        </w:rPr>
        <w:t>יו"ר</w:t>
      </w:r>
      <w:r>
        <w:rPr>
          <w:rtl/>
        </w:rPr>
        <w:t xml:space="preserve"> </w:t>
      </w:r>
      <w:bookmarkStart w:id="6570" w:name="_ETM_Q18_626990"/>
      <w:bookmarkEnd w:id="6570"/>
      <w:r>
        <w:rPr>
          <w:rtl/>
        </w:rPr>
        <w:t xml:space="preserve">המפלגה </w:t>
      </w:r>
      <w:bookmarkStart w:id="6571" w:name="_ETM_Q18_627680"/>
      <w:bookmarkEnd w:id="6571"/>
      <w:r>
        <w:rPr>
          <w:rtl/>
        </w:rPr>
        <w:t>שלך</w:t>
      </w:r>
      <w:r>
        <w:rPr>
          <w:rFonts w:hint="cs"/>
          <w:rtl/>
        </w:rPr>
        <w:t>?</w:t>
      </w:r>
      <w:r>
        <w:rPr>
          <w:rtl/>
        </w:rPr>
        <w:t xml:space="preserve"> </w:t>
      </w:r>
      <w:bookmarkStart w:id="6572" w:name="_ETM_Q18_628780"/>
      <w:bookmarkEnd w:id="6572"/>
      <w:r>
        <w:rPr>
          <w:rtl/>
        </w:rPr>
        <w:t xml:space="preserve">אתה </w:t>
      </w:r>
      <w:bookmarkStart w:id="6573" w:name="_ETM_Q18_629109"/>
      <w:bookmarkEnd w:id="6573"/>
      <w:r>
        <w:rPr>
          <w:rtl/>
        </w:rPr>
        <w:t xml:space="preserve">במפלגת </w:t>
      </w:r>
      <w:bookmarkStart w:id="6574" w:name="_ETM_Q18_629709"/>
      <w:bookmarkEnd w:id="6574"/>
      <w:r>
        <w:rPr>
          <w:rtl/>
        </w:rPr>
        <w:t>הליכוד</w:t>
      </w:r>
      <w:r>
        <w:rPr>
          <w:rFonts w:hint="cs"/>
          <w:rtl/>
        </w:rPr>
        <w:t>,</w:t>
      </w:r>
      <w:r>
        <w:rPr>
          <w:rtl/>
        </w:rPr>
        <w:t xml:space="preserve"> </w:t>
      </w:r>
      <w:bookmarkStart w:id="6575" w:name="_ETM_Q18_630129"/>
      <w:bookmarkEnd w:id="6575"/>
      <w:r>
        <w:rPr>
          <w:rtl/>
        </w:rPr>
        <w:t xml:space="preserve">נניח </w:t>
      </w:r>
      <w:bookmarkStart w:id="6576" w:name="_ETM_Q18_630459"/>
      <w:bookmarkEnd w:id="6576"/>
      <w:r>
        <w:rPr>
          <w:rFonts w:hint="cs"/>
          <w:rtl/>
        </w:rPr>
        <w:t>ש</w:t>
      </w:r>
      <w:r>
        <w:rPr>
          <w:rtl/>
        </w:rPr>
        <w:t xml:space="preserve">אתה </w:t>
      </w:r>
      <w:bookmarkStart w:id="6577" w:name="_ETM_Q18_630730"/>
      <w:bookmarkEnd w:id="6577"/>
      <w:r>
        <w:rPr>
          <w:rtl/>
        </w:rPr>
        <w:t xml:space="preserve">באמת </w:t>
      </w:r>
      <w:bookmarkStart w:id="6578" w:name="_ETM_Q18_630969"/>
      <w:bookmarkEnd w:id="6578"/>
      <w:r>
        <w:rPr>
          <w:rtl/>
        </w:rPr>
        <w:t>מאמין</w:t>
      </w:r>
      <w:r>
        <w:rPr>
          <w:rFonts w:hint="cs"/>
          <w:rtl/>
        </w:rPr>
        <w:t xml:space="preserve"> בזה.</w:t>
      </w:r>
    </w:p>
    <w:p w:rsidR="00181F12" w:rsidRDefault="00181F12" w:rsidP="006366D5">
      <w:pPr>
        <w:rPr>
          <w:rtl/>
        </w:rPr>
      </w:pPr>
      <w:bookmarkStart w:id="6579" w:name="_ETM_Q18_563000"/>
      <w:bookmarkEnd w:id="6579"/>
    </w:p>
    <w:p w:rsidR="00181F12" w:rsidRDefault="00181F12" w:rsidP="006366D5">
      <w:pPr>
        <w:pStyle w:val="af5"/>
        <w:keepNext/>
        <w:rPr>
          <w:rtl/>
        </w:rPr>
      </w:pPr>
      <w:bookmarkStart w:id="6580" w:name="ET_interruption_6156_11"/>
      <w:r w:rsidRPr="0059118A">
        <w:rPr>
          <w:rStyle w:val="TagStyle"/>
          <w:rtl/>
        </w:rPr>
        <w:t>&lt;&lt; קריאה &gt;&gt;</w:t>
      </w:r>
      <w:r w:rsidRPr="00825FCB">
        <w:rPr>
          <w:rStyle w:val="TagStyle"/>
          <w:rtl/>
        </w:rPr>
        <w:t xml:space="preserve"> </w:t>
      </w:r>
      <w:r>
        <w:rPr>
          <w:rtl/>
        </w:rPr>
        <w:t>גלעד קריב (העבודה):</w:t>
      </w:r>
      <w:r w:rsidRPr="00825FCB">
        <w:rPr>
          <w:rStyle w:val="TagStyle"/>
          <w:rtl/>
        </w:rPr>
        <w:t xml:space="preserve"> </w:t>
      </w:r>
      <w:r w:rsidRPr="0059118A">
        <w:rPr>
          <w:rStyle w:val="TagStyle"/>
          <w:rtl/>
        </w:rPr>
        <w:t>&lt;&lt; קריאה &gt;&gt;</w:t>
      </w:r>
      <w:r>
        <w:rPr>
          <w:rtl/>
        </w:rPr>
        <w:t xml:space="preserve">   </w:t>
      </w:r>
      <w:bookmarkEnd w:id="6580"/>
    </w:p>
    <w:p w:rsidR="00181F12" w:rsidRPr="00825FCB" w:rsidRDefault="00181F12" w:rsidP="00B658A8">
      <w:pPr>
        <w:rPr>
          <w:rtl/>
          <w:lang w:eastAsia="he-IL"/>
        </w:rPr>
      </w:pPr>
    </w:p>
    <w:p w:rsidR="00181F12" w:rsidRDefault="00181F12" w:rsidP="006366D5">
      <w:pPr>
        <w:rPr>
          <w:rtl/>
          <w:lang w:eastAsia="he-IL"/>
        </w:rPr>
      </w:pPr>
      <w:r>
        <w:rPr>
          <w:rFonts w:hint="cs"/>
          <w:rtl/>
          <w:lang w:eastAsia="he-IL"/>
        </w:rPr>
        <w:t xml:space="preserve">נלסון מנדלה של הליכוד. </w:t>
      </w:r>
    </w:p>
    <w:p w:rsidR="00181F12" w:rsidRDefault="00181F12" w:rsidP="006366D5">
      <w:pPr>
        <w:rPr>
          <w:rtl/>
          <w:lang w:eastAsia="he-IL"/>
        </w:rPr>
      </w:pPr>
      <w:bookmarkStart w:id="6581" w:name="_ETM_Q18_633000"/>
      <w:bookmarkEnd w:id="6581"/>
    </w:p>
    <w:p w:rsidR="00181F12" w:rsidRDefault="00181F12" w:rsidP="006366D5">
      <w:pPr>
        <w:pStyle w:val="-"/>
        <w:keepNext/>
        <w:rPr>
          <w:rtl/>
        </w:rPr>
      </w:pPr>
      <w:bookmarkStart w:id="6582" w:name="ET_speakercontinue_6361_31"/>
      <w:r w:rsidRPr="0059118A">
        <w:rPr>
          <w:rStyle w:val="TagStyle"/>
          <w:rtl/>
        </w:rPr>
        <w:t xml:space="preserve"> &lt;&lt; דובר_המשך &gt;&gt;</w:t>
      </w:r>
      <w:r w:rsidRPr="009718F4">
        <w:rPr>
          <w:rStyle w:val="TagStyle"/>
          <w:rtl/>
        </w:rPr>
        <w:t xml:space="preserve"> </w:t>
      </w:r>
      <w:r>
        <w:rPr>
          <w:rtl/>
        </w:rPr>
        <w:t>נאור שירי (יש עתיד):</w:t>
      </w:r>
      <w:r w:rsidRPr="009718F4">
        <w:rPr>
          <w:rStyle w:val="TagStyle"/>
          <w:rtl/>
        </w:rPr>
        <w:t xml:space="preserve"> </w:t>
      </w:r>
      <w:r w:rsidRPr="0059118A">
        <w:rPr>
          <w:rStyle w:val="TagStyle"/>
          <w:rtl/>
        </w:rPr>
        <w:t>&lt;&lt; דובר_המשך &gt;&gt;</w:t>
      </w:r>
      <w:r>
        <w:rPr>
          <w:rtl/>
        </w:rPr>
        <w:t xml:space="preserve">   </w:t>
      </w:r>
      <w:bookmarkEnd w:id="6582"/>
    </w:p>
    <w:p w:rsidR="00181F12" w:rsidRDefault="00181F12" w:rsidP="00B658A8">
      <w:pPr>
        <w:rPr>
          <w:rtl/>
        </w:rPr>
      </w:pPr>
    </w:p>
    <w:p w:rsidR="00181F12" w:rsidRDefault="00181F12" w:rsidP="006366D5">
      <w:pPr>
        <w:rPr>
          <w:rtl/>
        </w:rPr>
      </w:pPr>
      <w:bookmarkStart w:id="6583" w:name="_ETM_Q18_549000"/>
      <w:bookmarkStart w:id="6584" w:name="_ETM_Q18_631329"/>
      <w:bookmarkStart w:id="6585" w:name="_ETM_Q18_632840"/>
      <w:bookmarkStart w:id="6586" w:name="_ETM_Q18_634310"/>
      <w:bookmarkEnd w:id="6583"/>
      <w:bookmarkEnd w:id="6584"/>
      <w:bookmarkEnd w:id="6585"/>
      <w:bookmarkEnd w:id="6586"/>
      <w:r>
        <w:rPr>
          <w:rFonts w:hint="cs"/>
          <w:rtl/>
        </w:rPr>
        <w:t xml:space="preserve">בדיוק. </w:t>
      </w:r>
      <w:r>
        <w:rPr>
          <w:rtl/>
        </w:rPr>
        <w:t xml:space="preserve">לא </w:t>
      </w:r>
      <w:bookmarkStart w:id="6587" w:name="_ETM_Q18_634580"/>
      <w:bookmarkEnd w:id="6587"/>
      <w:r>
        <w:rPr>
          <w:rtl/>
        </w:rPr>
        <w:t xml:space="preserve">נלסון מנדלה </w:t>
      </w:r>
      <w:bookmarkStart w:id="6588" w:name="_ETM_Q18_635480"/>
      <w:bookmarkEnd w:id="6588"/>
      <w:r>
        <w:rPr>
          <w:rtl/>
        </w:rPr>
        <w:t xml:space="preserve">אלא </w:t>
      </w:r>
      <w:bookmarkStart w:id="6589" w:name="_ETM_Q18_635720"/>
      <w:bookmarkEnd w:id="6589"/>
      <w:r>
        <w:rPr>
          <w:rtl/>
        </w:rPr>
        <w:t xml:space="preserve">בנימין </w:t>
      </w:r>
      <w:bookmarkStart w:id="6590" w:name="_ETM_Q18_636260"/>
      <w:bookmarkEnd w:id="6590"/>
      <w:r>
        <w:rPr>
          <w:rtl/>
        </w:rPr>
        <w:t xml:space="preserve">אמסלם </w:t>
      </w:r>
      <w:bookmarkStart w:id="6591" w:name="_ETM_Q18_637010"/>
      <w:bookmarkEnd w:id="6591"/>
      <w:r>
        <w:rPr>
          <w:rtl/>
        </w:rPr>
        <w:t>ביטן</w:t>
      </w:r>
      <w:r>
        <w:rPr>
          <w:rFonts w:hint="cs"/>
          <w:rtl/>
        </w:rPr>
        <w:t>,</w:t>
      </w:r>
      <w:r>
        <w:rPr>
          <w:rtl/>
        </w:rPr>
        <w:t xml:space="preserve"> </w:t>
      </w:r>
      <w:bookmarkStart w:id="6592" w:name="_ETM_Q18_638120"/>
      <w:bookmarkEnd w:id="6592"/>
      <w:r>
        <w:rPr>
          <w:rtl/>
        </w:rPr>
        <w:t xml:space="preserve">כי </w:t>
      </w:r>
      <w:bookmarkStart w:id="6593" w:name="_ETM_Q18_638420"/>
      <w:bookmarkEnd w:id="6593"/>
      <w:r>
        <w:rPr>
          <w:rtl/>
        </w:rPr>
        <w:t xml:space="preserve">כנראה </w:t>
      </w:r>
      <w:bookmarkStart w:id="6594" w:name="_ETM_Q18_638750"/>
      <w:bookmarkEnd w:id="6594"/>
      <w:r>
        <w:rPr>
          <w:rtl/>
        </w:rPr>
        <w:t xml:space="preserve">אני </w:t>
      </w:r>
      <w:bookmarkStart w:id="6595" w:name="_ETM_Q18_638900"/>
      <w:bookmarkEnd w:id="6595"/>
      <w:r>
        <w:rPr>
          <w:rtl/>
        </w:rPr>
        <w:t xml:space="preserve">פספסתי </w:t>
      </w:r>
      <w:bookmarkStart w:id="6596" w:name="_ETM_Q18_639680"/>
      <w:bookmarkEnd w:id="6596"/>
      <w:r>
        <w:rPr>
          <w:rtl/>
        </w:rPr>
        <w:t xml:space="preserve">את </w:t>
      </w:r>
      <w:bookmarkStart w:id="6597" w:name="_ETM_Q18_639830"/>
      <w:bookmarkEnd w:id="6597"/>
      <w:r>
        <w:rPr>
          <w:rtl/>
        </w:rPr>
        <w:t xml:space="preserve">הקטע </w:t>
      </w:r>
      <w:bookmarkStart w:id="6598" w:name="_ETM_Q18_640670"/>
      <w:bookmarkEnd w:id="6598"/>
      <w:r>
        <w:rPr>
          <w:rtl/>
        </w:rPr>
        <w:t xml:space="preserve">שבמפלגת </w:t>
      </w:r>
      <w:bookmarkStart w:id="6599" w:name="_ETM_Q18_641390"/>
      <w:bookmarkEnd w:id="6599"/>
      <w:r>
        <w:rPr>
          <w:rtl/>
        </w:rPr>
        <w:t xml:space="preserve">הליכוד </w:t>
      </w:r>
      <w:bookmarkStart w:id="6600" w:name="_ETM_Q18_641900"/>
      <w:bookmarkEnd w:id="6600"/>
      <w:r>
        <w:rPr>
          <w:rtl/>
        </w:rPr>
        <w:t xml:space="preserve">היה </w:t>
      </w:r>
      <w:bookmarkStart w:id="6601" w:name="_ETM_Q18_642110"/>
      <w:bookmarkEnd w:id="6601"/>
      <w:r>
        <w:rPr>
          <w:rtl/>
        </w:rPr>
        <w:t xml:space="preserve">מישהו </w:t>
      </w:r>
      <w:bookmarkStart w:id="6602" w:name="_ETM_Q18_642590"/>
      <w:bookmarkStart w:id="6603" w:name="_ETM_Q18_643610"/>
      <w:bookmarkEnd w:id="6602"/>
      <w:bookmarkEnd w:id="6603"/>
      <w:r>
        <w:rPr>
          <w:rFonts w:hint="cs"/>
          <w:rtl/>
        </w:rPr>
        <w:t xml:space="preserve">אחד </w:t>
      </w:r>
      <w:r>
        <w:rPr>
          <w:rtl/>
        </w:rPr>
        <w:t xml:space="preserve">לאורך </w:t>
      </w:r>
      <w:bookmarkStart w:id="6604" w:name="_ETM_Q18_644060"/>
      <w:bookmarkEnd w:id="6604"/>
      <w:r>
        <w:rPr>
          <w:rtl/>
        </w:rPr>
        <w:t xml:space="preserve">כל </w:t>
      </w:r>
      <w:bookmarkStart w:id="6605" w:name="_ETM_Q18_644300"/>
      <w:bookmarkEnd w:id="6605"/>
      <w:r>
        <w:rPr>
          <w:rtl/>
        </w:rPr>
        <w:t>ההיסטוריה</w:t>
      </w:r>
      <w:r>
        <w:rPr>
          <w:rFonts w:hint="cs"/>
          <w:rtl/>
        </w:rPr>
        <w:t>,</w:t>
      </w:r>
      <w:r>
        <w:rPr>
          <w:rtl/>
        </w:rPr>
        <w:t xml:space="preserve"> </w:t>
      </w:r>
      <w:bookmarkStart w:id="6606" w:name="_ETM_Q18_644840"/>
      <w:bookmarkEnd w:id="6606"/>
      <w:r>
        <w:rPr>
          <w:rtl/>
        </w:rPr>
        <w:t>גב</w:t>
      </w:r>
      <w:r>
        <w:rPr>
          <w:rFonts w:hint="cs"/>
          <w:rtl/>
        </w:rPr>
        <w:t>'</w:t>
      </w:r>
      <w:r>
        <w:rPr>
          <w:rtl/>
        </w:rPr>
        <w:t xml:space="preserve"> </w:t>
      </w:r>
      <w:bookmarkStart w:id="6607" w:name="_ETM_Q18_645290"/>
      <w:bookmarkEnd w:id="6607"/>
      <w:r>
        <w:rPr>
          <w:rtl/>
        </w:rPr>
        <w:t>טלי</w:t>
      </w:r>
      <w:r>
        <w:rPr>
          <w:rFonts w:hint="cs"/>
          <w:rtl/>
        </w:rPr>
        <w:t xml:space="preserve"> גוטליב, </w:t>
      </w:r>
      <w:bookmarkStart w:id="6608" w:name="_ETM_Q18_645830"/>
      <w:bookmarkEnd w:id="6608"/>
      <w:r>
        <w:rPr>
          <w:rtl/>
        </w:rPr>
        <w:t xml:space="preserve">שהיה </w:t>
      </w:r>
      <w:bookmarkStart w:id="6609" w:name="_ETM_Q18_647220"/>
      <w:bookmarkEnd w:id="6609"/>
      <w:r>
        <w:rPr>
          <w:rtl/>
        </w:rPr>
        <w:t>מזרחי</w:t>
      </w:r>
      <w:r>
        <w:rPr>
          <w:rFonts w:hint="cs"/>
          <w:rtl/>
        </w:rPr>
        <w:t>. פספסתי.</w:t>
      </w:r>
      <w:bookmarkStart w:id="6610" w:name="_ETM_Q18_648890"/>
      <w:bookmarkEnd w:id="6610"/>
      <w:r>
        <w:rPr>
          <w:rFonts w:hint="cs"/>
          <w:rtl/>
        </w:rPr>
        <w:t xml:space="preserve"> </w:t>
      </w:r>
      <w:bookmarkStart w:id="6611" w:name="_ETM_Q18_635000"/>
      <w:bookmarkStart w:id="6612" w:name="_ETM_Q18_650060"/>
      <w:bookmarkEnd w:id="6611"/>
      <w:bookmarkEnd w:id="6612"/>
      <w:r>
        <w:rPr>
          <w:rtl/>
        </w:rPr>
        <w:t>עכשיו</w:t>
      </w:r>
      <w:r>
        <w:rPr>
          <w:rFonts w:hint="cs"/>
          <w:rtl/>
        </w:rPr>
        <w:t>,</w:t>
      </w:r>
      <w:r>
        <w:rPr>
          <w:rtl/>
        </w:rPr>
        <w:t xml:space="preserve"> </w:t>
      </w:r>
      <w:bookmarkStart w:id="6613" w:name="_ETM_Q18_650360"/>
      <w:bookmarkEnd w:id="6613"/>
      <w:r>
        <w:rPr>
          <w:rtl/>
        </w:rPr>
        <w:t xml:space="preserve">אני </w:t>
      </w:r>
      <w:bookmarkStart w:id="6614" w:name="_ETM_Q18_650569"/>
      <w:bookmarkEnd w:id="6614"/>
      <w:r>
        <w:rPr>
          <w:rtl/>
        </w:rPr>
        <w:t>בתור</w:t>
      </w:r>
      <w:bookmarkStart w:id="6615" w:name="_ETM_Q18_650870"/>
      <w:bookmarkEnd w:id="6615"/>
      <w:r>
        <w:rPr>
          <w:rFonts w:hint="cs"/>
          <w:rtl/>
        </w:rPr>
        <w:t xml:space="preserve"> אחד</w:t>
      </w:r>
      <w:r>
        <w:rPr>
          <w:rtl/>
        </w:rPr>
        <w:t xml:space="preserve"> </w:t>
      </w:r>
      <w:bookmarkStart w:id="6616" w:name="_ETM_Q18_651110"/>
      <w:bookmarkEnd w:id="6616"/>
      <w:r>
        <w:rPr>
          <w:rtl/>
        </w:rPr>
        <w:t xml:space="preserve">שהיה </w:t>
      </w:r>
      <w:bookmarkStart w:id="6617" w:name="_ETM_Q18_651380"/>
      <w:bookmarkEnd w:id="6617"/>
      <w:r>
        <w:rPr>
          <w:rtl/>
        </w:rPr>
        <w:t xml:space="preserve">בנוער </w:t>
      </w:r>
      <w:bookmarkStart w:id="6618" w:name="_ETM_Q18_651740"/>
      <w:bookmarkEnd w:id="6618"/>
      <w:r>
        <w:rPr>
          <w:rtl/>
        </w:rPr>
        <w:t xml:space="preserve">הליכוד </w:t>
      </w:r>
      <w:bookmarkStart w:id="6619" w:name="_ETM_Q18_652130"/>
      <w:bookmarkEnd w:id="6619"/>
      <w:r>
        <w:rPr>
          <w:rtl/>
        </w:rPr>
        <w:t xml:space="preserve">בהוד </w:t>
      </w:r>
      <w:bookmarkStart w:id="6620" w:name="_ETM_Q18_652340"/>
      <w:bookmarkEnd w:id="6620"/>
      <w:r>
        <w:rPr>
          <w:rtl/>
        </w:rPr>
        <w:t>השרון</w:t>
      </w:r>
      <w:r>
        <w:rPr>
          <w:rFonts w:hint="cs"/>
          <w:rtl/>
        </w:rPr>
        <w:t>,</w:t>
      </w:r>
      <w:r>
        <w:rPr>
          <w:rtl/>
        </w:rPr>
        <w:t xml:space="preserve"> </w:t>
      </w:r>
      <w:bookmarkStart w:id="6621" w:name="_ETM_Q18_653200"/>
      <w:bookmarkEnd w:id="6621"/>
      <w:r>
        <w:rPr>
          <w:rtl/>
        </w:rPr>
        <w:t>ובטיפשותי</w:t>
      </w:r>
      <w:r>
        <w:rPr>
          <w:rFonts w:hint="cs"/>
          <w:rtl/>
        </w:rPr>
        <w:t xml:space="preserve"> הרבה</w:t>
      </w:r>
      <w:bookmarkStart w:id="6622" w:name="_ETM_Q18_654220"/>
      <w:bookmarkStart w:id="6623" w:name="_ETM_Q18_654430"/>
      <w:bookmarkStart w:id="6624" w:name="_ETM_Q18_656830"/>
      <w:bookmarkEnd w:id="6622"/>
      <w:bookmarkEnd w:id="6623"/>
      <w:bookmarkEnd w:id="6624"/>
      <w:r>
        <w:rPr>
          <w:rFonts w:hint="cs"/>
          <w:rtl/>
        </w:rPr>
        <w:t xml:space="preserve"> הרצתי את בנימין נתניהו, פספ</w:t>
      </w:r>
      <w:bookmarkStart w:id="6625" w:name="_ETM_Q18_628000"/>
      <w:bookmarkEnd w:id="6625"/>
      <w:r>
        <w:rPr>
          <w:rFonts w:hint="cs"/>
          <w:rtl/>
        </w:rPr>
        <w:t xml:space="preserve">סתי את הקטע שהוא מזרחי. אז יושב דודי אמסלם, </w:t>
      </w:r>
      <w:r w:rsidR="0016632B">
        <w:rPr>
          <w:rFonts w:hint="cs"/>
          <w:rtl/>
        </w:rPr>
        <w:t>ו</w:t>
      </w:r>
      <w:r>
        <w:rPr>
          <w:rFonts w:hint="cs"/>
          <w:rtl/>
        </w:rPr>
        <w:t>נאבק</w:t>
      </w:r>
      <w:bookmarkStart w:id="6626" w:name="_ETM_Q18_640000"/>
      <w:bookmarkEnd w:id="6626"/>
      <w:r>
        <w:rPr>
          <w:rFonts w:hint="cs"/>
          <w:rtl/>
        </w:rPr>
        <w:t xml:space="preserve"> במי? במפלגה שלו.</w:t>
      </w:r>
      <w:r>
        <w:rPr>
          <w:rtl/>
        </w:rPr>
        <w:t xml:space="preserve"> </w:t>
      </w:r>
      <w:bookmarkStart w:id="6627" w:name="_ETM_Q18_670609"/>
      <w:bookmarkEnd w:id="6627"/>
      <w:r>
        <w:rPr>
          <w:rtl/>
        </w:rPr>
        <w:t xml:space="preserve">יריב </w:t>
      </w:r>
      <w:bookmarkStart w:id="6628" w:name="_ETM_Q18_670969"/>
      <w:bookmarkEnd w:id="6628"/>
      <w:r>
        <w:rPr>
          <w:rtl/>
        </w:rPr>
        <w:t>לוין</w:t>
      </w:r>
      <w:r>
        <w:rPr>
          <w:rFonts w:hint="cs"/>
          <w:rtl/>
        </w:rPr>
        <w:t>,</w:t>
      </w:r>
      <w:r>
        <w:rPr>
          <w:rtl/>
        </w:rPr>
        <w:t xml:space="preserve"> </w:t>
      </w:r>
      <w:bookmarkStart w:id="6629" w:name="_ETM_Q18_672650"/>
      <w:bookmarkEnd w:id="6629"/>
      <w:r>
        <w:rPr>
          <w:rtl/>
        </w:rPr>
        <w:t xml:space="preserve">יואב </w:t>
      </w:r>
      <w:bookmarkStart w:id="6630" w:name="_ETM_Q18_673010"/>
      <w:bookmarkEnd w:id="6630"/>
      <w:r>
        <w:rPr>
          <w:rtl/>
        </w:rPr>
        <w:t>גלנט</w:t>
      </w:r>
      <w:r>
        <w:rPr>
          <w:rFonts w:hint="cs"/>
          <w:rtl/>
        </w:rPr>
        <w:t>,</w:t>
      </w:r>
      <w:r>
        <w:rPr>
          <w:rtl/>
        </w:rPr>
        <w:t xml:space="preserve"> </w:t>
      </w:r>
      <w:bookmarkStart w:id="6631" w:name="_ETM_Q18_675400"/>
      <w:bookmarkEnd w:id="6631"/>
      <w:r>
        <w:rPr>
          <w:rtl/>
        </w:rPr>
        <w:t xml:space="preserve">יואב </w:t>
      </w:r>
      <w:bookmarkStart w:id="6632" w:name="_ETM_Q18_675849"/>
      <w:bookmarkEnd w:id="6632"/>
      <w:r>
        <w:rPr>
          <w:rtl/>
        </w:rPr>
        <w:t>קיש</w:t>
      </w:r>
      <w:r>
        <w:rPr>
          <w:rFonts w:hint="cs"/>
          <w:rtl/>
        </w:rPr>
        <w:t>,</w:t>
      </w:r>
      <w:r>
        <w:rPr>
          <w:rtl/>
        </w:rPr>
        <w:t xml:space="preserve"> </w:t>
      </w:r>
      <w:bookmarkStart w:id="6633" w:name="_ETM_Q18_676980"/>
      <w:bookmarkEnd w:id="6633"/>
      <w:r>
        <w:rPr>
          <w:rtl/>
        </w:rPr>
        <w:t xml:space="preserve">ניר </w:t>
      </w:r>
      <w:bookmarkStart w:id="6634" w:name="_ETM_Q18_677219"/>
      <w:bookmarkEnd w:id="6634"/>
      <w:r>
        <w:rPr>
          <w:rtl/>
        </w:rPr>
        <w:t>ברקת</w:t>
      </w:r>
      <w:bookmarkStart w:id="6635" w:name="_ETM_Q18_678749"/>
      <w:bookmarkEnd w:id="6635"/>
      <w:r>
        <w:rPr>
          <w:rFonts w:hint="cs"/>
          <w:rtl/>
        </w:rPr>
        <w:t>. במי הוא נאבק?</w:t>
      </w:r>
      <w:r>
        <w:rPr>
          <w:rFonts w:hint="cs"/>
        </w:rPr>
        <w:t xml:space="preserve"> </w:t>
      </w:r>
      <w:bookmarkStart w:id="6636" w:name="_ETM_Q18_659000"/>
      <w:bookmarkEnd w:id="6636"/>
      <w:r>
        <w:rPr>
          <w:rtl/>
        </w:rPr>
        <w:t xml:space="preserve">שלטון </w:t>
      </w:r>
      <w:bookmarkStart w:id="6637" w:name="_ETM_Q18_680099"/>
      <w:bookmarkEnd w:id="6637"/>
      <w:r>
        <w:rPr>
          <w:rtl/>
        </w:rPr>
        <w:t xml:space="preserve">האפרטהייד </w:t>
      </w:r>
      <w:bookmarkStart w:id="6638" w:name="_ETM_Q18_680849"/>
      <w:bookmarkEnd w:id="6638"/>
      <w:r>
        <w:rPr>
          <w:rtl/>
        </w:rPr>
        <w:t xml:space="preserve">שנמצא </w:t>
      </w:r>
      <w:bookmarkStart w:id="6639" w:name="_ETM_Q18_681220"/>
      <w:bookmarkEnd w:id="6639"/>
      <w:r>
        <w:rPr>
          <w:rtl/>
        </w:rPr>
        <w:t xml:space="preserve">בתוך </w:t>
      </w:r>
      <w:bookmarkStart w:id="6640" w:name="_ETM_Q18_681760"/>
      <w:bookmarkEnd w:id="6640"/>
      <w:r>
        <w:rPr>
          <w:rtl/>
        </w:rPr>
        <w:t xml:space="preserve">המפלגה </w:t>
      </w:r>
      <w:bookmarkStart w:id="6641" w:name="_ETM_Q18_682180"/>
      <w:bookmarkEnd w:id="6641"/>
      <w:r>
        <w:rPr>
          <w:rtl/>
        </w:rPr>
        <w:t>של</w:t>
      </w:r>
      <w:r>
        <w:rPr>
          <w:rFonts w:hint="cs"/>
          <w:rtl/>
        </w:rPr>
        <w:t xml:space="preserve">ו. </w:t>
      </w:r>
      <w:bookmarkStart w:id="6642" w:name="_ETM_Q18_682919"/>
      <w:bookmarkEnd w:id="6642"/>
    </w:p>
    <w:p w:rsidR="00181F12" w:rsidRDefault="00181F12" w:rsidP="006366D5">
      <w:pPr>
        <w:rPr>
          <w:rtl/>
        </w:rPr>
      </w:pPr>
    </w:p>
    <w:p w:rsidR="00181F12" w:rsidRDefault="00181F12" w:rsidP="0016632B">
      <w:pPr>
        <w:rPr>
          <w:rtl/>
        </w:rPr>
      </w:pPr>
      <w:r>
        <w:rPr>
          <w:rtl/>
        </w:rPr>
        <w:t>הבן</w:t>
      </w:r>
      <w:r>
        <w:rPr>
          <w:rFonts w:hint="cs"/>
          <w:rtl/>
        </w:rPr>
        <w:t xml:space="preserve"> </w:t>
      </w:r>
      <w:r>
        <w:rPr>
          <w:rtl/>
        </w:rPr>
        <w:t xml:space="preserve">אדם </w:t>
      </w:r>
      <w:bookmarkStart w:id="6643" w:name="_ETM_Q18_683730"/>
      <w:bookmarkEnd w:id="6643"/>
      <w:r>
        <w:rPr>
          <w:rtl/>
        </w:rPr>
        <w:t xml:space="preserve">לא </w:t>
      </w:r>
      <w:bookmarkStart w:id="6644" w:name="_ETM_Q18_683849"/>
      <w:bookmarkEnd w:id="6644"/>
      <w:r>
        <w:rPr>
          <w:rtl/>
        </w:rPr>
        <w:t>בלו</w:t>
      </w:r>
      <w:r>
        <w:rPr>
          <w:rFonts w:hint="cs"/>
          <w:rtl/>
        </w:rPr>
        <w:t>פ.</w:t>
      </w:r>
      <w:r>
        <w:rPr>
          <w:rtl/>
        </w:rPr>
        <w:t xml:space="preserve"> </w:t>
      </w:r>
      <w:bookmarkStart w:id="6645" w:name="_ETM_Q18_684840"/>
      <w:bookmarkStart w:id="6646" w:name="_ETM_Q18_685140"/>
      <w:bookmarkEnd w:id="6645"/>
      <w:bookmarkEnd w:id="6646"/>
      <w:r>
        <w:rPr>
          <w:rtl/>
        </w:rPr>
        <w:t xml:space="preserve">הוא </w:t>
      </w:r>
      <w:bookmarkStart w:id="6647" w:name="_ETM_Q18_685230"/>
      <w:bookmarkEnd w:id="6647"/>
      <w:r>
        <w:rPr>
          <w:rtl/>
        </w:rPr>
        <w:t xml:space="preserve">לא </w:t>
      </w:r>
      <w:bookmarkStart w:id="6648" w:name="_ETM_Q18_685379"/>
      <w:bookmarkEnd w:id="6648"/>
      <w:r>
        <w:rPr>
          <w:rtl/>
        </w:rPr>
        <w:t>ב</w:t>
      </w:r>
      <w:r>
        <w:rPr>
          <w:rFonts w:hint="cs"/>
          <w:rtl/>
        </w:rPr>
        <w:t>לופ</w:t>
      </w:r>
      <w:r w:rsidR="0016632B">
        <w:rPr>
          <w:rFonts w:hint="cs"/>
          <w:rtl/>
        </w:rPr>
        <w:t>,</w:t>
      </w:r>
      <w:r>
        <w:rPr>
          <w:rFonts w:hint="cs"/>
          <w:rtl/>
        </w:rPr>
        <w:t xml:space="preserve"> והוא בכלל </w:t>
      </w:r>
      <w:r>
        <w:rPr>
          <w:rFonts w:hint="eastAsia"/>
          <w:rtl/>
        </w:rPr>
        <w:t>–</w:t>
      </w:r>
      <w:r w:rsidR="00B658A8">
        <w:rPr>
          <w:rFonts w:hint="eastAsia"/>
          <w:rtl/>
        </w:rPr>
        <w:t xml:space="preserve"> </w:t>
      </w:r>
      <w:r>
        <w:rPr>
          <w:rFonts w:hint="eastAsia"/>
          <w:rtl/>
        </w:rPr>
        <w:t>א</w:t>
      </w:r>
      <w:r>
        <w:rPr>
          <w:rFonts w:hint="cs"/>
          <w:rtl/>
        </w:rPr>
        <w:t>ני</w:t>
      </w:r>
      <w:r>
        <w:rPr>
          <w:rFonts w:hint="eastAsia"/>
          <w:rtl/>
        </w:rPr>
        <w:t>,</w:t>
      </w:r>
      <w:r>
        <w:rPr>
          <w:rFonts w:hint="cs"/>
          <w:rtl/>
        </w:rPr>
        <w:t xml:space="preserve"> </w:t>
      </w:r>
      <w:bookmarkStart w:id="6649" w:name="_ETM_Q18_690155"/>
      <w:bookmarkEnd w:id="6649"/>
      <w:r>
        <w:rPr>
          <w:rFonts w:hint="cs"/>
          <w:rtl/>
        </w:rPr>
        <w:t xml:space="preserve">כבר </w:t>
      </w:r>
      <w:r>
        <w:rPr>
          <w:rtl/>
        </w:rPr>
        <w:t>א</w:t>
      </w:r>
      <w:r>
        <w:rPr>
          <w:rFonts w:hint="cs"/>
          <w:rtl/>
        </w:rPr>
        <w:t xml:space="preserve">ין לי </w:t>
      </w:r>
      <w:bookmarkStart w:id="6650" w:name="_ETM_Q18_685530"/>
      <w:bookmarkStart w:id="6651" w:name="_ETM_Q18_685829"/>
      <w:bookmarkStart w:id="6652" w:name="_ETM_Q18_686010"/>
      <w:bookmarkStart w:id="6653" w:name="_ETM_Q18_687730"/>
      <w:bookmarkStart w:id="6654" w:name="_ETM_Q18_688120"/>
      <w:bookmarkStart w:id="6655" w:name="_ETM_Q18_688600"/>
      <w:bookmarkStart w:id="6656" w:name="_ETM_Q18_688810"/>
      <w:bookmarkStart w:id="6657" w:name="_ETM_Q18_688900"/>
      <w:bookmarkEnd w:id="6650"/>
      <w:bookmarkEnd w:id="6651"/>
      <w:bookmarkEnd w:id="6652"/>
      <w:bookmarkEnd w:id="6653"/>
      <w:bookmarkEnd w:id="6654"/>
      <w:bookmarkEnd w:id="6655"/>
      <w:bookmarkEnd w:id="6656"/>
      <w:bookmarkEnd w:id="6657"/>
      <w:r>
        <w:rPr>
          <w:rtl/>
        </w:rPr>
        <w:t>מילים</w:t>
      </w:r>
      <w:r>
        <w:rPr>
          <w:rFonts w:hint="cs"/>
          <w:rtl/>
        </w:rPr>
        <w:t>.</w:t>
      </w:r>
      <w:r>
        <w:rPr>
          <w:rtl/>
        </w:rPr>
        <w:t xml:space="preserve"> </w:t>
      </w:r>
      <w:bookmarkStart w:id="6658" w:name="_ETM_Q18_690549"/>
      <w:bookmarkEnd w:id="6658"/>
      <w:r>
        <w:rPr>
          <w:rtl/>
        </w:rPr>
        <w:t>הבן</w:t>
      </w:r>
      <w:r>
        <w:rPr>
          <w:rFonts w:hint="cs"/>
          <w:rtl/>
        </w:rPr>
        <w:t xml:space="preserve"> </w:t>
      </w:r>
      <w:r>
        <w:rPr>
          <w:rtl/>
        </w:rPr>
        <w:t xml:space="preserve">אדם </w:t>
      </w:r>
      <w:bookmarkStart w:id="6659" w:name="_ETM_Q18_691150"/>
      <w:bookmarkEnd w:id="6659"/>
      <w:r>
        <w:rPr>
          <w:rtl/>
        </w:rPr>
        <w:t>יושב</w:t>
      </w:r>
      <w:r>
        <w:rPr>
          <w:rFonts w:hint="cs"/>
          <w:rtl/>
        </w:rPr>
        <w:t xml:space="preserve">, </w:t>
      </w:r>
      <w:bookmarkStart w:id="6660" w:name="_ETM_Q18_691510"/>
      <w:bookmarkEnd w:id="6660"/>
      <w:r>
        <w:rPr>
          <w:rtl/>
        </w:rPr>
        <w:t xml:space="preserve">שר </w:t>
      </w:r>
      <w:bookmarkStart w:id="6661" w:name="_ETM_Q18_692519"/>
      <w:bookmarkEnd w:id="6661"/>
      <w:r>
        <w:rPr>
          <w:rtl/>
        </w:rPr>
        <w:t xml:space="preserve">של </w:t>
      </w:r>
      <w:bookmarkStart w:id="6662" w:name="_ETM_Q18_692849"/>
      <w:bookmarkEnd w:id="6662"/>
      <w:r>
        <w:rPr>
          <w:rtl/>
        </w:rPr>
        <w:t xml:space="preserve">כלום </w:t>
      </w:r>
      <w:bookmarkStart w:id="6663" w:name="_ETM_Q18_693269"/>
      <w:bookmarkEnd w:id="6663"/>
      <w:r>
        <w:rPr>
          <w:rtl/>
        </w:rPr>
        <w:t xml:space="preserve">ושום </w:t>
      </w:r>
      <w:bookmarkStart w:id="6664" w:name="_ETM_Q18_693569"/>
      <w:bookmarkEnd w:id="6664"/>
      <w:r>
        <w:rPr>
          <w:rtl/>
        </w:rPr>
        <w:t>דבר</w:t>
      </w:r>
      <w:r w:rsidR="0016632B">
        <w:rPr>
          <w:rFonts w:hint="cs"/>
          <w:rtl/>
        </w:rPr>
        <w:t xml:space="preserve"> –</w:t>
      </w:r>
      <w:r>
        <w:rPr>
          <w:rtl/>
        </w:rPr>
        <w:t xml:space="preserve"> </w:t>
      </w:r>
      <w:bookmarkStart w:id="6665" w:name="_ETM_Q18_693929"/>
      <w:bookmarkEnd w:id="6665"/>
      <w:r>
        <w:rPr>
          <w:rtl/>
        </w:rPr>
        <w:t xml:space="preserve">כי </w:t>
      </w:r>
      <w:bookmarkStart w:id="6666" w:name="_ETM_Q18_694080"/>
      <w:bookmarkEnd w:id="6666"/>
      <w:r>
        <w:rPr>
          <w:rtl/>
        </w:rPr>
        <w:t>בינינו</w:t>
      </w:r>
      <w:r>
        <w:rPr>
          <w:rFonts w:hint="cs"/>
          <w:rtl/>
        </w:rPr>
        <w:t>,</w:t>
      </w:r>
      <w:r>
        <w:rPr>
          <w:rtl/>
        </w:rPr>
        <w:t xml:space="preserve"> </w:t>
      </w:r>
      <w:bookmarkStart w:id="6667" w:name="_ETM_Q18_694409"/>
      <w:bookmarkEnd w:id="6667"/>
      <w:r>
        <w:rPr>
          <w:rtl/>
        </w:rPr>
        <w:t>הו</w:t>
      </w:r>
      <w:r>
        <w:rPr>
          <w:rFonts w:hint="cs"/>
          <w:rtl/>
        </w:rPr>
        <w:t xml:space="preserve">א </w:t>
      </w:r>
      <w:bookmarkStart w:id="6668" w:name="_ETM_Q18_696000"/>
      <w:bookmarkEnd w:id="6668"/>
      <w:r>
        <w:rPr>
          <w:rFonts w:hint="cs"/>
          <w:rtl/>
        </w:rPr>
        <w:t xml:space="preserve">שר </w:t>
      </w:r>
      <w:bookmarkStart w:id="6669" w:name="_ETM_Q18_694709"/>
      <w:bookmarkEnd w:id="6669"/>
      <w:r>
        <w:rPr>
          <w:rtl/>
        </w:rPr>
        <w:t xml:space="preserve">שמקבל </w:t>
      </w:r>
      <w:bookmarkStart w:id="6670" w:name="_ETM_Q18_695190"/>
      <w:bookmarkEnd w:id="6670"/>
      <w:r>
        <w:rPr>
          <w:rtl/>
        </w:rPr>
        <w:t xml:space="preserve">פה </w:t>
      </w:r>
      <w:bookmarkStart w:id="6671" w:name="_ETM_Q18_695340"/>
      <w:bookmarkEnd w:id="6671"/>
      <w:r>
        <w:rPr>
          <w:rtl/>
        </w:rPr>
        <w:t>זמן</w:t>
      </w:r>
      <w:r w:rsidR="0016632B">
        <w:rPr>
          <w:rFonts w:hint="cs"/>
          <w:rtl/>
        </w:rPr>
        <w:t>;</w:t>
      </w:r>
      <w:r>
        <w:rPr>
          <w:rFonts w:hint="cs"/>
          <w:rtl/>
        </w:rPr>
        <w:t xml:space="preserve"> </w:t>
      </w:r>
      <w:r>
        <w:rPr>
          <w:rtl/>
        </w:rPr>
        <w:t>ז</w:t>
      </w:r>
      <w:r>
        <w:rPr>
          <w:rFonts w:hint="cs"/>
          <w:rtl/>
        </w:rPr>
        <w:t xml:space="preserve">את </w:t>
      </w:r>
      <w:bookmarkStart w:id="6672" w:name="_ETM_Q18_696390"/>
      <w:bookmarkEnd w:id="6672"/>
      <w:r>
        <w:rPr>
          <w:rtl/>
        </w:rPr>
        <w:t xml:space="preserve">המהות </w:t>
      </w:r>
      <w:bookmarkStart w:id="6673" w:name="_ETM_Q18_696720"/>
      <w:bookmarkEnd w:id="6673"/>
      <w:r>
        <w:rPr>
          <w:rtl/>
        </w:rPr>
        <w:t>שלו</w:t>
      </w:r>
      <w:r>
        <w:rPr>
          <w:rFonts w:hint="cs"/>
          <w:rtl/>
        </w:rPr>
        <w:t>,</w:t>
      </w:r>
      <w:r>
        <w:rPr>
          <w:rtl/>
        </w:rPr>
        <w:t xml:space="preserve"> </w:t>
      </w:r>
      <w:bookmarkStart w:id="6674" w:name="_ETM_Q18_696929"/>
      <w:bookmarkEnd w:id="6674"/>
      <w:r>
        <w:rPr>
          <w:rtl/>
        </w:rPr>
        <w:t xml:space="preserve">לדבר </w:t>
      </w:r>
      <w:bookmarkStart w:id="6675" w:name="_ETM_Q18_697319"/>
      <w:bookmarkEnd w:id="6675"/>
      <w:r>
        <w:rPr>
          <w:rtl/>
        </w:rPr>
        <w:t xml:space="preserve">ללא </w:t>
      </w:r>
      <w:bookmarkStart w:id="6676" w:name="_ETM_Q18_697769"/>
      <w:bookmarkStart w:id="6677" w:name="_ETM_Q18_698129"/>
      <w:bookmarkEnd w:id="6676"/>
      <w:bookmarkEnd w:id="6677"/>
      <w:r>
        <w:rPr>
          <w:rtl/>
        </w:rPr>
        <w:t>הטיימר</w:t>
      </w:r>
      <w:r>
        <w:rPr>
          <w:rFonts w:hint="cs"/>
          <w:rtl/>
        </w:rPr>
        <w:t>,</w:t>
      </w:r>
      <w:r>
        <w:rPr>
          <w:rtl/>
        </w:rPr>
        <w:t xml:space="preserve"> </w:t>
      </w:r>
      <w:bookmarkStart w:id="6678" w:name="_ETM_Q18_699390"/>
      <w:bookmarkEnd w:id="6678"/>
      <w:r>
        <w:rPr>
          <w:rtl/>
        </w:rPr>
        <w:t xml:space="preserve">כי </w:t>
      </w:r>
      <w:bookmarkStart w:id="6679" w:name="_ETM_Q18_699510"/>
      <w:bookmarkEnd w:id="6679"/>
      <w:r>
        <w:rPr>
          <w:rtl/>
        </w:rPr>
        <w:t xml:space="preserve">הוא </w:t>
      </w:r>
      <w:bookmarkStart w:id="6680" w:name="_ETM_Q18_699599"/>
      <w:bookmarkEnd w:id="6680"/>
      <w:r>
        <w:rPr>
          <w:rtl/>
        </w:rPr>
        <w:t xml:space="preserve">לא </w:t>
      </w:r>
      <w:bookmarkStart w:id="6681" w:name="_ETM_Q18_699720"/>
      <w:bookmarkEnd w:id="6681"/>
      <w:r>
        <w:rPr>
          <w:rtl/>
        </w:rPr>
        <w:t xml:space="preserve">עשה </w:t>
      </w:r>
      <w:bookmarkStart w:id="6682" w:name="_ETM_Q18_699959"/>
      <w:bookmarkEnd w:id="6682"/>
      <w:r>
        <w:rPr>
          <w:rtl/>
        </w:rPr>
        <w:t>כלום</w:t>
      </w:r>
      <w:r>
        <w:rPr>
          <w:rFonts w:hint="cs"/>
          <w:rtl/>
        </w:rPr>
        <w:t>,</w:t>
      </w:r>
      <w:r>
        <w:rPr>
          <w:rtl/>
        </w:rPr>
        <w:t xml:space="preserve"> </w:t>
      </w:r>
      <w:bookmarkStart w:id="6683" w:name="_ETM_Q18_700030"/>
      <w:bookmarkStart w:id="6684" w:name="_ETM_Q18_701140"/>
      <w:bookmarkEnd w:id="6683"/>
      <w:bookmarkEnd w:id="6684"/>
      <w:r>
        <w:rPr>
          <w:rtl/>
        </w:rPr>
        <w:t xml:space="preserve">פשוט </w:t>
      </w:r>
      <w:bookmarkStart w:id="6685" w:name="_ETM_Q18_701480"/>
      <w:bookmarkEnd w:id="6685"/>
      <w:r>
        <w:rPr>
          <w:rtl/>
        </w:rPr>
        <w:t>כלום</w:t>
      </w:r>
      <w:r>
        <w:rPr>
          <w:rFonts w:hint="cs"/>
          <w:rtl/>
        </w:rPr>
        <w:t>.</w:t>
      </w:r>
      <w:r>
        <w:rPr>
          <w:rtl/>
        </w:rPr>
        <w:t xml:space="preserve"> </w:t>
      </w:r>
      <w:bookmarkStart w:id="6686" w:name="_ETM_Q18_702769"/>
      <w:bookmarkEnd w:id="6686"/>
      <w:r>
        <w:rPr>
          <w:rtl/>
        </w:rPr>
        <w:t xml:space="preserve">הוא </w:t>
      </w:r>
      <w:bookmarkStart w:id="6687" w:name="_ETM_Q18_702890"/>
      <w:bookmarkEnd w:id="6687"/>
      <w:r>
        <w:rPr>
          <w:rtl/>
        </w:rPr>
        <w:t xml:space="preserve">יצא </w:t>
      </w:r>
      <w:bookmarkStart w:id="6688" w:name="_ETM_Q18_703220"/>
      <w:bookmarkEnd w:id="6688"/>
      <w:r>
        <w:rPr>
          <w:rtl/>
        </w:rPr>
        <w:t xml:space="preserve">נגד </w:t>
      </w:r>
      <w:bookmarkStart w:id="6689" w:name="_ETM_Q18_703459"/>
      <w:bookmarkEnd w:id="6689"/>
      <w:r>
        <w:rPr>
          <w:rtl/>
        </w:rPr>
        <w:t xml:space="preserve">ראש </w:t>
      </w:r>
      <w:bookmarkStart w:id="6690" w:name="_ETM_Q18_703670"/>
      <w:bookmarkEnd w:id="6690"/>
      <w:r>
        <w:rPr>
          <w:rtl/>
        </w:rPr>
        <w:t xml:space="preserve">הממשלה </w:t>
      </w:r>
      <w:bookmarkStart w:id="6691" w:name="_ETM_Q18_704150"/>
      <w:bookmarkEnd w:id="6691"/>
      <w:r>
        <w:rPr>
          <w:rtl/>
        </w:rPr>
        <w:t>שלו</w:t>
      </w:r>
      <w:r>
        <w:rPr>
          <w:rFonts w:hint="cs"/>
          <w:rtl/>
        </w:rPr>
        <w:t>,</w:t>
      </w:r>
      <w:r>
        <w:rPr>
          <w:rtl/>
        </w:rPr>
        <w:t xml:space="preserve"> </w:t>
      </w:r>
      <w:bookmarkStart w:id="6692" w:name="_ETM_Q18_704390"/>
      <w:bookmarkEnd w:id="6692"/>
      <w:r>
        <w:rPr>
          <w:rtl/>
        </w:rPr>
        <w:t>אמר</w:t>
      </w:r>
      <w:r>
        <w:rPr>
          <w:rFonts w:hint="cs"/>
          <w:rtl/>
        </w:rPr>
        <w:t>:</w:t>
      </w:r>
      <w:r>
        <w:rPr>
          <w:rtl/>
        </w:rPr>
        <w:t xml:space="preserve"> </w:t>
      </w:r>
      <w:bookmarkStart w:id="6693" w:name="_ETM_Q18_704720"/>
      <w:bookmarkEnd w:id="6693"/>
      <w:r>
        <w:rPr>
          <w:rtl/>
        </w:rPr>
        <w:t xml:space="preserve">לא </w:t>
      </w:r>
      <w:bookmarkStart w:id="6694" w:name="_ETM_Q18_704840"/>
      <w:bookmarkEnd w:id="6694"/>
      <w:r>
        <w:rPr>
          <w:rtl/>
        </w:rPr>
        <w:t xml:space="preserve">משפילים </w:t>
      </w:r>
      <w:bookmarkStart w:id="6695" w:name="_ETM_Q18_705409"/>
      <w:bookmarkEnd w:id="6695"/>
      <w:proofErr w:type="spellStart"/>
      <w:r>
        <w:rPr>
          <w:rtl/>
        </w:rPr>
        <w:t>אמסל</w:t>
      </w:r>
      <w:r>
        <w:rPr>
          <w:rFonts w:hint="cs"/>
          <w:rtl/>
        </w:rPr>
        <w:t>מים</w:t>
      </w:r>
      <w:proofErr w:type="spellEnd"/>
      <w:r>
        <w:rPr>
          <w:rtl/>
        </w:rPr>
        <w:t xml:space="preserve"> </w:t>
      </w:r>
      <w:bookmarkStart w:id="6696" w:name="_ETM_Q18_705890"/>
      <w:bookmarkEnd w:id="6696"/>
      <w:proofErr w:type="spellStart"/>
      <w:r>
        <w:rPr>
          <w:rFonts w:hint="cs"/>
          <w:rtl/>
        </w:rPr>
        <w:t>ו</w:t>
      </w:r>
      <w:r>
        <w:rPr>
          <w:rtl/>
        </w:rPr>
        <w:t>בי</w:t>
      </w:r>
      <w:r>
        <w:rPr>
          <w:rFonts w:hint="cs"/>
          <w:rtl/>
        </w:rPr>
        <w:t>ט</w:t>
      </w:r>
      <w:r>
        <w:rPr>
          <w:rtl/>
        </w:rPr>
        <w:t>נים</w:t>
      </w:r>
      <w:proofErr w:type="spellEnd"/>
      <w:r>
        <w:rPr>
          <w:rFonts w:hint="cs"/>
          <w:rtl/>
        </w:rPr>
        <w:t>.</w:t>
      </w:r>
      <w:r>
        <w:rPr>
          <w:rtl/>
        </w:rPr>
        <w:t xml:space="preserve"> </w:t>
      </w:r>
      <w:bookmarkStart w:id="6697" w:name="_ETM_Q18_707059"/>
      <w:bookmarkEnd w:id="6697"/>
      <w:r>
        <w:rPr>
          <w:rtl/>
        </w:rPr>
        <w:t xml:space="preserve">עמד </w:t>
      </w:r>
      <w:bookmarkStart w:id="6698" w:name="_ETM_Q18_707420"/>
      <w:bookmarkStart w:id="6699" w:name="_ETM_Q18_707720"/>
      <w:bookmarkEnd w:id="6698"/>
      <w:bookmarkEnd w:id="6699"/>
      <w:r>
        <w:rPr>
          <w:rtl/>
        </w:rPr>
        <w:t xml:space="preserve">ביום </w:t>
      </w:r>
      <w:bookmarkStart w:id="6700" w:name="_ETM_Q18_707989"/>
      <w:bookmarkEnd w:id="6700"/>
      <w:r>
        <w:rPr>
          <w:rtl/>
        </w:rPr>
        <w:t>שישי</w:t>
      </w:r>
      <w:r>
        <w:rPr>
          <w:rFonts w:hint="cs"/>
          <w:rtl/>
        </w:rPr>
        <w:t>,</w:t>
      </w:r>
      <w:r>
        <w:rPr>
          <w:rtl/>
        </w:rPr>
        <w:t xml:space="preserve"> </w:t>
      </w:r>
      <w:bookmarkStart w:id="6701" w:name="_ETM_Q18_708379"/>
      <w:bookmarkEnd w:id="6701"/>
      <w:r>
        <w:rPr>
          <w:rtl/>
        </w:rPr>
        <w:t xml:space="preserve">לפני </w:t>
      </w:r>
      <w:bookmarkStart w:id="6702" w:name="_ETM_Q18_708679"/>
      <w:bookmarkEnd w:id="6702"/>
      <w:r>
        <w:rPr>
          <w:rtl/>
        </w:rPr>
        <w:t xml:space="preserve">שהוא </w:t>
      </w:r>
      <w:bookmarkStart w:id="6703" w:name="_ETM_Q18_708830"/>
      <w:bookmarkEnd w:id="6703"/>
      <w:r>
        <w:rPr>
          <w:rtl/>
        </w:rPr>
        <w:t xml:space="preserve">עושה </w:t>
      </w:r>
      <w:bookmarkStart w:id="6704" w:name="_ETM_Q18_709220"/>
      <w:bookmarkStart w:id="6705" w:name="_ETM_Q18_709280"/>
      <w:bookmarkStart w:id="6706" w:name="_ETM_Q18_709640"/>
      <w:bookmarkEnd w:id="6704"/>
      <w:bookmarkEnd w:id="6705"/>
      <w:bookmarkEnd w:id="6706"/>
      <w:r>
        <w:rPr>
          <w:rFonts w:hint="cs"/>
          <w:rtl/>
        </w:rPr>
        <w:t xml:space="preserve">צ'ולנט, </w:t>
      </w:r>
      <w:bookmarkStart w:id="6707" w:name="_ETM_Q18_709819"/>
      <w:bookmarkEnd w:id="6707"/>
      <w:r>
        <w:rPr>
          <w:rFonts w:hint="cs"/>
          <w:rtl/>
        </w:rPr>
        <w:t xml:space="preserve">או </w:t>
      </w:r>
      <w:r>
        <w:rPr>
          <w:rtl/>
        </w:rPr>
        <w:t xml:space="preserve">לא </w:t>
      </w:r>
      <w:bookmarkStart w:id="6708" w:name="_ETM_Q18_709909"/>
      <w:bookmarkEnd w:id="6708"/>
      <w:r>
        <w:rPr>
          <w:rtl/>
        </w:rPr>
        <w:t xml:space="preserve">יודע </w:t>
      </w:r>
      <w:bookmarkStart w:id="6709" w:name="_ETM_Q18_710090"/>
      <w:bookmarkEnd w:id="6709"/>
      <w:r>
        <w:rPr>
          <w:rtl/>
        </w:rPr>
        <w:t xml:space="preserve">מה </w:t>
      </w:r>
      <w:bookmarkStart w:id="6710" w:name="_ETM_Q18_710179"/>
      <w:bookmarkEnd w:id="6710"/>
      <w:r>
        <w:rPr>
          <w:rtl/>
        </w:rPr>
        <w:t xml:space="preserve">הוא </w:t>
      </w:r>
      <w:bookmarkStart w:id="6711" w:name="_ETM_Q18_710269"/>
      <w:bookmarkEnd w:id="6711"/>
      <w:r>
        <w:rPr>
          <w:rtl/>
        </w:rPr>
        <w:t>עושה</w:t>
      </w:r>
      <w:r>
        <w:rPr>
          <w:rFonts w:hint="cs"/>
          <w:rtl/>
        </w:rPr>
        <w:t>,</w:t>
      </w:r>
      <w:r>
        <w:rPr>
          <w:rtl/>
        </w:rPr>
        <w:t xml:space="preserve"> </w:t>
      </w:r>
      <w:bookmarkStart w:id="6712" w:name="_ETM_Q18_710540"/>
      <w:bookmarkEnd w:id="6712"/>
      <w:r>
        <w:rPr>
          <w:rtl/>
        </w:rPr>
        <w:t xml:space="preserve">דגים </w:t>
      </w:r>
      <w:bookmarkStart w:id="6713" w:name="_ETM_Q18_710840"/>
      <w:bookmarkEnd w:id="6713"/>
      <w:r>
        <w:rPr>
          <w:rtl/>
        </w:rPr>
        <w:t>חריפים</w:t>
      </w:r>
      <w:r>
        <w:rPr>
          <w:rFonts w:hint="cs"/>
          <w:rtl/>
        </w:rPr>
        <w:t xml:space="preserve"> </w:t>
      </w:r>
      <w:r>
        <w:rPr>
          <w:rFonts w:hint="eastAsia"/>
          <w:rtl/>
        </w:rPr>
        <w:t>–</w:t>
      </w:r>
      <w:r>
        <w:rPr>
          <w:rtl/>
        </w:rPr>
        <w:t xml:space="preserve"> </w:t>
      </w:r>
      <w:bookmarkStart w:id="6714" w:name="_ETM_Q18_711860"/>
      <w:bookmarkEnd w:id="6714"/>
      <w:r>
        <w:rPr>
          <w:rtl/>
        </w:rPr>
        <w:t xml:space="preserve">אני </w:t>
      </w:r>
      <w:bookmarkStart w:id="6715" w:name="_ETM_Q18_712069"/>
      <w:bookmarkEnd w:id="6715"/>
      <w:r>
        <w:rPr>
          <w:rtl/>
        </w:rPr>
        <w:t xml:space="preserve">עוקב </w:t>
      </w:r>
      <w:bookmarkStart w:id="6716" w:name="_ETM_Q18_712340"/>
      <w:bookmarkEnd w:id="6716"/>
      <w:r>
        <w:rPr>
          <w:rtl/>
        </w:rPr>
        <w:t>אחריו</w:t>
      </w:r>
      <w:r>
        <w:rPr>
          <w:rFonts w:hint="cs"/>
          <w:rtl/>
        </w:rPr>
        <w:t>,</w:t>
      </w:r>
      <w:r>
        <w:rPr>
          <w:rtl/>
        </w:rPr>
        <w:t xml:space="preserve"> </w:t>
      </w:r>
      <w:bookmarkStart w:id="6717" w:name="_ETM_Q18_712790"/>
      <w:bookmarkEnd w:id="6717"/>
      <w:r>
        <w:rPr>
          <w:rtl/>
        </w:rPr>
        <w:t xml:space="preserve">כי </w:t>
      </w:r>
      <w:bookmarkStart w:id="6718" w:name="_ETM_Q18_712909"/>
      <w:bookmarkEnd w:id="6718"/>
      <w:r>
        <w:rPr>
          <w:rtl/>
        </w:rPr>
        <w:t xml:space="preserve">הוא </w:t>
      </w:r>
      <w:bookmarkStart w:id="6719" w:name="_ETM_Q18_713000"/>
      <w:bookmarkEnd w:id="6719"/>
      <w:r>
        <w:rPr>
          <w:rtl/>
        </w:rPr>
        <w:t>בשל</w:t>
      </w:r>
      <w:r>
        <w:rPr>
          <w:rFonts w:hint="cs"/>
          <w:rtl/>
        </w:rPr>
        <w:t>ן-על –</w:t>
      </w:r>
      <w:r>
        <w:rPr>
          <w:rtl/>
        </w:rPr>
        <w:t xml:space="preserve"> </w:t>
      </w:r>
      <w:bookmarkStart w:id="6720" w:name="_ETM_Q18_713360"/>
      <w:bookmarkStart w:id="6721" w:name="_ETM_Q18_715849"/>
      <w:bookmarkEnd w:id="6720"/>
      <w:bookmarkEnd w:id="6721"/>
      <w:r>
        <w:rPr>
          <w:rtl/>
        </w:rPr>
        <w:t>וחושב</w:t>
      </w:r>
      <w:r>
        <w:rPr>
          <w:rFonts w:hint="cs"/>
          <w:rtl/>
        </w:rPr>
        <w:t xml:space="preserve"> </w:t>
      </w:r>
      <w:r w:rsidR="002563B3">
        <w:rPr>
          <w:rFonts w:hint="cs"/>
          <w:rtl/>
        </w:rPr>
        <w:t>– – –</w:t>
      </w:r>
      <w:r>
        <w:rPr>
          <w:rFonts w:hint="cs"/>
          <w:rtl/>
        </w:rPr>
        <w:t xml:space="preserve"> </w:t>
      </w:r>
    </w:p>
    <w:p w:rsidR="00181F12" w:rsidRDefault="00181F12" w:rsidP="006366D5">
      <w:pPr>
        <w:rPr>
          <w:rtl/>
        </w:rPr>
      </w:pPr>
      <w:bookmarkStart w:id="6722" w:name="_ETM_Q18_645000"/>
      <w:bookmarkEnd w:id="6722"/>
    </w:p>
    <w:p w:rsidR="00181F12" w:rsidRDefault="00181F12" w:rsidP="006366D5">
      <w:pPr>
        <w:pStyle w:val="af5"/>
        <w:keepNext/>
        <w:rPr>
          <w:rtl/>
        </w:rPr>
      </w:pPr>
      <w:r w:rsidRPr="0059118A">
        <w:rPr>
          <w:rStyle w:val="TagStyle"/>
          <w:rtl/>
        </w:rPr>
        <w:t xml:space="preserve"> &lt;&lt; קריאה &gt;&gt;</w:t>
      </w:r>
      <w:r w:rsidRPr="00E03D0E">
        <w:rPr>
          <w:rStyle w:val="TagStyle"/>
          <w:rtl/>
        </w:rPr>
        <w:t xml:space="preserve"> </w:t>
      </w:r>
      <w:r>
        <w:rPr>
          <w:rtl/>
        </w:rPr>
        <w:t>טלי גוטליב (הליכוד):</w:t>
      </w:r>
      <w:r w:rsidRPr="00E03D0E">
        <w:rPr>
          <w:rStyle w:val="TagStyle"/>
          <w:rtl/>
        </w:rPr>
        <w:t xml:space="preserve"> </w:t>
      </w:r>
      <w:r w:rsidRPr="0059118A">
        <w:rPr>
          <w:rStyle w:val="TagStyle"/>
          <w:rtl/>
        </w:rPr>
        <w:t>&lt;&lt; קריאה &gt;&gt;</w:t>
      </w:r>
      <w:r>
        <w:rPr>
          <w:rtl/>
        </w:rPr>
        <w:t xml:space="preserve">   </w:t>
      </w:r>
    </w:p>
    <w:p w:rsidR="00181F12" w:rsidRDefault="00181F12" w:rsidP="00B658A8">
      <w:pPr>
        <w:rPr>
          <w:rtl/>
        </w:rPr>
      </w:pPr>
    </w:p>
    <w:p w:rsidR="00181F12" w:rsidRDefault="00181F12" w:rsidP="006366D5">
      <w:pPr>
        <w:rPr>
          <w:rtl/>
        </w:rPr>
      </w:pPr>
      <w:bookmarkStart w:id="6723" w:name="_ETM_Q18_652000"/>
      <w:bookmarkEnd w:id="6723"/>
      <w:r>
        <w:rPr>
          <w:rFonts w:hint="cs"/>
          <w:rtl/>
        </w:rPr>
        <w:t xml:space="preserve">עבר הזמן. </w:t>
      </w:r>
    </w:p>
    <w:p w:rsidR="00181F12" w:rsidRDefault="00181F12" w:rsidP="006366D5">
      <w:pPr>
        <w:rPr>
          <w:rtl/>
        </w:rPr>
      </w:pPr>
      <w:bookmarkStart w:id="6724" w:name="_ETM_Q18_656000"/>
      <w:bookmarkEnd w:id="6724"/>
    </w:p>
    <w:p w:rsidR="00181F12" w:rsidRDefault="00181F12" w:rsidP="006366D5">
      <w:pPr>
        <w:pStyle w:val="-"/>
        <w:keepNext/>
        <w:rPr>
          <w:rtl/>
        </w:rPr>
      </w:pPr>
      <w:bookmarkStart w:id="6725" w:name="ET_speakercontinue_6361_33"/>
      <w:r w:rsidRPr="0059118A">
        <w:rPr>
          <w:rStyle w:val="TagStyle"/>
          <w:rtl/>
        </w:rPr>
        <w:t xml:space="preserve"> &lt;&lt; דובר_המשך &gt;&gt;</w:t>
      </w:r>
      <w:r w:rsidRPr="00E03D0E">
        <w:rPr>
          <w:rStyle w:val="TagStyle"/>
          <w:rtl/>
        </w:rPr>
        <w:t xml:space="preserve"> </w:t>
      </w:r>
      <w:r>
        <w:rPr>
          <w:rtl/>
        </w:rPr>
        <w:t>נאור שירי (יש עתיד):</w:t>
      </w:r>
      <w:r w:rsidRPr="00E03D0E">
        <w:rPr>
          <w:rStyle w:val="TagStyle"/>
          <w:rtl/>
        </w:rPr>
        <w:t xml:space="preserve"> </w:t>
      </w:r>
      <w:r w:rsidRPr="0059118A">
        <w:rPr>
          <w:rStyle w:val="TagStyle"/>
          <w:rtl/>
        </w:rPr>
        <w:t>&lt;&lt; דובר_המשך &gt;&gt;</w:t>
      </w:r>
      <w:r>
        <w:rPr>
          <w:rtl/>
        </w:rPr>
        <w:t xml:space="preserve">   </w:t>
      </w:r>
      <w:bookmarkEnd w:id="6725"/>
    </w:p>
    <w:p w:rsidR="00181F12" w:rsidRDefault="00181F12" w:rsidP="00B658A8">
      <w:pPr>
        <w:rPr>
          <w:rtl/>
        </w:rPr>
      </w:pPr>
    </w:p>
    <w:p w:rsidR="00181F12" w:rsidRDefault="00181F12" w:rsidP="006366D5">
      <w:pPr>
        <w:rPr>
          <w:rtl/>
        </w:rPr>
      </w:pPr>
      <w:bookmarkStart w:id="6726" w:name="_ETM_Q18_657000"/>
      <w:bookmarkEnd w:id="6726"/>
      <w:r>
        <w:rPr>
          <w:rtl/>
        </w:rPr>
        <w:t xml:space="preserve"> </w:t>
      </w:r>
      <w:bookmarkStart w:id="6727" w:name="_ETM_Q18_716749"/>
      <w:bookmarkEnd w:id="6727"/>
      <w:r>
        <w:rPr>
          <w:rtl/>
        </w:rPr>
        <w:t xml:space="preserve">תודה </w:t>
      </w:r>
      <w:bookmarkStart w:id="6728" w:name="_ETM_Q18_717049"/>
      <w:bookmarkEnd w:id="6728"/>
      <w:r>
        <w:rPr>
          <w:rtl/>
        </w:rPr>
        <w:t>רבה</w:t>
      </w:r>
      <w:r>
        <w:rPr>
          <w:rFonts w:hint="cs"/>
          <w:rtl/>
        </w:rPr>
        <w:t>,</w:t>
      </w:r>
      <w:r>
        <w:rPr>
          <w:rtl/>
        </w:rPr>
        <w:t xml:space="preserve"> </w:t>
      </w:r>
      <w:bookmarkStart w:id="6729" w:name="_ETM_Q18_717530"/>
      <w:bookmarkStart w:id="6730" w:name="_ETM_Q18_717829"/>
      <w:bookmarkEnd w:id="6729"/>
      <w:bookmarkEnd w:id="6730"/>
      <w:r>
        <w:rPr>
          <w:rtl/>
        </w:rPr>
        <w:t xml:space="preserve">הטיימר </w:t>
      </w:r>
      <w:bookmarkStart w:id="6731" w:name="_ETM_Q18_718309"/>
      <w:bookmarkEnd w:id="6731"/>
      <w:r>
        <w:rPr>
          <w:rtl/>
        </w:rPr>
        <w:t>היומי</w:t>
      </w:r>
      <w:r>
        <w:rPr>
          <w:rFonts w:hint="cs"/>
          <w:rtl/>
        </w:rPr>
        <w:t>.</w:t>
      </w:r>
    </w:p>
    <w:p w:rsidR="00181F12" w:rsidRDefault="00181F12" w:rsidP="006366D5">
      <w:pPr>
        <w:rPr>
          <w:rtl/>
        </w:rPr>
      </w:pPr>
      <w:bookmarkStart w:id="6732" w:name="_ETM_Q18_690000"/>
      <w:bookmarkEnd w:id="6732"/>
    </w:p>
    <w:p w:rsidR="00181F12" w:rsidRDefault="00181F12" w:rsidP="006366D5">
      <w:pPr>
        <w:pStyle w:val="af5"/>
        <w:keepNext/>
        <w:rPr>
          <w:rtl/>
        </w:rPr>
      </w:pPr>
      <w:bookmarkStart w:id="6733" w:name="_ETM_Q18_685000"/>
      <w:bookmarkStart w:id="6734" w:name="ET_interruption_6345_16"/>
      <w:bookmarkEnd w:id="6733"/>
      <w:r w:rsidRPr="0059118A">
        <w:rPr>
          <w:rStyle w:val="TagStyle"/>
          <w:rtl/>
        </w:rPr>
        <w:t>&lt;&lt; קריאה &gt;&gt;</w:t>
      </w:r>
      <w:r w:rsidRPr="00C20FAC">
        <w:rPr>
          <w:rStyle w:val="TagStyle"/>
          <w:rtl/>
        </w:rPr>
        <w:t xml:space="preserve"> </w:t>
      </w:r>
      <w:r>
        <w:rPr>
          <w:rtl/>
        </w:rPr>
        <w:t>טלי גוטליב (הליכוד):</w:t>
      </w:r>
      <w:r w:rsidRPr="00C20FAC">
        <w:rPr>
          <w:rStyle w:val="TagStyle"/>
          <w:rtl/>
        </w:rPr>
        <w:t xml:space="preserve"> </w:t>
      </w:r>
      <w:r w:rsidRPr="0059118A">
        <w:rPr>
          <w:rStyle w:val="TagStyle"/>
          <w:rtl/>
        </w:rPr>
        <w:t>&lt;&lt; קריאה &gt;&gt;</w:t>
      </w:r>
      <w:r>
        <w:rPr>
          <w:rtl/>
        </w:rPr>
        <w:t xml:space="preserve">   </w:t>
      </w:r>
      <w:bookmarkEnd w:id="6734"/>
    </w:p>
    <w:p w:rsidR="00181F12" w:rsidRDefault="00181F12" w:rsidP="00B658A8">
      <w:pPr>
        <w:rPr>
          <w:rtl/>
          <w:lang w:eastAsia="he-IL"/>
        </w:rPr>
      </w:pPr>
    </w:p>
    <w:p w:rsidR="00181F12" w:rsidRDefault="00181F12" w:rsidP="006366D5">
      <w:pPr>
        <w:rPr>
          <w:rtl/>
          <w:lang w:eastAsia="he-IL"/>
        </w:rPr>
      </w:pPr>
      <w:r>
        <w:rPr>
          <w:rFonts w:hint="cs"/>
          <w:rtl/>
          <w:lang w:eastAsia="he-IL"/>
        </w:rPr>
        <w:t xml:space="preserve">תאמין לי, עדיף לך. לשון הרע, אני חוסכת לך. </w:t>
      </w:r>
    </w:p>
    <w:p w:rsidR="00181F12" w:rsidRDefault="00181F12" w:rsidP="006366D5">
      <w:pPr>
        <w:rPr>
          <w:rtl/>
          <w:lang w:eastAsia="he-IL"/>
        </w:rPr>
      </w:pPr>
    </w:p>
    <w:p w:rsidR="00181F12" w:rsidRDefault="00181F12" w:rsidP="006366D5">
      <w:pPr>
        <w:pStyle w:val="-"/>
        <w:keepNext/>
        <w:rPr>
          <w:rtl/>
        </w:rPr>
      </w:pPr>
      <w:bookmarkStart w:id="6735" w:name="ET_speakercontinue_6361_34"/>
      <w:r w:rsidRPr="0059118A">
        <w:rPr>
          <w:rStyle w:val="TagStyle"/>
          <w:rtl/>
        </w:rPr>
        <w:t xml:space="preserve"> &lt;&lt; דובר_המשך &gt;&gt;</w:t>
      </w:r>
      <w:r w:rsidRPr="00E03D0E">
        <w:rPr>
          <w:rStyle w:val="TagStyle"/>
          <w:rtl/>
        </w:rPr>
        <w:t xml:space="preserve"> </w:t>
      </w:r>
      <w:r>
        <w:rPr>
          <w:rtl/>
        </w:rPr>
        <w:t>נאור שירי (יש עתיד):</w:t>
      </w:r>
      <w:r w:rsidRPr="00E03D0E">
        <w:rPr>
          <w:rStyle w:val="TagStyle"/>
          <w:rtl/>
        </w:rPr>
        <w:t xml:space="preserve"> </w:t>
      </w:r>
      <w:r w:rsidRPr="0059118A">
        <w:rPr>
          <w:rStyle w:val="TagStyle"/>
          <w:rtl/>
        </w:rPr>
        <w:t>&lt;&lt; דובר_המשך &gt;&gt;</w:t>
      </w:r>
      <w:r>
        <w:rPr>
          <w:rtl/>
        </w:rPr>
        <w:t xml:space="preserve">   </w:t>
      </w:r>
      <w:bookmarkEnd w:id="6735"/>
    </w:p>
    <w:p w:rsidR="00181F12" w:rsidRDefault="00181F12" w:rsidP="00B658A8">
      <w:pPr>
        <w:rPr>
          <w:rtl/>
          <w:lang w:eastAsia="he-IL"/>
        </w:rPr>
      </w:pPr>
    </w:p>
    <w:p w:rsidR="00181F12" w:rsidRDefault="00181F12" w:rsidP="006366D5">
      <w:pPr>
        <w:rPr>
          <w:rtl/>
        </w:rPr>
      </w:pPr>
      <w:bookmarkStart w:id="6736" w:name="_ETM_Q18_721410"/>
      <w:bookmarkEnd w:id="6736"/>
      <w:r>
        <w:rPr>
          <w:rtl/>
        </w:rPr>
        <w:t xml:space="preserve">לשון </w:t>
      </w:r>
      <w:bookmarkStart w:id="6737" w:name="_ETM_Q18_721830"/>
      <w:bookmarkEnd w:id="6737"/>
      <w:r>
        <w:rPr>
          <w:rtl/>
        </w:rPr>
        <w:t>הרע</w:t>
      </w:r>
      <w:r>
        <w:rPr>
          <w:rFonts w:hint="cs"/>
          <w:rtl/>
        </w:rPr>
        <w:t>?</w:t>
      </w:r>
      <w:r>
        <w:rPr>
          <w:rtl/>
        </w:rPr>
        <w:t xml:space="preserve"> </w:t>
      </w:r>
      <w:bookmarkStart w:id="6738" w:name="_ETM_Q18_722700"/>
      <w:bookmarkEnd w:id="6738"/>
      <w:r>
        <w:rPr>
          <w:rtl/>
        </w:rPr>
        <w:t xml:space="preserve">ציינתי </w:t>
      </w:r>
      <w:bookmarkStart w:id="6739" w:name="_ETM_Q18_723150"/>
      <w:bookmarkEnd w:id="6739"/>
      <w:r>
        <w:rPr>
          <w:rtl/>
        </w:rPr>
        <w:t>עובדות</w:t>
      </w:r>
      <w:r>
        <w:rPr>
          <w:rFonts w:hint="cs"/>
          <w:rtl/>
        </w:rPr>
        <w:t>.</w:t>
      </w:r>
      <w:r>
        <w:rPr>
          <w:rtl/>
        </w:rPr>
        <w:t xml:space="preserve"> </w:t>
      </w:r>
      <w:bookmarkStart w:id="6740" w:name="_ETM_Q18_724280"/>
      <w:bookmarkEnd w:id="6740"/>
      <w:r>
        <w:rPr>
          <w:rtl/>
        </w:rPr>
        <w:t>הבן</w:t>
      </w:r>
      <w:r>
        <w:rPr>
          <w:rFonts w:hint="cs"/>
          <w:rtl/>
        </w:rPr>
        <w:t xml:space="preserve"> </w:t>
      </w:r>
      <w:r>
        <w:rPr>
          <w:rtl/>
        </w:rPr>
        <w:t xml:space="preserve">אדם </w:t>
      </w:r>
      <w:bookmarkStart w:id="6741" w:name="_ETM_Q18_724910"/>
      <w:bookmarkEnd w:id="6741"/>
      <w:r>
        <w:rPr>
          <w:rtl/>
        </w:rPr>
        <w:t xml:space="preserve">שר </w:t>
      </w:r>
      <w:bookmarkStart w:id="6742" w:name="_ETM_Q18_725209"/>
      <w:bookmarkEnd w:id="6742"/>
      <w:r>
        <w:rPr>
          <w:rtl/>
        </w:rPr>
        <w:t>ב</w:t>
      </w:r>
      <w:bookmarkStart w:id="6743" w:name="_ETM_Q18_725510"/>
      <w:bookmarkStart w:id="6744" w:name="_ETM_Q18_725809"/>
      <w:bookmarkStart w:id="6745" w:name="_ETM_Q18_726290"/>
      <w:bookmarkStart w:id="6746" w:name="_ETM_Q18_726920"/>
      <w:bookmarkStart w:id="6747" w:name="_ETM_Q18_727130"/>
      <w:bookmarkEnd w:id="6743"/>
      <w:bookmarkEnd w:id="6744"/>
      <w:bookmarkEnd w:id="6745"/>
      <w:bookmarkEnd w:id="6746"/>
      <w:bookmarkEnd w:id="6747"/>
      <w:r>
        <w:rPr>
          <w:rtl/>
        </w:rPr>
        <w:t xml:space="preserve">קואליציה </w:t>
      </w:r>
      <w:bookmarkStart w:id="6748" w:name="_ETM_Q18_727670"/>
      <w:bookmarkEnd w:id="6748"/>
      <w:r>
        <w:rPr>
          <w:rtl/>
        </w:rPr>
        <w:t xml:space="preserve">שלך </w:t>
      </w:r>
      <w:bookmarkStart w:id="6749" w:name="_ETM_Q18_728239"/>
      <w:bookmarkEnd w:id="6749"/>
      <w:r>
        <w:rPr>
          <w:rtl/>
        </w:rPr>
        <w:t xml:space="preserve">שחושב </w:t>
      </w:r>
      <w:bookmarkStart w:id="6750" w:name="_ETM_Q18_728870"/>
      <w:bookmarkEnd w:id="6750"/>
      <w:r>
        <w:rPr>
          <w:rtl/>
        </w:rPr>
        <w:t xml:space="preserve">שאת </w:t>
      </w:r>
      <w:bookmarkStart w:id="6751" w:name="_ETM_Q18_729489"/>
      <w:bookmarkEnd w:id="6751"/>
      <w:r>
        <w:rPr>
          <w:rtl/>
        </w:rPr>
        <w:t xml:space="preserve">שלטון </w:t>
      </w:r>
      <w:bookmarkStart w:id="6752" w:name="_ETM_Q18_730090"/>
      <w:bookmarkStart w:id="6753" w:name="_ETM_Q18_730239"/>
      <w:bookmarkEnd w:id="6752"/>
      <w:bookmarkEnd w:id="6753"/>
      <w:r>
        <w:rPr>
          <w:rFonts w:hint="cs"/>
          <w:rtl/>
        </w:rPr>
        <w:t>הלבני</w:t>
      </w:r>
      <w:r>
        <w:rPr>
          <w:rtl/>
        </w:rPr>
        <w:t xml:space="preserve">ם </w:t>
      </w:r>
      <w:bookmarkStart w:id="6754" w:name="_ETM_Q18_730659"/>
      <w:bookmarkEnd w:id="6754"/>
      <w:r>
        <w:rPr>
          <w:rFonts w:hint="cs"/>
          <w:rtl/>
        </w:rPr>
        <w:t xml:space="preserve">ואת מנהלת </w:t>
      </w:r>
      <w:bookmarkStart w:id="6755" w:name="_ETM_Q18_731109"/>
      <w:bookmarkStart w:id="6756" w:name="_ETM_Q18_731590"/>
      <w:bookmarkEnd w:id="6755"/>
      <w:bookmarkEnd w:id="6756"/>
      <w:r>
        <w:rPr>
          <w:rtl/>
        </w:rPr>
        <w:t>של</w:t>
      </w:r>
      <w:r>
        <w:rPr>
          <w:rFonts w:hint="cs"/>
          <w:rtl/>
        </w:rPr>
        <w:t xml:space="preserve">טון </w:t>
      </w:r>
      <w:bookmarkStart w:id="6757" w:name="_ETM_Q18_731709"/>
      <w:bookmarkStart w:id="6758" w:name="_ETM_Q18_731840"/>
      <w:bookmarkStart w:id="6759" w:name="_ETM_Q18_732500"/>
      <w:bookmarkEnd w:id="6757"/>
      <w:bookmarkEnd w:id="6758"/>
      <w:bookmarkEnd w:id="6759"/>
      <w:r>
        <w:rPr>
          <w:rFonts w:hint="cs"/>
          <w:rtl/>
        </w:rPr>
        <w:t xml:space="preserve">אפרטהייד. </w:t>
      </w:r>
      <w:r>
        <w:rPr>
          <w:rtl/>
        </w:rPr>
        <w:t xml:space="preserve">את </w:t>
      </w:r>
      <w:bookmarkStart w:id="6760" w:name="_ETM_Q18_732620"/>
      <w:bookmarkEnd w:id="6760"/>
      <w:r>
        <w:rPr>
          <w:rtl/>
        </w:rPr>
        <w:t xml:space="preserve">פשוט </w:t>
      </w:r>
      <w:bookmarkStart w:id="6761" w:name="_ETM_Q18_732890"/>
      <w:bookmarkEnd w:id="6761"/>
      <w:r>
        <w:rPr>
          <w:rtl/>
        </w:rPr>
        <w:t xml:space="preserve">לא </w:t>
      </w:r>
      <w:bookmarkStart w:id="6762" w:name="_ETM_Q18_733099"/>
      <w:bookmarkStart w:id="6763" w:name="_ETM_Q18_733159"/>
      <w:bookmarkEnd w:id="6762"/>
      <w:bookmarkEnd w:id="6763"/>
      <w:r>
        <w:rPr>
          <w:rtl/>
        </w:rPr>
        <w:t xml:space="preserve">שמה </w:t>
      </w:r>
      <w:bookmarkStart w:id="6764" w:name="_ETM_Q18_733309"/>
      <w:bookmarkEnd w:id="6764"/>
      <w:r>
        <w:rPr>
          <w:rtl/>
        </w:rPr>
        <w:t xml:space="preserve">לב </w:t>
      </w:r>
      <w:bookmarkStart w:id="6765" w:name="_ETM_Q18_733489"/>
      <w:bookmarkEnd w:id="6765"/>
      <w:r>
        <w:rPr>
          <w:rtl/>
        </w:rPr>
        <w:t>לזה</w:t>
      </w:r>
      <w:r>
        <w:rPr>
          <w:rFonts w:hint="cs"/>
          <w:rtl/>
        </w:rPr>
        <w:t>.</w:t>
      </w:r>
    </w:p>
    <w:p w:rsidR="00181F12" w:rsidRDefault="00181F12" w:rsidP="006366D5">
      <w:pPr>
        <w:rPr>
          <w:rtl/>
          <w:lang w:eastAsia="he-IL"/>
        </w:rPr>
      </w:pPr>
      <w:bookmarkStart w:id="6766" w:name="_ETM_Q18_709000"/>
      <w:bookmarkEnd w:id="6766"/>
    </w:p>
    <w:p w:rsidR="00181F12" w:rsidRDefault="00181F12" w:rsidP="006366D5">
      <w:pPr>
        <w:pStyle w:val="af5"/>
        <w:keepNext/>
        <w:rPr>
          <w:rtl/>
        </w:rPr>
      </w:pPr>
      <w:bookmarkStart w:id="6767" w:name="ET_interruption_6345_17"/>
      <w:r w:rsidRPr="0059118A">
        <w:rPr>
          <w:rStyle w:val="TagStyle"/>
          <w:rtl/>
        </w:rPr>
        <w:t xml:space="preserve"> &lt;&lt; קריאה &gt;&gt;</w:t>
      </w:r>
      <w:r w:rsidRPr="00C20FAC">
        <w:rPr>
          <w:rStyle w:val="TagStyle"/>
          <w:rtl/>
        </w:rPr>
        <w:t xml:space="preserve"> </w:t>
      </w:r>
      <w:r>
        <w:rPr>
          <w:rtl/>
        </w:rPr>
        <w:t>טלי גוטליב (הליכוד):</w:t>
      </w:r>
      <w:r w:rsidRPr="00C20FAC">
        <w:rPr>
          <w:rStyle w:val="TagStyle"/>
          <w:rtl/>
        </w:rPr>
        <w:t xml:space="preserve"> </w:t>
      </w:r>
      <w:r w:rsidRPr="0059118A">
        <w:rPr>
          <w:rStyle w:val="TagStyle"/>
          <w:rtl/>
        </w:rPr>
        <w:t>&lt;&lt; קריאה &gt;&gt;</w:t>
      </w:r>
      <w:r>
        <w:rPr>
          <w:rtl/>
        </w:rPr>
        <w:t xml:space="preserve">   </w:t>
      </w:r>
      <w:bookmarkEnd w:id="6767"/>
    </w:p>
    <w:p w:rsidR="00181F12" w:rsidRDefault="00181F12" w:rsidP="00B658A8">
      <w:pPr>
        <w:rPr>
          <w:rtl/>
          <w:lang w:eastAsia="he-IL"/>
        </w:rPr>
      </w:pPr>
    </w:p>
    <w:p w:rsidR="00181F12" w:rsidRDefault="00181F12" w:rsidP="006366D5">
      <w:pPr>
        <w:rPr>
          <w:rtl/>
          <w:lang w:eastAsia="he-IL"/>
        </w:rPr>
      </w:pPr>
      <w:r>
        <w:rPr>
          <w:rFonts w:hint="cs"/>
          <w:rtl/>
          <w:lang w:eastAsia="he-IL"/>
        </w:rPr>
        <w:t>עבר הזמן.</w:t>
      </w:r>
    </w:p>
    <w:p w:rsidR="00181F12" w:rsidRDefault="00181F12" w:rsidP="006366D5">
      <w:pPr>
        <w:rPr>
          <w:rtl/>
        </w:rPr>
      </w:pPr>
    </w:p>
    <w:p w:rsidR="00181F12" w:rsidRDefault="00181F12" w:rsidP="006366D5">
      <w:pPr>
        <w:pStyle w:val="-"/>
        <w:keepNext/>
        <w:rPr>
          <w:rtl/>
        </w:rPr>
      </w:pPr>
      <w:bookmarkStart w:id="6768" w:name="ET_speakercontinue_6361_35"/>
      <w:r w:rsidRPr="0059118A">
        <w:rPr>
          <w:rStyle w:val="TagStyle"/>
          <w:rtl/>
        </w:rPr>
        <w:t xml:space="preserve"> &lt;&lt; דובר_המשך &gt;&gt;</w:t>
      </w:r>
      <w:r w:rsidRPr="00E03D0E">
        <w:rPr>
          <w:rStyle w:val="TagStyle"/>
          <w:rtl/>
        </w:rPr>
        <w:t xml:space="preserve"> </w:t>
      </w:r>
      <w:r>
        <w:rPr>
          <w:rtl/>
        </w:rPr>
        <w:t>נאור שירי (יש עתיד):</w:t>
      </w:r>
      <w:r w:rsidRPr="00E03D0E">
        <w:rPr>
          <w:rStyle w:val="TagStyle"/>
          <w:rtl/>
        </w:rPr>
        <w:t xml:space="preserve"> </w:t>
      </w:r>
      <w:r w:rsidRPr="0059118A">
        <w:rPr>
          <w:rStyle w:val="TagStyle"/>
          <w:rtl/>
        </w:rPr>
        <w:t>&lt;&lt; דובר_המשך &gt;&gt;</w:t>
      </w:r>
      <w:r>
        <w:rPr>
          <w:rtl/>
        </w:rPr>
        <w:t xml:space="preserve">   </w:t>
      </w:r>
      <w:bookmarkEnd w:id="6768"/>
    </w:p>
    <w:p w:rsidR="00181F12" w:rsidRDefault="00181F12" w:rsidP="00B658A8">
      <w:pPr>
        <w:rPr>
          <w:rtl/>
        </w:rPr>
      </w:pPr>
    </w:p>
    <w:p w:rsidR="00181F12" w:rsidRDefault="00181F12" w:rsidP="006366D5">
      <w:pPr>
        <w:rPr>
          <w:rtl/>
        </w:rPr>
      </w:pPr>
      <w:bookmarkStart w:id="6769" w:name="_ETM_Q18_714000"/>
      <w:bookmarkStart w:id="6770" w:name="_ETM_Q18_700000"/>
      <w:bookmarkStart w:id="6771" w:name="_ETM_Q18_734179"/>
      <w:bookmarkEnd w:id="6769"/>
      <w:bookmarkEnd w:id="6770"/>
      <w:bookmarkEnd w:id="6771"/>
      <w:r>
        <w:rPr>
          <w:rFonts w:hint="cs"/>
          <w:rtl/>
        </w:rPr>
        <w:t xml:space="preserve">או </w:t>
      </w:r>
      <w:r>
        <w:rPr>
          <w:rtl/>
        </w:rPr>
        <w:t xml:space="preserve">חבר </w:t>
      </w:r>
      <w:bookmarkStart w:id="6772" w:name="_ETM_Q18_734480"/>
      <w:bookmarkEnd w:id="6772"/>
      <w:r>
        <w:rPr>
          <w:rtl/>
        </w:rPr>
        <w:t xml:space="preserve">הכנסת </w:t>
      </w:r>
      <w:bookmarkStart w:id="6773" w:name="_ETM_Q18_734989"/>
      <w:bookmarkEnd w:id="6773"/>
      <w:r>
        <w:rPr>
          <w:rtl/>
        </w:rPr>
        <w:t>ביסמוט</w:t>
      </w:r>
      <w:r>
        <w:rPr>
          <w:rFonts w:hint="cs"/>
          <w:rtl/>
        </w:rPr>
        <w:t>,</w:t>
      </w:r>
      <w:r>
        <w:rPr>
          <w:rtl/>
        </w:rPr>
        <w:t xml:space="preserve"> </w:t>
      </w:r>
      <w:bookmarkStart w:id="6774" w:name="_ETM_Q18_735739"/>
      <w:bookmarkEnd w:id="6774"/>
      <w:r>
        <w:rPr>
          <w:rtl/>
        </w:rPr>
        <w:t xml:space="preserve">שהגיע </w:t>
      </w:r>
      <w:bookmarkStart w:id="6775" w:name="_ETM_Q18_736220"/>
      <w:bookmarkEnd w:id="6775"/>
      <w:r>
        <w:rPr>
          <w:rtl/>
        </w:rPr>
        <w:t xml:space="preserve">אלינו </w:t>
      </w:r>
      <w:bookmarkStart w:id="6776" w:name="_ETM_Q18_736490"/>
      <w:bookmarkEnd w:id="6776"/>
      <w:r>
        <w:rPr>
          <w:rFonts w:hint="cs"/>
          <w:rtl/>
        </w:rPr>
        <w:t xml:space="preserve">– </w:t>
      </w:r>
      <w:r>
        <w:rPr>
          <w:rtl/>
        </w:rPr>
        <w:t>מ</w:t>
      </w:r>
      <w:bookmarkStart w:id="6777" w:name="_ETM_Q18_736669"/>
      <w:bookmarkStart w:id="6778" w:name="_ETM_Q18_736789"/>
      <w:bookmarkEnd w:id="6777"/>
      <w:bookmarkEnd w:id="6778"/>
      <w:r>
        <w:rPr>
          <w:rFonts w:hint="cs"/>
          <w:rtl/>
        </w:rPr>
        <w:t>אי</w:t>
      </w:r>
      <w:r>
        <w:rPr>
          <w:rtl/>
        </w:rPr>
        <w:t>פה</w:t>
      </w:r>
      <w:r>
        <w:rPr>
          <w:rFonts w:hint="cs"/>
          <w:rtl/>
        </w:rPr>
        <w:t>?</w:t>
      </w:r>
      <w:r>
        <w:rPr>
          <w:rtl/>
        </w:rPr>
        <w:t xml:space="preserve"> </w:t>
      </w:r>
      <w:bookmarkStart w:id="6779" w:name="_ETM_Q18_737229"/>
      <w:bookmarkEnd w:id="6779"/>
      <w:r>
        <w:rPr>
          <w:rtl/>
        </w:rPr>
        <w:t xml:space="preserve">גם </w:t>
      </w:r>
      <w:bookmarkStart w:id="6780" w:name="_ETM_Q18_737620"/>
      <w:bookmarkEnd w:id="6780"/>
      <w:r>
        <w:rPr>
          <w:rtl/>
        </w:rPr>
        <w:t>אתה</w:t>
      </w:r>
      <w:bookmarkStart w:id="6781" w:name="_ETM_Q18_737919"/>
      <w:bookmarkStart w:id="6782" w:name="_ETM_Q18_738189"/>
      <w:bookmarkEnd w:id="6781"/>
      <w:bookmarkEnd w:id="6782"/>
      <w:r>
        <w:rPr>
          <w:rFonts w:hint="cs"/>
          <w:rtl/>
        </w:rPr>
        <w:t xml:space="preserve"> </w:t>
      </w:r>
      <w:bookmarkStart w:id="6783" w:name="_ETM_Q18_699000"/>
      <w:bookmarkEnd w:id="6783"/>
      <w:r>
        <w:rPr>
          <w:rFonts w:hint="cs"/>
          <w:rtl/>
        </w:rPr>
        <w:t>אשכנזי,</w:t>
      </w:r>
      <w:r>
        <w:rPr>
          <w:rtl/>
        </w:rPr>
        <w:t xml:space="preserve"> </w:t>
      </w:r>
      <w:bookmarkStart w:id="6784" w:name="_ETM_Q18_739129"/>
      <w:bookmarkEnd w:id="6784"/>
      <w:r>
        <w:rPr>
          <w:rtl/>
        </w:rPr>
        <w:t xml:space="preserve">אתה </w:t>
      </w:r>
      <w:bookmarkStart w:id="6785" w:name="_ETM_Q18_739400"/>
      <w:bookmarkEnd w:id="6785"/>
      <w:r>
        <w:rPr>
          <w:rtl/>
        </w:rPr>
        <w:t>ב</w:t>
      </w:r>
      <w:r>
        <w:rPr>
          <w:rFonts w:hint="cs"/>
          <w:rtl/>
        </w:rPr>
        <w:t xml:space="preserve">עיה </w:t>
      </w:r>
      <w:bookmarkStart w:id="6786" w:name="_ETM_Q18_739500"/>
      <w:bookmarkStart w:id="6787" w:name="_ETM_Q18_740400"/>
      <w:bookmarkEnd w:id="6786"/>
      <w:bookmarkEnd w:id="6787"/>
      <w:proofErr w:type="spellStart"/>
      <w:r>
        <w:rPr>
          <w:rFonts w:hint="cs"/>
          <w:rtl/>
        </w:rPr>
        <w:t>ל</w:t>
      </w:r>
      <w:r>
        <w:rPr>
          <w:rtl/>
        </w:rPr>
        <w:t>אמסלם</w:t>
      </w:r>
      <w:proofErr w:type="spellEnd"/>
      <w:r>
        <w:rPr>
          <w:rFonts w:hint="cs"/>
          <w:rtl/>
        </w:rPr>
        <w:t>.</w:t>
      </w:r>
    </w:p>
    <w:p w:rsidR="00181F12" w:rsidRDefault="00181F12" w:rsidP="006366D5">
      <w:pPr>
        <w:rPr>
          <w:rtl/>
        </w:rPr>
      </w:pPr>
      <w:bookmarkStart w:id="6788" w:name="_ETM_Q18_692000"/>
      <w:bookmarkEnd w:id="6788"/>
    </w:p>
    <w:p w:rsidR="00181F12" w:rsidRDefault="00181F12" w:rsidP="006366D5">
      <w:pPr>
        <w:pStyle w:val="af5"/>
        <w:keepNext/>
        <w:rPr>
          <w:rtl/>
        </w:rPr>
      </w:pPr>
      <w:bookmarkStart w:id="6789" w:name="_ETM_Q18_688000"/>
      <w:bookmarkStart w:id="6790" w:name="ET_interruption_6345_18"/>
      <w:bookmarkEnd w:id="6789"/>
      <w:r w:rsidRPr="0059118A">
        <w:rPr>
          <w:rStyle w:val="TagStyle"/>
          <w:rtl/>
        </w:rPr>
        <w:t>&lt;&lt; קריאה &gt;&gt;</w:t>
      </w:r>
      <w:r w:rsidRPr="00C20FAC">
        <w:rPr>
          <w:rStyle w:val="TagStyle"/>
          <w:rtl/>
        </w:rPr>
        <w:t xml:space="preserve"> </w:t>
      </w:r>
      <w:r>
        <w:rPr>
          <w:rtl/>
        </w:rPr>
        <w:t>טלי גוטליב (הליכוד):</w:t>
      </w:r>
      <w:r w:rsidRPr="00C20FAC">
        <w:rPr>
          <w:rStyle w:val="TagStyle"/>
          <w:rtl/>
        </w:rPr>
        <w:t xml:space="preserve"> </w:t>
      </w:r>
      <w:r w:rsidRPr="0059118A">
        <w:rPr>
          <w:rStyle w:val="TagStyle"/>
          <w:rtl/>
        </w:rPr>
        <w:t>&lt;&lt; קריאה &gt;&gt;</w:t>
      </w:r>
      <w:r>
        <w:rPr>
          <w:rtl/>
        </w:rPr>
        <w:t xml:space="preserve">   </w:t>
      </w:r>
      <w:bookmarkEnd w:id="6790"/>
    </w:p>
    <w:p w:rsidR="00181F12" w:rsidRDefault="00181F12" w:rsidP="00B658A8">
      <w:pPr>
        <w:rPr>
          <w:rtl/>
          <w:lang w:eastAsia="he-IL"/>
        </w:rPr>
      </w:pPr>
    </w:p>
    <w:p w:rsidR="00181F12" w:rsidRDefault="00181F12" w:rsidP="006366D5">
      <w:pPr>
        <w:rPr>
          <w:rtl/>
          <w:lang w:eastAsia="he-IL"/>
        </w:rPr>
      </w:pPr>
      <w:r>
        <w:rPr>
          <w:rFonts w:hint="cs"/>
          <w:rtl/>
          <w:lang w:eastAsia="he-IL"/>
        </w:rPr>
        <w:t>זמן לסיים.</w:t>
      </w:r>
    </w:p>
    <w:p w:rsidR="00181F12" w:rsidRDefault="00181F12" w:rsidP="006366D5">
      <w:pPr>
        <w:rPr>
          <w:rtl/>
          <w:lang w:eastAsia="he-IL"/>
        </w:rPr>
      </w:pPr>
      <w:bookmarkStart w:id="6791" w:name="_ETM_Q18_694000"/>
      <w:bookmarkEnd w:id="6791"/>
    </w:p>
    <w:p w:rsidR="00181F12" w:rsidRDefault="00181F12" w:rsidP="006366D5">
      <w:pPr>
        <w:pStyle w:val="-"/>
        <w:keepNext/>
        <w:rPr>
          <w:rtl/>
        </w:rPr>
      </w:pPr>
      <w:bookmarkStart w:id="6792" w:name="ET_speakercontinue_6361_36"/>
      <w:r w:rsidRPr="0059118A">
        <w:rPr>
          <w:rStyle w:val="TagStyle"/>
          <w:rtl/>
        </w:rPr>
        <w:t xml:space="preserve"> &lt;&lt; דובר_המשך &gt;&gt;</w:t>
      </w:r>
      <w:r w:rsidRPr="00E03D0E">
        <w:rPr>
          <w:rStyle w:val="TagStyle"/>
          <w:rtl/>
        </w:rPr>
        <w:t xml:space="preserve"> </w:t>
      </w:r>
      <w:r>
        <w:rPr>
          <w:rtl/>
        </w:rPr>
        <w:t>נאור שירי (יש עתיד):</w:t>
      </w:r>
      <w:r w:rsidRPr="00E03D0E">
        <w:rPr>
          <w:rStyle w:val="TagStyle"/>
          <w:rtl/>
        </w:rPr>
        <w:t xml:space="preserve"> </w:t>
      </w:r>
      <w:r w:rsidRPr="0059118A">
        <w:rPr>
          <w:rStyle w:val="TagStyle"/>
          <w:rtl/>
        </w:rPr>
        <w:t>&lt;&lt; דובר_המשך &gt;&gt;</w:t>
      </w:r>
      <w:r>
        <w:rPr>
          <w:rtl/>
        </w:rPr>
        <w:t xml:space="preserve">   </w:t>
      </w:r>
      <w:bookmarkEnd w:id="6792"/>
    </w:p>
    <w:p w:rsidR="00181F12" w:rsidRDefault="00181F12" w:rsidP="00B658A8">
      <w:pPr>
        <w:rPr>
          <w:rtl/>
          <w:lang w:eastAsia="he-IL"/>
        </w:rPr>
      </w:pPr>
    </w:p>
    <w:p w:rsidR="00181F12" w:rsidRDefault="00181F12" w:rsidP="006366D5">
      <w:pPr>
        <w:rPr>
          <w:rtl/>
        </w:rPr>
      </w:pPr>
      <w:bookmarkStart w:id="6793" w:name="_ETM_Q18_697000"/>
      <w:bookmarkStart w:id="6794" w:name="_ETM_Q18_724000"/>
      <w:bookmarkStart w:id="6795" w:name="_ETM_Q18_741669"/>
      <w:bookmarkEnd w:id="6793"/>
      <w:bookmarkEnd w:id="6794"/>
      <w:bookmarkEnd w:id="6795"/>
      <w:r>
        <w:rPr>
          <w:rtl/>
        </w:rPr>
        <w:t xml:space="preserve">ואתם </w:t>
      </w:r>
      <w:bookmarkStart w:id="6796" w:name="_ETM_Q18_742150"/>
      <w:bookmarkEnd w:id="6796"/>
      <w:r>
        <w:rPr>
          <w:rtl/>
        </w:rPr>
        <w:t xml:space="preserve">יושבים </w:t>
      </w:r>
      <w:bookmarkStart w:id="6797" w:name="_ETM_Q18_742599"/>
      <w:bookmarkEnd w:id="6797"/>
      <w:r>
        <w:rPr>
          <w:rtl/>
        </w:rPr>
        <w:t>פה</w:t>
      </w:r>
      <w:r>
        <w:rPr>
          <w:rFonts w:hint="cs"/>
          <w:rtl/>
        </w:rPr>
        <w:t>,</w:t>
      </w:r>
      <w:r>
        <w:rPr>
          <w:rtl/>
        </w:rPr>
        <w:t xml:space="preserve"> </w:t>
      </w:r>
      <w:bookmarkStart w:id="6798" w:name="_ETM_Q18_743009"/>
      <w:bookmarkEnd w:id="6798"/>
      <w:r>
        <w:rPr>
          <w:rtl/>
        </w:rPr>
        <w:t xml:space="preserve">שר </w:t>
      </w:r>
      <w:bookmarkStart w:id="6799" w:name="_ETM_Q18_743369"/>
      <w:bookmarkEnd w:id="6799"/>
      <w:r>
        <w:rPr>
          <w:rtl/>
        </w:rPr>
        <w:t xml:space="preserve">הרווחה </w:t>
      </w:r>
      <w:bookmarkStart w:id="6800" w:name="_ETM_Q18_743939"/>
      <w:bookmarkEnd w:id="6800"/>
      <w:proofErr w:type="spellStart"/>
      <w:r>
        <w:rPr>
          <w:rFonts w:hint="cs"/>
          <w:rtl/>
        </w:rPr>
        <w:t>ו</w:t>
      </w:r>
      <w:r>
        <w:rPr>
          <w:rtl/>
        </w:rPr>
        <w:t>בו</w:t>
      </w:r>
      <w:r>
        <w:rPr>
          <w:rFonts w:hint="cs"/>
          <w:rtl/>
        </w:rPr>
        <w:t>ס</w:t>
      </w:r>
      <w:r>
        <w:rPr>
          <w:rtl/>
        </w:rPr>
        <w:t>ו</w:t>
      </w:r>
      <w:proofErr w:type="spellEnd"/>
      <w:r>
        <w:rPr>
          <w:rFonts w:hint="cs"/>
          <w:rtl/>
        </w:rPr>
        <w:t>,</w:t>
      </w:r>
      <w:r>
        <w:rPr>
          <w:rtl/>
        </w:rPr>
        <w:t xml:space="preserve"> </w:t>
      </w:r>
      <w:bookmarkStart w:id="6801" w:name="_ETM_Q18_745229"/>
      <w:bookmarkStart w:id="6802" w:name="_ETM_Q18_745409"/>
      <w:bookmarkEnd w:id="6801"/>
      <w:bookmarkEnd w:id="6802"/>
      <w:r>
        <w:rPr>
          <w:rtl/>
        </w:rPr>
        <w:t xml:space="preserve">אתם </w:t>
      </w:r>
      <w:bookmarkStart w:id="6803" w:name="_ETM_Q18_745589"/>
      <w:bookmarkStart w:id="6804" w:name="_ETM_Q18_745770"/>
      <w:bookmarkStart w:id="6805" w:name="_ETM_Q18_746219"/>
      <w:bookmarkEnd w:id="6803"/>
      <w:bookmarkEnd w:id="6804"/>
      <w:bookmarkEnd w:id="6805"/>
      <w:r>
        <w:rPr>
          <w:rtl/>
        </w:rPr>
        <w:t xml:space="preserve">שומעים </w:t>
      </w:r>
      <w:bookmarkStart w:id="6806" w:name="_ETM_Q18_746550"/>
      <w:bookmarkEnd w:id="6806"/>
      <w:r>
        <w:rPr>
          <w:rtl/>
        </w:rPr>
        <w:t xml:space="preserve">את </w:t>
      </w:r>
      <w:bookmarkStart w:id="6807" w:name="_ETM_Q18_746639"/>
      <w:bookmarkEnd w:id="6807"/>
      <w:r>
        <w:rPr>
          <w:rtl/>
        </w:rPr>
        <w:t>זה</w:t>
      </w:r>
      <w:bookmarkStart w:id="6808" w:name="_ETM_Q18_746729"/>
      <w:bookmarkStart w:id="6809" w:name="_ETM_Q18_747949"/>
      <w:bookmarkStart w:id="6810" w:name="_ETM_Q18_749410"/>
      <w:bookmarkEnd w:id="6808"/>
      <w:bookmarkEnd w:id="6809"/>
      <w:bookmarkEnd w:id="6810"/>
      <w:r>
        <w:rPr>
          <w:rFonts w:hint="cs"/>
          <w:rtl/>
        </w:rPr>
        <w:t xml:space="preserve">, והכול בסדר.  </w:t>
      </w:r>
    </w:p>
    <w:p w:rsidR="00181F12" w:rsidRDefault="00181F12" w:rsidP="006366D5">
      <w:pPr>
        <w:rPr>
          <w:rtl/>
        </w:rPr>
      </w:pPr>
      <w:bookmarkStart w:id="6811" w:name="_ETM_Q18_703000"/>
      <w:bookmarkEnd w:id="6811"/>
    </w:p>
    <w:p w:rsidR="00181F12" w:rsidRDefault="00181F12" w:rsidP="006366D5">
      <w:pPr>
        <w:pStyle w:val="af6"/>
        <w:keepNext/>
        <w:rPr>
          <w:rtl/>
        </w:rPr>
      </w:pPr>
      <w:r w:rsidRPr="0059118A">
        <w:rPr>
          <w:rStyle w:val="TagStyle"/>
          <w:rtl/>
        </w:rPr>
        <w:t xml:space="preserve"> &lt;&lt; יור &gt;&gt;</w:t>
      </w:r>
      <w:r w:rsidRPr="00E03D0E">
        <w:rPr>
          <w:rStyle w:val="TagStyle"/>
          <w:rtl/>
        </w:rPr>
        <w:t xml:space="preserve"> </w:t>
      </w:r>
      <w:r>
        <w:rPr>
          <w:rtl/>
        </w:rPr>
        <w:t>היו"ר אוריאל בוסו:</w:t>
      </w:r>
      <w:r w:rsidRPr="00E03D0E">
        <w:rPr>
          <w:rStyle w:val="TagStyle"/>
          <w:rtl/>
        </w:rPr>
        <w:t xml:space="preserve"> </w:t>
      </w:r>
      <w:r w:rsidRPr="0059118A">
        <w:rPr>
          <w:rStyle w:val="TagStyle"/>
          <w:rtl/>
        </w:rPr>
        <w:t>&lt;&lt; יור &gt;&gt;</w:t>
      </w:r>
      <w:r>
        <w:rPr>
          <w:rtl/>
        </w:rPr>
        <w:t xml:space="preserve">   </w:t>
      </w:r>
    </w:p>
    <w:p w:rsidR="00181F12" w:rsidRDefault="00181F12" w:rsidP="00B658A8">
      <w:pPr>
        <w:rPr>
          <w:rtl/>
        </w:rPr>
      </w:pPr>
    </w:p>
    <w:p w:rsidR="00181F12" w:rsidRDefault="00181F12" w:rsidP="006366D5">
      <w:pPr>
        <w:rPr>
          <w:rtl/>
        </w:rPr>
      </w:pPr>
      <w:bookmarkStart w:id="6812" w:name="_ETM_Q18_704000"/>
      <w:bookmarkEnd w:id="6812"/>
      <w:r>
        <w:rPr>
          <w:rFonts w:hint="cs"/>
          <w:rtl/>
        </w:rPr>
        <w:t xml:space="preserve">נא לסיים, חבר הכנסת נאור שירי. </w:t>
      </w:r>
      <w:proofErr w:type="spellStart"/>
      <w:r>
        <w:rPr>
          <w:rFonts w:hint="cs"/>
          <w:rtl/>
        </w:rPr>
        <w:t>התפזרת</w:t>
      </w:r>
      <w:proofErr w:type="spellEnd"/>
      <w:r>
        <w:rPr>
          <w:rFonts w:hint="cs"/>
          <w:rtl/>
        </w:rPr>
        <w:t xml:space="preserve">. תודה. </w:t>
      </w:r>
    </w:p>
    <w:p w:rsidR="00181F12" w:rsidRDefault="00181F12" w:rsidP="006366D5">
      <w:pPr>
        <w:rPr>
          <w:rtl/>
        </w:rPr>
      </w:pPr>
      <w:bookmarkStart w:id="6813" w:name="_ETM_Q18_707000"/>
      <w:bookmarkEnd w:id="6813"/>
    </w:p>
    <w:p w:rsidR="00181F12" w:rsidRDefault="00181F12" w:rsidP="006366D5">
      <w:pPr>
        <w:pStyle w:val="-"/>
        <w:keepNext/>
        <w:rPr>
          <w:rtl/>
        </w:rPr>
      </w:pPr>
      <w:bookmarkStart w:id="6814" w:name="ET_speakercontinue_6361_38"/>
      <w:r w:rsidRPr="0059118A">
        <w:rPr>
          <w:rStyle w:val="TagStyle"/>
          <w:rtl/>
        </w:rPr>
        <w:t xml:space="preserve"> &lt;&lt; דובר_המשך &gt;&gt;</w:t>
      </w:r>
      <w:r w:rsidRPr="00E03D0E">
        <w:rPr>
          <w:rStyle w:val="TagStyle"/>
          <w:rtl/>
        </w:rPr>
        <w:t xml:space="preserve"> </w:t>
      </w:r>
      <w:r>
        <w:rPr>
          <w:rtl/>
        </w:rPr>
        <w:t>נאור שירי (יש עתיד):</w:t>
      </w:r>
      <w:r w:rsidRPr="00E03D0E">
        <w:rPr>
          <w:rStyle w:val="TagStyle"/>
          <w:rtl/>
        </w:rPr>
        <w:t xml:space="preserve"> </w:t>
      </w:r>
      <w:r w:rsidRPr="0059118A">
        <w:rPr>
          <w:rStyle w:val="TagStyle"/>
          <w:rtl/>
        </w:rPr>
        <w:t>&lt;&lt; דובר_המשך &gt;&gt;</w:t>
      </w:r>
      <w:r>
        <w:rPr>
          <w:rtl/>
        </w:rPr>
        <w:t xml:space="preserve">   </w:t>
      </w:r>
      <w:bookmarkEnd w:id="6814"/>
    </w:p>
    <w:p w:rsidR="00181F12" w:rsidRDefault="00181F12" w:rsidP="00B658A8">
      <w:pPr>
        <w:rPr>
          <w:rtl/>
        </w:rPr>
      </w:pPr>
    </w:p>
    <w:p w:rsidR="00181F12" w:rsidRDefault="00181F12" w:rsidP="006366D5">
      <w:pPr>
        <w:rPr>
          <w:rtl/>
        </w:rPr>
      </w:pPr>
      <w:bookmarkStart w:id="6815" w:name="_ETM_Q18_708000"/>
      <w:bookmarkEnd w:id="6815"/>
      <w:r>
        <w:rPr>
          <w:rFonts w:hint="cs"/>
          <w:rtl/>
        </w:rPr>
        <w:t>תדע</w:t>
      </w:r>
      <w:bookmarkStart w:id="6816" w:name="_ETM_Q18_750490"/>
      <w:bookmarkEnd w:id="6816"/>
      <w:r>
        <w:rPr>
          <w:rtl/>
        </w:rPr>
        <w:t xml:space="preserve"> </w:t>
      </w:r>
      <w:bookmarkStart w:id="6817" w:name="_ETM_Q18_750790"/>
      <w:bookmarkEnd w:id="6817"/>
      <w:r>
        <w:rPr>
          <w:rtl/>
        </w:rPr>
        <w:t xml:space="preserve">לך </w:t>
      </w:r>
      <w:bookmarkStart w:id="6818" w:name="_ETM_Q18_751030"/>
      <w:bookmarkEnd w:id="6818"/>
      <w:r>
        <w:rPr>
          <w:rtl/>
        </w:rPr>
        <w:t xml:space="preserve">שאם </w:t>
      </w:r>
      <w:bookmarkStart w:id="6819" w:name="_ETM_Q18_751240"/>
      <w:bookmarkStart w:id="6820" w:name="_ETM_Q18_751360"/>
      <w:bookmarkEnd w:id="6819"/>
      <w:bookmarkEnd w:id="6820"/>
      <w:r>
        <w:rPr>
          <w:rtl/>
        </w:rPr>
        <w:t xml:space="preserve">תהיה </w:t>
      </w:r>
      <w:bookmarkStart w:id="6821" w:name="_ETM_Q18_752830"/>
      <w:bookmarkEnd w:id="6821"/>
      <w:r>
        <w:rPr>
          <w:rtl/>
        </w:rPr>
        <w:t xml:space="preserve">ראש </w:t>
      </w:r>
      <w:bookmarkStart w:id="6822" w:name="_ETM_Q18_753160"/>
      <w:bookmarkEnd w:id="6822"/>
      <w:r>
        <w:rPr>
          <w:rtl/>
        </w:rPr>
        <w:t xml:space="preserve">העיר </w:t>
      </w:r>
      <w:bookmarkStart w:id="6823" w:name="_ETM_Q18_753370"/>
      <w:bookmarkStart w:id="6824" w:name="_ETM_Q18_753790"/>
      <w:bookmarkStart w:id="6825" w:name="_ETM_Q18_754059"/>
      <w:bookmarkEnd w:id="6823"/>
      <w:bookmarkEnd w:id="6824"/>
      <w:bookmarkEnd w:id="6825"/>
      <w:r w:rsidR="002563B3">
        <w:rPr>
          <w:rFonts w:hint="cs"/>
          <w:rtl/>
        </w:rPr>
        <w:t>– –</w:t>
      </w:r>
      <w:r>
        <w:rPr>
          <w:rFonts w:hint="cs"/>
          <w:rtl/>
        </w:rPr>
        <w:t xml:space="preserve"> </w:t>
      </w:r>
    </w:p>
    <w:p w:rsidR="00181F12" w:rsidRDefault="00181F12" w:rsidP="006366D5">
      <w:pPr>
        <w:rPr>
          <w:rtl/>
        </w:rPr>
      </w:pPr>
      <w:bookmarkStart w:id="6826" w:name="_ETM_Q18_747000"/>
      <w:bookmarkEnd w:id="6826"/>
    </w:p>
    <w:p w:rsidR="00181F12" w:rsidRDefault="00181F12" w:rsidP="006366D5">
      <w:pPr>
        <w:pStyle w:val="af6"/>
        <w:keepNext/>
        <w:rPr>
          <w:rtl/>
        </w:rPr>
      </w:pPr>
      <w:r w:rsidRPr="0059118A">
        <w:rPr>
          <w:rStyle w:val="TagStyle"/>
          <w:rtl/>
        </w:rPr>
        <w:t xml:space="preserve"> &lt;&lt; יור &gt;&gt;</w:t>
      </w:r>
      <w:r w:rsidRPr="006500F5">
        <w:rPr>
          <w:rStyle w:val="TagStyle"/>
          <w:rtl/>
        </w:rPr>
        <w:t xml:space="preserve"> </w:t>
      </w:r>
      <w:r>
        <w:rPr>
          <w:rtl/>
        </w:rPr>
        <w:t>היו"ר אוריאל בוסו:</w:t>
      </w:r>
      <w:r w:rsidRPr="006500F5">
        <w:rPr>
          <w:rStyle w:val="TagStyle"/>
          <w:rtl/>
        </w:rPr>
        <w:t xml:space="preserve"> </w:t>
      </w:r>
      <w:r w:rsidRPr="0059118A">
        <w:rPr>
          <w:rStyle w:val="TagStyle"/>
          <w:rtl/>
        </w:rPr>
        <w:t>&lt;&lt; יור &gt;&gt;</w:t>
      </w:r>
      <w:r>
        <w:rPr>
          <w:rtl/>
        </w:rPr>
        <w:t xml:space="preserve">   </w:t>
      </w:r>
    </w:p>
    <w:p w:rsidR="00181F12" w:rsidRDefault="00181F12" w:rsidP="00B658A8">
      <w:pPr>
        <w:rPr>
          <w:rtl/>
        </w:rPr>
      </w:pPr>
    </w:p>
    <w:p w:rsidR="00181F12" w:rsidRDefault="00181F12" w:rsidP="006366D5">
      <w:pPr>
        <w:rPr>
          <w:rtl/>
        </w:rPr>
      </w:pPr>
      <w:bookmarkStart w:id="6827" w:name="_ETM_Q18_749000"/>
      <w:bookmarkEnd w:id="6827"/>
      <w:r>
        <w:rPr>
          <w:rFonts w:hint="cs"/>
          <w:rtl/>
        </w:rPr>
        <w:t xml:space="preserve">קיבלת ארבע וחצי דקות. </w:t>
      </w:r>
    </w:p>
    <w:p w:rsidR="00181F12" w:rsidRDefault="00181F12" w:rsidP="006366D5">
      <w:pPr>
        <w:rPr>
          <w:rtl/>
        </w:rPr>
      </w:pPr>
    </w:p>
    <w:p w:rsidR="00181F12" w:rsidRDefault="00181F12" w:rsidP="006366D5">
      <w:pPr>
        <w:pStyle w:val="af5"/>
        <w:keepNext/>
        <w:rPr>
          <w:rtl/>
        </w:rPr>
      </w:pPr>
      <w:r w:rsidRPr="0059118A">
        <w:rPr>
          <w:rStyle w:val="TagStyle"/>
          <w:rtl/>
        </w:rPr>
        <w:t xml:space="preserve"> &lt;&lt; קריאה &gt;&gt;</w:t>
      </w:r>
      <w:r w:rsidRPr="006500F5">
        <w:rPr>
          <w:rStyle w:val="TagStyle"/>
          <w:rtl/>
        </w:rPr>
        <w:t xml:space="preserve"> </w:t>
      </w:r>
      <w:r>
        <w:rPr>
          <w:rtl/>
        </w:rPr>
        <w:t>טלי גוטליב (הליכוד):</w:t>
      </w:r>
      <w:r w:rsidRPr="006500F5">
        <w:rPr>
          <w:rStyle w:val="TagStyle"/>
          <w:rtl/>
        </w:rPr>
        <w:t xml:space="preserve"> </w:t>
      </w:r>
      <w:r w:rsidRPr="0059118A">
        <w:rPr>
          <w:rStyle w:val="TagStyle"/>
          <w:rtl/>
        </w:rPr>
        <w:t>&lt;&lt; קריאה &gt;&gt;</w:t>
      </w:r>
      <w:r>
        <w:rPr>
          <w:rtl/>
        </w:rPr>
        <w:t xml:space="preserve">   </w:t>
      </w:r>
    </w:p>
    <w:p w:rsidR="00181F12" w:rsidRDefault="00181F12" w:rsidP="00B658A8">
      <w:pPr>
        <w:rPr>
          <w:rtl/>
        </w:rPr>
      </w:pPr>
    </w:p>
    <w:p w:rsidR="00181F12" w:rsidRPr="006500F5" w:rsidRDefault="00181F12" w:rsidP="006366D5">
      <w:pPr>
        <w:rPr>
          <w:rtl/>
        </w:rPr>
      </w:pPr>
      <w:r>
        <w:rPr>
          <w:rFonts w:hint="cs"/>
          <w:rtl/>
        </w:rPr>
        <w:t xml:space="preserve">ארבע </w:t>
      </w:r>
      <w:bookmarkStart w:id="6828" w:name="_ETM_Q18_741000"/>
      <w:bookmarkEnd w:id="6828"/>
      <w:r>
        <w:rPr>
          <w:rFonts w:hint="cs"/>
          <w:rtl/>
        </w:rPr>
        <w:t xml:space="preserve">וחצי דקות. </w:t>
      </w:r>
    </w:p>
    <w:p w:rsidR="00181F12" w:rsidRDefault="00181F12" w:rsidP="006366D5">
      <w:pPr>
        <w:rPr>
          <w:rtl/>
        </w:rPr>
      </w:pPr>
    </w:p>
    <w:p w:rsidR="00181F12" w:rsidRDefault="00181F12" w:rsidP="006366D5">
      <w:pPr>
        <w:pStyle w:val="-"/>
        <w:keepNext/>
        <w:rPr>
          <w:rtl/>
        </w:rPr>
      </w:pPr>
      <w:bookmarkStart w:id="6829" w:name="ET_speakercontinue_6361_40"/>
      <w:r w:rsidRPr="0059118A">
        <w:rPr>
          <w:rStyle w:val="TagStyle"/>
          <w:rtl/>
        </w:rPr>
        <w:t xml:space="preserve"> &lt;&lt; דובר_המשך &gt;&gt;</w:t>
      </w:r>
      <w:r w:rsidRPr="006500F5">
        <w:rPr>
          <w:rStyle w:val="TagStyle"/>
          <w:rtl/>
        </w:rPr>
        <w:t xml:space="preserve"> </w:t>
      </w:r>
      <w:r>
        <w:rPr>
          <w:rtl/>
        </w:rPr>
        <w:t>נאור שירי (יש עתיד):</w:t>
      </w:r>
      <w:r w:rsidRPr="006500F5">
        <w:rPr>
          <w:rStyle w:val="TagStyle"/>
          <w:rtl/>
        </w:rPr>
        <w:t xml:space="preserve"> </w:t>
      </w:r>
      <w:r w:rsidRPr="0059118A">
        <w:rPr>
          <w:rStyle w:val="TagStyle"/>
          <w:rtl/>
        </w:rPr>
        <w:t>&lt;&lt; דובר_המשך &gt;&gt;</w:t>
      </w:r>
      <w:r>
        <w:rPr>
          <w:rtl/>
        </w:rPr>
        <w:t xml:space="preserve">   </w:t>
      </w:r>
      <w:bookmarkEnd w:id="6829"/>
    </w:p>
    <w:p w:rsidR="00181F12" w:rsidRDefault="00181F12" w:rsidP="00B658A8">
      <w:pPr>
        <w:rPr>
          <w:rtl/>
        </w:rPr>
      </w:pPr>
    </w:p>
    <w:p w:rsidR="00181F12" w:rsidRDefault="002563B3" w:rsidP="006366D5">
      <w:pPr>
        <w:rPr>
          <w:rtl/>
        </w:rPr>
      </w:pPr>
      <w:r>
        <w:rPr>
          <w:rFonts w:hint="cs"/>
          <w:rtl/>
        </w:rPr>
        <w:t>– –</w:t>
      </w:r>
      <w:r w:rsidR="00181F12">
        <w:rPr>
          <w:rFonts w:hint="cs"/>
          <w:rtl/>
        </w:rPr>
        <w:t xml:space="preserve"> </w:t>
      </w:r>
      <w:bookmarkStart w:id="6830" w:name="_ETM_Q18_729000"/>
      <w:bookmarkEnd w:id="6830"/>
      <w:r w:rsidR="00181F12">
        <w:rPr>
          <w:rFonts w:hint="cs"/>
          <w:rtl/>
        </w:rPr>
        <w:t>ו</w:t>
      </w:r>
      <w:r w:rsidR="00181F12">
        <w:rPr>
          <w:rtl/>
        </w:rPr>
        <w:t xml:space="preserve">טלי </w:t>
      </w:r>
      <w:bookmarkStart w:id="6831" w:name="_ETM_Q18_754419"/>
      <w:bookmarkEnd w:id="6831"/>
      <w:r w:rsidR="00181F12">
        <w:rPr>
          <w:rtl/>
        </w:rPr>
        <w:t xml:space="preserve">גוטליב </w:t>
      </w:r>
      <w:bookmarkStart w:id="6832" w:name="_ETM_Q18_755440"/>
      <w:bookmarkEnd w:id="6832"/>
      <w:r w:rsidR="00181F12">
        <w:rPr>
          <w:rtl/>
        </w:rPr>
        <w:t xml:space="preserve">תחליף </w:t>
      </w:r>
      <w:bookmarkStart w:id="6833" w:name="_ETM_Q18_755889"/>
      <w:bookmarkEnd w:id="6833"/>
      <w:r w:rsidR="00181F12">
        <w:rPr>
          <w:rtl/>
        </w:rPr>
        <w:t xml:space="preserve">אותך </w:t>
      </w:r>
      <w:bookmarkStart w:id="6834" w:name="_ETM_Q18_756190"/>
      <w:bookmarkEnd w:id="6834"/>
      <w:r w:rsidR="00181F12">
        <w:rPr>
          <w:rtl/>
        </w:rPr>
        <w:t>פה</w:t>
      </w:r>
      <w:r w:rsidR="00181F12">
        <w:rPr>
          <w:rFonts w:hint="cs"/>
          <w:rtl/>
        </w:rPr>
        <w:t>,</w:t>
      </w:r>
      <w:r w:rsidR="00181F12" w:rsidRPr="006500F5">
        <w:rPr>
          <w:rtl/>
        </w:rPr>
        <w:t xml:space="preserve"> </w:t>
      </w:r>
      <w:r w:rsidR="00181F12">
        <w:rPr>
          <w:rtl/>
        </w:rPr>
        <w:t xml:space="preserve">אתם </w:t>
      </w:r>
      <w:bookmarkStart w:id="6835" w:name="_ETM_Q18_758150"/>
      <w:bookmarkEnd w:id="6835"/>
      <w:r w:rsidR="00181F12">
        <w:rPr>
          <w:rtl/>
        </w:rPr>
        <w:t xml:space="preserve">הולכים </w:t>
      </w:r>
      <w:bookmarkStart w:id="6836" w:name="_ETM_Q18_758479"/>
      <w:bookmarkEnd w:id="6836"/>
      <w:r w:rsidR="00181F12">
        <w:rPr>
          <w:rtl/>
        </w:rPr>
        <w:t>לעשות</w:t>
      </w:r>
      <w:r w:rsidR="00181F12">
        <w:rPr>
          <w:rFonts w:hint="cs"/>
          <w:rtl/>
        </w:rPr>
        <w:t xml:space="preserve"> </w:t>
      </w:r>
      <w:r>
        <w:rPr>
          <w:rFonts w:hint="cs"/>
          <w:rtl/>
        </w:rPr>
        <w:t>– – –</w:t>
      </w:r>
      <w:r w:rsidR="00181F12">
        <w:rPr>
          <w:rFonts w:hint="cs"/>
          <w:rtl/>
        </w:rPr>
        <w:t xml:space="preserve"> </w:t>
      </w:r>
    </w:p>
    <w:p w:rsidR="00181F12" w:rsidRDefault="00181F12" w:rsidP="006366D5">
      <w:pPr>
        <w:rPr>
          <w:rtl/>
        </w:rPr>
      </w:pPr>
    </w:p>
    <w:p w:rsidR="00181F12" w:rsidRDefault="00181F12" w:rsidP="006366D5">
      <w:pPr>
        <w:pStyle w:val="af5"/>
        <w:keepNext/>
        <w:rPr>
          <w:rtl/>
        </w:rPr>
      </w:pPr>
      <w:r w:rsidRPr="0059118A">
        <w:rPr>
          <w:rStyle w:val="TagStyle"/>
          <w:rtl/>
        </w:rPr>
        <w:t xml:space="preserve"> &lt;&lt; קריאה &gt;&gt;</w:t>
      </w:r>
      <w:r w:rsidRPr="006500F5">
        <w:rPr>
          <w:rStyle w:val="TagStyle"/>
          <w:rtl/>
        </w:rPr>
        <w:t xml:space="preserve"> </w:t>
      </w:r>
      <w:r>
        <w:rPr>
          <w:rtl/>
        </w:rPr>
        <w:t>טלי גוטליב (הליכוד):</w:t>
      </w:r>
      <w:r w:rsidRPr="006500F5">
        <w:rPr>
          <w:rStyle w:val="TagStyle"/>
          <w:rtl/>
        </w:rPr>
        <w:t xml:space="preserve"> </w:t>
      </w:r>
      <w:r w:rsidRPr="0059118A">
        <w:rPr>
          <w:rStyle w:val="TagStyle"/>
          <w:rtl/>
        </w:rPr>
        <w:t>&lt;&lt; קריאה &gt;&gt;</w:t>
      </w:r>
      <w:r>
        <w:rPr>
          <w:rtl/>
        </w:rPr>
        <w:t xml:space="preserve">   </w:t>
      </w:r>
    </w:p>
    <w:p w:rsidR="00181F12" w:rsidRDefault="00181F12" w:rsidP="00B658A8">
      <w:pPr>
        <w:rPr>
          <w:rtl/>
        </w:rPr>
      </w:pPr>
    </w:p>
    <w:p w:rsidR="00181F12" w:rsidRDefault="00181F12" w:rsidP="006366D5">
      <w:pPr>
        <w:rPr>
          <w:rtl/>
        </w:rPr>
      </w:pPr>
      <w:r>
        <w:rPr>
          <w:rFonts w:hint="cs"/>
          <w:rtl/>
        </w:rPr>
        <w:t xml:space="preserve">אני לא אהיה יו"ר. </w:t>
      </w:r>
    </w:p>
    <w:p w:rsidR="00181F12" w:rsidRDefault="00181F12" w:rsidP="006366D5">
      <w:pPr>
        <w:rPr>
          <w:rtl/>
        </w:rPr>
      </w:pPr>
      <w:bookmarkStart w:id="6837" w:name="_ETM_Q18_733000"/>
      <w:bookmarkEnd w:id="6837"/>
    </w:p>
    <w:p w:rsidR="00181F12" w:rsidRDefault="00181F12" w:rsidP="006366D5">
      <w:pPr>
        <w:pStyle w:val="-"/>
        <w:keepNext/>
        <w:rPr>
          <w:rtl/>
        </w:rPr>
      </w:pPr>
      <w:bookmarkStart w:id="6838" w:name="ET_speakercontinue_6361_43"/>
      <w:r w:rsidRPr="0059118A">
        <w:rPr>
          <w:rStyle w:val="TagStyle"/>
          <w:rtl/>
        </w:rPr>
        <w:t xml:space="preserve"> &lt;&lt; דובר_המשך &gt;&gt;</w:t>
      </w:r>
      <w:r w:rsidRPr="006500F5">
        <w:rPr>
          <w:rStyle w:val="TagStyle"/>
          <w:rtl/>
        </w:rPr>
        <w:t xml:space="preserve"> </w:t>
      </w:r>
      <w:r>
        <w:rPr>
          <w:rtl/>
        </w:rPr>
        <w:t>נאור שירי (יש עתיד):</w:t>
      </w:r>
      <w:r w:rsidRPr="006500F5">
        <w:rPr>
          <w:rStyle w:val="TagStyle"/>
          <w:rtl/>
        </w:rPr>
        <w:t xml:space="preserve"> </w:t>
      </w:r>
      <w:r w:rsidRPr="0059118A">
        <w:rPr>
          <w:rStyle w:val="TagStyle"/>
          <w:rtl/>
        </w:rPr>
        <w:t>&lt;&lt; דובר_המשך &gt;&gt;</w:t>
      </w:r>
      <w:r>
        <w:rPr>
          <w:rtl/>
        </w:rPr>
        <w:t xml:space="preserve">   </w:t>
      </w:r>
      <w:bookmarkEnd w:id="6838"/>
    </w:p>
    <w:p w:rsidR="00181F12" w:rsidRDefault="00181F12" w:rsidP="00B658A8">
      <w:pPr>
        <w:rPr>
          <w:rtl/>
        </w:rPr>
      </w:pPr>
    </w:p>
    <w:p w:rsidR="00181F12" w:rsidRDefault="00181F12" w:rsidP="006366D5">
      <w:pPr>
        <w:rPr>
          <w:rtl/>
        </w:rPr>
      </w:pPr>
      <w:bookmarkStart w:id="6839" w:name="_ETM_Q18_735000"/>
      <w:bookmarkEnd w:id="6839"/>
      <w:r>
        <w:rPr>
          <w:rFonts w:hint="cs"/>
          <w:rtl/>
        </w:rPr>
        <w:t>אני לא אהיה יו"ר.</w:t>
      </w:r>
      <w:r>
        <w:rPr>
          <w:rtl/>
        </w:rPr>
        <w:t xml:space="preserve"> </w:t>
      </w:r>
      <w:bookmarkStart w:id="6840" w:name="_ETM_Q18_757819"/>
      <w:bookmarkStart w:id="6841" w:name="_ETM_Q18_759289"/>
      <w:bookmarkEnd w:id="6840"/>
      <w:bookmarkEnd w:id="6841"/>
      <w:r>
        <w:rPr>
          <w:rFonts w:hint="cs"/>
          <w:rtl/>
        </w:rPr>
        <w:t>את</w:t>
      </w:r>
      <w:r>
        <w:rPr>
          <w:rtl/>
        </w:rPr>
        <w:t xml:space="preserve"> </w:t>
      </w:r>
      <w:bookmarkStart w:id="6842" w:name="_ETM_Q18_760189"/>
      <w:bookmarkEnd w:id="6842"/>
      <w:r>
        <w:rPr>
          <w:rtl/>
        </w:rPr>
        <w:t xml:space="preserve">תעשי </w:t>
      </w:r>
      <w:bookmarkStart w:id="6843" w:name="_ETM_Q18_760520"/>
      <w:bookmarkEnd w:id="6843"/>
      <w:r>
        <w:rPr>
          <w:rtl/>
        </w:rPr>
        <w:t xml:space="preserve">רוטציה </w:t>
      </w:r>
      <w:bookmarkStart w:id="6844" w:name="_ETM_Q18_761029"/>
      <w:bookmarkEnd w:id="6844"/>
      <w:r>
        <w:rPr>
          <w:rtl/>
        </w:rPr>
        <w:t xml:space="preserve">עם </w:t>
      </w:r>
      <w:bookmarkStart w:id="6845" w:name="_ETM_Q18_761330"/>
      <w:bookmarkEnd w:id="6845"/>
      <w:r>
        <w:rPr>
          <w:rtl/>
        </w:rPr>
        <w:t xml:space="preserve">אחמד </w:t>
      </w:r>
      <w:bookmarkStart w:id="6846" w:name="_ETM_Q18_761629"/>
      <w:bookmarkEnd w:id="6846"/>
      <w:r>
        <w:rPr>
          <w:rtl/>
        </w:rPr>
        <w:t>טיבי</w:t>
      </w:r>
      <w:r>
        <w:rPr>
          <w:rFonts w:hint="cs"/>
          <w:rtl/>
        </w:rPr>
        <w:t>.</w:t>
      </w:r>
    </w:p>
    <w:p w:rsidR="00181F12" w:rsidRDefault="00181F12" w:rsidP="006366D5">
      <w:pPr>
        <w:rPr>
          <w:rtl/>
        </w:rPr>
      </w:pPr>
    </w:p>
    <w:p w:rsidR="00181F12" w:rsidRDefault="00181F12" w:rsidP="006366D5">
      <w:pPr>
        <w:pStyle w:val="af5"/>
        <w:keepNext/>
        <w:rPr>
          <w:rtl/>
        </w:rPr>
      </w:pPr>
      <w:r w:rsidRPr="0059118A">
        <w:rPr>
          <w:rStyle w:val="TagStyle"/>
          <w:rtl/>
        </w:rPr>
        <w:t xml:space="preserve"> &lt;&lt; קריאה &gt;&gt;</w:t>
      </w:r>
      <w:r w:rsidRPr="006500F5">
        <w:rPr>
          <w:rStyle w:val="TagStyle"/>
          <w:rtl/>
        </w:rPr>
        <w:t xml:space="preserve"> </w:t>
      </w:r>
      <w:r>
        <w:rPr>
          <w:rtl/>
        </w:rPr>
        <w:t>טלי גוטליב (הליכוד):</w:t>
      </w:r>
      <w:r w:rsidRPr="006500F5">
        <w:rPr>
          <w:rStyle w:val="TagStyle"/>
          <w:rtl/>
        </w:rPr>
        <w:t xml:space="preserve"> </w:t>
      </w:r>
      <w:r w:rsidRPr="0059118A">
        <w:rPr>
          <w:rStyle w:val="TagStyle"/>
          <w:rtl/>
        </w:rPr>
        <w:t>&lt;&lt; קריאה &gt;&gt;</w:t>
      </w:r>
      <w:r>
        <w:rPr>
          <w:rtl/>
        </w:rPr>
        <w:t xml:space="preserve">   </w:t>
      </w:r>
    </w:p>
    <w:p w:rsidR="00181F12" w:rsidRDefault="00181F12" w:rsidP="00B658A8">
      <w:pPr>
        <w:rPr>
          <w:rtl/>
        </w:rPr>
      </w:pPr>
    </w:p>
    <w:p w:rsidR="00181F12" w:rsidRDefault="00181F12" w:rsidP="006366D5">
      <w:pPr>
        <w:rPr>
          <w:rtl/>
        </w:rPr>
      </w:pPr>
      <w:bookmarkStart w:id="6847" w:name="_ETM_Q18_734000"/>
      <w:bookmarkEnd w:id="6847"/>
      <w:r>
        <w:rPr>
          <w:rFonts w:hint="cs"/>
          <w:rtl/>
        </w:rPr>
        <w:t xml:space="preserve">בטח </w:t>
      </w:r>
      <w:r w:rsidR="002563B3">
        <w:rPr>
          <w:rFonts w:hint="cs"/>
          <w:rtl/>
        </w:rPr>
        <w:t>– – –</w:t>
      </w:r>
      <w:r>
        <w:rPr>
          <w:rFonts w:hint="cs"/>
          <w:rtl/>
        </w:rPr>
        <w:t xml:space="preserve"> אפילו לא בצחוק. </w:t>
      </w:r>
      <w:bookmarkStart w:id="6848" w:name="_ETM_Q18_759000"/>
      <w:bookmarkEnd w:id="6848"/>
    </w:p>
    <w:p w:rsidR="00181F12" w:rsidRDefault="00181F12" w:rsidP="006366D5">
      <w:pPr>
        <w:rPr>
          <w:rtl/>
        </w:rPr>
      </w:pPr>
      <w:bookmarkStart w:id="6849" w:name="_ETM_Q18_763000"/>
      <w:bookmarkEnd w:id="6849"/>
    </w:p>
    <w:p w:rsidR="00181F12" w:rsidRDefault="00181F12" w:rsidP="006366D5">
      <w:pPr>
        <w:pStyle w:val="af6"/>
        <w:keepNext/>
        <w:rPr>
          <w:rtl/>
        </w:rPr>
      </w:pPr>
      <w:r w:rsidRPr="0059118A">
        <w:rPr>
          <w:rStyle w:val="TagStyle"/>
          <w:rtl/>
        </w:rPr>
        <w:t xml:space="preserve"> &lt;&lt; יור &gt;&gt;</w:t>
      </w:r>
      <w:r w:rsidRPr="006500F5">
        <w:rPr>
          <w:rStyle w:val="TagStyle"/>
          <w:rtl/>
        </w:rPr>
        <w:t xml:space="preserve"> </w:t>
      </w:r>
      <w:r>
        <w:rPr>
          <w:rtl/>
        </w:rPr>
        <w:t>היו"ר אוריאל בוסו:</w:t>
      </w:r>
      <w:r w:rsidRPr="006500F5">
        <w:rPr>
          <w:rStyle w:val="TagStyle"/>
          <w:rtl/>
        </w:rPr>
        <w:t xml:space="preserve"> </w:t>
      </w:r>
      <w:r w:rsidRPr="0059118A">
        <w:rPr>
          <w:rStyle w:val="TagStyle"/>
          <w:rtl/>
        </w:rPr>
        <w:t>&lt;&lt; יור &gt;&gt;</w:t>
      </w:r>
      <w:r>
        <w:rPr>
          <w:rtl/>
        </w:rPr>
        <w:t xml:space="preserve">   </w:t>
      </w:r>
    </w:p>
    <w:p w:rsidR="00181F12" w:rsidRDefault="00181F12" w:rsidP="00B658A8">
      <w:pPr>
        <w:rPr>
          <w:rtl/>
        </w:rPr>
      </w:pPr>
    </w:p>
    <w:p w:rsidR="00181F12" w:rsidRPr="006500F5" w:rsidRDefault="00181F12" w:rsidP="006366D5">
      <w:pPr>
        <w:rPr>
          <w:rtl/>
        </w:rPr>
      </w:pPr>
      <w:bookmarkStart w:id="6850" w:name="_ETM_Q18_764000"/>
      <w:bookmarkEnd w:id="6850"/>
      <w:r>
        <w:rPr>
          <w:rFonts w:hint="cs"/>
          <w:rtl/>
        </w:rPr>
        <w:t>חבר הכנסת נאור שירי, תודה.</w:t>
      </w:r>
    </w:p>
    <w:p w:rsidR="00181F12" w:rsidRDefault="00181F12" w:rsidP="006366D5">
      <w:pPr>
        <w:rPr>
          <w:rtl/>
        </w:rPr>
      </w:pPr>
      <w:bookmarkStart w:id="6851" w:name="_ETM_Q18_737000"/>
      <w:bookmarkStart w:id="6852" w:name="_ETM_Q18_738000"/>
      <w:bookmarkEnd w:id="6851"/>
      <w:bookmarkEnd w:id="6852"/>
    </w:p>
    <w:p w:rsidR="00181F12" w:rsidRDefault="00181F12" w:rsidP="006366D5">
      <w:pPr>
        <w:pStyle w:val="-"/>
        <w:keepNext/>
        <w:rPr>
          <w:rtl/>
        </w:rPr>
      </w:pPr>
      <w:bookmarkStart w:id="6853" w:name="ET_speakercontinue_6361_45"/>
      <w:r w:rsidRPr="0059118A">
        <w:rPr>
          <w:rStyle w:val="TagStyle"/>
          <w:rtl/>
        </w:rPr>
        <w:t xml:space="preserve"> &lt;&lt; דובר_המשך &gt;&gt;</w:t>
      </w:r>
      <w:r w:rsidRPr="006500F5">
        <w:rPr>
          <w:rStyle w:val="TagStyle"/>
          <w:rtl/>
        </w:rPr>
        <w:t xml:space="preserve"> </w:t>
      </w:r>
      <w:r>
        <w:rPr>
          <w:rtl/>
        </w:rPr>
        <w:t>נאור שירי (יש עתיד):</w:t>
      </w:r>
      <w:r w:rsidRPr="006500F5">
        <w:rPr>
          <w:rStyle w:val="TagStyle"/>
          <w:rtl/>
        </w:rPr>
        <w:t xml:space="preserve"> </w:t>
      </w:r>
      <w:r w:rsidRPr="0059118A">
        <w:rPr>
          <w:rStyle w:val="TagStyle"/>
          <w:rtl/>
        </w:rPr>
        <w:t>&lt;&lt; דובר_המשך &gt;&gt;</w:t>
      </w:r>
      <w:r>
        <w:rPr>
          <w:rtl/>
        </w:rPr>
        <w:t xml:space="preserve">   </w:t>
      </w:r>
      <w:bookmarkEnd w:id="6853"/>
    </w:p>
    <w:p w:rsidR="00181F12" w:rsidRDefault="00181F12" w:rsidP="00B658A8">
      <w:pPr>
        <w:rPr>
          <w:rtl/>
        </w:rPr>
      </w:pPr>
    </w:p>
    <w:p w:rsidR="00181F12" w:rsidRDefault="00181F12" w:rsidP="006366D5">
      <w:pPr>
        <w:rPr>
          <w:rtl/>
        </w:rPr>
      </w:pPr>
      <w:bookmarkStart w:id="6854" w:name="_ETM_Q18_740000"/>
      <w:bookmarkEnd w:id="6854"/>
      <w:r>
        <w:rPr>
          <w:rtl/>
        </w:rPr>
        <w:t xml:space="preserve"> </w:t>
      </w:r>
      <w:bookmarkStart w:id="6855" w:name="_ETM_Q18_763289"/>
      <w:bookmarkStart w:id="6856" w:name="_ETM_Q18_768860"/>
      <w:bookmarkEnd w:id="6855"/>
      <w:bookmarkEnd w:id="6856"/>
      <w:r>
        <w:rPr>
          <w:rtl/>
        </w:rPr>
        <w:t xml:space="preserve">משפט </w:t>
      </w:r>
      <w:bookmarkStart w:id="6857" w:name="_ETM_Q18_769190"/>
      <w:bookmarkEnd w:id="6857"/>
      <w:r>
        <w:rPr>
          <w:rtl/>
        </w:rPr>
        <w:t>אחרון</w:t>
      </w:r>
      <w:r>
        <w:rPr>
          <w:rFonts w:hint="cs"/>
          <w:rtl/>
        </w:rPr>
        <w:t>,</w:t>
      </w:r>
      <w:r>
        <w:rPr>
          <w:rtl/>
        </w:rPr>
        <w:t xml:space="preserve"> </w:t>
      </w:r>
      <w:bookmarkStart w:id="6858" w:name="_ETM_Q18_769580"/>
      <w:bookmarkEnd w:id="6858"/>
      <w:r>
        <w:rPr>
          <w:rtl/>
        </w:rPr>
        <w:t xml:space="preserve">כי </w:t>
      </w:r>
      <w:bookmarkStart w:id="6859" w:name="_ETM_Q18_769700"/>
      <w:bookmarkEnd w:id="6859"/>
      <w:r>
        <w:rPr>
          <w:rtl/>
        </w:rPr>
        <w:t xml:space="preserve">אני </w:t>
      </w:r>
      <w:bookmarkStart w:id="6860" w:name="_ETM_Q18_769820"/>
      <w:bookmarkEnd w:id="6860"/>
      <w:r>
        <w:rPr>
          <w:rtl/>
        </w:rPr>
        <w:t xml:space="preserve">רוצה </w:t>
      </w:r>
      <w:bookmarkStart w:id="6861" w:name="_ETM_Q18_770000"/>
      <w:bookmarkEnd w:id="6861"/>
      <w:r>
        <w:rPr>
          <w:rtl/>
        </w:rPr>
        <w:t xml:space="preserve">גם </w:t>
      </w:r>
      <w:bookmarkStart w:id="6862" w:name="_ETM_Q18_770150"/>
      <w:bookmarkEnd w:id="6862"/>
      <w:r>
        <w:rPr>
          <w:rtl/>
        </w:rPr>
        <w:t>לאח</w:t>
      </w:r>
      <w:r>
        <w:rPr>
          <w:rFonts w:hint="cs"/>
          <w:rtl/>
        </w:rPr>
        <w:t>ל</w:t>
      </w:r>
      <w:r>
        <w:rPr>
          <w:rtl/>
        </w:rPr>
        <w:t xml:space="preserve"> </w:t>
      </w:r>
      <w:bookmarkStart w:id="6863" w:name="_ETM_Q18_770540"/>
      <w:bookmarkEnd w:id="6863"/>
      <w:r>
        <w:rPr>
          <w:rtl/>
        </w:rPr>
        <w:t xml:space="preserve">חתימה </w:t>
      </w:r>
      <w:bookmarkStart w:id="6864" w:name="_ETM_Q18_770929"/>
      <w:bookmarkEnd w:id="6864"/>
      <w:r>
        <w:rPr>
          <w:rtl/>
        </w:rPr>
        <w:t>טובה</w:t>
      </w:r>
      <w:r>
        <w:rPr>
          <w:rFonts w:hint="cs"/>
          <w:rtl/>
        </w:rPr>
        <w:t>.</w:t>
      </w:r>
    </w:p>
    <w:p w:rsidR="00181F12" w:rsidRDefault="00181F12" w:rsidP="006366D5">
      <w:pPr>
        <w:rPr>
          <w:rtl/>
        </w:rPr>
      </w:pPr>
      <w:bookmarkStart w:id="6865" w:name="_ETM_Q18_771000"/>
      <w:bookmarkEnd w:id="6865"/>
    </w:p>
    <w:p w:rsidR="00181F12" w:rsidRDefault="00181F12" w:rsidP="006366D5">
      <w:pPr>
        <w:pStyle w:val="af5"/>
        <w:keepNext/>
        <w:rPr>
          <w:rtl/>
        </w:rPr>
      </w:pPr>
      <w:bookmarkStart w:id="6866" w:name="ET_interruption_6345_47"/>
      <w:r w:rsidRPr="0059118A">
        <w:rPr>
          <w:rStyle w:val="TagStyle"/>
          <w:rtl/>
        </w:rPr>
        <w:t xml:space="preserve"> &lt;&lt; קריאה &gt;&gt;</w:t>
      </w:r>
      <w:r w:rsidRPr="006500F5">
        <w:rPr>
          <w:rStyle w:val="TagStyle"/>
          <w:rtl/>
        </w:rPr>
        <w:t xml:space="preserve"> </w:t>
      </w:r>
      <w:r>
        <w:rPr>
          <w:rtl/>
        </w:rPr>
        <w:t>טלי גוטליב (הליכוד):</w:t>
      </w:r>
      <w:r w:rsidRPr="006500F5">
        <w:rPr>
          <w:rStyle w:val="TagStyle"/>
          <w:rtl/>
        </w:rPr>
        <w:t xml:space="preserve"> </w:t>
      </w:r>
      <w:r w:rsidRPr="0059118A">
        <w:rPr>
          <w:rStyle w:val="TagStyle"/>
          <w:rtl/>
        </w:rPr>
        <w:t>&lt;&lt; קריאה &gt;&gt;</w:t>
      </w:r>
      <w:r>
        <w:rPr>
          <w:rtl/>
        </w:rPr>
        <w:t xml:space="preserve">   </w:t>
      </w:r>
      <w:bookmarkEnd w:id="6866"/>
    </w:p>
    <w:p w:rsidR="00181F12" w:rsidRDefault="00181F12" w:rsidP="00B658A8">
      <w:pPr>
        <w:rPr>
          <w:rtl/>
        </w:rPr>
      </w:pPr>
    </w:p>
    <w:p w:rsidR="00181F12" w:rsidRDefault="00181F12" w:rsidP="006366D5">
      <w:pPr>
        <w:rPr>
          <w:rtl/>
        </w:rPr>
      </w:pPr>
      <w:bookmarkStart w:id="6867" w:name="_ETM_Q18_723000"/>
      <w:bookmarkEnd w:id="6867"/>
      <w:r>
        <w:rPr>
          <w:rFonts w:hint="cs"/>
          <w:rtl/>
        </w:rPr>
        <w:t xml:space="preserve">גמר חתימה טובה. </w:t>
      </w:r>
    </w:p>
    <w:p w:rsidR="00181F12" w:rsidRDefault="00181F12" w:rsidP="006366D5">
      <w:pPr>
        <w:rPr>
          <w:rtl/>
        </w:rPr>
      </w:pPr>
      <w:bookmarkStart w:id="6868" w:name="_ETM_Q18_728000"/>
      <w:bookmarkEnd w:id="6868"/>
    </w:p>
    <w:p w:rsidR="00181F12" w:rsidRDefault="00181F12" w:rsidP="006366D5">
      <w:pPr>
        <w:pStyle w:val="-"/>
        <w:keepNext/>
        <w:rPr>
          <w:rtl/>
        </w:rPr>
      </w:pPr>
      <w:bookmarkStart w:id="6869" w:name="ET_speakercontinue_6361_48"/>
      <w:r w:rsidRPr="0059118A">
        <w:rPr>
          <w:rStyle w:val="TagStyle"/>
          <w:rtl/>
        </w:rPr>
        <w:t xml:space="preserve"> &lt;&lt; דובר_המשך &gt;&gt;</w:t>
      </w:r>
      <w:r w:rsidRPr="006500F5">
        <w:rPr>
          <w:rStyle w:val="TagStyle"/>
          <w:rtl/>
        </w:rPr>
        <w:t xml:space="preserve"> </w:t>
      </w:r>
      <w:r>
        <w:rPr>
          <w:rtl/>
        </w:rPr>
        <w:t>נאור שירי (יש עתיד):</w:t>
      </w:r>
      <w:r w:rsidRPr="006500F5">
        <w:rPr>
          <w:rStyle w:val="TagStyle"/>
          <w:rtl/>
        </w:rPr>
        <w:t xml:space="preserve"> </w:t>
      </w:r>
      <w:r w:rsidRPr="0059118A">
        <w:rPr>
          <w:rStyle w:val="TagStyle"/>
          <w:rtl/>
        </w:rPr>
        <w:t>&lt;&lt; דובר_המשך &gt;&gt;</w:t>
      </w:r>
      <w:r>
        <w:rPr>
          <w:rtl/>
        </w:rPr>
        <w:t xml:space="preserve">   </w:t>
      </w:r>
      <w:bookmarkEnd w:id="6869"/>
    </w:p>
    <w:p w:rsidR="00181F12" w:rsidRDefault="00181F12" w:rsidP="00B658A8">
      <w:pPr>
        <w:rPr>
          <w:rtl/>
        </w:rPr>
      </w:pPr>
    </w:p>
    <w:p w:rsidR="00181F12" w:rsidRDefault="00181F12" w:rsidP="006366D5">
      <w:pPr>
        <w:rPr>
          <w:rtl/>
        </w:rPr>
      </w:pPr>
      <w:bookmarkStart w:id="6870" w:name="_ETM_Q18_731000"/>
      <w:bookmarkStart w:id="6871" w:name="_ETM_Q18_772570"/>
      <w:bookmarkEnd w:id="6870"/>
      <w:bookmarkEnd w:id="6871"/>
      <w:r>
        <w:rPr>
          <w:rtl/>
        </w:rPr>
        <w:t>תודה</w:t>
      </w:r>
      <w:r>
        <w:rPr>
          <w:rFonts w:hint="cs"/>
          <w:rtl/>
        </w:rPr>
        <w:t>.</w:t>
      </w:r>
      <w:r>
        <w:rPr>
          <w:rtl/>
        </w:rPr>
        <w:t xml:space="preserve"> </w:t>
      </w:r>
      <w:bookmarkStart w:id="6872" w:name="_ETM_Q18_774069"/>
      <w:bookmarkEnd w:id="6872"/>
      <w:r>
        <w:rPr>
          <w:rtl/>
        </w:rPr>
        <w:t xml:space="preserve">אהבתי </w:t>
      </w:r>
      <w:bookmarkStart w:id="6873" w:name="_ETM_Q18_774550"/>
      <w:bookmarkEnd w:id="6873"/>
      <w:r>
        <w:rPr>
          <w:rtl/>
        </w:rPr>
        <w:t xml:space="preserve">עוד </w:t>
      </w:r>
      <w:bookmarkStart w:id="6874" w:name="_ETM_Q18_774879"/>
      <w:bookmarkEnd w:id="6874"/>
      <w:r>
        <w:rPr>
          <w:rFonts w:hint="cs"/>
          <w:rtl/>
        </w:rPr>
        <w:t>ב</w:t>
      </w:r>
      <w:r>
        <w:rPr>
          <w:rtl/>
        </w:rPr>
        <w:t xml:space="preserve">דודי </w:t>
      </w:r>
      <w:bookmarkStart w:id="6875" w:name="_ETM_Q18_775240"/>
      <w:bookmarkEnd w:id="6875"/>
      <w:r>
        <w:rPr>
          <w:rtl/>
        </w:rPr>
        <w:t xml:space="preserve">אמסלם </w:t>
      </w:r>
      <w:bookmarkStart w:id="6876" w:name="_ETM_Q18_775659"/>
      <w:bookmarkEnd w:id="6876"/>
      <w:r>
        <w:rPr>
          <w:rtl/>
        </w:rPr>
        <w:t xml:space="preserve">שהוא </w:t>
      </w:r>
      <w:bookmarkStart w:id="6877" w:name="_ETM_Q18_775839"/>
      <w:bookmarkEnd w:id="6877"/>
      <w:r>
        <w:rPr>
          <w:rtl/>
        </w:rPr>
        <w:t xml:space="preserve">פתח </w:t>
      </w:r>
      <w:bookmarkStart w:id="6878" w:name="_ETM_Q18_776650"/>
      <w:bookmarkEnd w:id="6878"/>
      <w:r>
        <w:rPr>
          <w:rtl/>
        </w:rPr>
        <w:t>ואמר</w:t>
      </w:r>
      <w:r>
        <w:rPr>
          <w:rFonts w:hint="cs"/>
          <w:rtl/>
        </w:rPr>
        <w:t>:</w:t>
      </w:r>
      <w:r>
        <w:rPr>
          <w:rtl/>
        </w:rPr>
        <w:t xml:space="preserve"> </w:t>
      </w:r>
      <w:bookmarkStart w:id="6879" w:name="_ETM_Q18_777159"/>
      <w:bookmarkEnd w:id="6879"/>
      <w:r>
        <w:rPr>
          <w:rtl/>
        </w:rPr>
        <w:t xml:space="preserve">חתימה </w:t>
      </w:r>
      <w:bookmarkStart w:id="6880" w:name="_ETM_Q18_777639"/>
      <w:bookmarkEnd w:id="6880"/>
      <w:r>
        <w:rPr>
          <w:rtl/>
        </w:rPr>
        <w:t xml:space="preserve">טובה </w:t>
      </w:r>
      <w:bookmarkStart w:id="6881" w:name="_ETM_Q18_777909"/>
      <w:bookmarkEnd w:id="6881"/>
      <w:r>
        <w:rPr>
          <w:rtl/>
        </w:rPr>
        <w:t xml:space="preserve">לכל </w:t>
      </w:r>
      <w:bookmarkStart w:id="6882" w:name="_ETM_Q18_778270"/>
      <w:bookmarkEnd w:id="6882"/>
      <w:r>
        <w:rPr>
          <w:rtl/>
        </w:rPr>
        <w:t xml:space="preserve">עם </w:t>
      </w:r>
      <w:bookmarkStart w:id="6883" w:name="_ETM_Q18_778360"/>
      <w:bookmarkEnd w:id="6883"/>
      <w:r>
        <w:rPr>
          <w:rtl/>
        </w:rPr>
        <w:t xml:space="preserve">ישראל </w:t>
      </w:r>
      <w:bookmarkStart w:id="6884" w:name="_ETM_Q18_778779"/>
      <w:bookmarkEnd w:id="6884"/>
      <w:r>
        <w:rPr>
          <w:rtl/>
        </w:rPr>
        <w:t xml:space="preserve">ושנה </w:t>
      </w:r>
      <w:bookmarkStart w:id="6885" w:name="_ETM_Q18_779169"/>
      <w:bookmarkEnd w:id="6885"/>
      <w:r>
        <w:rPr>
          <w:rtl/>
        </w:rPr>
        <w:t>טובה</w:t>
      </w:r>
      <w:r>
        <w:rPr>
          <w:rFonts w:hint="cs"/>
          <w:rtl/>
        </w:rPr>
        <w:t>,</w:t>
      </w:r>
      <w:r>
        <w:rPr>
          <w:rtl/>
        </w:rPr>
        <w:t xml:space="preserve"> </w:t>
      </w:r>
      <w:bookmarkStart w:id="6886" w:name="_ETM_Q18_779860"/>
      <w:bookmarkEnd w:id="6886"/>
      <w:r>
        <w:rPr>
          <w:rtl/>
        </w:rPr>
        <w:t xml:space="preserve">רק </w:t>
      </w:r>
      <w:bookmarkStart w:id="6887" w:name="_ETM_Q18_780099"/>
      <w:bookmarkEnd w:id="6887"/>
      <w:r w:rsidR="0016632B">
        <w:rPr>
          <w:rFonts w:hint="cs"/>
          <w:rtl/>
        </w:rPr>
        <w:t>ש</w:t>
      </w:r>
      <w:r>
        <w:rPr>
          <w:rtl/>
        </w:rPr>
        <w:t xml:space="preserve">הוא </w:t>
      </w:r>
      <w:bookmarkStart w:id="6888" w:name="_ETM_Q18_780189"/>
      <w:bookmarkEnd w:id="6888"/>
      <w:r>
        <w:rPr>
          <w:rtl/>
        </w:rPr>
        <w:t xml:space="preserve">לא </w:t>
      </w:r>
      <w:bookmarkStart w:id="6889" w:name="_ETM_Q18_780309"/>
      <w:bookmarkEnd w:id="6889"/>
      <w:r>
        <w:rPr>
          <w:rtl/>
        </w:rPr>
        <w:t xml:space="preserve">אמר </w:t>
      </w:r>
      <w:bookmarkStart w:id="6890" w:name="_ETM_Q18_781210"/>
      <w:bookmarkEnd w:id="6890"/>
      <w:r>
        <w:rPr>
          <w:rtl/>
        </w:rPr>
        <w:t xml:space="preserve">מי </w:t>
      </w:r>
      <w:bookmarkStart w:id="6891" w:name="_ETM_Q18_781479"/>
      <w:bookmarkEnd w:id="6891"/>
      <w:r>
        <w:rPr>
          <w:rtl/>
        </w:rPr>
        <w:t xml:space="preserve">זה </w:t>
      </w:r>
      <w:bookmarkStart w:id="6892" w:name="_ETM_Q18_781629"/>
      <w:bookmarkEnd w:id="6892"/>
      <w:r>
        <w:rPr>
          <w:rtl/>
        </w:rPr>
        <w:t xml:space="preserve">עם </w:t>
      </w:r>
      <w:bookmarkStart w:id="6893" w:name="_ETM_Q18_781780"/>
      <w:bookmarkEnd w:id="6893"/>
      <w:r>
        <w:rPr>
          <w:rtl/>
        </w:rPr>
        <w:t>ישראל</w:t>
      </w:r>
      <w:r>
        <w:rPr>
          <w:rFonts w:hint="cs"/>
          <w:rtl/>
        </w:rPr>
        <w:t>.</w:t>
      </w:r>
      <w:r>
        <w:rPr>
          <w:rtl/>
        </w:rPr>
        <w:t xml:space="preserve"> </w:t>
      </w:r>
      <w:bookmarkStart w:id="6894" w:name="_ETM_Q18_782379"/>
      <w:bookmarkEnd w:id="6894"/>
      <w:r>
        <w:rPr>
          <w:rtl/>
        </w:rPr>
        <w:t xml:space="preserve">זו </w:t>
      </w:r>
      <w:bookmarkStart w:id="6895" w:name="_ETM_Q18_782620"/>
      <w:bookmarkEnd w:id="6895"/>
      <w:r>
        <w:rPr>
          <w:rtl/>
        </w:rPr>
        <w:t>הבעיה</w:t>
      </w:r>
      <w:r>
        <w:rPr>
          <w:rFonts w:hint="cs"/>
          <w:rtl/>
        </w:rPr>
        <w:t>.</w:t>
      </w:r>
      <w:r>
        <w:rPr>
          <w:rtl/>
        </w:rPr>
        <w:t xml:space="preserve"> </w:t>
      </w:r>
    </w:p>
    <w:p w:rsidR="00181F12" w:rsidRDefault="00181F12" w:rsidP="006366D5">
      <w:pPr>
        <w:rPr>
          <w:rtl/>
        </w:rPr>
      </w:pPr>
      <w:bookmarkStart w:id="6896" w:name="_ETM_Q18_761000"/>
      <w:bookmarkEnd w:id="6896"/>
    </w:p>
    <w:p w:rsidR="00FF035B" w:rsidRDefault="00FF035B" w:rsidP="006366D5">
      <w:pPr>
        <w:pStyle w:val="af6"/>
        <w:keepNext/>
        <w:rPr>
          <w:rtl/>
        </w:rPr>
      </w:pPr>
      <w:bookmarkStart w:id="6897" w:name="TOR_Q19"/>
      <w:bookmarkStart w:id="6898" w:name="_ETM_Q19_180000"/>
      <w:bookmarkEnd w:id="6897"/>
      <w:bookmarkEnd w:id="6898"/>
      <w:r w:rsidRPr="00EB4DC9">
        <w:rPr>
          <w:rStyle w:val="TagStyle"/>
          <w:rtl/>
        </w:rPr>
        <w:t>&lt;&lt; יור &gt;&gt;</w:t>
      </w:r>
      <w:r w:rsidRPr="00A62B11">
        <w:rPr>
          <w:rStyle w:val="TagStyle"/>
          <w:rtl/>
        </w:rPr>
        <w:t xml:space="preserve"> </w:t>
      </w:r>
      <w:r>
        <w:rPr>
          <w:rtl/>
        </w:rPr>
        <w:t>היו"ר אוריאל בוסו:</w:t>
      </w:r>
      <w:r w:rsidRPr="00A62B11">
        <w:rPr>
          <w:rStyle w:val="TagStyle"/>
          <w:rtl/>
        </w:rPr>
        <w:t xml:space="preserve"> </w:t>
      </w:r>
      <w:r w:rsidRPr="00EB4DC9">
        <w:rPr>
          <w:rStyle w:val="TagStyle"/>
          <w:rtl/>
        </w:rPr>
        <w:t>&lt;&lt; יור &gt;&gt;</w:t>
      </w:r>
      <w:r>
        <w:rPr>
          <w:rtl/>
        </w:rPr>
        <w:t xml:space="preserve">   </w:t>
      </w:r>
    </w:p>
    <w:p w:rsidR="00FF035B" w:rsidRDefault="00FF035B" w:rsidP="00B658A8">
      <w:pPr>
        <w:rPr>
          <w:rtl/>
          <w:lang w:eastAsia="he-IL"/>
        </w:rPr>
      </w:pPr>
    </w:p>
    <w:p w:rsidR="00FF035B" w:rsidRDefault="00FF035B" w:rsidP="006366D5">
      <w:pPr>
        <w:rPr>
          <w:rtl/>
          <w:lang w:eastAsia="he-IL"/>
        </w:rPr>
      </w:pPr>
      <w:r>
        <w:rPr>
          <w:rFonts w:hint="cs"/>
          <w:rtl/>
          <w:lang w:eastAsia="he-IL"/>
        </w:rPr>
        <w:t xml:space="preserve">תודה רבה. ועכשיו, אם אתה רוצה, תקרא גם לאנשים בחוץ. חברת </w:t>
      </w:r>
      <w:bookmarkStart w:id="6899" w:name="_ETM_Q19_188549"/>
      <w:bookmarkEnd w:id="6899"/>
      <w:r>
        <w:rPr>
          <w:rFonts w:hint="cs"/>
          <w:rtl/>
          <w:lang w:eastAsia="he-IL"/>
        </w:rPr>
        <w:t>הכנסת טלי גוטליב, בבקשה. ביקשתם.</w:t>
      </w:r>
    </w:p>
    <w:p w:rsidR="00FF035B" w:rsidRDefault="00FF035B" w:rsidP="006366D5">
      <w:pPr>
        <w:rPr>
          <w:rtl/>
          <w:lang w:eastAsia="he-IL"/>
        </w:rPr>
      </w:pPr>
    </w:p>
    <w:p w:rsidR="00FF035B" w:rsidRDefault="00FF035B" w:rsidP="006366D5">
      <w:pPr>
        <w:pStyle w:val="af5"/>
        <w:keepNext/>
        <w:rPr>
          <w:rtl/>
        </w:rPr>
      </w:pPr>
      <w:bookmarkStart w:id="6900" w:name="ET_interruption_6361_10"/>
      <w:r w:rsidRPr="00C94FBB">
        <w:rPr>
          <w:rStyle w:val="TagStyle"/>
          <w:rtl/>
        </w:rPr>
        <w:t xml:space="preserve"> &lt;&lt; קריאה &gt;&gt; </w:t>
      </w:r>
      <w:r>
        <w:rPr>
          <w:rtl/>
        </w:rPr>
        <w:t>נאור שירי (יש עתיד):</w:t>
      </w:r>
      <w:r w:rsidRPr="00C94FBB">
        <w:rPr>
          <w:rStyle w:val="TagStyle"/>
          <w:rtl/>
        </w:rPr>
        <w:t xml:space="preserve"> &lt;&lt; קריאה &gt;&gt;</w:t>
      </w:r>
      <w:r>
        <w:rPr>
          <w:rtl/>
        </w:rPr>
        <w:t xml:space="preserve">   </w:t>
      </w:r>
      <w:bookmarkEnd w:id="6900"/>
    </w:p>
    <w:p w:rsidR="00FF035B" w:rsidRDefault="00FF035B" w:rsidP="00B658A8">
      <w:pPr>
        <w:rPr>
          <w:rtl/>
          <w:lang w:eastAsia="he-IL"/>
        </w:rPr>
      </w:pPr>
    </w:p>
    <w:p w:rsidR="00FF035B" w:rsidRDefault="00FF035B" w:rsidP="006366D5">
      <w:pPr>
        <w:rPr>
          <w:rtl/>
          <w:lang w:eastAsia="he-IL"/>
        </w:rPr>
      </w:pPr>
      <w:bookmarkStart w:id="6901" w:name="_ETM_Q19_194362"/>
      <w:bookmarkEnd w:id="6901"/>
      <w:r>
        <w:rPr>
          <w:rFonts w:hint="cs"/>
          <w:rtl/>
          <w:lang w:eastAsia="he-IL"/>
        </w:rPr>
        <w:t>שלוש דקות, בבקשה.</w:t>
      </w:r>
    </w:p>
    <w:p w:rsidR="00FF035B" w:rsidRDefault="00FF035B" w:rsidP="006366D5">
      <w:pPr>
        <w:rPr>
          <w:rtl/>
          <w:lang w:eastAsia="he-IL"/>
        </w:rPr>
      </w:pPr>
    </w:p>
    <w:p w:rsidR="00FF035B" w:rsidRDefault="00FF035B" w:rsidP="006366D5">
      <w:pPr>
        <w:pStyle w:val="af6"/>
        <w:keepNext/>
        <w:rPr>
          <w:rtl/>
        </w:rPr>
      </w:pPr>
      <w:r w:rsidRPr="00C94FBB">
        <w:rPr>
          <w:rStyle w:val="TagStyle"/>
          <w:rtl/>
        </w:rPr>
        <w:t xml:space="preserve"> &lt;&lt; יור &gt;&gt; </w:t>
      </w:r>
      <w:r>
        <w:rPr>
          <w:rtl/>
        </w:rPr>
        <w:t>היו"ר אוריאל בוסו:</w:t>
      </w:r>
      <w:r w:rsidRPr="00C94FBB">
        <w:rPr>
          <w:rStyle w:val="TagStyle"/>
          <w:rtl/>
        </w:rPr>
        <w:t xml:space="preserve"> &lt;&lt; יור &gt;&gt;</w:t>
      </w:r>
      <w:r>
        <w:rPr>
          <w:rtl/>
        </w:rPr>
        <w:t xml:space="preserve">   </w:t>
      </w:r>
    </w:p>
    <w:p w:rsidR="00FF035B" w:rsidRDefault="00FF035B" w:rsidP="00B658A8">
      <w:pPr>
        <w:rPr>
          <w:rtl/>
          <w:lang w:eastAsia="he-IL"/>
        </w:rPr>
      </w:pPr>
    </w:p>
    <w:p w:rsidR="00FF035B" w:rsidRDefault="00FF035B" w:rsidP="006366D5">
      <w:pPr>
        <w:rPr>
          <w:rtl/>
          <w:lang w:eastAsia="he-IL"/>
        </w:rPr>
      </w:pPr>
      <w:bookmarkStart w:id="6902" w:name="_ETM_Q19_191052"/>
      <w:bookmarkStart w:id="6903" w:name="_ETM_Q19_191062"/>
      <w:bookmarkEnd w:id="6902"/>
      <w:bookmarkEnd w:id="6903"/>
      <w:r>
        <w:rPr>
          <w:rFonts w:hint="cs"/>
          <w:rtl/>
          <w:lang w:eastAsia="he-IL"/>
        </w:rPr>
        <w:t xml:space="preserve">אני חשבתי שתבקש </w:t>
      </w:r>
      <w:bookmarkStart w:id="6904" w:name="_ETM_Q19_194201"/>
      <w:bookmarkEnd w:id="6904"/>
      <w:r>
        <w:rPr>
          <w:rFonts w:hint="cs"/>
          <w:rtl/>
          <w:lang w:eastAsia="he-IL"/>
        </w:rPr>
        <w:t>עשר דקות בשבילה. סוף-סוף.</w:t>
      </w:r>
      <w:bookmarkStart w:id="6905" w:name="_ETM_Q19_194213"/>
      <w:bookmarkEnd w:id="6905"/>
    </w:p>
    <w:p w:rsidR="00FF035B" w:rsidRDefault="00FF035B" w:rsidP="006366D5">
      <w:pPr>
        <w:rPr>
          <w:rtl/>
          <w:lang w:eastAsia="he-IL"/>
        </w:rPr>
      </w:pPr>
      <w:bookmarkStart w:id="6906" w:name="_ETM_Q19_194370"/>
      <w:bookmarkEnd w:id="6906"/>
    </w:p>
    <w:p w:rsidR="00FF035B" w:rsidRDefault="00FF035B" w:rsidP="006366D5">
      <w:pPr>
        <w:pStyle w:val="a4"/>
        <w:keepNext/>
        <w:rPr>
          <w:rtl/>
        </w:rPr>
      </w:pPr>
      <w:bookmarkStart w:id="6907" w:name="ET_speaker_6345_20"/>
      <w:r w:rsidRPr="00EB4DC9">
        <w:rPr>
          <w:rStyle w:val="TagStyle"/>
          <w:rtl/>
        </w:rPr>
        <w:t xml:space="preserve"> &lt;&lt; דובר &gt;&gt;</w:t>
      </w:r>
      <w:r w:rsidRPr="00A62B11">
        <w:rPr>
          <w:rStyle w:val="TagStyle"/>
          <w:rtl/>
        </w:rPr>
        <w:t xml:space="preserve"> </w:t>
      </w:r>
      <w:bookmarkStart w:id="6908" w:name="_Toc146043846"/>
      <w:r>
        <w:rPr>
          <w:rtl/>
        </w:rPr>
        <w:t>טלי גוטליב (הליכוד):</w:t>
      </w:r>
      <w:bookmarkEnd w:id="6908"/>
      <w:r w:rsidRPr="00A62B11">
        <w:rPr>
          <w:rStyle w:val="TagStyle"/>
          <w:rtl/>
        </w:rPr>
        <w:t xml:space="preserve"> </w:t>
      </w:r>
      <w:r w:rsidRPr="00EB4DC9">
        <w:rPr>
          <w:rStyle w:val="TagStyle"/>
          <w:rtl/>
        </w:rPr>
        <w:t>&lt;&lt; דובר &gt;&gt;</w:t>
      </w:r>
      <w:bookmarkEnd w:id="6907"/>
      <w:r>
        <w:rPr>
          <w:rtl/>
        </w:rPr>
        <w:t xml:space="preserve">   </w:t>
      </w:r>
    </w:p>
    <w:p w:rsidR="00FF035B" w:rsidRDefault="00FF035B" w:rsidP="00B658A8">
      <w:pPr>
        <w:rPr>
          <w:rtl/>
        </w:rPr>
      </w:pPr>
      <w:bookmarkStart w:id="6909" w:name="_ETM_Q19_194850"/>
      <w:bookmarkStart w:id="6910" w:name="_ETM_Q19_195120"/>
      <w:bookmarkStart w:id="6911" w:name="_ETM_Q19_195389"/>
      <w:bookmarkStart w:id="6912" w:name="_ETM_Q19_195690"/>
      <w:bookmarkStart w:id="6913" w:name="_ETM_Q19_197770"/>
      <w:bookmarkEnd w:id="6909"/>
      <w:bookmarkEnd w:id="6910"/>
      <w:bookmarkEnd w:id="6911"/>
      <w:bookmarkEnd w:id="6912"/>
      <w:bookmarkEnd w:id="6913"/>
    </w:p>
    <w:p w:rsidR="00FF035B" w:rsidRDefault="00FF035B" w:rsidP="006366D5">
      <w:pPr>
        <w:rPr>
          <w:rtl/>
        </w:rPr>
      </w:pPr>
      <w:bookmarkStart w:id="6914" w:name="_ETM_Q19_201648"/>
      <w:bookmarkStart w:id="6915" w:name="_ETM_Q19_201739"/>
      <w:bookmarkEnd w:id="6914"/>
      <w:bookmarkEnd w:id="6915"/>
      <w:r>
        <w:rPr>
          <w:rtl/>
        </w:rPr>
        <w:t>טוב</w:t>
      </w:r>
      <w:r>
        <w:rPr>
          <w:rFonts w:hint="cs"/>
          <w:rtl/>
        </w:rPr>
        <w:t>,</w:t>
      </w:r>
      <w:r>
        <w:rPr>
          <w:rtl/>
        </w:rPr>
        <w:t xml:space="preserve"> </w:t>
      </w:r>
      <w:bookmarkStart w:id="6916" w:name="_ETM_Q19_198070"/>
      <w:bookmarkEnd w:id="6916"/>
      <w:r>
        <w:rPr>
          <w:rtl/>
        </w:rPr>
        <w:t xml:space="preserve">אני </w:t>
      </w:r>
      <w:bookmarkStart w:id="6917" w:name="_ETM_Q19_198640"/>
      <w:bookmarkEnd w:id="6917"/>
      <w:r>
        <w:rPr>
          <w:rtl/>
        </w:rPr>
        <w:t>בא</w:t>
      </w:r>
      <w:r>
        <w:rPr>
          <w:rFonts w:hint="cs"/>
          <w:rtl/>
        </w:rPr>
        <w:t>ה</w:t>
      </w:r>
      <w:r>
        <w:rPr>
          <w:rtl/>
        </w:rPr>
        <w:t xml:space="preserve"> </w:t>
      </w:r>
      <w:bookmarkStart w:id="6918" w:name="_ETM_Q19_199150"/>
      <w:bookmarkEnd w:id="6918"/>
      <w:r>
        <w:rPr>
          <w:rtl/>
        </w:rPr>
        <w:t xml:space="preserve">לדבר </w:t>
      </w:r>
      <w:bookmarkStart w:id="6919" w:name="_ETM_Q19_200380"/>
      <w:bookmarkEnd w:id="6919"/>
      <w:r>
        <w:rPr>
          <w:rtl/>
        </w:rPr>
        <w:t xml:space="preserve">על </w:t>
      </w:r>
      <w:bookmarkStart w:id="6920" w:name="_ETM_Q19_200560"/>
      <w:bookmarkEnd w:id="6920"/>
      <w:r>
        <w:rPr>
          <w:rtl/>
        </w:rPr>
        <w:t xml:space="preserve">שתי </w:t>
      </w:r>
      <w:bookmarkStart w:id="6921" w:name="_ETM_Q19_200860"/>
      <w:bookmarkEnd w:id="6921"/>
      <w:r>
        <w:rPr>
          <w:rtl/>
        </w:rPr>
        <w:t xml:space="preserve">זכויות </w:t>
      </w:r>
      <w:bookmarkStart w:id="6922" w:name="_ETM_Q19_201310"/>
      <w:bookmarkEnd w:id="6922"/>
      <w:r>
        <w:rPr>
          <w:rtl/>
        </w:rPr>
        <w:t>מתנגשות</w:t>
      </w:r>
      <w:r>
        <w:rPr>
          <w:rFonts w:hint="cs"/>
          <w:rtl/>
        </w:rPr>
        <w:t>,</w:t>
      </w:r>
      <w:r>
        <w:rPr>
          <w:rtl/>
        </w:rPr>
        <w:t xml:space="preserve"> </w:t>
      </w:r>
      <w:bookmarkStart w:id="6923" w:name="_ETM_Q19_202520"/>
      <w:bookmarkEnd w:id="6923"/>
      <w:r>
        <w:rPr>
          <w:rtl/>
        </w:rPr>
        <w:t xml:space="preserve">ואני </w:t>
      </w:r>
      <w:bookmarkStart w:id="6924" w:name="_ETM_Q19_202790"/>
      <w:bookmarkEnd w:id="6924"/>
      <w:r>
        <w:rPr>
          <w:rtl/>
        </w:rPr>
        <w:t xml:space="preserve">עושה </w:t>
      </w:r>
      <w:bookmarkStart w:id="6925" w:name="_ETM_Q19_203060"/>
      <w:bookmarkEnd w:id="6925"/>
      <w:r>
        <w:rPr>
          <w:rtl/>
        </w:rPr>
        <w:t xml:space="preserve">את </w:t>
      </w:r>
      <w:bookmarkStart w:id="6926" w:name="_ETM_Q19_203210"/>
      <w:bookmarkEnd w:id="6926"/>
      <w:r>
        <w:rPr>
          <w:rtl/>
        </w:rPr>
        <w:t xml:space="preserve">הנאום </w:t>
      </w:r>
      <w:bookmarkStart w:id="6927" w:name="_ETM_Q19_203570"/>
      <w:bookmarkEnd w:id="6927"/>
      <w:r>
        <w:rPr>
          <w:rtl/>
        </w:rPr>
        <w:t>הזה</w:t>
      </w:r>
      <w:r>
        <w:rPr>
          <w:rFonts w:hint="cs"/>
          <w:rtl/>
        </w:rPr>
        <w:t>,</w:t>
      </w:r>
      <w:r>
        <w:rPr>
          <w:rtl/>
        </w:rPr>
        <w:t xml:space="preserve"> </w:t>
      </w:r>
      <w:bookmarkStart w:id="6928" w:name="_ETM_Q19_204110"/>
      <w:bookmarkEnd w:id="6928"/>
      <w:r>
        <w:rPr>
          <w:rtl/>
        </w:rPr>
        <w:t xml:space="preserve">שהוא </w:t>
      </w:r>
      <w:bookmarkStart w:id="6929" w:name="_ETM_Q19_204290"/>
      <w:bookmarkEnd w:id="6929"/>
      <w:r>
        <w:rPr>
          <w:rtl/>
        </w:rPr>
        <w:t xml:space="preserve">קצוב </w:t>
      </w:r>
      <w:bookmarkStart w:id="6930" w:name="_ETM_Q19_204590"/>
      <w:bookmarkEnd w:id="6930"/>
      <w:r>
        <w:rPr>
          <w:rtl/>
        </w:rPr>
        <w:t>בזמן</w:t>
      </w:r>
      <w:r>
        <w:rPr>
          <w:rFonts w:hint="cs"/>
          <w:rtl/>
        </w:rPr>
        <w:t>,</w:t>
      </w:r>
      <w:r>
        <w:rPr>
          <w:rtl/>
        </w:rPr>
        <w:t xml:space="preserve"> </w:t>
      </w:r>
      <w:bookmarkStart w:id="6931" w:name="_ETM_Q19_204920"/>
      <w:bookmarkEnd w:id="6931"/>
      <w:r>
        <w:rPr>
          <w:rtl/>
        </w:rPr>
        <w:t>לצערי</w:t>
      </w:r>
      <w:r>
        <w:rPr>
          <w:rFonts w:hint="cs"/>
          <w:rtl/>
        </w:rPr>
        <w:t>,</w:t>
      </w:r>
      <w:r>
        <w:rPr>
          <w:rtl/>
        </w:rPr>
        <w:t xml:space="preserve"> </w:t>
      </w:r>
      <w:bookmarkStart w:id="6932" w:name="_ETM_Q19_205460"/>
      <w:bookmarkEnd w:id="6932"/>
      <w:r>
        <w:rPr>
          <w:rtl/>
        </w:rPr>
        <w:t xml:space="preserve">בהקשר </w:t>
      </w:r>
      <w:bookmarkStart w:id="6933" w:name="_ETM_Q19_205880"/>
      <w:bookmarkEnd w:id="6933"/>
      <w:r w:rsidR="00540C4E">
        <w:rPr>
          <w:rFonts w:hint="cs"/>
          <w:rtl/>
        </w:rPr>
        <w:t>ש</w:t>
      </w:r>
      <w:r>
        <w:rPr>
          <w:rtl/>
        </w:rPr>
        <w:t>ל</w:t>
      </w:r>
      <w:r w:rsidR="00540C4E">
        <w:rPr>
          <w:rFonts w:hint="cs"/>
          <w:rtl/>
        </w:rPr>
        <w:t xml:space="preserve"> </w:t>
      </w:r>
      <w:r>
        <w:rPr>
          <w:rtl/>
        </w:rPr>
        <w:t xml:space="preserve">חוק </w:t>
      </w:r>
      <w:bookmarkStart w:id="6934" w:name="_ETM_Q19_206180"/>
      <w:bookmarkEnd w:id="6934"/>
      <w:r>
        <w:rPr>
          <w:rtl/>
        </w:rPr>
        <w:t>המצלמות</w:t>
      </w:r>
      <w:r>
        <w:rPr>
          <w:rFonts w:hint="cs"/>
          <w:rtl/>
        </w:rPr>
        <w:t>.</w:t>
      </w:r>
      <w:r>
        <w:rPr>
          <w:rtl/>
        </w:rPr>
        <w:t xml:space="preserve"> </w:t>
      </w:r>
      <w:bookmarkStart w:id="6935" w:name="_ETM_Q19_207619"/>
      <w:bookmarkEnd w:id="6935"/>
      <w:r>
        <w:rPr>
          <w:rtl/>
        </w:rPr>
        <w:t xml:space="preserve">אני </w:t>
      </w:r>
      <w:bookmarkStart w:id="6936" w:name="_ETM_Q19_207830"/>
      <w:bookmarkEnd w:id="6936"/>
      <w:r>
        <w:rPr>
          <w:rtl/>
        </w:rPr>
        <w:t xml:space="preserve">עושה </w:t>
      </w:r>
      <w:bookmarkStart w:id="6937" w:name="_ETM_Q19_208070"/>
      <w:bookmarkEnd w:id="6937"/>
      <w:r>
        <w:rPr>
          <w:rtl/>
        </w:rPr>
        <w:t xml:space="preserve">את </w:t>
      </w:r>
      <w:bookmarkStart w:id="6938" w:name="_ETM_Q19_208130"/>
      <w:bookmarkEnd w:id="6938"/>
      <w:r>
        <w:rPr>
          <w:rtl/>
        </w:rPr>
        <w:t xml:space="preserve">זה </w:t>
      </w:r>
      <w:bookmarkStart w:id="6939" w:name="_ETM_Q19_208220"/>
      <w:bookmarkEnd w:id="6939"/>
      <w:r>
        <w:rPr>
          <w:rtl/>
        </w:rPr>
        <w:t xml:space="preserve">לאור </w:t>
      </w:r>
      <w:bookmarkStart w:id="6940" w:name="_ETM_Q19_208430"/>
      <w:bookmarkEnd w:id="6940"/>
      <w:r>
        <w:rPr>
          <w:rtl/>
        </w:rPr>
        <w:t xml:space="preserve">פניות </w:t>
      </w:r>
      <w:bookmarkStart w:id="6941" w:name="_ETM_Q19_208820"/>
      <w:bookmarkEnd w:id="6941"/>
      <w:r>
        <w:rPr>
          <w:rtl/>
        </w:rPr>
        <w:t>רבות</w:t>
      </w:r>
      <w:r>
        <w:rPr>
          <w:rFonts w:hint="cs"/>
          <w:rtl/>
        </w:rPr>
        <w:t>,</w:t>
      </w:r>
      <w:r>
        <w:rPr>
          <w:rtl/>
        </w:rPr>
        <w:t xml:space="preserve"> </w:t>
      </w:r>
      <w:bookmarkStart w:id="6942" w:name="_ETM_Q19_209720"/>
      <w:bookmarkStart w:id="6943" w:name="_ETM_Q19_210200"/>
      <w:bookmarkEnd w:id="6942"/>
      <w:bookmarkEnd w:id="6943"/>
      <w:r>
        <w:rPr>
          <w:rtl/>
        </w:rPr>
        <w:t xml:space="preserve">גם </w:t>
      </w:r>
      <w:bookmarkStart w:id="6944" w:name="_ETM_Q19_210500"/>
      <w:bookmarkEnd w:id="6944"/>
      <w:r>
        <w:rPr>
          <w:rtl/>
        </w:rPr>
        <w:t xml:space="preserve">של </w:t>
      </w:r>
      <w:bookmarkStart w:id="6945" w:name="_ETM_Q19_210650"/>
      <w:bookmarkEnd w:id="6945"/>
      <w:r>
        <w:rPr>
          <w:rtl/>
        </w:rPr>
        <w:t>עו</w:t>
      </w:r>
      <w:bookmarkStart w:id="6946" w:name="_ETM_Q19_211250"/>
      <w:bookmarkStart w:id="6947" w:name="_ETM_Q19_211460"/>
      <w:bookmarkStart w:id="6948" w:name="_ETM_Q19_211580"/>
      <w:bookmarkEnd w:id="6946"/>
      <w:bookmarkEnd w:id="6947"/>
      <w:bookmarkEnd w:id="6948"/>
      <w:r>
        <w:rPr>
          <w:rFonts w:hint="cs"/>
          <w:rtl/>
        </w:rPr>
        <w:t>רכי דין, גם של מ</w:t>
      </w:r>
      <w:r>
        <w:rPr>
          <w:rtl/>
        </w:rPr>
        <w:t>שפטנים</w:t>
      </w:r>
      <w:r>
        <w:rPr>
          <w:rFonts w:hint="cs"/>
          <w:rtl/>
        </w:rPr>
        <w:t>,</w:t>
      </w:r>
      <w:r>
        <w:rPr>
          <w:rtl/>
        </w:rPr>
        <w:t xml:space="preserve"> </w:t>
      </w:r>
      <w:bookmarkStart w:id="6949" w:name="_ETM_Q19_212120"/>
      <w:bookmarkEnd w:id="6949"/>
      <w:r>
        <w:rPr>
          <w:rtl/>
        </w:rPr>
        <w:t xml:space="preserve">גם </w:t>
      </w:r>
      <w:bookmarkStart w:id="6950" w:name="_ETM_Q19_212330"/>
      <w:bookmarkEnd w:id="6950"/>
      <w:r>
        <w:rPr>
          <w:rtl/>
        </w:rPr>
        <w:t xml:space="preserve">של </w:t>
      </w:r>
      <w:bookmarkStart w:id="6951" w:name="_ETM_Q19_212450"/>
      <w:bookmarkEnd w:id="6951"/>
      <w:r>
        <w:rPr>
          <w:rtl/>
        </w:rPr>
        <w:t xml:space="preserve">אזרחים </w:t>
      </w:r>
      <w:bookmarkStart w:id="6952" w:name="_ETM_Q19_212870"/>
      <w:bookmarkEnd w:id="6952"/>
      <w:r>
        <w:rPr>
          <w:rtl/>
        </w:rPr>
        <w:t xml:space="preserve">מודאגים </w:t>
      </w:r>
      <w:bookmarkStart w:id="6953" w:name="_ETM_Q19_213229"/>
      <w:bookmarkEnd w:id="6953"/>
      <w:r>
        <w:rPr>
          <w:rtl/>
        </w:rPr>
        <w:t xml:space="preserve">יותר </w:t>
      </w:r>
      <w:bookmarkStart w:id="6954" w:name="_ETM_Q19_213500"/>
      <w:bookmarkEnd w:id="6954"/>
      <w:r>
        <w:rPr>
          <w:rFonts w:hint="cs"/>
          <w:rtl/>
        </w:rPr>
        <w:t>א</w:t>
      </w:r>
      <w:r>
        <w:rPr>
          <w:rtl/>
        </w:rPr>
        <w:t>ו</w:t>
      </w:r>
      <w:r>
        <w:rPr>
          <w:rFonts w:hint="cs"/>
          <w:rtl/>
        </w:rPr>
        <w:t xml:space="preserve"> </w:t>
      </w:r>
      <w:r>
        <w:rPr>
          <w:rtl/>
        </w:rPr>
        <w:t xml:space="preserve">מודאגים </w:t>
      </w:r>
      <w:bookmarkStart w:id="6955" w:name="_ETM_Q19_213920"/>
      <w:bookmarkEnd w:id="6955"/>
      <w:r>
        <w:rPr>
          <w:rtl/>
        </w:rPr>
        <w:t>פחות</w:t>
      </w:r>
      <w:r>
        <w:rPr>
          <w:rFonts w:hint="cs"/>
          <w:rtl/>
        </w:rPr>
        <w:t>.</w:t>
      </w:r>
      <w:r>
        <w:rPr>
          <w:rtl/>
        </w:rPr>
        <w:t xml:space="preserve"> </w:t>
      </w:r>
      <w:bookmarkStart w:id="6956" w:name="_ETM_Q19_214819"/>
      <w:bookmarkEnd w:id="6956"/>
    </w:p>
    <w:p w:rsidR="00FF035B" w:rsidRDefault="00FF035B" w:rsidP="006366D5">
      <w:pPr>
        <w:rPr>
          <w:rtl/>
        </w:rPr>
      </w:pPr>
      <w:bookmarkStart w:id="6957" w:name="_ETM_Q19_217829"/>
      <w:bookmarkStart w:id="6958" w:name="_ETM_Q19_217875"/>
      <w:bookmarkEnd w:id="6957"/>
      <w:bookmarkEnd w:id="6958"/>
    </w:p>
    <w:p w:rsidR="00FF035B" w:rsidRDefault="00FF035B" w:rsidP="00540C4E">
      <w:pPr>
        <w:rPr>
          <w:rtl/>
        </w:rPr>
      </w:pPr>
      <w:bookmarkStart w:id="6959" w:name="_ETM_Q19_218010"/>
      <w:bookmarkStart w:id="6960" w:name="_ETM_Q19_218045"/>
      <w:bookmarkEnd w:id="6959"/>
      <w:bookmarkEnd w:id="6960"/>
      <w:r>
        <w:rPr>
          <w:rtl/>
        </w:rPr>
        <w:t xml:space="preserve">קבלו </w:t>
      </w:r>
      <w:bookmarkStart w:id="6961" w:name="_ETM_Q19_215179"/>
      <w:bookmarkEnd w:id="6961"/>
      <w:r>
        <w:rPr>
          <w:rtl/>
        </w:rPr>
        <w:t xml:space="preserve">כמה </w:t>
      </w:r>
      <w:bookmarkStart w:id="6962" w:name="_ETM_Q19_215510"/>
      <w:bookmarkEnd w:id="6962"/>
      <w:r>
        <w:rPr>
          <w:rtl/>
        </w:rPr>
        <w:t xml:space="preserve">הנחות </w:t>
      </w:r>
      <w:bookmarkStart w:id="6963" w:name="_ETM_Q19_215870"/>
      <w:bookmarkEnd w:id="6963"/>
      <w:r>
        <w:rPr>
          <w:rtl/>
        </w:rPr>
        <w:t xml:space="preserve">עבודה </w:t>
      </w:r>
      <w:bookmarkStart w:id="6964" w:name="_ETM_Q19_216229"/>
      <w:bookmarkEnd w:id="6964"/>
      <w:r>
        <w:rPr>
          <w:rtl/>
        </w:rPr>
        <w:t xml:space="preserve">שלפחות </w:t>
      </w:r>
      <w:bookmarkStart w:id="6965" w:name="_ETM_Q19_216739"/>
      <w:bookmarkEnd w:id="6965"/>
      <w:r>
        <w:rPr>
          <w:rtl/>
        </w:rPr>
        <w:t xml:space="preserve">אני </w:t>
      </w:r>
      <w:bookmarkStart w:id="6966" w:name="_ETM_Q19_217579"/>
      <w:bookmarkEnd w:id="6966"/>
      <w:r>
        <w:rPr>
          <w:rtl/>
        </w:rPr>
        <w:t xml:space="preserve">מציבה </w:t>
      </w:r>
      <w:bookmarkStart w:id="6967" w:name="_ETM_Q19_218030"/>
      <w:bookmarkEnd w:id="6967"/>
      <w:r>
        <w:rPr>
          <w:rtl/>
        </w:rPr>
        <w:t xml:space="preserve">בבסיס </w:t>
      </w:r>
      <w:bookmarkStart w:id="6968" w:name="_ETM_Q19_218449"/>
      <w:bookmarkEnd w:id="6968"/>
      <w:r>
        <w:rPr>
          <w:rtl/>
        </w:rPr>
        <w:t xml:space="preserve">הנאום </w:t>
      </w:r>
      <w:bookmarkStart w:id="6969" w:name="_ETM_Q19_218780"/>
      <w:bookmarkEnd w:id="6969"/>
      <w:r>
        <w:rPr>
          <w:rtl/>
        </w:rPr>
        <w:t>הזה</w:t>
      </w:r>
      <w:bookmarkStart w:id="6970" w:name="_ETM_Q19_220169"/>
      <w:bookmarkStart w:id="6971" w:name="_ETM_Q19_220395"/>
      <w:bookmarkStart w:id="6972" w:name="_ETM_Q19_220423"/>
      <w:bookmarkStart w:id="6973" w:name="_ETM_Q19_220491"/>
      <w:bookmarkStart w:id="6974" w:name="_ETM_Q19_219320"/>
      <w:bookmarkEnd w:id="6970"/>
      <w:bookmarkEnd w:id="6971"/>
      <w:bookmarkEnd w:id="6972"/>
      <w:bookmarkEnd w:id="6973"/>
      <w:bookmarkEnd w:id="6974"/>
      <w:r w:rsidR="00540C4E">
        <w:rPr>
          <w:rFonts w:hint="cs"/>
          <w:rtl/>
        </w:rPr>
        <w:t>:</w:t>
      </w:r>
      <w:r>
        <w:rPr>
          <w:rFonts w:hint="cs"/>
          <w:rtl/>
        </w:rPr>
        <w:t xml:space="preserve"> </w:t>
      </w:r>
      <w:r>
        <w:rPr>
          <w:rtl/>
        </w:rPr>
        <w:t xml:space="preserve">האם </w:t>
      </w:r>
      <w:bookmarkStart w:id="6975" w:name="_ETM_Q19_219739"/>
      <w:bookmarkEnd w:id="6975"/>
      <w:r>
        <w:rPr>
          <w:rtl/>
        </w:rPr>
        <w:t xml:space="preserve">בכלל </w:t>
      </w:r>
      <w:bookmarkStart w:id="6976" w:name="_ETM_Q19_220909"/>
      <w:bookmarkEnd w:id="6976"/>
      <w:r>
        <w:rPr>
          <w:rtl/>
        </w:rPr>
        <w:t xml:space="preserve">יש </w:t>
      </w:r>
      <w:bookmarkStart w:id="6977" w:name="_ETM_Q19_221210"/>
      <w:bookmarkStart w:id="6978" w:name="_ETM_Q19_221329"/>
      <w:bookmarkEnd w:id="6977"/>
      <w:bookmarkEnd w:id="6978"/>
      <w:r>
        <w:rPr>
          <w:rtl/>
        </w:rPr>
        <w:t xml:space="preserve">לנו </w:t>
      </w:r>
      <w:bookmarkStart w:id="6979" w:name="_ETM_Q19_221570"/>
      <w:bookmarkEnd w:id="6979"/>
      <w:r>
        <w:rPr>
          <w:rtl/>
        </w:rPr>
        <w:t xml:space="preserve">זכות </w:t>
      </w:r>
      <w:bookmarkStart w:id="6980" w:name="_ETM_Q19_222050"/>
      <w:bookmarkEnd w:id="6980"/>
      <w:r>
        <w:rPr>
          <w:rFonts w:hint="cs"/>
          <w:rtl/>
        </w:rPr>
        <w:t>קנ</w:t>
      </w:r>
      <w:r>
        <w:rPr>
          <w:rtl/>
        </w:rPr>
        <w:t xml:space="preserve">ויה </w:t>
      </w:r>
      <w:bookmarkStart w:id="6981" w:name="_ETM_Q19_223219"/>
      <w:bookmarkEnd w:id="6981"/>
      <w:r>
        <w:rPr>
          <w:rtl/>
        </w:rPr>
        <w:t xml:space="preserve">לפרטיות </w:t>
      </w:r>
      <w:bookmarkStart w:id="6982" w:name="_ETM_Q19_224239"/>
      <w:bookmarkEnd w:id="6982"/>
      <w:r>
        <w:rPr>
          <w:rtl/>
        </w:rPr>
        <w:t xml:space="preserve">במרחב </w:t>
      </w:r>
      <w:bookmarkStart w:id="6983" w:name="_ETM_Q19_224809"/>
      <w:bookmarkEnd w:id="6983"/>
      <w:r>
        <w:rPr>
          <w:rtl/>
        </w:rPr>
        <w:t>הציבורי</w:t>
      </w:r>
      <w:r>
        <w:rPr>
          <w:rFonts w:hint="cs"/>
          <w:rtl/>
        </w:rPr>
        <w:t>?</w:t>
      </w:r>
      <w:r>
        <w:rPr>
          <w:rtl/>
        </w:rPr>
        <w:t xml:space="preserve"> </w:t>
      </w:r>
      <w:bookmarkStart w:id="6984" w:name="_ETM_Q19_225979"/>
      <w:bookmarkEnd w:id="6984"/>
      <w:r>
        <w:rPr>
          <w:rtl/>
        </w:rPr>
        <w:t>כשלעצמי</w:t>
      </w:r>
      <w:r>
        <w:rPr>
          <w:rFonts w:hint="cs"/>
          <w:rtl/>
        </w:rPr>
        <w:t>,</w:t>
      </w:r>
      <w:r>
        <w:rPr>
          <w:rtl/>
        </w:rPr>
        <w:t xml:space="preserve"> </w:t>
      </w:r>
      <w:bookmarkStart w:id="6985" w:name="_ETM_Q19_227000"/>
      <w:bookmarkEnd w:id="6985"/>
      <w:r>
        <w:rPr>
          <w:rtl/>
        </w:rPr>
        <w:t xml:space="preserve">אני </w:t>
      </w:r>
      <w:bookmarkStart w:id="6986" w:name="_ETM_Q19_227239"/>
      <w:bookmarkEnd w:id="6986"/>
      <w:r>
        <w:rPr>
          <w:rtl/>
        </w:rPr>
        <w:t xml:space="preserve">מבהירה </w:t>
      </w:r>
      <w:bookmarkStart w:id="6987" w:name="_ETM_Q19_228370"/>
      <w:bookmarkEnd w:id="6987"/>
      <w:r>
        <w:rPr>
          <w:rtl/>
        </w:rPr>
        <w:t>ש</w:t>
      </w:r>
      <w:bookmarkStart w:id="6988" w:name="_ETM_Q19_228550"/>
      <w:bookmarkEnd w:id="6988"/>
      <w:r>
        <w:rPr>
          <w:rtl/>
        </w:rPr>
        <w:t xml:space="preserve">במרחב </w:t>
      </w:r>
      <w:bookmarkStart w:id="6989" w:name="_ETM_Q19_229030"/>
      <w:bookmarkEnd w:id="6989"/>
      <w:r>
        <w:rPr>
          <w:rtl/>
        </w:rPr>
        <w:t xml:space="preserve">הציבורי </w:t>
      </w:r>
      <w:bookmarkStart w:id="6990" w:name="_ETM_Q19_230059"/>
      <w:bookmarkEnd w:id="6990"/>
      <w:r>
        <w:rPr>
          <w:rtl/>
        </w:rPr>
        <w:t xml:space="preserve">אין </w:t>
      </w:r>
      <w:bookmarkStart w:id="6991" w:name="_ETM_Q19_230329"/>
      <w:bookmarkEnd w:id="6991"/>
      <w:r>
        <w:rPr>
          <w:rtl/>
        </w:rPr>
        <w:t xml:space="preserve">זכות </w:t>
      </w:r>
      <w:bookmarkStart w:id="6992" w:name="_ETM_Q19_230749"/>
      <w:bookmarkEnd w:id="6992"/>
      <w:r>
        <w:rPr>
          <w:rtl/>
        </w:rPr>
        <w:t xml:space="preserve">לאדם </w:t>
      </w:r>
      <w:bookmarkStart w:id="6993" w:name="_ETM_Q19_231229"/>
      <w:bookmarkEnd w:id="6993"/>
      <w:r>
        <w:rPr>
          <w:rtl/>
        </w:rPr>
        <w:t xml:space="preserve">להניח </w:t>
      </w:r>
      <w:bookmarkStart w:id="6994" w:name="_ETM_Q19_232370"/>
      <w:bookmarkEnd w:id="6994"/>
      <w:r>
        <w:rPr>
          <w:rtl/>
        </w:rPr>
        <w:t xml:space="preserve">שהוא </w:t>
      </w:r>
      <w:bookmarkStart w:id="6995" w:name="_ETM_Q19_232640"/>
      <w:bookmarkEnd w:id="6995"/>
      <w:r>
        <w:rPr>
          <w:rtl/>
        </w:rPr>
        <w:t xml:space="preserve">לא </w:t>
      </w:r>
      <w:bookmarkStart w:id="6996" w:name="_ETM_Q19_232789"/>
      <w:bookmarkEnd w:id="6996"/>
      <w:r>
        <w:rPr>
          <w:rtl/>
        </w:rPr>
        <w:t xml:space="preserve">יצולם </w:t>
      </w:r>
      <w:bookmarkStart w:id="6997" w:name="_ETM_Q19_233449"/>
      <w:bookmarkEnd w:id="6997"/>
      <w:r>
        <w:rPr>
          <w:rtl/>
        </w:rPr>
        <w:t>רנדומלית</w:t>
      </w:r>
      <w:r>
        <w:rPr>
          <w:rFonts w:hint="cs"/>
          <w:rtl/>
        </w:rPr>
        <w:t>,</w:t>
      </w:r>
      <w:r>
        <w:rPr>
          <w:rtl/>
        </w:rPr>
        <w:t xml:space="preserve"> </w:t>
      </w:r>
      <w:bookmarkStart w:id="6998" w:name="_ETM_Q19_234660"/>
      <w:bookmarkEnd w:id="6998"/>
      <w:r>
        <w:rPr>
          <w:rtl/>
        </w:rPr>
        <w:t xml:space="preserve">שהוא </w:t>
      </w:r>
      <w:bookmarkStart w:id="6999" w:name="_ETM_Q19_234930"/>
      <w:bookmarkEnd w:id="6999"/>
      <w:r>
        <w:rPr>
          <w:rtl/>
        </w:rPr>
        <w:t xml:space="preserve">לא </w:t>
      </w:r>
      <w:bookmarkStart w:id="7000" w:name="_ETM_Q19_235079"/>
      <w:bookmarkEnd w:id="7000"/>
      <w:r>
        <w:rPr>
          <w:rtl/>
        </w:rPr>
        <w:t xml:space="preserve">יתועד </w:t>
      </w:r>
      <w:bookmarkStart w:id="7001" w:name="_ETM_Q19_235649"/>
      <w:bookmarkEnd w:id="7001"/>
      <w:r>
        <w:rPr>
          <w:rtl/>
        </w:rPr>
        <w:t>רנדומלית</w:t>
      </w:r>
      <w:r>
        <w:rPr>
          <w:rFonts w:hint="cs"/>
          <w:rtl/>
        </w:rPr>
        <w:t>.</w:t>
      </w:r>
      <w:r>
        <w:rPr>
          <w:rtl/>
        </w:rPr>
        <w:t xml:space="preserve"> </w:t>
      </w:r>
      <w:bookmarkStart w:id="7002" w:name="_ETM_Q19_236790"/>
      <w:bookmarkEnd w:id="7002"/>
      <w:r>
        <w:rPr>
          <w:rtl/>
        </w:rPr>
        <w:t xml:space="preserve">יש </w:t>
      </w:r>
      <w:bookmarkStart w:id="7003" w:name="_ETM_Q19_237149"/>
      <w:bookmarkEnd w:id="7003"/>
      <w:r>
        <w:rPr>
          <w:rtl/>
        </w:rPr>
        <w:t xml:space="preserve">לו </w:t>
      </w:r>
      <w:bookmarkStart w:id="7004" w:name="_ETM_Q19_237270"/>
      <w:bookmarkEnd w:id="7004"/>
      <w:r>
        <w:rPr>
          <w:rtl/>
        </w:rPr>
        <w:t xml:space="preserve">זכות </w:t>
      </w:r>
      <w:bookmarkStart w:id="7005" w:name="_ETM_Q19_237630"/>
      <w:bookmarkEnd w:id="7005"/>
      <w:r>
        <w:rPr>
          <w:rtl/>
        </w:rPr>
        <w:t xml:space="preserve">קנויה </w:t>
      </w:r>
      <w:bookmarkStart w:id="7006" w:name="_ETM_Q19_238620"/>
      <w:bookmarkEnd w:id="7006"/>
      <w:r>
        <w:rPr>
          <w:rtl/>
        </w:rPr>
        <w:t xml:space="preserve">להניח </w:t>
      </w:r>
      <w:bookmarkStart w:id="7007" w:name="_ETM_Q19_240110"/>
      <w:bookmarkEnd w:id="7007"/>
      <w:r>
        <w:rPr>
          <w:rtl/>
        </w:rPr>
        <w:t xml:space="preserve">שאם </w:t>
      </w:r>
      <w:bookmarkStart w:id="7008" w:name="_ETM_Q19_240440"/>
      <w:bookmarkEnd w:id="7008"/>
      <w:r>
        <w:rPr>
          <w:rtl/>
        </w:rPr>
        <w:t xml:space="preserve">הוא </w:t>
      </w:r>
      <w:bookmarkStart w:id="7009" w:name="_ETM_Q19_240530"/>
      <w:bookmarkEnd w:id="7009"/>
      <w:r>
        <w:rPr>
          <w:rtl/>
        </w:rPr>
        <w:t xml:space="preserve">יעשה </w:t>
      </w:r>
      <w:bookmarkStart w:id="7010" w:name="_ETM_Q19_240800"/>
      <w:bookmarkStart w:id="7011" w:name="_ETM_Q19_240920"/>
      <w:bookmarkEnd w:id="7010"/>
      <w:bookmarkEnd w:id="7011"/>
      <w:r>
        <w:rPr>
          <w:rtl/>
        </w:rPr>
        <w:t xml:space="preserve">משהו </w:t>
      </w:r>
      <w:bookmarkStart w:id="7012" w:name="_ETM_Q19_241190"/>
      <w:bookmarkEnd w:id="7012"/>
      <w:r>
        <w:rPr>
          <w:rtl/>
        </w:rPr>
        <w:t xml:space="preserve">אינטימי </w:t>
      </w:r>
      <w:bookmarkStart w:id="7013" w:name="_ETM_Q19_242090"/>
      <w:bookmarkEnd w:id="7013"/>
      <w:r>
        <w:rPr>
          <w:rtl/>
        </w:rPr>
        <w:t xml:space="preserve">במקום </w:t>
      </w:r>
      <w:bookmarkStart w:id="7014" w:name="_ETM_Q19_242600"/>
      <w:bookmarkEnd w:id="7014"/>
      <w:r>
        <w:rPr>
          <w:rtl/>
        </w:rPr>
        <w:t xml:space="preserve">מסוים </w:t>
      </w:r>
      <w:bookmarkStart w:id="7015" w:name="_ETM_Q19_243050"/>
      <w:bookmarkStart w:id="7016" w:name="_ETM_Q19_243350"/>
      <w:bookmarkEnd w:id="7015"/>
      <w:bookmarkEnd w:id="7016"/>
      <w:r>
        <w:rPr>
          <w:rtl/>
        </w:rPr>
        <w:t xml:space="preserve">במרחב </w:t>
      </w:r>
      <w:bookmarkStart w:id="7017" w:name="_ETM_Q19_243920"/>
      <w:bookmarkEnd w:id="7017"/>
      <w:r>
        <w:rPr>
          <w:rtl/>
        </w:rPr>
        <w:t xml:space="preserve">ציבורי </w:t>
      </w:r>
      <w:bookmarkStart w:id="7018" w:name="_ETM_Q19_244520"/>
      <w:bookmarkEnd w:id="7018"/>
      <w:r>
        <w:rPr>
          <w:rtl/>
        </w:rPr>
        <w:t>בהיחבא</w:t>
      </w:r>
      <w:r w:rsidR="00540C4E">
        <w:rPr>
          <w:rFonts w:hint="cs"/>
          <w:rtl/>
        </w:rPr>
        <w:t xml:space="preserve"> –</w:t>
      </w:r>
      <w:r>
        <w:rPr>
          <w:rtl/>
        </w:rPr>
        <w:t xml:space="preserve"> </w:t>
      </w:r>
      <w:bookmarkStart w:id="7019" w:name="_ETM_Q19_246290"/>
      <w:bookmarkEnd w:id="7019"/>
      <w:r w:rsidR="00540C4E">
        <w:rPr>
          <w:rtl/>
        </w:rPr>
        <w:t xml:space="preserve">לדוגמה </w:t>
      </w:r>
      <w:r>
        <w:rPr>
          <w:rtl/>
        </w:rPr>
        <w:t xml:space="preserve">ילך </w:t>
      </w:r>
      <w:bookmarkStart w:id="7020" w:name="_ETM_Q19_246700"/>
      <w:bookmarkStart w:id="7021" w:name="_ETM_Q19_247719"/>
      <w:bookmarkEnd w:id="7020"/>
      <w:bookmarkEnd w:id="7021"/>
      <w:r>
        <w:rPr>
          <w:rtl/>
        </w:rPr>
        <w:t>הצידה</w:t>
      </w:r>
      <w:r>
        <w:rPr>
          <w:rFonts w:hint="cs"/>
          <w:rtl/>
        </w:rPr>
        <w:t>,</w:t>
      </w:r>
      <w:r>
        <w:rPr>
          <w:rtl/>
        </w:rPr>
        <w:t xml:space="preserve"> </w:t>
      </w:r>
      <w:bookmarkStart w:id="7022" w:name="_ETM_Q19_248619"/>
      <w:bookmarkEnd w:id="7022"/>
      <w:r>
        <w:rPr>
          <w:rtl/>
        </w:rPr>
        <w:t xml:space="preserve">יעשה </w:t>
      </w:r>
      <w:bookmarkStart w:id="7023" w:name="_ETM_Q19_248979"/>
      <w:bookmarkEnd w:id="7023"/>
      <w:r>
        <w:rPr>
          <w:rtl/>
        </w:rPr>
        <w:t xml:space="preserve">משהו </w:t>
      </w:r>
      <w:bookmarkStart w:id="7024" w:name="_ETM_Q19_249280"/>
      <w:bookmarkStart w:id="7025" w:name="_ETM_Q19_246244"/>
      <w:bookmarkEnd w:id="7024"/>
      <w:bookmarkEnd w:id="7025"/>
      <w:r>
        <w:rPr>
          <w:rFonts w:hint="cs"/>
          <w:rtl/>
        </w:rPr>
        <w:t xml:space="preserve">עם איזו גברת </w:t>
      </w:r>
      <w:bookmarkStart w:id="7026" w:name="_ETM_Q19_249520"/>
      <w:bookmarkStart w:id="7027" w:name="_ETM_Q19_249670"/>
      <w:bookmarkStart w:id="7028" w:name="_ETM_Q19_249880"/>
      <w:bookmarkStart w:id="7029" w:name="_ETM_Q19_250980"/>
      <w:bookmarkEnd w:id="7026"/>
      <w:bookmarkEnd w:id="7027"/>
      <w:bookmarkEnd w:id="7028"/>
      <w:bookmarkEnd w:id="7029"/>
      <w:r>
        <w:rPr>
          <w:rFonts w:hint="eastAsia"/>
          <w:rtl/>
        </w:rPr>
        <w:t xml:space="preserve">– </w:t>
      </w:r>
      <w:r>
        <w:rPr>
          <w:rtl/>
        </w:rPr>
        <w:t xml:space="preserve">שם </w:t>
      </w:r>
      <w:bookmarkStart w:id="7030" w:name="_ETM_Q19_251250"/>
      <w:bookmarkEnd w:id="7030"/>
      <w:r>
        <w:rPr>
          <w:rtl/>
        </w:rPr>
        <w:t xml:space="preserve">יש </w:t>
      </w:r>
      <w:bookmarkStart w:id="7031" w:name="_ETM_Q19_251400"/>
      <w:bookmarkEnd w:id="7031"/>
      <w:r>
        <w:rPr>
          <w:rFonts w:hint="cs"/>
          <w:rtl/>
        </w:rPr>
        <w:t xml:space="preserve">לו זכות </w:t>
      </w:r>
      <w:bookmarkStart w:id="7032" w:name="_ETM_Q19_251459"/>
      <w:bookmarkStart w:id="7033" w:name="_ETM_Q19_251760"/>
      <w:bookmarkEnd w:id="7032"/>
      <w:bookmarkEnd w:id="7033"/>
      <w:r>
        <w:rPr>
          <w:rtl/>
        </w:rPr>
        <w:t xml:space="preserve">להניח </w:t>
      </w:r>
      <w:bookmarkStart w:id="7034" w:name="_ETM_Q19_252090"/>
      <w:bookmarkEnd w:id="7034"/>
      <w:r>
        <w:rPr>
          <w:rtl/>
        </w:rPr>
        <w:t xml:space="preserve">שהוא </w:t>
      </w:r>
      <w:bookmarkStart w:id="7035" w:name="_ETM_Q19_252209"/>
      <w:bookmarkEnd w:id="7035"/>
      <w:r>
        <w:rPr>
          <w:rtl/>
        </w:rPr>
        <w:t xml:space="preserve">לא </w:t>
      </w:r>
      <w:bookmarkStart w:id="7036" w:name="_ETM_Q19_252330"/>
      <w:bookmarkEnd w:id="7036"/>
      <w:r>
        <w:rPr>
          <w:rFonts w:hint="cs"/>
          <w:rtl/>
        </w:rPr>
        <w:t xml:space="preserve">יצולם, </w:t>
      </w:r>
      <w:bookmarkStart w:id="7037" w:name="_ETM_Q19_252600"/>
      <w:bookmarkEnd w:id="7037"/>
      <w:r>
        <w:rPr>
          <w:rtl/>
        </w:rPr>
        <w:t xml:space="preserve">מקום </w:t>
      </w:r>
      <w:bookmarkStart w:id="7038" w:name="_ETM_Q19_253110"/>
      <w:bookmarkEnd w:id="7038"/>
      <w:r>
        <w:rPr>
          <w:rtl/>
        </w:rPr>
        <w:t xml:space="preserve">שבו </w:t>
      </w:r>
      <w:bookmarkStart w:id="7039" w:name="_ETM_Q19_253409"/>
      <w:bookmarkEnd w:id="7039"/>
      <w:r>
        <w:rPr>
          <w:rtl/>
        </w:rPr>
        <w:t xml:space="preserve">אפשר </w:t>
      </w:r>
      <w:bookmarkStart w:id="7040" w:name="_ETM_Q19_253770"/>
      <w:bookmarkStart w:id="7041" w:name="_ETM_Q19_253920"/>
      <w:bookmarkEnd w:id="7040"/>
      <w:bookmarkEnd w:id="7041"/>
      <w:r>
        <w:rPr>
          <w:rFonts w:hint="cs"/>
          <w:rtl/>
        </w:rPr>
        <w:t xml:space="preserve">היה </w:t>
      </w:r>
      <w:r>
        <w:rPr>
          <w:rtl/>
        </w:rPr>
        <w:t xml:space="preserve">להניח </w:t>
      </w:r>
      <w:bookmarkStart w:id="7042" w:name="_ETM_Q19_254340"/>
      <w:bookmarkEnd w:id="7042"/>
      <w:r>
        <w:rPr>
          <w:rFonts w:hint="cs"/>
          <w:rtl/>
        </w:rPr>
        <w:t xml:space="preserve">כך. </w:t>
      </w:r>
      <w:bookmarkStart w:id="7043" w:name="_ETM_Q19_255060"/>
      <w:bookmarkEnd w:id="7043"/>
      <w:r>
        <w:rPr>
          <w:rtl/>
        </w:rPr>
        <w:t xml:space="preserve">אבל </w:t>
      </w:r>
      <w:bookmarkStart w:id="7044" w:name="_ETM_Q19_255329"/>
      <w:bookmarkEnd w:id="7044"/>
      <w:r>
        <w:rPr>
          <w:rtl/>
        </w:rPr>
        <w:t xml:space="preserve">במרחב </w:t>
      </w:r>
      <w:bookmarkStart w:id="7045" w:name="_ETM_Q19_255780"/>
      <w:bookmarkEnd w:id="7045"/>
      <w:r>
        <w:rPr>
          <w:rtl/>
        </w:rPr>
        <w:t xml:space="preserve">הציבורי </w:t>
      </w:r>
      <w:bookmarkStart w:id="7046" w:name="_ETM_Q19_256590"/>
      <w:bookmarkEnd w:id="7046"/>
      <w:r>
        <w:rPr>
          <w:rtl/>
        </w:rPr>
        <w:t xml:space="preserve">אין </w:t>
      </w:r>
      <w:bookmarkStart w:id="7047" w:name="_ETM_Q19_257159"/>
      <w:bookmarkEnd w:id="7047"/>
      <w:r>
        <w:rPr>
          <w:rtl/>
        </w:rPr>
        <w:t xml:space="preserve">זכות </w:t>
      </w:r>
      <w:bookmarkStart w:id="7048" w:name="_ETM_Q19_257729"/>
      <w:bookmarkEnd w:id="7048"/>
      <w:r>
        <w:rPr>
          <w:rtl/>
        </w:rPr>
        <w:t xml:space="preserve">קנויה </w:t>
      </w:r>
      <w:bookmarkStart w:id="7049" w:name="_ETM_Q19_258359"/>
      <w:bookmarkEnd w:id="7049"/>
      <w:r>
        <w:rPr>
          <w:rtl/>
        </w:rPr>
        <w:t>לפרטיות</w:t>
      </w:r>
      <w:r>
        <w:rPr>
          <w:rFonts w:hint="cs"/>
          <w:rtl/>
        </w:rPr>
        <w:t>.</w:t>
      </w:r>
      <w:r>
        <w:rPr>
          <w:rtl/>
        </w:rPr>
        <w:t xml:space="preserve"> </w:t>
      </w:r>
      <w:bookmarkStart w:id="7050" w:name="_ETM_Q19_259140"/>
      <w:bookmarkEnd w:id="7050"/>
      <w:r>
        <w:rPr>
          <w:rtl/>
        </w:rPr>
        <w:t xml:space="preserve">זאת </w:t>
      </w:r>
      <w:bookmarkStart w:id="7051" w:name="_ETM_Q19_259350"/>
      <w:bookmarkEnd w:id="7051"/>
      <w:r>
        <w:rPr>
          <w:rtl/>
        </w:rPr>
        <w:t>הנח</w:t>
      </w:r>
      <w:r>
        <w:rPr>
          <w:rFonts w:hint="cs"/>
          <w:rtl/>
        </w:rPr>
        <w:t>ת</w:t>
      </w:r>
      <w:r>
        <w:rPr>
          <w:rtl/>
        </w:rPr>
        <w:t xml:space="preserve"> </w:t>
      </w:r>
      <w:bookmarkStart w:id="7052" w:name="_ETM_Q19_259679"/>
      <w:bookmarkEnd w:id="7052"/>
      <w:r>
        <w:rPr>
          <w:rFonts w:hint="cs"/>
          <w:rtl/>
        </w:rPr>
        <w:t>עבודה אחת.</w:t>
      </w:r>
      <w:bookmarkStart w:id="7053" w:name="_ETM_Q19_262309"/>
      <w:bookmarkEnd w:id="7053"/>
      <w:r>
        <w:rPr>
          <w:rFonts w:hint="cs"/>
          <w:rtl/>
        </w:rPr>
        <w:t xml:space="preserve"> </w:t>
      </w:r>
      <w:bookmarkStart w:id="7054" w:name="_ETM_Q19_262227"/>
      <w:bookmarkStart w:id="7055" w:name="_ETM_Q19_262291"/>
      <w:bookmarkStart w:id="7056" w:name="_ETM_Q19_262391"/>
      <w:bookmarkStart w:id="7057" w:name="_ETM_Q19_262473"/>
      <w:bookmarkEnd w:id="7054"/>
      <w:bookmarkEnd w:id="7055"/>
      <w:bookmarkEnd w:id="7056"/>
      <w:bookmarkEnd w:id="7057"/>
      <w:r w:rsidR="00540C4E">
        <w:rPr>
          <w:rFonts w:hint="cs"/>
          <w:rtl/>
        </w:rPr>
        <w:t xml:space="preserve">מנגד, </w:t>
      </w:r>
      <w:r>
        <w:rPr>
          <w:rFonts w:hint="cs"/>
          <w:rtl/>
        </w:rPr>
        <w:t>הנחת עבודה שנייה</w:t>
      </w:r>
      <w:bookmarkStart w:id="7058" w:name="_ETM_Q19_259790"/>
      <w:bookmarkStart w:id="7059" w:name="_ETM_Q19_259970"/>
      <w:bookmarkStart w:id="7060" w:name="_ETM_Q19_260720"/>
      <w:bookmarkStart w:id="7061" w:name="_ETM_Q19_261110"/>
      <w:bookmarkStart w:id="7062" w:name="_ETM_Q19_261470"/>
      <w:bookmarkStart w:id="7063" w:name="_ETM_Q19_262459"/>
      <w:bookmarkStart w:id="7064" w:name="_ETM_Q19_262700"/>
      <w:bookmarkStart w:id="7065" w:name="_ETM_Q19_263819"/>
      <w:bookmarkEnd w:id="7058"/>
      <w:bookmarkEnd w:id="7059"/>
      <w:bookmarkEnd w:id="7060"/>
      <w:bookmarkEnd w:id="7061"/>
      <w:bookmarkEnd w:id="7062"/>
      <w:bookmarkEnd w:id="7063"/>
      <w:bookmarkEnd w:id="7064"/>
      <w:bookmarkEnd w:id="7065"/>
      <w:r w:rsidR="00540C4E">
        <w:rPr>
          <w:rFonts w:hint="cs"/>
          <w:rtl/>
        </w:rPr>
        <w:t>:</w:t>
      </w:r>
      <w:r>
        <w:rPr>
          <w:rFonts w:hint="eastAsia"/>
          <w:rtl/>
        </w:rPr>
        <w:t xml:space="preserve"> </w:t>
      </w:r>
      <w:r>
        <w:rPr>
          <w:rtl/>
        </w:rPr>
        <w:t xml:space="preserve">לאדם </w:t>
      </w:r>
      <w:bookmarkStart w:id="7066" w:name="_ETM_Q19_264810"/>
      <w:bookmarkEnd w:id="7066"/>
      <w:r>
        <w:rPr>
          <w:rtl/>
        </w:rPr>
        <w:t xml:space="preserve">יש </w:t>
      </w:r>
      <w:bookmarkStart w:id="7067" w:name="_ETM_Q19_265020"/>
      <w:bookmarkEnd w:id="7067"/>
      <w:r>
        <w:rPr>
          <w:rtl/>
        </w:rPr>
        <w:t xml:space="preserve">זכות </w:t>
      </w:r>
      <w:bookmarkStart w:id="7068" w:name="_ETM_Q19_265349"/>
      <w:bookmarkEnd w:id="7068"/>
      <w:r>
        <w:rPr>
          <w:rtl/>
        </w:rPr>
        <w:t xml:space="preserve">קנויה </w:t>
      </w:r>
      <w:bookmarkStart w:id="7069" w:name="_ETM_Q19_266230"/>
      <w:bookmarkEnd w:id="7069"/>
      <w:r>
        <w:rPr>
          <w:rtl/>
        </w:rPr>
        <w:t>סופר</w:t>
      </w:r>
      <w:bookmarkStart w:id="7070" w:name="_ETM_Q19_266560"/>
      <w:bookmarkEnd w:id="7070"/>
      <w:r>
        <w:rPr>
          <w:rFonts w:hint="cs"/>
          <w:rtl/>
        </w:rPr>
        <w:t>-</w:t>
      </w:r>
      <w:r>
        <w:rPr>
          <w:rtl/>
        </w:rPr>
        <w:t xml:space="preserve">בסיסית </w:t>
      </w:r>
      <w:bookmarkStart w:id="7071" w:name="_ETM_Q19_267520"/>
      <w:bookmarkEnd w:id="7071"/>
      <w:r>
        <w:rPr>
          <w:rtl/>
        </w:rPr>
        <w:t xml:space="preserve">לפרטיות </w:t>
      </w:r>
      <w:bookmarkStart w:id="7072" w:name="_ETM_Q19_268150"/>
      <w:bookmarkEnd w:id="7072"/>
      <w:r>
        <w:rPr>
          <w:rtl/>
        </w:rPr>
        <w:t xml:space="preserve">במרחב </w:t>
      </w:r>
      <w:bookmarkStart w:id="7073" w:name="_ETM_Q19_268540"/>
      <w:bookmarkEnd w:id="7073"/>
      <w:r>
        <w:rPr>
          <w:rtl/>
        </w:rPr>
        <w:t>הפרטי</w:t>
      </w:r>
      <w:r>
        <w:rPr>
          <w:rFonts w:hint="cs"/>
          <w:rtl/>
        </w:rPr>
        <w:t xml:space="preserve">. בצורה טוטלית. זאת </w:t>
      </w:r>
      <w:bookmarkStart w:id="7074" w:name="_ETM_Q19_267948"/>
      <w:bookmarkEnd w:id="7074"/>
      <w:r>
        <w:rPr>
          <w:rFonts w:hint="cs"/>
          <w:rtl/>
        </w:rPr>
        <w:t xml:space="preserve">הנחת עבודה. </w:t>
      </w:r>
      <w:bookmarkStart w:id="7075" w:name="_ETM_Q19_269090"/>
      <w:bookmarkStart w:id="7076" w:name="_ETM_Q19_269149"/>
      <w:bookmarkStart w:id="7077" w:name="_ETM_Q19_269299"/>
      <w:bookmarkStart w:id="7078" w:name="_ETM_Q19_270080"/>
      <w:bookmarkStart w:id="7079" w:name="_ETM_Q19_270260"/>
      <w:bookmarkStart w:id="7080" w:name="_ETM_Q19_270560"/>
      <w:bookmarkStart w:id="7081" w:name="_ETM_Q19_271160"/>
      <w:bookmarkEnd w:id="7075"/>
      <w:bookmarkEnd w:id="7076"/>
      <w:bookmarkEnd w:id="7077"/>
      <w:bookmarkEnd w:id="7078"/>
      <w:bookmarkEnd w:id="7079"/>
      <w:bookmarkEnd w:id="7080"/>
      <w:bookmarkEnd w:id="7081"/>
      <w:r>
        <w:rPr>
          <w:rtl/>
        </w:rPr>
        <w:t>ז</w:t>
      </w:r>
      <w:r>
        <w:rPr>
          <w:rFonts w:hint="cs"/>
          <w:rtl/>
        </w:rPr>
        <w:t>ו</w:t>
      </w:r>
      <w:r>
        <w:rPr>
          <w:rtl/>
        </w:rPr>
        <w:t xml:space="preserve"> </w:t>
      </w:r>
      <w:bookmarkStart w:id="7082" w:name="_ETM_Q19_271490"/>
      <w:bookmarkEnd w:id="7082"/>
      <w:r>
        <w:rPr>
          <w:rtl/>
        </w:rPr>
        <w:t xml:space="preserve">מול </w:t>
      </w:r>
      <w:bookmarkStart w:id="7083" w:name="_ETM_Q19_271670"/>
      <w:bookmarkEnd w:id="7083"/>
      <w:r>
        <w:rPr>
          <w:rtl/>
        </w:rPr>
        <w:t>ז</w:t>
      </w:r>
      <w:r>
        <w:rPr>
          <w:rFonts w:hint="cs"/>
          <w:rtl/>
        </w:rPr>
        <w:t xml:space="preserve">ו. אני </w:t>
      </w:r>
      <w:bookmarkStart w:id="7084" w:name="_ETM_Q19_271910"/>
      <w:bookmarkStart w:id="7085" w:name="_ETM_Q19_272000"/>
      <w:bookmarkStart w:id="7086" w:name="_ETM_Q19_272120"/>
      <w:bookmarkStart w:id="7087" w:name="_ETM_Q19_272360"/>
      <w:bookmarkStart w:id="7088" w:name="_ETM_Q19_272870"/>
      <w:bookmarkStart w:id="7089" w:name="_ETM_Q19_273080"/>
      <w:bookmarkEnd w:id="7084"/>
      <w:bookmarkEnd w:id="7085"/>
      <w:bookmarkEnd w:id="7086"/>
      <w:bookmarkEnd w:id="7087"/>
      <w:bookmarkEnd w:id="7088"/>
      <w:bookmarkEnd w:id="7089"/>
      <w:r>
        <w:rPr>
          <w:rFonts w:hint="cs"/>
          <w:rtl/>
        </w:rPr>
        <w:t>חושבת שעל זה לא יכול להיות</w:t>
      </w:r>
      <w:bookmarkStart w:id="7090" w:name="_ETM_Q19_270488"/>
      <w:bookmarkEnd w:id="7090"/>
      <w:r>
        <w:rPr>
          <w:rFonts w:hint="cs"/>
          <w:rtl/>
        </w:rPr>
        <w:t xml:space="preserve"> חולק. </w:t>
      </w:r>
      <w:bookmarkStart w:id="7091" w:name="_ETM_Q19_271784"/>
      <w:bookmarkEnd w:id="7091"/>
    </w:p>
    <w:p w:rsidR="00FF035B" w:rsidRDefault="00FF035B" w:rsidP="006366D5">
      <w:pPr>
        <w:rPr>
          <w:rtl/>
        </w:rPr>
      </w:pPr>
      <w:bookmarkStart w:id="7092" w:name="_ETM_Q19_271892"/>
      <w:bookmarkStart w:id="7093" w:name="_ETM_Q19_271928"/>
      <w:bookmarkEnd w:id="7092"/>
      <w:bookmarkEnd w:id="7093"/>
    </w:p>
    <w:p w:rsidR="00FF035B" w:rsidRDefault="00FF035B" w:rsidP="00540C4E">
      <w:pPr>
        <w:rPr>
          <w:rtl/>
        </w:rPr>
      </w:pPr>
      <w:bookmarkStart w:id="7094" w:name="_ETM_Q19_272035"/>
      <w:bookmarkStart w:id="7095" w:name="_ETM_Q19_273380"/>
      <w:bookmarkStart w:id="7096" w:name="_ETM_Q19_273590"/>
      <w:bookmarkStart w:id="7097" w:name="_ETM_Q19_274509"/>
      <w:bookmarkEnd w:id="7094"/>
      <w:bookmarkEnd w:id="7095"/>
      <w:bookmarkEnd w:id="7096"/>
      <w:bookmarkEnd w:id="7097"/>
      <w:r>
        <w:rPr>
          <w:rtl/>
        </w:rPr>
        <w:t xml:space="preserve">רעש </w:t>
      </w:r>
      <w:bookmarkStart w:id="7098" w:name="_ETM_Q19_275020"/>
      <w:bookmarkEnd w:id="7098"/>
      <w:r>
        <w:rPr>
          <w:rFonts w:hint="cs"/>
          <w:rtl/>
        </w:rPr>
        <w:t>ה</w:t>
      </w:r>
      <w:r>
        <w:rPr>
          <w:rtl/>
        </w:rPr>
        <w:t xml:space="preserve">רקע </w:t>
      </w:r>
      <w:bookmarkStart w:id="7099" w:name="_ETM_Q19_275319"/>
      <w:bookmarkEnd w:id="7099"/>
      <w:r>
        <w:rPr>
          <w:rtl/>
        </w:rPr>
        <w:t xml:space="preserve">שאנחנו </w:t>
      </w:r>
      <w:bookmarkStart w:id="7100" w:name="_ETM_Q19_275740"/>
      <w:bookmarkEnd w:id="7100"/>
      <w:r>
        <w:rPr>
          <w:rtl/>
        </w:rPr>
        <w:t xml:space="preserve">שומעים </w:t>
      </w:r>
      <w:bookmarkStart w:id="7101" w:name="_ETM_Q19_276069"/>
      <w:bookmarkEnd w:id="7101"/>
      <w:r>
        <w:rPr>
          <w:rtl/>
        </w:rPr>
        <w:t>ו</w:t>
      </w:r>
      <w:r>
        <w:rPr>
          <w:rFonts w:hint="cs"/>
          <w:rtl/>
        </w:rPr>
        <w:t xml:space="preserve">תוהים </w:t>
      </w:r>
      <w:bookmarkStart w:id="7102" w:name="_ETM_Q19_276549"/>
      <w:bookmarkEnd w:id="7102"/>
      <w:r>
        <w:rPr>
          <w:rtl/>
        </w:rPr>
        <w:t>בעניין</w:t>
      </w:r>
      <w:r w:rsidR="00540C4E">
        <w:rPr>
          <w:rFonts w:hint="cs"/>
          <w:rtl/>
        </w:rPr>
        <w:t xml:space="preserve"> –</w:t>
      </w:r>
      <w:r>
        <w:rPr>
          <w:rtl/>
        </w:rPr>
        <w:t xml:space="preserve"> </w:t>
      </w:r>
      <w:bookmarkStart w:id="7103" w:name="_ETM_Q19_276939"/>
      <w:bookmarkEnd w:id="7103"/>
      <w:r>
        <w:rPr>
          <w:rtl/>
        </w:rPr>
        <w:t xml:space="preserve">וגם </w:t>
      </w:r>
      <w:bookmarkStart w:id="7104" w:name="_ETM_Q19_277209"/>
      <w:bookmarkEnd w:id="7104"/>
      <w:r>
        <w:rPr>
          <w:rtl/>
        </w:rPr>
        <w:t xml:space="preserve">אני </w:t>
      </w:r>
      <w:bookmarkStart w:id="7105" w:name="_ETM_Q19_277689"/>
      <w:bookmarkEnd w:id="7105"/>
      <w:r>
        <w:rPr>
          <w:rtl/>
        </w:rPr>
        <w:t xml:space="preserve">תוהה </w:t>
      </w:r>
      <w:bookmarkStart w:id="7106" w:name="_ETM_Q19_278139"/>
      <w:bookmarkEnd w:id="7106"/>
      <w:r>
        <w:rPr>
          <w:rFonts w:hint="cs"/>
          <w:rtl/>
        </w:rPr>
        <w:t xml:space="preserve">על </w:t>
      </w:r>
      <w:r>
        <w:rPr>
          <w:rtl/>
        </w:rPr>
        <w:t>אודותיו</w:t>
      </w:r>
      <w:r w:rsidR="00540C4E">
        <w:rPr>
          <w:rFonts w:hint="cs"/>
          <w:rtl/>
        </w:rPr>
        <w:t xml:space="preserve"> –</w:t>
      </w:r>
      <w:r>
        <w:rPr>
          <w:rtl/>
        </w:rPr>
        <w:t xml:space="preserve"> </w:t>
      </w:r>
      <w:bookmarkStart w:id="7107" w:name="_ETM_Q19_279470"/>
      <w:bookmarkEnd w:id="7107"/>
      <w:r>
        <w:rPr>
          <w:rtl/>
        </w:rPr>
        <w:t xml:space="preserve">זה </w:t>
      </w:r>
      <w:bookmarkStart w:id="7108" w:name="_ETM_Q19_279800"/>
      <w:bookmarkEnd w:id="7108"/>
      <w:r>
        <w:rPr>
          <w:rtl/>
        </w:rPr>
        <w:t xml:space="preserve">עד </w:t>
      </w:r>
      <w:bookmarkStart w:id="7109" w:name="_ETM_Q19_280079"/>
      <w:bookmarkEnd w:id="7109"/>
      <w:r>
        <w:rPr>
          <w:rtl/>
        </w:rPr>
        <w:t xml:space="preserve">כמה </w:t>
      </w:r>
      <w:bookmarkStart w:id="7110" w:name="_ETM_Q19_280859"/>
      <w:bookmarkEnd w:id="7110"/>
      <w:r>
        <w:rPr>
          <w:rtl/>
        </w:rPr>
        <w:t xml:space="preserve">ניתן </w:t>
      </w:r>
      <w:bookmarkStart w:id="7111" w:name="_ETM_Q19_281399"/>
      <w:bookmarkEnd w:id="7111"/>
      <w:r>
        <w:rPr>
          <w:rtl/>
        </w:rPr>
        <w:t xml:space="preserve">כוח </w:t>
      </w:r>
      <w:bookmarkStart w:id="7112" w:name="_ETM_Q19_282029"/>
      <w:bookmarkEnd w:id="7112"/>
      <w:r>
        <w:rPr>
          <w:rtl/>
        </w:rPr>
        <w:t xml:space="preserve">בלתי </w:t>
      </w:r>
      <w:bookmarkStart w:id="7113" w:name="_ETM_Q19_282450"/>
      <w:bookmarkEnd w:id="7113"/>
      <w:r>
        <w:rPr>
          <w:rtl/>
        </w:rPr>
        <w:t xml:space="preserve">מרוסן </w:t>
      </w:r>
      <w:bookmarkStart w:id="7114" w:name="_ETM_Q19_283439"/>
      <w:bookmarkEnd w:id="7114"/>
      <w:r>
        <w:rPr>
          <w:rtl/>
        </w:rPr>
        <w:t xml:space="preserve">למדינה </w:t>
      </w:r>
      <w:bookmarkStart w:id="7115" w:name="_ETM_Q19_284279"/>
      <w:bookmarkEnd w:id="7115"/>
      <w:r>
        <w:rPr>
          <w:rtl/>
        </w:rPr>
        <w:t xml:space="preserve">כמדינה </w:t>
      </w:r>
      <w:bookmarkStart w:id="7116" w:name="_ETM_Q19_285479"/>
      <w:bookmarkEnd w:id="7116"/>
      <w:r>
        <w:rPr>
          <w:rtl/>
        </w:rPr>
        <w:t xml:space="preserve">כלפי </w:t>
      </w:r>
      <w:bookmarkStart w:id="7117" w:name="_ETM_Q19_285900"/>
      <w:bookmarkEnd w:id="7117"/>
      <w:r>
        <w:rPr>
          <w:rtl/>
        </w:rPr>
        <w:t>האזרח</w:t>
      </w:r>
      <w:r>
        <w:rPr>
          <w:rFonts w:hint="cs"/>
          <w:rtl/>
        </w:rPr>
        <w:t>.</w:t>
      </w:r>
      <w:r>
        <w:rPr>
          <w:rtl/>
        </w:rPr>
        <w:t xml:space="preserve"> </w:t>
      </w:r>
      <w:bookmarkStart w:id="7118" w:name="_ETM_Q19_286850"/>
      <w:bookmarkEnd w:id="7118"/>
      <w:r>
        <w:rPr>
          <w:rtl/>
        </w:rPr>
        <w:t xml:space="preserve">תפיסת </w:t>
      </w:r>
      <w:bookmarkStart w:id="7119" w:name="_ETM_Q19_287359"/>
      <w:bookmarkEnd w:id="7119"/>
      <w:r>
        <w:rPr>
          <w:rtl/>
        </w:rPr>
        <w:t xml:space="preserve">העולם </w:t>
      </w:r>
      <w:bookmarkStart w:id="7120" w:name="_ETM_Q19_287719"/>
      <w:bookmarkEnd w:id="7120"/>
      <w:r>
        <w:rPr>
          <w:rtl/>
        </w:rPr>
        <w:t>שלי</w:t>
      </w:r>
      <w:r>
        <w:rPr>
          <w:rFonts w:hint="cs"/>
          <w:rtl/>
        </w:rPr>
        <w:t>,</w:t>
      </w:r>
      <w:r>
        <w:rPr>
          <w:rtl/>
        </w:rPr>
        <w:t xml:space="preserve"> </w:t>
      </w:r>
      <w:bookmarkStart w:id="7121" w:name="_ETM_Q19_288140"/>
      <w:bookmarkEnd w:id="7121"/>
      <w:r>
        <w:rPr>
          <w:rtl/>
        </w:rPr>
        <w:t xml:space="preserve">כידוע </w:t>
      </w:r>
      <w:bookmarkStart w:id="7122" w:name="_ETM_Q19_289639"/>
      <w:bookmarkEnd w:id="7122"/>
      <w:r>
        <w:rPr>
          <w:rFonts w:hint="cs"/>
          <w:rtl/>
        </w:rPr>
        <w:t xml:space="preserve">– </w:t>
      </w:r>
      <w:r>
        <w:rPr>
          <w:rtl/>
        </w:rPr>
        <w:t xml:space="preserve">אני </w:t>
      </w:r>
      <w:bookmarkStart w:id="7123" w:name="_ETM_Q19_289880"/>
      <w:bookmarkEnd w:id="7123"/>
      <w:r>
        <w:rPr>
          <w:rtl/>
        </w:rPr>
        <w:t>א</w:t>
      </w:r>
      <w:r>
        <w:rPr>
          <w:rFonts w:hint="cs"/>
          <w:rtl/>
        </w:rPr>
        <w:t>ו</w:t>
      </w:r>
      <w:r>
        <w:rPr>
          <w:rtl/>
        </w:rPr>
        <w:t xml:space="preserve">מנם </w:t>
      </w:r>
      <w:bookmarkStart w:id="7124" w:name="_ETM_Q19_290149"/>
      <w:bookmarkEnd w:id="7124"/>
      <w:r>
        <w:rPr>
          <w:rtl/>
        </w:rPr>
        <w:t xml:space="preserve">ימנית </w:t>
      </w:r>
      <w:bookmarkStart w:id="7125" w:name="_ETM_Q19_290630"/>
      <w:bookmarkEnd w:id="7125"/>
      <w:r>
        <w:rPr>
          <w:rtl/>
        </w:rPr>
        <w:t xml:space="preserve">מאוד </w:t>
      </w:r>
      <w:bookmarkStart w:id="7126" w:name="_ETM_Q19_290869"/>
      <w:bookmarkEnd w:id="7126"/>
      <w:r>
        <w:rPr>
          <w:rtl/>
        </w:rPr>
        <w:t>בדעות</w:t>
      </w:r>
      <w:r>
        <w:rPr>
          <w:rFonts w:hint="cs"/>
          <w:rtl/>
        </w:rPr>
        <w:t>י</w:t>
      </w:r>
      <w:r>
        <w:rPr>
          <w:rtl/>
        </w:rPr>
        <w:t xml:space="preserve">י </w:t>
      </w:r>
      <w:bookmarkStart w:id="7127" w:name="_ETM_Q19_291319"/>
      <w:bookmarkEnd w:id="7127"/>
      <w:r>
        <w:rPr>
          <w:rtl/>
        </w:rPr>
        <w:t>הפוליטיות</w:t>
      </w:r>
      <w:r>
        <w:rPr>
          <w:rFonts w:hint="cs"/>
          <w:rtl/>
        </w:rPr>
        <w:t>,</w:t>
      </w:r>
      <w:r>
        <w:rPr>
          <w:rtl/>
        </w:rPr>
        <w:t xml:space="preserve"> </w:t>
      </w:r>
      <w:bookmarkStart w:id="7128" w:name="_ETM_Q19_292170"/>
      <w:bookmarkEnd w:id="7128"/>
      <w:r>
        <w:rPr>
          <w:rFonts w:hint="cs"/>
          <w:rtl/>
        </w:rPr>
        <w:t>ו</w:t>
      </w:r>
      <w:r>
        <w:rPr>
          <w:rtl/>
        </w:rPr>
        <w:t xml:space="preserve">יחד </w:t>
      </w:r>
      <w:bookmarkStart w:id="7129" w:name="_ETM_Q19_292500"/>
      <w:bookmarkEnd w:id="7129"/>
      <w:r>
        <w:rPr>
          <w:rtl/>
        </w:rPr>
        <w:t xml:space="preserve">עם </w:t>
      </w:r>
      <w:bookmarkStart w:id="7130" w:name="_ETM_Q19_292619"/>
      <w:bookmarkEnd w:id="7130"/>
      <w:r>
        <w:rPr>
          <w:rtl/>
        </w:rPr>
        <w:t xml:space="preserve">זאת </w:t>
      </w:r>
      <w:bookmarkStart w:id="7131" w:name="_ETM_Q19_292829"/>
      <w:bookmarkEnd w:id="7131"/>
      <w:r>
        <w:rPr>
          <w:rtl/>
        </w:rPr>
        <w:t xml:space="preserve">אני </w:t>
      </w:r>
      <w:bookmarkStart w:id="7132" w:name="_ETM_Q19_294149"/>
      <w:bookmarkEnd w:id="7132"/>
      <w:r>
        <w:rPr>
          <w:rFonts w:hint="cs"/>
          <w:rtl/>
        </w:rPr>
        <w:t>סופר</w:t>
      </w:r>
      <w:bookmarkStart w:id="7133" w:name="_ETM_Q19_294450"/>
      <w:bookmarkEnd w:id="7133"/>
      <w:r>
        <w:rPr>
          <w:rFonts w:hint="cs"/>
          <w:rtl/>
        </w:rPr>
        <w:t>-ק</w:t>
      </w:r>
      <w:r>
        <w:rPr>
          <w:rtl/>
        </w:rPr>
        <w:t xml:space="preserve">נאית </w:t>
      </w:r>
      <w:bookmarkStart w:id="7134" w:name="_ETM_Q19_295380"/>
      <w:bookmarkEnd w:id="7134"/>
      <w:r>
        <w:rPr>
          <w:rtl/>
        </w:rPr>
        <w:t xml:space="preserve">לאוטונומיית </w:t>
      </w:r>
      <w:bookmarkStart w:id="7135" w:name="_ETM_Q19_296220"/>
      <w:bookmarkEnd w:id="7135"/>
      <w:r>
        <w:rPr>
          <w:rtl/>
        </w:rPr>
        <w:t>הפר</w:t>
      </w:r>
      <w:r>
        <w:rPr>
          <w:rFonts w:hint="cs"/>
          <w:rtl/>
        </w:rPr>
        <w:t xml:space="preserve">ט, </w:t>
      </w:r>
      <w:bookmarkStart w:id="7136" w:name="_ETM_Q19_297219"/>
      <w:bookmarkStart w:id="7137" w:name="_ETM_Q19_297540"/>
      <w:bookmarkEnd w:id="7136"/>
      <w:bookmarkEnd w:id="7137"/>
      <w:r>
        <w:rPr>
          <w:rFonts w:hint="cs"/>
          <w:rtl/>
        </w:rPr>
        <w:t xml:space="preserve">ובתור </w:t>
      </w:r>
      <w:bookmarkStart w:id="7138" w:name="_ETM_Q19_297870"/>
      <w:bookmarkEnd w:id="7138"/>
      <w:r>
        <w:rPr>
          <w:rtl/>
        </w:rPr>
        <w:t xml:space="preserve">מי </w:t>
      </w:r>
      <w:bookmarkStart w:id="7139" w:name="_ETM_Q19_298080"/>
      <w:bookmarkEnd w:id="7139"/>
      <w:r>
        <w:rPr>
          <w:rtl/>
        </w:rPr>
        <w:t xml:space="preserve">שקנאית </w:t>
      </w:r>
      <w:bookmarkStart w:id="7140" w:name="_ETM_Q19_298530"/>
      <w:bookmarkEnd w:id="7140"/>
      <w:r>
        <w:rPr>
          <w:rtl/>
        </w:rPr>
        <w:t>לאוטונומי</w:t>
      </w:r>
      <w:r w:rsidR="00540C4E">
        <w:rPr>
          <w:rFonts w:hint="cs"/>
          <w:rtl/>
        </w:rPr>
        <w:t>ית הפרט, אני שואלת ותוהה,</w:t>
      </w:r>
      <w:r>
        <w:rPr>
          <w:rFonts w:hint="cs"/>
          <w:rtl/>
        </w:rPr>
        <w:t xml:space="preserve"> </w:t>
      </w:r>
      <w:bookmarkStart w:id="7141" w:name="_ETM_Q19_299009"/>
      <w:bookmarkStart w:id="7142" w:name="_ETM_Q19_299159"/>
      <w:bookmarkStart w:id="7143" w:name="_ETM_Q19_299819"/>
      <w:bookmarkStart w:id="7144" w:name="_ETM_Q19_300090"/>
      <w:bookmarkStart w:id="7145" w:name="_ETM_Q19_301020"/>
      <w:bookmarkStart w:id="7146" w:name="_ETM_Q19_302229"/>
      <w:bookmarkEnd w:id="7141"/>
      <w:bookmarkEnd w:id="7142"/>
      <w:bookmarkEnd w:id="7143"/>
      <w:bookmarkEnd w:id="7144"/>
      <w:bookmarkEnd w:id="7145"/>
      <w:bookmarkEnd w:id="7146"/>
      <w:r>
        <w:rPr>
          <w:rFonts w:hint="cs"/>
          <w:rtl/>
        </w:rPr>
        <w:t>הא</w:t>
      </w:r>
      <w:r>
        <w:rPr>
          <w:rtl/>
        </w:rPr>
        <w:t xml:space="preserve">ם </w:t>
      </w:r>
      <w:bookmarkStart w:id="7147" w:name="_ETM_Q19_302679"/>
      <w:bookmarkEnd w:id="7147"/>
      <w:r>
        <w:rPr>
          <w:rtl/>
        </w:rPr>
        <w:t>אני</w:t>
      </w:r>
      <w:r>
        <w:rPr>
          <w:rFonts w:hint="cs"/>
          <w:rtl/>
        </w:rPr>
        <w:t>,</w:t>
      </w:r>
      <w:r>
        <w:rPr>
          <w:rtl/>
        </w:rPr>
        <w:t xml:space="preserve"> </w:t>
      </w:r>
      <w:bookmarkStart w:id="7148" w:name="_ETM_Q19_303390"/>
      <w:bookmarkEnd w:id="7148"/>
      <w:r>
        <w:rPr>
          <w:rtl/>
        </w:rPr>
        <w:t xml:space="preserve">כשאני </w:t>
      </w:r>
      <w:bookmarkStart w:id="7149" w:name="_ETM_Q19_303780"/>
      <w:bookmarkEnd w:id="7149"/>
      <w:r>
        <w:rPr>
          <w:rtl/>
        </w:rPr>
        <w:t xml:space="preserve">נותנת </w:t>
      </w:r>
      <w:bookmarkStart w:id="7150" w:name="_ETM_Q19_304689"/>
      <w:bookmarkEnd w:id="7150"/>
      <w:r>
        <w:rPr>
          <w:rFonts w:hint="cs"/>
          <w:rtl/>
        </w:rPr>
        <w:t xml:space="preserve">זכות </w:t>
      </w:r>
      <w:bookmarkStart w:id="7151" w:name="_ETM_Q19_308037"/>
      <w:bookmarkEnd w:id="7151"/>
      <w:r>
        <w:rPr>
          <w:rFonts w:hint="cs"/>
          <w:rtl/>
        </w:rPr>
        <w:t xml:space="preserve">לשימוש </w:t>
      </w:r>
      <w:bookmarkStart w:id="7152" w:name="_ETM_Q19_305469"/>
      <w:bookmarkStart w:id="7153" w:name="_ETM_Q19_306079"/>
      <w:bookmarkStart w:id="7154" w:name="_ETM_Q19_307000"/>
      <w:bookmarkEnd w:id="7152"/>
      <w:bookmarkEnd w:id="7153"/>
      <w:bookmarkEnd w:id="7154"/>
      <w:r>
        <w:rPr>
          <w:rtl/>
        </w:rPr>
        <w:t xml:space="preserve">בכלי </w:t>
      </w:r>
      <w:bookmarkStart w:id="7155" w:name="_ETM_Q19_308230"/>
      <w:bookmarkEnd w:id="7155"/>
      <w:r>
        <w:rPr>
          <w:rtl/>
        </w:rPr>
        <w:t>חקירתי</w:t>
      </w:r>
      <w:r>
        <w:rPr>
          <w:rFonts w:hint="cs"/>
          <w:rtl/>
        </w:rPr>
        <w:t xml:space="preserve"> או כלי מתעד כזה או אחר, איך אני </w:t>
      </w:r>
      <w:bookmarkStart w:id="7156" w:name="_ETM_Q19_313531"/>
      <w:bookmarkEnd w:id="7156"/>
      <w:r>
        <w:rPr>
          <w:rFonts w:hint="cs"/>
          <w:rtl/>
        </w:rPr>
        <w:t xml:space="preserve">יכולה </w:t>
      </w:r>
      <w:bookmarkStart w:id="7157" w:name="_ETM_Q19_309130"/>
      <w:bookmarkStart w:id="7158" w:name="_ETM_Q19_309520"/>
      <w:bookmarkStart w:id="7159" w:name="_ETM_Q19_309700"/>
      <w:bookmarkStart w:id="7160" w:name="_ETM_Q19_310000"/>
      <w:bookmarkStart w:id="7161" w:name="_ETM_Q19_310330"/>
      <w:bookmarkStart w:id="7162" w:name="_ETM_Q19_310450"/>
      <w:bookmarkStart w:id="7163" w:name="_ETM_Q19_311349"/>
      <w:bookmarkStart w:id="7164" w:name="_ETM_Q19_311680"/>
      <w:bookmarkStart w:id="7165" w:name="_ETM_Q19_312040"/>
      <w:bookmarkStart w:id="7166" w:name="_ETM_Q19_312849"/>
      <w:bookmarkEnd w:id="7157"/>
      <w:bookmarkEnd w:id="7158"/>
      <w:bookmarkEnd w:id="7159"/>
      <w:bookmarkEnd w:id="7160"/>
      <w:bookmarkEnd w:id="7161"/>
      <w:bookmarkEnd w:id="7162"/>
      <w:bookmarkEnd w:id="7163"/>
      <w:bookmarkEnd w:id="7164"/>
      <w:bookmarkEnd w:id="7165"/>
      <w:bookmarkEnd w:id="7166"/>
      <w:r>
        <w:rPr>
          <w:rtl/>
        </w:rPr>
        <w:t xml:space="preserve">לשמור </w:t>
      </w:r>
      <w:bookmarkStart w:id="7167" w:name="_ETM_Q19_313419"/>
      <w:bookmarkStart w:id="7168" w:name="_ETM_Q19_313470"/>
      <w:bookmarkEnd w:id="7167"/>
      <w:bookmarkEnd w:id="7168"/>
      <w:r>
        <w:rPr>
          <w:rtl/>
        </w:rPr>
        <w:t>לדוגמה</w:t>
      </w:r>
      <w:r>
        <w:rPr>
          <w:rFonts w:hint="cs"/>
          <w:rtl/>
        </w:rPr>
        <w:t xml:space="preserve"> על הדבר הבא: </w:t>
      </w:r>
      <w:bookmarkStart w:id="7169" w:name="_ETM_Q19_313950"/>
      <w:bookmarkStart w:id="7170" w:name="_ETM_Q19_314370"/>
      <w:bookmarkStart w:id="7171" w:name="_ETM_Q19_315150"/>
      <w:bookmarkStart w:id="7172" w:name="_ETM_Q19_315419"/>
      <w:bookmarkEnd w:id="7169"/>
      <w:bookmarkEnd w:id="7170"/>
      <w:bookmarkEnd w:id="7171"/>
      <w:bookmarkEnd w:id="7172"/>
      <w:r>
        <w:rPr>
          <w:rtl/>
        </w:rPr>
        <w:t xml:space="preserve">צילום </w:t>
      </w:r>
      <w:bookmarkStart w:id="7173" w:name="_ETM_Q19_316310"/>
      <w:bookmarkEnd w:id="7173"/>
      <w:r>
        <w:rPr>
          <w:rtl/>
        </w:rPr>
        <w:t xml:space="preserve">מאהבת </w:t>
      </w:r>
      <w:bookmarkStart w:id="7174" w:name="_ETM_Q19_317000"/>
      <w:bookmarkEnd w:id="7174"/>
      <w:r>
        <w:rPr>
          <w:rtl/>
        </w:rPr>
        <w:t xml:space="preserve">של </w:t>
      </w:r>
      <w:bookmarkStart w:id="7175" w:name="_ETM_Q19_317209"/>
      <w:bookmarkEnd w:id="7175"/>
      <w:r>
        <w:rPr>
          <w:rtl/>
        </w:rPr>
        <w:t xml:space="preserve">מישהו </w:t>
      </w:r>
      <w:bookmarkStart w:id="7176" w:name="_ETM_Q19_317480"/>
      <w:bookmarkEnd w:id="7176"/>
      <w:r>
        <w:rPr>
          <w:rtl/>
        </w:rPr>
        <w:t xml:space="preserve">בתוך </w:t>
      </w:r>
      <w:bookmarkStart w:id="7177" w:name="_ETM_Q19_317780"/>
      <w:bookmarkEnd w:id="7177"/>
      <w:r>
        <w:rPr>
          <w:rtl/>
        </w:rPr>
        <w:t xml:space="preserve">הרכב </w:t>
      </w:r>
      <w:bookmarkStart w:id="7178" w:name="_ETM_Q19_318970"/>
      <w:bookmarkEnd w:id="7178"/>
      <w:r>
        <w:rPr>
          <w:rFonts w:hint="cs"/>
          <w:rtl/>
        </w:rPr>
        <w:t xml:space="preserve">– </w:t>
      </w:r>
      <w:r>
        <w:rPr>
          <w:rtl/>
        </w:rPr>
        <w:t>מי</w:t>
      </w:r>
      <w:r>
        <w:rPr>
          <w:rFonts w:hint="cs"/>
          <w:rtl/>
        </w:rPr>
        <w:t xml:space="preserve"> שומר את התמונה? </w:t>
      </w:r>
      <w:bookmarkStart w:id="7179" w:name="_ETM_Q19_317911"/>
      <w:bookmarkStart w:id="7180" w:name="_ETM_Q19_319290"/>
      <w:bookmarkStart w:id="7181" w:name="_ETM_Q19_319590"/>
      <w:bookmarkStart w:id="7182" w:name="_ETM_Q19_320489"/>
      <w:bookmarkEnd w:id="7179"/>
      <w:bookmarkEnd w:id="7180"/>
      <w:bookmarkEnd w:id="7181"/>
      <w:bookmarkEnd w:id="7182"/>
      <w:r>
        <w:rPr>
          <w:rFonts w:hint="cs"/>
          <w:rtl/>
        </w:rPr>
        <w:t>מ</w:t>
      </w:r>
      <w:r>
        <w:rPr>
          <w:rtl/>
        </w:rPr>
        <w:t xml:space="preserve">י </w:t>
      </w:r>
      <w:bookmarkStart w:id="7183" w:name="_ETM_Q19_320669"/>
      <w:bookmarkEnd w:id="7183"/>
      <w:r>
        <w:rPr>
          <w:rtl/>
        </w:rPr>
        <w:t xml:space="preserve">יכול </w:t>
      </w:r>
      <w:bookmarkStart w:id="7184" w:name="_ETM_Q19_320909"/>
      <w:bookmarkEnd w:id="7184"/>
      <w:r>
        <w:rPr>
          <w:rtl/>
        </w:rPr>
        <w:t xml:space="preserve">להשתמש </w:t>
      </w:r>
      <w:bookmarkStart w:id="7185" w:name="_ETM_Q19_321360"/>
      <w:bookmarkEnd w:id="7185"/>
      <w:r>
        <w:rPr>
          <w:rFonts w:hint="cs"/>
          <w:rtl/>
        </w:rPr>
        <w:t xml:space="preserve">בה, ואם בכלל? </w:t>
      </w:r>
      <w:bookmarkStart w:id="7186" w:name="_ETM_Q19_321510"/>
      <w:bookmarkStart w:id="7187" w:name="_ETM_Q19_321719"/>
      <w:bookmarkStart w:id="7188" w:name="_ETM_Q19_322780"/>
      <w:bookmarkEnd w:id="7186"/>
      <w:bookmarkEnd w:id="7187"/>
      <w:bookmarkEnd w:id="7188"/>
      <w:r>
        <w:rPr>
          <w:rtl/>
        </w:rPr>
        <w:t xml:space="preserve">איך </w:t>
      </w:r>
      <w:bookmarkStart w:id="7189" w:name="_ETM_Q19_322989"/>
      <w:bookmarkEnd w:id="7189"/>
      <w:r>
        <w:rPr>
          <w:rtl/>
        </w:rPr>
        <w:t xml:space="preserve">אני </w:t>
      </w:r>
      <w:bookmarkStart w:id="7190" w:name="_ETM_Q19_323230"/>
      <w:bookmarkEnd w:id="7190"/>
      <w:r>
        <w:rPr>
          <w:rtl/>
        </w:rPr>
        <w:t>שומרת</w:t>
      </w:r>
      <w:r>
        <w:rPr>
          <w:rFonts w:hint="cs"/>
          <w:rtl/>
        </w:rPr>
        <w:t xml:space="preserve"> ו</w:t>
      </w:r>
      <w:bookmarkStart w:id="7191" w:name="_ETM_Q19_324280"/>
      <w:bookmarkEnd w:id="7191"/>
      <w:r>
        <w:rPr>
          <w:rtl/>
        </w:rPr>
        <w:t xml:space="preserve">איך </w:t>
      </w:r>
      <w:bookmarkStart w:id="7192" w:name="_ETM_Q19_324459"/>
      <w:bookmarkEnd w:id="7192"/>
      <w:r>
        <w:rPr>
          <w:rtl/>
        </w:rPr>
        <w:t xml:space="preserve">אני </w:t>
      </w:r>
      <w:bookmarkStart w:id="7193" w:name="_ETM_Q19_324639"/>
      <w:bookmarkEnd w:id="7193"/>
      <w:r>
        <w:rPr>
          <w:rtl/>
        </w:rPr>
        <w:t xml:space="preserve">מנהלת </w:t>
      </w:r>
      <w:bookmarkStart w:id="7194" w:name="_ETM_Q19_325209"/>
      <w:bookmarkEnd w:id="7194"/>
      <w:r>
        <w:rPr>
          <w:rtl/>
        </w:rPr>
        <w:t xml:space="preserve">את </w:t>
      </w:r>
      <w:bookmarkStart w:id="7195" w:name="_ETM_Q19_325360"/>
      <w:bookmarkEnd w:id="7195"/>
      <w:r>
        <w:rPr>
          <w:rtl/>
        </w:rPr>
        <w:t xml:space="preserve">מאגר </w:t>
      </w:r>
      <w:bookmarkStart w:id="7196" w:name="_ETM_Q19_325870"/>
      <w:bookmarkEnd w:id="7196"/>
      <w:r>
        <w:rPr>
          <w:rtl/>
        </w:rPr>
        <w:t>המידע</w:t>
      </w:r>
      <w:r>
        <w:rPr>
          <w:rFonts w:hint="cs"/>
          <w:rtl/>
        </w:rPr>
        <w:t>?</w:t>
      </w:r>
      <w:r>
        <w:rPr>
          <w:rtl/>
        </w:rPr>
        <w:t xml:space="preserve"> </w:t>
      </w:r>
      <w:bookmarkStart w:id="7197" w:name="_ETM_Q19_326769"/>
      <w:bookmarkEnd w:id="7197"/>
      <w:r>
        <w:rPr>
          <w:rtl/>
        </w:rPr>
        <w:t xml:space="preserve">לפי </w:t>
      </w:r>
      <w:bookmarkStart w:id="7198" w:name="_ETM_Q19_327280"/>
      <w:bookmarkEnd w:id="7198"/>
      <w:r>
        <w:rPr>
          <w:rtl/>
        </w:rPr>
        <w:t xml:space="preserve">איזה </w:t>
      </w:r>
      <w:bookmarkStart w:id="7199" w:name="_ETM_Q19_327730"/>
      <w:bookmarkEnd w:id="7199"/>
      <w:r>
        <w:rPr>
          <w:rtl/>
        </w:rPr>
        <w:t>כללים</w:t>
      </w:r>
      <w:r>
        <w:rPr>
          <w:rFonts w:hint="cs"/>
          <w:rtl/>
        </w:rPr>
        <w:t>?</w:t>
      </w:r>
      <w:r>
        <w:rPr>
          <w:rtl/>
        </w:rPr>
        <w:t xml:space="preserve"> </w:t>
      </w:r>
      <w:bookmarkStart w:id="7200" w:name="_ETM_Q19_328620"/>
      <w:bookmarkEnd w:id="7200"/>
      <w:r>
        <w:rPr>
          <w:rtl/>
        </w:rPr>
        <w:t xml:space="preserve">מי </w:t>
      </w:r>
      <w:bookmarkStart w:id="7201" w:name="_ETM_Q19_329190"/>
      <w:bookmarkStart w:id="7202" w:name="_ETM_Q19_329580"/>
      <w:bookmarkEnd w:id="7201"/>
      <w:bookmarkEnd w:id="7202"/>
      <w:r>
        <w:rPr>
          <w:rFonts w:hint="cs"/>
          <w:rtl/>
        </w:rPr>
        <w:t>מ</w:t>
      </w:r>
      <w:r>
        <w:rPr>
          <w:rtl/>
        </w:rPr>
        <w:t xml:space="preserve">בטיח </w:t>
      </w:r>
      <w:bookmarkStart w:id="7203" w:name="_ETM_Q19_329970"/>
      <w:bookmarkEnd w:id="7203"/>
      <w:r>
        <w:rPr>
          <w:rtl/>
        </w:rPr>
        <w:t xml:space="preserve">לי </w:t>
      </w:r>
      <w:bookmarkStart w:id="7204" w:name="_ETM_Q19_330389"/>
      <w:bookmarkEnd w:id="7204"/>
      <w:r>
        <w:rPr>
          <w:rtl/>
        </w:rPr>
        <w:t xml:space="preserve">שהכללים </w:t>
      </w:r>
      <w:bookmarkStart w:id="7205" w:name="_ETM_Q19_331079"/>
      <w:bookmarkEnd w:id="7205"/>
      <w:r>
        <w:rPr>
          <w:rtl/>
        </w:rPr>
        <w:t xml:space="preserve">שאני </w:t>
      </w:r>
      <w:bookmarkStart w:id="7206" w:name="_ETM_Q19_331379"/>
      <w:bookmarkEnd w:id="7206"/>
      <w:r>
        <w:rPr>
          <w:rFonts w:hint="cs"/>
          <w:rtl/>
        </w:rPr>
        <w:t>א</w:t>
      </w:r>
      <w:r>
        <w:rPr>
          <w:rtl/>
        </w:rPr>
        <w:t xml:space="preserve">תווה </w:t>
      </w:r>
      <w:bookmarkStart w:id="7207" w:name="_ETM_Q19_331709"/>
      <w:bookmarkEnd w:id="7207"/>
      <w:r>
        <w:rPr>
          <w:rtl/>
        </w:rPr>
        <w:t xml:space="preserve">למאגר </w:t>
      </w:r>
      <w:bookmarkStart w:id="7208" w:name="_ETM_Q19_332159"/>
      <w:bookmarkEnd w:id="7208"/>
      <w:r w:rsidR="00540C4E">
        <w:rPr>
          <w:rFonts w:hint="cs"/>
          <w:rtl/>
        </w:rPr>
        <w:t>ה</w:t>
      </w:r>
      <w:r>
        <w:rPr>
          <w:rtl/>
        </w:rPr>
        <w:t xml:space="preserve">מידע </w:t>
      </w:r>
      <w:bookmarkStart w:id="7209" w:name="_ETM_Q19_333060"/>
      <w:bookmarkEnd w:id="7209"/>
      <w:r>
        <w:rPr>
          <w:rFonts w:hint="cs"/>
          <w:rtl/>
        </w:rPr>
        <w:t xml:space="preserve">אכן יישמרו? וזה נמצא, תבינו, בבסיס השיח הזה </w:t>
      </w:r>
      <w:bookmarkStart w:id="7210" w:name="_ETM_Q19_333389"/>
      <w:bookmarkStart w:id="7211" w:name="_ETM_Q19_334209"/>
      <w:bookmarkStart w:id="7212" w:name="_ETM_Q19_334450"/>
      <w:bookmarkStart w:id="7213" w:name="_ETM_Q19_334930"/>
      <w:bookmarkStart w:id="7214" w:name="_ETM_Q19_335379"/>
      <w:bookmarkStart w:id="7215" w:name="_ETM_Q19_335560"/>
      <w:bookmarkStart w:id="7216" w:name="_ETM_Q19_336549"/>
      <w:bookmarkStart w:id="7217" w:name="_ETM_Q19_337150"/>
      <w:bookmarkStart w:id="7218" w:name="_ETM_Q19_337810"/>
      <w:bookmarkEnd w:id="7210"/>
      <w:bookmarkEnd w:id="7211"/>
      <w:bookmarkEnd w:id="7212"/>
      <w:bookmarkEnd w:id="7213"/>
      <w:bookmarkEnd w:id="7214"/>
      <w:bookmarkEnd w:id="7215"/>
      <w:bookmarkEnd w:id="7216"/>
      <w:bookmarkEnd w:id="7217"/>
      <w:bookmarkEnd w:id="7218"/>
      <w:r>
        <w:rPr>
          <w:rtl/>
        </w:rPr>
        <w:t xml:space="preserve">שקשור </w:t>
      </w:r>
      <w:bookmarkStart w:id="7219" w:name="_ETM_Q19_338620"/>
      <w:bookmarkEnd w:id="7219"/>
      <w:r>
        <w:rPr>
          <w:rtl/>
        </w:rPr>
        <w:t xml:space="preserve">למצלמות </w:t>
      </w:r>
      <w:bookmarkStart w:id="7220" w:name="_ETM_Q19_339760"/>
      <w:bookmarkEnd w:id="7220"/>
      <w:r>
        <w:rPr>
          <w:rtl/>
        </w:rPr>
        <w:t xml:space="preserve">במרחב </w:t>
      </w:r>
      <w:bookmarkStart w:id="7221" w:name="_ETM_Q19_340599"/>
      <w:bookmarkEnd w:id="7221"/>
      <w:r>
        <w:rPr>
          <w:rtl/>
        </w:rPr>
        <w:t>הציבורי</w:t>
      </w:r>
      <w:r>
        <w:rPr>
          <w:rFonts w:hint="cs"/>
          <w:rtl/>
        </w:rPr>
        <w:t>.</w:t>
      </w:r>
    </w:p>
    <w:p w:rsidR="00FF035B" w:rsidRDefault="00FF035B" w:rsidP="006366D5">
      <w:pPr>
        <w:rPr>
          <w:rtl/>
        </w:rPr>
      </w:pPr>
      <w:bookmarkStart w:id="7222" w:name="_ETM_Q19_341269"/>
      <w:bookmarkStart w:id="7223" w:name="_ETM_Q19_341391"/>
      <w:bookmarkStart w:id="7224" w:name="_ETM_Q19_341429"/>
      <w:bookmarkEnd w:id="7222"/>
      <w:bookmarkEnd w:id="7223"/>
      <w:bookmarkEnd w:id="7224"/>
    </w:p>
    <w:p w:rsidR="00FF035B" w:rsidRDefault="00FF035B" w:rsidP="00540C4E">
      <w:pPr>
        <w:rPr>
          <w:rtl/>
        </w:rPr>
      </w:pPr>
      <w:bookmarkStart w:id="7225" w:name="_ETM_Q19_341537"/>
      <w:bookmarkStart w:id="7226" w:name="_ETM_Q19_341079"/>
      <w:bookmarkEnd w:id="7225"/>
      <w:bookmarkEnd w:id="7226"/>
      <w:r>
        <w:rPr>
          <w:rtl/>
        </w:rPr>
        <w:t xml:space="preserve">עכשיו </w:t>
      </w:r>
      <w:bookmarkStart w:id="7227" w:name="_ETM_Q19_341290"/>
      <w:bookmarkEnd w:id="7227"/>
      <w:r>
        <w:rPr>
          <w:rtl/>
        </w:rPr>
        <w:t>תראו</w:t>
      </w:r>
      <w:r>
        <w:rPr>
          <w:rFonts w:hint="cs"/>
          <w:rtl/>
        </w:rPr>
        <w:t>,</w:t>
      </w:r>
      <w:r>
        <w:rPr>
          <w:rtl/>
        </w:rPr>
        <w:t xml:space="preserve"> </w:t>
      </w:r>
      <w:bookmarkStart w:id="7228" w:name="_ETM_Q19_342180"/>
      <w:bookmarkEnd w:id="7228"/>
      <w:r>
        <w:rPr>
          <w:rtl/>
        </w:rPr>
        <w:t>במדינ</w:t>
      </w:r>
      <w:r>
        <w:rPr>
          <w:rFonts w:hint="cs"/>
          <w:rtl/>
        </w:rPr>
        <w:t xml:space="preserve">ות רבות </w:t>
      </w:r>
      <w:bookmarkStart w:id="7229" w:name="_ETM_Q19_342500"/>
      <w:bookmarkStart w:id="7230" w:name="_ETM_Q19_342710"/>
      <w:bookmarkStart w:id="7231" w:name="_ETM_Q19_342950"/>
      <w:bookmarkEnd w:id="7229"/>
      <w:bookmarkEnd w:id="7230"/>
      <w:bookmarkEnd w:id="7231"/>
      <w:r>
        <w:rPr>
          <w:rtl/>
        </w:rPr>
        <w:t xml:space="preserve">בעולם </w:t>
      </w:r>
      <w:bookmarkStart w:id="7232" w:name="_ETM_Q19_343310"/>
      <w:bookmarkEnd w:id="7232"/>
      <w:r>
        <w:rPr>
          <w:rtl/>
        </w:rPr>
        <w:t xml:space="preserve">זה </w:t>
      </w:r>
      <w:bookmarkStart w:id="7233" w:name="_ETM_Q19_343460"/>
      <w:bookmarkEnd w:id="7233"/>
      <w:r>
        <w:rPr>
          <w:rtl/>
        </w:rPr>
        <w:t>נחלק</w:t>
      </w:r>
      <w:r w:rsidR="00540C4E">
        <w:rPr>
          <w:rFonts w:hint="cs"/>
          <w:rtl/>
        </w:rPr>
        <w:t>:</w:t>
      </w:r>
      <w:r>
        <w:rPr>
          <w:rtl/>
        </w:rPr>
        <w:t xml:space="preserve"> </w:t>
      </w:r>
      <w:bookmarkStart w:id="7234" w:name="_ETM_Q19_343910"/>
      <w:bookmarkEnd w:id="7234"/>
      <w:r>
        <w:rPr>
          <w:rtl/>
        </w:rPr>
        <w:t>באנגליה</w:t>
      </w:r>
      <w:r>
        <w:rPr>
          <w:rFonts w:hint="cs"/>
          <w:rtl/>
        </w:rPr>
        <w:t>,</w:t>
      </w:r>
      <w:r>
        <w:rPr>
          <w:rtl/>
        </w:rPr>
        <w:t xml:space="preserve"> </w:t>
      </w:r>
      <w:bookmarkStart w:id="7235" w:name="_ETM_Q19_344480"/>
      <w:bookmarkEnd w:id="7235"/>
      <w:r>
        <w:rPr>
          <w:rtl/>
        </w:rPr>
        <w:t>לדוגמה</w:t>
      </w:r>
      <w:r>
        <w:rPr>
          <w:rFonts w:hint="cs"/>
          <w:rtl/>
        </w:rPr>
        <w:t>,</w:t>
      </w:r>
      <w:r>
        <w:rPr>
          <w:rtl/>
        </w:rPr>
        <w:t xml:space="preserve"> </w:t>
      </w:r>
      <w:bookmarkStart w:id="7236" w:name="_ETM_Q19_345230"/>
      <w:bookmarkEnd w:id="7236"/>
      <w:r>
        <w:rPr>
          <w:rtl/>
        </w:rPr>
        <w:t xml:space="preserve">יש </w:t>
      </w:r>
      <w:bookmarkStart w:id="7237" w:name="_ETM_Q19_345440"/>
      <w:bookmarkEnd w:id="7237"/>
      <w:r>
        <w:rPr>
          <w:rtl/>
        </w:rPr>
        <w:t xml:space="preserve">מצלמות </w:t>
      </w:r>
      <w:bookmarkStart w:id="7238" w:name="_ETM_Q19_346160"/>
      <w:bookmarkEnd w:id="7238"/>
      <w:r>
        <w:rPr>
          <w:rtl/>
        </w:rPr>
        <w:t>בתוך</w:t>
      </w:r>
      <w:r w:rsidR="00540C4E">
        <w:rPr>
          <w:rFonts w:hint="cs"/>
          <w:rtl/>
        </w:rPr>
        <w:t>;</w:t>
      </w:r>
      <w:r>
        <w:rPr>
          <w:rtl/>
        </w:rPr>
        <w:t xml:space="preserve"> </w:t>
      </w:r>
      <w:bookmarkStart w:id="7239" w:name="_ETM_Q19_346639"/>
      <w:bookmarkEnd w:id="7239"/>
      <w:r>
        <w:rPr>
          <w:rtl/>
        </w:rPr>
        <w:t>גם</w:t>
      </w:r>
      <w:bookmarkStart w:id="7240" w:name="_ETM_Q19_347450"/>
      <w:bookmarkEnd w:id="7240"/>
      <w:r>
        <w:rPr>
          <w:rFonts w:hint="cs"/>
          <w:rtl/>
        </w:rPr>
        <w:t xml:space="preserve"> ח</w:t>
      </w:r>
      <w:bookmarkStart w:id="7241" w:name="_ETM_Q19_348800"/>
      <w:bookmarkEnd w:id="7241"/>
      <w:r>
        <w:rPr>
          <w:rtl/>
        </w:rPr>
        <w:t xml:space="preserve">בר </w:t>
      </w:r>
      <w:bookmarkStart w:id="7242" w:name="_ETM_Q19_349070"/>
      <w:bookmarkEnd w:id="7242"/>
      <w:r>
        <w:rPr>
          <w:rtl/>
        </w:rPr>
        <w:t xml:space="preserve">הכנסת </w:t>
      </w:r>
      <w:bookmarkStart w:id="7243" w:name="_ETM_Q19_349370"/>
      <w:bookmarkEnd w:id="7243"/>
      <w:r>
        <w:rPr>
          <w:rtl/>
        </w:rPr>
        <w:t xml:space="preserve">מיקי </w:t>
      </w:r>
      <w:bookmarkStart w:id="7244" w:name="_ETM_Q19_349580"/>
      <w:bookmarkEnd w:id="7244"/>
      <w:r>
        <w:rPr>
          <w:rtl/>
        </w:rPr>
        <w:t>לוי</w:t>
      </w:r>
      <w:r>
        <w:rPr>
          <w:rFonts w:hint="cs"/>
          <w:rtl/>
        </w:rPr>
        <w:t>,</w:t>
      </w:r>
      <w:r>
        <w:rPr>
          <w:rtl/>
        </w:rPr>
        <w:t xml:space="preserve"> </w:t>
      </w:r>
      <w:bookmarkStart w:id="7245" w:name="_ETM_Q19_350180"/>
      <w:bookmarkEnd w:id="7245"/>
      <w:r>
        <w:rPr>
          <w:rtl/>
        </w:rPr>
        <w:t>כשה</w:t>
      </w:r>
      <w:r>
        <w:rPr>
          <w:rFonts w:hint="cs"/>
          <w:rtl/>
        </w:rPr>
        <w:t xml:space="preserve">יה </w:t>
      </w:r>
      <w:r>
        <w:rPr>
          <w:rtl/>
        </w:rPr>
        <w:t xml:space="preserve">מפקד </w:t>
      </w:r>
      <w:bookmarkStart w:id="7246" w:name="_ETM_Q19_350720"/>
      <w:bookmarkEnd w:id="7246"/>
      <w:r>
        <w:rPr>
          <w:rtl/>
        </w:rPr>
        <w:t xml:space="preserve">תחנת </w:t>
      </w:r>
      <w:bookmarkStart w:id="7247" w:name="_ETM_Q19_351050"/>
      <w:bookmarkEnd w:id="7247"/>
      <w:r>
        <w:rPr>
          <w:rtl/>
        </w:rPr>
        <w:t>ירושלים</w:t>
      </w:r>
      <w:r>
        <w:rPr>
          <w:rFonts w:hint="cs"/>
          <w:rtl/>
        </w:rPr>
        <w:t>,</w:t>
      </w:r>
      <w:r>
        <w:rPr>
          <w:rtl/>
        </w:rPr>
        <w:t xml:space="preserve"> </w:t>
      </w:r>
      <w:bookmarkStart w:id="7248" w:name="_ETM_Q19_351889"/>
      <w:bookmarkStart w:id="7249" w:name="_ETM_Q19_352430"/>
      <w:bookmarkEnd w:id="7248"/>
      <w:bookmarkEnd w:id="7249"/>
      <w:r>
        <w:rPr>
          <w:rtl/>
        </w:rPr>
        <w:t xml:space="preserve">עוד </w:t>
      </w:r>
      <w:bookmarkStart w:id="7250" w:name="_ETM_Q19_352550"/>
      <w:bookmarkEnd w:id="7250"/>
      <w:r>
        <w:rPr>
          <w:rtl/>
        </w:rPr>
        <w:t xml:space="preserve">כשזה </w:t>
      </w:r>
      <w:bookmarkStart w:id="7251" w:name="_ETM_Q19_352820"/>
      <w:bookmarkEnd w:id="7251"/>
      <w:r>
        <w:rPr>
          <w:rtl/>
        </w:rPr>
        <w:t xml:space="preserve">היה </w:t>
      </w:r>
      <w:bookmarkStart w:id="7252" w:name="_ETM_Q19_352970"/>
      <w:bookmarkEnd w:id="7252"/>
      <w:r>
        <w:rPr>
          <w:rtl/>
        </w:rPr>
        <w:t xml:space="preserve">יקר </w:t>
      </w:r>
      <w:bookmarkStart w:id="7253" w:name="_ETM_Q19_353389"/>
      <w:bookmarkEnd w:id="7253"/>
      <w:r>
        <w:rPr>
          <w:rtl/>
        </w:rPr>
        <w:t xml:space="preserve">מאין </w:t>
      </w:r>
      <w:bookmarkStart w:id="7254" w:name="_ETM_Q19_353600"/>
      <w:bookmarkEnd w:id="7254"/>
      <w:r>
        <w:rPr>
          <w:rtl/>
        </w:rPr>
        <w:t>כמוהו</w:t>
      </w:r>
      <w:r w:rsidR="00540C4E">
        <w:rPr>
          <w:rFonts w:hint="cs"/>
          <w:rtl/>
        </w:rPr>
        <w:t xml:space="preserve"> הוא</w:t>
      </w:r>
      <w:r>
        <w:rPr>
          <w:rtl/>
        </w:rPr>
        <w:t xml:space="preserve"> </w:t>
      </w:r>
      <w:bookmarkStart w:id="7255" w:name="_ETM_Q19_354169"/>
      <w:bookmarkEnd w:id="7255"/>
      <w:r>
        <w:rPr>
          <w:rtl/>
        </w:rPr>
        <w:t xml:space="preserve">רישת </w:t>
      </w:r>
      <w:bookmarkStart w:id="7256" w:name="_ETM_Q19_354800"/>
      <w:bookmarkEnd w:id="7256"/>
      <w:r>
        <w:rPr>
          <w:rFonts w:hint="cs"/>
          <w:rtl/>
        </w:rPr>
        <w:t xml:space="preserve">את </w:t>
      </w:r>
      <w:r>
        <w:rPr>
          <w:rtl/>
        </w:rPr>
        <w:t xml:space="preserve">ירושלים </w:t>
      </w:r>
      <w:bookmarkStart w:id="7257" w:name="_ETM_Q19_355770"/>
      <w:bookmarkEnd w:id="7257"/>
      <w:r>
        <w:rPr>
          <w:rtl/>
        </w:rPr>
        <w:t xml:space="preserve">כדי </w:t>
      </w:r>
      <w:bookmarkStart w:id="7258" w:name="_ETM_Q19_356100"/>
      <w:bookmarkEnd w:id="7258"/>
      <w:r>
        <w:rPr>
          <w:rtl/>
        </w:rPr>
        <w:t xml:space="preserve">למנוע </w:t>
      </w:r>
      <w:bookmarkStart w:id="7259" w:name="_ETM_Q19_356580"/>
      <w:bookmarkEnd w:id="7259"/>
      <w:r>
        <w:rPr>
          <w:rtl/>
        </w:rPr>
        <w:t xml:space="preserve">ולמגר </w:t>
      </w:r>
      <w:bookmarkStart w:id="7260" w:name="_ETM_Q19_357330"/>
      <w:bookmarkEnd w:id="7260"/>
      <w:r>
        <w:rPr>
          <w:rtl/>
        </w:rPr>
        <w:t xml:space="preserve">פשיעה </w:t>
      </w:r>
      <w:bookmarkStart w:id="7261" w:name="_ETM_Q19_358080"/>
      <w:bookmarkEnd w:id="7261"/>
      <w:r>
        <w:rPr>
          <w:rtl/>
        </w:rPr>
        <w:t xml:space="preserve">ולהשתמש </w:t>
      </w:r>
      <w:bookmarkStart w:id="7262" w:name="_ETM_Q19_358710"/>
      <w:bookmarkEnd w:id="7262"/>
      <w:r>
        <w:rPr>
          <w:rtl/>
        </w:rPr>
        <w:t xml:space="preserve">בזה </w:t>
      </w:r>
      <w:bookmarkStart w:id="7263" w:name="_ETM_Q19_358950"/>
      <w:bookmarkEnd w:id="7263"/>
      <w:r>
        <w:rPr>
          <w:rtl/>
        </w:rPr>
        <w:t>כ</w:t>
      </w:r>
      <w:bookmarkStart w:id="7264" w:name="_ETM_Q19_360080"/>
      <w:bookmarkEnd w:id="7264"/>
      <w:r>
        <w:rPr>
          <w:rtl/>
        </w:rPr>
        <w:t xml:space="preserve">די </w:t>
      </w:r>
      <w:bookmarkStart w:id="7265" w:name="_ETM_Q19_360349"/>
      <w:bookmarkEnd w:id="7265"/>
      <w:r>
        <w:rPr>
          <w:rtl/>
        </w:rPr>
        <w:t xml:space="preserve">לשמור </w:t>
      </w:r>
      <w:bookmarkStart w:id="7266" w:name="_ETM_Q19_360709"/>
      <w:bookmarkEnd w:id="7266"/>
      <w:r>
        <w:rPr>
          <w:rtl/>
        </w:rPr>
        <w:t xml:space="preserve">על </w:t>
      </w:r>
      <w:bookmarkStart w:id="7267" w:name="_ETM_Q19_360730"/>
      <w:bookmarkEnd w:id="7267"/>
      <w:r>
        <w:rPr>
          <w:rtl/>
        </w:rPr>
        <w:t>החוק</w:t>
      </w:r>
      <w:r>
        <w:rPr>
          <w:rFonts w:hint="cs"/>
          <w:rtl/>
        </w:rPr>
        <w:t>.</w:t>
      </w:r>
      <w:r>
        <w:rPr>
          <w:rtl/>
        </w:rPr>
        <w:t xml:space="preserve"> </w:t>
      </w:r>
      <w:bookmarkStart w:id="7268" w:name="_ETM_Q19_361239"/>
      <w:bookmarkStart w:id="7269" w:name="_ETM_Q19_362785"/>
      <w:bookmarkStart w:id="7270" w:name="_ETM_Q19_362893"/>
      <w:bookmarkStart w:id="7271" w:name="_ETM_Q19_362942"/>
      <w:bookmarkStart w:id="7272" w:name="_ETM_Q19_363046"/>
      <w:bookmarkEnd w:id="7268"/>
      <w:bookmarkEnd w:id="7269"/>
      <w:bookmarkEnd w:id="7270"/>
      <w:bookmarkEnd w:id="7271"/>
      <w:bookmarkEnd w:id="7272"/>
      <w:r>
        <w:rPr>
          <w:rtl/>
        </w:rPr>
        <w:t xml:space="preserve">ולכן </w:t>
      </w:r>
      <w:bookmarkStart w:id="7273" w:name="_ETM_Q19_361599"/>
      <w:bookmarkEnd w:id="7273"/>
      <w:r>
        <w:rPr>
          <w:rtl/>
        </w:rPr>
        <w:t xml:space="preserve">אני </w:t>
      </w:r>
      <w:bookmarkStart w:id="7274" w:name="_ETM_Q19_361720"/>
      <w:bookmarkEnd w:id="7274"/>
      <w:r>
        <w:rPr>
          <w:rFonts w:hint="cs"/>
          <w:rtl/>
        </w:rPr>
        <w:t xml:space="preserve">אומרת </w:t>
      </w:r>
      <w:bookmarkStart w:id="7275" w:name="_ETM_Q19_360978"/>
      <w:bookmarkEnd w:id="7275"/>
      <w:r>
        <w:rPr>
          <w:rFonts w:hint="cs"/>
          <w:rtl/>
        </w:rPr>
        <w:t xml:space="preserve">גם פה: </w:t>
      </w:r>
      <w:bookmarkStart w:id="7276" w:name="_ETM_Q19_362019"/>
      <w:bookmarkStart w:id="7277" w:name="_ETM_Q19_362440"/>
      <w:bookmarkStart w:id="7278" w:name="_ETM_Q19_362709"/>
      <w:bookmarkStart w:id="7279" w:name="_ETM_Q19_363190"/>
      <w:bookmarkEnd w:id="7276"/>
      <w:bookmarkEnd w:id="7277"/>
      <w:bookmarkEnd w:id="7278"/>
      <w:bookmarkEnd w:id="7279"/>
      <w:r>
        <w:rPr>
          <w:rtl/>
        </w:rPr>
        <w:t xml:space="preserve">אנחנו </w:t>
      </w:r>
      <w:bookmarkStart w:id="7280" w:name="_ETM_Q19_363459"/>
      <w:bookmarkEnd w:id="7280"/>
      <w:r>
        <w:rPr>
          <w:rtl/>
        </w:rPr>
        <w:t xml:space="preserve">בכל </w:t>
      </w:r>
      <w:bookmarkStart w:id="7281" w:name="_ETM_Q19_363700"/>
      <w:bookmarkEnd w:id="7281"/>
      <w:r>
        <w:rPr>
          <w:rtl/>
        </w:rPr>
        <w:t xml:space="preserve">זאת </w:t>
      </w:r>
      <w:bookmarkStart w:id="7282" w:name="_ETM_Q19_363819"/>
      <w:bookmarkEnd w:id="7282"/>
      <w:r>
        <w:rPr>
          <w:rtl/>
        </w:rPr>
        <w:t xml:space="preserve">נמצאים </w:t>
      </w:r>
      <w:bookmarkStart w:id="7283" w:name="_ETM_Q19_364209"/>
      <w:bookmarkEnd w:id="7283"/>
      <w:r>
        <w:rPr>
          <w:rtl/>
        </w:rPr>
        <w:t xml:space="preserve">בעידן </w:t>
      </w:r>
      <w:bookmarkStart w:id="7284" w:name="_ETM_Q19_365030"/>
      <w:bookmarkEnd w:id="7284"/>
      <w:r>
        <w:rPr>
          <w:rtl/>
        </w:rPr>
        <w:t xml:space="preserve">שלא </w:t>
      </w:r>
      <w:bookmarkStart w:id="7285" w:name="_ETM_Q19_365270"/>
      <w:bookmarkEnd w:id="7285"/>
      <w:r>
        <w:rPr>
          <w:rtl/>
        </w:rPr>
        <w:t xml:space="preserve">מדובר </w:t>
      </w:r>
      <w:bookmarkStart w:id="7286" w:name="_ETM_Q19_365569"/>
      <w:bookmarkEnd w:id="7286"/>
      <w:r>
        <w:rPr>
          <w:rtl/>
        </w:rPr>
        <w:t xml:space="preserve">במצלמות </w:t>
      </w:r>
      <w:bookmarkStart w:id="7287" w:name="_ETM_Q19_366110"/>
      <w:bookmarkEnd w:id="7287"/>
      <w:r>
        <w:rPr>
          <w:rtl/>
        </w:rPr>
        <w:t xml:space="preserve">רגילות </w:t>
      </w:r>
      <w:bookmarkStart w:id="7288" w:name="_ETM_Q19_366590"/>
      <w:bookmarkEnd w:id="7288"/>
      <w:r>
        <w:rPr>
          <w:rtl/>
        </w:rPr>
        <w:t xml:space="preserve">אלא </w:t>
      </w:r>
      <w:bookmarkStart w:id="7289" w:name="_ETM_Q19_366770"/>
      <w:bookmarkEnd w:id="7289"/>
      <w:r>
        <w:rPr>
          <w:rtl/>
        </w:rPr>
        <w:t xml:space="preserve">במצלמות </w:t>
      </w:r>
      <w:bookmarkStart w:id="7290" w:name="_ETM_Q19_368150"/>
      <w:bookmarkEnd w:id="7290"/>
      <w:r>
        <w:rPr>
          <w:rtl/>
        </w:rPr>
        <w:t xml:space="preserve">שצריך </w:t>
      </w:r>
      <w:bookmarkStart w:id="7291" w:name="_ETM_Q19_368419"/>
      <w:bookmarkEnd w:id="7291"/>
      <w:r>
        <w:rPr>
          <w:rtl/>
        </w:rPr>
        <w:t xml:space="preserve">ללמוד </w:t>
      </w:r>
      <w:bookmarkStart w:id="7292" w:name="_ETM_Q19_368750"/>
      <w:bookmarkEnd w:id="7292"/>
      <w:r>
        <w:rPr>
          <w:rtl/>
        </w:rPr>
        <w:t xml:space="preserve">את </w:t>
      </w:r>
      <w:bookmarkStart w:id="7293" w:name="_ETM_Q19_368870"/>
      <w:bookmarkEnd w:id="7293"/>
      <w:r>
        <w:rPr>
          <w:rtl/>
        </w:rPr>
        <w:t xml:space="preserve">האנומליה </w:t>
      </w:r>
      <w:bookmarkStart w:id="7294" w:name="_ETM_Q19_369680"/>
      <w:bookmarkEnd w:id="7294"/>
      <w:r>
        <w:rPr>
          <w:rtl/>
        </w:rPr>
        <w:t>של</w:t>
      </w:r>
      <w:bookmarkStart w:id="7295" w:name="_ETM_Q19_369860"/>
      <w:bookmarkEnd w:id="7295"/>
      <w:r w:rsidR="00540C4E">
        <w:rPr>
          <w:rFonts w:hint="cs"/>
          <w:rtl/>
        </w:rPr>
        <w:t>הן</w:t>
      </w:r>
      <w:r>
        <w:rPr>
          <w:rFonts w:hint="cs"/>
          <w:rtl/>
        </w:rPr>
        <w:t>,</w:t>
      </w:r>
      <w:r>
        <w:rPr>
          <w:rtl/>
        </w:rPr>
        <w:t xml:space="preserve"> </w:t>
      </w:r>
      <w:bookmarkStart w:id="7296" w:name="_ETM_Q19_370669"/>
      <w:bookmarkEnd w:id="7296"/>
      <w:r>
        <w:rPr>
          <w:rtl/>
        </w:rPr>
        <w:t xml:space="preserve">זאת </w:t>
      </w:r>
      <w:bookmarkStart w:id="7297" w:name="_ETM_Q19_370819"/>
      <w:bookmarkEnd w:id="7297"/>
      <w:r>
        <w:rPr>
          <w:rtl/>
        </w:rPr>
        <w:t xml:space="preserve">אומרת </w:t>
      </w:r>
      <w:bookmarkStart w:id="7298" w:name="_ETM_Q19_371389"/>
      <w:bookmarkEnd w:id="7298"/>
      <w:r>
        <w:rPr>
          <w:rtl/>
        </w:rPr>
        <w:t xml:space="preserve">את </w:t>
      </w:r>
      <w:bookmarkStart w:id="7299" w:name="_ETM_Q19_371540"/>
      <w:bookmarkEnd w:id="7299"/>
      <w:r>
        <w:rPr>
          <w:rtl/>
        </w:rPr>
        <w:t xml:space="preserve">יוצא </w:t>
      </w:r>
      <w:bookmarkStart w:id="7300" w:name="_ETM_Q19_371889"/>
      <w:bookmarkStart w:id="7301" w:name="_ETM_Q19_372040"/>
      <w:bookmarkEnd w:id="7300"/>
      <w:bookmarkEnd w:id="7301"/>
      <w:r>
        <w:rPr>
          <w:rtl/>
        </w:rPr>
        <w:t xml:space="preserve">הדופן </w:t>
      </w:r>
      <w:bookmarkStart w:id="7302" w:name="_ETM_Q19_373730"/>
      <w:bookmarkEnd w:id="7302"/>
      <w:r>
        <w:rPr>
          <w:rtl/>
        </w:rPr>
        <w:t xml:space="preserve">בצילום </w:t>
      </w:r>
      <w:bookmarkStart w:id="7303" w:name="_ETM_Q19_374419"/>
      <w:bookmarkEnd w:id="7303"/>
      <w:r>
        <w:rPr>
          <w:rtl/>
        </w:rPr>
        <w:t>הרגיל</w:t>
      </w:r>
      <w:r>
        <w:rPr>
          <w:rFonts w:hint="cs"/>
          <w:rtl/>
        </w:rPr>
        <w:t>,</w:t>
      </w:r>
      <w:r>
        <w:rPr>
          <w:rtl/>
        </w:rPr>
        <w:t xml:space="preserve"> </w:t>
      </w:r>
      <w:bookmarkStart w:id="7304" w:name="_ETM_Q19_374750"/>
      <w:bookmarkEnd w:id="7304"/>
      <w:r>
        <w:rPr>
          <w:rtl/>
        </w:rPr>
        <w:t xml:space="preserve">כי </w:t>
      </w:r>
      <w:bookmarkStart w:id="7305" w:name="_ETM_Q19_374900"/>
      <w:bookmarkEnd w:id="7305"/>
      <w:r>
        <w:rPr>
          <w:rtl/>
        </w:rPr>
        <w:t xml:space="preserve">זה </w:t>
      </w:r>
      <w:bookmarkStart w:id="7306" w:name="_ETM_Q19_375020"/>
      <w:bookmarkEnd w:id="7306"/>
      <w:r>
        <w:rPr>
          <w:rtl/>
        </w:rPr>
        <w:t xml:space="preserve">לא </w:t>
      </w:r>
      <w:bookmarkStart w:id="7307" w:name="_ETM_Q19_375200"/>
      <w:bookmarkEnd w:id="7307"/>
      <w:r>
        <w:rPr>
          <w:rFonts w:hint="cs"/>
          <w:rtl/>
        </w:rPr>
        <w:t xml:space="preserve">צילום רגיל. </w:t>
      </w:r>
      <w:bookmarkStart w:id="7308" w:name="_ETM_Q19_375470"/>
      <w:bookmarkStart w:id="7309" w:name="_ETM_Q19_376250"/>
      <w:bookmarkEnd w:id="7308"/>
      <w:bookmarkEnd w:id="7309"/>
      <w:r>
        <w:rPr>
          <w:rtl/>
        </w:rPr>
        <w:t xml:space="preserve">אנחנו </w:t>
      </w:r>
      <w:bookmarkStart w:id="7310" w:name="_ETM_Q19_376790"/>
      <w:bookmarkEnd w:id="7310"/>
      <w:r>
        <w:rPr>
          <w:rtl/>
        </w:rPr>
        <w:t xml:space="preserve">גאונים </w:t>
      </w:r>
      <w:bookmarkStart w:id="7311" w:name="_ETM_Q19_377209"/>
      <w:bookmarkEnd w:id="7311"/>
      <w:r>
        <w:rPr>
          <w:rtl/>
        </w:rPr>
        <w:t xml:space="preserve">מספיק </w:t>
      </w:r>
      <w:bookmarkStart w:id="7312" w:name="_ETM_Q19_377510"/>
      <w:bookmarkEnd w:id="7312"/>
      <w:r>
        <w:rPr>
          <w:rtl/>
        </w:rPr>
        <w:t xml:space="preserve">בשביל </w:t>
      </w:r>
      <w:bookmarkStart w:id="7313" w:name="_ETM_Q19_377780"/>
      <w:bookmarkEnd w:id="7313"/>
      <w:r>
        <w:rPr>
          <w:rtl/>
        </w:rPr>
        <w:t xml:space="preserve">להבין </w:t>
      </w:r>
      <w:bookmarkStart w:id="7314" w:name="_ETM_Q19_378050"/>
      <w:bookmarkEnd w:id="7314"/>
      <w:r>
        <w:rPr>
          <w:rtl/>
        </w:rPr>
        <w:t xml:space="preserve">שהצילום </w:t>
      </w:r>
      <w:bookmarkStart w:id="7315" w:name="_ETM_Q19_378470"/>
      <w:bookmarkEnd w:id="7315"/>
      <w:r>
        <w:rPr>
          <w:rtl/>
        </w:rPr>
        <w:t>הביומטרי</w:t>
      </w:r>
      <w:r>
        <w:rPr>
          <w:rFonts w:hint="cs"/>
          <w:rtl/>
        </w:rPr>
        <w:t xml:space="preserve">, </w:t>
      </w:r>
      <w:r>
        <w:rPr>
          <w:rtl/>
        </w:rPr>
        <w:t xml:space="preserve">יש </w:t>
      </w:r>
      <w:bookmarkStart w:id="7316" w:name="_ETM_Q19_379760"/>
      <w:bookmarkEnd w:id="7316"/>
      <w:r>
        <w:rPr>
          <w:rtl/>
        </w:rPr>
        <w:t xml:space="preserve">לו </w:t>
      </w:r>
      <w:bookmarkStart w:id="7317" w:name="_ETM_Q19_379879"/>
      <w:bookmarkEnd w:id="7317"/>
      <w:r>
        <w:rPr>
          <w:rtl/>
        </w:rPr>
        <w:t xml:space="preserve">סגולות </w:t>
      </w:r>
      <w:bookmarkStart w:id="7318" w:name="_ETM_Q19_380419"/>
      <w:bookmarkEnd w:id="7318"/>
      <w:r>
        <w:rPr>
          <w:rtl/>
        </w:rPr>
        <w:t xml:space="preserve">ויכולות </w:t>
      </w:r>
      <w:bookmarkStart w:id="7319" w:name="_ETM_Q19_380989"/>
      <w:bookmarkEnd w:id="7319"/>
      <w:r>
        <w:rPr>
          <w:rtl/>
        </w:rPr>
        <w:t xml:space="preserve">רבות </w:t>
      </w:r>
      <w:bookmarkStart w:id="7320" w:name="_ETM_Q19_381319"/>
      <w:bookmarkEnd w:id="7320"/>
      <w:r>
        <w:rPr>
          <w:rtl/>
        </w:rPr>
        <w:t>מאוד</w:t>
      </w:r>
      <w:r>
        <w:rPr>
          <w:rFonts w:hint="cs"/>
          <w:rtl/>
        </w:rPr>
        <w:t>,</w:t>
      </w:r>
      <w:r>
        <w:rPr>
          <w:rtl/>
        </w:rPr>
        <w:t xml:space="preserve"> </w:t>
      </w:r>
      <w:bookmarkStart w:id="7321" w:name="_ETM_Q19_381930"/>
      <w:bookmarkEnd w:id="7321"/>
      <w:r>
        <w:rPr>
          <w:rtl/>
        </w:rPr>
        <w:t>שעל</w:t>
      </w:r>
      <w:bookmarkStart w:id="7322" w:name="_ETM_Q19_382139"/>
      <w:bookmarkEnd w:id="7322"/>
      <w:r>
        <w:rPr>
          <w:rFonts w:hint="cs"/>
          <w:rtl/>
        </w:rPr>
        <w:t xml:space="preserve"> </w:t>
      </w:r>
      <w:bookmarkStart w:id="7323" w:name="_ETM_Q19_381900"/>
      <w:bookmarkEnd w:id="7323"/>
      <w:r>
        <w:rPr>
          <w:rtl/>
        </w:rPr>
        <w:t xml:space="preserve">פי </w:t>
      </w:r>
      <w:bookmarkStart w:id="7324" w:name="_ETM_Q19_382290"/>
      <w:bookmarkEnd w:id="7324"/>
      <w:r>
        <w:rPr>
          <w:rtl/>
        </w:rPr>
        <w:t xml:space="preserve">צילום </w:t>
      </w:r>
      <w:bookmarkStart w:id="7325" w:name="_ETM_Q19_382620"/>
      <w:bookmarkEnd w:id="7325"/>
      <w:r>
        <w:rPr>
          <w:rtl/>
        </w:rPr>
        <w:t xml:space="preserve">הפנים </w:t>
      </w:r>
      <w:bookmarkStart w:id="7326" w:name="_ETM_Q19_382950"/>
      <w:bookmarkEnd w:id="7326"/>
      <w:r>
        <w:rPr>
          <w:rtl/>
        </w:rPr>
        <w:t xml:space="preserve">שלך </w:t>
      </w:r>
      <w:bookmarkStart w:id="7327" w:name="_ETM_Q19_383219"/>
      <w:bookmarkEnd w:id="7327"/>
      <w:r>
        <w:rPr>
          <w:rtl/>
        </w:rPr>
        <w:t xml:space="preserve">אפשר </w:t>
      </w:r>
      <w:bookmarkStart w:id="7328" w:name="_ETM_Q19_383549"/>
      <w:bookmarkEnd w:id="7328"/>
      <w:proofErr w:type="spellStart"/>
      <w:r>
        <w:rPr>
          <w:rtl/>
        </w:rPr>
        <w:t>לנטר</w:t>
      </w:r>
      <w:proofErr w:type="spellEnd"/>
      <w:r>
        <w:rPr>
          <w:rtl/>
        </w:rPr>
        <w:t xml:space="preserve"> </w:t>
      </w:r>
      <w:bookmarkStart w:id="7329" w:name="_ETM_Q19_384150"/>
      <w:bookmarkEnd w:id="7329"/>
      <w:r>
        <w:rPr>
          <w:rtl/>
        </w:rPr>
        <w:t xml:space="preserve">את </w:t>
      </w:r>
      <w:bookmarkStart w:id="7330" w:name="_ETM_Q19_384269"/>
      <w:bookmarkEnd w:id="7330"/>
      <w:r>
        <w:rPr>
          <w:rtl/>
        </w:rPr>
        <w:t xml:space="preserve">הפנים </w:t>
      </w:r>
      <w:bookmarkStart w:id="7331" w:name="_ETM_Q19_384919"/>
      <w:bookmarkEnd w:id="7331"/>
      <w:r>
        <w:rPr>
          <w:rtl/>
        </w:rPr>
        <w:t xml:space="preserve">בעוד </w:t>
      </w:r>
      <w:bookmarkStart w:id="7332" w:name="_ETM_Q19_385430"/>
      <w:bookmarkEnd w:id="7332"/>
      <w:r>
        <w:rPr>
          <w:rtl/>
        </w:rPr>
        <w:t xml:space="preserve">צילומים </w:t>
      </w:r>
      <w:bookmarkStart w:id="7333" w:name="_ETM_Q19_385969"/>
      <w:bookmarkEnd w:id="7333"/>
      <w:r>
        <w:rPr>
          <w:rtl/>
        </w:rPr>
        <w:t xml:space="preserve">מכל </w:t>
      </w:r>
      <w:bookmarkStart w:id="7334" w:name="_ETM_Q19_386299"/>
      <w:bookmarkEnd w:id="7334"/>
      <w:r>
        <w:rPr>
          <w:rtl/>
        </w:rPr>
        <w:t xml:space="preserve">מיני </w:t>
      </w:r>
      <w:bookmarkStart w:id="7335" w:name="_ETM_Q19_386540"/>
      <w:bookmarkEnd w:id="7335"/>
      <w:r>
        <w:rPr>
          <w:rtl/>
        </w:rPr>
        <w:t>מקומות</w:t>
      </w:r>
      <w:r>
        <w:rPr>
          <w:rFonts w:hint="cs"/>
          <w:rtl/>
        </w:rPr>
        <w:t>.</w:t>
      </w:r>
      <w:bookmarkStart w:id="7336" w:name="_ETM_Q19_388980"/>
      <w:bookmarkStart w:id="7337" w:name="_ETM_Q19_389250"/>
      <w:bookmarkStart w:id="7338" w:name="_ETM_Q19_389289"/>
      <w:bookmarkStart w:id="7339" w:name="_ETM_Q19_389375"/>
      <w:bookmarkStart w:id="7340" w:name="_ETM_Q19_387230"/>
      <w:bookmarkEnd w:id="7336"/>
      <w:bookmarkEnd w:id="7337"/>
      <w:bookmarkEnd w:id="7338"/>
      <w:bookmarkEnd w:id="7339"/>
      <w:bookmarkEnd w:id="7340"/>
      <w:r>
        <w:rPr>
          <w:rFonts w:hint="cs"/>
          <w:rtl/>
        </w:rPr>
        <w:t xml:space="preserve"> </w:t>
      </w:r>
      <w:bookmarkStart w:id="7341" w:name="_ETM_Q19_388471"/>
      <w:bookmarkEnd w:id="7341"/>
      <w:r>
        <w:rPr>
          <w:rtl/>
        </w:rPr>
        <w:t xml:space="preserve">אבל </w:t>
      </w:r>
      <w:bookmarkStart w:id="7342" w:name="_ETM_Q19_387469"/>
      <w:bookmarkEnd w:id="7342"/>
      <w:r>
        <w:rPr>
          <w:rtl/>
        </w:rPr>
        <w:t xml:space="preserve">פה </w:t>
      </w:r>
      <w:bookmarkStart w:id="7343" w:name="_ETM_Q19_387519"/>
      <w:bookmarkEnd w:id="7343"/>
      <w:r>
        <w:rPr>
          <w:rtl/>
        </w:rPr>
        <w:t xml:space="preserve">שוב </w:t>
      </w:r>
      <w:bookmarkStart w:id="7344" w:name="_ETM_Q19_387849"/>
      <w:bookmarkEnd w:id="7344"/>
      <w:r>
        <w:rPr>
          <w:rtl/>
        </w:rPr>
        <w:t xml:space="preserve">אני </w:t>
      </w:r>
      <w:bookmarkStart w:id="7345" w:name="_ETM_Q19_388029"/>
      <w:bookmarkEnd w:id="7345"/>
      <w:r>
        <w:rPr>
          <w:rtl/>
        </w:rPr>
        <w:t>מבהירה</w:t>
      </w:r>
      <w:r w:rsidR="00540C4E">
        <w:rPr>
          <w:rFonts w:hint="cs"/>
          <w:rtl/>
        </w:rPr>
        <w:t>,</w:t>
      </w:r>
      <w:r>
        <w:rPr>
          <w:rtl/>
        </w:rPr>
        <w:t xml:space="preserve"> </w:t>
      </w:r>
      <w:bookmarkStart w:id="7346" w:name="_ETM_Q19_388880"/>
      <w:bookmarkEnd w:id="7346"/>
      <w:r>
        <w:rPr>
          <w:rtl/>
        </w:rPr>
        <w:t xml:space="preserve">יש </w:t>
      </w:r>
      <w:bookmarkStart w:id="7347" w:name="_ETM_Q19_389060"/>
      <w:bookmarkEnd w:id="7347"/>
      <w:r>
        <w:rPr>
          <w:rtl/>
        </w:rPr>
        <w:t xml:space="preserve">לנו </w:t>
      </w:r>
      <w:bookmarkStart w:id="7348" w:name="_ETM_Q19_389419"/>
      <w:bookmarkEnd w:id="7348"/>
      <w:r>
        <w:rPr>
          <w:rtl/>
        </w:rPr>
        <w:t xml:space="preserve">כמה </w:t>
      </w:r>
      <w:bookmarkStart w:id="7349" w:name="_ETM_Q19_389750"/>
      <w:bookmarkEnd w:id="7349"/>
      <w:r>
        <w:rPr>
          <w:rtl/>
        </w:rPr>
        <w:t xml:space="preserve">ערכים </w:t>
      </w:r>
      <w:bookmarkStart w:id="7350" w:name="_ETM_Q19_390169"/>
      <w:bookmarkEnd w:id="7350"/>
      <w:r>
        <w:rPr>
          <w:rtl/>
        </w:rPr>
        <w:t xml:space="preserve">שאנחנו </w:t>
      </w:r>
      <w:bookmarkStart w:id="7351" w:name="_ETM_Q19_390410"/>
      <w:bookmarkEnd w:id="7351"/>
      <w:r>
        <w:rPr>
          <w:rFonts w:hint="cs"/>
          <w:rtl/>
        </w:rPr>
        <w:t xml:space="preserve">צריכים </w:t>
      </w:r>
      <w:bookmarkStart w:id="7352" w:name="_ETM_Q19_391000"/>
      <w:bookmarkEnd w:id="7352"/>
      <w:r>
        <w:rPr>
          <w:rtl/>
        </w:rPr>
        <w:t xml:space="preserve">להבין </w:t>
      </w:r>
      <w:bookmarkStart w:id="7353" w:name="_ETM_Q19_391480"/>
      <w:bookmarkEnd w:id="7353"/>
      <w:r>
        <w:rPr>
          <w:rtl/>
        </w:rPr>
        <w:t>ש</w:t>
      </w:r>
      <w:r>
        <w:rPr>
          <w:rFonts w:hint="cs"/>
          <w:rtl/>
        </w:rPr>
        <w:t>ה</w:t>
      </w:r>
      <w:r>
        <w:rPr>
          <w:rtl/>
        </w:rPr>
        <w:t xml:space="preserve">ם </w:t>
      </w:r>
      <w:bookmarkStart w:id="7354" w:name="_ETM_Q19_392389"/>
      <w:bookmarkEnd w:id="7354"/>
      <w:r>
        <w:rPr>
          <w:rtl/>
        </w:rPr>
        <w:t xml:space="preserve">מטרה </w:t>
      </w:r>
      <w:bookmarkStart w:id="7355" w:name="_ETM_Q19_393020"/>
      <w:bookmarkEnd w:id="7355"/>
      <w:r>
        <w:rPr>
          <w:rtl/>
        </w:rPr>
        <w:t xml:space="preserve">שאנחנו </w:t>
      </w:r>
      <w:bookmarkStart w:id="7356" w:name="_ETM_Q19_393349"/>
      <w:bookmarkEnd w:id="7356"/>
      <w:r>
        <w:rPr>
          <w:rtl/>
        </w:rPr>
        <w:t xml:space="preserve">מציבים </w:t>
      </w:r>
      <w:bookmarkStart w:id="7357" w:name="_ETM_Q19_393739"/>
      <w:bookmarkEnd w:id="7357"/>
      <w:r>
        <w:rPr>
          <w:rtl/>
        </w:rPr>
        <w:t>בפנינו</w:t>
      </w:r>
      <w:r w:rsidR="00540C4E">
        <w:rPr>
          <w:rFonts w:hint="cs"/>
          <w:rtl/>
        </w:rPr>
        <w:t>:</w:t>
      </w:r>
      <w:r>
        <w:rPr>
          <w:rtl/>
        </w:rPr>
        <w:t xml:space="preserve"> </w:t>
      </w:r>
      <w:bookmarkStart w:id="7358" w:name="_ETM_Q19_394879"/>
      <w:bookmarkEnd w:id="7358"/>
      <w:r>
        <w:rPr>
          <w:rtl/>
        </w:rPr>
        <w:t xml:space="preserve">יש </w:t>
      </w:r>
      <w:bookmarkStart w:id="7359" w:name="_ETM_Q19_395089"/>
      <w:bookmarkEnd w:id="7359"/>
      <w:r>
        <w:rPr>
          <w:rtl/>
        </w:rPr>
        <w:t xml:space="preserve">לנו </w:t>
      </w:r>
      <w:bookmarkStart w:id="7360" w:name="_ETM_Q19_395269"/>
      <w:bookmarkEnd w:id="7360"/>
      <w:r>
        <w:rPr>
          <w:rtl/>
        </w:rPr>
        <w:t xml:space="preserve">מטרה </w:t>
      </w:r>
      <w:bookmarkStart w:id="7361" w:name="_ETM_Q19_395629"/>
      <w:bookmarkEnd w:id="7361"/>
      <w:r>
        <w:rPr>
          <w:rtl/>
        </w:rPr>
        <w:t xml:space="preserve">של </w:t>
      </w:r>
      <w:bookmarkStart w:id="7362" w:name="_ETM_Q19_395779"/>
      <w:bookmarkEnd w:id="7362"/>
      <w:r>
        <w:rPr>
          <w:rtl/>
        </w:rPr>
        <w:t xml:space="preserve">מיגור </w:t>
      </w:r>
      <w:bookmarkStart w:id="7363" w:name="_ETM_Q19_396049"/>
      <w:bookmarkEnd w:id="7363"/>
      <w:r>
        <w:rPr>
          <w:rtl/>
        </w:rPr>
        <w:t>פשיעה</w:t>
      </w:r>
      <w:r>
        <w:rPr>
          <w:rFonts w:hint="cs"/>
          <w:rtl/>
        </w:rPr>
        <w:t>,</w:t>
      </w:r>
      <w:r>
        <w:rPr>
          <w:rtl/>
        </w:rPr>
        <w:t xml:space="preserve"> </w:t>
      </w:r>
      <w:bookmarkStart w:id="7364" w:name="_ETM_Q19_396650"/>
      <w:bookmarkEnd w:id="7364"/>
      <w:r w:rsidR="00540C4E">
        <w:rPr>
          <w:rtl/>
        </w:rPr>
        <w:t xml:space="preserve">בטח </w:t>
      </w:r>
      <w:bookmarkStart w:id="7365" w:name="_ETM_Q19_397669"/>
      <w:bookmarkEnd w:id="7365"/>
      <w:r w:rsidR="00540C4E">
        <w:rPr>
          <w:rtl/>
        </w:rPr>
        <w:t xml:space="preserve">ובטח </w:t>
      </w:r>
      <w:r>
        <w:rPr>
          <w:rtl/>
        </w:rPr>
        <w:t xml:space="preserve">פשיעה </w:t>
      </w:r>
      <w:bookmarkStart w:id="7366" w:name="_ETM_Q19_396949"/>
      <w:bookmarkEnd w:id="7366"/>
      <w:r>
        <w:rPr>
          <w:rtl/>
        </w:rPr>
        <w:t>חמורה</w:t>
      </w:r>
      <w:r w:rsidR="00540C4E">
        <w:rPr>
          <w:rFonts w:hint="cs"/>
          <w:rtl/>
        </w:rPr>
        <w:t>;</w:t>
      </w:r>
      <w:r>
        <w:rPr>
          <w:rtl/>
        </w:rPr>
        <w:t xml:space="preserve"> </w:t>
      </w:r>
      <w:bookmarkStart w:id="7367" w:name="_ETM_Q19_398439"/>
      <w:bookmarkEnd w:id="7367"/>
      <w:r>
        <w:rPr>
          <w:rtl/>
        </w:rPr>
        <w:t xml:space="preserve">זה </w:t>
      </w:r>
      <w:bookmarkStart w:id="7368" w:name="_ETM_Q19_398650"/>
      <w:bookmarkEnd w:id="7368"/>
      <w:r>
        <w:rPr>
          <w:rtl/>
        </w:rPr>
        <w:t xml:space="preserve">לא </w:t>
      </w:r>
      <w:bookmarkStart w:id="7369" w:name="_ETM_Q19_398739"/>
      <w:bookmarkEnd w:id="7369"/>
      <w:r>
        <w:rPr>
          <w:rtl/>
        </w:rPr>
        <w:t xml:space="preserve">בא </w:t>
      </w:r>
      <w:bookmarkStart w:id="7370" w:name="_ETM_Q19_398920"/>
      <w:bookmarkEnd w:id="7370"/>
      <w:r>
        <w:rPr>
          <w:rtl/>
        </w:rPr>
        <w:t xml:space="preserve">למגר </w:t>
      </w:r>
      <w:bookmarkStart w:id="7371" w:name="_ETM_Q19_399790"/>
      <w:bookmarkEnd w:id="7371"/>
      <w:r>
        <w:rPr>
          <w:rtl/>
        </w:rPr>
        <w:t xml:space="preserve">עבירות </w:t>
      </w:r>
      <w:bookmarkStart w:id="7372" w:name="_ETM_Q19_400120"/>
      <w:bookmarkEnd w:id="7372"/>
      <w:r>
        <w:rPr>
          <w:rtl/>
        </w:rPr>
        <w:t>פשוטות</w:t>
      </w:r>
      <w:r>
        <w:rPr>
          <w:rFonts w:hint="cs"/>
          <w:rtl/>
        </w:rPr>
        <w:t xml:space="preserve">, כי עבירות </w:t>
      </w:r>
      <w:bookmarkStart w:id="7373" w:name="_ETM_Q19_400599"/>
      <w:bookmarkStart w:id="7374" w:name="_ETM_Q19_400790"/>
      <w:bookmarkStart w:id="7375" w:name="_ETM_Q19_400969"/>
      <w:bookmarkEnd w:id="7373"/>
      <w:bookmarkEnd w:id="7374"/>
      <w:bookmarkEnd w:id="7375"/>
      <w:r>
        <w:rPr>
          <w:rtl/>
        </w:rPr>
        <w:t xml:space="preserve">פשוטות </w:t>
      </w:r>
      <w:bookmarkStart w:id="7376" w:name="_ETM_Q19_401569"/>
      <w:bookmarkEnd w:id="7376"/>
      <w:r>
        <w:rPr>
          <w:rFonts w:hint="cs"/>
          <w:rtl/>
        </w:rPr>
        <w:t xml:space="preserve">– </w:t>
      </w:r>
      <w:r>
        <w:rPr>
          <w:rtl/>
        </w:rPr>
        <w:t xml:space="preserve">לא </w:t>
      </w:r>
      <w:bookmarkStart w:id="7377" w:name="_ETM_Q19_401750"/>
      <w:bookmarkEnd w:id="7377"/>
      <w:r>
        <w:rPr>
          <w:rtl/>
        </w:rPr>
        <w:t>בשביל</w:t>
      </w:r>
      <w:r>
        <w:rPr>
          <w:rFonts w:hint="cs"/>
          <w:rtl/>
        </w:rPr>
        <w:t>ן</w:t>
      </w:r>
      <w:r>
        <w:rPr>
          <w:rtl/>
        </w:rPr>
        <w:t xml:space="preserve"> </w:t>
      </w:r>
      <w:bookmarkStart w:id="7378" w:name="_ETM_Q19_402200"/>
      <w:bookmarkEnd w:id="7378"/>
      <w:r>
        <w:rPr>
          <w:rtl/>
        </w:rPr>
        <w:t xml:space="preserve">אנחנו </w:t>
      </w:r>
      <w:bookmarkStart w:id="7379" w:name="_ETM_Q19_402469"/>
      <w:bookmarkEnd w:id="7379"/>
      <w:r>
        <w:rPr>
          <w:rtl/>
        </w:rPr>
        <w:t xml:space="preserve">נפעיל </w:t>
      </w:r>
      <w:bookmarkStart w:id="7380" w:name="_ETM_Q19_402769"/>
      <w:bookmarkEnd w:id="7380"/>
      <w:r>
        <w:rPr>
          <w:rtl/>
        </w:rPr>
        <w:t xml:space="preserve">את </w:t>
      </w:r>
      <w:bookmarkStart w:id="7381" w:name="_ETM_Q19_402860"/>
      <w:bookmarkEnd w:id="7381"/>
      <w:r>
        <w:rPr>
          <w:rtl/>
        </w:rPr>
        <w:t xml:space="preserve">המערך </w:t>
      </w:r>
      <w:bookmarkStart w:id="7382" w:name="_ETM_Q19_403219"/>
      <w:bookmarkEnd w:id="7382"/>
      <w:r>
        <w:rPr>
          <w:rtl/>
        </w:rPr>
        <w:t>הזה</w:t>
      </w:r>
      <w:r>
        <w:rPr>
          <w:rFonts w:hint="cs"/>
          <w:rtl/>
        </w:rPr>
        <w:t>.</w:t>
      </w:r>
      <w:r>
        <w:rPr>
          <w:rtl/>
        </w:rPr>
        <w:t xml:space="preserve"> </w:t>
      </w:r>
      <w:bookmarkStart w:id="7383" w:name="_ETM_Q19_403810"/>
      <w:bookmarkEnd w:id="7383"/>
      <w:r>
        <w:rPr>
          <w:rtl/>
        </w:rPr>
        <w:t>אגב</w:t>
      </w:r>
      <w:r>
        <w:rPr>
          <w:rFonts w:hint="cs"/>
          <w:rtl/>
        </w:rPr>
        <w:t>,</w:t>
      </w:r>
      <w:r>
        <w:rPr>
          <w:rtl/>
        </w:rPr>
        <w:t xml:space="preserve"> </w:t>
      </w:r>
      <w:bookmarkStart w:id="7384" w:name="_ETM_Q19_404349"/>
      <w:bookmarkEnd w:id="7384"/>
      <w:r>
        <w:rPr>
          <w:rtl/>
        </w:rPr>
        <w:t xml:space="preserve">לעבירות </w:t>
      </w:r>
      <w:bookmarkStart w:id="7385" w:name="_ETM_Q19_404950"/>
      <w:bookmarkEnd w:id="7385"/>
      <w:r>
        <w:rPr>
          <w:rFonts w:hint="cs"/>
          <w:rtl/>
        </w:rPr>
        <w:t xml:space="preserve">הפשוטות יש </w:t>
      </w:r>
      <w:bookmarkStart w:id="7386" w:name="_ETM_Q19_409460"/>
      <w:bookmarkEnd w:id="7386"/>
      <w:r>
        <w:rPr>
          <w:rFonts w:hint="cs"/>
          <w:rtl/>
        </w:rPr>
        <w:t xml:space="preserve">לנו את המצלמות הרגילות שמופעלות ממילא, </w:t>
      </w:r>
      <w:bookmarkStart w:id="7387" w:name="_ETM_Q19_405160"/>
      <w:bookmarkStart w:id="7388" w:name="_ETM_Q19_405370"/>
      <w:bookmarkStart w:id="7389" w:name="_ETM_Q19_405730"/>
      <w:bookmarkStart w:id="7390" w:name="_ETM_Q19_406240"/>
      <w:bookmarkStart w:id="7391" w:name="_ETM_Q19_406959"/>
      <w:bookmarkStart w:id="7392" w:name="_ETM_Q19_407319"/>
      <w:bookmarkStart w:id="7393" w:name="_ETM_Q19_407890"/>
      <w:bookmarkStart w:id="7394" w:name="_ETM_Q19_408220"/>
      <w:bookmarkStart w:id="7395" w:name="_ETM_Q19_408370"/>
      <w:bookmarkStart w:id="7396" w:name="_ETM_Q19_408520"/>
      <w:bookmarkStart w:id="7397" w:name="_ETM_Q19_408580"/>
      <w:bookmarkStart w:id="7398" w:name="_ETM_Q19_409060"/>
      <w:bookmarkStart w:id="7399" w:name="_ETM_Q19_409510"/>
      <w:bookmarkStart w:id="7400" w:name="_ETM_Q19_410020"/>
      <w:bookmarkStart w:id="7401" w:name="_ETM_Q19_410780"/>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r>
        <w:rPr>
          <w:rtl/>
        </w:rPr>
        <w:t xml:space="preserve">והציבור </w:t>
      </w:r>
      <w:bookmarkStart w:id="7402" w:name="_ETM_Q19_411390"/>
      <w:bookmarkEnd w:id="7402"/>
      <w:r>
        <w:rPr>
          <w:rtl/>
        </w:rPr>
        <w:t>מוז</w:t>
      </w:r>
      <w:r>
        <w:rPr>
          <w:rFonts w:hint="cs"/>
          <w:rtl/>
        </w:rPr>
        <w:t>ה</w:t>
      </w:r>
      <w:r>
        <w:rPr>
          <w:rtl/>
        </w:rPr>
        <w:t xml:space="preserve">ר </w:t>
      </w:r>
      <w:bookmarkStart w:id="7403" w:name="_ETM_Q19_411990"/>
      <w:bookmarkEnd w:id="7403"/>
      <w:r>
        <w:rPr>
          <w:rtl/>
        </w:rPr>
        <w:t>מפניהן</w:t>
      </w:r>
      <w:r w:rsidR="00540C4E">
        <w:rPr>
          <w:rFonts w:hint="cs"/>
          <w:rtl/>
        </w:rPr>
        <w:t>.</w:t>
      </w:r>
      <w:r>
        <w:rPr>
          <w:rtl/>
        </w:rPr>
        <w:t xml:space="preserve"> </w:t>
      </w:r>
      <w:bookmarkStart w:id="7404" w:name="_ETM_Q19_412760"/>
      <w:bookmarkEnd w:id="7404"/>
      <w:r>
        <w:rPr>
          <w:rtl/>
        </w:rPr>
        <w:t xml:space="preserve">יתר </w:t>
      </w:r>
      <w:bookmarkStart w:id="7405" w:name="_ETM_Q19_413180"/>
      <w:bookmarkEnd w:id="7405"/>
      <w:r>
        <w:rPr>
          <w:rtl/>
        </w:rPr>
        <w:t xml:space="preserve">על </w:t>
      </w:r>
      <w:bookmarkStart w:id="7406" w:name="_ETM_Q19_413269"/>
      <w:bookmarkEnd w:id="7406"/>
      <w:r>
        <w:rPr>
          <w:rFonts w:hint="cs"/>
          <w:rtl/>
        </w:rPr>
        <w:t>כן,</w:t>
      </w:r>
      <w:r>
        <w:rPr>
          <w:rtl/>
        </w:rPr>
        <w:t xml:space="preserve"> </w:t>
      </w:r>
      <w:bookmarkStart w:id="7407" w:name="_ETM_Q19_413510"/>
      <w:bookmarkEnd w:id="7407"/>
      <w:r>
        <w:rPr>
          <w:rtl/>
        </w:rPr>
        <w:t xml:space="preserve">יש </w:t>
      </w:r>
      <w:bookmarkStart w:id="7408" w:name="_ETM_Q19_413750"/>
      <w:bookmarkEnd w:id="7408"/>
      <w:r>
        <w:rPr>
          <w:rtl/>
        </w:rPr>
        <w:t xml:space="preserve">חובת </w:t>
      </w:r>
      <w:bookmarkStart w:id="7409" w:name="_ETM_Q19_414140"/>
      <w:bookmarkEnd w:id="7409"/>
      <w:r>
        <w:rPr>
          <w:rtl/>
        </w:rPr>
        <w:t xml:space="preserve">אזהרה </w:t>
      </w:r>
      <w:bookmarkStart w:id="7410" w:name="_ETM_Q19_414950"/>
      <w:bookmarkEnd w:id="7410"/>
      <w:r>
        <w:rPr>
          <w:rtl/>
        </w:rPr>
        <w:t xml:space="preserve">שבמרחב </w:t>
      </w:r>
      <w:bookmarkStart w:id="7411" w:name="_ETM_Q19_415519"/>
      <w:bookmarkEnd w:id="7411"/>
      <w:r>
        <w:rPr>
          <w:rtl/>
        </w:rPr>
        <w:t xml:space="preserve">ציבורי </w:t>
      </w:r>
      <w:bookmarkStart w:id="7412" w:name="_ETM_Q19_415849"/>
      <w:bookmarkEnd w:id="7412"/>
      <w:r>
        <w:rPr>
          <w:rtl/>
        </w:rPr>
        <w:t xml:space="preserve">יש </w:t>
      </w:r>
      <w:bookmarkStart w:id="7413" w:name="_ETM_Q19_415970"/>
      <w:bookmarkEnd w:id="7413"/>
      <w:r>
        <w:rPr>
          <w:rtl/>
        </w:rPr>
        <w:t>מצלמות</w:t>
      </w:r>
      <w:r>
        <w:rPr>
          <w:rFonts w:hint="cs"/>
          <w:rtl/>
        </w:rPr>
        <w:t>.</w:t>
      </w:r>
      <w:r>
        <w:rPr>
          <w:rtl/>
        </w:rPr>
        <w:t xml:space="preserve"> </w:t>
      </w:r>
      <w:bookmarkStart w:id="7414" w:name="_ETM_Q19_416720"/>
      <w:bookmarkEnd w:id="7414"/>
      <w:r>
        <w:rPr>
          <w:rtl/>
        </w:rPr>
        <w:t xml:space="preserve">אבל </w:t>
      </w:r>
      <w:bookmarkStart w:id="7415" w:name="_ETM_Q19_417019"/>
      <w:bookmarkEnd w:id="7415"/>
      <w:r>
        <w:rPr>
          <w:rtl/>
        </w:rPr>
        <w:t xml:space="preserve">מכאן </w:t>
      </w:r>
      <w:bookmarkStart w:id="7416" w:name="_ETM_Q19_417470"/>
      <w:bookmarkEnd w:id="7416"/>
      <w:r>
        <w:rPr>
          <w:rtl/>
        </w:rPr>
        <w:t>ולעתיד</w:t>
      </w:r>
      <w:r>
        <w:rPr>
          <w:rFonts w:hint="cs"/>
          <w:rtl/>
        </w:rPr>
        <w:t xml:space="preserve"> החובה שלנו </w:t>
      </w:r>
      <w:r w:rsidR="002563B3">
        <w:rPr>
          <w:rFonts w:hint="cs"/>
          <w:rtl/>
        </w:rPr>
        <w:t>– – –</w:t>
      </w:r>
      <w:bookmarkStart w:id="7417" w:name="_ETM_Q19_419803"/>
      <w:bookmarkEnd w:id="7417"/>
    </w:p>
    <w:p w:rsidR="00FF035B" w:rsidRDefault="00FF035B" w:rsidP="006366D5">
      <w:pPr>
        <w:rPr>
          <w:rtl/>
        </w:rPr>
      </w:pPr>
      <w:bookmarkStart w:id="7418" w:name="_ETM_Q19_419934"/>
      <w:bookmarkStart w:id="7419" w:name="_ETM_Q19_419979"/>
      <w:bookmarkEnd w:id="7418"/>
      <w:bookmarkEnd w:id="7419"/>
    </w:p>
    <w:p w:rsidR="00FF035B" w:rsidRDefault="00FF035B" w:rsidP="006366D5">
      <w:pPr>
        <w:pStyle w:val="af5"/>
        <w:keepNext/>
        <w:rPr>
          <w:rtl/>
        </w:rPr>
      </w:pPr>
      <w:bookmarkStart w:id="7420" w:name="_ETM_Q19_420099"/>
      <w:bookmarkStart w:id="7421" w:name="ET_interruption_6361_9"/>
      <w:bookmarkEnd w:id="7420"/>
      <w:r w:rsidRPr="00EB4DC9">
        <w:rPr>
          <w:rStyle w:val="TagStyle"/>
          <w:rtl/>
        </w:rPr>
        <w:t xml:space="preserve"> &lt;&lt; קריאה &gt;&gt;</w:t>
      </w:r>
      <w:r w:rsidRPr="00147D40">
        <w:rPr>
          <w:rStyle w:val="TagStyle"/>
          <w:rtl/>
        </w:rPr>
        <w:t xml:space="preserve"> </w:t>
      </w:r>
      <w:r>
        <w:rPr>
          <w:rtl/>
        </w:rPr>
        <w:t>נאור שירי (יש עתיד):</w:t>
      </w:r>
      <w:r w:rsidRPr="00147D40">
        <w:rPr>
          <w:rStyle w:val="TagStyle"/>
          <w:rtl/>
        </w:rPr>
        <w:t xml:space="preserve"> </w:t>
      </w:r>
      <w:r w:rsidRPr="00EB4DC9">
        <w:rPr>
          <w:rStyle w:val="TagStyle"/>
          <w:rtl/>
        </w:rPr>
        <w:t>&lt;&lt; קריאה &gt;&gt;</w:t>
      </w:r>
      <w:r>
        <w:rPr>
          <w:rtl/>
        </w:rPr>
        <w:t xml:space="preserve">   </w:t>
      </w:r>
      <w:bookmarkEnd w:id="7421"/>
    </w:p>
    <w:p w:rsidR="00FF035B" w:rsidRDefault="00FF035B" w:rsidP="00B658A8">
      <w:pPr>
        <w:rPr>
          <w:rtl/>
        </w:rPr>
      </w:pPr>
    </w:p>
    <w:p w:rsidR="00FF035B" w:rsidRDefault="00FF035B" w:rsidP="006366D5">
      <w:pPr>
        <w:rPr>
          <w:rtl/>
        </w:rPr>
      </w:pPr>
      <w:r>
        <w:rPr>
          <w:rFonts w:hint="cs"/>
          <w:rtl/>
        </w:rPr>
        <w:t xml:space="preserve">אדוני היושב-ראש </w:t>
      </w:r>
      <w:r w:rsidR="002563B3">
        <w:rPr>
          <w:rFonts w:hint="cs"/>
          <w:rtl/>
        </w:rPr>
        <w:t>– – –</w:t>
      </w:r>
    </w:p>
    <w:p w:rsidR="00FF035B" w:rsidRPr="00EB4DC9" w:rsidRDefault="00FF035B" w:rsidP="006366D5">
      <w:pPr>
        <w:rPr>
          <w:rtl/>
        </w:rPr>
      </w:pPr>
      <w:bookmarkStart w:id="7422" w:name="_ETM_Q19_421017"/>
      <w:bookmarkStart w:id="7423" w:name="_ETM_Q19_421153"/>
      <w:bookmarkEnd w:id="7422"/>
      <w:bookmarkEnd w:id="7423"/>
    </w:p>
    <w:p w:rsidR="00FF035B" w:rsidRDefault="00FF035B" w:rsidP="006366D5">
      <w:pPr>
        <w:pStyle w:val="-"/>
        <w:keepNext/>
        <w:rPr>
          <w:rtl/>
        </w:rPr>
      </w:pPr>
      <w:bookmarkStart w:id="7424" w:name="ET_speakercontinue_6345_12"/>
      <w:r w:rsidRPr="00EB4DC9">
        <w:rPr>
          <w:rStyle w:val="TagStyle"/>
          <w:rtl/>
        </w:rPr>
        <w:t xml:space="preserve"> &lt;&lt; דובר_המשך &gt;&gt;</w:t>
      </w:r>
      <w:r w:rsidRPr="00147D40">
        <w:rPr>
          <w:rStyle w:val="TagStyle"/>
          <w:rtl/>
        </w:rPr>
        <w:t xml:space="preserve"> </w:t>
      </w:r>
      <w:r>
        <w:rPr>
          <w:rtl/>
        </w:rPr>
        <w:t>טלי גוטליב (הליכוד):</w:t>
      </w:r>
      <w:r w:rsidRPr="00147D40">
        <w:rPr>
          <w:rStyle w:val="TagStyle"/>
          <w:rtl/>
        </w:rPr>
        <w:t xml:space="preserve"> </w:t>
      </w:r>
      <w:r w:rsidRPr="00EB4DC9">
        <w:rPr>
          <w:rStyle w:val="TagStyle"/>
          <w:rtl/>
        </w:rPr>
        <w:t>&lt;&lt; דובר_המשך &gt;&gt;</w:t>
      </w:r>
      <w:r>
        <w:rPr>
          <w:rtl/>
        </w:rPr>
        <w:t xml:space="preserve">   </w:t>
      </w:r>
      <w:bookmarkEnd w:id="7424"/>
    </w:p>
    <w:p w:rsidR="00FF035B" w:rsidRDefault="00FF035B" w:rsidP="00B658A8">
      <w:pPr>
        <w:rPr>
          <w:rtl/>
          <w:lang w:eastAsia="he-IL"/>
        </w:rPr>
      </w:pPr>
    </w:p>
    <w:p w:rsidR="00FF035B" w:rsidRDefault="00FF035B" w:rsidP="00540C4E">
      <w:pPr>
        <w:rPr>
          <w:rtl/>
        </w:rPr>
      </w:pPr>
      <w:r>
        <w:rPr>
          <w:rFonts w:hint="cs"/>
          <w:rtl/>
          <w:lang w:eastAsia="he-IL"/>
        </w:rPr>
        <w:t xml:space="preserve">אני אסיים. אדייק לך </w:t>
      </w:r>
      <w:bookmarkStart w:id="7425" w:name="_ETM_Q19_421515"/>
      <w:bookmarkEnd w:id="7425"/>
      <w:r>
        <w:rPr>
          <w:rFonts w:hint="cs"/>
          <w:rtl/>
          <w:lang w:eastAsia="he-IL"/>
        </w:rPr>
        <w:t xml:space="preserve">את חובתך כחבר כנסת. </w:t>
      </w:r>
      <w:bookmarkStart w:id="7426" w:name="_ETM_Q19_420157"/>
      <w:bookmarkStart w:id="7427" w:name="_ETM_Q19_420294"/>
      <w:bookmarkStart w:id="7428" w:name="_ETM_Q19_420330"/>
      <w:bookmarkStart w:id="7429" w:name="_ETM_Q19_420468"/>
      <w:bookmarkStart w:id="7430" w:name="_ETM_Q19_420524"/>
      <w:bookmarkStart w:id="7431" w:name="_ETM_Q19_420657"/>
      <w:bookmarkStart w:id="7432" w:name="_ETM_Q19_418629"/>
      <w:bookmarkStart w:id="7433" w:name="_ETM_Q19_419250"/>
      <w:bookmarkStart w:id="7434" w:name="_ETM_Q19_419760"/>
      <w:bookmarkStart w:id="7435" w:name="_ETM_Q19_419970"/>
      <w:bookmarkStart w:id="7436" w:name="_ETM_Q19_420180"/>
      <w:bookmarkStart w:id="7437" w:name="_ETM_Q19_420510"/>
      <w:bookmarkStart w:id="7438" w:name="_ETM_Q19_420780"/>
      <w:bookmarkStart w:id="7439" w:name="_ETM_Q19_420960"/>
      <w:bookmarkStart w:id="7440" w:name="_ETM_Q19_421200"/>
      <w:bookmarkStart w:id="7441" w:name="_ETM_Q19_421440"/>
      <w:bookmarkStart w:id="7442" w:name="_ETM_Q19_421830"/>
      <w:bookmarkStart w:id="7443" w:name="_ETM_Q19_422460"/>
      <w:bookmarkStart w:id="7444" w:name="_ETM_Q19_425276"/>
      <w:bookmarkStart w:id="7445" w:name="_ETM_Q19_425356"/>
      <w:bookmarkStart w:id="7446" w:name="_ETM_Q19_425465"/>
      <w:bookmarkStart w:id="7447" w:name="_ETM_Q19_425526"/>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r>
        <w:rPr>
          <w:rFonts w:hint="cs"/>
          <w:rtl/>
        </w:rPr>
        <w:t>ח</w:t>
      </w:r>
      <w:r>
        <w:rPr>
          <w:rtl/>
        </w:rPr>
        <w:t>ובתנו</w:t>
      </w:r>
      <w:r w:rsidR="00540C4E">
        <w:rPr>
          <w:rFonts w:hint="cs"/>
          <w:rtl/>
        </w:rPr>
        <w:t xml:space="preserve"> –</w:t>
      </w:r>
      <w:r>
        <w:rPr>
          <w:rtl/>
        </w:rPr>
        <w:t xml:space="preserve"> </w:t>
      </w:r>
      <w:bookmarkStart w:id="7448" w:name="_ETM_Q19_423090"/>
      <w:bookmarkStart w:id="7449" w:name="_ETM_Q19_423500"/>
      <w:bookmarkEnd w:id="7448"/>
      <w:bookmarkEnd w:id="7449"/>
      <w:r>
        <w:rPr>
          <w:rFonts w:hint="cs"/>
          <w:rtl/>
        </w:rPr>
        <w:t>לאחר ש</w:t>
      </w:r>
      <w:bookmarkStart w:id="7450" w:name="_ETM_Q19_423680"/>
      <w:bookmarkEnd w:id="7450"/>
      <w:r>
        <w:rPr>
          <w:rtl/>
        </w:rPr>
        <w:t xml:space="preserve">הבנו </w:t>
      </w:r>
      <w:bookmarkStart w:id="7451" w:name="_ETM_Q19_424760"/>
      <w:bookmarkEnd w:id="7451"/>
      <w:r>
        <w:rPr>
          <w:rtl/>
        </w:rPr>
        <w:t xml:space="preserve">את </w:t>
      </w:r>
      <w:bookmarkStart w:id="7452" w:name="_ETM_Q19_425000"/>
      <w:bookmarkEnd w:id="7452"/>
      <w:r>
        <w:rPr>
          <w:rtl/>
        </w:rPr>
        <w:t xml:space="preserve">האינטרסים </w:t>
      </w:r>
      <w:bookmarkStart w:id="7453" w:name="_ETM_Q19_426080"/>
      <w:bookmarkEnd w:id="7453"/>
      <w:r>
        <w:rPr>
          <w:rtl/>
        </w:rPr>
        <w:t xml:space="preserve">המנוגדים </w:t>
      </w:r>
      <w:bookmarkStart w:id="7454" w:name="_ETM_Q19_426620"/>
      <w:bookmarkEnd w:id="7454"/>
      <w:r>
        <w:rPr>
          <w:rtl/>
        </w:rPr>
        <w:t xml:space="preserve">בעניין </w:t>
      </w:r>
      <w:bookmarkStart w:id="7455" w:name="_ETM_Q19_426980"/>
      <w:bookmarkEnd w:id="7455"/>
      <w:r>
        <w:rPr>
          <w:rtl/>
        </w:rPr>
        <w:t xml:space="preserve">הזה </w:t>
      </w:r>
      <w:bookmarkStart w:id="7456" w:name="_ETM_Q19_427550"/>
      <w:bookmarkEnd w:id="7456"/>
      <w:r>
        <w:rPr>
          <w:rFonts w:hint="cs"/>
          <w:rtl/>
        </w:rPr>
        <w:t>ו</w:t>
      </w:r>
      <w:r>
        <w:rPr>
          <w:rtl/>
        </w:rPr>
        <w:t xml:space="preserve">כי </w:t>
      </w:r>
      <w:bookmarkStart w:id="7457" w:name="_ETM_Q19_427640"/>
      <w:bookmarkEnd w:id="7457"/>
      <w:r>
        <w:rPr>
          <w:rtl/>
        </w:rPr>
        <w:t xml:space="preserve">אנחנו </w:t>
      </w:r>
      <w:bookmarkStart w:id="7458" w:name="_ETM_Q19_427970"/>
      <w:bookmarkEnd w:id="7458"/>
      <w:r>
        <w:rPr>
          <w:rtl/>
        </w:rPr>
        <w:t xml:space="preserve">לא </w:t>
      </w:r>
      <w:bookmarkStart w:id="7459" w:name="_ETM_Q19_428120"/>
      <w:bookmarkEnd w:id="7459"/>
      <w:r>
        <w:rPr>
          <w:rtl/>
        </w:rPr>
        <w:t xml:space="preserve">רוצים </w:t>
      </w:r>
      <w:bookmarkStart w:id="7460" w:name="_ETM_Q19_428750"/>
      <w:bookmarkEnd w:id="7460"/>
      <w:r>
        <w:rPr>
          <w:rtl/>
        </w:rPr>
        <w:t xml:space="preserve">לתת </w:t>
      </w:r>
      <w:bookmarkStart w:id="7461" w:name="_ETM_Q19_429110"/>
      <w:bookmarkEnd w:id="7461"/>
      <w:r>
        <w:rPr>
          <w:rtl/>
        </w:rPr>
        <w:t xml:space="preserve">כוח </w:t>
      </w:r>
      <w:bookmarkStart w:id="7462" w:name="_ETM_Q19_429380"/>
      <w:bookmarkEnd w:id="7462"/>
      <w:r>
        <w:rPr>
          <w:rtl/>
        </w:rPr>
        <w:t xml:space="preserve">בלתי </w:t>
      </w:r>
      <w:bookmarkStart w:id="7463" w:name="_ETM_Q19_429680"/>
      <w:bookmarkEnd w:id="7463"/>
      <w:r>
        <w:rPr>
          <w:rtl/>
        </w:rPr>
        <w:t xml:space="preserve">מרוסן </w:t>
      </w:r>
      <w:bookmarkStart w:id="7464" w:name="_ETM_Q19_430130"/>
      <w:bookmarkEnd w:id="7464"/>
      <w:r>
        <w:rPr>
          <w:rtl/>
        </w:rPr>
        <w:t xml:space="preserve">למדינה </w:t>
      </w:r>
      <w:bookmarkStart w:id="7465" w:name="_ETM_Q19_430580"/>
      <w:bookmarkEnd w:id="7465"/>
      <w:r>
        <w:rPr>
          <w:rtl/>
        </w:rPr>
        <w:t>כמדינה</w:t>
      </w:r>
      <w:r>
        <w:rPr>
          <w:rFonts w:hint="cs"/>
          <w:rtl/>
        </w:rPr>
        <w:t>,</w:t>
      </w:r>
      <w:r>
        <w:rPr>
          <w:rtl/>
        </w:rPr>
        <w:t xml:space="preserve"> </w:t>
      </w:r>
      <w:bookmarkStart w:id="7466" w:name="_ETM_Q19_431450"/>
      <w:bookmarkEnd w:id="7466"/>
      <w:r>
        <w:rPr>
          <w:rtl/>
        </w:rPr>
        <w:t xml:space="preserve">כי </w:t>
      </w:r>
      <w:bookmarkStart w:id="7467" w:name="_ETM_Q19_431630"/>
      <w:bookmarkEnd w:id="7467"/>
      <w:r w:rsidR="00540C4E">
        <w:rPr>
          <w:rFonts w:hint="cs"/>
          <w:rtl/>
        </w:rPr>
        <w:t>כש</w:t>
      </w:r>
      <w:r>
        <w:rPr>
          <w:rtl/>
        </w:rPr>
        <w:t xml:space="preserve">המדינה </w:t>
      </w:r>
      <w:bookmarkStart w:id="7468" w:name="_ETM_Q19_432060"/>
      <w:bookmarkEnd w:id="7468"/>
      <w:r>
        <w:rPr>
          <w:rtl/>
        </w:rPr>
        <w:t xml:space="preserve">מול </w:t>
      </w:r>
      <w:bookmarkStart w:id="7469" w:name="_ETM_Q19_432390"/>
      <w:bookmarkEnd w:id="7469"/>
      <w:r>
        <w:rPr>
          <w:rtl/>
        </w:rPr>
        <w:t xml:space="preserve">האזרח </w:t>
      </w:r>
      <w:bookmarkStart w:id="7470" w:name="_ETM_Q19_432799"/>
      <w:bookmarkEnd w:id="7470"/>
      <w:r>
        <w:rPr>
          <w:rtl/>
        </w:rPr>
        <w:t xml:space="preserve">הכוח </w:t>
      </w:r>
      <w:bookmarkStart w:id="7471" w:name="_ETM_Q19_433219"/>
      <w:bookmarkEnd w:id="7471"/>
      <w:r>
        <w:rPr>
          <w:rtl/>
        </w:rPr>
        <w:t xml:space="preserve">הוא </w:t>
      </w:r>
      <w:bookmarkStart w:id="7472" w:name="_ETM_Q19_433309"/>
      <w:bookmarkEnd w:id="7472"/>
      <w:r>
        <w:rPr>
          <w:rtl/>
        </w:rPr>
        <w:t xml:space="preserve">בלתי </w:t>
      </w:r>
      <w:bookmarkStart w:id="7473" w:name="_ETM_Q19_433699"/>
      <w:bookmarkEnd w:id="7473"/>
      <w:r>
        <w:rPr>
          <w:rtl/>
        </w:rPr>
        <w:t xml:space="preserve">מאוזן </w:t>
      </w:r>
      <w:bookmarkStart w:id="7474" w:name="_ETM_Q19_434150"/>
      <w:bookmarkEnd w:id="7474"/>
      <w:r>
        <w:rPr>
          <w:rtl/>
        </w:rPr>
        <w:t>בעליל</w:t>
      </w:r>
      <w:r w:rsidR="00540C4E">
        <w:rPr>
          <w:rFonts w:hint="cs"/>
          <w:rtl/>
        </w:rPr>
        <w:t xml:space="preserve"> –</w:t>
      </w:r>
      <w:r>
        <w:rPr>
          <w:rFonts w:hint="cs"/>
          <w:rtl/>
        </w:rPr>
        <w:t xml:space="preserve"> </w:t>
      </w:r>
      <w:r>
        <w:rPr>
          <w:rtl/>
        </w:rPr>
        <w:t xml:space="preserve">לכן </w:t>
      </w:r>
      <w:bookmarkStart w:id="7475" w:name="_ETM_Q19_435420"/>
      <w:bookmarkEnd w:id="7475"/>
      <w:r>
        <w:rPr>
          <w:rtl/>
        </w:rPr>
        <w:t>תפקידנו</w:t>
      </w:r>
      <w:r>
        <w:rPr>
          <w:rFonts w:hint="cs"/>
          <w:rtl/>
        </w:rPr>
        <w:t>,</w:t>
      </w:r>
      <w:r>
        <w:rPr>
          <w:rtl/>
        </w:rPr>
        <w:t xml:space="preserve"> </w:t>
      </w:r>
      <w:bookmarkStart w:id="7476" w:name="_ETM_Q19_436260"/>
      <w:bookmarkEnd w:id="7476"/>
      <w:r>
        <w:rPr>
          <w:rtl/>
        </w:rPr>
        <w:t xml:space="preserve">בוועדה </w:t>
      </w:r>
      <w:bookmarkStart w:id="7477" w:name="_ETM_Q19_436860"/>
      <w:bookmarkEnd w:id="7477"/>
      <w:r>
        <w:rPr>
          <w:rtl/>
        </w:rPr>
        <w:t xml:space="preserve">הרלוונטית </w:t>
      </w:r>
      <w:bookmarkStart w:id="7478" w:name="_ETM_Q19_437820"/>
      <w:bookmarkEnd w:id="7478"/>
      <w:r>
        <w:rPr>
          <w:rtl/>
        </w:rPr>
        <w:t xml:space="preserve">שתדון </w:t>
      </w:r>
      <w:bookmarkStart w:id="7479" w:name="_ETM_Q19_438330"/>
      <w:bookmarkEnd w:id="7479"/>
      <w:r>
        <w:rPr>
          <w:rtl/>
        </w:rPr>
        <w:t>בחוק</w:t>
      </w:r>
      <w:r>
        <w:rPr>
          <w:rFonts w:hint="cs"/>
          <w:rtl/>
        </w:rPr>
        <w:t>,</w:t>
      </w:r>
      <w:r>
        <w:rPr>
          <w:rtl/>
        </w:rPr>
        <w:t xml:space="preserve"> </w:t>
      </w:r>
      <w:bookmarkStart w:id="7480" w:name="_ETM_Q19_439089"/>
      <w:bookmarkEnd w:id="7480"/>
      <w:r w:rsidR="00540C4E">
        <w:rPr>
          <w:rtl/>
        </w:rPr>
        <w:t xml:space="preserve">יהיה </w:t>
      </w:r>
      <w:r>
        <w:rPr>
          <w:rtl/>
        </w:rPr>
        <w:t>ל</w:t>
      </w:r>
      <w:r>
        <w:rPr>
          <w:rFonts w:hint="cs"/>
          <w:rtl/>
        </w:rPr>
        <w:t xml:space="preserve">הביא אנשי מקצוע </w:t>
      </w:r>
      <w:bookmarkStart w:id="7481" w:name="_ETM_Q19_439500"/>
      <w:bookmarkStart w:id="7482" w:name="_ETM_Q19_440160"/>
      <w:bookmarkStart w:id="7483" w:name="_ETM_Q19_441029"/>
      <w:bookmarkEnd w:id="7481"/>
      <w:bookmarkEnd w:id="7482"/>
      <w:bookmarkEnd w:id="7483"/>
      <w:r>
        <w:rPr>
          <w:rtl/>
        </w:rPr>
        <w:t>שיסביר</w:t>
      </w:r>
      <w:r>
        <w:rPr>
          <w:rFonts w:hint="cs"/>
          <w:rtl/>
        </w:rPr>
        <w:t>ו</w:t>
      </w:r>
      <w:r>
        <w:rPr>
          <w:rtl/>
        </w:rPr>
        <w:t xml:space="preserve"> </w:t>
      </w:r>
      <w:bookmarkStart w:id="7484" w:name="_ETM_Q19_441630"/>
      <w:bookmarkEnd w:id="7484"/>
      <w:r>
        <w:rPr>
          <w:rFonts w:hint="cs"/>
          <w:rtl/>
        </w:rPr>
        <w:t xml:space="preserve">לנו </w:t>
      </w:r>
      <w:bookmarkStart w:id="7485" w:name="_ETM_Q19_442898"/>
      <w:bookmarkEnd w:id="7485"/>
      <w:r>
        <w:rPr>
          <w:rFonts w:hint="cs"/>
          <w:rtl/>
        </w:rPr>
        <w:t xml:space="preserve">את יכולת הניטור, את יכולת הניתוק </w:t>
      </w:r>
      <w:bookmarkStart w:id="7486" w:name="_ETM_Q19_442320"/>
      <w:bookmarkStart w:id="7487" w:name="_ETM_Q19_442699"/>
      <w:bookmarkStart w:id="7488" w:name="_ETM_Q19_443029"/>
      <w:bookmarkStart w:id="7489" w:name="_ETM_Q19_443629"/>
      <w:bookmarkStart w:id="7490" w:name="_ETM_Q19_443979"/>
      <w:bookmarkStart w:id="7491" w:name="_ETM_Q19_444279"/>
      <w:bookmarkStart w:id="7492" w:name="_ETM_Q19_445240"/>
      <w:bookmarkStart w:id="7493" w:name="_ETM_Q19_445419"/>
      <w:bookmarkStart w:id="7494" w:name="_ETM_Q19_445839"/>
      <w:bookmarkStart w:id="7495" w:name="_ETM_Q19_446210"/>
      <w:bookmarkStart w:id="7496" w:name="_ETM_Q19_446479"/>
      <w:bookmarkEnd w:id="7486"/>
      <w:bookmarkEnd w:id="7487"/>
      <w:bookmarkEnd w:id="7488"/>
      <w:bookmarkEnd w:id="7489"/>
      <w:bookmarkEnd w:id="7490"/>
      <w:bookmarkEnd w:id="7491"/>
      <w:bookmarkEnd w:id="7492"/>
      <w:bookmarkEnd w:id="7493"/>
      <w:bookmarkEnd w:id="7494"/>
      <w:bookmarkEnd w:id="7495"/>
      <w:bookmarkEnd w:id="7496"/>
      <w:r>
        <w:rPr>
          <w:rtl/>
        </w:rPr>
        <w:t xml:space="preserve">של </w:t>
      </w:r>
      <w:bookmarkStart w:id="7497" w:name="_ETM_Q19_446660"/>
      <w:bookmarkEnd w:id="7497"/>
      <w:r>
        <w:rPr>
          <w:rtl/>
        </w:rPr>
        <w:t>המצלמה</w:t>
      </w:r>
      <w:r>
        <w:rPr>
          <w:rFonts w:hint="cs"/>
          <w:rtl/>
        </w:rPr>
        <w:t xml:space="preserve">, את ההתעלמות </w:t>
      </w:r>
      <w:bookmarkStart w:id="7498" w:name="_ETM_Q19_449244"/>
      <w:bookmarkEnd w:id="7498"/>
      <w:r>
        <w:rPr>
          <w:rFonts w:hint="cs"/>
          <w:rtl/>
        </w:rPr>
        <w:t xml:space="preserve">מהאינפורמציה </w:t>
      </w:r>
      <w:r w:rsidR="002563B3">
        <w:rPr>
          <w:rFonts w:hint="cs"/>
          <w:rtl/>
        </w:rPr>
        <w:t>– –</w:t>
      </w:r>
    </w:p>
    <w:p w:rsidR="00FF035B" w:rsidRDefault="00FF035B" w:rsidP="006366D5">
      <w:pPr>
        <w:rPr>
          <w:rtl/>
        </w:rPr>
      </w:pPr>
    </w:p>
    <w:p w:rsidR="00FF035B" w:rsidRDefault="00FF035B" w:rsidP="006366D5">
      <w:pPr>
        <w:pStyle w:val="af6"/>
        <w:keepNext/>
        <w:rPr>
          <w:rtl/>
        </w:rPr>
      </w:pPr>
      <w:r w:rsidRPr="00C94FBB">
        <w:rPr>
          <w:rStyle w:val="TagStyle"/>
          <w:rtl/>
        </w:rPr>
        <w:t xml:space="preserve"> &lt;&lt; יור &gt;&gt; </w:t>
      </w:r>
      <w:r>
        <w:rPr>
          <w:rtl/>
        </w:rPr>
        <w:t>היו"ר אוריאל בוסו:</w:t>
      </w:r>
      <w:r w:rsidRPr="00C94FBB">
        <w:rPr>
          <w:rStyle w:val="TagStyle"/>
          <w:rtl/>
        </w:rPr>
        <w:t xml:space="preserve"> &lt;&lt; יור &gt;&gt;</w:t>
      </w:r>
      <w:r>
        <w:rPr>
          <w:rtl/>
        </w:rPr>
        <w:t xml:space="preserve">   </w:t>
      </w:r>
    </w:p>
    <w:p w:rsidR="00FF035B" w:rsidRDefault="00FF035B" w:rsidP="00B658A8">
      <w:pPr>
        <w:rPr>
          <w:rtl/>
        </w:rPr>
      </w:pPr>
    </w:p>
    <w:p w:rsidR="00FF035B" w:rsidRDefault="00FF035B" w:rsidP="006366D5">
      <w:pPr>
        <w:rPr>
          <w:rtl/>
        </w:rPr>
      </w:pPr>
      <w:r>
        <w:rPr>
          <w:rFonts w:hint="cs"/>
          <w:rtl/>
        </w:rPr>
        <w:t>תודה רבה.</w:t>
      </w:r>
    </w:p>
    <w:p w:rsidR="00FF035B" w:rsidRDefault="00FF035B" w:rsidP="006366D5">
      <w:pPr>
        <w:rPr>
          <w:rtl/>
        </w:rPr>
      </w:pPr>
    </w:p>
    <w:p w:rsidR="00FF035B" w:rsidRDefault="00FF035B" w:rsidP="006366D5">
      <w:pPr>
        <w:pStyle w:val="-"/>
        <w:keepNext/>
        <w:rPr>
          <w:rtl/>
        </w:rPr>
      </w:pPr>
      <w:r w:rsidRPr="00EB4DC9">
        <w:rPr>
          <w:rStyle w:val="TagStyle"/>
          <w:rtl/>
        </w:rPr>
        <w:t>&lt;&lt; דובר_המשך &gt;&gt;</w:t>
      </w:r>
      <w:r w:rsidRPr="00147D40">
        <w:rPr>
          <w:rStyle w:val="TagStyle"/>
          <w:rtl/>
        </w:rPr>
        <w:t xml:space="preserve"> </w:t>
      </w:r>
      <w:r>
        <w:rPr>
          <w:rtl/>
        </w:rPr>
        <w:t>טלי גוטליב (הליכוד):</w:t>
      </w:r>
      <w:r w:rsidRPr="00147D40">
        <w:rPr>
          <w:rStyle w:val="TagStyle"/>
          <w:rtl/>
        </w:rPr>
        <w:t xml:space="preserve"> </w:t>
      </w:r>
      <w:r w:rsidRPr="00EB4DC9">
        <w:rPr>
          <w:rStyle w:val="TagStyle"/>
          <w:rtl/>
        </w:rPr>
        <w:t>&lt;&lt; דובר_המשך &gt;&gt;</w:t>
      </w:r>
      <w:r>
        <w:rPr>
          <w:rtl/>
        </w:rPr>
        <w:t xml:space="preserve">   </w:t>
      </w:r>
    </w:p>
    <w:p w:rsidR="00FF035B" w:rsidRDefault="00FF035B" w:rsidP="006366D5">
      <w:pPr>
        <w:rPr>
          <w:rtl/>
        </w:rPr>
      </w:pPr>
    </w:p>
    <w:p w:rsidR="00FF035B" w:rsidRDefault="002563B3" w:rsidP="006366D5">
      <w:pPr>
        <w:rPr>
          <w:rtl/>
        </w:rPr>
      </w:pPr>
      <w:bookmarkStart w:id="7499" w:name="_ETM_Q19_450606"/>
      <w:bookmarkStart w:id="7500" w:name="_ETM_Q19_450778"/>
      <w:bookmarkEnd w:id="7499"/>
      <w:bookmarkEnd w:id="7500"/>
      <w:r>
        <w:rPr>
          <w:rFonts w:hint="cs"/>
          <w:rtl/>
        </w:rPr>
        <w:t>– –</w:t>
      </w:r>
      <w:r w:rsidR="00FF035B">
        <w:rPr>
          <w:rFonts w:hint="cs"/>
          <w:rtl/>
        </w:rPr>
        <w:t xml:space="preserve"> את מאגר </w:t>
      </w:r>
      <w:bookmarkStart w:id="7501" w:name="_ETM_Q19_447380"/>
      <w:bookmarkStart w:id="7502" w:name="_ETM_Q19_447680"/>
      <w:bookmarkStart w:id="7503" w:name="_ETM_Q19_449540"/>
      <w:bookmarkStart w:id="7504" w:name="_ETM_Q19_449750"/>
      <w:bookmarkStart w:id="7505" w:name="_ETM_Q19_450320"/>
      <w:bookmarkStart w:id="7506" w:name="_ETM_Q19_450720"/>
      <w:bookmarkStart w:id="7507" w:name="_ETM_Q19_451170"/>
      <w:bookmarkStart w:id="7508" w:name="_ETM_Q19_451650"/>
      <w:bookmarkStart w:id="7509" w:name="_ETM_Q19_452279"/>
      <w:bookmarkStart w:id="7510" w:name="_ETM_Q19_452610"/>
      <w:bookmarkEnd w:id="7501"/>
      <w:bookmarkEnd w:id="7502"/>
      <w:bookmarkEnd w:id="7503"/>
      <w:bookmarkEnd w:id="7504"/>
      <w:bookmarkEnd w:id="7505"/>
      <w:bookmarkEnd w:id="7506"/>
      <w:bookmarkEnd w:id="7507"/>
      <w:bookmarkEnd w:id="7508"/>
      <w:bookmarkEnd w:id="7509"/>
      <w:bookmarkEnd w:id="7510"/>
      <w:r w:rsidR="00FF035B">
        <w:rPr>
          <w:rFonts w:hint="cs"/>
          <w:rtl/>
        </w:rPr>
        <w:t xml:space="preserve">המידע, שאנחנו צריכים להציב </w:t>
      </w:r>
      <w:r w:rsidR="00FF035B">
        <w:rPr>
          <w:rFonts w:hint="eastAsia"/>
          <w:rtl/>
        </w:rPr>
        <w:t xml:space="preserve">– </w:t>
      </w:r>
      <w:r w:rsidR="00FF035B">
        <w:rPr>
          <w:rFonts w:hint="cs"/>
          <w:rtl/>
        </w:rPr>
        <w:t xml:space="preserve">עד כמה ניתן </w:t>
      </w:r>
      <w:bookmarkStart w:id="7511" w:name="_ETM_Q19_450420"/>
      <w:bookmarkEnd w:id="7511"/>
      <w:r w:rsidR="00FF035B">
        <w:rPr>
          <w:rFonts w:hint="cs"/>
          <w:rtl/>
        </w:rPr>
        <w:t xml:space="preserve">לעשות בו שימוש ואיך. זה תפקידנו כחברי כנסת. </w:t>
      </w:r>
      <w:bookmarkStart w:id="7512" w:name="_ETM_Q19_452789"/>
      <w:bookmarkStart w:id="7513" w:name="_ETM_Q19_453089"/>
      <w:bookmarkStart w:id="7514" w:name="_ETM_Q19_453360"/>
      <w:bookmarkStart w:id="7515" w:name="_ETM_Q19_453449"/>
      <w:bookmarkStart w:id="7516" w:name="_ETM_Q19_453930"/>
      <w:bookmarkStart w:id="7517" w:name="_ETM_Q19_454650"/>
      <w:bookmarkStart w:id="7518" w:name="_ETM_Q19_454889"/>
      <w:bookmarkStart w:id="7519" w:name="_ETM_Q19_455370"/>
      <w:bookmarkStart w:id="7520" w:name="_ETM_Q19_455760"/>
      <w:bookmarkStart w:id="7521" w:name="_ETM_Q19_456060"/>
      <w:bookmarkEnd w:id="7512"/>
      <w:bookmarkEnd w:id="7513"/>
      <w:bookmarkEnd w:id="7514"/>
      <w:bookmarkEnd w:id="7515"/>
      <w:bookmarkEnd w:id="7516"/>
      <w:bookmarkEnd w:id="7517"/>
      <w:bookmarkEnd w:id="7518"/>
      <w:bookmarkEnd w:id="7519"/>
      <w:bookmarkEnd w:id="7520"/>
      <w:bookmarkEnd w:id="7521"/>
      <w:r w:rsidR="00FF035B">
        <w:rPr>
          <w:rtl/>
        </w:rPr>
        <w:t xml:space="preserve">אני </w:t>
      </w:r>
      <w:bookmarkStart w:id="7522" w:name="_ETM_Q19_456210"/>
      <w:bookmarkEnd w:id="7522"/>
      <w:r w:rsidR="00FF035B">
        <w:rPr>
          <w:rtl/>
        </w:rPr>
        <w:t xml:space="preserve">מקווה </w:t>
      </w:r>
      <w:bookmarkStart w:id="7523" w:name="_ETM_Q19_456480"/>
      <w:bookmarkEnd w:id="7523"/>
      <w:r w:rsidR="00FF035B">
        <w:rPr>
          <w:rtl/>
        </w:rPr>
        <w:t>שה</w:t>
      </w:r>
      <w:r w:rsidR="00FF035B">
        <w:rPr>
          <w:rFonts w:hint="cs"/>
          <w:rtl/>
        </w:rPr>
        <w:t xml:space="preserve">בהרתי את </w:t>
      </w:r>
      <w:bookmarkStart w:id="7524" w:name="_ETM_Q19_456998"/>
      <w:bookmarkEnd w:id="7524"/>
      <w:r w:rsidR="00FF035B">
        <w:rPr>
          <w:rFonts w:hint="cs"/>
          <w:rtl/>
        </w:rPr>
        <w:t xml:space="preserve">הדבר. </w:t>
      </w:r>
      <w:bookmarkStart w:id="7525" w:name="_ETM_Q19_456990"/>
      <w:bookmarkStart w:id="7526" w:name="_ETM_Q19_457050"/>
      <w:bookmarkStart w:id="7527" w:name="_ETM_Q19_457669"/>
      <w:bookmarkEnd w:id="7525"/>
      <w:bookmarkEnd w:id="7526"/>
      <w:bookmarkEnd w:id="7527"/>
      <w:r w:rsidR="00FF035B">
        <w:rPr>
          <w:rtl/>
        </w:rPr>
        <w:t xml:space="preserve">כולנו </w:t>
      </w:r>
      <w:bookmarkStart w:id="7528" w:name="_ETM_Q19_458060"/>
      <w:bookmarkEnd w:id="7528"/>
      <w:r w:rsidR="00FF035B">
        <w:rPr>
          <w:rtl/>
        </w:rPr>
        <w:t xml:space="preserve">פה </w:t>
      </w:r>
      <w:bookmarkStart w:id="7529" w:name="_ETM_Q19_458210"/>
      <w:bookmarkEnd w:id="7529"/>
      <w:r w:rsidR="00FF035B">
        <w:rPr>
          <w:rtl/>
        </w:rPr>
        <w:t xml:space="preserve">קנאים </w:t>
      </w:r>
      <w:bookmarkStart w:id="7530" w:name="_ETM_Q19_458569"/>
      <w:bookmarkEnd w:id="7530"/>
      <w:r w:rsidR="00FF035B">
        <w:rPr>
          <w:rtl/>
        </w:rPr>
        <w:t xml:space="preserve">לזכויות </w:t>
      </w:r>
      <w:bookmarkStart w:id="7531" w:name="_ETM_Q19_459009"/>
      <w:bookmarkEnd w:id="7531"/>
      <w:r w:rsidR="00FF035B">
        <w:rPr>
          <w:rtl/>
        </w:rPr>
        <w:t>פרט</w:t>
      </w:r>
      <w:r w:rsidR="00FF035B">
        <w:rPr>
          <w:rFonts w:hint="cs"/>
          <w:rtl/>
        </w:rPr>
        <w:t>,</w:t>
      </w:r>
      <w:r w:rsidR="00FF035B">
        <w:rPr>
          <w:rtl/>
        </w:rPr>
        <w:t xml:space="preserve"> </w:t>
      </w:r>
      <w:bookmarkStart w:id="7532" w:name="_ETM_Q19_459460"/>
      <w:bookmarkEnd w:id="7532"/>
      <w:r w:rsidR="00FF035B">
        <w:rPr>
          <w:rtl/>
        </w:rPr>
        <w:t xml:space="preserve">לצד </w:t>
      </w:r>
      <w:bookmarkStart w:id="7533" w:name="_ETM_Q19_459819"/>
      <w:bookmarkEnd w:id="7533"/>
      <w:r w:rsidR="00FF035B">
        <w:rPr>
          <w:rtl/>
        </w:rPr>
        <w:t>חוב</w:t>
      </w:r>
      <w:r w:rsidR="00FF035B">
        <w:rPr>
          <w:rFonts w:hint="cs"/>
          <w:rtl/>
        </w:rPr>
        <w:t xml:space="preserve">תנו לשמור על הציבור </w:t>
      </w:r>
      <w:bookmarkStart w:id="7534" w:name="_ETM_Q19_460110"/>
      <w:bookmarkStart w:id="7535" w:name="_ETM_Q19_460379"/>
      <w:bookmarkStart w:id="7536" w:name="_ETM_Q19_460740"/>
      <w:bookmarkStart w:id="7537" w:name="_ETM_Q19_460830"/>
      <w:bookmarkStart w:id="7538" w:name="_ETM_Q19_461520"/>
      <w:bookmarkEnd w:id="7534"/>
      <w:bookmarkEnd w:id="7535"/>
      <w:bookmarkEnd w:id="7536"/>
      <w:bookmarkEnd w:id="7537"/>
      <w:bookmarkEnd w:id="7538"/>
      <w:r w:rsidR="00FF035B">
        <w:rPr>
          <w:rtl/>
        </w:rPr>
        <w:t xml:space="preserve">מפני </w:t>
      </w:r>
      <w:bookmarkStart w:id="7539" w:name="_ETM_Q19_461849"/>
      <w:bookmarkEnd w:id="7539"/>
      <w:r w:rsidR="00FF035B">
        <w:rPr>
          <w:rtl/>
        </w:rPr>
        <w:t xml:space="preserve">פשיעה </w:t>
      </w:r>
      <w:bookmarkStart w:id="7540" w:name="_ETM_Q19_462180"/>
      <w:bookmarkEnd w:id="7540"/>
      <w:r w:rsidR="00FF035B">
        <w:rPr>
          <w:rtl/>
        </w:rPr>
        <w:t>חמורה</w:t>
      </w:r>
      <w:r w:rsidR="00FF035B">
        <w:rPr>
          <w:rFonts w:hint="cs"/>
          <w:rtl/>
        </w:rPr>
        <w:t>.</w:t>
      </w:r>
    </w:p>
    <w:p w:rsidR="00FF035B" w:rsidRDefault="00FF035B" w:rsidP="006366D5">
      <w:pPr>
        <w:ind w:firstLine="0"/>
        <w:rPr>
          <w:rtl/>
        </w:rPr>
      </w:pPr>
      <w:bookmarkStart w:id="7541" w:name="_ETM_Q19_464397"/>
      <w:bookmarkStart w:id="7542" w:name="_ETM_Q19_464541"/>
      <w:bookmarkStart w:id="7543" w:name="_ETM_Q19_464562"/>
      <w:bookmarkStart w:id="7544" w:name="_ETM_Q19_464667"/>
      <w:bookmarkStart w:id="7545" w:name="_ETM_Q19_464717"/>
      <w:bookmarkEnd w:id="7541"/>
      <w:bookmarkEnd w:id="7542"/>
      <w:bookmarkEnd w:id="7543"/>
      <w:bookmarkEnd w:id="7544"/>
      <w:bookmarkEnd w:id="7545"/>
    </w:p>
    <w:p w:rsidR="00FF035B" w:rsidRDefault="00FF035B" w:rsidP="006366D5">
      <w:pPr>
        <w:pStyle w:val="af6"/>
        <w:keepNext/>
        <w:rPr>
          <w:rtl/>
        </w:rPr>
      </w:pPr>
      <w:r w:rsidRPr="00EB4DC9">
        <w:rPr>
          <w:rStyle w:val="TagStyle"/>
          <w:rtl/>
        </w:rPr>
        <w:t xml:space="preserve"> &lt;&lt; יור &gt;&gt;</w:t>
      </w:r>
      <w:r w:rsidRPr="00CD3653">
        <w:rPr>
          <w:rStyle w:val="TagStyle"/>
          <w:rtl/>
        </w:rPr>
        <w:t xml:space="preserve"> </w:t>
      </w:r>
      <w:r>
        <w:rPr>
          <w:rtl/>
        </w:rPr>
        <w:t>היו"ר אוריאל בוסו:</w:t>
      </w:r>
      <w:r w:rsidRPr="00CD3653">
        <w:rPr>
          <w:rStyle w:val="TagStyle"/>
          <w:rtl/>
        </w:rPr>
        <w:t xml:space="preserve"> </w:t>
      </w:r>
      <w:r w:rsidRPr="00EB4DC9">
        <w:rPr>
          <w:rStyle w:val="TagStyle"/>
          <w:rtl/>
        </w:rPr>
        <w:t>&lt;&lt; יור &gt;&gt;</w:t>
      </w:r>
      <w:r>
        <w:rPr>
          <w:rtl/>
        </w:rPr>
        <w:t xml:space="preserve">   </w:t>
      </w:r>
    </w:p>
    <w:p w:rsidR="00FF035B" w:rsidRDefault="00FF035B" w:rsidP="00B658A8">
      <w:pPr>
        <w:rPr>
          <w:rtl/>
        </w:rPr>
      </w:pPr>
    </w:p>
    <w:p w:rsidR="00FF035B" w:rsidRDefault="00FF035B" w:rsidP="006366D5">
      <w:pPr>
        <w:rPr>
          <w:rtl/>
        </w:rPr>
      </w:pPr>
      <w:bookmarkStart w:id="7546" w:name="_ETM_Q19_464825"/>
      <w:bookmarkStart w:id="7547" w:name="_ETM_Q19_464926"/>
      <w:bookmarkStart w:id="7548" w:name="_ETM_Q19_465054"/>
      <w:bookmarkStart w:id="7549" w:name="_ETM_Q19_463669"/>
      <w:bookmarkEnd w:id="7546"/>
      <w:bookmarkEnd w:id="7547"/>
      <w:bookmarkEnd w:id="7548"/>
      <w:bookmarkEnd w:id="7549"/>
      <w:r>
        <w:rPr>
          <w:rtl/>
        </w:rPr>
        <w:t xml:space="preserve">תודה </w:t>
      </w:r>
      <w:bookmarkStart w:id="7550" w:name="_ETM_Q19_463939"/>
      <w:bookmarkEnd w:id="7550"/>
      <w:r>
        <w:rPr>
          <w:rtl/>
        </w:rPr>
        <w:t>רבה</w:t>
      </w:r>
      <w:r>
        <w:rPr>
          <w:rFonts w:hint="cs"/>
          <w:rtl/>
        </w:rPr>
        <w:t>.</w:t>
      </w:r>
      <w:r>
        <w:rPr>
          <w:rtl/>
        </w:rPr>
        <w:t xml:space="preserve"> </w:t>
      </w:r>
      <w:bookmarkStart w:id="7551" w:name="_ETM_Q19_464240"/>
      <w:bookmarkEnd w:id="7551"/>
      <w:r>
        <w:rPr>
          <w:rtl/>
        </w:rPr>
        <w:t xml:space="preserve">קודם </w:t>
      </w:r>
      <w:bookmarkStart w:id="7552" w:name="_ETM_Q19_464790"/>
      <w:bookmarkEnd w:id="7552"/>
      <w:r>
        <w:rPr>
          <w:rtl/>
        </w:rPr>
        <w:t xml:space="preserve">דילגתי </w:t>
      </w:r>
      <w:bookmarkStart w:id="7553" w:name="_ETM_Q19_465330"/>
      <w:bookmarkEnd w:id="7553"/>
      <w:r>
        <w:rPr>
          <w:rtl/>
        </w:rPr>
        <w:t xml:space="preserve">על </w:t>
      </w:r>
      <w:bookmarkStart w:id="7554" w:name="_ETM_Q19_465420"/>
      <w:bookmarkEnd w:id="7554"/>
      <w:r>
        <w:rPr>
          <w:rtl/>
        </w:rPr>
        <w:t xml:space="preserve">חבר </w:t>
      </w:r>
      <w:bookmarkStart w:id="7555" w:name="_ETM_Q19_465660"/>
      <w:bookmarkEnd w:id="7555"/>
      <w:r>
        <w:rPr>
          <w:rtl/>
        </w:rPr>
        <w:t xml:space="preserve">הכנסת </w:t>
      </w:r>
      <w:bookmarkStart w:id="7556" w:name="_ETM_Q19_465900"/>
      <w:bookmarkEnd w:id="7556"/>
      <w:r>
        <w:rPr>
          <w:rtl/>
        </w:rPr>
        <w:t xml:space="preserve">עודד </w:t>
      </w:r>
      <w:bookmarkStart w:id="7557" w:name="_ETM_Q19_466050"/>
      <w:bookmarkEnd w:id="7557"/>
      <w:r>
        <w:rPr>
          <w:rtl/>
        </w:rPr>
        <w:t>פורר</w:t>
      </w:r>
      <w:r>
        <w:rPr>
          <w:rFonts w:hint="cs"/>
          <w:rtl/>
        </w:rPr>
        <w:t xml:space="preserve">, כי הוא אינו כאן. </w:t>
      </w:r>
      <w:bookmarkStart w:id="7558" w:name="_ETM_Q19_467250"/>
      <w:bookmarkEnd w:id="7558"/>
      <w:r>
        <w:rPr>
          <w:rFonts w:hint="cs"/>
          <w:rtl/>
        </w:rPr>
        <w:t xml:space="preserve">חבר הכנסת ואליד אלהואשלה, בבקשה. </w:t>
      </w:r>
    </w:p>
    <w:p w:rsidR="00FF035B" w:rsidRDefault="00FF035B" w:rsidP="006366D5">
      <w:pPr>
        <w:ind w:firstLine="0"/>
        <w:rPr>
          <w:rtl/>
        </w:rPr>
      </w:pPr>
      <w:bookmarkStart w:id="7559" w:name="_ETM_Q19_476659"/>
      <w:bookmarkStart w:id="7560" w:name="_ETM_Q19_476780"/>
      <w:bookmarkStart w:id="7561" w:name="_ETM_Q19_476819"/>
      <w:bookmarkStart w:id="7562" w:name="_ETM_Q19_476922"/>
      <w:bookmarkStart w:id="7563" w:name="_ETM_Q19_476979"/>
      <w:bookmarkEnd w:id="7559"/>
      <w:bookmarkEnd w:id="7560"/>
      <w:bookmarkEnd w:id="7561"/>
      <w:bookmarkEnd w:id="7562"/>
      <w:bookmarkEnd w:id="7563"/>
    </w:p>
    <w:p w:rsidR="00FF035B" w:rsidRDefault="00FF035B" w:rsidP="006366D5">
      <w:pPr>
        <w:pStyle w:val="af5"/>
        <w:keepNext/>
        <w:rPr>
          <w:rtl/>
        </w:rPr>
      </w:pPr>
      <w:bookmarkStart w:id="7564" w:name="ET_interruption_5084_14"/>
      <w:r w:rsidRPr="00C94FBB">
        <w:rPr>
          <w:rStyle w:val="TagStyle"/>
          <w:rtl/>
        </w:rPr>
        <w:t xml:space="preserve"> &lt;&lt; קריאה &gt;&gt; </w:t>
      </w:r>
      <w:r>
        <w:rPr>
          <w:rtl/>
        </w:rPr>
        <w:t>מיקי לוי (יש עתיד):</w:t>
      </w:r>
      <w:r w:rsidRPr="00C94FBB">
        <w:rPr>
          <w:rStyle w:val="TagStyle"/>
          <w:rtl/>
        </w:rPr>
        <w:t xml:space="preserve"> &lt;&lt; קריאה &gt;&gt;</w:t>
      </w:r>
      <w:r>
        <w:rPr>
          <w:rtl/>
        </w:rPr>
        <w:t xml:space="preserve">   </w:t>
      </w:r>
      <w:bookmarkEnd w:id="7564"/>
    </w:p>
    <w:p w:rsidR="00FF035B" w:rsidRDefault="00FF035B" w:rsidP="00B658A8">
      <w:pPr>
        <w:rPr>
          <w:rtl/>
        </w:rPr>
      </w:pPr>
    </w:p>
    <w:p w:rsidR="00FF035B" w:rsidRDefault="00FF035B" w:rsidP="006366D5">
      <w:pPr>
        <w:rPr>
          <w:rtl/>
        </w:rPr>
      </w:pPr>
      <w:bookmarkStart w:id="7565" w:name="_ETM_Q19_472179"/>
      <w:bookmarkEnd w:id="7565"/>
      <w:r>
        <w:rPr>
          <w:rFonts w:hint="cs"/>
          <w:rtl/>
        </w:rPr>
        <w:t xml:space="preserve">ב-2000 שמתי 350 מצלמות בעיר העתיקה </w:t>
      </w:r>
      <w:bookmarkStart w:id="7566" w:name="_ETM_Q19_474266"/>
      <w:bookmarkEnd w:id="7566"/>
      <w:r>
        <w:rPr>
          <w:rFonts w:hint="eastAsia"/>
          <w:rtl/>
        </w:rPr>
        <w:t xml:space="preserve">– </w:t>
      </w:r>
      <w:r>
        <w:rPr>
          <w:rFonts w:hint="cs"/>
          <w:rtl/>
        </w:rPr>
        <w:t>גמרתי את הדקירות ואת כל האירועים.</w:t>
      </w:r>
    </w:p>
    <w:p w:rsidR="00FF035B" w:rsidRDefault="00FF035B" w:rsidP="006366D5">
      <w:pPr>
        <w:rPr>
          <w:rtl/>
        </w:rPr>
      </w:pPr>
      <w:bookmarkStart w:id="7567" w:name="_ETM_Q19_478772"/>
      <w:bookmarkStart w:id="7568" w:name="_ETM_Q19_478872"/>
      <w:bookmarkEnd w:id="7567"/>
      <w:bookmarkEnd w:id="7568"/>
    </w:p>
    <w:p w:rsidR="00FF035B" w:rsidRDefault="00FF035B" w:rsidP="006366D5">
      <w:pPr>
        <w:pStyle w:val="af5"/>
        <w:keepNext/>
        <w:rPr>
          <w:rtl/>
        </w:rPr>
      </w:pPr>
      <w:r w:rsidRPr="00C94FBB">
        <w:rPr>
          <w:rStyle w:val="TagStyle"/>
          <w:rtl/>
        </w:rPr>
        <w:t xml:space="preserve"> &lt;&lt; קריאה &gt;&gt; </w:t>
      </w:r>
      <w:r>
        <w:rPr>
          <w:rtl/>
        </w:rPr>
        <w:t>טלי גוטליב (הליכוד):</w:t>
      </w:r>
      <w:r w:rsidRPr="00C94FBB">
        <w:rPr>
          <w:rStyle w:val="TagStyle"/>
          <w:rtl/>
        </w:rPr>
        <w:t xml:space="preserve"> &lt;&lt; קריאה &gt;&gt;</w:t>
      </w:r>
      <w:r>
        <w:rPr>
          <w:rtl/>
        </w:rPr>
        <w:t xml:space="preserve">   </w:t>
      </w:r>
    </w:p>
    <w:p w:rsidR="00FF035B" w:rsidRDefault="00FF035B" w:rsidP="00B658A8">
      <w:pPr>
        <w:rPr>
          <w:rtl/>
        </w:rPr>
      </w:pPr>
    </w:p>
    <w:p w:rsidR="00FF035B" w:rsidRDefault="00FF035B" w:rsidP="006366D5">
      <w:pPr>
        <w:rPr>
          <w:rtl/>
        </w:rPr>
      </w:pPr>
      <w:bookmarkStart w:id="7569" w:name="_ETM_Q19_475639"/>
      <w:bookmarkEnd w:id="7569"/>
      <w:r>
        <w:rPr>
          <w:rFonts w:hint="cs"/>
          <w:rtl/>
        </w:rPr>
        <w:t>נכון</w:t>
      </w:r>
      <w:bookmarkStart w:id="7570" w:name="_ETM_Q19_476438"/>
      <w:bookmarkEnd w:id="7570"/>
      <w:r>
        <w:rPr>
          <w:rFonts w:hint="cs"/>
          <w:rtl/>
        </w:rPr>
        <w:t>.</w:t>
      </w:r>
      <w:bookmarkStart w:id="7571" w:name="_ETM_Q19_476713"/>
      <w:bookmarkEnd w:id="7571"/>
      <w:r>
        <w:rPr>
          <w:rFonts w:hint="cs"/>
          <w:rtl/>
        </w:rPr>
        <w:t xml:space="preserve"> זה הוויכוח </w:t>
      </w:r>
      <w:r w:rsidR="002563B3">
        <w:rPr>
          <w:rFonts w:hint="cs"/>
          <w:rtl/>
        </w:rPr>
        <w:t>– – –</w:t>
      </w:r>
    </w:p>
    <w:p w:rsidR="00FF035B" w:rsidRPr="00C94FBB" w:rsidRDefault="00FF035B" w:rsidP="006366D5">
      <w:pPr>
        <w:rPr>
          <w:rtl/>
        </w:rPr>
      </w:pPr>
      <w:bookmarkStart w:id="7572" w:name="_ETM_Q19_476516"/>
      <w:bookmarkEnd w:id="7572"/>
    </w:p>
    <w:p w:rsidR="00FF035B" w:rsidRDefault="00FF035B" w:rsidP="006366D5">
      <w:pPr>
        <w:pStyle w:val="a4"/>
        <w:keepNext/>
        <w:rPr>
          <w:rtl/>
        </w:rPr>
      </w:pPr>
      <w:bookmarkStart w:id="7573" w:name="ET_speaker_6340_14"/>
      <w:r w:rsidRPr="00EB4DC9">
        <w:rPr>
          <w:rStyle w:val="TagStyle"/>
          <w:rtl/>
        </w:rPr>
        <w:t xml:space="preserve"> &lt;&lt; דובר &gt;&gt;</w:t>
      </w:r>
      <w:r w:rsidRPr="00CD3653">
        <w:rPr>
          <w:rStyle w:val="TagStyle"/>
          <w:rtl/>
        </w:rPr>
        <w:t xml:space="preserve"> </w:t>
      </w:r>
      <w:bookmarkStart w:id="7574" w:name="_Toc146043847"/>
      <w:r>
        <w:rPr>
          <w:rtl/>
        </w:rPr>
        <w:t>ואליד אלהואשלה (רע"מ – הרשימה הערבית המאוחדת):</w:t>
      </w:r>
      <w:bookmarkEnd w:id="7574"/>
      <w:r w:rsidRPr="00CD3653">
        <w:rPr>
          <w:rStyle w:val="TagStyle"/>
          <w:rtl/>
        </w:rPr>
        <w:t xml:space="preserve"> </w:t>
      </w:r>
      <w:r w:rsidRPr="00EB4DC9">
        <w:rPr>
          <w:rStyle w:val="TagStyle"/>
          <w:rtl/>
        </w:rPr>
        <w:t>&lt;&lt; דובר &gt;&gt;</w:t>
      </w:r>
      <w:r>
        <w:rPr>
          <w:rtl/>
        </w:rPr>
        <w:t xml:space="preserve">   </w:t>
      </w:r>
      <w:bookmarkEnd w:id="7573"/>
    </w:p>
    <w:p w:rsidR="00FF035B" w:rsidRDefault="00FF035B" w:rsidP="00B658A8">
      <w:pPr>
        <w:rPr>
          <w:rtl/>
        </w:rPr>
      </w:pPr>
    </w:p>
    <w:p w:rsidR="00FF035B" w:rsidRDefault="00FF035B" w:rsidP="006366D5">
      <w:pPr>
        <w:rPr>
          <w:rtl/>
        </w:rPr>
      </w:pPr>
      <w:bookmarkStart w:id="7575" w:name="_ETM_Q19_485410"/>
      <w:bookmarkStart w:id="7576" w:name="_ETM_Q19_466470"/>
      <w:bookmarkStart w:id="7577" w:name="_ETM_Q19_466950"/>
      <w:bookmarkStart w:id="7578" w:name="_ETM_Q19_467580"/>
      <w:bookmarkStart w:id="7579" w:name="_ETM_Q19_468120"/>
      <w:bookmarkStart w:id="7580" w:name="_ETM_Q19_468360"/>
      <w:bookmarkStart w:id="7581" w:name="_ETM_Q19_468659"/>
      <w:bookmarkStart w:id="7582" w:name="_ETM_Q19_468900"/>
      <w:bookmarkStart w:id="7583" w:name="_ETM_Q19_472550"/>
      <w:bookmarkStart w:id="7584" w:name="_ETM_Q19_474860"/>
      <w:bookmarkStart w:id="7585" w:name="_ETM_Q19_479589"/>
      <w:bookmarkEnd w:id="7575"/>
      <w:bookmarkEnd w:id="7576"/>
      <w:bookmarkEnd w:id="7577"/>
      <w:bookmarkEnd w:id="7578"/>
      <w:bookmarkEnd w:id="7579"/>
      <w:bookmarkEnd w:id="7580"/>
      <w:bookmarkEnd w:id="7581"/>
      <w:bookmarkEnd w:id="7582"/>
      <w:bookmarkEnd w:id="7583"/>
      <w:bookmarkEnd w:id="7584"/>
      <w:bookmarkEnd w:id="7585"/>
      <w:r>
        <w:rPr>
          <w:rtl/>
        </w:rPr>
        <w:t xml:space="preserve">מכובדי </w:t>
      </w:r>
      <w:bookmarkStart w:id="7586" w:name="_ETM_Q19_480070"/>
      <w:bookmarkEnd w:id="7586"/>
      <w:r>
        <w:rPr>
          <w:rtl/>
        </w:rPr>
        <w:t>היושב-ראש</w:t>
      </w:r>
      <w:r>
        <w:rPr>
          <w:rFonts w:hint="cs"/>
          <w:rtl/>
        </w:rPr>
        <w:t>,</w:t>
      </w:r>
      <w:r>
        <w:rPr>
          <w:rtl/>
        </w:rPr>
        <w:t xml:space="preserve"> </w:t>
      </w:r>
      <w:bookmarkStart w:id="7587" w:name="_ETM_Q19_480550"/>
      <w:bookmarkEnd w:id="7587"/>
      <w:r>
        <w:rPr>
          <w:rtl/>
        </w:rPr>
        <w:t>חברי</w:t>
      </w:r>
      <w:r>
        <w:rPr>
          <w:rFonts w:hint="cs"/>
          <w:rtl/>
        </w:rPr>
        <w:t>י</w:t>
      </w:r>
      <w:r>
        <w:rPr>
          <w:rtl/>
        </w:rPr>
        <w:t xml:space="preserve"> </w:t>
      </w:r>
      <w:bookmarkStart w:id="7588" w:name="_ETM_Q19_480850"/>
      <w:bookmarkEnd w:id="7588"/>
      <w:r>
        <w:rPr>
          <w:rtl/>
        </w:rPr>
        <w:t xml:space="preserve">חברי </w:t>
      </w:r>
      <w:bookmarkStart w:id="7589" w:name="_ETM_Q19_481120"/>
      <w:bookmarkEnd w:id="7589"/>
      <w:r>
        <w:rPr>
          <w:rtl/>
        </w:rPr>
        <w:t>הכנסת</w:t>
      </w:r>
      <w:r>
        <w:rPr>
          <w:rFonts w:hint="cs"/>
          <w:rtl/>
        </w:rPr>
        <w:t>, ב</w:t>
      </w:r>
      <w:bookmarkStart w:id="7590" w:name="_ETM_Q19_480000"/>
      <w:bookmarkStart w:id="7591" w:name="_ETM_Q19_480480"/>
      <w:bookmarkStart w:id="7592" w:name="_ETM_Q19_480779"/>
      <w:bookmarkStart w:id="7593" w:name="_ETM_Q19_481050"/>
      <w:bookmarkStart w:id="7594" w:name="_ETM_Q19_484300"/>
      <w:bookmarkEnd w:id="7590"/>
      <w:bookmarkEnd w:id="7591"/>
      <w:bookmarkEnd w:id="7592"/>
      <w:bookmarkEnd w:id="7593"/>
      <w:bookmarkEnd w:id="7594"/>
      <w:r>
        <w:rPr>
          <w:rtl/>
        </w:rPr>
        <w:t xml:space="preserve">תקופה </w:t>
      </w:r>
      <w:bookmarkStart w:id="7595" w:name="_ETM_Q19_484870"/>
      <w:bookmarkEnd w:id="7595"/>
      <w:r>
        <w:rPr>
          <w:rtl/>
        </w:rPr>
        <w:t xml:space="preserve">האחרונה </w:t>
      </w:r>
      <w:bookmarkStart w:id="7596" w:name="_ETM_Q19_485259"/>
      <w:bookmarkEnd w:id="7596"/>
      <w:r>
        <w:rPr>
          <w:rtl/>
        </w:rPr>
        <w:t xml:space="preserve">אנחנו </w:t>
      </w:r>
      <w:bookmarkStart w:id="7597" w:name="_ETM_Q19_485529"/>
      <w:bookmarkEnd w:id="7597"/>
      <w:r>
        <w:rPr>
          <w:rtl/>
        </w:rPr>
        <w:t xml:space="preserve">עדים </w:t>
      </w:r>
      <w:bookmarkStart w:id="7598" w:name="_ETM_Q19_485859"/>
      <w:bookmarkEnd w:id="7598"/>
      <w:r>
        <w:rPr>
          <w:rtl/>
        </w:rPr>
        <w:t>ל</w:t>
      </w:r>
      <w:bookmarkStart w:id="7599" w:name="_ETM_Q19_489360"/>
      <w:bookmarkStart w:id="7600" w:name="_ETM_Q19_490200"/>
      <w:bookmarkEnd w:id="7599"/>
      <w:bookmarkEnd w:id="7600"/>
      <w:r>
        <w:rPr>
          <w:rtl/>
        </w:rPr>
        <w:t xml:space="preserve">כניסה </w:t>
      </w:r>
      <w:bookmarkStart w:id="7601" w:name="_ETM_Q19_491070"/>
      <w:bookmarkEnd w:id="7601"/>
      <w:r>
        <w:rPr>
          <w:rtl/>
        </w:rPr>
        <w:t xml:space="preserve">מסיבית </w:t>
      </w:r>
      <w:bookmarkStart w:id="7602" w:name="_ETM_Q19_491790"/>
      <w:bookmarkEnd w:id="7602"/>
      <w:r>
        <w:rPr>
          <w:rtl/>
        </w:rPr>
        <w:t xml:space="preserve">של </w:t>
      </w:r>
      <w:bookmarkStart w:id="7603" w:name="_ETM_Q19_491940"/>
      <w:bookmarkEnd w:id="7603"/>
      <w:r>
        <w:rPr>
          <w:rtl/>
        </w:rPr>
        <w:t xml:space="preserve">כוחות </w:t>
      </w:r>
      <w:bookmarkStart w:id="7604" w:name="_ETM_Q19_492540"/>
      <w:bookmarkEnd w:id="7604"/>
      <w:r>
        <w:rPr>
          <w:rtl/>
        </w:rPr>
        <w:t xml:space="preserve">של </w:t>
      </w:r>
      <w:bookmarkStart w:id="7605" w:name="_ETM_Q19_492810"/>
      <w:bookmarkEnd w:id="7605"/>
      <w:r>
        <w:rPr>
          <w:rFonts w:hint="cs"/>
          <w:rtl/>
        </w:rPr>
        <w:t>ה</w:t>
      </w:r>
      <w:r>
        <w:rPr>
          <w:rtl/>
        </w:rPr>
        <w:t xml:space="preserve">משטרה </w:t>
      </w:r>
      <w:bookmarkStart w:id="7606" w:name="_ETM_Q19_493260"/>
      <w:bookmarkEnd w:id="7606"/>
      <w:r>
        <w:rPr>
          <w:rtl/>
        </w:rPr>
        <w:t xml:space="preserve">ושל </w:t>
      </w:r>
      <w:bookmarkStart w:id="7607" w:name="_ETM_Q19_493589"/>
      <w:bookmarkEnd w:id="7607"/>
      <w:r>
        <w:rPr>
          <w:rtl/>
        </w:rPr>
        <w:t>ה</w:t>
      </w:r>
      <w:r>
        <w:rPr>
          <w:rFonts w:hint="cs"/>
          <w:rtl/>
        </w:rPr>
        <w:t xml:space="preserve">דחפורים </w:t>
      </w:r>
      <w:bookmarkStart w:id="7608" w:name="_ETM_Q19_494130"/>
      <w:bookmarkEnd w:id="7608"/>
      <w:r>
        <w:rPr>
          <w:rtl/>
        </w:rPr>
        <w:t xml:space="preserve">של </w:t>
      </w:r>
      <w:bookmarkStart w:id="7609" w:name="_ETM_Q19_494280"/>
      <w:bookmarkEnd w:id="7609"/>
      <w:proofErr w:type="spellStart"/>
      <w:r>
        <w:rPr>
          <w:rtl/>
        </w:rPr>
        <w:t>מ</w:t>
      </w:r>
      <w:r>
        <w:rPr>
          <w:rFonts w:hint="cs"/>
          <w:rtl/>
        </w:rPr>
        <w:t>י</w:t>
      </w:r>
      <w:r>
        <w:rPr>
          <w:rtl/>
        </w:rPr>
        <w:t>נהל</w:t>
      </w:r>
      <w:proofErr w:type="spellEnd"/>
      <w:r>
        <w:rPr>
          <w:rtl/>
        </w:rPr>
        <w:t xml:space="preserve"> </w:t>
      </w:r>
      <w:bookmarkStart w:id="7610" w:name="_ETM_Q19_494550"/>
      <w:bookmarkEnd w:id="7610"/>
      <w:r>
        <w:rPr>
          <w:rtl/>
        </w:rPr>
        <w:t xml:space="preserve">מקרקעי </w:t>
      </w:r>
      <w:bookmarkStart w:id="7611" w:name="_ETM_Q19_494970"/>
      <w:bookmarkEnd w:id="7611"/>
      <w:r>
        <w:rPr>
          <w:rtl/>
        </w:rPr>
        <w:t xml:space="preserve">ישראל </w:t>
      </w:r>
      <w:bookmarkStart w:id="7612" w:name="_ETM_Q19_496330"/>
      <w:bookmarkEnd w:id="7612"/>
      <w:r>
        <w:rPr>
          <w:rtl/>
        </w:rPr>
        <w:t>ל</w:t>
      </w:r>
      <w:bookmarkStart w:id="7613" w:name="_ETM_Q19_497170"/>
      <w:bookmarkEnd w:id="7613"/>
      <w:r>
        <w:rPr>
          <w:rtl/>
        </w:rPr>
        <w:t xml:space="preserve">בתי </w:t>
      </w:r>
      <w:bookmarkStart w:id="7614" w:name="_ETM_Q19_497560"/>
      <w:bookmarkEnd w:id="7614"/>
      <w:r>
        <w:rPr>
          <w:rFonts w:hint="cs"/>
          <w:rtl/>
        </w:rPr>
        <w:t>ה</w:t>
      </w:r>
      <w:r>
        <w:rPr>
          <w:rtl/>
        </w:rPr>
        <w:t xml:space="preserve">מגורים </w:t>
      </w:r>
      <w:bookmarkStart w:id="7615" w:name="_ETM_Q19_498070"/>
      <w:bookmarkEnd w:id="7615"/>
      <w:r>
        <w:rPr>
          <w:rtl/>
        </w:rPr>
        <w:t xml:space="preserve">של </w:t>
      </w:r>
      <w:bookmarkStart w:id="7616" w:name="_ETM_Q19_498430"/>
      <w:bookmarkEnd w:id="7616"/>
      <w:r>
        <w:rPr>
          <w:rtl/>
        </w:rPr>
        <w:t xml:space="preserve">התושבים </w:t>
      </w:r>
      <w:bookmarkStart w:id="7617" w:name="_ETM_Q19_498880"/>
      <w:bookmarkEnd w:id="7617"/>
      <w:r>
        <w:rPr>
          <w:rtl/>
        </w:rPr>
        <w:t xml:space="preserve">שלנו </w:t>
      </w:r>
      <w:bookmarkStart w:id="7618" w:name="_ETM_Q19_499240"/>
      <w:bookmarkEnd w:id="7618"/>
      <w:r>
        <w:rPr>
          <w:rtl/>
        </w:rPr>
        <w:t>בנגב</w:t>
      </w:r>
      <w:r>
        <w:rPr>
          <w:rFonts w:hint="cs"/>
          <w:rtl/>
        </w:rPr>
        <w:t>.</w:t>
      </w:r>
      <w:r>
        <w:rPr>
          <w:rtl/>
        </w:rPr>
        <w:t xml:space="preserve"> </w:t>
      </w:r>
      <w:bookmarkStart w:id="7619" w:name="_ETM_Q19_500130"/>
      <w:bookmarkEnd w:id="7619"/>
      <w:r>
        <w:rPr>
          <w:rtl/>
        </w:rPr>
        <w:t xml:space="preserve">הם </w:t>
      </w:r>
      <w:bookmarkStart w:id="7620" w:name="_ETM_Q19_500339"/>
      <w:bookmarkEnd w:id="7620"/>
      <w:r>
        <w:rPr>
          <w:rtl/>
        </w:rPr>
        <w:t>הורסים</w:t>
      </w:r>
      <w:r>
        <w:rPr>
          <w:rFonts w:hint="cs"/>
          <w:rtl/>
        </w:rPr>
        <w:t>. ו</w:t>
      </w:r>
      <w:bookmarkStart w:id="7621" w:name="_ETM_Q19_501820"/>
      <w:bookmarkEnd w:id="7621"/>
      <w:r>
        <w:rPr>
          <w:rtl/>
        </w:rPr>
        <w:t xml:space="preserve">רק </w:t>
      </w:r>
      <w:bookmarkStart w:id="7622" w:name="_ETM_Q19_501970"/>
      <w:bookmarkEnd w:id="7622"/>
      <w:r>
        <w:rPr>
          <w:rtl/>
        </w:rPr>
        <w:t xml:space="preserve">בתקופה </w:t>
      </w:r>
      <w:bookmarkStart w:id="7623" w:name="_ETM_Q19_502360"/>
      <w:bookmarkEnd w:id="7623"/>
      <w:r>
        <w:rPr>
          <w:rtl/>
        </w:rPr>
        <w:t xml:space="preserve">האחרונה </w:t>
      </w:r>
      <w:bookmarkStart w:id="7624" w:name="_ETM_Q19_502810"/>
      <w:bookmarkEnd w:id="7624"/>
      <w:r>
        <w:rPr>
          <w:rtl/>
        </w:rPr>
        <w:t xml:space="preserve">הגיע </w:t>
      </w:r>
      <w:bookmarkStart w:id="7625" w:name="_ETM_Q19_503140"/>
      <w:bookmarkEnd w:id="7625"/>
      <w:r>
        <w:rPr>
          <w:rtl/>
        </w:rPr>
        <w:t xml:space="preserve">השר </w:t>
      </w:r>
      <w:bookmarkStart w:id="7626" w:name="_ETM_Q19_503920"/>
      <w:bookmarkEnd w:id="7626"/>
      <w:r>
        <w:rPr>
          <w:rtl/>
        </w:rPr>
        <w:t xml:space="preserve">בן </w:t>
      </w:r>
      <w:bookmarkStart w:id="7627" w:name="_ETM_Q19_504160"/>
      <w:bookmarkEnd w:id="7627"/>
      <w:r>
        <w:rPr>
          <w:rtl/>
        </w:rPr>
        <w:t xml:space="preserve">גביר </w:t>
      </w:r>
      <w:bookmarkStart w:id="7628" w:name="_ETM_Q19_504640"/>
      <w:bookmarkEnd w:id="7628"/>
      <w:r>
        <w:rPr>
          <w:rtl/>
        </w:rPr>
        <w:t xml:space="preserve">על </w:t>
      </w:r>
      <w:bookmarkStart w:id="7629" w:name="_ETM_Q19_504790"/>
      <w:bookmarkEnd w:id="7629"/>
      <w:r>
        <w:rPr>
          <w:rtl/>
        </w:rPr>
        <w:t>מ</w:t>
      </w:r>
      <w:r>
        <w:rPr>
          <w:rFonts w:hint="cs"/>
          <w:rtl/>
        </w:rPr>
        <w:t xml:space="preserve">נת </w:t>
      </w:r>
      <w:bookmarkStart w:id="7630" w:name="_ETM_Q19_504910"/>
      <w:bookmarkStart w:id="7631" w:name="_ETM_Q19_505000"/>
      <w:bookmarkEnd w:id="7630"/>
      <w:bookmarkEnd w:id="7631"/>
      <w:r>
        <w:rPr>
          <w:rtl/>
        </w:rPr>
        <w:t xml:space="preserve">להשקיף </w:t>
      </w:r>
      <w:bookmarkStart w:id="7632" w:name="_ETM_Q19_505510"/>
      <w:bookmarkEnd w:id="7632"/>
      <w:r>
        <w:rPr>
          <w:rtl/>
        </w:rPr>
        <w:t xml:space="preserve">על </w:t>
      </w:r>
      <w:bookmarkStart w:id="7633" w:name="_ETM_Q19_505690"/>
      <w:bookmarkEnd w:id="7633"/>
      <w:r>
        <w:rPr>
          <w:rtl/>
        </w:rPr>
        <w:t xml:space="preserve">ההריסות </w:t>
      </w:r>
      <w:bookmarkStart w:id="7634" w:name="_ETM_Q19_506929"/>
      <w:bookmarkEnd w:id="7634"/>
      <w:r>
        <w:rPr>
          <w:rtl/>
        </w:rPr>
        <w:t xml:space="preserve">של </w:t>
      </w:r>
      <w:bookmarkStart w:id="7635" w:name="_ETM_Q19_507169"/>
      <w:bookmarkEnd w:id="7635"/>
      <w:r>
        <w:rPr>
          <w:rtl/>
        </w:rPr>
        <w:t xml:space="preserve">תושבי </w:t>
      </w:r>
      <w:bookmarkStart w:id="7636" w:name="_ETM_Q19_507559"/>
      <w:bookmarkEnd w:id="7636"/>
      <w:r>
        <w:rPr>
          <w:rtl/>
        </w:rPr>
        <w:t>המדינה</w:t>
      </w:r>
      <w:r>
        <w:rPr>
          <w:rFonts w:hint="cs"/>
          <w:rtl/>
        </w:rPr>
        <w:t>.</w:t>
      </w:r>
      <w:r>
        <w:rPr>
          <w:rtl/>
        </w:rPr>
        <w:t xml:space="preserve"> </w:t>
      </w:r>
      <w:bookmarkStart w:id="7637" w:name="_ETM_Q19_508680"/>
      <w:bookmarkEnd w:id="7637"/>
      <w:r>
        <w:rPr>
          <w:rtl/>
        </w:rPr>
        <w:t xml:space="preserve">אני </w:t>
      </w:r>
      <w:bookmarkStart w:id="7638" w:name="_ETM_Q19_509070"/>
      <w:bookmarkEnd w:id="7638"/>
      <w:r>
        <w:rPr>
          <w:rtl/>
        </w:rPr>
        <w:t xml:space="preserve">רוצה </w:t>
      </w:r>
      <w:bookmarkStart w:id="7639" w:name="_ETM_Q19_509279"/>
      <w:bookmarkEnd w:id="7639"/>
      <w:r>
        <w:rPr>
          <w:rtl/>
        </w:rPr>
        <w:t xml:space="preserve">להגיד </w:t>
      </w:r>
      <w:bookmarkStart w:id="7640" w:name="_ETM_Q19_510609"/>
      <w:bookmarkEnd w:id="7640"/>
      <w:r>
        <w:rPr>
          <w:rtl/>
        </w:rPr>
        <w:t xml:space="preserve">שהם </w:t>
      </w:r>
      <w:bookmarkStart w:id="7641" w:name="_ETM_Q19_510880"/>
      <w:bookmarkEnd w:id="7641"/>
      <w:r>
        <w:rPr>
          <w:rtl/>
        </w:rPr>
        <w:t xml:space="preserve">הורסים </w:t>
      </w:r>
      <w:bookmarkStart w:id="7642" w:name="_ETM_Q19_511210"/>
      <w:bookmarkEnd w:id="7642"/>
      <w:r>
        <w:rPr>
          <w:rtl/>
        </w:rPr>
        <w:t xml:space="preserve">בלי </w:t>
      </w:r>
      <w:bookmarkStart w:id="7643" w:name="_ETM_Q19_511359"/>
      <w:bookmarkEnd w:id="7643"/>
      <w:r>
        <w:rPr>
          <w:rtl/>
        </w:rPr>
        <w:t xml:space="preserve">לתת </w:t>
      </w:r>
      <w:bookmarkStart w:id="7644" w:name="_ETM_Q19_511630"/>
      <w:bookmarkEnd w:id="7644"/>
      <w:r>
        <w:rPr>
          <w:rtl/>
        </w:rPr>
        <w:t xml:space="preserve">חלופות </w:t>
      </w:r>
      <w:bookmarkStart w:id="7645" w:name="_ETM_Q19_512050"/>
      <w:bookmarkEnd w:id="7645"/>
      <w:r>
        <w:rPr>
          <w:rtl/>
        </w:rPr>
        <w:t>לאנשים</w:t>
      </w:r>
      <w:r>
        <w:rPr>
          <w:rFonts w:hint="cs"/>
          <w:rtl/>
        </w:rPr>
        <w:t xml:space="preserve">, </w:t>
      </w:r>
      <w:bookmarkStart w:id="7646" w:name="_ETM_Q19_510283"/>
      <w:bookmarkEnd w:id="7646"/>
      <w:r>
        <w:rPr>
          <w:rFonts w:hint="cs"/>
          <w:rtl/>
        </w:rPr>
        <w:t xml:space="preserve">משאירים </w:t>
      </w:r>
      <w:bookmarkStart w:id="7647" w:name="_ETM_Q19_512529"/>
      <w:bookmarkStart w:id="7648" w:name="_ETM_Q19_512920"/>
      <w:bookmarkEnd w:id="7647"/>
      <w:bookmarkEnd w:id="7648"/>
      <w:r>
        <w:rPr>
          <w:rtl/>
        </w:rPr>
        <w:t xml:space="preserve">משפחות </w:t>
      </w:r>
      <w:bookmarkStart w:id="7649" w:name="_ETM_Q19_513309"/>
      <w:bookmarkEnd w:id="7649"/>
      <w:r>
        <w:rPr>
          <w:rtl/>
        </w:rPr>
        <w:t xml:space="preserve">שלמות </w:t>
      </w:r>
      <w:bookmarkStart w:id="7650" w:name="_ETM_Q19_514720"/>
      <w:bookmarkEnd w:id="7650"/>
      <w:r>
        <w:rPr>
          <w:rtl/>
        </w:rPr>
        <w:t xml:space="preserve">בלי </w:t>
      </w:r>
      <w:bookmarkStart w:id="7651" w:name="_ETM_Q19_514900"/>
      <w:bookmarkEnd w:id="7651"/>
      <w:r>
        <w:rPr>
          <w:rtl/>
        </w:rPr>
        <w:t xml:space="preserve">קורת </w:t>
      </w:r>
      <w:bookmarkStart w:id="7652" w:name="_ETM_Q19_515170"/>
      <w:bookmarkEnd w:id="7652"/>
      <w:r>
        <w:rPr>
          <w:rtl/>
        </w:rPr>
        <w:t>גג</w:t>
      </w:r>
      <w:r>
        <w:rPr>
          <w:rFonts w:hint="cs"/>
          <w:rtl/>
        </w:rPr>
        <w:t>.</w:t>
      </w:r>
      <w:r>
        <w:rPr>
          <w:rtl/>
        </w:rPr>
        <w:t xml:space="preserve"> </w:t>
      </w:r>
      <w:bookmarkStart w:id="7653" w:name="_ETM_Q19_515890"/>
      <w:bookmarkEnd w:id="7653"/>
    </w:p>
    <w:p w:rsidR="00FF035B" w:rsidRDefault="00FF035B" w:rsidP="006366D5">
      <w:pPr>
        <w:rPr>
          <w:rtl/>
        </w:rPr>
      </w:pPr>
      <w:bookmarkStart w:id="7654" w:name="_ETM_Q19_521701"/>
      <w:bookmarkStart w:id="7655" w:name="_ETM_Q19_521809"/>
      <w:bookmarkEnd w:id="7654"/>
      <w:bookmarkEnd w:id="7655"/>
    </w:p>
    <w:p w:rsidR="00FF035B" w:rsidRDefault="00FF035B" w:rsidP="00540C4E">
      <w:pPr>
        <w:rPr>
          <w:rtl/>
        </w:rPr>
      </w:pPr>
      <w:bookmarkStart w:id="7656" w:name="_ETM_Q19_521860"/>
      <w:bookmarkStart w:id="7657" w:name="_ETM_Q19_521938"/>
      <w:bookmarkEnd w:id="7656"/>
      <w:bookmarkEnd w:id="7657"/>
      <w:r>
        <w:rPr>
          <w:rtl/>
        </w:rPr>
        <w:t xml:space="preserve">המצב </w:t>
      </w:r>
      <w:bookmarkStart w:id="7658" w:name="_ETM_Q19_516339"/>
      <w:bookmarkEnd w:id="7658"/>
      <w:r>
        <w:rPr>
          <w:rtl/>
        </w:rPr>
        <w:t xml:space="preserve">הזה </w:t>
      </w:r>
      <w:bookmarkStart w:id="7659" w:name="_ETM_Q19_516610"/>
      <w:bookmarkEnd w:id="7659"/>
      <w:r>
        <w:rPr>
          <w:rtl/>
        </w:rPr>
        <w:t xml:space="preserve">לא </w:t>
      </w:r>
      <w:bookmarkStart w:id="7660" w:name="_ETM_Q19_516790"/>
      <w:bookmarkEnd w:id="7660"/>
      <w:r>
        <w:rPr>
          <w:rtl/>
        </w:rPr>
        <w:t xml:space="preserve">יכול </w:t>
      </w:r>
      <w:bookmarkStart w:id="7661" w:name="_ETM_Q19_517210"/>
      <w:bookmarkEnd w:id="7661"/>
      <w:r>
        <w:rPr>
          <w:rtl/>
        </w:rPr>
        <w:t>להימשך</w:t>
      </w:r>
      <w:r>
        <w:rPr>
          <w:rFonts w:hint="cs"/>
          <w:rtl/>
        </w:rPr>
        <w:t>.</w:t>
      </w:r>
      <w:r>
        <w:rPr>
          <w:rtl/>
        </w:rPr>
        <w:t xml:space="preserve"> </w:t>
      </w:r>
      <w:bookmarkStart w:id="7662" w:name="_ETM_Q19_518579"/>
      <w:bookmarkEnd w:id="7662"/>
      <w:r>
        <w:rPr>
          <w:rtl/>
        </w:rPr>
        <w:t xml:space="preserve">אני </w:t>
      </w:r>
      <w:bookmarkStart w:id="7663" w:name="_ETM_Q19_519089"/>
      <w:bookmarkEnd w:id="7663"/>
      <w:r>
        <w:rPr>
          <w:rtl/>
        </w:rPr>
        <w:t xml:space="preserve">פניתי </w:t>
      </w:r>
      <w:bookmarkStart w:id="7664" w:name="_ETM_Q19_520350"/>
      <w:bookmarkEnd w:id="7664"/>
      <w:r>
        <w:rPr>
          <w:rtl/>
        </w:rPr>
        <w:t xml:space="preserve">לכל </w:t>
      </w:r>
      <w:bookmarkStart w:id="7665" w:name="_ETM_Q19_520739"/>
      <w:bookmarkEnd w:id="7665"/>
      <w:r>
        <w:rPr>
          <w:rtl/>
        </w:rPr>
        <w:t xml:space="preserve">המשרדים </w:t>
      </w:r>
      <w:bookmarkStart w:id="7666" w:name="_ETM_Q19_521190"/>
      <w:bookmarkEnd w:id="7666"/>
      <w:r>
        <w:rPr>
          <w:rtl/>
        </w:rPr>
        <w:t xml:space="preserve">הממשלתיים </w:t>
      </w:r>
      <w:bookmarkStart w:id="7667" w:name="_ETM_Q19_521760"/>
      <w:bookmarkEnd w:id="7667"/>
      <w:r>
        <w:rPr>
          <w:rFonts w:hint="cs"/>
          <w:rtl/>
        </w:rPr>
        <w:t xml:space="preserve">על מנת </w:t>
      </w:r>
      <w:bookmarkStart w:id="7668" w:name="_ETM_Q19_523800"/>
      <w:bookmarkStart w:id="7669" w:name="_ETM_Q19_524579"/>
      <w:bookmarkEnd w:id="7668"/>
      <w:bookmarkEnd w:id="7669"/>
      <w:r>
        <w:rPr>
          <w:rFonts w:hint="cs"/>
          <w:rtl/>
        </w:rPr>
        <w:t>ש</w:t>
      </w:r>
      <w:r>
        <w:rPr>
          <w:rtl/>
        </w:rPr>
        <w:t>י</w:t>
      </w:r>
      <w:r>
        <w:rPr>
          <w:rFonts w:hint="cs"/>
          <w:rtl/>
        </w:rPr>
        <w:t>י</w:t>
      </w:r>
      <w:r>
        <w:rPr>
          <w:rtl/>
        </w:rPr>
        <w:t xml:space="preserve">תנו </w:t>
      </w:r>
      <w:bookmarkStart w:id="7670" w:name="_ETM_Q19_524940"/>
      <w:bookmarkEnd w:id="7670"/>
      <w:r>
        <w:rPr>
          <w:rtl/>
        </w:rPr>
        <w:t xml:space="preserve">תשובות </w:t>
      </w:r>
      <w:bookmarkStart w:id="7671" w:name="_ETM_Q19_525300"/>
      <w:bookmarkEnd w:id="7671"/>
      <w:r>
        <w:rPr>
          <w:rtl/>
        </w:rPr>
        <w:t>לאנשים</w:t>
      </w:r>
      <w:r>
        <w:rPr>
          <w:rFonts w:hint="cs"/>
          <w:rtl/>
        </w:rPr>
        <w:t>.</w:t>
      </w:r>
      <w:r>
        <w:rPr>
          <w:rtl/>
        </w:rPr>
        <w:t xml:space="preserve"> </w:t>
      </w:r>
      <w:bookmarkStart w:id="7672" w:name="_ETM_Q19_526839"/>
      <w:bookmarkEnd w:id="7672"/>
      <w:r>
        <w:rPr>
          <w:rtl/>
        </w:rPr>
        <w:t xml:space="preserve">פניתי </w:t>
      </w:r>
      <w:bookmarkStart w:id="7673" w:name="_ETM_Q19_527410"/>
      <w:bookmarkEnd w:id="7673"/>
      <w:r>
        <w:rPr>
          <w:rtl/>
        </w:rPr>
        <w:t xml:space="preserve">למשרד </w:t>
      </w:r>
      <w:bookmarkStart w:id="7674" w:name="_ETM_Q19_528070"/>
      <w:bookmarkEnd w:id="7674"/>
      <w:r>
        <w:rPr>
          <w:rtl/>
        </w:rPr>
        <w:t xml:space="preserve">של </w:t>
      </w:r>
      <w:bookmarkStart w:id="7675" w:name="_ETM_Q19_529059"/>
      <w:bookmarkEnd w:id="7675"/>
      <w:r>
        <w:rPr>
          <w:rtl/>
        </w:rPr>
        <w:t xml:space="preserve">השר </w:t>
      </w:r>
      <w:bookmarkStart w:id="7676" w:name="_ETM_Q19_529390"/>
      <w:bookmarkEnd w:id="7676"/>
      <w:r>
        <w:rPr>
          <w:rtl/>
        </w:rPr>
        <w:t xml:space="preserve">שקלי </w:t>
      </w:r>
      <w:bookmarkStart w:id="7677" w:name="_ETM_Q19_529750"/>
      <w:bookmarkEnd w:id="7677"/>
      <w:r>
        <w:rPr>
          <w:rtl/>
        </w:rPr>
        <w:t xml:space="preserve">וגם </w:t>
      </w:r>
      <w:bookmarkStart w:id="7678" w:name="_ETM_Q19_530079"/>
      <w:bookmarkEnd w:id="7678"/>
      <w:r>
        <w:rPr>
          <w:rtl/>
        </w:rPr>
        <w:t xml:space="preserve">למשרד </w:t>
      </w:r>
      <w:bookmarkStart w:id="7679" w:name="_ETM_Q19_530980"/>
      <w:bookmarkEnd w:id="7679"/>
      <w:r>
        <w:rPr>
          <w:rtl/>
        </w:rPr>
        <w:t xml:space="preserve">של </w:t>
      </w:r>
      <w:bookmarkStart w:id="7680" w:name="_ETM_Q19_531129"/>
      <w:bookmarkEnd w:id="7680"/>
      <w:r>
        <w:rPr>
          <w:rFonts w:hint="cs"/>
          <w:rtl/>
        </w:rPr>
        <w:t>ראש הממשלה,</w:t>
      </w:r>
      <w:r>
        <w:rPr>
          <w:rtl/>
        </w:rPr>
        <w:t xml:space="preserve"> </w:t>
      </w:r>
      <w:bookmarkStart w:id="7681" w:name="_ETM_Q19_532559"/>
      <w:bookmarkEnd w:id="7681"/>
      <w:r>
        <w:rPr>
          <w:rtl/>
        </w:rPr>
        <w:t xml:space="preserve">ואני </w:t>
      </w:r>
      <w:bookmarkStart w:id="7682" w:name="_ETM_Q19_533670"/>
      <w:bookmarkEnd w:id="7682"/>
      <w:r>
        <w:rPr>
          <w:rtl/>
        </w:rPr>
        <w:t xml:space="preserve">גם </w:t>
      </w:r>
      <w:bookmarkStart w:id="7683" w:name="_ETM_Q19_533910"/>
      <w:bookmarkEnd w:id="7683"/>
      <w:r>
        <w:rPr>
          <w:rtl/>
        </w:rPr>
        <w:t xml:space="preserve">פונה </w:t>
      </w:r>
      <w:bookmarkStart w:id="7684" w:name="_ETM_Q19_534239"/>
      <w:bookmarkEnd w:id="7684"/>
      <w:r>
        <w:rPr>
          <w:rtl/>
        </w:rPr>
        <w:t xml:space="preserve">במכתבים </w:t>
      </w:r>
      <w:bookmarkStart w:id="7685" w:name="_ETM_Q19_534779"/>
      <w:bookmarkEnd w:id="7685"/>
      <w:r>
        <w:rPr>
          <w:rtl/>
        </w:rPr>
        <w:t>רשמיים</w:t>
      </w:r>
      <w:r w:rsidR="00540C4E">
        <w:rPr>
          <w:rFonts w:hint="cs"/>
          <w:rtl/>
        </w:rPr>
        <w:t xml:space="preserve"> –</w:t>
      </w:r>
      <w:r>
        <w:rPr>
          <w:rtl/>
        </w:rPr>
        <w:t xml:space="preserve"> </w:t>
      </w:r>
      <w:bookmarkStart w:id="7686" w:name="_ETM_Q19_535320"/>
      <w:bookmarkEnd w:id="7686"/>
      <w:r>
        <w:rPr>
          <w:rtl/>
        </w:rPr>
        <w:t xml:space="preserve">ואין </w:t>
      </w:r>
      <w:bookmarkStart w:id="7687" w:name="_ETM_Q19_535589"/>
      <w:bookmarkEnd w:id="7687"/>
      <w:r>
        <w:rPr>
          <w:rtl/>
        </w:rPr>
        <w:t>מענה</w:t>
      </w:r>
      <w:r>
        <w:rPr>
          <w:rFonts w:hint="cs"/>
          <w:rtl/>
        </w:rPr>
        <w:t>,</w:t>
      </w:r>
      <w:r>
        <w:rPr>
          <w:rtl/>
        </w:rPr>
        <w:t xml:space="preserve"> </w:t>
      </w:r>
      <w:bookmarkStart w:id="7688" w:name="_ETM_Q19_535949"/>
      <w:bookmarkEnd w:id="7688"/>
      <w:r>
        <w:rPr>
          <w:rtl/>
        </w:rPr>
        <w:t xml:space="preserve">לצערי </w:t>
      </w:r>
      <w:bookmarkStart w:id="7689" w:name="_ETM_Q19_536339"/>
      <w:bookmarkEnd w:id="7689"/>
      <w:r>
        <w:rPr>
          <w:rtl/>
        </w:rPr>
        <w:t>הרב</w:t>
      </w:r>
      <w:r>
        <w:rPr>
          <w:rFonts w:hint="cs"/>
          <w:rtl/>
        </w:rPr>
        <w:t>.</w:t>
      </w:r>
      <w:bookmarkStart w:id="7690" w:name="_ETM_Q19_538011"/>
      <w:bookmarkStart w:id="7691" w:name="_ETM_Q19_538238"/>
      <w:bookmarkStart w:id="7692" w:name="_ETM_Q19_538271"/>
      <w:bookmarkStart w:id="7693" w:name="_ETM_Q19_538353"/>
      <w:bookmarkStart w:id="7694" w:name="_ETM_Q19_537219"/>
      <w:bookmarkEnd w:id="7690"/>
      <w:bookmarkEnd w:id="7691"/>
      <w:bookmarkEnd w:id="7692"/>
      <w:bookmarkEnd w:id="7693"/>
      <w:bookmarkEnd w:id="7694"/>
      <w:r>
        <w:rPr>
          <w:rFonts w:hint="cs"/>
          <w:rtl/>
        </w:rPr>
        <w:t xml:space="preserve"> </w:t>
      </w:r>
      <w:r w:rsidR="00540C4E">
        <w:rPr>
          <w:rFonts w:hint="cs"/>
          <w:rtl/>
        </w:rPr>
        <w:t>ה</w:t>
      </w:r>
      <w:r>
        <w:rPr>
          <w:rtl/>
        </w:rPr>
        <w:t xml:space="preserve">ממשלה </w:t>
      </w:r>
      <w:bookmarkStart w:id="7695" w:name="_ETM_Q19_537640"/>
      <w:bookmarkEnd w:id="7695"/>
      <w:r>
        <w:rPr>
          <w:rtl/>
        </w:rPr>
        <w:t xml:space="preserve">שנבחרה </w:t>
      </w:r>
      <w:bookmarkStart w:id="7696" w:name="_ETM_Q19_539450"/>
      <w:bookmarkEnd w:id="7696"/>
      <w:r>
        <w:rPr>
          <w:rtl/>
        </w:rPr>
        <w:t xml:space="preserve">בשנה </w:t>
      </w:r>
      <w:bookmarkStart w:id="7697" w:name="_ETM_Q19_539720"/>
      <w:bookmarkEnd w:id="7697"/>
      <w:r>
        <w:rPr>
          <w:rtl/>
        </w:rPr>
        <w:t xml:space="preserve">שעברה </w:t>
      </w:r>
      <w:bookmarkStart w:id="7698" w:name="_ETM_Q19_540809"/>
      <w:bookmarkEnd w:id="7698"/>
      <w:r>
        <w:rPr>
          <w:rtl/>
        </w:rPr>
        <w:t xml:space="preserve">לא </w:t>
      </w:r>
      <w:bookmarkStart w:id="7699" w:name="_ETM_Q19_540989"/>
      <w:bookmarkEnd w:id="7699"/>
      <w:r>
        <w:rPr>
          <w:rtl/>
        </w:rPr>
        <w:t>מספק</w:t>
      </w:r>
      <w:r>
        <w:rPr>
          <w:rFonts w:hint="cs"/>
          <w:rtl/>
        </w:rPr>
        <w:t>ת</w:t>
      </w:r>
      <w:r>
        <w:rPr>
          <w:rtl/>
        </w:rPr>
        <w:t xml:space="preserve"> </w:t>
      </w:r>
      <w:bookmarkStart w:id="7700" w:name="_ETM_Q19_541409"/>
      <w:bookmarkEnd w:id="7700"/>
      <w:r>
        <w:rPr>
          <w:rtl/>
        </w:rPr>
        <w:t xml:space="preserve">תשובות </w:t>
      </w:r>
      <w:bookmarkStart w:id="7701" w:name="_ETM_Q19_541739"/>
      <w:bookmarkEnd w:id="7701"/>
      <w:r>
        <w:rPr>
          <w:rtl/>
        </w:rPr>
        <w:t xml:space="preserve">לאנשים </w:t>
      </w:r>
      <w:bookmarkStart w:id="7702" w:name="_ETM_Q19_543579"/>
      <w:bookmarkStart w:id="7703" w:name="_ETM_Q19_543879"/>
      <w:bookmarkEnd w:id="7702"/>
      <w:bookmarkEnd w:id="7703"/>
      <w:r>
        <w:rPr>
          <w:rtl/>
        </w:rPr>
        <w:t xml:space="preserve">מבחינת </w:t>
      </w:r>
      <w:bookmarkStart w:id="7704" w:name="_ETM_Q19_544450"/>
      <w:bookmarkEnd w:id="7704"/>
      <w:r>
        <w:rPr>
          <w:rtl/>
        </w:rPr>
        <w:t xml:space="preserve">מגורים </w:t>
      </w:r>
      <w:bookmarkStart w:id="7705" w:name="_ETM_Q19_544869"/>
      <w:bookmarkEnd w:id="7705"/>
      <w:r>
        <w:rPr>
          <w:rtl/>
        </w:rPr>
        <w:t>לאנשים</w:t>
      </w:r>
      <w:r>
        <w:rPr>
          <w:rFonts w:hint="cs"/>
          <w:rtl/>
        </w:rPr>
        <w:t>,</w:t>
      </w:r>
      <w:r>
        <w:rPr>
          <w:rtl/>
        </w:rPr>
        <w:t xml:space="preserve"> </w:t>
      </w:r>
      <w:bookmarkStart w:id="7706" w:name="_ETM_Q19_546130"/>
      <w:bookmarkEnd w:id="7706"/>
      <w:r>
        <w:rPr>
          <w:rtl/>
        </w:rPr>
        <w:t xml:space="preserve">וגם </w:t>
      </w:r>
      <w:bookmarkStart w:id="7707" w:name="_ETM_Q19_547029"/>
      <w:bookmarkEnd w:id="7707"/>
      <w:r>
        <w:rPr>
          <w:rtl/>
        </w:rPr>
        <w:t xml:space="preserve">בנושא </w:t>
      </w:r>
      <w:bookmarkStart w:id="7708" w:name="_ETM_Q19_548210"/>
      <w:bookmarkEnd w:id="7708"/>
      <w:r>
        <w:rPr>
          <w:rtl/>
        </w:rPr>
        <w:t xml:space="preserve">כל </w:t>
      </w:r>
      <w:bookmarkStart w:id="7709" w:name="_ETM_Q19_548779"/>
      <w:bookmarkEnd w:id="7709"/>
      <w:r>
        <w:rPr>
          <w:rtl/>
        </w:rPr>
        <w:t xml:space="preserve">כך </w:t>
      </w:r>
      <w:bookmarkStart w:id="7710" w:name="_ETM_Q19_550180"/>
      <w:bookmarkEnd w:id="7710"/>
      <w:r>
        <w:rPr>
          <w:rtl/>
        </w:rPr>
        <w:t>מ</w:t>
      </w:r>
      <w:r>
        <w:rPr>
          <w:rFonts w:hint="cs"/>
          <w:rtl/>
        </w:rPr>
        <w:t xml:space="preserve">חפיר </w:t>
      </w:r>
      <w:bookmarkStart w:id="7711" w:name="_ETM_Q19_550630"/>
      <w:bookmarkEnd w:id="7711"/>
      <w:r>
        <w:rPr>
          <w:rtl/>
        </w:rPr>
        <w:t xml:space="preserve">בחברה </w:t>
      </w:r>
      <w:bookmarkStart w:id="7712" w:name="_ETM_Q19_551020"/>
      <w:bookmarkEnd w:id="7712"/>
      <w:r>
        <w:rPr>
          <w:rtl/>
        </w:rPr>
        <w:t>הערבית</w:t>
      </w:r>
      <w:r>
        <w:rPr>
          <w:rFonts w:hint="cs"/>
          <w:rtl/>
        </w:rPr>
        <w:t xml:space="preserve">, </w:t>
      </w:r>
      <w:r>
        <w:rPr>
          <w:rtl/>
        </w:rPr>
        <w:t xml:space="preserve">נושא </w:t>
      </w:r>
      <w:bookmarkStart w:id="7713" w:name="_ETM_Q19_551799"/>
      <w:bookmarkEnd w:id="7713"/>
      <w:r>
        <w:rPr>
          <w:rtl/>
        </w:rPr>
        <w:t xml:space="preserve">הפשיעה </w:t>
      </w:r>
      <w:bookmarkStart w:id="7714" w:name="_ETM_Q19_552130"/>
      <w:bookmarkEnd w:id="7714"/>
      <w:r>
        <w:rPr>
          <w:rtl/>
        </w:rPr>
        <w:t>והאלימות</w:t>
      </w:r>
      <w:r>
        <w:rPr>
          <w:rFonts w:hint="cs"/>
          <w:rtl/>
        </w:rPr>
        <w:t>,</w:t>
      </w:r>
      <w:r>
        <w:rPr>
          <w:rtl/>
        </w:rPr>
        <w:t xml:space="preserve"> </w:t>
      </w:r>
      <w:bookmarkStart w:id="7715" w:name="_ETM_Q19_553249"/>
      <w:bookmarkEnd w:id="7715"/>
      <w:r>
        <w:rPr>
          <w:rtl/>
        </w:rPr>
        <w:t xml:space="preserve">אין </w:t>
      </w:r>
      <w:bookmarkStart w:id="7716" w:name="_ETM_Q19_553429"/>
      <w:bookmarkEnd w:id="7716"/>
      <w:r w:rsidR="00540C4E">
        <w:rPr>
          <w:rtl/>
        </w:rPr>
        <w:t xml:space="preserve">לשר </w:t>
      </w:r>
      <w:r>
        <w:rPr>
          <w:rtl/>
        </w:rPr>
        <w:t>תשובות</w:t>
      </w:r>
      <w:r>
        <w:rPr>
          <w:rFonts w:hint="cs"/>
          <w:rtl/>
        </w:rPr>
        <w:t>.</w:t>
      </w:r>
      <w:r>
        <w:rPr>
          <w:rtl/>
        </w:rPr>
        <w:t xml:space="preserve"> </w:t>
      </w:r>
      <w:bookmarkStart w:id="7717" w:name="_ETM_Q19_554149"/>
      <w:bookmarkEnd w:id="7717"/>
      <w:r w:rsidR="00540C4E">
        <w:rPr>
          <w:rFonts w:hint="cs"/>
          <w:rtl/>
        </w:rPr>
        <w:t>ה</w:t>
      </w:r>
      <w:r>
        <w:rPr>
          <w:rtl/>
        </w:rPr>
        <w:t xml:space="preserve">שר </w:t>
      </w:r>
      <w:bookmarkStart w:id="7718" w:name="_ETM_Q19_554389"/>
      <w:bookmarkEnd w:id="7718"/>
      <w:r>
        <w:rPr>
          <w:rFonts w:hint="cs"/>
          <w:rtl/>
        </w:rPr>
        <w:t xml:space="preserve">עולה לכאן, </w:t>
      </w:r>
      <w:bookmarkStart w:id="7719" w:name="_ETM_Q19_554479"/>
      <w:bookmarkStart w:id="7720" w:name="_ETM_Q19_554600"/>
      <w:bookmarkStart w:id="7721" w:name="_ETM_Q19_556040"/>
      <w:bookmarkEnd w:id="7719"/>
      <w:bookmarkEnd w:id="7720"/>
      <w:bookmarkEnd w:id="7721"/>
      <w:r>
        <w:rPr>
          <w:rtl/>
        </w:rPr>
        <w:t xml:space="preserve">משקר </w:t>
      </w:r>
      <w:bookmarkStart w:id="7722" w:name="_ETM_Q19_556430"/>
      <w:bookmarkEnd w:id="7722"/>
      <w:r>
        <w:rPr>
          <w:rtl/>
        </w:rPr>
        <w:t xml:space="preserve">במצח </w:t>
      </w:r>
      <w:bookmarkStart w:id="7723" w:name="_ETM_Q19_556820"/>
      <w:bookmarkEnd w:id="7723"/>
      <w:r>
        <w:rPr>
          <w:rtl/>
        </w:rPr>
        <w:t xml:space="preserve">נחושה </w:t>
      </w:r>
      <w:bookmarkStart w:id="7724" w:name="_ETM_Q19_557930"/>
      <w:bookmarkEnd w:id="7724"/>
      <w:r>
        <w:rPr>
          <w:rtl/>
        </w:rPr>
        <w:t xml:space="preserve">ולא </w:t>
      </w:r>
      <w:bookmarkStart w:id="7725" w:name="_ETM_Q19_558110"/>
      <w:bookmarkEnd w:id="7725"/>
      <w:r>
        <w:rPr>
          <w:rtl/>
        </w:rPr>
        <w:t xml:space="preserve">נותן </w:t>
      </w:r>
      <w:bookmarkStart w:id="7726" w:name="_ETM_Q19_558409"/>
      <w:bookmarkEnd w:id="7726"/>
      <w:r>
        <w:rPr>
          <w:rtl/>
        </w:rPr>
        <w:t>תשובות</w:t>
      </w:r>
      <w:r>
        <w:rPr>
          <w:rFonts w:hint="cs"/>
          <w:rtl/>
        </w:rPr>
        <w:t>.</w:t>
      </w:r>
      <w:r>
        <w:rPr>
          <w:rtl/>
        </w:rPr>
        <w:t xml:space="preserve"> </w:t>
      </w:r>
      <w:bookmarkStart w:id="7727" w:name="_ETM_Q19_559560"/>
      <w:bookmarkEnd w:id="7727"/>
      <w:r>
        <w:rPr>
          <w:rtl/>
        </w:rPr>
        <w:t xml:space="preserve">הוא </w:t>
      </w:r>
      <w:bookmarkStart w:id="7728" w:name="_ETM_Q19_559799"/>
      <w:bookmarkStart w:id="7729" w:name="_ETM_Q19_560159"/>
      <w:bookmarkStart w:id="7730" w:name="_ETM_Q19_560279"/>
      <w:bookmarkEnd w:id="7728"/>
      <w:bookmarkEnd w:id="7729"/>
      <w:bookmarkEnd w:id="7730"/>
      <w:r>
        <w:rPr>
          <w:rtl/>
        </w:rPr>
        <w:t>ע</w:t>
      </w:r>
      <w:r>
        <w:rPr>
          <w:rFonts w:hint="cs"/>
          <w:rtl/>
        </w:rPr>
        <w:t>ו</w:t>
      </w:r>
      <w:r>
        <w:rPr>
          <w:rtl/>
        </w:rPr>
        <w:t xml:space="preserve">לה </w:t>
      </w:r>
      <w:bookmarkStart w:id="7731" w:name="_ETM_Q19_560520"/>
      <w:bookmarkEnd w:id="7731"/>
      <w:r>
        <w:rPr>
          <w:rtl/>
        </w:rPr>
        <w:t>לכאן</w:t>
      </w:r>
      <w:r>
        <w:rPr>
          <w:rFonts w:hint="cs"/>
          <w:rtl/>
        </w:rPr>
        <w:t>,</w:t>
      </w:r>
      <w:r>
        <w:rPr>
          <w:rtl/>
        </w:rPr>
        <w:t xml:space="preserve"> </w:t>
      </w:r>
      <w:bookmarkStart w:id="7732" w:name="_ETM_Q19_560969"/>
      <w:bookmarkEnd w:id="7732"/>
      <w:r>
        <w:rPr>
          <w:rtl/>
        </w:rPr>
        <w:t xml:space="preserve">הוא </w:t>
      </w:r>
      <w:bookmarkStart w:id="7733" w:name="_ETM_Q19_561029"/>
      <w:bookmarkEnd w:id="7733"/>
      <w:r>
        <w:rPr>
          <w:rtl/>
        </w:rPr>
        <w:t xml:space="preserve">מקריא </w:t>
      </w:r>
      <w:bookmarkStart w:id="7734" w:name="_ETM_Q19_561359"/>
      <w:bookmarkEnd w:id="7734"/>
      <w:r>
        <w:rPr>
          <w:rFonts w:hint="cs"/>
          <w:rtl/>
        </w:rPr>
        <w:t xml:space="preserve">את </w:t>
      </w:r>
      <w:r>
        <w:rPr>
          <w:rtl/>
        </w:rPr>
        <w:t xml:space="preserve">כל </w:t>
      </w:r>
      <w:bookmarkStart w:id="7735" w:name="_ETM_Q19_561569"/>
      <w:bookmarkEnd w:id="7735"/>
      <w:r>
        <w:rPr>
          <w:rtl/>
        </w:rPr>
        <w:t xml:space="preserve">החקיקה </w:t>
      </w:r>
      <w:bookmarkStart w:id="7736" w:name="_ETM_Q19_562109"/>
      <w:bookmarkEnd w:id="7736"/>
      <w:r>
        <w:rPr>
          <w:rtl/>
        </w:rPr>
        <w:t>שביצע</w:t>
      </w:r>
      <w:r>
        <w:rPr>
          <w:rFonts w:hint="cs"/>
          <w:rtl/>
        </w:rPr>
        <w:t>,</w:t>
      </w:r>
      <w:r>
        <w:rPr>
          <w:rtl/>
        </w:rPr>
        <w:t xml:space="preserve"> </w:t>
      </w:r>
      <w:bookmarkStart w:id="7737" w:name="_ETM_Q19_563009"/>
      <w:bookmarkEnd w:id="7737"/>
      <w:r>
        <w:rPr>
          <w:rtl/>
        </w:rPr>
        <w:t xml:space="preserve">שהכנסת </w:t>
      </w:r>
      <w:bookmarkStart w:id="7738" w:name="_ETM_Q19_563640"/>
      <w:bookmarkEnd w:id="7738"/>
      <w:r>
        <w:rPr>
          <w:rtl/>
        </w:rPr>
        <w:t>אישרה</w:t>
      </w:r>
      <w:r>
        <w:rPr>
          <w:rFonts w:hint="cs"/>
          <w:rtl/>
        </w:rPr>
        <w:t>,</w:t>
      </w:r>
      <w:r>
        <w:rPr>
          <w:rtl/>
        </w:rPr>
        <w:t xml:space="preserve"> </w:t>
      </w:r>
      <w:bookmarkStart w:id="7739" w:name="_ETM_Q19_564270"/>
      <w:bookmarkEnd w:id="7739"/>
      <w:r>
        <w:rPr>
          <w:rtl/>
        </w:rPr>
        <w:t xml:space="preserve">חוקקה </w:t>
      </w:r>
      <w:bookmarkStart w:id="7740" w:name="_ETM_Q19_565650"/>
      <w:bookmarkEnd w:id="7740"/>
      <w:r>
        <w:rPr>
          <w:rtl/>
        </w:rPr>
        <w:t xml:space="preserve">בתקופה </w:t>
      </w:r>
      <w:bookmarkStart w:id="7741" w:name="_ETM_Q19_566160"/>
      <w:bookmarkEnd w:id="7741"/>
      <w:r>
        <w:rPr>
          <w:rtl/>
        </w:rPr>
        <w:t>האחרונה</w:t>
      </w:r>
      <w:r>
        <w:rPr>
          <w:rFonts w:hint="cs"/>
          <w:rtl/>
        </w:rPr>
        <w:t>,</w:t>
      </w:r>
      <w:r>
        <w:rPr>
          <w:rtl/>
        </w:rPr>
        <w:t xml:space="preserve"> </w:t>
      </w:r>
      <w:bookmarkStart w:id="7742" w:name="_ETM_Q19_566760"/>
      <w:bookmarkEnd w:id="7742"/>
      <w:r>
        <w:rPr>
          <w:rtl/>
        </w:rPr>
        <w:t xml:space="preserve">אבל </w:t>
      </w:r>
      <w:bookmarkStart w:id="7743" w:name="_ETM_Q19_566970"/>
      <w:bookmarkEnd w:id="7743"/>
      <w:r>
        <w:rPr>
          <w:rtl/>
        </w:rPr>
        <w:t xml:space="preserve">אנחנו </w:t>
      </w:r>
      <w:bookmarkStart w:id="7744" w:name="_ETM_Q19_567270"/>
      <w:bookmarkEnd w:id="7744"/>
      <w:r>
        <w:rPr>
          <w:rtl/>
        </w:rPr>
        <w:t xml:space="preserve">רואים </w:t>
      </w:r>
      <w:bookmarkStart w:id="7745" w:name="_ETM_Q19_567540"/>
      <w:bookmarkEnd w:id="7745"/>
      <w:r>
        <w:rPr>
          <w:rtl/>
        </w:rPr>
        <w:t>שהמספרים</w:t>
      </w:r>
      <w:r>
        <w:rPr>
          <w:rFonts w:hint="cs"/>
          <w:rtl/>
        </w:rPr>
        <w:t xml:space="preserve"> רק </w:t>
      </w:r>
      <w:bookmarkStart w:id="7746" w:name="_ETM_Q19_567424"/>
      <w:bookmarkEnd w:id="7746"/>
      <w:r>
        <w:rPr>
          <w:rFonts w:hint="cs"/>
          <w:rtl/>
        </w:rPr>
        <w:t>עולים, ואין לשר תשובות.</w:t>
      </w:r>
      <w:bookmarkStart w:id="7747" w:name="_ETM_Q19_568080"/>
      <w:bookmarkStart w:id="7748" w:name="_ETM_Q19_568200"/>
      <w:bookmarkStart w:id="7749" w:name="_ETM_Q19_569469"/>
      <w:bookmarkStart w:id="7750" w:name="_ETM_Q19_570039"/>
      <w:bookmarkStart w:id="7751" w:name="_ETM_Q19_570369"/>
      <w:bookmarkStart w:id="7752" w:name="_ETM_Q19_571839"/>
      <w:bookmarkEnd w:id="7747"/>
      <w:bookmarkEnd w:id="7748"/>
      <w:bookmarkEnd w:id="7749"/>
      <w:bookmarkEnd w:id="7750"/>
      <w:bookmarkEnd w:id="7751"/>
      <w:bookmarkEnd w:id="7752"/>
    </w:p>
    <w:p w:rsidR="00FF035B" w:rsidRDefault="00FF035B" w:rsidP="006366D5">
      <w:pPr>
        <w:rPr>
          <w:rtl/>
        </w:rPr>
      </w:pPr>
      <w:bookmarkStart w:id="7753" w:name="_ETM_Q19_570973"/>
      <w:bookmarkStart w:id="7754" w:name="_ETM_Q19_571040"/>
      <w:bookmarkEnd w:id="7753"/>
      <w:bookmarkEnd w:id="7754"/>
    </w:p>
    <w:p w:rsidR="00FF035B" w:rsidRDefault="00FF035B" w:rsidP="006366D5">
      <w:pPr>
        <w:rPr>
          <w:rtl/>
        </w:rPr>
      </w:pPr>
      <w:bookmarkStart w:id="7755" w:name="_ETM_Q19_571157"/>
      <w:bookmarkStart w:id="7756" w:name="_ETM_Q19_571206"/>
      <w:bookmarkEnd w:id="7755"/>
      <w:bookmarkEnd w:id="7756"/>
      <w:r>
        <w:rPr>
          <w:rtl/>
        </w:rPr>
        <w:t xml:space="preserve">הגיע </w:t>
      </w:r>
      <w:bookmarkStart w:id="7757" w:name="_ETM_Q19_572200"/>
      <w:bookmarkEnd w:id="7757"/>
      <w:r>
        <w:rPr>
          <w:rtl/>
        </w:rPr>
        <w:t xml:space="preserve">הזמן </w:t>
      </w:r>
      <w:bookmarkStart w:id="7758" w:name="_ETM_Q19_572589"/>
      <w:bookmarkEnd w:id="7758"/>
      <w:r>
        <w:rPr>
          <w:rtl/>
        </w:rPr>
        <w:t xml:space="preserve">שראש </w:t>
      </w:r>
      <w:bookmarkStart w:id="7759" w:name="_ETM_Q19_572860"/>
      <w:bookmarkEnd w:id="7759"/>
      <w:r>
        <w:rPr>
          <w:rtl/>
        </w:rPr>
        <w:t xml:space="preserve">הממשלה </w:t>
      </w:r>
      <w:bookmarkStart w:id="7760" w:name="_ETM_Q19_573190"/>
      <w:bookmarkEnd w:id="7760"/>
      <w:r>
        <w:rPr>
          <w:rFonts w:hint="cs"/>
          <w:rtl/>
        </w:rPr>
        <w:t xml:space="preserve">יתעשת ויפטר אותו. </w:t>
      </w:r>
      <w:bookmarkStart w:id="7761" w:name="_ETM_Q19_573400"/>
      <w:bookmarkStart w:id="7762" w:name="_ETM_Q19_574330"/>
      <w:bookmarkStart w:id="7763" w:name="_ETM_Q19_574900"/>
      <w:bookmarkStart w:id="7764" w:name="_ETM_Q19_575440"/>
      <w:bookmarkEnd w:id="7761"/>
      <w:bookmarkEnd w:id="7762"/>
      <w:bookmarkEnd w:id="7763"/>
      <w:bookmarkEnd w:id="7764"/>
      <w:r>
        <w:rPr>
          <w:rtl/>
        </w:rPr>
        <w:t xml:space="preserve">הוא </w:t>
      </w:r>
      <w:bookmarkStart w:id="7765" w:name="_ETM_Q19_575620"/>
      <w:bookmarkEnd w:id="7765"/>
      <w:r>
        <w:rPr>
          <w:rtl/>
        </w:rPr>
        <w:t xml:space="preserve">לא </w:t>
      </w:r>
      <w:bookmarkStart w:id="7766" w:name="_ETM_Q19_575800"/>
      <w:bookmarkEnd w:id="7766"/>
      <w:r>
        <w:rPr>
          <w:rtl/>
        </w:rPr>
        <w:t xml:space="preserve">יכול </w:t>
      </w:r>
      <w:bookmarkStart w:id="7767" w:name="_ETM_Q19_576159"/>
      <w:bookmarkEnd w:id="7767"/>
      <w:r>
        <w:rPr>
          <w:rtl/>
        </w:rPr>
        <w:t xml:space="preserve">לספק </w:t>
      </w:r>
      <w:bookmarkStart w:id="7768" w:name="_ETM_Q19_576520"/>
      <w:bookmarkEnd w:id="7768"/>
      <w:r>
        <w:rPr>
          <w:rtl/>
        </w:rPr>
        <w:t xml:space="preserve">ביטחון </w:t>
      </w:r>
      <w:bookmarkStart w:id="7769" w:name="_ETM_Q19_576850"/>
      <w:bookmarkEnd w:id="7769"/>
      <w:r>
        <w:rPr>
          <w:rtl/>
        </w:rPr>
        <w:t>לאנשים</w:t>
      </w:r>
      <w:r>
        <w:rPr>
          <w:rFonts w:hint="cs"/>
          <w:rtl/>
        </w:rPr>
        <w:t xml:space="preserve">. ראש הממשלה </w:t>
      </w:r>
      <w:bookmarkStart w:id="7770" w:name="_ETM_Q19_582366"/>
      <w:bookmarkStart w:id="7771" w:name="_ETM_Q19_579850"/>
      <w:bookmarkStart w:id="7772" w:name="_ETM_Q19_580990"/>
      <w:bookmarkEnd w:id="7770"/>
      <w:bookmarkEnd w:id="7771"/>
      <w:bookmarkEnd w:id="7772"/>
      <w:r>
        <w:rPr>
          <w:rFonts w:hint="cs"/>
          <w:rtl/>
        </w:rPr>
        <w:t>צריך</w:t>
      </w:r>
      <w:r>
        <w:rPr>
          <w:rtl/>
        </w:rPr>
        <w:t xml:space="preserve"> </w:t>
      </w:r>
      <w:bookmarkStart w:id="7773" w:name="_ETM_Q19_581260"/>
      <w:bookmarkEnd w:id="7773"/>
      <w:r>
        <w:rPr>
          <w:rtl/>
        </w:rPr>
        <w:t xml:space="preserve">לקבל </w:t>
      </w:r>
      <w:bookmarkStart w:id="7774" w:name="_ETM_Q19_581620"/>
      <w:bookmarkEnd w:id="7774"/>
      <w:r>
        <w:rPr>
          <w:rtl/>
        </w:rPr>
        <w:t>החלטה</w:t>
      </w:r>
      <w:r>
        <w:rPr>
          <w:rFonts w:hint="cs"/>
          <w:rtl/>
        </w:rPr>
        <w:t>,</w:t>
      </w:r>
      <w:r>
        <w:rPr>
          <w:rtl/>
        </w:rPr>
        <w:t xml:space="preserve"> </w:t>
      </w:r>
      <w:bookmarkStart w:id="7775" w:name="_ETM_Q19_582010"/>
      <w:bookmarkEnd w:id="7775"/>
      <w:r>
        <w:rPr>
          <w:rtl/>
        </w:rPr>
        <w:t xml:space="preserve">אין </w:t>
      </w:r>
      <w:bookmarkStart w:id="7776" w:name="_ETM_Q19_582160"/>
      <w:bookmarkEnd w:id="7776"/>
      <w:r>
        <w:rPr>
          <w:rtl/>
        </w:rPr>
        <w:t xml:space="preserve">מה </w:t>
      </w:r>
      <w:bookmarkStart w:id="7777" w:name="_ETM_Q19_582279"/>
      <w:bookmarkEnd w:id="7777"/>
      <w:r>
        <w:rPr>
          <w:rtl/>
        </w:rPr>
        <w:t>לעשות</w:t>
      </w:r>
      <w:r>
        <w:rPr>
          <w:rFonts w:hint="cs"/>
          <w:rtl/>
        </w:rPr>
        <w:t>.</w:t>
      </w:r>
      <w:r>
        <w:rPr>
          <w:rtl/>
        </w:rPr>
        <w:t xml:space="preserve"> </w:t>
      </w:r>
      <w:bookmarkStart w:id="7778" w:name="_ETM_Q19_583049"/>
      <w:bookmarkEnd w:id="7778"/>
      <w:r>
        <w:rPr>
          <w:rtl/>
        </w:rPr>
        <w:t xml:space="preserve">יש </w:t>
      </w:r>
      <w:bookmarkStart w:id="7779" w:name="_ETM_Q19_583320"/>
      <w:bookmarkEnd w:id="7779"/>
      <w:r>
        <w:rPr>
          <w:rtl/>
        </w:rPr>
        <w:t xml:space="preserve">פה </w:t>
      </w:r>
      <w:bookmarkStart w:id="7780" w:name="_ETM_Q19_583560"/>
      <w:bookmarkEnd w:id="7780"/>
      <w:r>
        <w:rPr>
          <w:rtl/>
        </w:rPr>
        <w:t xml:space="preserve">ראש </w:t>
      </w:r>
      <w:bookmarkStart w:id="7781" w:name="_ETM_Q19_583740"/>
      <w:bookmarkEnd w:id="7781"/>
      <w:r>
        <w:rPr>
          <w:rtl/>
        </w:rPr>
        <w:t xml:space="preserve">ממשלה </w:t>
      </w:r>
      <w:bookmarkStart w:id="7782" w:name="_ETM_Q19_584189"/>
      <w:bookmarkEnd w:id="7782"/>
      <w:r>
        <w:rPr>
          <w:rtl/>
        </w:rPr>
        <w:t xml:space="preserve">שאמור </w:t>
      </w:r>
      <w:bookmarkStart w:id="7783" w:name="_ETM_Q19_584520"/>
      <w:bookmarkEnd w:id="7783"/>
      <w:r>
        <w:rPr>
          <w:rtl/>
        </w:rPr>
        <w:t xml:space="preserve">לתת </w:t>
      </w:r>
      <w:bookmarkStart w:id="7784" w:name="_ETM_Q19_586529"/>
      <w:bookmarkStart w:id="7785" w:name="_ETM_Q19_587100"/>
      <w:bookmarkEnd w:id="7784"/>
      <w:bookmarkEnd w:id="7785"/>
      <w:r>
        <w:rPr>
          <w:rtl/>
        </w:rPr>
        <w:t xml:space="preserve">שירות </w:t>
      </w:r>
      <w:bookmarkStart w:id="7786" w:name="_ETM_Q19_587399"/>
      <w:bookmarkEnd w:id="7786"/>
      <w:r>
        <w:rPr>
          <w:rtl/>
        </w:rPr>
        <w:t xml:space="preserve">לכל </w:t>
      </w:r>
      <w:bookmarkStart w:id="7787" w:name="_ETM_Q19_587639"/>
      <w:bookmarkEnd w:id="7787"/>
      <w:r>
        <w:rPr>
          <w:rtl/>
        </w:rPr>
        <w:t>האזרחים</w:t>
      </w:r>
      <w:r>
        <w:rPr>
          <w:rFonts w:hint="cs"/>
          <w:rtl/>
        </w:rPr>
        <w:t>.</w:t>
      </w:r>
      <w:r>
        <w:rPr>
          <w:rtl/>
        </w:rPr>
        <w:t xml:space="preserve"> </w:t>
      </w:r>
      <w:bookmarkStart w:id="7788" w:name="_ETM_Q19_588179"/>
      <w:bookmarkEnd w:id="7788"/>
      <w:r>
        <w:rPr>
          <w:rtl/>
        </w:rPr>
        <w:t>אי</w:t>
      </w:r>
      <w:bookmarkStart w:id="7789" w:name="_ETM_Q19_588270"/>
      <w:bookmarkEnd w:id="7789"/>
      <w:r>
        <w:rPr>
          <w:rFonts w:hint="cs"/>
          <w:rtl/>
        </w:rPr>
        <w:t>-</w:t>
      </w:r>
      <w:r>
        <w:rPr>
          <w:rtl/>
        </w:rPr>
        <w:t xml:space="preserve">אפשר </w:t>
      </w:r>
      <w:bookmarkStart w:id="7790" w:name="_ETM_Q19_588749"/>
      <w:bookmarkStart w:id="7791" w:name="_ETM_Q19_588839"/>
      <w:bookmarkStart w:id="7792" w:name="_ETM_Q19_589139"/>
      <w:bookmarkStart w:id="7793" w:name="_ETM_Q19_589289"/>
      <w:bookmarkStart w:id="7794" w:name="_ETM_Q19_589469"/>
      <w:bookmarkStart w:id="7795" w:name="_ETM_Q19_589740"/>
      <w:bookmarkEnd w:id="7790"/>
      <w:bookmarkEnd w:id="7791"/>
      <w:bookmarkEnd w:id="7792"/>
      <w:bookmarkEnd w:id="7793"/>
      <w:bookmarkEnd w:id="7794"/>
      <w:bookmarkEnd w:id="7795"/>
      <w:r>
        <w:rPr>
          <w:rFonts w:hint="cs"/>
          <w:rtl/>
        </w:rPr>
        <w:t>להת</w:t>
      </w:r>
      <w:r>
        <w:rPr>
          <w:rtl/>
        </w:rPr>
        <w:t xml:space="preserve">עלם </w:t>
      </w:r>
      <w:bookmarkStart w:id="7796" w:name="_ETM_Q19_590310"/>
      <w:bookmarkEnd w:id="7796"/>
      <w:r>
        <w:rPr>
          <w:rtl/>
        </w:rPr>
        <w:t xml:space="preserve">ולהתנער </w:t>
      </w:r>
      <w:bookmarkStart w:id="7797" w:name="_ETM_Q19_590880"/>
      <w:bookmarkEnd w:id="7797"/>
      <w:r>
        <w:rPr>
          <w:rtl/>
        </w:rPr>
        <w:t xml:space="preserve">מהחברה </w:t>
      </w:r>
      <w:bookmarkStart w:id="7798" w:name="_ETM_Q19_591299"/>
      <w:bookmarkEnd w:id="7798"/>
      <w:r>
        <w:rPr>
          <w:rtl/>
        </w:rPr>
        <w:t>הערבית</w:t>
      </w:r>
      <w:r>
        <w:rPr>
          <w:rFonts w:hint="cs"/>
          <w:rtl/>
        </w:rPr>
        <w:t>.</w:t>
      </w:r>
      <w:r>
        <w:rPr>
          <w:rtl/>
        </w:rPr>
        <w:t xml:space="preserve"> </w:t>
      </w:r>
      <w:bookmarkStart w:id="7799" w:name="_ETM_Q19_592330"/>
      <w:bookmarkEnd w:id="7799"/>
      <w:r>
        <w:rPr>
          <w:rtl/>
        </w:rPr>
        <w:t xml:space="preserve">החברה </w:t>
      </w:r>
      <w:bookmarkStart w:id="7800" w:name="_ETM_Q19_592750"/>
      <w:bookmarkEnd w:id="7800"/>
      <w:r>
        <w:rPr>
          <w:rtl/>
        </w:rPr>
        <w:t xml:space="preserve">הערבית </w:t>
      </w:r>
      <w:bookmarkStart w:id="7801" w:name="_ETM_Q19_593020"/>
      <w:bookmarkEnd w:id="7801"/>
      <w:r>
        <w:rPr>
          <w:rtl/>
        </w:rPr>
        <w:t>סובלת</w:t>
      </w:r>
      <w:r>
        <w:rPr>
          <w:rFonts w:hint="cs"/>
          <w:rtl/>
        </w:rPr>
        <w:t>,</w:t>
      </w:r>
      <w:r>
        <w:rPr>
          <w:rtl/>
        </w:rPr>
        <w:t xml:space="preserve"> </w:t>
      </w:r>
      <w:bookmarkStart w:id="7802" w:name="_ETM_Q19_593500"/>
      <w:bookmarkEnd w:id="7802"/>
      <w:r>
        <w:rPr>
          <w:rtl/>
        </w:rPr>
        <w:t xml:space="preserve">מספר </w:t>
      </w:r>
      <w:bookmarkStart w:id="7803" w:name="_ETM_Q19_593890"/>
      <w:bookmarkEnd w:id="7803"/>
      <w:r>
        <w:rPr>
          <w:rtl/>
        </w:rPr>
        <w:t xml:space="preserve">הנרצחים </w:t>
      </w:r>
      <w:bookmarkStart w:id="7804" w:name="_ETM_Q19_594670"/>
      <w:bookmarkEnd w:id="7804"/>
      <w:r>
        <w:rPr>
          <w:rtl/>
        </w:rPr>
        <w:t>עולה</w:t>
      </w:r>
      <w:r>
        <w:rPr>
          <w:rFonts w:hint="cs"/>
          <w:rtl/>
        </w:rPr>
        <w:t>,</w:t>
      </w:r>
      <w:r>
        <w:rPr>
          <w:rtl/>
        </w:rPr>
        <w:t xml:space="preserve"> </w:t>
      </w:r>
      <w:bookmarkStart w:id="7805" w:name="_ETM_Q19_595660"/>
      <w:bookmarkEnd w:id="7805"/>
      <w:r>
        <w:rPr>
          <w:rtl/>
        </w:rPr>
        <w:t xml:space="preserve">מספר </w:t>
      </w:r>
      <w:bookmarkStart w:id="7806" w:name="_ETM_Q19_596050"/>
      <w:bookmarkEnd w:id="7806"/>
      <w:r>
        <w:rPr>
          <w:rtl/>
        </w:rPr>
        <w:t xml:space="preserve">הפצועים </w:t>
      </w:r>
      <w:bookmarkStart w:id="7807" w:name="_ETM_Q19_596500"/>
      <w:bookmarkEnd w:id="7807"/>
      <w:r>
        <w:rPr>
          <w:rtl/>
        </w:rPr>
        <w:t>עולה</w:t>
      </w:r>
      <w:r>
        <w:rPr>
          <w:rFonts w:hint="cs"/>
          <w:rtl/>
        </w:rPr>
        <w:t>,</w:t>
      </w:r>
      <w:r>
        <w:rPr>
          <w:rtl/>
        </w:rPr>
        <w:t xml:space="preserve"> </w:t>
      </w:r>
      <w:bookmarkStart w:id="7808" w:name="_ETM_Q19_597279"/>
      <w:bookmarkEnd w:id="7808"/>
      <w:r>
        <w:rPr>
          <w:rtl/>
        </w:rPr>
        <w:t>ואף</w:t>
      </w:r>
      <w:r>
        <w:rPr>
          <w:rFonts w:hint="cs"/>
          <w:rtl/>
        </w:rPr>
        <w:t xml:space="preserve"> אחד </w:t>
      </w:r>
      <w:bookmarkStart w:id="7809" w:name="_ETM_Q19_597670"/>
      <w:bookmarkStart w:id="7810" w:name="_ETM_Q19_598060"/>
      <w:bookmarkEnd w:id="7809"/>
      <w:bookmarkEnd w:id="7810"/>
      <w:r>
        <w:rPr>
          <w:rtl/>
        </w:rPr>
        <w:t xml:space="preserve">לא </w:t>
      </w:r>
      <w:bookmarkStart w:id="7811" w:name="_ETM_Q19_598360"/>
      <w:bookmarkEnd w:id="7811"/>
      <w:r>
        <w:rPr>
          <w:rtl/>
        </w:rPr>
        <w:t xml:space="preserve">מרסן </w:t>
      </w:r>
      <w:bookmarkStart w:id="7812" w:name="_ETM_Q19_598779"/>
      <w:bookmarkEnd w:id="7812"/>
      <w:r>
        <w:rPr>
          <w:rtl/>
        </w:rPr>
        <w:t xml:space="preserve">את </w:t>
      </w:r>
      <w:bookmarkStart w:id="7813" w:name="_ETM_Q19_599560"/>
      <w:bookmarkEnd w:id="7813"/>
      <w:r>
        <w:rPr>
          <w:rtl/>
        </w:rPr>
        <w:t xml:space="preserve">גורמי </w:t>
      </w:r>
      <w:bookmarkStart w:id="7814" w:name="_ETM_Q19_599860"/>
      <w:bookmarkEnd w:id="7814"/>
      <w:r>
        <w:rPr>
          <w:rFonts w:hint="cs"/>
          <w:rtl/>
        </w:rPr>
        <w:t>ה</w:t>
      </w:r>
      <w:r>
        <w:rPr>
          <w:rtl/>
        </w:rPr>
        <w:t>פשיעה</w:t>
      </w:r>
      <w:r>
        <w:rPr>
          <w:rFonts w:hint="cs"/>
          <w:rtl/>
        </w:rPr>
        <w:t xml:space="preserve">, </w:t>
      </w:r>
      <w:bookmarkStart w:id="7815" w:name="_ETM_Q19_599570"/>
      <w:bookmarkStart w:id="7816" w:name="_ETM_Q19_599740"/>
      <w:bookmarkStart w:id="7817" w:name="_ETM_Q19_599807"/>
      <w:bookmarkStart w:id="7818" w:name="_ETM_Q19_599917"/>
      <w:bookmarkStart w:id="7819" w:name="_ETM_Q19_600670"/>
      <w:bookmarkEnd w:id="7815"/>
      <w:bookmarkEnd w:id="7816"/>
      <w:bookmarkEnd w:id="7817"/>
      <w:bookmarkEnd w:id="7818"/>
      <w:bookmarkEnd w:id="7819"/>
      <w:r>
        <w:rPr>
          <w:rtl/>
        </w:rPr>
        <w:t xml:space="preserve">ולכן </w:t>
      </w:r>
      <w:bookmarkStart w:id="7820" w:name="_ETM_Q19_601029"/>
      <w:bookmarkEnd w:id="7820"/>
      <w:r>
        <w:rPr>
          <w:rtl/>
        </w:rPr>
        <w:t>מוטל</w:t>
      </w:r>
      <w:r>
        <w:rPr>
          <w:rFonts w:hint="cs"/>
          <w:rtl/>
        </w:rPr>
        <w:t xml:space="preserve">ת על ראש הממשלה </w:t>
      </w:r>
      <w:bookmarkStart w:id="7821" w:name="_ETM_Q19_601270"/>
      <w:bookmarkStart w:id="7822" w:name="_ETM_Q19_601389"/>
      <w:bookmarkStart w:id="7823" w:name="_ETM_Q19_601810"/>
      <w:bookmarkStart w:id="7824" w:name="_ETM_Q19_602259"/>
      <w:bookmarkEnd w:id="7821"/>
      <w:bookmarkEnd w:id="7822"/>
      <w:bookmarkEnd w:id="7823"/>
      <w:bookmarkEnd w:id="7824"/>
      <w:r>
        <w:rPr>
          <w:rtl/>
        </w:rPr>
        <w:t xml:space="preserve">האחריות </w:t>
      </w:r>
      <w:bookmarkStart w:id="7825" w:name="_ETM_Q19_602740"/>
      <w:bookmarkEnd w:id="7825"/>
      <w:r>
        <w:rPr>
          <w:rtl/>
        </w:rPr>
        <w:t xml:space="preserve">המלאה </w:t>
      </w:r>
      <w:bookmarkStart w:id="7826" w:name="_ETM_Q19_603649"/>
      <w:bookmarkEnd w:id="7826"/>
      <w:r>
        <w:rPr>
          <w:rtl/>
        </w:rPr>
        <w:t xml:space="preserve">לטפל </w:t>
      </w:r>
      <w:bookmarkStart w:id="7827" w:name="_ETM_Q19_604159"/>
      <w:bookmarkEnd w:id="7827"/>
      <w:r>
        <w:rPr>
          <w:rtl/>
        </w:rPr>
        <w:t xml:space="preserve">בנושא </w:t>
      </w:r>
      <w:bookmarkStart w:id="7828" w:name="_ETM_Q19_604520"/>
      <w:bookmarkEnd w:id="7828"/>
      <w:r>
        <w:rPr>
          <w:rtl/>
        </w:rPr>
        <w:t>הזה</w:t>
      </w:r>
      <w:r>
        <w:rPr>
          <w:rFonts w:hint="cs"/>
          <w:rtl/>
        </w:rPr>
        <w:t>.</w:t>
      </w:r>
    </w:p>
    <w:p w:rsidR="00FF035B" w:rsidRDefault="00FF035B" w:rsidP="006366D5">
      <w:pPr>
        <w:rPr>
          <w:rtl/>
        </w:rPr>
      </w:pPr>
      <w:bookmarkStart w:id="7829" w:name="_ETM_Q19_606275"/>
      <w:bookmarkStart w:id="7830" w:name="_ETM_Q19_606418"/>
      <w:bookmarkEnd w:id="7829"/>
      <w:bookmarkEnd w:id="7830"/>
    </w:p>
    <w:p w:rsidR="00FF035B" w:rsidRDefault="00FF035B" w:rsidP="00540C4E">
      <w:pPr>
        <w:rPr>
          <w:rtl/>
        </w:rPr>
      </w:pPr>
      <w:bookmarkStart w:id="7831" w:name="_ETM_Q19_606467"/>
      <w:bookmarkStart w:id="7832" w:name="_ETM_Q19_606590"/>
      <w:bookmarkStart w:id="7833" w:name="_ETM_Q19_604759"/>
      <w:bookmarkEnd w:id="7831"/>
      <w:bookmarkEnd w:id="7832"/>
      <w:bookmarkEnd w:id="7833"/>
      <w:r>
        <w:rPr>
          <w:rtl/>
        </w:rPr>
        <w:t xml:space="preserve">אדוני </w:t>
      </w:r>
      <w:bookmarkStart w:id="7834" w:name="_ETM_Q19_605029"/>
      <w:bookmarkEnd w:id="7834"/>
      <w:r>
        <w:rPr>
          <w:rtl/>
        </w:rPr>
        <w:t>היושב-ראש</w:t>
      </w:r>
      <w:r>
        <w:rPr>
          <w:rFonts w:hint="cs"/>
          <w:rtl/>
        </w:rPr>
        <w:t>,</w:t>
      </w:r>
      <w:r>
        <w:rPr>
          <w:rtl/>
        </w:rPr>
        <w:t xml:space="preserve"> </w:t>
      </w:r>
      <w:bookmarkStart w:id="7835" w:name="_ETM_Q19_606429"/>
      <w:bookmarkEnd w:id="7835"/>
      <w:r>
        <w:rPr>
          <w:rtl/>
        </w:rPr>
        <w:t xml:space="preserve">בנגב </w:t>
      </w:r>
      <w:bookmarkStart w:id="7836" w:name="_ETM_Q19_606999"/>
      <w:bookmarkEnd w:id="7836"/>
      <w:r>
        <w:rPr>
          <w:rtl/>
        </w:rPr>
        <w:t>היום</w:t>
      </w:r>
      <w:r>
        <w:rPr>
          <w:rFonts w:hint="cs"/>
          <w:rtl/>
        </w:rPr>
        <w:t xml:space="preserve">, ביישוב ואדי </w:t>
      </w:r>
      <w:bookmarkStart w:id="7837" w:name="_ETM_Q19_607482"/>
      <w:bookmarkEnd w:id="7837"/>
      <w:r>
        <w:rPr>
          <w:rFonts w:hint="cs"/>
          <w:rtl/>
        </w:rPr>
        <w:t>א-נעם באשכול אל-</w:t>
      </w:r>
      <w:proofErr w:type="spellStart"/>
      <w:r>
        <w:rPr>
          <w:rFonts w:hint="cs"/>
          <w:rtl/>
        </w:rPr>
        <w:t>עזאזמה</w:t>
      </w:r>
      <w:proofErr w:type="spellEnd"/>
      <w:r>
        <w:rPr>
          <w:rFonts w:hint="cs"/>
          <w:rtl/>
        </w:rPr>
        <w:t xml:space="preserve">, </w:t>
      </w:r>
      <w:bookmarkStart w:id="7838" w:name="_ETM_Q19_607390"/>
      <w:bookmarkEnd w:id="7838"/>
      <w:r>
        <w:rPr>
          <w:rFonts w:hint="cs"/>
          <w:rtl/>
        </w:rPr>
        <w:t xml:space="preserve">ל-150 ילדים בגנים בטרום-חובה אין </w:t>
      </w:r>
      <w:bookmarkStart w:id="7839" w:name="_ETM_Q19_617789"/>
      <w:bookmarkEnd w:id="7839"/>
      <w:r>
        <w:rPr>
          <w:rFonts w:hint="cs"/>
          <w:rtl/>
        </w:rPr>
        <w:t>מסגרת חינוכית. ביישוב ואדי א-נעם באשכול אל-</w:t>
      </w:r>
      <w:proofErr w:type="spellStart"/>
      <w:r>
        <w:rPr>
          <w:rFonts w:hint="cs"/>
          <w:rtl/>
        </w:rPr>
        <w:t>עזאזמה</w:t>
      </w:r>
      <w:proofErr w:type="spellEnd"/>
      <w:r>
        <w:rPr>
          <w:rFonts w:hint="cs"/>
          <w:rtl/>
        </w:rPr>
        <w:t xml:space="preserve"> אין להם מסגרת חינוכית מכיוון </w:t>
      </w:r>
      <w:proofErr w:type="spellStart"/>
      <w:r>
        <w:rPr>
          <w:rFonts w:hint="cs"/>
          <w:rtl/>
        </w:rPr>
        <w:t>שרמ"י</w:t>
      </w:r>
      <w:bookmarkStart w:id="7840" w:name="_ETM_Q19_624400"/>
      <w:bookmarkEnd w:id="7840"/>
      <w:proofErr w:type="spellEnd"/>
      <w:r>
        <w:rPr>
          <w:rFonts w:hint="cs"/>
          <w:rtl/>
        </w:rPr>
        <w:t xml:space="preserve"> לא מאשר הצבת מבנים יבילים שם. ולכן פניתי </w:t>
      </w:r>
      <w:bookmarkStart w:id="7841" w:name="_ETM_Q19_630369"/>
      <w:bookmarkEnd w:id="7841"/>
      <w:r>
        <w:rPr>
          <w:rFonts w:hint="cs"/>
          <w:rtl/>
        </w:rPr>
        <w:t xml:space="preserve">בבוקר לשר החינוך יואב קיש על מנת למצוא פתרונות. </w:t>
      </w:r>
      <w:bookmarkStart w:id="7842" w:name="_ETM_Q19_637465"/>
      <w:bookmarkEnd w:id="7842"/>
      <w:r>
        <w:rPr>
          <w:rFonts w:hint="cs"/>
          <w:rtl/>
        </w:rPr>
        <w:t xml:space="preserve">אני יודע שיש רצון במשרד החינוך לטפל בסוגיה הזאת, אבל </w:t>
      </w:r>
      <w:bookmarkStart w:id="7843" w:name="_ETM_Q19_641157"/>
      <w:bookmarkEnd w:id="7843"/>
      <w:proofErr w:type="spellStart"/>
      <w:r>
        <w:rPr>
          <w:rFonts w:hint="cs"/>
          <w:rtl/>
        </w:rPr>
        <w:t>לרמ"י</w:t>
      </w:r>
      <w:proofErr w:type="spellEnd"/>
      <w:r>
        <w:rPr>
          <w:rFonts w:hint="cs"/>
          <w:rtl/>
        </w:rPr>
        <w:t xml:space="preserve"> אין רצון להציב </w:t>
      </w:r>
      <w:r w:rsidR="00540C4E">
        <w:rPr>
          <w:rFonts w:hint="cs"/>
          <w:rtl/>
        </w:rPr>
        <w:t xml:space="preserve">שם </w:t>
      </w:r>
      <w:r>
        <w:rPr>
          <w:rFonts w:hint="cs"/>
          <w:rtl/>
        </w:rPr>
        <w:t xml:space="preserve">מבנים, </w:t>
      </w:r>
      <w:bookmarkStart w:id="7844" w:name="_ETM_Q19_642108"/>
      <w:bookmarkEnd w:id="7844"/>
      <w:r>
        <w:rPr>
          <w:rFonts w:hint="cs"/>
          <w:rtl/>
        </w:rPr>
        <w:t xml:space="preserve">ולכן דרושה כאן התערבות של </w:t>
      </w:r>
      <w:bookmarkStart w:id="7845" w:name="_ETM_Q19_642207"/>
      <w:bookmarkStart w:id="7846" w:name="_ETM_Q19_642236"/>
      <w:bookmarkStart w:id="7847" w:name="_ETM_Q19_642316"/>
      <w:bookmarkStart w:id="7848" w:name="_ETM_Q19_645790"/>
      <w:bookmarkStart w:id="7849" w:name="_ETM_Q19_646260"/>
      <w:bookmarkStart w:id="7850" w:name="_ETM_Q19_646680"/>
      <w:bookmarkStart w:id="7851" w:name="_ETM_Q19_647519"/>
      <w:bookmarkStart w:id="7852" w:name="_ETM_Q19_647999"/>
      <w:bookmarkStart w:id="7853" w:name="_ETM_Q19_648540"/>
      <w:bookmarkEnd w:id="7845"/>
      <w:bookmarkEnd w:id="7846"/>
      <w:bookmarkEnd w:id="7847"/>
      <w:bookmarkEnd w:id="7848"/>
      <w:bookmarkEnd w:id="7849"/>
      <w:bookmarkEnd w:id="7850"/>
      <w:bookmarkEnd w:id="7851"/>
      <w:bookmarkEnd w:id="7852"/>
      <w:bookmarkEnd w:id="7853"/>
      <w:r>
        <w:rPr>
          <w:rtl/>
        </w:rPr>
        <w:t xml:space="preserve">שר </w:t>
      </w:r>
      <w:bookmarkStart w:id="7854" w:name="_ETM_Q19_648749"/>
      <w:bookmarkEnd w:id="7854"/>
      <w:r>
        <w:rPr>
          <w:rtl/>
        </w:rPr>
        <w:t>ה</w:t>
      </w:r>
      <w:r>
        <w:rPr>
          <w:rFonts w:hint="cs"/>
          <w:rtl/>
        </w:rPr>
        <w:t xml:space="preserve">חינוך </w:t>
      </w:r>
      <w:bookmarkStart w:id="7855" w:name="_ETM_Q19_640833"/>
      <w:bookmarkEnd w:id="7855"/>
      <w:r>
        <w:rPr>
          <w:rtl/>
        </w:rPr>
        <w:t xml:space="preserve">יואב </w:t>
      </w:r>
      <w:bookmarkStart w:id="7856" w:name="_ETM_Q19_650620"/>
      <w:bookmarkEnd w:id="7856"/>
      <w:r>
        <w:rPr>
          <w:rtl/>
        </w:rPr>
        <w:t>קיש</w:t>
      </w:r>
      <w:r>
        <w:rPr>
          <w:rFonts w:hint="cs"/>
          <w:rtl/>
        </w:rPr>
        <w:t xml:space="preserve"> על מנת לפתור את הסוגיה </w:t>
      </w:r>
      <w:bookmarkStart w:id="7857" w:name="_ETM_Q19_649603"/>
      <w:bookmarkEnd w:id="7857"/>
      <w:r>
        <w:rPr>
          <w:rFonts w:hint="cs"/>
          <w:rtl/>
        </w:rPr>
        <w:t xml:space="preserve">הזאת ולהביא </w:t>
      </w:r>
      <w:bookmarkStart w:id="7858" w:name="_ETM_Q19_650890"/>
      <w:bookmarkStart w:id="7859" w:name="_ETM_Q19_651220"/>
      <w:bookmarkStart w:id="7860" w:name="_ETM_Q19_651489"/>
      <w:bookmarkStart w:id="7861" w:name="_ETM_Q19_651610"/>
      <w:bookmarkStart w:id="7862" w:name="_ETM_Q19_651909"/>
      <w:bookmarkStart w:id="7863" w:name="_ETM_Q19_652750"/>
      <w:bookmarkStart w:id="7864" w:name="_ETM_Q19_653650"/>
      <w:bookmarkEnd w:id="7858"/>
      <w:bookmarkEnd w:id="7859"/>
      <w:bookmarkEnd w:id="7860"/>
      <w:bookmarkEnd w:id="7861"/>
      <w:bookmarkEnd w:id="7862"/>
      <w:bookmarkEnd w:id="7863"/>
      <w:bookmarkEnd w:id="7864"/>
      <w:r>
        <w:rPr>
          <w:rtl/>
        </w:rPr>
        <w:t xml:space="preserve">לחזרת </w:t>
      </w:r>
      <w:bookmarkStart w:id="7865" w:name="_ETM_Q19_654099"/>
      <w:bookmarkStart w:id="7866" w:name="_ETM_Q19_654219"/>
      <w:bookmarkEnd w:id="7865"/>
      <w:bookmarkEnd w:id="7866"/>
      <w:r>
        <w:rPr>
          <w:rtl/>
        </w:rPr>
        <w:t xml:space="preserve">הילדים </w:t>
      </w:r>
      <w:bookmarkStart w:id="7867" w:name="_ETM_Q19_654730"/>
      <w:bookmarkEnd w:id="7867"/>
      <w:r>
        <w:rPr>
          <w:rtl/>
        </w:rPr>
        <w:t xml:space="preserve">והתלמידים </w:t>
      </w:r>
      <w:bookmarkStart w:id="7868" w:name="_ETM_Q19_655390"/>
      <w:bookmarkEnd w:id="7868"/>
      <w:r>
        <w:rPr>
          <w:rtl/>
        </w:rPr>
        <w:t>לבתי</w:t>
      </w:r>
      <w:bookmarkStart w:id="7869" w:name="_ETM_Q19_655720"/>
      <w:bookmarkEnd w:id="7869"/>
      <w:r>
        <w:rPr>
          <w:rFonts w:hint="cs"/>
          <w:rtl/>
        </w:rPr>
        <w:t xml:space="preserve"> </w:t>
      </w:r>
      <w:r>
        <w:rPr>
          <w:rtl/>
        </w:rPr>
        <w:t>הספר</w:t>
      </w:r>
      <w:r>
        <w:rPr>
          <w:rFonts w:hint="cs"/>
          <w:rtl/>
        </w:rPr>
        <w:t>,</w:t>
      </w:r>
      <w:r>
        <w:rPr>
          <w:rtl/>
        </w:rPr>
        <w:t xml:space="preserve"> </w:t>
      </w:r>
      <w:bookmarkStart w:id="7870" w:name="_ETM_Q19_656079"/>
      <w:bookmarkEnd w:id="7870"/>
      <w:r>
        <w:rPr>
          <w:rtl/>
        </w:rPr>
        <w:t xml:space="preserve">במקום </w:t>
      </w:r>
      <w:bookmarkStart w:id="7871" w:name="_ETM_Q19_657060"/>
      <w:bookmarkEnd w:id="7871"/>
      <w:r>
        <w:rPr>
          <w:rtl/>
        </w:rPr>
        <w:t>ש</w:t>
      </w:r>
      <w:bookmarkStart w:id="7872" w:name="_ETM_Q19_657510"/>
      <w:bookmarkEnd w:id="7872"/>
      <w:r>
        <w:rPr>
          <w:rtl/>
        </w:rPr>
        <w:t xml:space="preserve">הילדים </w:t>
      </w:r>
      <w:bookmarkStart w:id="7873" w:name="_ETM_Q19_658470"/>
      <w:bookmarkEnd w:id="7873"/>
      <w:r>
        <w:rPr>
          <w:rtl/>
        </w:rPr>
        <w:t xml:space="preserve">שלנו </w:t>
      </w:r>
      <w:bookmarkStart w:id="7874" w:name="_ETM_Q19_658769"/>
      <w:bookmarkEnd w:id="7874"/>
      <w:r>
        <w:rPr>
          <w:rtl/>
        </w:rPr>
        <w:t xml:space="preserve">ילמדו </w:t>
      </w:r>
      <w:bookmarkStart w:id="7875" w:name="_ETM_Q19_659400"/>
      <w:bookmarkEnd w:id="7875"/>
      <w:r>
        <w:rPr>
          <w:rtl/>
        </w:rPr>
        <w:t>באוהלים</w:t>
      </w:r>
      <w:r>
        <w:rPr>
          <w:rFonts w:hint="cs"/>
          <w:rtl/>
        </w:rPr>
        <w:t>.</w:t>
      </w:r>
      <w:bookmarkStart w:id="7876" w:name="_ETM_Q19_660840"/>
      <w:bookmarkEnd w:id="7876"/>
      <w:r>
        <w:rPr>
          <w:rtl/>
        </w:rPr>
        <w:t xml:space="preserve"> </w:t>
      </w:r>
      <w:bookmarkStart w:id="7877" w:name="_ETM_Q19_661650"/>
      <w:bookmarkEnd w:id="7877"/>
      <w:r>
        <w:rPr>
          <w:rtl/>
        </w:rPr>
        <w:t xml:space="preserve">אני </w:t>
      </w:r>
      <w:bookmarkStart w:id="7878" w:name="_ETM_Q19_661860"/>
      <w:bookmarkEnd w:id="7878"/>
      <w:r>
        <w:rPr>
          <w:rtl/>
        </w:rPr>
        <w:t xml:space="preserve">מבקש </w:t>
      </w:r>
      <w:bookmarkStart w:id="7879" w:name="_ETM_Q19_662870"/>
      <w:bookmarkEnd w:id="7879"/>
      <w:r>
        <w:rPr>
          <w:rtl/>
        </w:rPr>
        <w:t xml:space="preserve">התערבות </w:t>
      </w:r>
      <w:bookmarkStart w:id="7880" w:name="_ETM_Q19_663470"/>
      <w:bookmarkEnd w:id="7880"/>
      <w:r>
        <w:rPr>
          <w:rtl/>
        </w:rPr>
        <w:t xml:space="preserve">של </w:t>
      </w:r>
      <w:bookmarkStart w:id="7881" w:name="_ETM_Q19_663709"/>
      <w:bookmarkEnd w:id="7881"/>
      <w:r>
        <w:rPr>
          <w:rtl/>
        </w:rPr>
        <w:t xml:space="preserve">כולם </w:t>
      </w:r>
      <w:bookmarkStart w:id="7882" w:name="_ETM_Q19_664159"/>
      <w:bookmarkEnd w:id="7882"/>
      <w:r>
        <w:rPr>
          <w:rtl/>
        </w:rPr>
        <w:t xml:space="preserve">על </w:t>
      </w:r>
      <w:bookmarkStart w:id="7883" w:name="_ETM_Q19_664280"/>
      <w:bookmarkEnd w:id="7883"/>
      <w:r>
        <w:rPr>
          <w:rtl/>
        </w:rPr>
        <w:t xml:space="preserve">מנת </w:t>
      </w:r>
      <w:bookmarkStart w:id="7884" w:name="_ETM_Q19_664519"/>
      <w:bookmarkEnd w:id="7884"/>
      <w:r>
        <w:rPr>
          <w:rtl/>
        </w:rPr>
        <w:t xml:space="preserve">לפתור </w:t>
      </w:r>
      <w:bookmarkStart w:id="7885" w:name="_ETM_Q19_664790"/>
      <w:bookmarkEnd w:id="7885"/>
      <w:r>
        <w:rPr>
          <w:rtl/>
        </w:rPr>
        <w:t xml:space="preserve">את </w:t>
      </w:r>
      <w:bookmarkStart w:id="7886" w:name="_ETM_Q19_664879"/>
      <w:bookmarkEnd w:id="7886"/>
      <w:r>
        <w:rPr>
          <w:rFonts w:hint="cs"/>
          <w:rtl/>
        </w:rPr>
        <w:t>ה</w:t>
      </w:r>
      <w:r>
        <w:rPr>
          <w:rtl/>
        </w:rPr>
        <w:t>סוגיה</w:t>
      </w:r>
      <w:bookmarkStart w:id="7887" w:name="_ETM_Q19_666099"/>
      <w:bookmarkEnd w:id="7887"/>
      <w:r>
        <w:rPr>
          <w:rFonts w:hint="cs"/>
          <w:rtl/>
        </w:rPr>
        <w:t xml:space="preserve"> </w:t>
      </w:r>
      <w:r>
        <w:rPr>
          <w:rtl/>
        </w:rPr>
        <w:t xml:space="preserve">הזאת </w:t>
      </w:r>
      <w:bookmarkStart w:id="7888" w:name="_ETM_Q19_667080"/>
      <w:bookmarkEnd w:id="7888"/>
      <w:r>
        <w:rPr>
          <w:rtl/>
        </w:rPr>
        <w:t>ולהבי</w:t>
      </w:r>
      <w:bookmarkStart w:id="7889" w:name="_ETM_Q19_667709"/>
      <w:bookmarkEnd w:id="7889"/>
      <w:r>
        <w:rPr>
          <w:rFonts w:hint="cs"/>
          <w:rtl/>
        </w:rPr>
        <w:t xml:space="preserve">א </w:t>
      </w:r>
      <w:r>
        <w:rPr>
          <w:rtl/>
        </w:rPr>
        <w:t>לחז</w:t>
      </w:r>
      <w:r>
        <w:rPr>
          <w:rFonts w:hint="cs"/>
          <w:rtl/>
        </w:rPr>
        <w:t>רת</w:t>
      </w:r>
      <w:r>
        <w:rPr>
          <w:rtl/>
        </w:rPr>
        <w:t xml:space="preserve"> </w:t>
      </w:r>
      <w:bookmarkStart w:id="7890" w:name="_ETM_Q19_668129"/>
      <w:bookmarkEnd w:id="7890"/>
      <w:r>
        <w:rPr>
          <w:rFonts w:hint="cs"/>
          <w:rtl/>
        </w:rPr>
        <w:t>ה</w:t>
      </w:r>
      <w:r>
        <w:rPr>
          <w:rtl/>
        </w:rPr>
        <w:t xml:space="preserve">תלמידים </w:t>
      </w:r>
      <w:bookmarkStart w:id="7891" w:name="_ETM_Q19_668700"/>
      <w:bookmarkEnd w:id="7891"/>
      <w:r>
        <w:rPr>
          <w:rtl/>
        </w:rPr>
        <w:t>לבתי</w:t>
      </w:r>
      <w:bookmarkStart w:id="7892" w:name="_ETM_Q19_669209"/>
      <w:bookmarkEnd w:id="7892"/>
      <w:r>
        <w:rPr>
          <w:rFonts w:hint="cs"/>
          <w:rtl/>
        </w:rPr>
        <w:t xml:space="preserve"> ה</w:t>
      </w:r>
      <w:r>
        <w:rPr>
          <w:rtl/>
        </w:rPr>
        <w:t>ספר</w:t>
      </w:r>
      <w:r>
        <w:rPr>
          <w:rFonts w:hint="cs"/>
          <w:rtl/>
        </w:rPr>
        <w:t>.</w:t>
      </w:r>
      <w:r>
        <w:rPr>
          <w:rtl/>
        </w:rPr>
        <w:t xml:space="preserve"> </w:t>
      </w:r>
      <w:bookmarkStart w:id="7893" w:name="_ETM_Q19_669569"/>
      <w:bookmarkEnd w:id="7893"/>
      <w:r>
        <w:rPr>
          <w:rtl/>
        </w:rPr>
        <w:t>תודה</w:t>
      </w:r>
      <w:r>
        <w:rPr>
          <w:rFonts w:hint="cs"/>
          <w:rtl/>
        </w:rPr>
        <w:t>.</w:t>
      </w:r>
    </w:p>
    <w:p w:rsidR="00FF035B" w:rsidRDefault="00FF035B" w:rsidP="006366D5">
      <w:pPr>
        <w:rPr>
          <w:rtl/>
        </w:rPr>
      </w:pPr>
      <w:bookmarkStart w:id="7894" w:name="_ETM_Q19_677542"/>
      <w:bookmarkStart w:id="7895" w:name="_ETM_Q19_677669"/>
      <w:bookmarkStart w:id="7896" w:name="_ETM_Q19_677702"/>
      <w:bookmarkStart w:id="7897" w:name="_ETM_Q19_679382"/>
      <w:bookmarkEnd w:id="7894"/>
      <w:bookmarkEnd w:id="7895"/>
      <w:bookmarkEnd w:id="7896"/>
      <w:bookmarkEnd w:id="7897"/>
    </w:p>
    <w:p w:rsidR="00FF035B" w:rsidRDefault="00FF035B" w:rsidP="006366D5">
      <w:pPr>
        <w:pStyle w:val="af6"/>
        <w:keepNext/>
        <w:rPr>
          <w:rtl/>
        </w:rPr>
      </w:pPr>
      <w:bookmarkStart w:id="7898" w:name="_ETM_Q19_679466"/>
      <w:bookmarkEnd w:id="7898"/>
      <w:r w:rsidRPr="00EB4DC9">
        <w:rPr>
          <w:rStyle w:val="TagStyle"/>
          <w:rtl/>
        </w:rPr>
        <w:t xml:space="preserve"> &lt;&lt; יור &gt;&gt;</w:t>
      </w:r>
      <w:r w:rsidRPr="00E42305">
        <w:rPr>
          <w:rStyle w:val="TagStyle"/>
          <w:rtl/>
        </w:rPr>
        <w:t xml:space="preserve"> </w:t>
      </w:r>
      <w:r>
        <w:rPr>
          <w:rtl/>
        </w:rPr>
        <w:t>היו"ר אוריאל בוסו:</w:t>
      </w:r>
      <w:r w:rsidRPr="00E42305">
        <w:rPr>
          <w:rStyle w:val="TagStyle"/>
          <w:rtl/>
        </w:rPr>
        <w:t xml:space="preserve"> </w:t>
      </w:r>
      <w:r w:rsidRPr="00EB4DC9">
        <w:rPr>
          <w:rStyle w:val="TagStyle"/>
          <w:rtl/>
        </w:rPr>
        <w:t>&lt;&lt; יור &gt;&gt;</w:t>
      </w:r>
      <w:r>
        <w:rPr>
          <w:rtl/>
        </w:rPr>
        <w:t xml:space="preserve">   </w:t>
      </w:r>
    </w:p>
    <w:p w:rsidR="00FF035B" w:rsidRDefault="00FF035B" w:rsidP="00B658A8">
      <w:pPr>
        <w:rPr>
          <w:rtl/>
        </w:rPr>
      </w:pPr>
    </w:p>
    <w:p w:rsidR="00FF035B" w:rsidRDefault="00FF035B" w:rsidP="006366D5">
      <w:pPr>
        <w:rPr>
          <w:rtl/>
        </w:rPr>
      </w:pPr>
      <w:bookmarkStart w:id="7899" w:name="_ETM_Q19_680972"/>
      <w:bookmarkEnd w:id="7899"/>
      <w:r>
        <w:rPr>
          <w:rFonts w:hint="cs"/>
          <w:rtl/>
        </w:rPr>
        <w:t xml:space="preserve">תודה רבה. חברת הכנסת </w:t>
      </w:r>
      <w:bookmarkStart w:id="7900" w:name="_ETM_Q19_677809"/>
      <w:bookmarkStart w:id="7901" w:name="_ETM_Q19_670440"/>
      <w:bookmarkStart w:id="7902" w:name="_ETM_Q19_670710"/>
      <w:bookmarkStart w:id="7903" w:name="_ETM_Q19_672370"/>
      <w:bookmarkStart w:id="7904" w:name="_ETM_Q19_672790"/>
      <w:bookmarkStart w:id="7905" w:name="_ETM_Q19_673000"/>
      <w:bookmarkEnd w:id="7900"/>
      <w:bookmarkEnd w:id="7901"/>
      <w:bookmarkEnd w:id="7902"/>
      <w:bookmarkEnd w:id="7903"/>
      <w:bookmarkEnd w:id="7904"/>
      <w:bookmarkEnd w:id="7905"/>
      <w:r>
        <w:rPr>
          <w:rtl/>
        </w:rPr>
        <w:t xml:space="preserve">מרב </w:t>
      </w:r>
      <w:bookmarkStart w:id="7906" w:name="_ETM_Q19_673239"/>
      <w:bookmarkEnd w:id="7906"/>
      <w:r>
        <w:rPr>
          <w:rtl/>
        </w:rPr>
        <w:t>מיכאלי</w:t>
      </w:r>
      <w:r>
        <w:rPr>
          <w:rFonts w:hint="cs"/>
          <w:rtl/>
        </w:rPr>
        <w:t>,</w:t>
      </w:r>
      <w:r>
        <w:rPr>
          <w:rtl/>
        </w:rPr>
        <w:t xml:space="preserve"> </w:t>
      </w:r>
      <w:bookmarkStart w:id="7907" w:name="_ETM_Q19_673599"/>
      <w:bookmarkEnd w:id="7907"/>
      <w:r>
        <w:rPr>
          <w:rtl/>
        </w:rPr>
        <w:t>בבקשה</w:t>
      </w:r>
      <w:r>
        <w:rPr>
          <w:rFonts w:hint="cs"/>
          <w:rtl/>
        </w:rPr>
        <w:t>.</w:t>
      </w:r>
    </w:p>
    <w:p w:rsidR="00FF035B" w:rsidRDefault="00FF035B" w:rsidP="006366D5">
      <w:pPr>
        <w:rPr>
          <w:rtl/>
        </w:rPr>
      </w:pPr>
      <w:bookmarkStart w:id="7908" w:name="_ETM_Q19_699463"/>
      <w:bookmarkStart w:id="7909" w:name="_ETM_Q19_699572"/>
      <w:bookmarkStart w:id="7910" w:name="_ETM_Q19_699638"/>
      <w:bookmarkEnd w:id="7908"/>
      <w:bookmarkEnd w:id="7909"/>
      <w:bookmarkEnd w:id="7910"/>
    </w:p>
    <w:p w:rsidR="00FF035B" w:rsidRDefault="00FF035B" w:rsidP="006366D5">
      <w:pPr>
        <w:pStyle w:val="a4"/>
        <w:keepNext/>
        <w:rPr>
          <w:rtl/>
        </w:rPr>
      </w:pPr>
      <w:bookmarkStart w:id="7911" w:name="ET_speaker_5090_17"/>
      <w:r w:rsidRPr="00EB4DC9">
        <w:rPr>
          <w:rStyle w:val="TagStyle"/>
          <w:rtl/>
        </w:rPr>
        <w:t xml:space="preserve"> &lt;&lt; דובר &gt;&gt;</w:t>
      </w:r>
      <w:r w:rsidRPr="00CA68AB">
        <w:rPr>
          <w:rStyle w:val="TagStyle"/>
          <w:rtl/>
        </w:rPr>
        <w:t xml:space="preserve"> </w:t>
      </w:r>
      <w:bookmarkStart w:id="7912" w:name="_Toc146043848"/>
      <w:r>
        <w:rPr>
          <w:rtl/>
        </w:rPr>
        <w:t>מרב מיכאלי (העבודה):</w:t>
      </w:r>
      <w:bookmarkEnd w:id="7912"/>
      <w:r w:rsidRPr="00CA68AB">
        <w:rPr>
          <w:rStyle w:val="TagStyle"/>
          <w:rtl/>
        </w:rPr>
        <w:t xml:space="preserve"> </w:t>
      </w:r>
      <w:r w:rsidRPr="00EB4DC9">
        <w:rPr>
          <w:rStyle w:val="TagStyle"/>
          <w:rtl/>
        </w:rPr>
        <w:t>&lt;&lt; דובר &gt;&gt;</w:t>
      </w:r>
      <w:r>
        <w:rPr>
          <w:rtl/>
        </w:rPr>
        <w:t xml:space="preserve">   </w:t>
      </w:r>
      <w:bookmarkEnd w:id="7911"/>
    </w:p>
    <w:p w:rsidR="00FF035B" w:rsidRDefault="00FF035B" w:rsidP="00B658A8">
      <w:pPr>
        <w:rPr>
          <w:rtl/>
        </w:rPr>
      </w:pPr>
    </w:p>
    <w:p w:rsidR="00FF035B" w:rsidRDefault="00FF035B" w:rsidP="006366D5">
      <w:pPr>
        <w:rPr>
          <w:rtl/>
        </w:rPr>
      </w:pPr>
      <w:bookmarkStart w:id="7913" w:name="_ETM_Q19_699756"/>
      <w:bookmarkStart w:id="7914" w:name="_ETM_Q19_698920"/>
      <w:bookmarkStart w:id="7915" w:name="_ETM_Q19_702569"/>
      <w:bookmarkEnd w:id="7913"/>
      <w:bookmarkEnd w:id="7914"/>
      <w:bookmarkEnd w:id="7915"/>
      <w:r>
        <w:rPr>
          <w:rFonts w:hint="cs"/>
          <w:rtl/>
        </w:rPr>
        <w:t>ח</w:t>
      </w:r>
      <w:r>
        <w:rPr>
          <w:rtl/>
        </w:rPr>
        <w:t xml:space="preserve">בריי </w:t>
      </w:r>
      <w:bookmarkStart w:id="7916" w:name="_ETM_Q19_703080"/>
      <w:bookmarkEnd w:id="7916"/>
      <w:r>
        <w:rPr>
          <w:rtl/>
        </w:rPr>
        <w:t xml:space="preserve">וחברותיי </w:t>
      </w:r>
      <w:bookmarkStart w:id="7917" w:name="_ETM_Q19_703650"/>
      <w:bookmarkEnd w:id="7917"/>
      <w:r>
        <w:rPr>
          <w:rtl/>
        </w:rPr>
        <w:t xml:space="preserve">חברות </w:t>
      </w:r>
      <w:bookmarkStart w:id="7918" w:name="_ETM_Q19_704010"/>
      <w:bookmarkEnd w:id="7918"/>
      <w:r>
        <w:rPr>
          <w:rtl/>
        </w:rPr>
        <w:t>הכנסת</w:t>
      </w:r>
      <w:r>
        <w:rPr>
          <w:rFonts w:hint="cs"/>
          <w:rtl/>
        </w:rPr>
        <w:t>,</w:t>
      </w:r>
      <w:r>
        <w:rPr>
          <w:rtl/>
        </w:rPr>
        <w:t xml:space="preserve"> </w:t>
      </w:r>
      <w:bookmarkStart w:id="7919" w:name="_ETM_Q19_704730"/>
      <w:bookmarkEnd w:id="7919"/>
      <w:r>
        <w:rPr>
          <w:rtl/>
        </w:rPr>
        <w:t xml:space="preserve">אנחנו </w:t>
      </w:r>
      <w:bookmarkStart w:id="7920" w:name="_ETM_Q19_705330"/>
      <w:bookmarkEnd w:id="7920"/>
      <w:r>
        <w:rPr>
          <w:rtl/>
        </w:rPr>
        <w:t xml:space="preserve">מכונסות </w:t>
      </w:r>
      <w:bookmarkStart w:id="7921" w:name="_ETM_Q19_705929"/>
      <w:bookmarkEnd w:id="7921"/>
      <w:r>
        <w:rPr>
          <w:rtl/>
        </w:rPr>
        <w:t xml:space="preserve">ומכונסים </w:t>
      </w:r>
      <w:bookmarkStart w:id="7922" w:name="_ETM_Q19_706559"/>
      <w:bookmarkEnd w:id="7922"/>
      <w:r>
        <w:rPr>
          <w:rtl/>
        </w:rPr>
        <w:t xml:space="preserve">כאן </w:t>
      </w:r>
      <w:bookmarkStart w:id="7923" w:name="_ETM_Q19_706830"/>
      <w:bookmarkEnd w:id="7923"/>
      <w:r>
        <w:rPr>
          <w:rtl/>
        </w:rPr>
        <w:t xml:space="preserve">בשעה </w:t>
      </w:r>
      <w:bookmarkStart w:id="7924" w:name="_ETM_Q19_707309"/>
      <w:bookmarkEnd w:id="7924"/>
      <w:r>
        <w:rPr>
          <w:rtl/>
        </w:rPr>
        <w:t xml:space="preserve">שראש </w:t>
      </w:r>
      <w:bookmarkStart w:id="7925" w:name="_ETM_Q19_708000"/>
      <w:bookmarkEnd w:id="7925"/>
      <w:r>
        <w:rPr>
          <w:rtl/>
        </w:rPr>
        <w:t xml:space="preserve">הממשלה </w:t>
      </w:r>
      <w:bookmarkStart w:id="7926" w:name="_ETM_Q19_708480"/>
      <w:bookmarkEnd w:id="7926"/>
      <w:r>
        <w:rPr>
          <w:rtl/>
        </w:rPr>
        <w:t xml:space="preserve">נתניהו </w:t>
      </w:r>
      <w:bookmarkStart w:id="7927" w:name="_ETM_Q19_709080"/>
      <w:bookmarkEnd w:id="7927"/>
      <w:r>
        <w:rPr>
          <w:rtl/>
        </w:rPr>
        <w:t xml:space="preserve">נסע </w:t>
      </w:r>
      <w:bookmarkStart w:id="7928" w:name="_ETM_Q19_709950"/>
      <w:bookmarkEnd w:id="7928"/>
      <w:r>
        <w:rPr>
          <w:rtl/>
        </w:rPr>
        <w:t>להתחנף</w:t>
      </w:r>
      <w:r>
        <w:rPr>
          <w:rFonts w:hint="cs"/>
          <w:rtl/>
        </w:rPr>
        <w:t>,</w:t>
      </w:r>
      <w:r>
        <w:rPr>
          <w:rtl/>
        </w:rPr>
        <w:t xml:space="preserve"> </w:t>
      </w:r>
      <w:bookmarkStart w:id="7929" w:name="_ETM_Q19_710910"/>
      <w:bookmarkEnd w:id="7929"/>
      <w:r>
        <w:rPr>
          <w:rtl/>
        </w:rPr>
        <w:t xml:space="preserve">לעלות </w:t>
      </w:r>
      <w:bookmarkStart w:id="7930" w:name="_ETM_Q19_711330"/>
      <w:bookmarkEnd w:id="7930"/>
      <w:r>
        <w:rPr>
          <w:rtl/>
        </w:rPr>
        <w:t xml:space="preserve">לרגל </w:t>
      </w:r>
      <w:bookmarkStart w:id="7931" w:name="_ETM_Q19_712410"/>
      <w:bookmarkEnd w:id="7931"/>
      <w:r>
        <w:rPr>
          <w:rtl/>
        </w:rPr>
        <w:t xml:space="preserve">למחולל </w:t>
      </w:r>
      <w:bookmarkStart w:id="7932" w:name="_ETM_Q19_713700"/>
      <w:bookmarkEnd w:id="7932"/>
      <w:r>
        <w:rPr>
          <w:rtl/>
        </w:rPr>
        <w:t xml:space="preserve">האנטישמיות </w:t>
      </w:r>
      <w:bookmarkStart w:id="7933" w:name="_ETM_Q19_714599"/>
      <w:bookmarkEnd w:id="7933"/>
      <w:r>
        <w:rPr>
          <w:rtl/>
        </w:rPr>
        <w:t xml:space="preserve">הנוכחי </w:t>
      </w:r>
      <w:bookmarkStart w:id="7934" w:name="_ETM_Q19_716610"/>
      <w:bookmarkEnd w:id="7934"/>
      <w:r>
        <w:rPr>
          <w:rtl/>
        </w:rPr>
        <w:t>איל</w:t>
      </w:r>
      <w:r>
        <w:rPr>
          <w:rFonts w:hint="cs"/>
          <w:rtl/>
        </w:rPr>
        <w:t>ו</w:t>
      </w:r>
      <w:r>
        <w:rPr>
          <w:rtl/>
        </w:rPr>
        <w:t>ן</w:t>
      </w:r>
      <w:r>
        <w:rPr>
          <w:rFonts w:hint="cs"/>
          <w:rtl/>
        </w:rPr>
        <w:t xml:space="preserve"> </w:t>
      </w:r>
      <w:proofErr w:type="spellStart"/>
      <w:r>
        <w:rPr>
          <w:rFonts w:hint="cs"/>
          <w:rtl/>
        </w:rPr>
        <w:t>מאסק</w:t>
      </w:r>
      <w:proofErr w:type="spellEnd"/>
      <w:r>
        <w:rPr>
          <w:rFonts w:hint="cs"/>
          <w:rtl/>
        </w:rPr>
        <w:t>.</w:t>
      </w:r>
      <w:r>
        <w:rPr>
          <w:rtl/>
        </w:rPr>
        <w:t xml:space="preserve"> </w:t>
      </w:r>
      <w:bookmarkStart w:id="7935" w:name="_ETM_Q19_717000"/>
      <w:bookmarkStart w:id="7936" w:name="_ETM_Q19_718489"/>
      <w:bookmarkEnd w:id="7935"/>
      <w:bookmarkEnd w:id="7936"/>
      <w:r>
        <w:rPr>
          <w:rtl/>
        </w:rPr>
        <w:t xml:space="preserve">אז </w:t>
      </w:r>
      <w:bookmarkStart w:id="7937" w:name="_ETM_Q19_718790"/>
      <w:bookmarkEnd w:id="7937"/>
      <w:r>
        <w:rPr>
          <w:rtl/>
        </w:rPr>
        <w:t xml:space="preserve">בזמן </w:t>
      </w:r>
      <w:bookmarkStart w:id="7938" w:name="_ETM_Q19_719150"/>
      <w:bookmarkEnd w:id="7938"/>
      <w:r>
        <w:rPr>
          <w:rtl/>
        </w:rPr>
        <w:t xml:space="preserve">שהוא </w:t>
      </w:r>
      <w:bookmarkStart w:id="7939" w:name="_ETM_Q19_719299"/>
      <w:bookmarkEnd w:id="7939"/>
      <w:r>
        <w:rPr>
          <w:rtl/>
        </w:rPr>
        <w:t xml:space="preserve">עושה </w:t>
      </w:r>
      <w:bookmarkStart w:id="7940" w:name="_ETM_Q19_720019"/>
      <w:bookmarkEnd w:id="7940"/>
      <w:r>
        <w:rPr>
          <w:rtl/>
        </w:rPr>
        <w:t xml:space="preserve">סיבוב </w:t>
      </w:r>
      <w:bookmarkStart w:id="7941" w:name="_ETM_Q19_721549"/>
      <w:bookmarkEnd w:id="7941"/>
      <w:r>
        <w:rPr>
          <w:rtl/>
        </w:rPr>
        <w:t xml:space="preserve">שעולה </w:t>
      </w:r>
      <w:bookmarkStart w:id="7942" w:name="_ETM_Q19_722120"/>
      <w:bookmarkEnd w:id="7942"/>
      <w:r>
        <w:rPr>
          <w:rFonts w:hint="cs"/>
          <w:rtl/>
        </w:rPr>
        <w:t>ל</w:t>
      </w:r>
      <w:r>
        <w:rPr>
          <w:rtl/>
        </w:rPr>
        <w:t xml:space="preserve">משלמות </w:t>
      </w:r>
      <w:bookmarkStart w:id="7943" w:name="_ETM_Q19_722659"/>
      <w:bookmarkEnd w:id="7943"/>
      <w:proofErr w:type="spellStart"/>
      <w:r>
        <w:rPr>
          <w:rFonts w:hint="cs"/>
          <w:rtl/>
        </w:rPr>
        <w:t>ו</w:t>
      </w:r>
      <w:r>
        <w:rPr>
          <w:rtl/>
        </w:rPr>
        <w:t>משלמי</w:t>
      </w:r>
      <w:proofErr w:type="spellEnd"/>
      <w:r>
        <w:rPr>
          <w:rtl/>
        </w:rPr>
        <w:t xml:space="preserve"> </w:t>
      </w:r>
      <w:bookmarkStart w:id="7944" w:name="_ETM_Q19_723109"/>
      <w:bookmarkEnd w:id="7944"/>
      <w:r>
        <w:rPr>
          <w:rtl/>
        </w:rPr>
        <w:t>המ</w:t>
      </w:r>
      <w:r>
        <w:rPr>
          <w:rFonts w:hint="cs"/>
          <w:rtl/>
        </w:rPr>
        <w:t>י</w:t>
      </w:r>
      <w:r>
        <w:rPr>
          <w:rtl/>
        </w:rPr>
        <w:t xml:space="preserve">סים </w:t>
      </w:r>
      <w:bookmarkStart w:id="7945" w:name="_ETM_Q19_723529"/>
      <w:bookmarkEnd w:id="7945"/>
      <w:r>
        <w:rPr>
          <w:rtl/>
        </w:rPr>
        <w:t xml:space="preserve">הישראלים </w:t>
      </w:r>
      <w:bookmarkStart w:id="7946" w:name="_ETM_Q19_724219"/>
      <w:bookmarkEnd w:id="7946"/>
      <w:r>
        <w:rPr>
          <w:rtl/>
        </w:rPr>
        <w:t xml:space="preserve">מיליונים </w:t>
      </w:r>
      <w:bookmarkStart w:id="7947" w:name="_ETM_Q19_725120"/>
      <w:bookmarkEnd w:id="7947"/>
      <w:r>
        <w:rPr>
          <w:rtl/>
        </w:rPr>
        <w:t xml:space="preserve">רק </w:t>
      </w:r>
      <w:bookmarkStart w:id="7948" w:name="_ETM_Q19_725389"/>
      <w:bookmarkEnd w:id="7948"/>
      <w:r>
        <w:rPr>
          <w:rtl/>
        </w:rPr>
        <w:t xml:space="preserve">בשביל </w:t>
      </w:r>
      <w:bookmarkStart w:id="7949" w:name="_ETM_Q19_725749"/>
      <w:bookmarkEnd w:id="7949"/>
      <w:r>
        <w:rPr>
          <w:rtl/>
        </w:rPr>
        <w:t xml:space="preserve">שהוא </w:t>
      </w:r>
      <w:bookmarkStart w:id="7950" w:name="_ETM_Q19_725900"/>
      <w:bookmarkEnd w:id="7950"/>
      <w:r>
        <w:rPr>
          <w:rtl/>
        </w:rPr>
        <w:t xml:space="preserve">יוכל </w:t>
      </w:r>
      <w:bookmarkStart w:id="7951" w:name="_ETM_Q19_726139"/>
      <w:bookmarkEnd w:id="7951"/>
      <w:r>
        <w:rPr>
          <w:rtl/>
        </w:rPr>
        <w:t xml:space="preserve">לקבל </w:t>
      </w:r>
      <w:bookmarkStart w:id="7952" w:name="_ETM_Q19_726469"/>
      <w:bookmarkEnd w:id="7952"/>
      <w:r>
        <w:rPr>
          <w:rtl/>
        </w:rPr>
        <w:t>פוטו</w:t>
      </w:r>
      <w:bookmarkStart w:id="7953" w:name="_ETM_Q19_727639"/>
      <w:bookmarkEnd w:id="7953"/>
      <w:r>
        <w:rPr>
          <w:rFonts w:hint="cs"/>
          <w:rtl/>
        </w:rPr>
        <w:t>-אופ עם</w:t>
      </w:r>
      <w:r>
        <w:rPr>
          <w:rtl/>
        </w:rPr>
        <w:t xml:space="preserve"> </w:t>
      </w:r>
      <w:bookmarkStart w:id="7954" w:name="_ETM_Q19_727849"/>
      <w:bookmarkEnd w:id="7954"/>
      <w:r>
        <w:rPr>
          <w:rtl/>
        </w:rPr>
        <w:t xml:space="preserve">עוד </w:t>
      </w:r>
      <w:bookmarkStart w:id="7955" w:name="_ETM_Q19_728059"/>
      <w:bookmarkEnd w:id="7955"/>
      <w:r>
        <w:rPr>
          <w:rtl/>
        </w:rPr>
        <w:t xml:space="preserve">איש </w:t>
      </w:r>
      <w:bookmarkStart w:id="7956" w:name="_ETM_Q19_728329"/>
      <w:bookmarkEnd w:id="7956"/>
      <w:r>
        <w:rPr>
          <w:rtl/>
        </w:rPr>
        <w:t>עשיר</w:t>
      </w:r>
      <w:r>
        <w:rPr>
          <w:rFonts w:hint="cs"/>
          <w:rtl/>
        </w:rPr>
        <w:t xml:space="preserve">, </w:t>
      </w:r>
      <w:bookmarkStart w:id="7957" w:name="_ETM_Q19_727276"/>
      <w:bookmarkEnd w:id="7957"/>
      <w:r>
        <w:rPr>
          <w:rFonts w:hint="cs"/>
          <w:rtl/>
        </w:rPr>
        <w:t xml:space="preserve">אחד מאלה </w:t>
      </w:r>
      <w:bookmarkStart w:id="7958" w:name="_ETM_Q19_728809"/>
      <w:bookmarkStart w:id="7959" w:name="_ETM_Q19_729109"/>
      <w:bookmarkStart w:id="7960" w:name="_ETM_Q19_729469"/>
      <w:bookmarkEnd w:id="7958"/>
      <w:bookmarkEnd w:id="7959"/>
      <w:bookmarkEnd w:id="7960"/>
      <w:r>
        <w:rPr>
          <w:rtl/>
        </w:rPr>
        <w:t xml:space="preserve">שהוא </w:t>
      </w:r>
      <w:bookmarkStart w:id="7961" w:name="_ETM_Q19_729679"/>
      <w:bookmarkEnd w:id="7961"/>
      <w:r>
        <w:rPr>
          <w:rtl/>
        </w:rPr>
        <w:t xml:space="preserve">כל </w:t>
      </w:r>
      <w:bookmarkStart w:id="7962" w:name="_ETM_Q19_729859"/>
      <w:bookmarkEnd w:id="7962"/>
      <w:r>
        <w:rPr>
          <w:rtl/>
        </w:rPr>
        <w:t xml:space="preserve">כך </w:t>
      </w:r>
      <w:bookmarkStart w:id="7963" w:name="_ETM_Q19_730040"/>
      <w:bookmarkEnd w:id="7963"/>
      <w:r>
        <w:rPr>
          <w:rtl/>
        </w:rPr>
        <w:t xml:space="preserve">כל </w:t>
      </w:r>
      <w:bookmarkStart w:id="7964" w:name="_ETM_Q19_730189"/>
      <w:bookmarkEnd w:id="7964"/>
      <w:r>
        <w:rPr>
          <w:rtl/>
        </w:rPr>
        <w:t xml:space="preserve">כך </w:t>
      </w:r>
      <w:bookmarkStart w:id="7965" w:name="_ETM_Q19_730400"/>
      <w:bookmarkEnd w:id="7965"/>
      <w:r>
        <w:rPr>
          <w:rtl/>
        </w:rPr>
        <w:t>אוהב</w:t>
      </w:r>
      <w:bookmarkStart w:id="7966" w:name="_ETM_Q19_731550"/>
      <w:bookmarkEnd w:id="7966"/>
      <w:r>
        <w:rPr>
          <w:rFonts w:hint="cs"/>
          <w:rtl/>
        </w:rPr>
        <w:t>,</w:t>
      </w:r>
      <w:r>
        <w:rPr>
          <w:rtl/>
        </w:rPr>
        <w:t xml:space="preserve"> </w:t>
      </w:r>
      <w:bookmarkStart w:id="7967" w:name="_ETM_Q19_732140"/>
      <w:bookmarkEnd w:id="7967"/>
      <w:r>
        <w:rPr>
          <w:rFonts w:hint="cs"/>
          <w:rtl/>
        </w:rPr>
        <w:t xml:space="preserve">בדרך </w:t>
      </w:r>
      <w:bookmarkStart w:id="7968" w:name="_ETM_Q19_732590"/>
      <w:bookmarkEnd w:id="7968"/>
      <w:r>
        <w:rPr>
          <w:rtl/>
        </w:rPr>
        <w:t xml:space="preserve">הוא </w:t>
      </w:r>
      <w:bookmarkStart w:id="7969" w:name="_ETM_Q19_732920"/>
      <w:bookmarkEnd w:id="7969"/>
      <w:r>
        <w:rPr>
          <w:rtl/>
        </w:rPr>
        <w:t xml:space="preserve">מצא </w:t>
      </w:r>
      <w:bookmarkStart w:id="7970" w:name="_ETM_Q19_733250"/>
      <w:bookmarkEnd w:id="7970"/>
      <w:r>
        <w:rPr>
          <w:rtl/>
        </w:rPr>
        <w:t xml:space="preserve">לנכון </w:t>
      </w:r>
      <w:bookmarkStart w:id="7971" w:name="_ETM_Q19_733940"/>
      <w:bookmarkEnd w:id="7971"/>
      <w:r>
        <w:rPr>
          <w:rtl/>
        </w:rPr>
        <w:t>להגיד</w:t>
      </w:r>
      <w:r>
        <w:rPr>
          <w:rFonts w:hint="cs"/>
          <w:rtl/>
        </w:rPr>
        <w:t xml:space="preserve"> </w:t>
      </w:r>
      <w:bookmarkStart w:id="7972" w:name="_ETM_Q19_735059"/>
      <w:bookmarkEnd w:id="7972"/>
      <w:r>
        <w:rPr>
          <w:rtl/>
        </w:rPr>
        <w:t xml:space="preserve">שהמפגינות </w:t>
      </w:r>
      <w:bookmarkStart w:id="7973" w:name="_ETM_Q19_736440"/>
      <w:bookmarkEnd w:id="7973"/>
      <w:r>
        <w:rPr>
          <w:rtl/>
        </w:rPr>
        <w:t>והמפגינים</w:t>
      </w:r>
      <w:r>
        <w:rPr>
          <w:rFonts w:hint="cs"/>
          <w:rtl/>
        </w:rPr>
        <w:t xml:space="preserve"> </w:t>
      </w:r>
      <w:r>
        <w:rPr>
          <w:rtl/>
        </w:rPr>
        <w:t xml:space="preserve">– </w:t>
      </w:r>
      <w:bookmarkStart w:id="7974" w:name="_ETM_Q19_737610"/>
      <w:bookmarkEnd w:id="7974"/>
      <w:r>
        <w:rPr>
          <w:rtl/>
        </w:rPr>
        <w:t xml:space="preserve">איך </w:t>
      </w:r>
      <w:bookmarkStart w:id="7975" w:name="_ETM_Q19_737880"/>
      <w:bookmarkEnd w:id="7975"/>
      <w:r>
        <w:rPr>
          <w:rtl/>
        </w:rPr>
        <w:t xml:space="preserve">הוא </w:t>
      </w:r>
      <w:bookmarkStart w:id="7976" w:name="_ETM_Q19_737940"/>
      <w:bookmarkEnd w:id="7976"/>
      <w:r>
        <w:rPr>
          <w:rtl/>
        </w:rPr>
        <w:t>אמר</w:t>
      </w:r>
      <w:r>
        <w:rPr>
          <w:rFonts w:hint="cs"/>
          <w:rtl/>
        </w:rPr>
        <w:t xml:space="preserve">? </w:t>
      </w:r>
      <w:bookmarkStart w:id="7977" w:name="_ETM_Q19_738300"/>
      <w:bookmarkEnd w:id="7977"/>
      <w:r>
        <w:rPr>
          <w:rtl/>
        </w:rPr>
        <w:t xml:space="preserve">הפעם </w:t>
      </w:r>
      <w:bookmarkStart w:id="7978" w:name="_ETM_Q19_738809"/>
      <w:bookmarkEnd w:id="7978"/>
      <w:r>
        <w:rPr>
          <w:rtl/>
        </w:rPr>
        <w:t xml:space="preserve">אנחנו </w:t>
      </w:r>
      <w:bookmarkStart w:id="7979" w:name="_ETM_Q19_739169"/>
      <w:bookmarkEnd w:id="7979"/>
      <w:r>
        <w:rPr>
          <w:rtl/>
        </w:rPr>
        <w:t xml:space="preserve">רואים </w:t>
      </w:r>
      <w:bookmarkStart w:id="7980" w:name="_ETM_Q19_739350"/>
      <w:bookmarkEnd w:id="7980"/>
      <w:r>
        <w:rPr>
          <w:rtl/>
        </w:rPr>
        <w:t>הפגנות</w:t>
      </w:r>
      <w:bookmarkStart w:id="7981" w:name="_ETM_Q19_703727"/>
      <w:bookmarkEnd w:id="7981"/>
      <w:r>
        <w:rPr>
          <w:rtl/>
        </w:rPr>
        <w:t xml:space="preserve"> </w:t>
      </w:r>
      <w:bookmarkStart w:id="7982" w:name="_ETM_Q19_739830"/>
      <w:bookmarkEnd w:id="7982"/>
      <w:r>
        <w:rPr>
          <w:rtl/>
        </w:rPr>
        <w:t xml:space="preserve">נגד </w:t>
      </w:r>
      <w:bookmarkStart w:id="7983" w:name="_ETM_Q19_740130"/>
      <w:bookmarkEnd w:id="7983"/>
      <w:r>
        <w:rPr>
          <w:rtl/>
        </w:rPr>
        <w:t xml:space="preserve">ישראל </w:t>
      </w:r>
      <w:bookmarkStart w:id="7984" w:name="_ETM_Q19_740490"/>
      <w:bookmarkEnd w:id="7984"/>
      <w:r>
        <w:rPr>
          <w:rFonts w:hint="cs"/>
          <w:rtl/>
        </w:rPr>
        <w:t xml:space="preserve">על ידי </w:t>
      </w:r>
      <w:bookmarkStart w:id="7985" w:name="_ETM_Q19_740759"/>
      <w:bookmarkEnd w:id="7985"/>
      <w:r>
        <w:rPr>
          <w:rtl/>
        </w:rPr>
        <w:t xml:space="preserve">אנשים </w:t>
      </w:r>
      <w:bookmarkStart w:id="7986" w:name="_ETM_Q19_741090"/>
      <w:bookmarkEnd w:id="7986"/>
      <w:r>
        <w:rPr>
          <w:rtl/>
        </w:rPr>
        <w:t>שחו</w:t>
      </w:r>
      <w:r>
        <w:rPr>
          <w:rFonts w:hint="cs"/>
          <w:rtl/>
        </w:rPr>
        <w:t>ב</w:t>
      </w:r>
      <w:r>
        <w:rPr>
          <w:rtl/>
        </w:rPr>
        <w:t xml:space="preserve">רים </w:t>
      </w:r>
      <w:bookmarkStart w:id="7987" w:name="_ETM_Q19_741600"/>
      <w:bookmarkEnd w:id="7987"/>
      <w:r>
        <w:rPr>
          <w:rtl/>
        </w:rPr>
        <w:t>לאש"ף</w:t>
      </w:r>
      <w:r>
        <w:rPr>
          <w:rFonts w:hint="cs"/>
          <w:rtl/>
        </w:rPr>
        <w:t>,</w:t>
      </w:r>
      <w:r>
        <w:rPr>
          <w:rtl/>
        </w:rPr>
        <w:t xml:space="preserve"> </w:t>
      </w:r>
      <w:bookmarkStart w:id="7988" w:name="_ETM_Q19_742610"/>
      <w:bookmarkEnd w:id="7988"/>
      <w:r>
        <w:rPr>
          <w:rtl/>
        </w:rPr>
        <w:t xml:space="preserve">איראן </w:t>
      </w:r>
      <w:bookmarkStart w:id="7989" w:name="_ETM_Q19_743090"/>
      <w:bookmarkEnd w:id="7989"/>
      <w:r>
        <w:rPr>
          <w:rtl/>
        </w:rPr>
        <w:t>ואחרים</w:t>
      </w:r>
      <w:r>
        <w:rPr>
          <w:rFonts w:hint="cs"/>
          <w:rtl/>
        </w:rPr>
        <w:t>.</w:t>
      </w:r>
    </w:p>
    <w:p w:rsidR="00FF035B" w:rsidRDefault="00FF035B" w:rsidP="006366D5">
      <w:pPr>
        <w:rPr>
          <w:rtl/>
        </w:rPr>
      </w:pPr>
      <w:bookmarkStart w:id="7990" w:name="_ETM_Q19_743932"/>
      <w:bookmarkStart w:id="7991" w:name="_ETM_Q19_744069"/>
      <w:bookmarkStart w:id="7992" w:name="_ETM_Q19_744112"/>
      <w:bookmarkStart w:id="7993" w:name="_ETM_Q19_744187"/>
      <w:bookmarkStart w:id="7994" w:name="_ETM_Q19_744268"/>
      <w:bookmarkStart w:id="7995" w:name="_ETM_Q19_744389"/>
      <w:bookmarkEnd w:id="7990"/>
      <w:bookmarkEnd w:id="7991"/>
      <w:bookmarkEnd w:id="7992"/>
      <w:bookmarkEnd w:id="7993"/>
      <w:bookmarkEnd w:id="7994"/>
      <w:bookmarkEnd w:id="7995"/>
    </w:p>
    <w:p w:rsidR="005C62A6" w:rsidRDefault="005C62A6" w:rsidP="00B658A8">
      <w:pPr>
        <w:rPr>
          <w:rtl/>
        </w:rPr>
      </w:pPr>
      <w:bookmarkStart w:id="7996" w:name="TOR_Q20"/>
      <w:bookmarkStart w:id="7997" w:name="_ETM_Q20_180000"/>
      <w:bookmarkEnd w:id="7996"/>
      <w:bookmarkEnd w:id="7997"/>
      <w:r>
        <w:rPr>
          <w:rFonts w:hint="cs"/>
          <w:rtl/>
        </w:rPr>
        <w:t xml:space="preserve">ובכן, המערכת הזדעזעה: אוי ואבוי, ראש הממשלה מסית נגד המפגינות </w:t>
      </w:r>
      <w:bookmarkStart w:id="7998" w:name="_ETM_Q20_150520"/>
      <w:bookmarkEnd w:id="7998"/>
      <w:r>
        <w:rPr>
          <w:rFonts w:hint="cs"/>
          <w:rtl/>
        </w:rPr>
        <w:t xml:space="preserve">והמפגינים, שהם באמת פטריוטיות ופטריוטים והיחידים שמונעים את ההפיכה המשטרית </w:t>
      </w:r>
      <w:bookmarkStart w:id="7999" w:name="_ETM_Q20_155021"/>
      <w:bookmarkEnd w:id="7999"/>
      <w:r>
        <w:rPr>
          <w:rFonts w:hint="cs"/>
          <w:rtl/>
        </w:rPr>
        <w:t>שמחסלת את הדמוקרטיה הישראלית.</w:t>
      </w:r>
    </w:p>
    <w:p w:rsidR="005C62A6" w:rsidRDefault="005C62A6" w:rsidP="00B658A8">
      <w:pPr>
        <w:rPr>
          <w:rtl/>
        </w:rPr>
      </w:pPr>
    </w:p>
    <w:p w:rsidR="005C62A6" w:rsidRDefault="005C62A6" w:rsidP="006366D5">
      <w:pPr>
        <w:pStyle w:val="af5"/>
        <w:keepNext/>
        <w:rPr>
          <w:rtl/>
        </w:rPr>
      </w:pPr>
      <w:bookmarkStart w:id="8000" w:name="ET_interruption_6345_1"/>
      <w:r w:rsidRPr="00D84F88">
        <w:rPr>
          <w:rStyle w:val="TagStyle"/>
          <w:rtl/>
        </w:rPr>
        <w:t xml:space="preserve"> &lt;&lt; קריאה &gt;&gt; </w:t>
      </w:r>
      <w:r>
        <w:rPr>
          <w:rtl/>
        </w:rPr>
        <w:t>טלי גוטליב (הליכוד):</w:t>
      </w:r>
      <w:r w:rsidRPr="00D84F88">
        <w:rPr>
          <w:rStyle w:val="TagStyle"/>
          <w:rtl/>
        </w:rPr>
        <w:t xml:space="preserve"> &lt;&lt; קריאה &gt;&gt;</w:t>
      </w:r>
      <w:r>
        <w:rPr>
          <w:rtl/>
        </w:rPr>
        <w:t xml:space="preserve">   </w:t>
      </w:r>
      <w:bookmarkEnd w:id="8000"/>
    </w:p>
    <w:p w:rsidR="005C62A6" w:rsidRDefault="005C62A6" w:rsidP="00B658A8">
      <w:pPr>
        <w:rPr>
          <w:rtl/>
        </w:rPr>
      </w:pPr>
    </w:p>
    <w:p w:rsidR="005C62A6" w:rsidRDefault="002563B3" w:rsidP="006366D5">
      <w:pPr>
        <w:rPr>
          <w:rtl/>
        </w:rPr>
      </w:pPr>
      <w:r>
        <w:rPr>
          <w:rFonts w:hint="cs"/>
          <w:rtl/>
        </w:rPr>
        <w:t>– – –</w:t>
      </w:r>
      <w:r w:rsidR="005C62A6">
        <w:rPr>
          <w:rFonts w:hint="cs"/>
          <w:rtl/>
        </w:rPr>
        <w:t xml:space="preserve"> אמרו שהטייסים מפציצים </w:t>
      </w:r>
      <w:r>
        <w:rPr>
          <w:rFonts w:hint="cs"/>
          <w:rtl/>
        </w:rPr>
        <w:t>– – –</w:t>
      </w:r>
    </w:p>
    <w:p w:rsidR="005C62A6" w:rsidRDefault="005C62A6" w:rsidP="006366D5">
      <w:pPr>
        <w:rPr>
          <w:rtl/>
        </w:rPr>
      </w:pPr>
    </w:p>
    <w:p w:rsidR="005C62A6" w:rsidRDefault="005C62A6" w:rsidP="006366D5">
      <w:pPr>
        <w:pStyle w:val="af6"/>
        <w:keepNext/>
        <w:rPr>
          <w:rtl/>
        </w:rPr>
      </w:pPr>
      <w:r w:rsidRPr="00D84F88">
        <w:rPr>
          <w:rStyle w:val="TagStyle"/>
          <w:rtl/>
        </w:rPr>
        <w:t xml:space="preserve"> &lt;&lt; יור &gt;&gt; </w:t>
      </w:r>
      <w:r>
        <w:rPr>
          <w:rtl/>
        </w:rPr>
        <w:t>היו"ר אוריאל בוסו:</w:t>
      </w:r>
      <w:r w:rsidRPr="00D84F88">
        <w:rPr>
          <w:rStyle w:val="TagStyle"/>
          <w:rtl/>
        </w:rPr>
        <w:t xml:space="preserve"> &lt;&lt; יור &gt;&gt;</w:t>
      </w:r>
      <w:r>
        <w:rPr>
          <w:rtl/>
        </w:rPr>
        <w:t xml:space="preserve">   </w:t>
      </w:r>
    </w:p>
    <w:p w:rsidR="005C62A6" w:rsidRDefault="005C62A6" w:rsidP="00B658A8">
      <w:pPr>
        <w:rPr>
          <w:rtl/>
        </w:rPr>
      </w:pPr>
    </w:p>
    <w:p w:rsidR="005C62A6" w:rsidRPr="00D84F88" w:rsidRDefault="005C62A6" w:rsidP="006366D5">
      <w:pPr>
        <w:rPr>
          <w:rtl/>
        </w:rPr>
      </w:pPr>
      <w:r>
        <w:rPr>
          <w:rFonts w:hint="cs"/>
          <w:rtl/>
        </w:rPr>
        <w:t>תודה.</w:t>
      </w:r>
    </w:p>
    <w:p w:rsidR="005C62A6" w:rsidRDefault="005C62A6" w:rsidP="006366D5">
      <w:pPr>
        <w:rPr>
          <w:rtl/>
        </w:rPr>
      </w:pPr>
    </w:p>
    <w:p w:rsidR="005C62A6" w:rsidRDefault="005C62A6" w:rsidP="006366D5">
      <w:pPr>
        <w:pStyle w:val="-"/>
        <w:keepNext/>
        <w:rPr>
          <w:rtl/>
        </w:rPr>
      </w:pPr>
      <w:bookmarkStart w:id="8001" w:name="ET_speakercontinue_5090_3"/>
      <w:r w:rsidRPr="00D84F88">
        <w:rPr>
          <w:rStyle w:val="TagStyle"/>
          <w:rtl/>
        </w:rPr>
        <w:t xml:space="preserve"> &lt;&lt; דובר_המשך &gt;&gt; </w:t>
      </w:r>
      <w:r>
        <w:rPr>
          <w:rtl/>
        </w:rPr>
        <w:t>מרב מיכאלי (העבודה):</w:t>
      </w:r>
      <w:r w:rsidRPr="00D84F88">
        <w:rPr>
          <w:rStyle w:val="TagStyle"/>
          <w:rtl/>
        </w:rPr>
        <w:t xml:space="preserve"> &lt;&lt; דובר_המשך &gt;&gt;</w:t>
      </w:r>
      <w:r>
        <w:rPr>
          <w:rtl/>
        </w:rPr>
        <w:t xml:space="preserve">   </w:t>
      </w:r>
      <w:bookmarkEnd w:id="8001"/>
    </w:p>
    <w:p w:rsidR="005C62A6" w:rsidRDefault="005C62A6" w:rsidP="00B658A8">
      <w:pPr>
        <w:rPr>
          <w:rtl/>
        </w:rPr>
      </w:pPr>
    </w:p>
    <w:p w:rsidR="005C62A6" w:rsidRDefault="005C62A6" w:rsidP="00540C4E">
      <w:pPr>
        <w:rPr>
          <w:rtl/>
        </w:rPr>
      </w:pPr>
      <w:r>
        <w:rPr>
          <w:rFonts w:hint="cs"/>
          <w:rtl/>
        </w:rPr>
        <w:t xml:space="preserve">אבל בואו נודה </w:t>
      </w:r>
      <w:r w:rsidR="00540C4E">
        <w:rPr>
          <w:rFonts w:hint="cs"/>
          <w:rtl/>
        </w:rPr>
        <w:t>ב</w:t>
      </w:r>
      <w:r>
        <w:rPr>
          <w:rFonts w:hint="cs"/>
          <w:rtl/>
        </w:rPr>
        <w:t>אמת</w:t>
      </w:r>
      <w:r w:rsidR="00540C4E">
        <w:rPr>
          <w:rFonts w:hint="cs"/>
          <w:rtl/>
        </w:rPr>
        <w:t>:</w:t>
      </w:r>
      <w:r>
        <w:rPr>
          <w:rFonts w:hint="cs"/>
          <w:rtl/>
        </w:rPr>
        <w:t xml:space="preserve"> האדם שהסתה ושקרנות ה</w:t>
      </w:r>
      <w:r w:rsidR="00540C4E">
        <w:rPr>
          <w:rFonts w:hint="cs"/>
          <w:rtl/>
        </w:rPr>
        <w:t>ן</w:t>
      </w:r>
      <w:bookmarkStart w:id="8002" w:name="_ETM_Q20_164053"/>
      <w:bookmarkEnd w:id="8002"/>
      <w:r>
        <w:rPr>
          <w:rFonts w:hint="cs"/>
          <w:rtl/>
        </w:rPr>
        <w:t xml:space="preserve"> האומנות מס</w:t>
      </w:r>
      <w:r w:rsidR="00540C4E">
        <w:rPr>
          <w:rFonts w:hint="cs"/>
          <w:rtl/>
        </w:rPr>
        <w:t>פר</w:t>
      </w:r>
      <w:r>
        <w:rPr>
          <w:rFonts w:hint="cs"/>
          <w:rtl/>
        </w:rPr>
        <w:t xml:space="preserve"> אחת שלו </w:t>
      </w:r>
      <w:r>
        <w:rPr>
          <w:rFonts w:hint="eastAsia"/>
          <w:rtl/>
        </w:rPr>
        <w:t xml:space="preserve">– </w:t>
      </w:r>
      <w:r>
        <w:rPr>
          <w:rFonts w:hint="cs"/>
          <w:rtl/>
        </w:rPr>
        <w:t xml:space="preserve">בואו רגע ניזכר בלהיטים הגדולים של </w:t>
      </w:r>
      <w:bookmarkStart w:id="8003" w:name="_ETM_Q20_170241"/>
      <w:bookmarkEnd w:id="8003"/>
      <w:r w:rsidR="00540C4E">
        <w:rPr>
          <w:rFonts w:hint="cs"/>
          <w:rtl/>
        </w:rPr>
        <w:t>ההסתה של נתניהו,</w:t>
      </w:r>
      <w:r>
        <w:rPr>
          <w:rFonts w:hint="cs"/>
          <w:rtl/>
        </w:rPr>
        <w:t xml:space="preserve"> בכל זאת, בממשלה הקודמת הוא אמר: </w:t>
      </w:r>
      <w:bookmarkStart w:id="8004" w:name="_ETM_Q20_119500"/>
      <w:bookmarkStart w:id="8005" w:name="_ETM_Q20_119580"/>
      <w:bookmarkStart w:id="8006" w:name="_ETM_Q20_183770"/>
      <w:bookmarkEnd w:id="8004"/>
      <w:bookmarkEnd w:id="8005"/>
      <w:bookmarkEnd w:id="8006"/>
      <w:r>
        <w:rPr>
          <w:rFonts w:hint="cs"/>
          <w:rtl/>
        </w:rPr>
        <w:t xml:space="preserve">כל </w:t>
      </w:r>
      <w:bookmarkStart w:id="8007" w:name="_ETM_Q20_173886"/>
      <w:bookmarkEnd w:id="8007"/>
      <w:r w:rsidRPr="00D84F88">
        <w:rPr>
          <w:rtl/>
        </w:rPr>
        <w:t xml:space="preserve">דקה </w:t>
      </w:r>
      <w:bookmarkStart w:id="8008" w:name="_ETM_Q20_184279"/>
      <w:bookmarkEnd w:id="8008"/>
      <w:r w:rsidRPr="00D84F88">
        <w:rPr>
          <w:rtl/>
        </w:rPr>
        <w:t>של</w:t>
      </w:r>
      <w:r>
        <w:rPr>
          <w:rFonts w:hint="cs"/>
          <w:rtl/>
        </w:rPr>
        <w:t xml:space="preserve"> בנט</w:t>
      </w:r>
      <w:r w:rsidRPr="00D84F88">
        <w:rPr>
          <w:rtl/>
        </w:rPr>
        <w:t xml:space="preserve"> </w:t>
      </w:r>
      <w:bookmarkStart w:id="8009" w:name="_ETM_Q20_184549"/>
      <w:bookmarkEnd w:id="8009"/>
      <w:r w:rsidRPr="00D84F88">
        <w:rPr>
          <w:rtl/>
        </w:rPr>
        <w:t xml:space="preserve">על </w:t>
      </w:r>
      <w:bookmarkStart w:id="8010" w:name="_ETM_Q20_184640"/>
      <w:bookmarkEnd w:id="8010"/>
      <w:r w:rsidRPr="00D84F88">
        <w:rPr>
          <w:rtl/>
        </w:rPr>
        <w:t>הכיסא</w:t>
      </w:r>
      <w:r>
        <w:rPr>
          <w:rFonts w:hint="cs"/>
          <w:rtl/>
        </w:rPr>
        <w:t xml:space="preserve"> </w:t>
      </w:r>
      <w:r>
        <w:rPr>
          <w:rtl/>
        </w:rPr>
        <w:t>–</w:t>
      </w:r>
      <w:r>
        <w:rPr>
          <w:rFonts w:hint="cs"/>
          <w:rtl/>
        </w:rPr>
        <w:t xml:space="preserve"> בנט, כן, בנט, שותפו הגדול, האיש שעבד </w:t>
      </w:r>
      <w:bookmarkStart w:id="8011" w:name="_ETM_Q20_177867"/>
      <w:bookmarkEnd w:id="8011"/>
      <w:r>
        <w:rPr>
          <w:rFonts w:hint="cs"/>
          <w:rtl/>
        </w:rPr>
        <w:t>אצלו, קידם אותו; הוא ימני לפחות כמונו</w:t>
      </w:r>
      <w:r w:rsidR="00540C4E">
        <w:rPr>
          <w:rFonts w:hint="cs"/>
          <w:rtl/>
        </w:rPr>
        <w:t xml:space="preserve"> –</w:t>
      </w:r>
      <w:r>
        <w:rPr>
          <w:rFonts w:hint="cs"/>
          <w:rtl/>
        </w:rPr>
        <w:t xml:space="preserve"> כל דקה שלו על הכיסא</w:t>
      </w:r>
      <w:r w:rsidRPr="00D84F88">
        <w:rPr>
          <w:rtl/>
        </w:rPr>
        <w:t xml:space="preserve"> </w:t>
      </w:r>
      <w:bookmarkStart w:id="8012" w:name="_ETM_Q20_185059"/>
      <w:bookmarkEnd w:id="8012"/>
      <w:r w:rsidRPr="00D84F88">
        <w:rPr>
          <w:rtl/>
        </w:rPr>
        <w:t xml:space="preserve">עולה </w:t>
      </w:r>
      <w:bookmarkStart w:id="8013" w:name="_ETM_Q20_185299"/>
      <w:bookmarkEnd w:id="8013"/>
      <w:r w:rsidRPr="00D84F88">
        <w:rPr>
          <w:rtl/>
        </w:rPr>
        <w:t xml:space="preserve">לאזרחי </w:t>
      </w:r>
      <w:bookmarkStart w:id="8014" w:name="_ETM_Q20_185750"/>
      <w:bookmarkEnd w:id="8014"/>
      <w:r w:rsidRPr="00D84F88">
        <w:rPr>
          <w:rtl/>
        </w:rPr>
        <w:t xml:space="preserve">ישראל </w:t>
      </w:r>
      <w:bookmarkStart w:id="8015" w:name="_ETM_Q20_186049"/>
      <w:bookmarkEnd w:id="8015"/>
      <w:r w:rsidRPr="00D84F88">
        <w:rPr>
          <w:rtl/>
        </w:rPr>
        <w:t xml:space="preserve">מאות </w:t>
      </w:r>
      <w:bookmarkStart w:id="8016" w:name="_ETM_Q20_186470"/>
      <w:bookmarkEnd w:id="8016"/>
      <w:r w:rsidRPr="00D84F88">
        <w:rPr>
          <w:rtl/>
        </w:rPr>
        <w:t xml:space="preserve">מיליוני </w:t>
      </w:r>
      <w:bookmarkStart w:id="8017" w:name="_ETM_Q20_186890"/>
      <w:bookmarkEnd w:id="8017"/>
      <w:r w:rsidRPr="00D84F88">
        <w:rPr>
          <w:rtl/>
        </w:rPr>
        <w:t xml:space="preserve">שקלים </w:t>
      </w:r>
      <w:bookmarkStart w:id="8018" w:name="_ETM_Q20_187339"/>
      <w:bookmarkEnd w:id="8018"/>
      <w:r w:rsidRPr="00D84F88">
        <w:rPr>
          <w:rtl/>
        </w:rPr>
        <w:t xml:space="preserve">לתומכי </w:t>
      </w:r>
      <w:bookmarkStart w:id="8019" w:name="_ETM_Q20_187970"/>
      <w:bookmarkEnd w:id="8019"/>
      <w:r w:rsidRPr="00D84F88">
        <w:rPr>
          <w:rtl/>
        </w:rPr>
        <w:t>טרור</w:t>
      </w:r>
      <w:r w:rsidR="00540C4E">
        <w:rPr>
          <w:rFonts w:hint="cs"/>
          <w:rtl/>
        </w:rPr>
        <w:t>.</w:t>
      </w:r>
      <w:bookmarkStart w:id="8020" w:name="_ETM_Q20_189220"/>
      <w:bookmarkEnd w:id="8020"/>
      <w:r>
        <w:rPr>
          <w:rFonts w:hint="cs"/>
          <w:rtl/>
        </w:rPr>
        <w:t xml:space="preserve"> </w:t>
      </w:r>
      <w:r w:rsidRPr="00D84F88">
        <w:rPr>
          <w:rtl/>
        </w:rPr>
        <w:t xml:space="preserve">על </w:t>
      </w:r>
      <w:bookmarkStart w:id="8021" w:name="_ETM_Q20_189400"/>
      <w:bookmarkEnd w:id="8021"/>
      <w:r w:rsidRPr="00D84F88">
        <w:rPr>
          <w:rtl/>
        </w:rPr>
        <w:t xml:space="preserve">הממשלה </w:t>
      </w:r>
      <w:bookmarkStart w:id="8022" w:name="_ETM_Q20_189880"/>
      <w:bookmarkEnd w:id="8022"/>
      <w:r w:rsidRPr="00D84F88">
        <w:rPr>
          <w:rtl/>
        </w:rPr>
        <w:t>שלנו</w:t>
      </w:r>
      <w:r>
        <w:rPr>
          <w:rFonts w:hint="cs"/>
          <w:rtl/>
        </w:rPr>
        <w:t>.</w:t>
      </w:r>
    </w:p>
    <w:p w:rsidR="005C62A6" w:rsidRDefault="005C62A6" w:rsidP="006366D5">
      <w:pPr>
        <w:rPr>
          <w:rtl/>
        </w:rPr>
      </w:pPr>
      <w:bookmarkStart w:id="8023" w:name="_ETM_Q20_191279"/>
      <w:bookmarkStart w:id="8024" w:name="_ETM_Q20_191367"/>
      <w:bookmarkEnd w:id="8023"/>
      <w:bookmarkEnd w:id="8024"/>
    </w:p>
    <w:p w:rsidR="005C62A6" w:rsidRDefault="005C62A6" w:rsidP="00E11F0B">
      <w:pPr>
        <w:rPr>
          <w:rtl/>
        </w:rPr>
      </w:pPr>
      <w:bookmarkStart w:id="8025" w:name="_ETM_Q20_192399"/>
      <w:bookmarkStart w:id="8026" w:name="_ETM_Q20_192563"/>
      <w:bookmarkStart w:id="8027" w:name="_ETM_Q20_191450"/>
      <w:bookmarkEnd w:id="8025"/>
      <w:bookmarkEnd w:id="8026"/>
      <w:bookmarkEnd w:id="8027"/>
      <w:r w:rsidRPr="00D84F88">
        <w:rPr>
          <w:rtl/>
        </w:rPr>
        <w:t>ב-</w:t>
      </w:r>
      <w:bookmarkStart w:id="8028" w:name="_ETM_Q20_192679"/>
      <w:bookmarkEnd w:id="8028"/>
      <w:r w:rsidRPr="00D84F88">
        <w:rPr>
          <w:rtl/>
        </w:rPr>
        <w:t>2015</w:t>
      </w:r>
      <w:r>
        <w:rPr>
          <w:rFonts w:hint="cs"/>
          <w:rtl/>
        </w:rPr>
        <w:t>,</w:t>
      </w:r>
      <w:r w:rsidRPr="00D84F88">
        <w:rPr>
          <w:rtl/>
        </w:rPr>
        <w:t xml:space="preserve"> </w:t>
      </w:r>
      <w:bookmarkStart w:id="8029" w:name="_ETM_Q20_193789"/>
      <w:bookmarkEnd w:id="8029"/>
      <w:r w:rsidRPr="00D84F88">
        <w:rPr>
          <w:rtl/>
        </w:rPr>
        <w:t xml:space="preserve">ביום </w:t>
      </w:r>
      <w:bookmarkStart w:id="8030" w:name="_ETM_Q20_194089"/>
      <w:bookmarkEnd w:id="8030"/>
      <w:r w:rsidRPr="00D84F88">
        <w:rPr>
          <w:rtl/>
        </w:rPr>
        <w:t>הבחירות</w:t>
      </w:r>
      <w:r>
        <w:rPr>
          <w:rFonts w:hint="cs"/>
          <w:rtl/>
        </w:rPr>
        <w:t>,</w:t>
      </w:r>
      <w:r w:rsidRPr="00D84F88">
        <w:rPr>
          <w:rtl/>
        </w:rPr>
        <w:t xml:space="preserve"> </w:t>
      </w:r>
      <w:bookmarkStart w:id="8031" w:name="_ETM_Q20_194990"/>
      <w:bookmarkEnd w:id="8031"/>
      <w:r w:rsidRPr="00D84F88">
        <w:rPr>
          <w:rtl/>
        </w:rPr>
        <w:t xml:space="preserve">זכור </w:t>
      </w:r>
      <w:bookmarkStart w:id="8032" w:name="_ETM_Q20_195559"/>
      <w:bookmarkEnd w:id="8032"/>
      <w:r w:rsidRPr="00D84F88">
        <w:rPr>
          <w:rtl/>
        </w:rPr>
        <w:t xml:space="preserve">לנו </w:t>
      </w:r>
      <w:bookmarkStart w:id="8033" w:name="_ETM_Q20_195799"/>
      <w:bookmarkEnd w:id="8033"/>
      <w:r w:rsidRPr="00D84F88">
        <w:rPr>
          <w:rtl/>
        </w:rPr>
        <w:t xml:space="preserve">הלהיט </w:t>
      </w:r>
      <w:bookmarkStart w:id="8034" w:name="_ETM_Q20_196130"/>
      <w:bookmarkEnd w:id="8034"/>
      <w:r w:rsidRPr="00D84F88">
        <w:rPr>
          <w:rtl/>
        </w:rPr>
        <w:t>הגדול</w:t>
      </w:r>
      <w:bookmarkStart w:id="8035" w:name="_ETM_Q20_197210"/>
      <w:bookmarkEnd w:id="8035"/>
      <w:r>
        <w:rPr>
          <w:rFonts w:hint="cs"/>
          <w:rtl/>
        </w:rPr>
        <w:t xml:space="preserve">: </w:t>
      </w:r>
      <w:r w:rsidRPr="00D84F88">
        <w:rPr>
          <w:rtl/>
        </w:rPr>
        <w:t xml:space="preserve">שלטון </w:t>
      </w:r>
      <w:bookmarkStart w:id="8036" w:name="_ETM_Q20_197960"/>
      <w:bookmarkEnd w:id="8036"/>
      <w:r w:rsidRPr="00D84F88">
        <w:rPr>
          <w:rtl/>
        </w:rPr>
        <w:t xml:space="preserve">הימין </w:t>
      </w:r>
      <w:bookmarkStart w:id="8037" w:name="_ETM_Q20_198439"/>
      <w:bookmarkEnd w:id="8037"/>
      <w:r w:rsidRPr="00D84F88">
        <w:rPr>
          <w:rtl/>
        </w:rPr>
        <w:t>בסכנה</w:t>
      </w:r>
      <w:r>
        <w:rPr>
          <w:rFonts w:hint="cs"/>
          <w:rtl/>
        </w:rPr>
        <w:t>,</w:t>
      </w:r>
      <w:r w:rsidRPr="00D84F88">
        <w:rPr>
          <w:rtl/>
        </w:rPr>
        <w:t xml:space="preserve"> </w:t>
      </w:r>
      <w:bookmarkStart w:id="8038" w:name="_ETM_Q20_199130"/>
      <w:bookmarkEnd w:id="8038"/>
      <w:r w:rsidRPr="00D84F88">
        <w:rPr>
          <w:rtl/>
        </w:rPr>
        <w:t xml:space="preserve">המצביעים </w:t>
      </w:r>
      <w:bookmarkStart w:id="8039" w:name="_ETM_Q20_200060"/>
      <w:bookmarkEnd w:id="8039"/>
      <w:r w:rsidRPr="00D84F88">
        <w:rPr>
          <w:rtl/>
        </w:rPr>
        <w:t xml:space="preserve">הערבים </w:t>
      </w:r>
      <w:bookmarkStart w:id="8040" w:name="_ETM_Q20_200810"/>
      <w:bookmarkEnd w:id="8040"/>
      <w:r w:rsidRPr="00D84F88">
        <w:rPr>
          <w:rtl/>
        </w:rPr>
        <w:t xml:space="preserve">נעים </w:t>
      </w:r>
      <w:bookmarkStart w:id="8041" w:name="_ETM_Q20_201320"/>
      <w:bookmarkEnd w:id="8041"/>
      <w:r w:rsidRPr="00D84F88">
        <w:rPr>
          <w:rtl/>
        </w:rPr>
        <w:t xml:space="preserve">בכמויות </w:t>
      </w:r>
      <w:bookmarkStart w:id="8042" w:name="_ETM_Q20_201949"/>
      <w:bookmarkEnd w:id="8042"/>
      <w:r w:rsidRPr="00D84F88">
        <w:rPr>
          <w:rtl/>
        </w:rPr>
        <w:t xml:space="preserve">אדירות </w:t>
      </w:r>
      <w:bookmarkStart w:id="8043" w:name="_ETM_Q20_202460"/>
      <w:bookmarkEnd w:id="8043"/>
      <w:r w:rsidRPr="00D84F88">
        <w:rPr>
          <w:rtl/>
        </w:rPr>
        <w:t>לקלפי</w:t>
      </w:r>
      <w:r>
        <w:rPr>
          <w:rFonts w:hint="cs"/>
          <w:rtl/>
        </w:rPr>
        <w:t>,</w:t>
      </w:r>
      <w:r w:rsidRPr="00D84F88">
        <w:rPr>
          <w:rtl/>
        </w:rPr>
        <w:t xml:space="preserve"> </w:t>
      </w:r>
      <w:bookmarkStart w:id="8044" w:name="_ETM_Q20_203599"/>
      <w:bookmarkEnd w:id="8044"/>
      <w:r w:rsidRPr="00D84F88">
        <w:rPr>
          <w:rtl/>
        </w:rPr>
        <w:t xml:space="preserve">עמותות </w:t>
      </w:r>
      <w:bookmarkStart w:id="8045" w:name="_ETM_Q20_204470"/>
      <w:bookmarkEnd w:id="8045"/>
      <w:r w:rsidRPr="00D84F88">
        <w:rPr>
          <w:rtl/>
        </w:rPr>
        <w:t xml:space="preserve">השמאל </w:t>
      </w:r>
      <w:bookmarkStart w:id="8046" w:name="_ETM_Q20_205220"/>
      <w:bookmarkEnd w:id="8046"/>
      <w:r w:rsidRPr="00D84F88">
        <w:rPr>
          <w:rtl/>
        </w:rPr>
        <w:t xml:space="preserve">מביאות </w:t>
      </w:r>
      <w:bookmarkStart w:id="8047" w:name="_ETM_Q20_205669"/>
      <w:bookmarkEnd w:id="8047"/>
      <w:r w:rsidRPr="00D84F88">
        <w:rPr>
          <w:rtl/>
        </w:rPr>
        <w:t xml:space="preserve">אותם </w:t>
      </w:r>
      <w:bookmarkStart w:id="8048" w:name="_ETM_Q20_205910"/>
      <w:bookmarkEnd w:id="8048"/>
      <w:r w:rsidRPr="00D84F88">
        <w:rPr>
          <w:rtl/>
        </w:rPr>
        <w:t>באוטובוסים</w:t>
      </w:r>
      <w:r>
        <w:rPr>
          <w:rFonts w:hint="cs"/>
          <w:rtl/>
        </w:rPr>
        <w:t>.</w:t>
      </w:r>
      <w:r w:rsidRPr="00D84F88">
        <w:rPr>
          <w:rtl/>
        </w:rPr>
        <w:t xml:space="preserve"> </w:t>
      </w:r>
      <w:bookmarkStart w:id="8049" w:name="_ETM_Q20_207859"/>
      <w:bookmarkEnd w:id="8049"/>
      <w:r w:rsidRPr="00D84F88">
        <w:rPr>
          <w:rtl/>
        </w:rPr>
        <w:t xml:space="preserve">עוד </w:t>
      </w:r>
      <w:bookmarkStart w:id="8050" w:name="_ETM_Q20_208130"/>
      <w:bookmarkEnd w:id="8050"/>
      <w:r w:rsidRPr="00D84F88">
        <w:rPr>
          <w:rtl/>
        </w:rPr>
        <w:t xml:space="preserve">לפני </w:t>
      </w:r>
      <w:bookmarkStart w:id="8051" w:name="_ETM_Q20_208449"/>
      <w:bookmarkStart w:id="8052" w:name="_ETM_Q20_208630"/>
      <w:bookmarkEnd w:id="8051"/>
      <w:bookmarkEnd w:id="8052"/>
      <w:r w:rsidRPr="00D84F88">
        <w:rPr>
          <w:rtl/>
        </w:rPr>
        <w:t xml:space="preserve">יום </w:t>
      </w:r>
      <w:bookmarkStart w:id="8053" w:name="_ETM_Q20_208810"/>
      <w:bookmarkEnd w:id="8053"/>
      <w:r w:rsidRPr="00D84F88">
        <w:rPr>
          <w:rtl/>
        </w:rPr>
        <w:t xml:space="preserve">הבחירות </w:t>
      </w:r>
      <w:bookmarkStart w:id="8054" w:name="_ETM_Q20_209230"/>
      <w:bookmarkEnd w:id="8054"/>
      <w:r w:rsidRPr="00D84F88">
        <w:rPr>
          <w:rtl/>
        </w:rPr>
        <w:t>הזה</w:t>
      </w:r>
      <w:r>
        <w:rPr>
          <w:rFonts w:hint="cs"/>
          <w:rtl/>
        </w:rPr>
        <w:t>,</w:t>
      </w:r>
      <w:r w:rsidRPr="00D84F88">
        <w:rPr>
          <w:rtl/>
        </w:rPr>
        <w:t xml:space="preserve"> </w:t>
      </w:r>
      <w:bookmarkStart w:id="8055" w:name="_ETM_Q20_209560"/>
      <w:bookmarkStart w:id="8056" w:name="_ETM_Q20_210039"/>
      <w:bookmarkEnd w:id="8055"/>
      <w:bookmarkEnd w:id="8056"/>
      <w:r>
        <w:rPr>
          <w:rFonts w:hint="cs"/>
          <w:rtl/>
        </w:rPr>
        <w:t>ב</w:t>
      </w:r>
      <w:r w:rsidRPr="00D84F88">
        <w:rPr>
          <w:rtl/>
        </w:rPr>
        <w:t xml:space="preserve">קמפיין </w:t>
      </w:r>
      <w:bookmarkStart w:id="8057" w:name="_ETM_Q20_211089"/>
      <w:bookmarkEnd w:id="8057"/>
      <w:r w:rsidRPr="00D84F88">
        <w:rPr>
          <w:rtl/>
        </w:rPr>
        <w:t xml:space="preserve">היו </w:t>
      </w:r>
      <w:bookmarkStart w:id="8058" w:name="_ETM_Q20_211539"/>
      <w:bookmarkEnd w:id="8058"/>
      <w:r w:rsidRPr="00D84F88">
        <w:rPr>
          <w:rtl/>
        </w:rPr>
        <w:t xml:space="preserve">באמת </w:t>
      </w:r>
      <w:bookmarkStart w:id="8059" w:name="_ETM_Q20_212140"/>
      <w:bookmarkEnd w:id="8059"/>
      <w:r w:rsidRPr="00D84F88">
        <w:rPr>
          <w:rtl/>
        </w:rPr>
        <w:t xml:space="preserve">סרטונים </w:t>
      </w:r>
      <w:bookmarkStart w:id="8060" w:name="_ETM_Q20_212739"/>
      <w:bookmarkEnd w:id="8060"/>
      <w:r w:rsidRPr="00D84F88">
        <w:rPr>
          <w:rtl/>
        </w:rPr>
        <w:t>מדהימים</w:t>
      </w:r>
      <w:r>
        <w:rPr>
          <w:rFonts w:hint="cs"/>
          <w:rtl/>
        </w:rPr>
        <w:t>.</w:t>
      </w:r>
      <w:bookmarkStart w:id="8061" w:name="_ETM_Q20_213729"/>
      <w:bookmarkEnd w:id="8061"/>
      <w:r>
        <w:rPr>
          <w:rFonts w:hint="cs"/>
          <w:rtl/>
        </w:rPr>
        <w:t xml:space="preserve"> </w:t>
      </w:r>
      <w:r w:rsidR="00E11F0B">
        <w:rPr>
          <w:rFonts w:hint="cs"/>
          <w:rtl/>
        </w:rPr>
        <w:t>ב</w:t>
      </w:r>
      <w:r>
        <w:rPr>
          <w:rFonts w:hint="cs"/>
          <w:rtl/>
        </w:rPr>
        <w:t>אחד</w:t>
      </w:r>
      <w:bookmarkStart w:id="8062" w:name="_ETM_Q20_215229"/>
      <w:bookmarkEnd w:id="8062"/>
      <w:r>
        <w:rPr>
          <w:rFonts w:hint="cs"/>
          <w:rtl/>
        </w:rPr>
        <w:t xml:space="preserve"> </w:t>
      </w:r>
      <w:r w:rsidRPr="00D84F88">
        <w:rPr>
          <w:rtl/>
        </w:rPr>
        <w:t xml:space="preserve">ראינו </w:t>
      </w:r>
      <w:bookmarkStart w:id="8063" w:name="_ETM_Q20_216620"/>
      <w:bookmarkEnd w:id="8063"/>
      <w:r w:rsidRPr="00D84F88">
        <w:rPr>
          <w:rtl/>
        </w:rPr>
        <w:t xml:space="preserve">את </w:t>
      </w:r>
      <w:bookmarkStart w:id="8064" w:name="_ETM_Q20_219019"/>
      <w:bookmarkEnd w:id="8064"/>
      <w:r w:rsidRPr="00D84F88">
        <w:rPr>
          <w:rtl/>
        </w:rPr>
        <w:t xml:space="preserve">מי </w:t>
      </w:r>
      <w:bookmarkStart w:id="8065" w:name="_ETM_Q20_219260"/>
      <w:bookmarkEnd w:id="8065"/>
      <w:r w:rsidRPr="00D84F88">
        <w:rPr>
          <w:rtl/>
        </w:rPr>
        <w:t>ש</w:t>
      </w:r>
      <w:bookmarkStart w:id="8066" w:name="_ETM_Q20_219920"/>
      <w:bookmarkEnd w:id="8066"/>
      <w:r w:rsidRPr="00D84F88">
        <w:rPr>
          <w:rtl/>
        </w:rPr>
        <w:t>אמור</w:t>
      </w:r>
      <w:r w:rsidR="00E11F0B">
        <w:rPr>
          <w:rFonts w:hint="cs"/>
          <w:rtl/>
        </w:rPr>
        <w:t>ים</w:t>
      </w:r>
      <w:r w:rsidRPr="00D84F88">
        <w:rPr>
          <w:rtl/>
        </w:rPr>
        <w:t xml:space="preserve"> </w:t>
      </w:r>
      <w:bookmarkStart w:id="8067" w:name="_ETM_Q20_220159"/>
      <w:bookmarkEnd w:id="8067"/>
      <w:r w:rsidRPr="00D84F88">
        <w:rPr>
          <w:rtl/>
        </w:rPr>
        <w:t xml:space="preserve">להיות </w:t>
      </w:r>
      <w:bookmarkStart w:id="8068" w:name="_ETM_Q20_220399"/>
      <w:bookmarkEnd w:id="8068"/>
      <w:r w:rsidRPr="00D84F88">
        <w:rPr>
          <w:rtl/>
        </w:rPr>
        <w:t xml:space="preserve">כאילו </w:t>
      </w:r>
      <w:bookmarkStart w:id="8069" w:name="_ETM_Q20_220670"/>
      <w:bookmarkEnd w:id="8069"/>
      <w:r>
        <w:rPr>
          <w:rtl/>
        </w:rPr>
        <w:t>א</w:t>
      </w:r>
      <w:r>
        <w:rPr>
          <w:rFonts w:hint="cs"/>
          <w:rtl/>
        </w:rPr>
        <w:t>נשי דאעש,</w:t>
      </w:r>
      <w:r w:rsidRPr="00D84F88">
        <w:rPr>
          <w:rtl/>
        </w:rPr>
        <w:t xml:space="preserve"> </w:t>
      </w:r>
      <w:bookmarkStart w:id="8070" w:name="_ETM_Q20_220760"/>
      <w:bookmarkStart w:id="8071" w:name="_ETM_Q20_221299"/>
      <w:bookmarkStart w:id="8072" w:name="_ETM_Q20_221780"/>
      <w:bookmarkEnd w:id="8070"/>
      <w:bookmarkEnd w:id="8071"/>
      <w:bookmarkEnd w:id="8072"/>
      <w:r>
        <w:rPr>
          <w:rFonts w:hint="cs"/>
          <w:rtl/>
        </w:rPr>
        <w:t xml:space="preserve">ראו </w:t>
      </w:r>
      <w:r w:rsidRPr="00D84F88">
        <w:rPr>
          <w:rtl/>
        </w:rPr>
        <w:t xml:space="preserve">כאילו </w:t>
      </w:r>
      <w:bookmarkStart w:id="8073" w:name="_ETM_Q20_222109"/>
      <w:bookmarkEnd w:id="8073"/>
      <w:r w:rsidRPr="00D84F88">
        <w:rPr>
          <w:rtl/>
        </w:rPr>
        <w:t>א</w:t>
      </w:r>
      <w:bookmarkStart w:id="8074" w:name="_ETM_Q20_222199"/>
      <w:bookmarkEnd w:id="8074"/>
      <w:r>
        <w:rPr>
          <w:rFonts w:hint="cs"/>
          <w:rtl/>
        </w:rPr>
        <w:t>נשי דאעש</w:t>
      </w:r>
      <w:r w:rsidRPr="00D84F88">
        <w:rPr>
          <w:rtl/>
        </w:rPr>
        <w:t xml:space="preserve"> </w:t>
      </w:r>
      <w:bookmarkStart w:id="8075" w:name="_ETM_Q20_222710"/>
      <w:bookmarkEnd w:id="8075"/>
      <w:r w:rsidRPr="00D84F88">
        <w:rPr>
          <w:rtl/>
        </w:rPr>
        <w:t xml:space="preserve">עוצרים </w:t>
      </w:r>
      <w:bookmarkStart w:id="8076" w:name="_ETM_Q20_223190"/>
      <w:bookmarkEnd w:id="8076"/>
      <w:r w:rsidRPr="00D84F88">
        <w:rPr>
          <w:rtl/>
        </w:rPr>
        <w:t>ואומרים</w:t>
      </w:r>
      <w:r>
        <w:rPr>
          <w:rFonts w:hint="cs"/>
          <w:rtl/>
        </w:rPr>
        <w:t>:</w:t>
      </w:r>
      <w:r w:rsidRPr="00D84F88">
        <w:rPr>
          <w:rtl/>
        </w:rPr>
        <w:t xml:space="preserve"> </w:t>
      </w:r>
      <w:bookmarkStart w:id="8077" w:name="_ETM_Q20_223789"/>
      <w:bookmarkEnd w:id="8077"/>
      <w:r w:rsidRPr="00D84F88">
        <w:rPr>
          <w:rtl/>
        </w:rPr>
        <w:t xml:space="preserve">איך </w:t>
      </w:r>
      <w:bookmarkStart w:id="8078" w:name="_ETM_Q20_223940"/>
      <w:bookmarkEnd w:id="8078"/>
      <w:r w:rsidRPr="00D84F88">
        <w:rPr>
          <w:rtl/>
        </w:rPr>
        <w:t xml:space="preserve">מגיעים </w:t>
      </w:r>
      <w:bookmarkStart w:id="8079" w:name="_ETM_Q20_224329"/>
      <w:bookmarkEnd w:id="8079"/>
      <w:r w:rsidRPr="00D84F88">
        <w:rPr>
          <w:rtl/>
        </w:rPr>
        <w:t>לירושלים</w:t>
      </w:r>
      <w:r>
        <w:rPr>
          <w:rFonts w:hint="cs"/>
          <w:rtl/>
        </w:rPr>
        <w:t>?</w:t>
      </w:r>
      <w:r w:rsidRPr="00D84F88">
        <w:rPr>
          <w:rtl/>
        </w:rPr>
        <w:t xml:space="preserve"> </w:t>
      </w:r>
      <w:bookmarkStart w:id="8080" w:name="_ETM_Q20_225610"/>
      <w:bookmarkEnd w:id="8080"/>
      <w:r w:rsidRPr="00D84F88">
        <w:rPr>
          <w:rtl/>
        </w:rPr>
        <w:t xml:space="preserve">ועונים </w:t>
      </w:r>
      <w:bookmarkStart w:id="8081" w:name="_ETM_Q20_226270"/>
      <w:bookmarkEnd w:id="8081"/>
      <w:r w:rsidRPr="00D84F88">
        <w:rPr>
          <w:rtl/>
        </w:rPr>
        <w:t>להם</w:t>
      </w:r>
      <w:r>
        <w:rPr>
          <w:rFonts w:hint="cs"/>
          <w:rtl/>
        </w:rPr>
        <w:t>:</w:t>
      </w:r>
      <w:r w:rsidRPr="00D84F88">
        <w:rPr>
          <w:rtl/>
        </w:rPr>
        <w:t xml:space="preserve"> </w:t>
      </w:r>
      <w:bookmarkStart w:id="8082" w:name="_ETM_Q20_226900"/>
      <w:bookmarkEnd w:id="8082"/>
      <w:r w:rsidRPr="00D84F88">
        <w:rPr>
          <w:rtl/>
        </w:rPr>
        <w:t xml:space="preserve">קחו </w:t>
      </w:r>
      <w:bookmarkStart w:id="8083" w:name="_ETM_Q20_227229"/>
      <w:bookmarkEnd w:id="8083"/>
      <w:r w:rsidRPr="00D84F88">
        <w:rPr>
          <w:rtl/>
        </w:rPr>
        <w:t>שמאלה</w:t>
      </w:r>
      <w:r>
        <w:rPr>
          <w:rFonts w:hint="cs"/>
          <w:rtl/>
        </w:rPr>
        <w:t>,</w:t>
      </w:r>
      <w:r w:rsidRPr="00D84F88">
        <w:rPr>
          <w:rtl/>
        </w:rPr>
        <w:t xml:space="preserve"> </w:t>
      </w:r>
      <w:bookmarkStart w:id="8084" w:name="_ETM_Q20_227979"/>
      <w:bookmarkEnd w:id="8084"/>
      <w:proofErr w:type="spellStart"/>
      <w:r w:rsidRPr="00D84F88">
        <w:rPr>
          <w:rtl/>
        </w:rPr>
        <w:t>ומ</w:t>
      </w:r>
      <w:r>
        <w:rPr>
          <w:rFonts w:hint="cs"/>
          <w:rtl/>
        </w:rPr>
        <w:t>י</w:t>
      </w:r>
      <w:r w:rsidRPr="00D84F88">
        <w:rPr>
          <w:rtl/>
        </w:rPr>
        <w:t>יד</w:t>
      </w:r>
      <w:proofErr w:type="spellEnd"/>
      <w:r w:rsidRPr="00D84F88">
        <w:rPr>
          <w:rtl/>
        </w:rPr>
        <w:t xml:space="preserve"> </w:t>
      </w:r>
      <w:bookmarkStart w:id="8085" w:name="_ETM_Q20_228400"/>
      <w:bookmarkEnd w:id="8085"/>
      <w:r w:rsidRPr="00D84F88">
        <w:rPr>
          <w:rtl/>
        </w:rPr>
        <w:t xml:space="preserve">אחרי </w:t>
      </w:r>
      <w:bookmarkStart w:id="8086" w:name="_ETM_Q20_228729"/>
      <w:bookmarkEnd w:id="8086"/>
      <w:r w:rsidRPr="00D84F88">
        <w:rPr>
          <w:rtl/>
        </w:rPr>
        <w:t xml:space="preserve">זה </w:t>
      </w:r>
      <w:bookmarkStart w:id="8087" w:name="_ETM_Q20_228909"/>
      <w:bookmarkEnd w:id="8087"/>
      <w:r w:rsidRPr="00D84F88">
        <w:rPr>
          <w:rtl/>
        </w:rPr>
        <w:t>כתובית</w:t>
      </w:r>
      <w:r>
        <w:rPr>
          <w:rFonts w:hint="cs"/>
          <w:rtl/>
        </w:rPr>
        <w:t>:</w:t>
      </w:r>
      <w:r w:rsidRPr="00D84F88">
        <w:rPr>
          <w:rtl/>
        </w:rPr>
        <w:t xml:space="preserve"> </w:t>
      </w:r>
      <w:bookmarkStart w:id="8088" w:name="_ETM_Q20_229690"/>
      <w:bookmarkEnd w:id="8088"/>
      <w:r w:rsidRPr="00D84F88">
        <w:rPr>
          <w:rtl/>
        </w:rPr>
        <w:t xml:space="preserve">השמאל </w:t>
      </w:r>
      <w:bookmarkStart w:id="8089" w:name="_ETM_Q20_230440"/>
      <w:bookmarkEnd w:id="8089"/>
      <w:r w:rsidRPr="00D84F88">
        <w:rPr>
          <w:rtl/>
        </w:rPr>
        <w:t>י</w:t>
      </w:r>
      <w:r>
        <w:rPr>
          <w:rFonts w:hint="cs"/>
          <w:rtl/>
        </w:rPr>
        <w:t>י</w:t>
      </w:r>
      <w:r w:rsidRPr="00D84F88">
        <w:rPr>
          <w:rtl/>
        </w:rPr>
        <w:t xml:space="preserve">כנע </w:t>
      </w:r>
      <w:bookmarkStart w:id="8090" w:name="_ETM_Q20_230890"/>
      <w:bookmarkEnd w:id="8090"/>
      <w:r w:rsidRPr="00D84F88">
        <w:rPr>
          <w:rtl/>
        </w:rPr>
        <w:t>לטרור</w:t>
      </w:r>
      <w:r w:rsidR="00E11F0B">
        <w:rPr>
          <w:rFonts w:hint="cs"/>
          <w:rtl/>
        </w:rPr>
        <w:t xml:space="preserve"> –</w:t>
      </w:r>
      <w:r w:rsidRPr="00D84F88">
        <w:rPr>
          <w:rtl/>
        </w:rPr>
        <w:t xml:space="preserve"> </w:t>
      </w:r>
      <w:bookmarkStart w:id="8091" w:name="_ETM_Q20_231700"/>
      <w:bookmarkEnd w:id="8091"/>
      <w:r w:rsidRPr="00D84F88">
        <w:rPr>
          <w:rtl/>
        </w:rPr>
        <w:t>מלווה</w:t>
      </w:r>
      <w:r>
        <w:rPr>
          <w:rFonts w:hint="cs"/>
          <w:rtl/>
        </w:rPr>
        <w:t>,</w:t>
      </w:r>
      <w:r w:rsidRPr="00D84F88">
        <w:rPr>
          <w:rtl/>
        </w:rPr>
        <w:t xml:space="preserve"> </w:t>
      </w:r>
      <w:bookmarkStart w:id="8092" w:name="_ETM_Q20_232800"/>
      <w:bookmarkEnd w:id="8092"/>
      <w:r w:rsidRPr="00D84F88">
        <w:rPr>
          <w:rtl/>
        </w:rPr>
        <w:t xml:space="preserve">כמה </w:t>
      </w:r>
      <w:bookmarkStart w:id="8093" w:name="_ETM_Q20_233129"/>
      <w:bookmarkEnd w:id="8093"/>
      <w:r w:rsidRPr="00D84F88">
        <w:rPr>
          <w:rtl/>
        </w:rPr>
        <w:t>אירוני</w:t>
      </w:r>
      <w:r>
        <w:rPr>
          <w:rFonts w:hint="cs"/>
          <w:rtl/>
        </w:rPr>
        <w:t>,</w:t>
      </w:r>
      <w:r w:rsidRPr="00D84F88">
        <w:rPr>
          <w:rtl/>
        </w:rPr>
        <w:t xml:space="preserve"> </w:t>
      </w:r>
      <w:bookmarkStart w:id="8094" w:name="_ETM_Q20_234210"/>
      <w:bookmarkEnd w:id="8094"/>
      <w:r w:rsidRPr="00D84F88">
        <w:rPr>
          <w:rtl/>
        </w:rPr>
        <w:t>ב</w:t>
      </w:r>
      <w:r>
        <w:rPr>
          <w:rFonts w:hint="cs"/>
          <w:rtl/>
        </w:rPr>
        <w:t>שלוש</w:t>
      </w:r>
      <w:r w:rsidRPr="00D84F88">
        <w:rPr>
          <w:rtl/>
        </w:rPr>
        <w:t xml:space="preserve"> </w:t>
      </w:r>
      <w:bookmarkStart w:id="8095" w:name="_ETM_Q20_234929"/>
      <w:bookmarkEnd w:id="8095"/>
      <w:r w:rsidRPr="00D84F88">
        <w:rPr>
          <w:rtl/>
        </w:rPr>
        <w:t>יריות</w:t>
      </w:r>
      <w:r>
        <w:rPr>
          <w:rFonts w:hint="cs"/>
          <w:rtl/>
        </w:rPr>
        <w:t>.</w:t>
      </w:r>
      <w:bookmarkStart w:id="8096" w:name="_ETM_Q20_237690"/>
      <w:bookmarkEnd w:id="8096"/>
    </w:p>
    <w:p w:rsidR="005C62A6" w:rsidRDefault="005C62A6" w:rsidP="006366D5">
      <w:pPr>
        <w:rPr>
          <w:rtl/>
        </w:rPr>
      </w:pPr>
    </w:p>
    <w:p w:rsidR="005C62A6" w:rsidRDefault="005C62A6" w:rsidP="00E11F0B">
      <w:pPr>
        <w:rPr>
          <w:rtl/>
        </w:rPr>
      </w:pPr>
      <w:bookmarkStart w:id="8097" w:name="_ETM_Q20_235916"/>
      <w:bookmarkEnd w:id="8097"/>
      <w:r>
        <w:rPr>
          <w:rFonts w:hint="cs"/>
          <w:rtl/>
        </w:rPr>
        <w:t>ת</w:t>
      </w:r>
      <w:r w:rsidRPr="00D84F88">
        <w:rPr>
          <w:rtl/>
        </w:rPr>
        <w:t>שדיר</w:t>
      </w:r>
      <w:bookmarkStart w:id="8098" w:name="_ETM_Q20_238170"/>
      <w:bookmarkEnd w:id="8098"/>
      <w:r>
        <w:rPr>
          <w:rFonts w:hint="cs"/>
          <w:rtl/>
        </w:rPr>
        <w:t xml:space="preserve"> אחר</w:t>
      </w:r>
      <w:bookmarkStart w:id="8099" w:name="_ETM_Q20_238300"/>
      <w:bookmarkEnd w:id="8099"/>
      <w:r w:rsidRPr="00D84F88">
        <w:rPr>
          <w:rtl/>
        </w:rPr>
        <w:t xml:space="preserve"> </w:t>
      </w:r>
      <w:bookmarkStart w:id="8100" w:name="_ETM_Q20_238930"/>
      <w:bookmarkEnd w:id="8100"/>
      <w:r w:rsidRPr="00D84F88">
        <w:rPr>
          <w:rtl/>
        </w:rPr>
        <w:t xml:space="preserve">הראה </w:t>
      </w:r>
      <w:bookmarkStart w:id="8101" w:name="_ETM_Q20_239590"/>
      <w:bookmarkStart w:id="8102" w:name="_ETM_Q20_242170"/>
      <w:bookmarkEnd w:id="8101"/>
      <w:bookmarkEnd w:id="8102"/>
      <w:r>
        <w:rPr>
          <w:rFonts w:hint="cs"/>
          <w:rtl/>
        </w:rPr>
        <w:t>מ</w:t>
      </w:r>
      <w:r w:rsidRPr="00D84F88">
        <w:rPr>
          <w:rtl/>
        </w:rPr>
        <w:t xml:space="preserve">חבל </w:t>
      </w:r>
      <w:bookmarkStart w:id="8103" w:name="_ETM_Q20_243100"/>
      <w:bookmarkEnd w:id="8103"/>
      <w:r w:rsidRPr="00D84F88">
        <w:rPr>
          <w:rtl/>
        </w:rPr>
        <w:t xml:space="preserve">מחמאס </w:t>
      </w:r>
      <w:bookmarkStart w:id="8104" w:name="_ETM_Q20_244000"/>
      <w:bookmarkEnd w:id="8104"/>
      <w:r w:rsidRPr="00D84F88">
        <w:rPr>
          <w:rtl/>
        </w:rPr>
        <w:t xml:space="preserve">יחד </w:t>
      </w:r>
      <w:bookmarkStart w:id="8105" w:name="_ETM_Q20_244330"/>
      <w:bookmarkEnd w:id="8105"/>
      <w:r w:rsidRPr="00D84F88">
        <w:rPr>
          <w:rtl/>
        </w:rPr>
        <w:t xml:space="preserve">עם </w:t>
      </w:r>
      <w:bookmarkStart w:id="8106" w:name="_ETM_Q20_245140"/>
      <w:bookmarkEnd w:id="8106"/>
      <w:r w:rsidRPr="00D84F88">
        <w:rPr>
          <w:rtl/>
        </w:rPr>
        <w:t xml:space="preserve">חברי </w:t>
      </w:r>
      <w:bookmarkStart w:id="8107" w:name="_ETM_Q20_245590"/>
      <w:bookmarkEnd w:id="8107"/>
      <w:r w:rsidRPr="00D84F88">
        <w:rPr>
          <w:rtl/>
        </w:rPr>
        <w:t xml:space="preserve">ועדים </w:t>
      </w:r>
      <w:bookmarkStart w:id="8108" w:name="_ETM_Q20_246550"/>
      <w:bookmarkEnd w:id="8108"/>
      <w:r w:rsidRPr="00D84F88">
        <w:rPr>
          <w:rtl/>
        </w:rPr>
        <w:t>שונים</w:t>
      </w:r>
      <w:r>
        <w:rPr>
          <w:rFonts w:hint="cs"/>
          <w:rtl/>
        </w:rPr>
        <w:t>, ועדי</w:t>
      </w:r>
      <w:r w:rsidRPr="00D84F88">
        <w:rPr>
          <w:rtl/>
        </w:rPr>
        <w:t xml:space="preserve"> </w:t>
      </w:r>
      <w:bookmarkStart w:id="8109" w:name="_ETM_Q20_247200"/>
      <w:bookmarkEnd w:id="8109"/>
      <w:r w:rsidRPr="00D84F88">
        <w:rPr>
          <w:rtl/>
        </w:rPr>
        <w:t xml:space="preserve">עובדים </w:t>
      </w:r>
      <w:bookmarkStart w:id="8110" w:name="_ETM_Q20_248520"/>
      <w:bookmarkEnd w:id="8110"/>
      <w:r>
        <w:rPr>
          <w:rFonts w:hint="cs"/>
          <w:rtl/>
        </w:rPr>
        <w:t xml:space="preserve">– </w:t>
      </w:r>
      <w:r w:rsidRPr="00D84F88">
        <w:rPr>
          <w:rtl/>
        </w:rPr>
        <w:t>כן</w:t>
      </w:r>
      <w:r>
        <w:rPr>
          <w:rFonts w:hint="cs"/>
          <w:rtl/>
        </w:rPr>
        <w:t>,</w:t>
      </w:r>
      <w:r w:rsidRPr="00D84F88">
        <w:rPr>
          <w:rtl/>
        </w:rPr>
        <w:t xml:space="preserve"> </w:t>
      </w:r>
      <w:bookmarkStart w:id="8111" w:name="_ETM_Q20_248939"/>
      <w:bookmarkEnd w:id="8111"/>
      <w:r w:rsidRPr="00D84F88">
        <w:rPr>
          <w:rtl/>
        </w:rPr>
        <w:t xml:space="preserve">ועדי </w:t>
      </w:r>
      <w:bookmarkStart w:id="8112" w:name="_ETM_Q20_249270"/>
      <w:bookmarkEnd w:id="8112"/>
      <w:r w:rsidRPr="00D84F88">
        <w:rPr>
          <w:rtl/>
        </w:rPr>
        <w:t>עובדים</w:t>
      </w:r>
      <w:r>
        <w:rPr>
          <w:rFonts w:hint="cs"/>
          <w:rtl/>
        </w:rPr>
        <w:t>,</w:t>
      </w:r>
      <w:r w:rsidRPr="00D84F88">
        <w:rPr>
          <w:rtl/>
        </w:rPr>
        <w:t xml:space="preserve"> </w:t>
      </w:r>
      <w:bookmarkStart w:id="8113" w:name="_ETM_Q20_250289"/>
      <w:bookmarkEnd w:id="8113"/>
      <w:r w:rsidRPr="00D84F88">
        <w:rPr>
          <w:rtl/>
        </w:rPr>
        <w:t xml:space="preserve">אלה </w:t>
      </w:r>
      <w:bookmarkStart w:id="8114" w:name="_ETM_Q20_250590"/>
      <w:bookmarkEnd w:id="8114"/>
      <w:r w:rsidRPr="00D84F88">
        <w:rPr>
          <w:rtl/>
        </w:rPr>
        <w:t xml:space="preserve">שהתנגדו </w:t>
      </w:r>
      <w:bookmarkStart w:id="8115" w:name="_ETM_Q20_251459"/>
      <w:bookmarkEnd w:id="8115"/>
      <w:r w:rsidRPr="00D84F88">
        <w:rPr>
          <w:rtl/>
        </w:rPr>
        <w:t xml:space="preserve">באותה </w:t>
      </w:r>
      <w:bookmarkStart w:id="8116" w:name="_ETM_Q20_251880"/>
      <w:bookmarkEnd w:id="8116"/>
      <w:r w:rsidRPr="00D84F88">
        <w:rPr>
          <w:rtl/>
        </w:rPr>
        <w:t xml:space="preserve">עת </w:t>
      </w:r>
      <w:bookmarkStart w:id="8117" w:name="_ETM_Q20_252060"/>
      <w:bookmarkEnd w:id="8117"/>
      <w:r w:rsidRPr="00D84F88">
        <w:rPr>
          <w:rtl/>
        </w:rPr>
        <w:t>לנתניהו</w:t>
      </w:r>
      <w:r>
        <w:rPr>
          <w:rFonts w:hint="cs"/>
          <w:rtl/>
        </w:rPr>
        <w:t>.</w:t>
      </w:r>
      <w:r w:rsidRPr="00D84F88">
        <w:rPr>
          <w:rtl/>
        </w:rPr>
        <w:t xml:space="preserve"> </w:t>
      </w:r>
      <w:bookmarkStart w:id="8118" w:name="_ETM_Q20_252719"/>
      <w:bookmarkEnd w:id="8118"/>
      <w:r w:rsidRPr="00D84F88">
        <w:rPr>
          <w:rtl/>
        </w:rPr>
        <w:t xml:space="preserve">זאת </w:t>
      </w:r>
      <w:bookmarkStart w:id="8119" w:name="_ETM_Q20_252869"/>
      <w:bookmarkEnd w:id="8119"/>
      <w:r w:rsidRPr="00D84F88">
        <w:rPr>
          <w:rtl/>
        </w:rPr>
        <w:t xml:space="preserve">הייתה </w:t>
      </w:r>
      <w:bookmarkStart w:id="8120" w:name="_ETM_Q20_253049"/>
      <w:bookmarkEnd w:id="8120"/>
      <w:r w:rsidRPr="00D84F88">
        <w:rPr>
          <w:rtl/>
        </w:rPr>
        <w:t xml:space="preserve">מערכת </w:t>
      </w:r>
      <w:bookmarkStart w:id="8121" w:name="_ETM_Q20_253380"/>
      <w:bookmarkEnd w:id="8121"/>
      <w:r w:rsidRPr="00D84F88">
        <w:rPr>
          <w:rtl/>
        </w:rPr>
        <w:t xml:space="preserve">בחירות </w:t>
      </w:r>
      <w:bookmarkStart w:id="8122" w:name="_ETM_Q20_253740"/>
      <w:bookmarkEnd w:id="8122"/>
      <w:r w:rsidRPr="00D84F88">
        <w:rPr>
          <w:rtl/>
        </w:rPr>
        <w:t xml:space="preserve">שבה </w:t>
      </w:r>
      <w:bookmarkStart w:id="8123" w:name="_ETM_Q20_254520"/>
      <w:bookmarkEnd w:id="8123"/>
      <w:r w:rsidRPr="00D84F88">
        <w:rPr>
          <w:rtl/>
        </w:rPr>
        <w:t xml:space="preserve">גזרו </w:t>
      </w:r>
      <w:bookmarkStart w:id="8124" w:name="_ETM_Q20_255899"/>
      <w:bookmarkEnd w:id="8124"/>
      <w:r w:rsidRPr="00D84F88">
        <w:rPr>
          <w:rtl/>
        </w:rPr>
        <w:t xml:space="preserve">תעודות </w:t>
      </w:r>
      <w:bookmarkStart w:id="8125" w:name="_ETM_Q20_256409"/>
      <w:bookmarkEnd w:id="8125"/>
      <w:r w:rsidRPr="00D84F88">
        <w:rPr>
          <w:rtl/>
        </w:rPr>
        <w:t xml:space="preserve">של </w:t>
      </w:r>
      <w:bookmarkStart w:id="8126" w:name="_ETM_Q20_256890"/>
      <w:bookmarkEnd w:id="8126"/>
      <w:r w:rsidRPr="00D84F88">
        <w:rPr>
          <w:rtl/>
        </w:rPr>
        <w:t xml:space="preserve">חברות </w:t>
      </w:r>
      <w:bookmarkStart w:id="8127" w:name="_ETM_Q20_257340"/>
      <w:bookmarkEnd w:id="8127"/>
      <w:r w:rsidRPr="00D84F88">
        <w:rPr>
          <w:rtl/>
        </w:rPr>
        <w:t xml:space="preserve">בליכוד </w:t>
      </w:r>
      <w:bookmarkStart w:id="8128" w:name="_ETM_Q20_257880"/>
      <w:bookmarkEnd w:id="8128"/>
      <w:r w:rsidRPr="00D84F88">
        <w:rPr>
          <w:rtl/>
        </w:rPr>
        <w:t>וכו'</w:t>
      </w:r>
      <w:bookmarkStart w:id="8129" w:name="_ETM_Q20_259409"/>
      <w:bookmarkEnd w:id="8129"/>
      <w:r w:rsidR="00E11F0B">
        <w:rPr>
          <w:rFonts w:hint="cs"/>
          <w:rtl/>
        </w:rPr>
        <w:t xml:space="preserve"> –</w:t>
      </w:r>
      <w:r>
        <w:rPr>
          <w:rFonts w:hint="cs"/>
          <w:rtl/>
        </w:rPr>
        <w:t xml:space="preserve"> </w:t>
      </w:r>
      <w:bookmarkStart w:id="8130" w:name="_ETM_Q20_259094"/>
      <w:bookmarkEnd w:id="8130"/>
      <w:r w:rsidRPr="00D84F88">
        <w:rPr>
          <w:rtl/>
        </w:rPr>
        <w:t xml:space="preserve">אז </w:t>
      </w:r>
      <w:bookmarkStart w:id="8131" w:name="_ETM_Q20_259709"/>
      <w:bookmarkEnd w:id="8131"/>
      <w:r w:rsidRPr="00D84F88">
        <w:rPr>
          <w:rtl/>
        </w:rPr>
        <w:t xml:space="preserve">הם </w:t>
      </w:r>
      <w:bookmarkStart w:id="8132" w:name="_ETM_Q20_259890"/>
      <w:bookmarkEnd w:id="8132"/>
      <w:r w:rsidRPr="00D84F88">
        <w:rPr>
          <w:rtl/>
        </w:rPr>
        <w:t>ביחד</w:t>
      </w:r>
      <w:r>
        <w:rPr>
          <w:rFonts w:hint="cs"/>
          <w:rtl/>
        </w:rPr>
        <w:t>,</w:t>
      </w:r>
      <w:r w:rsidRPr="00D84F88">
        <w:rPr>
          <w:rtl/>
        </w:rPr>
        <w:t xml:space="preserve"> </w:t>
      </w:r>
      <w:bookmarkStart w:id="8133" w:name="_ETM_Q20_260459"/>
      <w:bookmarkEnd w:id="8133"/>
      <w:r w:rsidRPr="00D84F88">
        <w:rPr>
          <w:rtl/>
        </w:rPr>
        <w:t>ועד</w:t>
      </w:r>
      <w:r>
        <w:rPr>
          <w:rFonts w:hint="cs"/>
          <w:rtl/>
        </w:rPr>
        <w:t>י</w:t>
      </w:r>
      <w:bookmarkStart w:id="8134" w:name="_ETM_Q20_260670"/>
      <w:bookmarkEnd w:id="8134"/>
      <w:r>
        <w:rPr>
          <w:rFonts w:hint="cs"/>
          <w:rtl/>
        </w:rPr>
        <w:t xml:space="preserve"> </w:t>
      </w:r>
      <w:r w:rsidRPr="00D84F88">
        <w:rPr>
          <w:rtl/>
        </w:rPr>
        <w:t xml:space="preserve">עובדים </w:t>
      </w:r>
      <w:bookmarkStart w:id="8135" w:name="_ETM_Q20_261060"/>
      <w:bookmarkEnd w:id="8135"/>
      <w:r w:rsidRPr="00D84F88">
        <w:rPr>
          <w:rtl/>
        </w:rPr>
        <w:t>וחמאס</w:t>
      </w:r>
      <w:r w:rsidR="00E11F0B">
        <w:rPr>
          <w:rFonts w:hint="cs"/>
          <w:rtl/>
        </w:rPr>
        <w:t>.</w:t>
      </w:r>
      <w:r w:rsidRPr="00D84F88">
        <w:rPr>
          <w:rtl/>
        </w:rPr>
        <w:t xml:space="preserve"> </w:t>
      </w:r>
      <w:bookmarkStart w:id="8136" w:name="_ETM_Q20_261929"/>
      <w:bookmarkEnd w:id="8136"/>
      <w:r w:rsidRPr="00D84F88">
        <w:rPr>
          <w:rtl/>
        </w:rPr>
        <w:t xml:space="preserve">הגיוני </w:t>
      </w:r>
      <w:bookmarkStart w:id="8137" w:name="_ETM_Q20_262409"/>
      <w:bookmarkEnd w:id="8137"/>
      <w:r w:rsidRPr="00D84F88">
        <w:rPr>
          <w:rtl/>
        </w:rPr>
        <w:t xml:space="preserve">סך </w:t>
      </w:r>
      <w:bookmarkStart w:id="8138" w:name="_ETM_Q20_262679"/>
      <w:bookmarkEnd w:id="8138"/>
      <w:r w:rsidRPr="00D84F88">
        <w:rPr>
          <w:rtl/>
        </w:rPr>
        <w:t>הכ</w:t>
      </w:r>
      <w:r>
        <w:rPr>
          <w:rFonts w:hint="cs"/>
          <w:rtl/>
        </w:rPr>
        <w:t>ו</w:t>
      </w:r>
      <w:r w:rsidRPr="00D84F88">
        <w:rPr>
          <w:rtl/>
        </w:rPr>
        <w:t>ל</w:t>
      </w:r>
      <w:r>
        <w:rPr>
          <w:rFonts w:hint="cs"/>
          <w:rtl/>
        </w:rPr>
        <w:t>.</w:t>
      </w:r>
      <w:bookmarkStart w:id="8139" w:name="_ETM_Q20_263909"/>
      <w:bookmarkEnd w:id="8139"/>
    </w:p>
    <w:p w:rsidR="005C62A6" w:rsidRDefault="005C62A6" w:rsidP="006366D5">
      <w:pPr>
        <w:rPr>
          <w:rtl/>
        </w:rPr>
      </w:pPr>
      <w:bookmarkStart w:id="8140" w:name="_ETM_Q20_261341"/>
      <w:bookmarkStart w:id="8141" w:name="_ETM_Q20_261431"/>
      <w:bookmarkEnd w:id="8140"/>
      <w:bookmarkEnd w:id="8141"/>
    </w:p>
    <w:p w:rsidR="005C62A6" w:rsidRDefault="005C62A6" w:rsidP="006366D5">
      <w:pPr>
        <w:rPr>
          <w:rtl/>
        </w:rPr>
      </w:pPr>
      <w:bookmarkStart w:id="8142" w:name="_ETM_Q20_261484"/>
      <w:bookmarkStart w:id="8143" w:name="_ETM_Q20_261532"/>
      <w:bookmarkEnd w:id="8142"/>
      <w:bookmarkEnd w:id="8143"/>
      <w:r w:rsidRPr="00D84F88">
        <w:rPr>
          <w:rtl/>
        </w:rPr>
        <w:t xml:space="preserve">בשנת </w:t>
      </w:r>
      <w:bookmarkStart w:id="8144" w:name="_ETM_Q20_264600"/>
      <w:bookmarkEnd w:id="8144"/>
      <w:r>
        <w:rPr>
          <w:rFonts w:hint="cs"/>
          <w:rtl/>
        </w:rPr>
        <w:t>1997,</w:t>
      </w:r>
      <w:r w:rsidRPr="00D84F88">
        <w:rPr>
          <w:rtl/>
        </w:rPr>
        <w:t xml:space="preserve"> </w:t>
      </w:r>
      <w:bookmarkStart w:id="8145" w:name="_ETM_Q20_265259"/>
      <w:bookmarkEnd w:id="8145"/>
      <w:r w:rsidRPr="00D84F88">
        <w:rPr>
          <w:rtl/>
        </w:rPr>
        <w:t xml:space="preserve">לא </w:t>
      </w:r>
      <w:bookmarkStart w:id="8146" w:name="_ETM_Q20_265380"/>
      <w:bookmarkEnd w:id="8146"/>
      <w:r w:rsidRPr="00D84F88">
        <w:rPr>
          <w:rtl/>
        </w:rPr>
        <w:t xml:space="preserve">נשכח </w:t>
      </w:r>
      <w:bookmarkStart w:id="8147" w:name="_ETM_Q20_266009"/>
      <w:bookmarkEnd w:id="8147"/>
      <w:r w:rsidRPr="00D84F88">
        <w:rPr>
          <w:rtl/>
        </w:rPr>
        <w:t xml:space="preserve">את </w:t>
      </w:r>
      <w:bookmarkStart w:id="8148" w:name="_ETM_Q20_266130"/>
      <w:bookmarkEnd w:id="8148"/>
      <w:r w:rsidRPr="00D84F88">
        <w:rPr>
          <w:rtl/>
        </w:rPr>
        <w:t xml:space="preserve">המשפט </w:t>
      </w:r>
      <w:bookmarkStart w:id="8149" w:name="_ETM_Q20_266640"/>
      <w:bookmarkEnd w:id="8149"/>
      <w:r w:rsidRPr="00D84F88">
        <w:rPr>
          <w:rtl/>
        </w:rPr>
        <w:t>הידוע</w:t>
      </w:r>
      <w:r>
        <w:rPr>
          <w:rFonts w:hint="cs"/>
          <w:rtl/>
        </w:rPr>
        <w:t>:</w:t>
      </w:r>
      <w:bookmarkStart w:id="8150" w:name="_ETM_Q20_267900"/>
      <w:bookmarkStart w:id="8151" w:name="_ETM_Q20_268980"/>
      <w:bookmarkEnd w:id="8150"/>
      <w:bookmarkEnd w:id="8151"/>
      <w:r w:rsidRPr="00D84F88">
        <w:rPr>
          <w:rtl/>
        </w:rPr>
        <w:t xml:space="preserve"> </w:t>
      </w:r>
      <w:bookmarkStart w:id="8152" w:name="_ETM_Q20_269439"/>
      <w:bookmarkEnd w:id="8152"/>
      <w:r>
        <w:rPr>
          <w:rFonts w:hint="cs"/>
          <w:rtl/>
        </w:rPr>
        <w:t xml:space="preserve">השמאלנים </w:t>
      </w:r>
      <w:r>
        <w:rPr>
          <w:rtl/>
        </w:rPr>
        <w:t>–</w:t>
      </w:r>
      <w:r>
        <w:rPr>
          <w:rFonts w:hint="cs"/>
          <w:rtl/>
        </w:rPr>
        <w:t xml:space="preserve"> </w:t>
      </w:r>
      <w:bookmarkStart w:id="8153" w:name="_ETM_Q20_329898"/>
      <w:bookmarkStart w:id="8154" w:name="_ETM_Q20_329965"/>
      <w:bookmarkEnd w:id="8153"/>
      <w:bookmarkEnd w:id="8154"/>
      <w:r>
        <w:rPr>
          <w:rFonts w:hint="cs"/>
          <w:rtl/>
        </w:rPr>
        <w:t>לא</w:t>
      </w:r>
      <w:bookmarkStart w:id="8155" w:name="_ETM_Q20_333383"/>
      <w:bookmarkStart w:id="8156" w:name="_ETM_Q20_333426"/>
      <w:bookmarkEnd w:id="8155"/>
      <w:bookmarkEnd w:id="8156"/>
      <w:r>
        <w:rPr>
          <w:rFonts w:hint="cs"/>
          <w:rtl/>
        </w:rPr>
        <w:t xml:space="preserve">, </w:t>
      </w:r>
      <w:r w:rsidRPr="00D84F88">
        <w:rPr>
          <w:rtl/>
        </w:rPr>
        <w:t xml:space="preserve">אנשי </w:t>
      </w:r>
      <w:bookmarkStart w:id="8157" w:name="_ETM_Q20_270100"/>
      <w:bookmarkEnd w:id="8157"/>
      <w:r>
        <w:rPr>
          <w:rFonts w:hint="cs"/>
          <w:rtl/>
        </w:rPr>
        <w:t>ה</w:t>
      </w:r>
      <w:r w:rsidRPr="00D84F88">
        <w:rPr>
          <w:rtl/>
        </w:rPr>
        <w:t xml:space="preserve">שמאל </w:t>
      </w:r>
      <w:bookmarkStart w:id="8158" w:name="_ETM_Q20_271689"/>
      <w:bookmarkEnd w:id="8158"/>
      <w:r w:rsidRPr="00D84F88">
        <w:rPr>
          <w:rtl/>
        </w:rPr>
        <w:t xml:space="preserve">שכחו </w:t>
      </w:r>
      <w:bookmarkStart w:id="8159" w:name="_ETM_Q20_272790"/>
      <w:bookmarkEnd w:id="8159"/>
      <w:r w:rsidRPr="00D84F88">
        <w:rPr>
          <w:rtl/>
        </w:rPr>
        <w:t xml:space="preserve">מה </w:t>
      </w:r>
      <w:bookmarkStart w:id="8160" w:name="_ETM_Q20_272940"/>
      <w:bookmarkEnd w:id="8160"/>
      <w:r w:rsidRPr="00D84F88">
        <w:rPr>
          <w:rtl/>
        </w:rPr>
        <w:t xml:space="preserve">זה </w:t>
      </w:r>
      <w:bookmarkStart w:id="8161" w:name="_ETM_Q20_273120"/>
      <w:bookmarkEnd w:id="8161"/>
      <w:r w:rsidRPr="00D84F88">
        <w:rPr>
          <w:rtl/>
        </w:rPr>
        <w:t xml:space="preserve">להיות </w:t>
      </w:r>
      <w:bookmarkStart w:id="8162" w:name="_ETM_Q20_273450"/>
      <w:bookmarkEnd w:id="8162"/>
      <w:r w:rsidRPr="00D84F88">
        <w:rPr>
          <w:rtl/>
        </w:rPr>
        <w:t>יהודים</w:t>
      </w:r>
      <w:r>
        <w:rPr>
          <w:rFonts w:hint="cs"/>
          <w:rtl/>
        </w:rPr>
        <w:t>.</w:t>
      </w:r>
      <w:r w:rsidRPr="00D84F88">
        <w:rPr>
          <w:rtl/>
        </w:rPr>
        <w:t xml:space="preserve"> </w:t>
      </w:r>
      <w:bookmarkStart w:id="8163" w:name="_ETM_Q20_275179"/>
      <w:bookmarkEnd w:id="8163"/>
      <w:r w:rsidRPr="00D84F88">
        <w:rPr>
          <w:rtl/>
        </w:rPr>
        <w:t xml:space="preserve">הם </w:t>
      </w:r>
      <w:bookmarkStart w:id="8164" w:name="_ETM_Q20_275420"/>
      <w:bookmarkEnd w:id="8164"/>
      <w:r>
        <w:rPr>
          <w:rFonts w:hint="cs"/>
          <w:rtl/>
        </w:rPr>
        <w:t>מסרו</w:t>
      </w:r>
      <w:r w:rsidRPr="00D84F88">
        <w:rPr>
          <w:rtl/>
        </w:rPr>
        <w:t xml:space="preserve"> </w:t>
      </w:r>
      <w:bookmarkStart w:id="8165" w:name="_ETM_Q20_277539"/>
      <w:bookmarkEnd w:id="8165"/>
      <w:r w:rsidRPr="00D84F88">
        <w:rPr>
          <w:rtl/>
        </w:rPr>
        <w:t xml:space="preserve">את </w:t>
      </w:r>
      <w:bookmarkStart w:id="8166" w:name="_ETM_Q20_277749"/>
      <w:bookmarkEnd w:id="8166"/>
      <w:r w:rsidRPr="00D84F88">
        <w:rPr>
          <w:rtl/>
        </w:rPr>
        <w:t xml:space="preserve">הביטחון </w:t>
      </w:r>
      <w:bookmarkStart w:id="8167" w:name="_ETM_Q20_278350"/>
      <w:bookmarkEnd w:id="8167"/>
      <w:r w:rsidRPr="00D84F88">
        <w:rPr>
          <w:rtl/>
        </w:rPr>
        <w:t xml:space="preserve">שלנו </w:t>
      </w:r>
      <w:bookmarkStart w:id="8168" w:name="_ETM_Q20_280299"/>
      <w:bookmarkEnd w:id="8168"/>
      <w:r w:rsidRPr="00D84F88">
        <w:rPr>
          <w:rtl/>
        </w:rPr>
        <w:t xml:space="preserve">בידיים </w:t>
      </w:r>
      <w:bookmarkStart w:id="8169" w:name="_ETM_Q20_280900"/>
      <w:bookmarkEnd w:id="8169"/>
      <w:r w:rsidRPr="00D84F88">
        <w:rPr>
          <w:rtl/>
        </w:rPr>
        <w:t xml:space="preserve">של </w:t>
      </w:r>
      <w:bookmarkStart w:id="8170" w:name="_ETM_Q20_281049"/>
      <w:bookmarkEnd w:id="8170"/>
      <w:r w:rsidRPr="00D84F88">
        <w:rPr>
          <w:rtl/>
        </w:rPr>
        <w:t>הערבים</w:t>
      </w:r>
      <w:r>
        <w:rPr>
          <w:rFonts w:hint="cs"/>
          <w:rtl/>
        </w:rPr>
        <w:t>.</w:t>
      </w:r>
      <w:r w:rsidRPr="00D84F88">
        <w:rPr>
          <w:rtl/>
        </w:rPr>
        <w:t xml:space="preserve"> </w:t>
      </w:r>
      <w:bookmarkStart w:id="8171" w:name="_ETM_Q20_281530"/>
      <w:bookmarkEnd w:id="8171"/>
      <w:r w:rsidRPr="00D84F88">
        <w:rPr>
          <w:rtl/>
        </w:rPr>
        <w:t xml:space="preserve">הם </w:t>
      </w:r>
      <w:bookmarkStart w:id="8172" w:name="_ETM_Q20_281709"/>
      <w:bookmarkEnd w:id="8172"/>
      <w:r w:rsidRPr="00D84F88">
        <w:rPr>
          <w:rtl/>
        </w:rPr>
        <w:t xml:space="preserve">חושבים </w:t>
      </w:r>
      <w:bookmarkStart w:id="8173" w:name="_ETM_Q20_282459"/>
      <w:bookmarkEnd w:id="8173"/>
      <w:r w:rsidRPr="00D84F88">
        <w:rPr>
          <w:rtl/>
        </w:rPr>
        <w:t xml:space="preserve">שאת </w:t>
      </w:r>
      <w:bookmarkStart w:id="8174" w:name="_ETM_Q20_282790"/>
      <w:bookmarkEnd w:id="8174"/>
      <w:r w:rsidRPr="00D84F88">
        <w:rPr>
          <w:rtl/>
        </w:rPr>
        <w:t xml:space="preserve">הביטחון </w:t>
      </w:r>
      <w:bookmarkStart w:id="8175" w:name="_ETM_Q20_283299"/>
      <w:bookmarkEnd w:id="8175"/>
      <w:r w:rsidRPr="00D84F88">
        <w:rPr>
          <w:rtl/>
        </w:rPr>
        <w:t xml:space="preserve">שלנו </w:t>
      </w:r>
      <w:bookmarkStart w:id="8176" w:name="_ETM_Q20_283630"/>
      <w:bookmarkEnd w:id="8176"/>
      <w:r w:rsidRPr="00D84F88">
        <w:rPr>
          <w:rtl/>
        </w:rPr>
        <w:t xml:space="preserve">ישימו </w:t>
      </w:r>
      <w:bookmarkStart w:id="8177" w:name="_ETM_Q20_284110"/>
      <w:bookmarkEnd w:id="8177"/>
      <w:r w:rsidRPr="00D84F88">
        <w:rPr>
          <w:rtl/>
        </w:rPr>
        <w:t xml:space="preserve">בידי </w:t>
      </w:r>
      <w:bookmarkStart w:id="8178" w:name="_ETM_Q20_284380"/>
      <w:bookmarkEnd w:id="8178"/>
      <w:r w:rsidRPr="00D84F88">
        <w:rPr>
          <w:rtl/>
        </w:rPr>
        <w:t>ערבים</w:t>
      </w:r>
      <w:r>
        <w:rPr>
          <w:rFonts w:hint="cs"/>
          <w:rtl/>
        </w:rPr>
        <w:t>.</w:t>
      </w:r>
      <w:r w:rsidRPr="00D84F88">
        <w:rPr>
          <w:rtl/>
        </w:rPr>
        <w:t xml:space="preserve"> </w:t>
      </w:r>
      <w:bookmarkStart w:id="8179" w:name="_ETM_Q20_286049"/>
      <w:bookmarkEnd w:id="8179"/>
      <w:r w:rsidRPr="00D84F88">
        <w:rPr>
          <w:rtl/>
        </w:rPr>
        <w:t xml:space="preserve">הם </w:t>
      </w:r>
      <w:bookmarkStart w:id="8180" w:name="_ETM_Q20_286170"/>
      <w:bookmarkEnd w:id="8180"/>
      <w:r w:rsidRPr="00D84F88">
        <w:rPr>
          <w:rtl/>
        </w:rPr>
        <w:t xml:space="preserve">שכחו </w:t>
      </w:r>
      <w:bookmarkStart w:id="8181" w:name="_ETM_Q20_286649"/>
      <w:bookmarkEnd w:id="8181"/>
      <w:r w:rsidRPr="00D84F88">
        <w:rPr>
          <w:rtl/>
        </w:rPr>
        <w:t xml:space="preserve">מה </w:t>
      </w:r>
      <w:bookmarkStart w:id="8182" w:name="_ETM_Q20_286770"/>
      <w:bookmarkEnd w:id="8182"/>
      <w:r w:rsidRPr="00D84F88">
        <w:rPr>
          <w:rtl/>
        </w:rPr>
        <w:t xml:space="preserve">זה </w:t>
      </w:r>
      <w:bookmarkStart w:id="8183" w:name="_ETM_Q20_286889"/>
      <w:bookmarkEnd w:id="8183"/>
      <w:r w:rsidRPr="00D84F88">
        <w:rPr>
          <w:rtl/>
        </w:rPr>
        <w:t xml:space="preserve">להיות </w:t>
      </w:r>
      <w:bookmarkStart w:id="8184" w:name="_ETM_Q20_287130"/>
      <w:bookmarkEnd w:id="8184"/>
      <w:r w:rsidRPr="00D84F88">
        <w:rPr>
          <w:rtl/>
        </w:rPr>
        <w:t>יהודים</w:t>
      </w:r>
      <w:r>
        <w:rPr>
          <w:rFonts w:hint="cs"/>
          <w:rtl/>
        </w:rPr>
        <w:t>.</w:t>
      </w:r>
      <w:r w:rsidRPr="00D84F88">
        <w:rPr>
          <w:rtl/>
        </w:rPr>
        <w:t xml:space="preserve"> </w:t>
      </w:r>
      <w:bookmarkStart w:id="8185" w:name="_ETM_Q20_287520"/>
      <w:bookmarkEnd w:id="8185"/>
      <w:r w:rsidRPr="00D84F88">
        <w:rPr>
          <w:rtl/>
        </w:rPr>
        <w:t xml:space="preserve">וכמובן </w:t>
      </w:r>
      <w:bookmarkStart w:id="8186" w:name="_ETM_Q20_288299"/>
      <w:bookmarkEnd w:id="8186"/>
      <w:r w:rsidRPr="00D84F88">
        <w:rPr>
          <w:rtl/>
        </w:rPr>
        <w:t xml:space="preserve">כמובן </w:t>
      </w:r>
      <w:bookmarkStart w:id="8187" w:name="_ETM_Q20_288869"/>
      <w:bookmarkEnd w:id="8187"/>
      <w:proofErr w:type="spellStart"/>
      <w:r w:rsidRPr="00D84F88">
        <w:rPr>
          <w:rtl/>
        </w:rPr>
        <w:t>כמובן</w:t>
      </w:r>
      <w:proofErr w:type="spellEnd"/>
      <w:r w:rsidRPr="00D84F88">
        <w:rPr>
          <w:rtl/>
        </w:rPr>
        <w:t xml:space="preserve"> </w:t>
      </w:r>
      <w:bookmarkStart w:id="8188" w:name="_ETM_Q20_289740"/>
      <w:bookmarkEnd w:id="8188"/>
      <w:r w:rsidRPr="00D84F88">
        <w:rPr>
          <w:rtl/>
        </w:rPr>
        <w:t xml:space="preserve">במרץ </w:t>
      </w:r>
      <w:bookmarkStart w:id="8189" w:name="_ETM_Q20_290280"/>
      <w:bookmarkStart w:id="8190" w:name="_ETM_Q20_291030"/>
      <w:bookmarkEnd w:id="8189"/>
      <w:bookmarkEnd w:id="8190"/>
      <w:r>
        <w:rPr>
          <w:rFonts w:hint="cs"/>
          <w:rtl/>
        </w:rPr>
        <w:t xml:space="preserve">1995, </w:t>
      </w:r>
      <w:r w:rsidRPr="00D84F88">
        <w:rPr>
          <w:rtl/>
        </w:rPr>
        <w:t xml:space="preserve">כראש </w:t>
      </w:r>
      <w:bookmarkStart w:id="8191" w:name="_ETM_Q20_291389"/>
      <w:bookmarkEnd w:id="8191"/>
      <w:r w:rsidRPr="00D84F88">
        <w:rPr>
          <w:rtl/>
        </w:rPr>
        <w:t>האופוזיציה</w:t>
      </w:r>
      <w:r>
        <w:rPr>
          <w:rFonts w:hint="cs"/>
          <w:rtl/>
        </w:rPr>
        <w:t>,</w:t>
      </w:r>
      <w:r w:rsidRPr="00D84F88">
        <w:rPr>
          <w:rtl/>
        </w:rPr>
        <w:t xml:space="preserve"> </w:t>
      </w:r>
      <w:bookmarkStart w:id="8192" w:name="_ETM_Q20_292289"/>
      <w:bookmarkEnd w:id="8192"/>
      <w:r w:rsidRPr="00D84F88">
        <w:rPr>
          <w:rtl/>
        </w:rPr>
        <w:t xml:space="preserve">אמר </w:t>
      </w:r>
      <w:bookmarkStart w:id="8193" w:name="_ETM_Q20_292859"/>
      <w:bookmarkEnd w:id="8193"/>
      <w:r w:rsidRPr="00D84F88">
        <w:rPr>
          <w:rtl/>
        </w:rPr>
        <w:t xml:space="preserve">על </w:t>
      </w:r>
      <w:bookmarkStart w:id="8194" w:name="_ETM_Q20_293039"/>
      <w:bookmarkEnd w:id="8194"/>
      <w:r w:rsidRPr="00D84F88">
        <w:rPr>
          <w:rtl/>
        </w:rPr>
        <w:t>החמאס</w:t>
      </w:r>
      <w:r>
        <w:rPr>
          <w:rFonts w:hint="cs"/>
          <w:rtl/>
        </w:rPr>
        <w:t>:</w:t>
      </w:r>
      <w:r w:rsidRPr="00D84F88">
        <w:rPr>
          <w:rtl/>
        </w:rPr>
        <w:t xml:space="preserve"> </w:t>
      </w:r>
      <w:bookmarkStart w:id="8195" w:name="_ETM_Q20_294290"/>
      <w:bookmarkEnd w:id="8195"/>
      <w:r w:rsidRPr="00D84F88">
        <w:rPr>
          <w:rtl/>
        </w:rPr>
        <w:t xml:space="preserve">הם </w:t>
      </w:r>
      <w:bookmarkStart w:id="8196" w:name="_ETM_Q20_294860"/>
      <w:bookmarkEnd w:id="8196"/>
      <w:r w:rsidRPr="00D84F88">
        <w:rPr>
          <w:rtl/>
        </w:rPr>
        <w:t xml:space="preserve">מקבלים </w:t>
      </w:r>
      <w:bookmarkStart w:id="8197" w:name="_ETM_Q20_295310"/>
      <w:bookmarkEnd w:id="8197"/>
      <w:r w:rsidRPr="00D84F88">
        <w:rPr>
          <w:rtl/>
        </w:rPr>
        <w:t xml:space="preserve">איתותים </w:t>
      </w:r>
      <w:bookmarkStart w:id="8198" w:name="_ETM_Q20_296270"/>
      <w:bookmarkEnd w:id="8198"/>
      <w:r w:rsidRPr="00D84F88">
        <w:rPr>
          <w:rtl/>
        </w:rPr>
        <w:t xml:space="preserve">גם </w:t>
      </w:r>
      <w:bookmarkStart w:id="8199" w:name="_ETM_Q20_296600"/>
      <w:bookmarkEnd w:id="8199"/>
      <w:r w:rsidRPr="00D84F88">
        <w:rPr>
          <w:rtl/>
        </w:rPr>
        <w:t>מהממשלה</w:t>
      </w:r>
      <w:r>
        <w:rPr>
          <w:rFonts w:hint="cs"/>
          <w:rtl/>
        </w:rPr>
        <w:t xml:space="preserve"> </w:t>
      </w:r>
      <w:r>
        <w:rPr>
          <w:rFonts w:hint="eastAsia"/>
        </w:rPr>
        <w:t>–</w:t>
      </w:r>
      <w:r w:rsidRPr="00D84F88">
        <w:rPr>
          <w:rtl/>
        </w:rPr>
        <w:t xml:space="preserve"> </w:t>
      </w:r>
      <w:bookmarkStart w:id="8200" w:name="_ETM_Q20_297410"/>
      <w:bookmarkEnd w:id="8200"/>
      <w:r w:rsidRPr="00D84F88">
        <w:rPr>
          <w:rtl/>
        </w:rPr>
        <w:t>מ</w:t>
      </w:r>
      <w:r>
        <w:rPr>
          <w:rFonts w:hint="cs"/>
          <w:rtl/>
        </w:rPr>
        <w:t>מ</w:t>
      </w:r>
      <w:r w:rsidRPr="00D84F88">
        <w:rPr>
          <w:rtl/>
        </w:rPr>
        <w:t xml:space="preserve">שלת </w:t>
      </w:r>
      <w:bookmarkStart w:id="8201" w:name="_ETM_Q20_297920"/>
      <w:bookmarkEnd w:id="8201"/>
      <w:r w:rsidRPr="00D84F88">
        <w:rPr>
          <w:rtl/>
        </w:rPr>
        <w:t xml:space="preserve">רבין </w:t>
      </w:r>
      <w:bookmarkStart w:id="8202" w:name="_ETM_Q20_298580"/>
      <w:bookmarkEnd w:id="8202"/>
      <w:r w:rsidRPr="00D84F88">
        <w:rPr>
          <w:rtl/>
        </w:rPr>
        <w:t>בשעתו</w:t>
      </w:r>
      <w:r>
        <w:rPr>
          <w:rFonts w:hint="cs"/>
          <w:rtl/>
        </w:rPr>
        <w:t xml:space="preserve"> </w:t>
      </w:r>
      <w:r>
        <w:rPr>
          <w:rFonts w:hint="eastAsia"/>
        </w:rPr>
        <w:t>–</w:t>
      </w:r>
      <w:r w:rsidRPr="00D84F88">
        <w:rPr>
          <w:rtl/>
        </w:rPr>
        <w:t xml:space="preserve"> </w:t>
      </w:r>
      <w:bookmarkStart w:id="8203" w:name="_ETM_Q20_300100"/>
      <w:bookmarkEnd w:id="8203"/>
      <w:r w:rsidRPr="00D84F88">
        <w:rPr>
          <w:rtl/>
        </w:rPr>
        <w:t xml:space="preserve">וגם </w:t>
      </w:r>
      <w:bookmarkStart w:id="8204" w:name="_ETM_Q20_300549"/>
      <w:bookmarkEnd w:id="8204"/>
      <w:r w:rsidRPr="00D84F88">
        <w:rPr>
          <w:rtl/>
        </w:rPr>
        <w:t>מאש"</w:t>
      </w:r>
      <w:r>
        <w:rPr>
          <w:rFonts w:hint="cs"/>
          <w:rtl/>
        </w:rPr>
        <w:t>ף</w:t>
      </w:r>
      <w:r w:rsidRPr="00D84F88">
        <w:rPr>
          <w:rtl/>
        </w:rPr>
        <w:t xml:space="preserve"> </w:t>
      </w:r>
      <w:bookmarkStart w:id="8205" w:name="_ETM_Q20_301840"/>
      <w:bookmarkEnd w:id="8205"/>
      <w:r w:rsidRPr="00D84F88">
        <w:rPr>
          <w:rtl/>
        </w:rPr>
        <w:t xml:space="preserve">להרוג </w:t>
      </w:r>
      <w:bookmarkStart w:id="8206" w:name="_ETM_Q20_302469"/>
      <w:bookmarkEnd w:id="8206"/>
      <w:r w:rsidRPr="00D84F88">
        <w:rPr>
          <w:rtl/>
        </w:rPr>
        <w:t xml:space="preserve">יהודים </w:t>
      </w:r>
      <w:bookmarkStart w:id="8207" w:name="_ETM_Q20_303039"/>
      <w:bookmarkEnd w:id="8207"/>
      <w:r w:rsidRPr="00D84F88">
        <w:rPr>
          <w:rtl/>
        </w:rPr>
        <w:t>ביו"ש</w:t>
      </w:r>
      <w:r>
        <w:rPr>
          <w:rFonts w:hint="cs"/>
          <w:rtl/>
        </w:rPr>
        <w:t>.</w:t>
      </w:r>
    </w:p>
    <w:p w:rsidR="005C62A6" w:rsidRDefault="005C62A6" w:rsidP="006366D5">
      <w:pPr>
        <w:rPr>
          <w:rtl/>
        </w:rPr>
      </w:pPr>
    </w:p>
    <w:p w:rsidR="005C62A6" w:rsidRDefault="005C62A6" w:rsidP="006366D5">
      <w:pPr>
        <w:pStyle w:val="af6"/>
        <w:keepNext/>
        <w:rPr>
          <w:rtl/>
        </w:rPr>
      </w:pPr>
      <w:r w:rsidRPr="00A2755C">
        <w:rPr>
          <w:rStyle w:val="TagStyle"/>
          <w:rtl/>
        </w:rPr>
        <w:t xml:space="preserve"> &lt;&lt; יור &gt;&gt; </w:t>
      </w:r>
      <w:r>
        <w:rPr>
          <w:rtl/>
        </w:rPr>
        <w:t>היו"ר אוריאל בוסו:</w:t>
      </w:r>
      <w:r w:rsidRPr="00A2755C">
        <w:rPr>
          <w:rStyle w:val="TagStyle"/>
          <w:rtl/>
        </w:rPr>
        <w:t xml:space="preserve"> &lt;&lt; יור &gt;&gt;</w:t>
      </w:r>
      <w:r>
        <w:rPr>
          <w:rtl/>
        </w:rPr>
        <w:t xml:space="preserve">   </w:t>
      </w:r>
    </w:p>
    <w:p w:rsidR="005C62A6" w:rsidRDefault="005C62A6" w:rsidP="00B658A8">
      <w:pPr>
        <w:rPr>
          <w:rtl/>
        </w:rPr>
      </w:pPr>
    </w:p>
    <w:p w:rsidR="005C62A6" w:rsidRDefault="005C62A6" w:rsidP="006366D5">
      <w:pPr>
        <w:rPr>
          <w:rtl/>
        </w:rPr>
      </w:pPr>
      <w:bookmarkStart w:id="8208" w:name="_ETM_Q20_304819"/>
      <w:bookmarkEnd w:id="8208"/>
      <w:r w:rsidRPr="00D84F88">
        <w:rPr>
          <w:rtl/>
        </w:rPr>
        <w:t>תודה</w:t>
      </w:r>
      <w:r>
        <w:rPr>
          <w:rFonts w:hint="cs"/>
          <w:rtl/>
        </w:rPr>
        <w:t>.</w:t>
      </w:r>
    </w:p>
    <w:p w:rsidR="005C62A6" w:rsidRDefault="005C62A6" w:rsidP="006366D5">
      <w:pPr>
        <w:rPr>
          <w:rtl/>
        </w:rPr>
      </w:pPr>
    </w:p>
    <w:p w:rsidR="005C62A6" w:rsidRDefault="005C62A6" w:rsidP="006366D5">
      <w:pPr>
        <w:pStyle w:val="-"/>
        <w:keepNext/>
        <w:rPr>
          <w:rtl/>
        </w:rPr>
      </w:pPr>
      <w:bookmarkStart w:id="8209" w:name="ET_speakercontinue_5090_6"/>
      <w:r w:rsidRPr="00A2755C">
        <w:rPr>
          <w:rStyle w:val="TagStyle"/>
          <w:rtl/>
        </w:rPr>
        <w:t xml:space="preserve"> &lt;&lt; דובר_המשך &gt;&gt; </w:t>
      </w:r>
      <w:r>
        <w:rPr>
          <w:rtl/>
        </w:rPr>
        <w:t>מרב מיכאלי (העבודה):</w:t>
      </w:r>
      <w:r w:rsidRPr="00A2755C">
        <w:rPr>
          <w:rStyle w:val="TagStyle"/>
          <w:rtl/>
        </w:rPr>
        <w:t xml:space="preserve"> &lt;&lt; דובר_המשך &gt;&gt;</w:t>
      </w:r>
      <w:r>
        <w:rPr>
          <w:rtl/>
        </w:rPr>
        <w:t xml:space="preserve">   </w:t>
      </w:r>
      <w:bookmarkEnd w:id="8209"/>
    </w:p>
    <w:p w:rsidR="005C62A6" w:rsidRDefault="005C62A6" w:rsidP="00B658A8">
      <w:pPr>
        <w:rPr>
          <w:rtl/>
        </w:rPr>
      </w:pPr>
    </w:p>
    <w:p w:rsidR="005C62A6" w:rsidRDefault="005C62A6" w:rsidP="006366D5">
      <w:pPr>
        <w:rPr>
          <w:rtl/>
        </w:rPr>
      </w:pPr>
      <w:bookmarkStart w:id="8210" w:name="_ETM_Q20_305119"/>
      <w:bookmarkEnd w:id="8210"/>
      <w:r w:rsidRPr="00D84F88">
        <w:rPr>
          <w:rtl/>
        </w:rPr>
        <w:t xml:space="preserve">בקרוב </w:t>
      </w:r>
      <w:bookmarkStart w:id="8211" w:name="_ETM_Q20_305630"/>
      <w:bookmarkEnd w:id="8211"/>
      <w:r w:rsidRPr="00D84F88">
        <w:rPr>
          <w:rtl/>
        </w:rPr>
        <w:t xml:space="preserve">נציין </w:t>
      </w:r>
      <w:bookmarkStart w:id="8212" w:name="_ETM_Q20_306469"/>
      <w:bookmarkEnd w:id="8212"/>
      <w:r w:rsidRPr="00D84F88">
        <w:rPr>
          <w:rtl/>
        </w:rPr>
        <w:t xml:space="preserve">את </w:t>
      </w:r>
      <w:bookmarkStart w:id="8213" w:name="_ETM_Q20_306649"/>
      <w:bookmarkEnd w:id="8213"/>
      <w:r w:rsidRPr="00D84F88">
        <w:rPr>
          <w:rtl/>
        </w:rPr>
        <w:t xml:space="preserve">יום </w:t>
      </w:r>
      <w:bookmarkStart w:id="8214" w:name="_ETM_Q20_306859"/>
      <w:bookmarkEnd w:id="8214"/>
      <w:r w:rsidRPr="00D84F88">
        <w:rPr>
          <w:rtl/>
        </w:rPr>
        <w:t xml:space="preserve">השנה </w:t>
      </w:r>
      <w:bookmarkStart w:id="8215" w:name="_ETM_Q20_307189"/>
      <w:bookmarkEnd w:id="8215"/>
      <w:r w:rsidRPr="00D84F88">
        <w:rPr>
          <w:rtl/>
        </w:rPr>
        <w:t xml:space="preserve">לרצח </w:t>
      </w:r>
      <w:bookmarkStart w:id="8216" w:name="_ETM_Q20_307670"/>
      <w:bookmarkEnd w:id="8216"/>
      <w:r w:rsidRPr="00D84F88">
        <w:rPr>
          <w:rtl/>
        </w:rPr>
        <w:t xml:space="preserve">יצחק </w:t>
      </w:r>
      <w:bookmarkStart w:id="8217" w:name="_ETM_Q20_308120"/>
      <w:bookmarkEnd w:id="8217"/>
      <w:r w:rsidRPr="00D84F88">
        <w:rPr>
          <w:rtl/>
        </w:rPr>
        <w:t>רבין</w:t>
      </w:r>
      <w:r>
        <w:rPr>
          <w:rFonts w:hint="cs"/>
          <w:rtl/>
        </w:rPr>
        <w:t>.</w:t>
      </w:r>
      <w:r w:rsidRPr="00D84F88">
        <w:rPr>
          <w:rtl/>
        </w:rPr>
        <w:t xml:space="preserve"> </w:t>
      </w:r>
      <w:bookmarkStart w:id="8218" w:name="_ETM_Q20_309160"/>
      <w:bookmarkEnd w:id="8218"/>
      <w:r w:rsidRPr="00D84F88">
        <w:rPr>
          <w:rtl/>
        </w:rPr>
        <w:t xml:space="preserve">נתניהו </w:t>
      </w:r>
      <w:bookmarkStart w:id="8219" w:name="_ETM_Q20_310440"/>
      <w:bookmarkEnd w:id="8219"/>
      <w:r w:rsidRPr="00D84F88">
        <w:rPr>
          <w:rtl/>
        </w:rPr>
        <w:t xml:space="preserve">לא </w:t>
      </w:r>
      <w:bookmarkStart w:id="8220" w:name="_ETM_Q20_310680"/>
      <w:bookmarkEnd w:id="8220"/>
      <w:r w:rsidRPr="00D84F88">
        <w:rPr>
          <w:rtl/>
        </w:rPr>
        <w:t xml:space="preserve">יגיע </w:t>
      </w:r>
      <w:bookmarkStart w:id="8221" w:name="_ETM_Q20_311099"/>
      <w:bookmarkEnd w:id="8221"/>
      <w:r w:rsidRPr="00D84F88">
        <w:rPr>
          <w:rtl/>
        </w:rPr>
        <w:t>לטקס</w:t>
      </w:r>
      <w:r>
        <w:rPr>
          <w:rFonts w:hint="cs"/>
          <w:rtl/>
        </w:rPr>
        <w:t>.</w:t>
      </w:r>
      <w:r w:rsidRPr="00D84F88">
        <w:rPr>
          <w:rtl/>
        </w:rPr>
        <w:t xml:space="preserve"> </w:t>
      </w:r>
      <w:bookmarkStart w:id="8222" w:name="_ETM_Q20_312300"/>
      <w:bookmarkEnd w:id="8222"/>
      <w:r w:rsidRPr="00D84F88">
        <w:rPr>
          <w:rtl/>
        </w:rPr>
        <w:t xml:space="preserve">אני </w:t>
      </w:r>
      <w:bookmarkStart w:id="8223" w:name="_ETM_Q20_312540"/>
      <w:bookmarkEnd w:id="8223"/>
      <w:r w:rsidRPr="00D84F88">
        <w:rPr>
          <w:rtl/>
        </w:rPr>
        <w:t xml:space="preserve">רק </w:t>
      </w:r>
      <w:bookmarkStart w:id="8224" w:name="_ETM_Q20_312750"/>
      <w:bookmarkEnd w:id="8224"/>
      <w:r w:rsidRPr="00D84F88">
        <w:rPr>
          <w:rtl/>
        </w:rPr>
        <w:t xml:space="preserve">יכולה </w:t>
      </w:r>
      <w:bookmarkStart w:id="8225" w:name="_ETM_Q20_313050"/>
      <w:bookmarkEnd w:id="8225"/>
      <w:r w:rsidRPr="00D84F88">
        <w:rPr>
          <w:rtl/>
        </w:rPr>
        <w:t xml:space="preserve">לברך </w:t>
      </w:r>
      <w:bookmarkStart w:id="8226" w:name="_ETM_Q20_313470"/>
      <w:bookmarkEnd w:id="8226"/>
      <w:r w:rsidRPr="00D84F88">
        <w:rPr>
          <w:rtl/>
        </w:rPr>
        <w:t xml:space="preserve">אותו </w:t>
      </w:r>
      <w:bookmarkStart w:id="8227" w:name="_ETM_Q20_313680"/>
      <w:bookmarkEnd w:id="8227"/>
      <w:r w:rsidRPr="00D84F88">
        <w:rPr>
          <w:rtl/>
        </w:rPr>
        <w:t>על</w:t>
      </w:r>
      <w:r>
        <w:rPr>
          <w:rFonts w:hint="cs"/>
          <w:rtl/>
        </w:rPr>
        <w:t xml:space="preserve"> </w:t>
      </w:r>
      <w:r w:rsidRPr="00D84F88">
        <w:rPr>
          <w:rtl/>
        </w:rPr>
        <w:t>כך</w:t>
      </w:r>
      <w:r>
        <w:rPr>
          <w:rFonts w:hint="cs"/>
          <w:rtl/>
        </w:rPr>
        <w:t>.</w:t>
      </w:r>
      <w:bookmarkStart w:id="8228" w:name="_ETM_Q20_315940"/>
      <w:bookmarkEnd w:id="8228"/>
    </w:p>
    <w:p w:rsidR="005C62A6" w:rsidRDefault="005C62A6" w:rsidP="006366D5">
      <w:pPr>
        <w:rPr>
          <w:rtl/>
        </w:rPr>
      </w:pPr>
      <w:bookmarkStart w:id="8229" w:name="_ETM_Q20_313755"/>
      <w:bookmarkEnd w:id="8229"/>
    </w:p>
    <w:p w:rsidR="005C62A6" w:rsidRDefault="005C62A6" w:rsidP="006366D5">
      <w:pPr>
        <w:pStyle w:val="af6"/>
        <w:keepNext/>
        <w:rPr>
          <w:rtl/>
        </w:rPr>
      </w:pPr>
      <w:r w:rsidRPr="00A2755C">
        <w:rPr>
          <w:rStyle w:val="TagStyle"/>
          <w:rtl/>
        </w:rPr>
        <w:t xml:space="preserve"> &lt;&lt; יור &gt;&gt; </w:t>
      </w:r>
      <w:r>
        <w:rPr>
          <w:rtl/>
        </w:rPr>
        <w:t>היו"ר אוריאל בוסו:</w:t>
      </w:r>
      <w:r w:rsidRPr="00A2755C">
        <w:rPr>
          <w:rStyle w:val="TagStyle"/>
          <w:rtl/>
        </w:rPr>
        <w:t xml:space="preserve"> &lt;&lt; יור &gt;&gt;</w:t>
      </w:r>
      <w:r>
        <w:rPr>
          <w:rtl/>
        </w:rPr>
        <w:t xml:space="preserve">   </w:t>
      </w:r>
    </w:p>
    <w:p w:rsidR="005C62A6" w:rsidRDefault="005C62A6" w:rsidP="00B658A8">
      <w:pPr>
        <w:rPr>
          <w:rtl/>
        </w:rPr>
      </w:pPr>
    </w:p>
    <w:p w:rsidR="005C62A6" w:rsidRDefault="005C62A6" w:rsidP="006366D5">
      <w:pPr>
        <w:rPr>
          <w:rtl/>
        </w:rPr>
      </w:pPr>
      <w:r>
        <w:rPr>
          <w:rFonts w:hint="cs"/>
          <w:rtl/>
        </w:rPr>
        <w:t>תו</w:t>
      </w:r>
      <w:r w:rsidRPr="00D84F88">
        <w:rPr>
          <w:rtl/>
        </w:rPr>
        <w:t xml:space="preserve">דה </w:t>
      </w:r>
      <w:bookmarkStart w:id="8230" w:name="_ETM_Q20_316240"/>
      <w:bookmarkEnd w:id="8230"/>
      <w:r w:rsidRPr="00D84F88">
        <w:rPr>
          <w:rtl/>
        </w:rPr>
        <w:t>רבה</w:t>
      </w:r>
      <w:r>
        <w:rPr>
          <w:rFonts w:hint="cs"/>
          <w:rtl/>
        </w:rPr>
        <w:t>.</w:t>
      </w:r>
      <w:r w:rsidRPr="00D84F88">
        <w:rPr>
          <w:rtl/>
        </w:rPr>
        <w:t xml:space="preserve"> </w:t>
      </w:r>
      <w:bookmarkStart w:id="8231" w:name="_ETM_Q20_316960"/>
      <w:bookmarkEnd w:id="8231"/>
      <w:r w:rsidRPr="00D84F88">
        <w:rPr>
          <w:rtl/>
        </w:rPr>
        <w:t xml:space="preserve">חבר </w:t>
      </w:r>
      <w:bookmarkStart w:id="8232" w:name="_ETM_Q20_317200"/>
      <w:bookmarkEnd w:id="8232"/>
      <w:r w:rsidRPr="00D84F88">
        <w:rPr>
          <w:rtl/>
        </w:rPr>
        <w:t xml:space="preserve">הכנסת </w:t>
      </w:r>
      <w:bookmarkStart w:id="8233" w:name="_ETM_Q20_317440"/>
      <w:bookmarkEnd w:id="8233"/>
      <w:r w:rsidRPr="00D84F88">
        <w:rPr>
          <w:rtl/>
        </w:rPr>
        <w:t xml:space="preserve">מיקי </w:t>
      </w:r>
      <w:bookmarkStart w:id="8234" w:name="_ETM_Q20_317650"/>
      <w:bookmarkEnd w:id="8234"/>
      <w:r w:rsidRPr="00D84F88">
        <w:rPr>
          <w:rtl/>
        </w:rPr>
        <w:t>לוי</w:t>
      </w:r>
      <w:r>
        <w:rPr>
          <w:rFonts w:hint="cs"/>
          <w:rtl/>
        </w:rPr>
        <w:t>,</w:t>
      </w:r>
      <w:r w:rsidRPr="00D84F88">
        <w:rPr>
          <w:rtl/>
        </w:rPr>
        <w:t xml:space="preserve"> </w:t>
      </w:r>
      <w:bookmarkStart w:id="8235" w:name="_ETM_Q20_317889"/>
      <w:bookmarkEnd w:id="8235"/>
      <w:r w:rsidRPr="00D84F88">
        <w:rPr>
          <w:rtl/>
        </w:rPr>
        <w:t>בבקשה</w:t>
      </w:r>
      <w:r>
        <w:rPr>
          <w:rFonts w:hint="cs"/>
          <w:rtl/>
        </w:rPr>
        <w:t>.</w:t>
      </w:r>
    </w:p>
    <w:p w:rsidR="005C62A6" w:rsidRDefault="005C62A6" w:rsidP="006366D5">
      <w:pPr>
        <w:rPr>
          <w:rtl/>
        </w:rPr>
      </w:pPr>
      <w:bookmarkStart w:id="8236" w:name="_ETM_Q20_318235"/>
      <w:bookmarkStart w:id="8237" w:name="_ETM_Q20_318310"/>
      <w:bookmarkStart w:id="8238" w:name="_ETM_Q20_319692"/>
      <w:bookmarkEnd w:id="8236"/>
      <w:bookmarkEnd w:id="8237"/>
      <w:bookmarkEnd w:id="8238"/>
    </w:p>
    <w:p w:rsidR="005C62A6" w:rsidRDefault="005C62A6" w:rsidP="006366D5">
      <w:pPr>
        <w:pStyle w:val="a4"/>
        <w:keepNext/>
        <w:rPr>
          <w:rtl/>
        </w:rPr>
      </w:pPr>
      <w:bookmarkStart w:id="8239" w:name="ET_speaker_5084_8"/>
      <w:r w:rsidRPr="00A2755C">
        <w:rPr>
          <w:rStyle w:val="TagStyle"/>
          <w:rtl/>
        </w:rPr>
        <w:t xml:space="preserve"> &lt;&lt; דובר &gt;&gt; </w:t>
      </w:r>
      <w:bookmarkStart w:id="8240" w:name="_Toc146043849"/>
      <w:r>
        <w:rPr>
          <w:rtl/>
        </w:rPr>
        <w:t>מיקי לוי (יש עתיד):</w:t>
      </w:r>
      <w:bookmarkEnd w:id="8240"/>
      <w:r w:rsidRPr="00A2755C">
        <w:rPr>
          <w:rStyle w:val="TagStyle"/>
          <w:rtl/>
        </w:rPr>
        <w:t xml:space="preserve"> &lt;&lt; דובר &gt;&gt;</w:t>
      </w:r>
      <w:r>
        <w:rPr>
          <w:rtl/>
        </w:rPr>
        <w:t xml:space="preserve">   </w:t>
      </w:r>
      <w:bookmarkEnd w:id="8239"/>
    </w:p>
    <w:p w:rsidR="005C62A6" w:rsidRDefault="005C62A6" w:rsidP="00B658A8">
      <w:pPr>
        <w:rPr>
          <w:rtl/>
        </w:rPr>
      </w:pPr>
    </w:p>
    <w:p w:rsidR="005C62A6" w:rsidRDefault="005C62A6" w:rsidP="00E11F0B">
      <w:pPr>
        <w:rPr>
          <w:rtl/>
        </w:rPr>
      </w:pPr>
      <w:bookmarkStart w:id="8241" w:name="_ETM_Q20_320346"/>
      <w:bookmarkStart w:id="8242" w:name="_ETM_Q20_320399"/>
      <w:bookmarkStart w:id="8243" w:name="_ETM_Q20_320100"/>
      <w:bookmarkStart w:id="8244" w:name="_ETM_Q20_321439"/>
      <w:bookmarkStart w:id="8245" w:name="_ETM_Q20_335010"/>
      <w:bookmarkEnd w:id="8241"/>
      <w:bookmarkEnd w:id="8242"/>
      <w:bookmarkEnd w:id="8243"/>
      <w:bookmarkEnd w:id="8244"/>
      <w:bookmarkEnd w:id="8245"/>
      <w:r w:rsidRPr="00D84F88">
        <w:rPr>
          <w:rtl/>
        </w:rPr>
        <w:t xml:space="preserve">תודה </w:t>
      </w:r>
      <w:bookmarkStart w:id="8246" w:name="_ETM_Q20_335250"/>
      <w:bookmarkEnd w:id="8246"/>
      <w:r w:rsidRPr="00D84F88">
        <w:rPr>
          <w:rtl/>
        </w:rPr>
        <w:t>רבה</w:t>
      </w:r>
      <w:r>
        <w:rPr>
          <w:rFonts w:hint="cs"/>
          <w:rtl/>
        </w:rPr>
        <w:t>,</w:t>
      </w:r>
      <w:r w:rsidRPr="00D84F88">
        <w:rPr>
          <w:rtl/>
        </w:rPr>
        <w:t xml:space="preserve"> </w:t>
      </w:r>
      <w:bookmarkStart w:id="8247" w:name="_ETM_Q20_335490"/>
      <w:bookmarkEnd w:id="8247"/>
      <w:r w:rsidRPr="00D84F88">
        <w:rPr>
          <w:rtl/>
        </w:rPr>
        <w:t xml:space="preserve">אדוני </w:t>
      </w:r>
      <w:bookmarkStart w:id="8248" w:name="_ETM_Q20_335820"/>
      <w:bookmarkEnd w:id="8248"/>
      <w:r w:rsidRPr="00D84F88">
        <w:rPr>
          <w:rtl/>
        </w:rPr>
        <w:t xml:space="preserve">היושב </w:t>
      </w:r>
      <w:bookmarkStart w:id="8249" w:name="_ETM_Q20_336120"/>
      <w:bookmarkEnd w:id="8249"/>
      <w:r w:rsidRPr="00D84F88">
        <w:rPr>
          <w:rtl/>
        </w:rPr>
        <w:t>בראש</w:t>
      </w:r>
      <w:r>
        <w:rPr>
          <w:rFonts w:hint="cs"/>
          <w:rtl/>
        </w:rPr>
        <w:t>.</w:t>
      </w:r>
      <w:r w:rsidRPr="00D84F88">
        <w:rPr>
          <w:rtl/>
        </w:rPr>
        <w:t xml:space="preserve"> </w:t>
      </w:r>
      <w:bookmarkStart w:id="8250" w:name="_ETM_Q20_338350"/>
      <w:bookmarkEnd w:id="8250"/>
      <w:r w:rsidRPr="00D84F88">
        <w:rPr>
          <w:rtl/>
        </w:rPr>
        <w:t xml:space="preserve">אני </w:t>
      </w:r>
      <w:bookmarkStart w:id="8251" w:name="_ETM_Q20_338590"/>
      <w:bookmarkEnd w:id="8251"/>
      <w:r w:rsidRPr="00D84F88">
        <w:rPr>
          <w:rtl/>
        </w:rPr>
        <w:t>מבקש</w:t>
      </w:r>
      <w:r>
        <w:rPr>
          <w:rFonts w:hint="cs"/>
          <w:rtl/>
        </w:rPr>
        <w:t>,</w:t>
      </w:r>
      <w:r w:rsidRPr="00D84F88">
        <w:rPr>
          <w:rtl/>
        </w:rPr>
        <w:t xml:space="preserve"> </w:t>
      </w:r>
      <w:bookmarkStart w:id="8252" w:name="_ETM_Q20_339070"/>
      <w:bookmarkEnd w:id="8252"/>
      <w:r w:rsidRPr="00D84F88">
        <w:rPr>
          <w:rtl/>
        </w:rPr>
        <w:t>ברשותכם</w:t>
      </w:r>
      <w:r>
        <w:rPr>
          <w:rFonts w:hint="cs"/>
          <w:rtl/>
        </w:rPr>
        <w:t>,</w:t>
      </w:r>
      <w:r w:rsidRPr="00D84F88">
        <w:rPr>
          <w:rtl/>
        </w:rPr>
        <w:t xml:space="preserve"> </w:t>
      </w:r>
      <w:bookmarkStart w:id="8253" w:name="_ETM_Q20_339730"/>
      <w:bookmarkEnd w:id="8253"/>
      <w:r w:rsidRPr="00D84F88">
        <w:rPr>
          <w:rtl/>
        </w:rPr>
        <w:t xml:space="preserve">להקריא </w:t>
      </w:r>
      <w:bookmarkStart w:id="8254" w:name="_ETM_Q20_340870"/>
      <w:bookmarkEnd w:id="8254"/>
      <w:r w:rsidRPr="00D84F88">
        <w:rPr>
          <w:rtl/>
        </w:rPr>
        <w:t xml:space="preserve">מכתב </w:t>
      </w:r>
      <w:bookmarkStart w:id="8255" w:name="_ETM_Q20_343090"/>
      <w:bookmarkEnd w:id="8255"/>
      <w:r w:rsidRPr="00D84F88">
        <w:rPr>
          <w:rtl/>
        </w:rPr>
        <w:t>מ</w:t>
      </w:r>
      <w:bookmarkStart w:id="8256" w:name="_ETM_Q20_343299"/>
      <w:bookmarkStart w:id="8257" w:name="_ETM_Q20_344379"/>
      <w:bookmarkEnd w:id="8256"/>
      <w:bookmarkEnd w:id="8257"/>
      <w:r>
        <w:rPr>
          <w:rFonts w:hint="cs"/>
          <w:rtl/>
        </w:rPr>
        <w:t xml:space="preserve">את </w:t>
      </w:r>
      <w:r w:rsidRPr="00D84F88">
        <w:rPr>
          <w:rtl/>
        </w:rPr>
        <w:t xml:space="preserve">אלון </w:t>
      </w:r>
      <w:bookmarkStart w:id="8258" w:name="_ETM_Q20_344829"/>
      <w:bookmarkEnd w:id="8258"/>
      <w:r w:rsidRPr="00D84F88">
        <w:rPr>
          <w:rtl/>
        </w:rPr>
        <w:t>כהן</w:t>
      </w:r>
      <w:r>
        <w:rPr>
          <w:rFonts w:hint="cs"/>
          <w:rtl/>
        </w:rPr>
        <w:t>.</w:t>
      </w:r>
      <w:r w:rsidRPr="00D84F88">
        <w:rPr>
          <w:rtl/>
        </w:rPr>
        <w:t xml:space="preserve"> </w:t>
      </w:r>
      <w:bookmarkStart w:id="8259" w:name="_ETM_Q20_346889"/>
      <w:bookmarkEnd w:id="8259"/>
      <w:r w:rsidRPr="00D84F88">
        <w:rPr>
          <w:rtl/>
        </w:rPr>
        <w:t xml:space="preserve">אלון </w:t>
      </w:r>
      <w:bookmarkStart w:id="8260" w:name="_ETM_Q20_347250"/>
      <w:bookmarkEnd w:id="8260"/>
      <w:r w:rsidRPr="00D84F88">
        <w:rPr>
          <w:rtl/>
        </w:rPr>
        <w:t xml:space="preserve">כהן </w:t>
      </w:r>
      <w:bookmarkStart w:id="8261" w:name="_ETM_Q20_350120"/>
      <w:bookmarkEnd w:id="8261"/>
      <w:r w:rsidRPr="00D84F88">
        <w:rPr>
          <w:rtl/>
        </w:rPr>
        <w:t xml:space="preserve">הוא </w:t>
      </w:r>
      <w:bookmarkStart w:id="8262" w:name="_ETM_Q20_350360"/>
      <w:bookmarkEnd w:id="8262"/>
      <w:r w:rsidRPr="00D84F88">
        <w:rPr>
          <w:rtl/>
        </w:rPr>
        <w:t xml:space="preserve">מייסד </w:t>
      </w:r>
      <w:bookmarkStart w:id="8263" w:name="_ETM_Q20_353010"/>
      <w:bookmarkEnd w:id="8263"/>
      <w:proofErr w:type="spellStart"/>
      <w:r w:rsidRPr="00D84F88">
        <w:rPr>
          <w:rtl/>
        </w:rPr>
        <w:t>סייברארק</w:t>
      </w:r>
      <w:proofErr w:type="spellEnd"/>
      <w:r>
        <w:rPr>
          <w:rFonts w:hint="cs"/>
          <w:rtl/>
        </w:rPr>
        <w:t>,</w:t>
      </w:r>
      <w:r w:rsidRPr="00D84F88">
        <w:rPr>
          <w:rtl/>
        </w:rPr>
        <w:t xml:space="preserve"> </w:t>
      </w:r>
      <w:bookmarkStart w:id="8264" w:name="_ETM_Q20_354480"/>
      <w:bookmarkEnd w:id="8264"/>
      <w:r w:rsidRPr="00D84F88">
        <w:rPr>
          <w:rtl/>
        </w:rPr>
        <w:t xml:space="preserve">וככה </w:t>
      </w:r>
      <w:bookmarkStart w:id="8265" w:name="_ETM_Q20_354959"/>
      <w:bookmarkEnd w:id="8265"/>
      <w:r w:rsidRPr="00D84F88">
        <w:rPr>
          <w:rtl/>
        </w:rPr>
        <w:t xml:space="preserve">הוא </w:t>
      </w:r>
      <w:bookmarkStart w:id="8266" w:name="_ETM_Q20_355049"/>
      <w:bookmarkEnd w:id="8266"/>
      <w:r w:rsidRPr="00D84F88">
        <w:rPr>
          <w:rtl/>
        </w:rPr>
        <w:t xml:space="preserve">כותב </w:t>
      </w:r>
      <w:bookmarkStart w:id="8267" w:name="_ETM_Q20_355500"/>
      <w:bookmarkEnd w:id="8267"/>
      <w:r w:rsidRPr="00D84F88">
        <w:rPr>
          <w:rtl/>
        </w:rPr>
        <w:t xml:space="preserve">לראש </w:t>
      </w:r>
      <w:bookmarkStart w:id="8268" w:name="_ETM_Q20_355829"/>
      <w:bookmarkEnd w:id="8268"/>
      <w:r w:rsidRPr="00D84F88">
        <w:rPr>
          <w:rtl/>
        </w:rPr>
        <w:t>הממשלה</w:t>
      </w:r>
      <w:r w:rsidR="00E11F0B">
        <w:rPr>
          <w:rFonts w:hint="cs"/>
          <w:rtl/>
        </w:rPr>
        <w:t xml:space="preserve"> –</w:t>
      </w:r>
      <w:r w:rsidRPr="00D84F88">
        <w:rPr>
          <w:rtl/>
        </w:rPr>
        <w:t xml:space="preserve"> </w:t>
      </w:r>
      <w:bookmarkStart w:id="8269" w:name="_ETM_Q20_358480"/>
      <w:bookmarkEnd w:id="8269"/>
      <w:r w:rsidRPr="00D84F88">
        <w:rPr>
          <w:rtl/>
        </w:rPr>
        <w:t xml:space="preserve">וזה </w:t>
      </w:r>
      <w:bookmarkStart w:id="8270" w:name="_ETM_Q20_358780"/>
      <w:bookmarkEnd w:id="8270"/>
      <w:r w:rsidRPr="00D84F88">
        <w:rPr>
          <w:rtl/>
        </w:rPr>
        <w:t xml:space="preserve">לא </w:t>
      </w:r>
      <w:bookmarkStart w:id="8271" w:name="_ETM_Q20_358900"/>
      <w:bookmarkEnd w:id="8271"/>
      <w:r w:rsidRPr="00D84F88">
        <w:rPr>
          <w:rtl/>
        </w:rPr>
        <w:t xml:space="preserve">מילים </w:t>
      </w:r>
      <w:bookmarkStart w:id="8272" w:name="_ETM_Q20_359260"/>
      <w:bookmarkEnd w:id="8272"/>
      <w:r w:rsidRPr="00D84F88">
        <w:rPr>
          <w:rtl/>
        </w:rPr>
        <w:t>שלי</w:t>
      </w:r>
      <w:r>
        <w:rPr>
          <w:rFonts w:hint="cs"/>
          <w:rtl/>
        </w:rPr>
        <w:t>,</w:t>
      </w:r>
      <w:r w:rsidRPr="00D84F88">
        <w:rPr>
          <w:rtl/>
        </w:rPr>
        <w:t xml:space="preserve"> </w:t>
      </w:r>
      <w:bookmarkStart w:id="8273" w:name="_ETM_Q20_359830"/>
      <w:bookmarkStart w:id="8274" w:name="_ETM_Q20_360040"/>
      <w:bookmarkEnd w:id="8273"/>
      <w:bookmarkEnd w:id="8274"/>
      <w:r>
        <w:rPr>
          <w:rFonts w:hint="cs"/>
          <w:rtl/>
        </w:rPr>
        <w:t xml:space="preserve">אלה </w:t>
      </w:r>
      <w:r w:rsidRPr="00D84F88">
        <w:rPr>
          <w:rtl/>
        </w:rPr>
        <w:t xml:space="preserve">מילים </w:t>
      </w:r>
      <w:bookmarkStart w:id="8275" w:name="_ETM_Q20_360340"/>
      <w:bookmarkEnd w:id="8275"/>
      <w:r w:rsidRPr="00D84F88">
        <w:rPr>
          <w:rtl/>
        </w:rPr>
        <w:t xml:space="preserve">של </w:t>
      </w:r>
      <w:bookmarkStart w:id="8276" w:name="_ETM_Q20_360550"/>
      <w:bookmarkEnd w:id="8276"/>
      <w:r w:rsidRPr="00D84F88">
        <w:rPr>
          <w:rtl/>
        </w:rPr>
        <w:t>אלון</w:t>
      </w:r>
      <w:bookmarkStart w:id="8277" w:name="_ETM_Q20_361889"/>
      <w:bookmarkEnd w:id="8277"/>
      <w:r>
        <w:rPr>
          <w:rFonts w:hint="cs"/>
          <w:rtl/>
        </w:rPr>
        <w:t>: "</w:t>
      </w:r>
      <w:r w:rsidRPr="00D84F88">
        <w:rPr>
          <w:rtl/>
        </w:rPr>
        <w:t xml:space="preserve">מר </w:t>
      </w:r>
      <w:bookmarkStart w:id="8278" w:name="_ETM_Q20_362190"/>
      <w:bookmarkEnd w:id="8278"/>
      <w:r w:rsidRPr="00D84F88">
        <w:rPr>
          <w:rtl/>
        </w:rPr>
        <w:t>נתניהו</w:t>
      </w:r>
      <w:r>
        <w:rPr>
          <w:rFonts w:hint="cs"/>
          <w:rtl/>
        </w:rPr>
        <w:t>,</w:t>
      </w:r>
      <w:r w:rsidRPr="00D84F88">
        <w:rPr>
          <w:rtl/>
        </w:rPr>
        <w:t xml:space="preserve"> </w:t>
      </w:r>
      <w:bookmarkStart w:id="8279" w:name="_ETM_Q20_363419"/>
      <w:bookmarkEnd w:id="8279"/>
      <w:r w:rsidRPr="00D84F88">
        <w:rPr>
          <w:rtl/>
        </w:rPr>
        <w:t xml:space="preserve">שמעתי </w:t>
      </w:r>
      <w:bookmarkStart w:id="8280" w:name="_ETM_Q20_364079"/>
      <w:bookmarkEnd w:id="8280"/>
      <w:r w:rsidRPr="00D84F88">
        <w:rPr>
          <w:rtl/>
        </w:rPr>
        <w:t xml:space="preserve">אותך </w:t>
      </w:r>
      <w:bookmarkStart w:id="8281" w:name="_ETM_Q20_364409"/>
      <w:bookmarkEnd w:id="8281"/>
      <w:r w:rsidRPr="00D84F88">
        <w:rPr>
          <w:rtl/>
        </w:rPr>
        <w:t xml:space="preserve">טוען </w:t>
      </w:r>
      <w:bookmarkStart w:id="8282" w:name="_ETM_Q20_365129"/>
      <w:bookmarkEnd w:id="8282"/>
      <w:r w:rsidRPr="00D84F88">
        <w:rPr>
          <w:rtl/>
        </w:rPr>
        <w:t xml:space="preserve">אתמול </w:t>
      </w:r>
      <w:bookmarkStart w:id="8283" w:name="_ETM_Q20_365849"/>
      <w:bookmarkEnd w:id="8283"/>
      <w:r w:rsidRPr="00D84F88">
        <w:rPr>
          <w:rtl/>
        </w:rPr>
        <w:t xml:space="preserve">בלי </w:t>
      </w:r>
      <w:bookmarkStart w:id="8284" w:name="_ETM_Q20_366359"/>
      <w:bookmarkEnd w:id="8284"/>
      <w:r w:rsidRPr="00D84F88">
        <w:rPr>
          <w:rtl/>
        </w:rPr>
        <w:t xml:space="preserve">למצמץ </w:t>
      </w:r>
      <w:bookmarkStart w:id="8285" w:name="_ETM_Q20_368130"/>
      <w:bookmarkEnd w:id="8285"/>
      <w:r w:rsidRPr="00D84F88">
        <w:rPr>
          <w:rtl/>
        </w:rPr>
        <w:t xml:space="preserve">שאתה </w:t>
      </w:r>
      <w:bookmarkStart w:id="8286" w:name="_ETM_Q20_369060"/>
      <w:bookmarkEnd w:id="8286"/>
      <w:r w:rsidRPr="00D84F88">
        <w:rPr>
          <w:rtl/>
        </w:rPr>
        <w:t xml:space="preserve">הפכת </w:t>
      </w:r>
      <w:bookmarkStart w:id="8287" w:name="_ETM_Q20_369840"/>
      <w:bookmarkEnd w:id="8287"/>
      <w:r w:rsidRPr="00D84F88">
        <w:rPr>
          <w:rtl/>
        </w:rPr>
        <w:t xml:space="preserve">את </w:t>
      </w:r>
      <w:bookmarkStart w:id="8288" w:name="_ETM_Q20_370110"/>
      <w:bookmarkEnd w:id="8288"/>
      <w:r w:rsidRPr="00D84F88">
        <w:rPr>
          <w:rtl/>
        </w:rPr>
        <w:t xml:space="preserve">ישראל </w:t>
      </w:r>
      <w:bookmarkStart w:id="8289" w:name="_ETM_Q20_371010"/>
      <w:bookmarkEnd w:id="8289"/>
      <w:r w:rsidRPr="00D84F88">
        <w:rPr>
          <w:rtl/>
        </w:rPr>
        <w:t xml:space="preserve">למעצמת </w:t>
      </w:r>
      <w:bookmarkStart w:id="8290" w:name="_ETM_Q20_371910"/>
      <w:bookmarkEnd w:id="8290"/>
      <w:r w:rsidRPr="00D84F88">
        <w:rPr>
          <w:rtl/>
        </w:rPr>
        <w:t>סייבר</w:t>
      </w:r>
      <w:r>
        <w:rPr>
          <w:rFonts w:hint="cs"/>
          <w:rtl/>
        </w:rPr>
        <w:t>.</w:t>
      </w:r>
      <w:r w:rsidRPr="00D84F88">
        <w:rPr>
          <w:rtl/>
        </w:rPr>
        <w:t xml:space="preserve"> </w:t>
      </w:r>
      <w:bookmarkStart w:id="8291" w:name="_ETM_Q20_373530"/>
      <w:bookmarkEnd w:id="8291"/>
      <w:r w:rsidRPr="00D84F88">
        <w:rPr>
          <w:rtl/>
        </w:rPr>
        <w:t xml:space="preserve">בוא </w:t>
      </w:r>
      <w:bookmarkStart w:id="8292" w:name="_ETM_Q20_373740"/>
      <w:bookmarkEnd w:id="8292"/>
      <w:r w:rsidRPr="00D84F88">
        <w:rPr>
          <w:rtl/>
        </w:rPr>
        <w:t xml:space="preserve">תספר </w:t>
      </w:r>
      <w:bookmarkStart w:id="8293" w:name="_ETM_Q20_374340"/>
      <w:bookmarkEnd w:id="8293"/>
      <w:r w:rsidRPr="00D84F88">
        <w:rPr>
          <w:rtl/>
        </w:rPr>
        <w:t>לנו</w:t>
      </w:r>
      <w:r>
        <w:rPr>
          <w:rFonts w:hint="cs"/>
          <w:rtl/>
        </w:rPr>
        <w:t>,</w:t>
      </w:r>
      <w:r w:rsidRPr="00D84F88">
        <w:rPr>
          <w:rtl/>
        </w:rPr>
        <w:t xml:space="preserve"> </w:t>
      </w:r>
      <w:bookmarkStart w:id="8294" w:name="_ETM_Q20_375240"/>
      <w:bookmarkEnd w:id="8294"/>
      <w:r w:rsidRPr="00D84F88">
        <w:rPr>
          <w:rtl/>
        </w:rPr>
        <w:t xml:space="preserve">איך </w:t>
      </w:r>
      <w:bookmarkStart w:id="8295" w:name="_ETM_Q20_375450"/>
      <w:bookmarkEnd w:id="8295"/>
      <w:r w:rsidRPr="00D84F88">
        <w:rPr>
          <w:rtl/>
        </w:rPr>
        <w:t xml:space="preserve">בדיוק </w:t>
      </w:r>
      <w:bookmarkStart w:id="8296" w:name="_ETM_Q20_375870"/>
      <w:bookmarkEnd w:id="8296"/>
      <w:r w:rsidRPr="00D84F88">
        <w:rPr>
          <w:rtl/>
        </w:rPr>
        <w:t xml:space="preserve">עשית </w:t>
      </w:r>
      <w:bookmarkStart w:id="8297" w:name="_ETM_Q20_376260"/>
      <w:bookmarkEnd w:id="8297"/>
      <w:r w:rsidRPr="00D84F88">
        <w:rPr>
          <w:rtl/>
        </w:rPr>
        <w:t>זאת</w:t>
      </w:r>
      <w:r>
        <w:rPr>
          <w:rFonts w:hint="cs"/>
          <w:rtl/>
        </w:rPr>
        <w:t>?</w:t>
      </w:r>
      <w:r w:rsidRPr="00D84F88">
        <w:rPr>
          <w:rtl/>
        </w:rPr>
        <w:t xml:space="preserve"> </w:t>
      </w:r>
      <w:bookmarkStart w:id="8298" w:name="_ETM_Q20_377389"/>
      <w:bookmarkEnd w:id="8298"/>
      <w:r w:rsidRPr="00D84F88">
        <w:rPr>
          <w:rtl/>
        </w:rPr>
        <w:t xml:space="preserve">אני </w:t>
      </w:r>
      <w:bookmarkStart w:id="8299" w:name="_ETM_Q20_377629"/>
      <w:bookmarkEnd w:id="8299"/>
      <w:r w:rsidRPr="00D84F88">
        <w:rPr>
          <w:rtl/>
        </w:rPr>
        <w:t xml:space="preserve">ממש </w:t>
      </w:r>
      <w:bookmarkStart w:id="8300" w:name="_ETM_Q20_378109"/>
      <w:bookmarkEnd w:id="8300"/>
      <w:r w:rsidRPr="00D84F88">
        <w:rPr>
          <w:rtl/>
        </w:rPr>
        <w:t xml:space="preserve">סקרן </w:t>
      </w:r>
      <w:bookmarkStart w:id="8301" w:name="_ETM_Q20_378680"/>
      <w:bookmarkEnd w:id="8301"/>
      <w:r w:rsidRPr="00D84F88">
        <w:rPr>
          <w:rtl/>
        </w:rPr>
        <w:t>לשמוע</w:t>
      </w:r>
      <w:r>
        <w:rPr>
          <w:rFonts w:hint="cs"/>
          <w:rtl/>
        </w:rPr>
        <w:t>.</w:t>
      </w:r>
      <w:r w:rsidRPr="00D84F88">
        <w:rPr>
          <w:rtl/>
        </w:rPr>
        <w:t xml:space="preserve"> </w:t>
      </w:r>
      <w:bookmarkStart w:id="8302" w:name="_ETM_Q20_380189"/>
      <w:bookmarkEnd w:id="8302"/>
      <w:r w:rsidRPr="00D84F88">
        <w:rPr>
          <w:rtl/>
        </w:rPr>
        <w:t>ובמקרה</w:t>
      </w:r>
      <w:r>
        <w:rPr>
          <w:rFonts w:hint="cs"/>
          <w:rtl/>
        </w:rPr>
        <w:t>,</w:t>
      </w:r>
      <w:r w:rsidRPr="00D84F88">
        <w:rPr>
          <w:rtl/>
        </w:rPr>
        <w:t xml:space="preserve"> </w:t>
      </w:r>
      <w:bookmarkStart w:id="8303" w:name="_ETM_Q20_381559"/>
      <w:bookmarkEnd w:id="8303"/>
      <w:r w:rsidRPr="00D84F88">
        <w:rPr>
          <w:rtl/>
        </w:rPr>
        <w:t xml:space="preserve">בסייבר </w:t>
      </w:r>
      <w:bookmarkStart w:id="8304" w:name="_ETM_Q20_383089"/>
      <w:bookmarkEnd w:id="8304"/>
      <w:r w:rsidRPr="00D84F88">
        <w:rPr>
          <w:rtl/>
        </w:rPr>
        <w:t xml:space="preserve">ובתולדות </w:t>
      </w:r>
      <w:bookmarkStart w:id="8305" w:name="_ETM_Q20_383930"/>
      <w:bookmarkEnd w:id="8305"/>
      <w:r w:rsidRPr="00D84F88">
        <w:rPr>
          <w:rtl/>
        </w:rPr>
        <w:t xml:space="preserve">הסייבר </w:t>
      </w:r>
      <w:bookmarkStart w:id="8306" w:name="_ETM_Q20_384499"/>
      <w:bookmarkEnd w:id="8306"/>
      <w:r w:rsidRPr="00D84F88">
        <w:rPr>
          <w:rtl/>
        </w:rPr>
        <w:t xml:space="preserve">הישראלי </w:t>
      </w:r>
      <w:bookmarkStart w:id="8307" w:name="_ETM_Q20_385939"/>
      <w:bookmarkEnd w:id="8307"/>
      <w:r w:rsidRPr="00D84F88">
        <w:rPr>
          <w:rtl/>
        </w:rPr>
        <w:t xml:space="preserve">אני </w:t>
      </w:r>
      <w:bookmarkStart w:id="8308" w:name="_ETM_Q20_386299"/>
      <w:bookmarkEnd w:id="8308"/>
      <w:r w:rsidRPr="00D84F88">
        <w:rPr>
          <w:rtl/>
        </w:rPr>
        <w:t xml:space="preserve">קצת </w:t>
      </w:r>
      <w:bookmarkStart w:id="8309" w:name="_ETM_Q20_386599"/>
      <w:bookmarkEnd w:id="8309"/>
      <w:r w:rsidRPr="00D84F88">
        <w:rPr>
          <w:rtl/>
        </w:rPr>
        <w:t>מבין</w:t>
      </w:r>
      <w:r>
        <w:rPr>
          <w:rFonts w:hint="cs"/>
          <w:rtl/>
        </w:rPr>
        <w:t>"</w:t>
      </w:r>
      <w:r w:rsidR="00E11F0B">
        <w:rPr>
          <w:rFonts w:hint="cs"/>
          <w:rtl/>
        </w:rPr>
        <w:t xml:space="preserve"> –</w:t>
      </w:r>
      <w:r w:rsidRPr="00D84F88">
        <w:rPr>
          <w:rtl/>
        </w:rPr>
        <w:t xml:space="preserve"> </w:t>
      </w:r>
      <w:bookmarkStart w:id="8310" w:name="_ETM_Q20_387109"/>
      <w:bookmarkEnd w:id="8310"/>
      <w:r w:rsidRPr="00D84F88">
        <w:rPr>
          <w:rtl/>
        </w:rPr>
        <w:t xml:space="preserve">כך </w:t>
      </w:r>
      <w:bookmarkStart w:id="8311" w:name="_ETM_Q20_387319"/>
      <w:bookmarkEnd w:id="8311"/>
      <w:r w:rsidRPr="00D84F88">
        <w:rPr>
          <w:rtl/>
        </w:rPr>
        <w:t xml:space="preserve">כותב </w:t>
      </w:r>
      <w:bookmarkStart w:id="8312" w:name="_ETM_Q20_387709"/>
      <w:bookmarkEnd w:id="8312"/>
      <w:r w:rsidRPr="00D84F88">
        <w:rPr>
          <w:rtl/>
        </w:rPr>
        <w:t>אלון</w:t>
      </w:r>
      <w:r>
        <w:rPr>
          <w:rFonts w:hint="cs"/>
          <w:rtl/>
        </w:rPr>
        <w:t>.</w:t>
      </w:r>
      <w:r w:rsidRPr="00D84F88">
        <w:rPr>
          <w:rtl/>
        </w:rPr>
        <w:t xml:space="preserve"> </w:t>
      </w:r>
      <w:bookmarkStart w:id="8313" w:name="_ETM_Q20_389500"/>
      <w:bookmarkEnd w:id="8313"/>
      <w:r>
        <w:rPr>
          <w:rFonts w:hint="cs"/>
          <w:rtl/>
        </w:rPr>
        <w:t>"</w:t>
      </w:r>
      <w:r w:rsidRPr="00D84F88">
        <w:rPr>
          <w:rtl/>
        </w:rPr>
        <w:t xml:space="preserve">חברת </w:t>
      </w:r>
      <w:bookmarkStart w:id="8314" w:name="_ETM_Q20_390130"/>
      <w:bookmarkEnd w:id="8314"/>
      <w:r w:rsidRPr="00D84F88">
        <w:rPr>
          <w:rtl/>
        </w:rPr>
        <w:t xml:space="preserve">צ'ק </w:t>
      </w:r>
      <w:bookmarkStart w:id="8315" w:name="_ETM_Q20_390520"/>
      <w:bookmarkEnd w:id="8315"/>
      <w:r w:rsidRPr="00D84F88">
        <w:rPr>
          <w:rtl/>
        </w:rPr>
        <w:t>פוינט</w:t>
      </w:r>
      <w:bookmarkStart w:id="8316" w:name="_ETM_Q20_391219"/>
      <w:bookmarkEnd w:id="8316"/>
      <w:r>
        <w:rPr>
          <w:rFonts w:hint="cs"/>
          <w:rtl/>
        </w:rPr>
        <w:t xml:space="preserve">, </w:t>
      </w:r>
      <w:r w:rsidRPr="00D84F88">
        <w:rPr>
          <w:rtl/>
        </w:rPr>
        <w:t>מ</w:t>
      </w:r>
      <w:r>
        <w:rPr>
          <w:rFonts w:hint="cs"/>
          <w:rtl/>
        </w:rPr>
        <w:t>אבו</w:t>
      </w:r>
      <w:r w:rsidRPr="00D84F88">
        <w:rPr>
          <w:rtl/>
        </w:rPr>
        <w:t xml:space="preserve">ת </w:t>
      </w:r>
      <w:bookmarkStart w:id="8317" w:name="_ETM_Q20_391849"/>
      <w:bookmarkEnd w:id="8317"/>
      <w:r w:rsidRPr="00D84F88">
        <w:rPr>
          <w:rtl/>
        </w:rPr>
        <w:t xml:space="preserve">הסייבר </w:t>
      </w:r>
      <w:bookmarkStart w:id="8318" w:name="_ETM_Q20_392480"/>
      <w:bookmarkEnd w:id="8318"/>
      <w:r w:rsidRPr="00D84F88">
        <w:rPr>
          <w:rtl/>
        </w:rPr>
        <w:t>הישראלי</w:t>
      </w:r>
      <w:bookmarkStart w:id="8319" w:name="_ETM_Q20_393980"/>
      <w:bookmarkEnd w:id="8319"/>
      <w:r>
        <w:rPr>
          <w:rFonts w:hint="cs"/>
          <w:rtl/>
        </w:rPr>
        <w:t>, ק</w:t>
      </w:r>
      <w:r w:rsidRPr="00D84F88">
        <w:rPr>
          <w:rtl/>
        </w:rPr>
        <w:t>מה</w:t>
      </w:r>
      <w:r>
        <w:rPr>
          <w:rFonts w:hint="cs"/>
          <w:rtl/>
        </w:rPr>
        <w:t>,</w:t>
      </w:r>
      <w:r w:rsidRPr="00D84F88">
        <w:rPr>
          <w:rtl/>
        </w:rPr>
        <w:t xml:space="preserve"> </w:t>
      </w:r>
      <w:bookmarkStart w:id="8320" w:name="_ETM_Q20_394400"/>
      <w:bookmarkEnd w:id="8320"/>
      <w:r w:rsidRPr="00D84F88">
        <w:rPr>
          <w:rtl/>
        </w:rPr>
        <w:t>להזכיר</w:t>
      </w:r>
      <w:bookmarkStart w:id="8321" w:name="_ETM_Q20_395030"/>
      <w:bookmarkEnd w:id="8321"/>
      <w:r>
        <w:rPr>
          <w:rFonts w:hint="cs"/>
          <w:rtl/>
        </w:rPr>
        <w:t>ך,</w:t>
      </w:r>
      <w:r w:rsidRPr="00D84F88">
        <w:rPr>
          <w:rtl/>
        </w:rPr>
        <w:t xml:space="preserve"> </w:t>
      </w:r>
      <w:bookmarkStart w:id="8322" w:name="_ETM_Q20_395480"/>
      <w:bookmarkEnd w:id="8322"/>
      <w:r w:rsidRPr="00D84F88">
        <w:rPr>
          <w:rtl/>
        </w:rPr>
        <w:t xml:space="preserve">בשנת </w:t>
      </w:r>
      <w:bookmarkStart w:id="8323" w:name="_ETM_Q20_396049"/>
      <w:bookmarkEnd w:id="8323"/>
      <w:r w:rsidR="00E11F0B">
        <w:rPr>
          <w:rFonts w:hint="cs"/>
          <w:rtl/>
        </w:rPr>
        <w:t>19</w:t>
      </w:r>
      <w:r w:rsidRPr="00D84F88">
        <w:rPr>
          <w:rtl/>
        </w:rPr>
        <w:t>93</w:t>
      </w:r>
      <w:r>
        <w:rPr>
          <w:rFonts w:hint="cs"/>
          <w:rtl/>
        </w:rPr>
        <w:t>,</w:t>
      </w:r>
      <w:r w:rsidRPr="00D84F88">
        <w:rPr>
          <w:rtl/>
        </w:rPr>
        <w:t xml:space="preserve"> </w:t>
      </w:r>
      <w:bookmarkStart w:id="8324" w:name="_ETM_Q20_397760"/>
      <w:bookmarkEnd w:id="8324"/>
      <w:r w:rsidRPr="00D84F88">
        <w:rPr>
          <w:rtl/>
        </w:rPr>
        <w:t xml:space="preserve">קצת </w:t>
      </w:r>
      <w:bookmarkStart w:id="8325" w:name="_ETM_Q20_398629"/>
      <w:bookmarkEnd w:id="8325"/>
      <w:r w:rsidRPr="00D84F88">
        <w:rPr>
          <w:rtl/>
        </w:rPr>
        <w:t xml:space="preserve">לפני </w:t>
      </w:r>
      <w:bookmarkStart w:id="8326" w:name="_ETM_Q20_399109"/>
      <w:bookmarkEnd w:id="8326"/>
      <w:r w:rsidRPr="00D84F88">
        <w:rPr>
          <w:rtl/>
        </w:rPr>
        <w:t>זמנך</w:t>
      </w:r>
      <w:r>
        <w:rPr>
          <w:rFonts w:hint="cs"/>
          <w:rtl/>
        </w:rPr>
        <w:t>.</w:t>
      </w:r>
      <w:r w:rsidRPr="00D84F88">
        <w:rPr>
          <w:rtl/>
        </w:rPr>
        <w:t xml:space="preserve"> </w:t>
      </w:r>
      <w:bookmarkStart w:id="8327" w:name="_ETM_Q20_400269"/>
      <w:bookmarkEnd w:id="8327"/>
      <w:r>
        <w:rPr>
          <w:rFonts w:hint="cs"/>
          <w:rtl/>
        </w:rPr>
        <w:t xml:space="preserve">את </w:t>
      </w:r>
      <w:r w:rsidRPr="00D84F88">
        <w:rPr>
          <w:rtl/>
        </w:rPr>
        <w:t xml:space="preserve">צ'ק </w:t>
      </w:r>
      <w:bookmarkStart w:id="8328" w:name="_ETM_Q20_400749"/>
      <w:bookmarkEnd w:id="8328"/>
      <w:r w:rsidRPr="00D84F88">
        <w:rPr>
          <w:rtl/>
        </w:rPr>
        <w:t>פו</w:t>
      </w:r>
      <w:r>
        <w:rPr>
          <w:rFonts w:hint="cs"/>
          <w:rtl/>
        </w:rPr>
        <w:t>ינט</w:t>
      </w:r>
      <w:r w:rsidRPr="00D84F88">
        <w:rPr>
          <w:rtl/>
        </w:rPr>
        <w:t xml:space="preserve"> </w:t>
      </w:r>
      <w:bookmarkStart w:id="8329" w:name="_ETM_Q20_400959"/>
      <w:bookmarkStart w:id="8330" w:name="_ETM_Q20_401379"/>
      <w:bookmarkEnd w:id="8329"/>
      <w:bookmarkEnd w:id="8330"/>
      <w:r>
        <w:rPr>
          <w:rFonts w:hint="cs"/>
          <w:rtl/>
        </w:rPr>
        <w:t>הקימו</w:t>
      </w:r>
      <w:r w:rsidRPr="00D84F88">
        <w:rPr>
          <w:rtl/>
        </w:rPr>
        <w:t xml:space="preserve"> </w:t>
      </w:r>
      <w:bookmarkStart w:id="8331" w:name="_ETM_Q20_401469"/>
      <w:bookmarkEnd w:id="8331"/>
      <w:r>
        <w:rPr>
          <w:rFonts w:hint="cs"/>
          <w:rtl/>
        </w:rPr>
        <w:t>שלושה</w:t>
      </w:r>
      <w:r w:rsidRPr="00D84F88">
        <w:rPr>
          <w:rtl/>
        </w:rPr>
        <w:t xml:space="preserve"> </w:t>
      </w:r>
      <w:bookmarkStart w:id="8332" w:name="_ETM_Q20_401919"/>
      <w:bookmarkEnd w:id="8332"/>
      <w:r w:rsidRPr="00D84F88">
        <w:rPr>
          <w:rtl/>
        </w:rPr>
        <w:t xml:space="preserve">אנשים </w:t>
      </w:r>
      <w:bookmarkStart w:id="8333" w:name="_ETM_Q20_402370"/>
      <w:bookmarkEnd w:id="8333"/>
      <w:r w:rsidRPr="00D84F88">
        <w:rPr>
          <w:rtl/>
        </w:rPr>
        <w:t xml:space="preserve">מוכשרים </w:t>
      </w:r>
      <w:bookmarkStart w:id="8334" w:name="_ETM_Q20_403059"/>
      <w:bookmarkEnd w:id="8334"/>
      <w:r w:rsidRPr="00D84F88">
        <w:rPr>
          <w:rtl/>
        </w:rPr>
        <w:t xml:space="preserve">בשם </w:t>
      </w:r>
      <w:bookmarkStart w:id="8335" w:name="_ETM_Q20_403890"/>
      <w:bookmarkEnd w:id="8335"/>
      <w:r w:rsidRPr="00D84F88">
        <w:rPr>
          <w:rtl/>
        </w:rPr>
        <w:t xml:space="preserve">גיל </w:t>
      </w:r>
      <w:bookmarkStart w:id="8336" w:name="_ETM_Q20_404370"/>
      <w:bookmarkEnd w:id="8336"/>
      <w:proofErr w:type="spellStart"/>
      <w:r>
        <w:rPr>
          <w:rFonts w:hint="cs"/>
          <w:rtl/>
        </w:rPr>
        <w:t>שויד</w:t>
      </w:r>
      <w:proofErr w:type="spellEnd"/>
      <w:r>
        <w:rPr>
          <w:rFonts w:hint="cs"/>
          <w:rtl/>
        </w:rPr>
        <w:t>,</w:t>
      </w:r>
      <w:r w:rsidRPr="00D84F88">
        <w:rPr>
          <w:rtl/>
        </w:rPr>
        <w:t xml:space="preserve"> </w:t>
      </w:r>
      <w:bookmarkStart w:id="8337" w:name="_ETM_Q20_405360"/>
      <w:bookmarkEnd w:id="8337"/>
      <w:r w:rsidRPr="00D84F88">
        <w:rPr>
          <w:rtl/>
        </w:rPr>
        <w:t xml:space="preserve">שלמה </w:t>
      </w:r>
      <w:bookmarkStart w:id="8338" w:name="_ETM_Q20_405930"/>
      <w:bookmarkEnd w:id="8338"/>
      <w:r w:rsidRPr="00D84F88">
        <w:rPr>
          <w:rtl/>
        </w:rPr>
        <w:t xml:space="preserve">קרמר </w:t>
      </w:r>
      <w:bookmarkStart w:id="8339" w:name="_ETM_Q20_406920"/>
      <w:bookmarkEnd w:id="8339"/>
      <w:proofErr w:type="spellStart"/>
      <w:r>
        <w:rPr>
          <w:rtl/>
        </w:rPr>
        <w:t>ומ</w:t>
      </w:r>
      <w:r w:rsidRPr="00D84F88">
        <w:rPr>
          <w:rtl/>
        </w:rPr>
        <w:t>רי</w:t>
      </w:r>
      <w:r>
        <w:rPr>
          <w:rFonts w:hint="cs"/>
          <w:rtl/>
        </w:rPr>
        <w:t>וס</w:t>
      </w:r>
      <w:proofErr w:type="spellEnd"/>
      <w:r w:rsidRPr="00D84F88">
        <w:rPr>
          <w:rtl/>
        </w:rPr>
        <w:t xml:space="preserve"> </w:t>
      </w:r>
      <w:bookmarkStart w:id="8340" w:name="_ETM_Q20_407460"/>
      <w:bookmarkEnd w:id="8340"/>
      <w:proofErr w:type="spellStart"/>
      <w:r>
        <w:rPr>
          <w:rFonts w:hint="cs"/>
          <w:rtl/>
        </w:rPr>
        <w:t>נכט</w:t>
      </w:r>
      <w:proofErr w:type="spellEnd"/>
      <w:r>
        <w:rPr>
          <w:rFonts w:hint="cs"/>
          <w:rtl/>
        </w:rPr>
        <w:t>.</w:t>
      </w:r>
      <w:r w:rsidRPr="00D84F88">
        <w:rPr>
          <w:rtl/>
        </w:rPr>
        <w:t xml:space="preserve"> </w:t>
      </w:r>
      <w:bookmarkStart w:id="8341" w:name="_ETM_Q20_408799"/>
      <w:bookmarkEnd w:id="8341"/>
      <w:r w:rsidRPr="00D84F88">
        <w:rPr>
          <w:rtl/>
        </w:rPr>
        <w:t xml:space="preserve">איך </w:t>
      </w:r>
      <w:bookmarkStart w:id="8342" w:name="_ETM_Q20_409370"/>
      <w:bookmarkEnd w:id="8342"/>
      <w:r w:rsidRPr="00D84F88">
        <w:rPr>
          <w:rtl/>
        </w:rPr>
        <w:t xml:space="preserve">בדיוק </w:t>
      </w:r>
      <w:bookmarkStart w:id="8343" w:name="_ETM_Q20_410199"/>
      <w:bookmarkEnd w:id="8343"/>
      <w:r w:rsidRPr="00D84F88">
        <w:rPr>
          <w:rtl/>
        </w:rPr>
        <w:t xml:space="preserve">תרמת </w:t>
      </w:r>
      <w:bookmarkStart w:id="8344" w:name="_ETM_Q20_411010"/>
      <w:bookmarkEnd w:id="8344"/>
      <w:r w:rsidRPr="00D84F88">
        <w:rPr>
          <w:rtl/>
        </w:rPr>
        <w:t xml:space="preserve">לצ'ק </w:t>
      </w:r>
      <w:bookmarkStart w:id="8345" w:name="_ETM_Q20_411639"/>
      <w:bookmarkEnd w:id="8345"/>
      <w:r>
        <w:rPr>
          <w:rtl/>
        </w:rPr>
        <w:t>פו</w:t>
      </w:r>
      <w:r>
        <w:rPr>
          <w:rFonts w:hint="cs"/>
          <w:rtl/>
        </w:rPr>
        <w:t>ינט?</w:t>
      </w:r>
      <w:r w:rsidRPr="00D84F88">
        <w:rPr>
          <w:rtl/>
        </w:rPr>
        <w:t xml:space="preserve"> </w:t>
      </w:r>
      <w:bookmarkStart w:id="8346" w:name="_ETM_Q20_412059"/>
      <w:bookmarkEnd w:id="8346"/>
      <w:r w:rsidRPr="00D84F88">
        <w:rPr>
          <w:rtl/>
        </w:rPr>
        <w:t xml:space="preserve">אני </w:t>
      </w:r>
      <w:bookmarkStart w:id="8347" w:name="_ETM_Q20_412299"/>
      <w:bookmarkEnd w:id="8347"/>
      <w:r w:rsidRPr="00D84F88">
        <w:rPr>
          <w:rtl/>
        </w:rPr>
        <w:t xml:space="preserve">ממש </w:t>
      </w:r>
      <w:bookmarkStart w:id="8348" w:name="_ETM_Q20_412719"/>
      <w:bookmarkEnd w:id="8348"/>
      <w:r w:rsidRPr="00D84F88">
        <w:rPr>
          <w:rtl/>
        </w:rPr>
        <w:t xml:space="preserve">סקרן </w:t>
      </w:r>
      <w:bookmarkStart w:id="8349" w:name="_ETM_Q20_413199"/>
      <w:bookmarkEnd w:id="8349"/>
      <w:r w:rsidRPr="00D84F88">
        <w:rPr>
          <w:rtl/>
        </w:rPr>
        <w:t>לשמוע</w:t>
      </w:r>
      <w:r>
        <w:rPr>
          <w:rFonts w:hint="cs"/>
          <w:rtl/>
        </w:rPr>
        <w:t>",</w:t>
      </w:r>
      <w:r w:rsidRPr="00D84F88">
        <w:rPr>
          <w:rtl/>
        </w:rPr>
        <w:t xml:space="preserve"> </w:t>
      </w:r>
      <w:bookmarkStart w:id="8350" w:name="_ETM_Q20_414200"/>
      <w:bookmarkEnd w:id="8350"/>
      <w:r w:rsidRPr="00D84F88">
        <w:rPr>
          <w:rtl/>
        </w:rPr>
        <w:t xml:space="preserve">כך </w:t>
      </w:r>
      <w:bookmarkStart w:id="8351" w:name="_ETM_Q20_414439"/>
      <w:bookmarkEnd w:id="8351"/>
      <w:r w:rsidRPr="00D84F88">
        <w:rPr>
          <w:rtl/>
        </w:rPr>
        <w:t xml:space="preserve">כותב </w:t>
      </w:r>
      <w:bookmarkStart w:id="8352" w:name="_ETM_Q20_414799"/>
      <w:bookmarkEnd w:id="8352"/>
      <w:r w:rsidRPr="00D84F88">
        <w:rPr>
          <w:rtl/>
        </w:rPr>
        <w:t xml:space="preserve">אלון </w:t>
      </w:r>
      <w:bookmarkStart w:id="8353" w:name="_ETM_Q20_415099"/>
      <w:bookmarkEnd w:id="8353"/>
      <w:r w:rsidRPr="00D84F88">
        <w:rPr>
          <w:rtl/>
        </w:rPr>
        <w:t>כהן</w:t>
      </w:r>
      <w:r>
        <w:rPr>
          <w:rFonts w:hint="cs"/>
          <w:rtl/>
        </w:rPr>
        <w:t>.</w:t>
      </w:r>
      <w:r w:rsidRPr="00D84F88">
        <w:rPr>
          <w:rtl/>
        </w:rPr>
        <w:t xml:space="preserve"> </w:t>
      </w:r>
      <w:bookmarkStart w:id="8354" w:name="_ETM_Q20_416159"/>
      <w:bookmarkEnd w:id="8354"/>
      <w:r>
        <w:rPr>
          <w:rFonts w:hint="cs"/>
          <w:rtl/>
        </w:rPr>
        <w:t>"</w:t>
      </w:r>
      <w:r w:rsidRPr="00D84F88">
        <w:rPr>
          <w:rtl/>
        </w:rPr>
        <w:t xml:space="preserve">את </w:t>
      </w:r>
      <w:bookmarkStart w:id="8355" w:name="_ETM_Q20_416340"/>
      <w:bookmarkEnd w:id="8355"/>
      <w:proofErr w:type="spellStart"/>
      <w:r w:rsidRPr="00D84F88">
        <w:rPr>
          <w:rtl/>
        </w:rPr>
        <w:t>סייברארק</w:t>
      </w:r>
      <w:proofErr w:type="spellEnd"/>
      <w:r w:rsidRPr="00D84F88">
        <w:rPr>
          <w:rtl/>
        </w:rPr>
        <w:t xml:space="preserve"> </w:t>
      </w:r>
      <w:bookmarkStart w:id="8356" w:name="_ETM_Q20_417389"/>
      <w:bookmarkEnd w:id="8356"/>
      <w:r w:rsidRPr="00D84F88">
        <w:rPr>
          <w:rtl/>
        </w:rPr>
        <w:t xml:space="preserve">הקמנו </w:t>
      </w:r>
      <w:bookmarkStart w:id="8357" w:name="_ETM_Q20_418290"/>
      <w:bookmarkEnd w:id="8357"/>
      <w:r w:rsidRPr="00D84F88">
        <w:rPr>
          <w:rtl/>
        </w:rPr>
        <w:t xml:space="preserve">אודי </w:t>
      </w:r>
      <w:bookmarkStart w:id="8358" w:name="_ETM_Q20_418739"/>
      <w:bookmarkEnd w:id="8358"/>
      <w:r w:rsidRPr="00D84F88">
        <w:rPr>
          <w:rtl/>
        </w:rPr>
        <w:t>ואני</w:t>
      </w:r>
      <w:r>
        <w:rPr>
          <w:rFonts w:hint="cs"/>
          <w:rtl/>
        </w:rPr>
        <w:t xml:space="preserve">" </w:t>
      </w:r>
      <w:r>
        <w:rPr>
          <w:rFonts w:hint="eastAsia"/>
        </w:rPr>
        <w:t>–</w:t>
      </w:r>
      <w:r w:rsidRPr="00D84F88">
        <w:rPr>
          <w:rtl/>
        </w:rPr>
        <w:t xml:space="preserve"> </w:t>
      </w:r>
      <w:bookmarkStart w:id="8359" w:name="_ETM_Q20_419370"/>
      <w:bookmarkEnd w:id="8359"/>
      <w:r w:rsidRPr="00D84F88">
        <w:rPr>
          <w:rtl/>
        </w:rPr>
        <w:t>אני</w:t>
      </w:r>
      <w:r>
        <w:rPr>
          <w:rFonts w:hint="cs"/>
          <w:rtl/>
        </w:rPr>
        <w:t>,</w:t>
      </w:r>
      <w:r w:rsidRPr="00D84F88">
        <w:rPr>
          <w:rtl/>
        </w:rPr>
        <w:t xml:space="preserve"> </w:t>
      </w:r>
      <w:bookmarkStart w:id="8360" w:name="_ETM_Q20_419790"/>
      <w:bookmarkEnd w:id="8360"/>
      <w:r w:rsidRPr="00D84F88">
        <w:rPr>
          <w:rtl/>
        </w:rPr>
        <w:t xml:space="preserve">דהיינו </w:t>
      </w:r>
      <w:bookmarkStart w:id="8361" w:name="_ETM_Q20_420389"/>
      <w:bookmarkEnd w:id="8361"/>
      <w:r w:rsidRPr="00D84F88">
        <w:rPr>
          <w:rtl/>
        </w:rPr>
        <w:t xml:space="preserve">אלון </w:t>
      </w:r>
      <w:bookmarkStart w:id="8362" w:name="_ETM_Q20_420749"/>
      <w:bookmarkEnd w:id="8362"/>
      <w:r w:rsidRPr="00D84F88">
        <w:rPr>
          <w:rtl/>
        </w:rPr>
        <w:t xml:space="preserve">כהן </w:t>
      </w:r>
      <w:bookmarkStart w:id="8363" w:name="_ETM_Q20_421650"/>
      <w:bookmarkEnd w:id="8363"/>
      <w:r>
        <w:rPr>
          <w:rFonts w:hint="eastAsia"/>
          <w:rtl/>
        </w:rPr>
        <w:t>–</w:t>
      </w:r>
      <w:r>
        <w:rPr>
          <w:rFonts w:hint="cs"/>
          <w:rtl/>
        </w:rPr>
        <w:t xml:space="preserve"> "</w:t>
      </w:r>
      <w:r w:rsidRPr="00D84F88">
        <w:rPr>
          <w:rtl/>
        </w:rPr>
        <w:t xml:space="preserve">כמה </w:t>
      </w:r>
      <w:bookmarkStart w:id="8364" w:name="_ETM_Q20_422040"/>
      <w:bookmarkEnd w:id="8364"/>
      <w:r w:rsidRPr="00D84F88">
        <w:rPr>
          <w:rtl/>
        </w:rPr>
        <w:t xml:space="preserve">שנים </w:t>
      </w:r>
      <w:bookmarkStart w:id="8365" w:name="_ETM_Q20_422489"/>
      <w:bookmarkEnd w:id="8365"/>
      <w:r w:rsidRPr="00D84F88">
        <w:rPr>
          <w:rtl/>
        </w:rPr>
        <w:t>אחר</w:t>
      </w:r>
      <w:bookmarkStart w:id="8366" w:name="_ETM_Q20_422879"/>
      <w:bookmarkEnd w:id="8366"/>
      <w:r>
        <w:rPr>
          <w:rFonts w:hint="cs"/>
          <w:rtl/>
        </w:rPr>
        <w:t xml:space="preserve"> </w:t>
      </w:r>
      <w:r w:rsidRPr="00D84F88">
        <w:rPr>
          <w:rtl/>
        </w:rPr>
        <w:t>כך</w:t>
      </w:r>
      <w:r>
        <w:rPr>
          <w:rFonts w:hint="cs"/>
          <w:rtl/>
        </w:rPr>
        <w:t>,</w:t>
      </w:r>
      <w:r w:rsidRPr="00D84F88">
        <w:rPr>
          <w:rtl/>
        </w:rPr>
        <w:t xml:space="preserve"> </w:t>
      </w:r>
      <w:bookmarkStart w:id="8367" w:name="_ETM_Q20_423760"/>
      <w:bookmarkEnd w:id="8367"/>
      <w:r w:rsidRPr="00D84F88">
        <w:rPr>
          <w:rtl/>
        </w:rPr>
        <w:t xml:space="preserve">במקרה </w:t>
      </w:r>
      <w:bookmarkStart w:id="8368" w:name="_ETM_Q20_425080"/>
      <w:bookmarkEnd w:id="8368"/>
      <w:r w:rsidRPr="00D84F88">
        <w:rPr>
          <w:rtl/>
        </w:rPr>
        <w:t xml:space="preserve">תחת </w:t>
      </w:r>
      <w:bookmarkStart w:id="8369" w:name="_ETM_Q20_425470"/>
      <w:bookmarkEnd w:id="8369"/>
      <w:r w:rsidRPr="00D84F88">
        <w:rPr>
          <w:rtl/>
        </w:rPr>
        <w:t xml:space="preserve">ממשלת </w:t>
      </w:r>
      <w:bookmarkStart w:id="8370" w:name="_ETM_Q20_426040"/>
      <w:bookmarkEnd w:id="8370"/>
      <w:r w:rsidRPr="00D84F88">
        <w:rPr>
          <w:rtl/>
        </w:rPr>
        <w:t xml:space="preserve">אהוד </w:t>
      </w:r>
      <w:bookmarkStart w:id="8371" w:name="_ETM_Q20_426430"/>
      <w:bookmarkEnd w:id="8371"/>
      <w:r w:rsidRPr="00D84F88">
        <w:rPr>
          <w:rtl/>
        </w:rPr>
        <w:t xml:space="preserve">ברק </w:t>
      </w:r>
      <w:bookmarkStart w:id="8372" w:name="_ETM_Q20_427269"/>
      <w:bookmarkEnd w:id="8372"/>
      <w:r w:rsidRPr="00D84F88">
        <w:rPr>
          <w:rtl/>
        </w:rPr>
        <w:t xml:space="preserve">ואחר </w:t>
      </w:r>
      <w:bookmarkStart w:id="8373" w:name="_ETM_Q20_427840"/>
      <w:bookmarkEnd w:id="8373"/>
      <w:r w:rsidRPr="00D84F88">
        <w:rPr>
          <w:rtl/>
        </w:rPr>
        <w:t xml:space="preserve">כך </w:t>
      </w:r>
      <w:bookmarkStart w:id="8374" w:name="_ETM_Q20_428110"/>
      <w:bookmarkEnd w:id="8374"/>
      <w:r w:rsidRPr="00D84F88">
        <w:rPr>
          <w:rtl/>
        </w:rPr>
        <w:t xml:space="preserve">אריק </w:t>
      </w:r>
      <w:bookmarkStart w:id="8375" w:name="_ETM_Q20_428500"/>
      <w:bookmarkEnd w:id="8375"/>
      <w:r w:rsidRPr="00D84F88">
        <w:rPr>
          <w:rtl/>
        </w:rPr>
        <w:t>שרון</w:t>
      </w:r>
      <w:r>
        <w:rPr>
          <w:rFonts w:hint="cs"/>
          <w:rtl/>
        </w:rPr>
        <w:t>.</w:t>
      </w:r>
      <w:r w:rsidRPr="00D84F88">
        <w:rPr>
          <w:rtl/>
        </w:rPr>
        <w:t xml:space="preserve"> </w:t>
      </w:r>
      <w:bookmarkStart w:id="8376" w:name="_ETM_Q20_429579"/>
      <w:bookmarkEnd w:id="8376"/>
      <w:r w:rsidRPr="00D84F88">
        <w:rPr>
          <w:rtl/>
        </w:rPr>
        <w:t>האמת</w:t>
      </w:r>
      <w:r>
        <w:rPr>
          <w:rFonts w:hint="cs"/>
          <w:rtl/>
        </w:rPr>
        <w:t>,</w:t>
      </w:r>
      <w:r w:rsidRPr="00D84F88">
        <w:rPr>
          <w:rtl/>
        </w:rPr>
        <w:t xml:space="preserve"> </w:t>
      </w:r>
      <w:bookmarkStart w:id="8377" w:name="_ETM_Q20_430779"/>
      <w:bookmarkEnd w:id="8377"/>
      <w:r w:rsidRPr="00D84F88">
        <w:rPr>
          <w:rtl/>
        </w:rPr>
        <w:t xml:space="preserve">לא </w:t>
      </w:r>
      <w:bookmarkStart w:id="8378" w:name="_ETM_Q20_431079"/>
      <w:bookmarkEnd w:id="8378"/>
      <w:r w:rsidRPr="00D84F88">
        <w:rPr>
          <w:rtl/>
        </w:rPr>
        <w:t xml:space="preserve">ברק </w:t>
      </w:r>
      <w:bookmarkStart w:id="8379" w:name="_ETM_Q20_431950"/>
      <w:bookmarkEnd w:id="8379"/>
      <w:r w:rsidRPr="00D84F88">
        <w:rPr>
          <w:rtl/>
        </w:rPr>
        <w:t xml:space="preserve">ולא </w:t>
      </w:r>
      <w:bookmarkStart w:id="8380" w:name="_ETM_Q20_432400"/>
      <w:bookmarkEnd w:id="8380"/>
      <w:r w:rsidRPr="00D84F88">
        <w:rPr>
          <w:rtl/>
        </w:rPr>
        <w:t>שרון</w:t>
      </w:r>
      <w:r w:rsidR="00E11F0B">
        <w:rPr>
          <w:rFonts w:hint="cs"/>
          <w:rtl/>
        </w:rPr>
        <w:t>,</w:t>
      </w:r>
      <w:r w:rsidRPr="00D84F88">
        <w:rPr>
          <w:rtl/>
        </w:rPr>
        <w:t xml:space="preserve"> </w:t>
      </w:r>
      <w:bookmarkStart w:id="8381" w:name="_ETM_Q20_433059"/>
      <w:bookmarkEnd w:id="8381"/>
      <w:r w:rsidRPr="00D84F88">
        <w:rPr>
          <w:rtl/>
        </w:rPr>
        <w:t xml:space="preserve">וכמובן </w:t>
      </w:r>
      <w:bookmarkStart w:id="8382" w:name="_ETM_Q20_433959"/>
      <w:bookmarkEnd w:id="8382"/>
      <w:r w:rsidRPr="00D84F88">
        <w:rPr>
          <w:rtl/>
        </w:rPr>
        <w:t xml:space="preserve">גם </w:t>
      </w:r>
      <w:bookmarkStart w:id="8383" w:name="_ETM_Q20_434169"/>
      <w:bookmarkEnd w:id="8383"/>
      <w:r w:rsidRPr="00D84F88">
        <w:rPr>
          <w:rtl/>
        </w:rPr>
        <w:t xml:space="preserve">לא </w:t>
      </w:r>
      <w:bookmarkStart w:id="8384" w:name="_ETM_Q20_434439"/>
      <w:bookmarkEnd w:id="8384"/>
      <w:r w:rsidRPr="00D84F88">
        <w:rPr>
          <w:rtl/>
        </w:rPr>
        <w:t>אתה</w:t>
      </w:r>
      <w:r>
        <w:rPr>
          <w:rFonts w:hint="cs"/>
          <w:rtl/>
        </w:rPr>
        <w:t>"</w:t>
      </w:r>
      <w:r w:rsidR="00E11F0B">
        <w:rPr>
          <w:rFonts w:hint="cs"/>
          <w:rtl/>
        </w:rPr>
        <w:t xml:space="preserve"> –</w:t>
      </w:r>
      <w:r w:rsidRPr="00D84F88">
        <w:rPr>
          <w:rtl/>
        </w:rPr>
        <w:t xml:space="preserve"> </w:t>
      </w:r>
      <w:bookmarkStart w:id="8385" w:name="_ETM_Q20_434949"/>
      <w:bookmarkEnd w:id="8385"/>
      <w:r w:rsidRPr="00D84F88">
        <w:rPr>
          <w:rtl/>
        </w:rPr>
        <w:t xml:space="preserve">מר </w:t>
      </w:r>
      <w:bookmarkStart w:id="8386" w:name="_ETM_Q20_435219"/>
      <w:bookmarkEnd w:id="8386"/>
      <w:r w:rsidRPr="00D84F88">
        <w:rPr>
          <w:rtl/>
        </w:rPr>
        <w:t>נתניהו</w:t>
      </w:r>
      <w:r w:rsidR="00E11F0B">
        <w:rPr>
          <w:rFonts w:hint="cs"/>
          <w:rtl/>
        </w:rPr>
        <w:t xml:space="preserve"> –</w:t>
      </w:r>
      <w:r w:rsidRPr="00D84F88">
        <w:rPr>
          <w:rtl/>
        </w:rPr>
        <w:t xml:space="preserve"> </w:t>
      </w:r>
      <w:bookmarkStart w:id="8387" w:name="_ETM_Q20_436389"/>
      <w:bookmarkEnd w:id="8387"/>
      <w:r>
        <w:rPr>
          <w:rFonts w:hint="cs"/>
          <w:rtl/>
        </w:rPr>
        <w:t xml:space="preserve">"לא </w:t>
      </w:r>
      <w:r w:rsidRPr="00D84F88">
        <w:rPr>
          <w:rtl/>
        </w:rPr>
        <w:t>ת</w:t>
      </w:r>
      <w:r>
        <w:rPr>
          <w:rFonts w:hint="cs"/>
          <w:rtl/>
        </w:rPr>
        <w:t>רמת</w:t>
      </w:r>
      <w:r w:rsidRPr="00D84F88">
        <w:rPr>
          <w:rtl/>
        </w:rPr>
        <w:t xml:space="preserve">ם </w:t>
      </w:r>
      <w:bookmarkStart w:id="8388" w:name="_ETM_Q20_437020"/>
      <w:bookmarkEnd w:id="8388"/>
      <w:r w:rsidRPr="00D84F88">
        <w:rPr>
          <w:rtl/>
        </w:rPr>
        <w:t xml:space="preserve">לנו </w:t>
      </w:r>
      <w:bookmarkStart w:id="8389" w:name="_ETM_Q20_437289"/>
      <w:bookmarkEnd w:id="8389"/>
      <w:r w:rsidRPr="00D84F88">
        <w:rPr>
          <w:rtl/>
        </w:rPr>
        <w:t xml:space="preserve">דבר </w:t>
      </w:r>
      <w:bookmarkStart w:id="8390" w:name="_ETM_Q20_437770"/>
      <w:bookmarkEnd w:id="8390"/>
      <w:r w:rsidRPr="00D84F88">
        <w:rPr>
          <w:rtl/>
        </w:rPr>
        <w:t xml:space="preserve">וחצי </w:t>
      </w:r>
      <w:bookmarkStart w:id="8391" w:name="_ETM_Q20_438250"/>
      <w:bookmarkEnd w:id="8391"/>
      <w:r w:rsidRPr="00D84F88">
        <w:rPr>
          <w:rtl/>
        </w:rPr>
        <w:t xml:space="preserve">דבר </w:t>
      </w:r>
      <w:bookmarkStart w:id="8392" w:name="_ETM_Q20_438580"/>
      <w:bookmarkEnd w:id="8392"/>
      <w:r w:rsidRPr="00D84F88">
        <w:rPr>
          <w:rtl/>
        </w:rPr>
        <w:t xml:space="preserve">בבניית </w:t>
      </w:r>
      <w:bookmarkStart w:id="8393" w:name="_ETM_Q20_439210"/>
      <w:bookmarkEnd w:id="8393"/>
      <w:r w:rsidRPr="00D84F88">
        <w:rPr>
          <w:rtl/>
        </w:rPr>
        <w:t>החברה</w:t>
      </w:r>
      <w:r>
        <w:rPr>
          <w:rFonts w:hint="cs"/>
          <w:rtl/>
        </w:rPr>
        <w:t>.</w:t>
      </w:r>
      <w:r w:rsidRPr="00D84F88">
        <w:rPr>
          <w:rtl/>
        </w:rPr>
        <w:t xml:space="preserve"> </w:t>
      </w:r>
      <w:bookmarkStart w:id="8394" w:name="_ETM_Q20_440320"/>
      <w:bookmarkEnd w:id="8394"/>
      <w:r w:rsidRPr="00D84F88">
        <w:rPr>
          <w:rtl/>
        </w:rPr>
        <w:t xml:space="preserve">אפילו </w:t>
      </w:r>
      <w:bookmarkStart w:id="8395" w:name="_ETM_Q20_440950"/>
      <w:bookmarkEnd w:id="8395"/>
      <w:r w:rsidRPr="00D84F88">
        <w:rPr>
          <w:rtl/>
        </w:rPr>
        <w:t xml:space="preserve">שקל </w:t>
      </w:r>
      <w:bookmarkStart w:id="8396" w:name="_ETM_Q20_441970"/>
      <w:bookmarkEnd w:id="8396"/>
      <w:r>
        <w:rPr>
          <w:rFonts w:hint="cs"/>
          <w:rtl/>
        </w:rPr>
        <w:t>אחד</w:t>
      </w:r>
      <w:r w:rsidRPr="00D84F88">
        <w:rPr>
          <w:rtl/>
        </w:rPr>
        <w:t xml:space="preserve"> </w:t>
      </w:r>
      <w:bookmarkStart w:id="8397" w:name="_ETM_Q20_442630"/>
      <w:bookmarkEnd w:id="8397"/>
      <w:r w:rsidRPr="00D84F88">
        <w:rPr>
          <w:rtl/>
        </w:rPr>
        <w:t xml:space="preserve">לא </w:t>
      </w:r>
      <w:bookmarkStart w:id="8398" w:name="_ETM_Q20_442839"/>
      <w:bookmarkEnd w:id="8398"/>
      <w:r w:rsidRPr="00D84F88">
        <w:rPr>
          <w:rtl/>
        </w:rPr>
        <w:t xml:space="preserve">קיבלנו </w:t>
      </w:r>
      <w:bookmarkStart w:id="8399" w:name="_ETM_Q20_443440"/>
      <w:bookmarkEnd w:id="8399"/>
      <w:r w:rsidRPr="00D84F88">
        <w:rPr>
          <w:rtl/>
        </w:rPr>
        <w:t>ממך</w:t>
      </w:r>
      <w:r w:rsidR="00E11F0B">
        <w:rPr>
          <w:rFonts w:hint="cs"/>
          <w:rtl/>
        </w:rPr>
        <w:t>.</w:t>
      </w:r>
      <w:r w:rsidRPr="00D84F88">
        <w:rPr>
          <w:rtl/>
        </w:rPr>
        <w:t xml:space="preserve"> </w:t>
      </w:r>
      <w:bookmarkStart w:id="8400" w:name="_ETM_Q20_444430"/>
      <w:bookmarkEnd w:id="8400"/>
      <w:r w:rsidRPr="00D84F88">
        <w:rPr>
          <w:rtl/>
        </w:rPr>
        <w:t xml:space="preserve">בטח </w:t>
      </w:r>
      <w:bookmarkStart w:id="8401" w:name="_ETM_Q20_445029"/>
      <w:bookmarkEnd w:id="8401"/>
      <w:r w:rsidRPr="00D84F88">
        <w:rPr>
          <w:rtl/>
        </w:rPr>
        <w:t xml:space="preserve">לא </w:t>
      </w:r>
      <w:bookmarkStart w:id="8402" w:name="_ETM_Q20_445270"/>
      <w:bookmarkEnd w:id="8402"/>
      <w:r w:rsidRPr="00D84F88">
        <w:rPr>
          <w:rtl/>
        </w:rPr>
        <w:t>עזרה</w:t>
      </w:r>
      <w:r>
        <w:rPr>
          <w:rFonts w:hint="cs"/>
          <w:rtl/>
        </w:rPr>
        <w:t>.</w:t>
      </w:r>
      <w:r w:rsidRPr="00D84F88">
        <w:rPr>
          <w:rtl/>
        </w:rPr>
        <w:t xml:space="preserve"> </w:t>
      </w:r>
      <w:bookmarkStart w:id="8403" w:name="_ETM_Q20_446440"/>
      <w:bookmarkEnd w:id="8403"/>
      <w:r w:rsidRPr="00D84F88">
        <w:rPr>
          <w:rtl/>
        </w:rPr>
        <w:t xml:space="preserve">את </w:t>
      </w:r>
      <w:bookmarkStart w:id="8404" w:name="_ETM_Q20_446650"/>
      <w:bookmarkEnd w:id="8404"/>
      <w:r w:rsidRPr="00D84F88">
        <w:rPr>
          <w:rtl/>
        </w:rPr>
        <w:t xml:space="preserve">הידע </w:t>
      </w:r>
      <w:bookmarkStart w:id="8405" w:name="_ETM_Q20_447009"/>
      <w:bookmarkEnd w:id="8405"/>
      <w:r w:rsidRPr="00D84F88">
        <w:rPr>
          <w:rtl/>
        </w:rPr>
        <w:t xml:space="preserve">שרכשנו </w:t>
      </w:r>
      <w:bookmarkStart w:id="8406" w:name="_ETM_Q20_447790"/>
      <w:bookmarkEnd w:id="8406"/>
      <w:r w:rsidRPr="00D84F88">
        <w:rPr>
          <w:rtl/>
        </w:rPr>
        <w:t>כולנו</w:t>
      </w:r>
      <w:r>
        <w:rPr>
          <w:rFonts w:hint="cs"/>
          <w:rtl/>
        </w:rPr>
        <w:t>,</w:t>
      </w:r>
      <w:r w:rsidRPr="00D84F88">
        <w:rPr>
          <w:rtl/>
        </w:rPr>
        <w:t xml:space="preserve"> </w:t>
      </w:r>
      <w:bookmarkStart w:id="8407" w:name="_ETM_Q20_448720"/>
      <w:bookmarkEnd w:id="8407"/>
      <w:r w:rsidRPr="00D84F88">
        <w:rPr>
          <w:rtl/>
        </w:rPr>
        <w:t xml:space="preserve">אנשי </w:t>
      </w:r>
      <w:bookmarkStart w:id="8408" w:name="_ETM_Q20_449169"/>
      <w:bookmarkEnd w:id="8408"/>
      <w:r w:rsidRPr="00D84F88">
        <w:rPr>
          <w:rtl/>
        </w:rPr>
        <w:t xml:space="preserve">צ'ק </w:t>
      </w:r>
      <w:bookmarkStart w:id="8409" w:name="_ETM_Q20_449620"/>
      <w:bookmarkEnd w:id="8409"/>
      <w:r w:rsidRPr="00D84F88">
        <w:rPr>
          <w:rtl/>
        </w:rPr>
        <w:t>פ</w:t>
      </w:r>
      <w:r>
        <w:rPr>
          <w:rFonts w:hint="cs"/>
          <w:rtl/>
        </w:rPr>
        <w:t>ונט</w:t>
      </w:r>
      <w:r w:rsidRPr="00D84F88">
        <w:rPr>
          <w:rtl/>
        </w:rPr>
        <w:t xml:space="preserve"> </w:t>
      </w:r>
      <w:bookmarkStart w:id="8410" w:name="_ETM_Q20_450339"/>
      <w:bookmarkEnd w:id="8410"/>
      <w:proofErr w:type="spellStart"/>
      <w:r w:rsidRPr="00D84F88">
        <w:rPr>
          <w:rtl/>
        </w:rPr>
        <w:t>וסייבר</w:t>
      </w:r>
      <w:r>
        <w:rPr>
          <w:rFonts w:hint="cs"/>
          <w:rtl/>
        </w:rPr>
        <w:t>ארק</w:t>
      </w:r>
      <w:proofErr w:type="spellEnd"/>
      <w:r>
        <w:rPr>
          <w:rFonts w:hint="cs"/>
          <w:rtl/>
        </w:rPr>
        <w:t>,</w:t>
      </w:r>
      <w:bookmarkStart w:id="8411" w:name="_ETM_Q20_451089"/>
      <w:bookmarkEnd w:id="8411"/>
      <w:r w:rsidRPr="00D84F88">
        <w:rPr>
          <w:rtl/>
        </w:rPr>
        <w:t xml:space="preserve"> </w:t>
      </w:r>
      <w:bookmarkStart w:id="8412" w:name="_ETM_Q20_451759"/>
      <w:bookmarkEnd w:id="8412"/>
      <w:r w:rsidRPr="00D84F88">
        <w:rPr>
          <w:rtl/>
        </w:rPr>
        <w:t xml:space="preserve">בשירות </w:t>
      </w:r>
      <w:bookmarkStart w:id="8413" w:name="_ETM_Q20_452479"/>
      <w:bookmarkEnd w:id="8413"/>
      <w:r w:rsidRPr="00D84F88">
        <w:rPr>
          <w:rtl/>
        </w:rPr>
        <w:t xml:space="preserve">ארוך </w:t>
      </w:r>
      <w:bookmarkStart w:id="8414" w:name="_ETM_Q20_453050"/>
      <w:bookmarkEnd w:id="8414"/>
      <w:proofErr w:type="spellStart"/>
      <w:r w:rsidRPr="00D84F88">
        <w:rPr>
          <w:rtl/>
        </w:rPr>
        <w:t>ארוך</w:t>
      </w:r>
      <w:proofErr w:type="spellEnd"/>
      <w:r w:rsidRPr="00D84F88">
        <w:rPr>
          <w:rtl/>
        </w:rPr>
        <w:t xml:space="preserve"> </w:t>
      </w:r>
      <w:bookmarkStart w:id="8415" w:name="_ETM_Q20_453439"/>
      <w:bookmarkEnd w:id="8415"/>
      <w:r w:rsidRPr="00D84F88">
        <w:rPr>
          <w:rtl/>
        </w:rPr>
        <w:t>בצה"ל</w:t>
      </w:r>
      <w:r>
        <w:rPr>
          <w:rFonts w:hint="cs"/>
          <w:rtl/>
        </w:rPr>
        <w:t>,</w:t>
      </w:r>
      <w:r w:rsidRPr="00D84F88">
        <w:rPr>
          <w:rtl/>
        </w:rPr>
        <w:t xml:space="preserve"> </w:t>
      </w:r>
      <w:bookmarkStart w:id="8416" w:name="_ETM_Q20_454490"/>
      <w:bookmarkEnd w:id="8416"/>
      <w:r w:rsidRPr="00D84F88">
        <w:rPr>
          <w:rtl/>
        </w:rPr>
        <w:t xml:space="preserve">רכשנו </w:t>
      </w:r>
      <w:bookmarkStart w:id="8417" w:name="_ETM_Q20_455120"/>
      <w:bookmarkEnd w:id="8417"/>
      <w:r w:rsidRPr="00D84F88">
        <w:rPr>
          <w:rtl/>
        </w:rPr>
        <w:t xml:space="preserve">הרבה </w:t>
      </w:r>
      <w:bookmarkStart w:id="8418" w:name="_ETM_Q20_455449"/>
      <w:bookmarkEnd w:id="8418"/>
      <w:r w:rsidRPr="00D84F88">
        <w:rPr>
          <w:rtl/>
        </w:rPr>
        <w:t xml:space="preserve">לפני </w:t>
      </w:r>
      <w:bookmarkStart w:id="8419" w:name="_ETM_Q20_455810"/>
      <w:bookmarkEnd w:id="8419"/>
      <w:r w:rsidRPr="00D84F88">
        <w:rPr>
          <w:rtl/>
        </w:rPr>
        <w:t>תקופתך</w:t>
      </w:r>
      <w:r>
        <w:rPr>
          <w:rFonts w:hint="cs"/>
          <w:rtl/>
        </w:rPr>
        <w:t>,</w:t>
      </w:r>
      <w:r w:rsidRPr="00D84F88">
        <w:rPr>
          <w:rtl/>
        </w:rPr>
        <w:t xml:space="preserve"> </w:t>
      </w:r>
      <w:bookmarkStart w:id="8420" w:name="_ETM_Q20_456949"/>
      <w:bookmarkEnd w:id="8420"/>
      <w:r w:rsidRPr="00D84F88">
        <w:rPr>
          <w:rtl/>
        </w:rPr>
        <w:t xml:space="preserve">בסוף </w:t>
      </w:r>
      <w:bookmarkStart w:id="8421" w:name="_ETM_Q20_457879"/>
      <w:bookmarkEnd w:id="8421"/>
      <w:r w:rsidRPr="00D84F88">
        <w:rPr>
          <w:rtl/>
        </w:rPr>
        <w:t xml:space="preserve">שנות </w:t>
      </w:r>
      <w:bookmarkStart w:id="8422" w:name="_ETM_Q20_458509"/>
      <w:bookmarkEnd w:id="8422"/>
      <w:r w:rsidRPr="00D84F88">
        <w:rPr>
          <w:rtl/>
        </w:rPr>
        <w:t>ה</w:t>
      </w:r>
      <w:r>
        <w:rPr>
          <w:rFonts w:hint="cs"/>
          <w:rtl/>
        </w:rPr>
        <w:t>שמונים</w:t>
      </w:r>
      <w:bookmarkStart w:id="8423" w:name="_ETM_Q20_459740"/>
      <w:bookmarkEnd w:id="8423"/>
      <w:r>
        <w:rPr>
          <w:rFonts w:hint="cs"/>
          <w:rtl/>
        </w:rPr>
        <w:t xml:space="preserve">, </w:t>
      </w:r>
      <w:r w:rsidRPr="00D84F88">
        <w:rPr>
          <w:rtl/>
        </w:rPr>
        <w:t xml:space="preserve">תחילת </w:t>
      </w:r>
      <w:bookmarkStart w:id="8424" w:name="_ETM_Q20_460189"/>
      <w:bookmarkEnd w:id="8424"/>
      <w:r w:rsidRPr="00D84F88">
        <w:rPr>
          <w:rtl/>
        </w:rPr>
        <w:t xml:space="preserve">שנות </w:t>
      </w:r>
      <w:bookmarkStart w:id="8425" w:name="_ETM_Q20_460520"/>
      <w:bookmarkEnd w:id="8425"/>
      <w:r w:rsidRPr="00D84F88">
        <w:rPr>
          <w:rtl/>
        </w:rPr>
        <w:t>ה</w:t>
      </w:r>
      <w:r>
        <w:rPr>
          <w:rFonts w:hint="cs"/>
          <w:rtl/>
        </w:rPr>
        <w:t>תשעים.</w:t>
      </w:r>
      <w:r w:rsidRPr="00D84F88">
        <w:rPr>
          <w:rtl/>
        </w:rPr>
        <w:t xml:space="preserve"> </w:t>
      </w:r>
      <w:bookmarkStart w:id="8426" w:name="_ETM_Q20_461479"/>
      <w:bookmarkEnd w:id="8426"/>
      <w:r w:rsidRPr="00D84F88">
        <w:rPr>
          <w:rtl/>
        </w:rPr>
        <w:t xml:space="preserve">אז </w:t>
      </w:r>
      <w:bookmarkStart w:id="8427" w:name="_ETM_Q20_461689"/>
      <w:bookmarkEnd w:id="8427"/>
      <w:r w:rsidRPr="00D84F88">
        <w:rPr>
          <w:rtl/>
        </w:rPr>
        <w:t xml:space="preserve">איך </w:t>
      </w:r>
      <w:bookmarkStart w:id="8428" w:name="_ETM_Q20_461839"/>
      <w:bookmarkEnd w:id="8428"/>
      <w:r w:rsidRPr="00D84F88">
        <w:rPr>
          <w:rtl/>
        </w:rPr>
        <w:t xml:space="preserve">בדיוק </w:t>
      </w:r>
      <w:bookmarkStart w:id="8429" w:name="_ETM_Q20_462259"/>
      <w:bookmarkEnd w:id="8429"/>
      <w:r w:rsidRPr="00D84F88">
        <w:rPr>
          <w:rtl/>
        </w:rPr>
        <w:t>עזרת</w:t>
      </w:r>
      <w:r>
        <w:rPr>
          <w:rFonts w:hint="cs"/>
          <w:rtl/>
        </w:rPr>
        <w:t>?</w:t>
      </w:r>
      <w:r w:rsidRPr="00D84F88">
        <w:rPr>
          <w:rtl/>
        </w:rPr>
        <w:t xml:space="preserve"> </w:t>
      </w:r>
      <w:bookmarkStart w:id="8430" w:name="_ETM_Q20_463819"/>
      <w:bookmarkEnd w:id="8430"/>
      <w:r w:rsidRPr="00D84F88">
        <w:rPr>
          <w:rtl/>
        </w:rPr>
        <w:t xml:space="preserve">האם </w:t>
      </w:r>
      <w:bookmarkStart w:id="8431" w:name="_ETM_Q20_464210"/>
      <w:bookmarkEnd w:id="8431"/>
      <w:r w:rsidRPr="00D84F88">
        <w:rPr>
          <w:rtl/>
        </w:rPr>
        <w:t xml:space="preserve">פעם </w:t>
      </w:r>
      <w:bookmarkStart w:id="8432" w:name="_ETM_Q20_464539"/>
      <w:bookmarkEnd w:id="8432"/>
      <w:r w:rsidRPr="00D84F88">
        <w:rPr>
          <w:rtl/>
        </w:rPr>
        <w:t xml:space="preserve">נתת </w:t>
      </w:r>
      <w:bookmarkStart w:id="8433" w:name="_ETM_Q20_464930"/>
      <w:bookmarkEnd w:id="8433"/>
      <w:r w:rsidRPr="00D84F88">
        <w:rPr>
          <w:rtl/>
        </w:rPr>
        <w:t xml:space="preserve">לנו </w:t>
      </w:r>
      <w:bookmarkStart w:id="8434" w:name="_ETM_Q20_465199"/>
      <w:bookmarkEnd w:id="8434"/>
      <w:r w:rsidRPr="00D84F88">
        <w:rPr>
          <w:rtl/>
        </w:rPr>
        <w:t xml:space="preserve">עצה </w:t>
      </w:r>
      <w:bookmarkStart w:id="8435" w:name="_ETM_Q20_465560"/>
      <w:bookmarkEnd w:id="8435"/>
      <w:r w:rsidRPr="00D84F88">
        <w:rPr>
          <w:rtl/>
        </w:rPr>
        <w:t>טובה</w:t>
      </w:r>
      <w:r>
        <w:rPr>
          <w:rFonts w:hint="cs"/>
          <w:rtl/>
        </w:rPr>
        <w:t>?</w:t>
      </w:r>
      <w:r w:rsidRPr="00D84F88">
        <w:rPr>
          <w:rtl/>
        </w:rPr>
        <w:t xml:space="preserve"> </w:t>
      </w:r>
      <w:bookmarkStart w:id="8436" w:name="_ETM_Q20_466730"/>
      <w:bookmarkEnd w:id="8436"/>
      <w:r w:rsidRPr="00D84F88">
        <w:rPr>
          <w:rtl/>
        </w:rPr>
        <w:t xml:space="preserve">חיברת </w:t>
      </w:r>
      <w:bookmarkStart w:id="8437" w:name="_ETM_Q20_467419"/>
      <w:bookmarkEnd w:id="8437"/>
      <w:r w:rsidRPr="00D84F88">
        <w:rPr>
          <w:rtl/>
        </w:rPr>
        <w:t xml:space="preserve">אותנו </w:t>
      </w:r>
      <w:bookmarkStart w:id="8438" w:name="_ETM_Q20_467839"/>
      <w:bookmarkEnd w:id="8438"/>
      <w:r w:rsidRPr="00D84F88">
        <w:rPr>
          <w:rtl/>
        </w:rPr>
        <w:t xml:space="preserve">ללקוח </w:t>
      </w:r>
      <w:bookmarkStart w:id="8439" w:name="_ETM_Q20_468440"/>
      <w:bookmarkEnd w:id="8439"/>
      <w:r w:rsidRPr="00D84F88">
        <w:rPr>
          <w:rtl/>
        </w:rPr>
        <w:t>פוטנציאלי</w:t>
      </w:r>
      <w:r>
        <w:rPr>
          <w:rFonts w:hint="cs"/>
          <w:rtl/>
        </w:rPr>
        <w:t>?</w:t>
      </w:r>
      <w:r w:rsidRPr="00D84F88">
        <w:rPr>
          <w:rtl/>
        </w:rPr>
        <w:t xml:space="preserve"> </w:t>
      </w:r>
      <w:bookmarkStart w:id="8440" w:name="_ETM_Q20_469930"/>
      <w:bookmarkEnd w:id="8440"/>
      <w:r w:rsidRPr="00D84F88">
        <w:rPr>
          <w:rtl/>
        </w:rPr>
        <w:t xml:space="preserve">נתת </w:t>
      </w:r>
      <w:bookmarkStart w:id="8441" w:name="_ETM_Q20_470470"/>
      <w:bookmarkEnd w:id="8441"/>
      <w:r w:rsidRPr="00D84F88">
        <w:rPr>
          <w:rtl/>
        </w:rPr>
        <w:t xml:space="preserve">לנו </w:t>
      </w:r>
      <w:bookmarkStart w:id="8442" w:name="_ETM_Q20_470710"/>
      <w:bookmarkEnd w:id="8442"/>
      <w:r w:rsidRPr="00D84F88">
        <w:rPr>
          <w:rtl/>
        </w:rPr>
        <w:t xml:space="preserve">מימון </w:t>
      </w:r>
      <w:bookmarkStart w:id="8443" w:name="_ETM_Q20_471490"/>
      <w:bookmarkEnd w:id="8443"/>
      <w:r w:rsidRPr="00D84F88">
        <w:rPr>
          <w:rtl/>
        </w:rPr>
        <w:t>כל</w:t>
      </w:r>
      <w:bookmarkStart w:id="8444" w:name="_ETM_Q20_471820"/>
      <w:bookmarkEnd w:id="8444"/>
      <w:r w:rsidRPr="00D84F88">
        <w:rPr>
          <w:rtl/>
        </w:rPr>
        <w:t>שהו</w:t>
      </w:r>
      <w:r>
        <w:rPr>
          <w:rFonts w:hint="cs"/>
          <w:rtl/>
        </w:rPr>
        <w:t>?</w:t>
      </w:r>
      <w:r w:rsidRPr="00D84F88">
        <w:rPr>
          <w:rtl/>
        </w:rPr>
        <w:t xml:space="preserve"> </w:t>
      </w:r>
      <w:bookmarkStart w:id="8445" w:name="_ETM_Q20_473750"/>
      <w:bookmarkEnd w:id="8445"/>
      <w:r w:rsidRPr="00D84F88">
        <w:rPr>
          <w:rtl/>
        </w:rPr>
        <w:t xml:space="preserve">הפחתת </w:t>
      </w:r>
      <w:bookmarkStart w:id="8446" w:name="_ETM_Q20_474529"/>
      <w:bookmarkEnd w:id="8446"/>
      <w:r w:rsidRPr="00D84F88">
        <w:rPr>
          <w:rtl/>
        </w:rPr>
        <w:t>מ</w:t>
      </w:r>
      <w:r>
        <w:rPr>
          <w:rFonts w:hint="cs"/>
          <w:rtl/>
        </w:rPr>
        <w:t>י</w:t>
      </w:r>
      <w:r w:rsidRPr="00D84F88">
        <w:rPr>
          <w:rtl/>
        </w:rPr>
        <w:t>סים</w:t>
      </w:r>
      <w:r>
        <w:rPr>
          <w:rFonts w:hint="cs"/>
          <w:rtl/>
        </w:rPr>
        <w:t>?"</w:t>
      </w:r>
      <w:r w:rsidRPr="00D84F88">
        <w:rPr>
          <w:rtl/>
        </w:rPr>
        <w:t xml:space="preserve"> </w:t>
      </w:r>
      <w:bookmarkStart w:id="8447" w:name="_ETM_Q20_475730"/>
      <w:bookmarkEnd w:id="8447"/>
      <w:r w:rsidRPr="00D84F88">
        <w:rPr>
          <w:rtl/>
        </w:rPr>
        <w:t xml:space="preserve">קידמת </w:t>
      </w:r>
      <w:bookmarkStart w:id="8448" w:name="_ETM_Q20_476690"/>
      <w:bookmarkEnd w:id="8448"/>
      <w:r w:rsidRPr="00D84F88">
        <w:rPr>
          <w:rtl/>
        </w:rPr>
        <w:t xml:space="preserve">את </w:t>
      </w:r>
      <w:bookmarkStart w:id="8449" w:name="_ETM_Q20_476839"/>
      <w:bookmarkEnd w:id="8449"/>
      <w:r w:rsidRPr="00D84F88">
        <w:rPr>
          <w:rtl/>
        </w:rPr>
        <w:t xml:space="preserve">המדעים </w:t>
      </w:r>
      <w:bookmarkStart w:id="8450" w:name="_ETM_Q20_477440"/>
      <w:bookmarkEnd w:id="8450"/>
      <w:r w:rsidRPr="00D84F88">
        <w:rPr>
          <w:rtl/>
        </w:rPr>
        <w:t xml:space="preserve">המדויקים </w:t>
      </w:r>
      <w:bookmarkStart w:id="8451" w:name="_ETM_Q20_478160"/>
      <w:bookmarkEnd w:id="8451"/>
      <w:r w:rsidRPr="00D84F88">
        <w:rPr>
          <w:rtl/>
        </w:rPr>
        <w:t xml:space="preserve">והטכנולוגיה </w:t>
      </w:r>
      <w:bookmarkStart w:id="8452" w:name="_ETM_Q20_479120"/>
      <w:bookmarkEnd w:id="8452"/>
      <w:r w:rsidRPr="00D84F88">
        <w:rPr>
          <w:rtl/>
        </w:rPr>
        <w:t xml:space="preserve">בבתי </w:t>
      </w:r>
      <w:bookmarkStart w:id="8453" w:name="_ETM_Q20_479540"/>
      <w:bookmarkEnd w:id="8453"/>
      <w:r w:rsidRPr="00D84F88">
        <w:rPr>
          <w:rtl/>
        </w:rPr>
        <w:t>הספר</w:t>
      </w:r>
      <w:r>
        <w:rPr>
          <w:rFonts w:hint="cs"/>
          <w:rtl/>
        </w:rPr>
        <w:t>?</w:t>
      </w:r>
      <w:r w:rsidRPr="00D84F88">
        <w:rPr>
          <w:rtl/>
        </w:rPr>
        <w:t xml:space="preserve"> </w:t>
      </w:r>
      <w:bookmarkStart w:id="8454" w:name="_ETM_Q20_480680"/>
      <w:bookmarkEnd w:id="8454"/>
      <w:r>
        <w:rPr>
          <w:rFonts w:hint="cs"/>
          <w:rtl/>
        </w:rPr>
        <w:t>"</w:t>
      </w:r>
      <w:r w:rsidRPr="00D84F88">
        <w:rPr>
          <w:rtl/>
        </w:rPr>
        <w:t xml:space="preserve">מה </w:t>
      </w:r>
      <w:bookmarkStart w:id="8455" w:name="_ETM_Q20_480920"/>
      <w:bookmarkEnd w:id="8455"/>
      <w:r w:rsidRPr="00D84F88">
        <w:rPr>
          <w:rtl/>
        </w:rPr>
        <w:t xml:space="preserve">בדיוק </w:t>
      </w:r>
      <w:bookmarkStart w:id="8456" w:name="_ETM_Q20_481370"/>
      <w:bookmarkEnd w:id="8456"/>
      <w:r w:rsidRPr="00D84F88">
        <w:rPr>
          <w:rtl/>
        </w:rPr>
        <w:t xml:space="preserve">מכל </w:t>
      </w:r>
      <w:bookmarkStart w:id="8457" w:name="_ETM_Q20_481820"/>
      <w:bookmarkEnd w:id="8457"/>
      <w:r w:rsidRPr="00D84F88">
        <w:rPr>
          <w:rtl/>
        </w:rPr>
        <w:t xml:space="preserve">אלה </w:t>
      </w:r>
      <w:bookmarkStart w:id="8458" w:name="_ETM_Q20_482420"/>
      <w:bookmarkEnd w:id="8458"/>
      <w:r w:rsidRPr="00D84F88">
        <w:rPr>
          <w:rtl/>
        </w:rPr>
        <w:t>עשית</w:t>
      </w:r>
      <w:bookmarkStart w:id="8459" w:name="_ETM_Q20_480589"/>
      <w:bookmarkStart w:id="8460" w:name="_ETM_Q20_480859"/>
      <w:bookmarkStart w:id="8461" w:name="_ETM_Q20_481279"/>
      <w:bookmarkStart w:id="8462" w:name="_ETM_Q20_481730"/>
      <w:bookmarkStart w:id="8463" w:name="_ETM_Q20_482330"/>
      <w:bookmarkStart w:id="8464" w:name="_ETM_Q20_483439"/>
      <w:bookmarkEnd w:id="8459"/>
      <w:bookmarkEnd w:id="8460"/>
      <w:bookmarkEnd w:id="8461"/>
      <w:bookmarkEnd w:id="8462"/>
      <w:bookmarkEnd w:id="8463"/>
      <w:bookmarkEnd w:id="8464"/>
      <w:r>
        <w:rPr>
          <w:rFonts w:hint="cs"/>
          <w:rtl/>
        </w:rPr>
        <w:t xml:space="preserve"> </w:t>
      </w:r>
      <w:r w:rsidRPr="00D84F88">
        <w:rPr>
          <w:rtl/>
        </w:rPr>
        <w:t xml:space="preserve">שאתה </w:t>
      </w:r>
      <w:bookmarkStart w:id="8465" w:name="_ETM_Q20_483889"/>
      <w:bookmarkEnd w:id="8465"/>
      <w:r w:rsidRPr="00D84F88">
        <w:rPr>
          <w:rtl/>
        </w:rPr>
        <w:t xml:space="preserve">קושר </w:t>
      </w:r>
      <w:bookmarkStart w:id="8466" w:name="_ETM_Q20_484549"/>
      <w:bookmarkEnd w:id="8466"/>
      <w:r w:rsidRPr="00D84F88">
        <w:rPr>
          <w:rtl/>
        </w:rPr>
        <w:t xml:space="preserve">לעצמך </w:t>
      </w:r>
      <w:bookmarkStart w:id="8467" w:name="_ETM_Q20_485390"/>
      <w:bookmarkEnd w:id="8467"/>
      <w:r w:rsidRPr="00D84F88">
        <w:rPr>
          <w:rtl/>
        </w:rPr>
        <w:t xml:space="preserve">כתרים </w:t>
      </w:r>
      <w:bookmarkStart w:id="8468" w:name="_ETM_Q20_486390"/>
      <w:bookmarkEnd w:id="8468"/>
      <w:r w:rsidRPr="00D84F88">
        <w:rPr>
          <w:rtl/>
        </w:rPr>
        <w:t xml:space="preserve">של </w:t>
      </w:r>
      <w:bookmarkStart w:id="8469" w:name="_ETM_Q20_486720"/>
      <w:bookmarkEnd w:id="8469"/>
      <w:r w:rsidRPr="00D84F88">
        <w:rPr>
          <w:rtl/>
        </w:rPr>
        <w:t xml:space="preserve">הפיכת </w:t>
      </w:r>
      <w:bookmarkStart w:id="8470" w:name="_ETM_Q20_487290"/>
      <w:bookmarkEnd w:id="8470"/>
      <w:r w:rsidRPr="00D84F88">
        <w:rPr>
          <w:rtl/>
        </w:rPr>
        <w:t xml:space="preserve">ישראל </w:t>
      </w:r>
      <w:bookmarkStart w:id="8471" w:name="_ETM_Q20_488250"/>
      <w:bookmarkEnd w:id="8471"/>
      <w:r w:rsidRPr="00D84F88">
        <w:rPr>
          <w:rtl/>
        </w:rPr>
        <w:t xml:space="preserve">למעצמת </w:t>
      </w:r>
      <w:bookmarkStart w:id="8472" w:name="_ETM_Q20_489150"/>
      <w:bookmarkEnd w:id="8472"/>
      <w:r w:rsidRPr="00D84F88">
        <w:rPr>
          <w:rtl/>
        </w:rPr>
        <w:t>סייבר</w:t>
      </w:r>
      <w:r>
        <w:rPr>
          <w:rFonts w:hint="cs"/>
          <w:rtl/>
        </w:rPr>
        <w:t>?</w:t>
      </w:r>
      <w:bookmarkStart w:id="8473" w:name="_ETM_Q20_490870"/>
      <w:bookmarkEnd w:id="8473"/>
    </w:p>
    <w:p w:rsidR="005C62A6" w:rsidRDefault="005C62A6" w:rsidP="006366D5">
      <w:pPr>
        <w:rPr>
          <w:rtl/>
        </w:rPr>
      </w:pPr>
    </w:p>
    <w:p w:rsidR="005C62A6" w:rsidRDefault="005C62A6" w:rsidP="00E11F0B">
      <w:pPr>
        <w:rPr>
          <w:rtl/>
        </w:rPr>
      </w:pPr>
      <w:bookmarkStart w:id="8474" w:name="_ETM_Q20_489121"/>
      <w:bookmarkStart w:id="8475" w:name="_ETM_Q20_489181"/>
      <w:bookmarkEnd w:id="8474"/>
      <w:bookmarkEnd w:id="8475"/>
      <w:r>
        <w:rPr>
          <w:rFonts w:hint="cs"/>
          <w:rtl/>
        </w:rPr>
        <w:t>"</w:t>
      </w:r>
      <w:r w:rsidRPr="00D84F88">
        <w:rPr>
          <w:rtl/>
        </w:rPr>
        <w:t xml:space="preserve">תן </w:t>
      </w:r>
      <w:bookmarkStart w:id="8476" w:name="_ETM_Q20_491080"/>
      <w:bookmarkEnd w:id="8476"/>
      <w:r w:rsidRPr="00D84F88">
        <w:rPr>
          <w:rtl/>
        </w:rPr>
        <w:t xml:space="preserve">לי </w:t>
      </w:r>
      <w:bookmarkStart w:id="8477" w:name="_ETM_Q20_491200"/>
      <w:bookmarkEnd w:id="8477"/>
      <w:r w:rsidRPr="00D84F88">
        <w:rPr>
          <w:rtl/>
        </w:rPr>
        <w:t xml:space="preserve">לגלות </w:t>
      </w:r>
      <w:bookmarkStart w:id="8478" w:name="_ETM_Q20_491620"/>
      <w:bookmarkEnd w:id="8478"/>
      <w:r w:rsidRPr="00D84F88">
        <w:rPr>
          <w:rtl/>
        </w:rPr>
        <w:t xml:space="preserve">לך </w:t>
      </w:r>
      <w:bookmarkStart w:id="8479" w:name="_ETM_Q20_491860"/>
      <w:bookmarkEnd w:id="8479"/>
      <w:r w:rsidRPr="00D84F88">
        <w:rPr>
          <w:rtl/>
        </w:rPr>
        <w:t>סוד</w:t>
      </w:r>
      <w:r w:rsidR="00E11F0B">
        <w:rPr>
          <w:rFonts w:hint="cs"/>
          <w:rtl/>
        </w:rPr>
        <w:t>:</w:t>
      </w:r>
      <w:r w:rsidRPr="00D84F88">
        <w:rPr>
          <w:rtl/>
        </w:rPr>
        <w:t xml:space="preserve"> </w:t>
      </w:r>
      <w:bookmarkStart w:id="8480" w:name="_ETM_Q20_492730"/>
      <w:bookmarkEnd w:id="8480"/>
      <w:r w:rsidRPr="00D84F88">
        <w:rPr>
          <w:rtl/>
        </w:rPr>
        <w:t xml:space="preserve">ישראל </w:t>
      </w:r>
      <w:bookmarkStart w:id="8481" w:name="_ETM_Q20_493299"/>
      <w:bookmarkEnd w:id="8481"/>
      <w:r w:rsidRPr="00D84F88">
        <w:rPr>
          <w:rtl/>
        </w:rPr>
        <w:t xml:space="preserve">הפכה </w:t>
      </w:r>
      <w:bookmarkStart w:id="8482" w:name="_ETM_Q20_493629"/>
      <w:bookmarkEnd w:id="8482"/>
      <w:r w:rsidRPr="00D84F88">
        <w:rPr>
          <w:rtl/>
        </w:rPr>
        <w:t>למע</w:t>
      </w:r>
      <w:bookmarkStart w:id="8483" w:name="_ETM_Q20_494230"/>
      <w:bookmarkEnd w:id="8483"/>
      <w:r>
        <w:rPr>
          <w:rFonts w:hint="cs"/>
          <w:rtl/>
        </w:rPr>
        <w:t>צ</w:t>
      </w:r>
      <w:r w:rsidRPr="00D84F88">
        <w:rPr>
          <w:rtl/>
        </w:rPr>
        <w:t xml:space="preserve">מת </w:t>
      </w:r>
      <w:bookmarkStart w:id="8484" w:name="_ETM_Q20_494769"/>
      <w:bookmarkEnd w:id="8484"/>
      <w:r w:rsidRPr="00D84F88">
        <w:rPr>
          <w:rtl/>
        </w:rPr>
        <w:t xml:space="preserve">סייבר </w:t>
      </w:r>
      <w:bookmarkStart w:id="8485" w:name="_ETM_Q20_495459"/>
      <w:bookmarkEnd w:id="8485"/>
      <w:r w:rsidRPr="00D84F88">
        <w:rPr>
          <w:rtl/>
        </w:rPr>
        <w:t xml:space="preserve">בזכות </w:t>
      </w:r>
      <w:bookmarkStart w:id="8486" w:name="_ETM_Q20_496029"/>
      <w:bookmarkEnd w:id="8486"/>
      <w:r w:rsidRPr="00D84F88">
        <w:rPr>
          <w:rtl/>
        </w:rPr>
        <w:t xml:space="preserve">יזמים </w:t>
      </w:r>
      <w:bookmarkStart w:id="8487" w:name="_ETM_Q20_497199"/>
      <w:bookmarkEnd w:id="8487"/>
      <w:r w:rsidRPr="00D84F88">
        <w:rPr>
          <w:rtl/>
        </w:rPr>
        <w:t xml:space="preserve">ומשקיעים </w:t>
      </w:r>
      <w:bookmarkStart w:id="8488" w:name="_ETM_Q20_498339"/>
      <w:bookmarkEnd w:id="8488"/>
      <w:r w:rsidRPr="00D84F88">
        <w:rPr>
          <w:rtl/>
        </w:rPr>
        <w:t xml:space="preserve">ישראלים </w:t>
      </w:r>
      <w:bookmarkStart w:id="8489" w:name="_ETM_Q20_499480"/>
      <w:bookmarkEnd w:id="8489"/>
      <w:r w:rsidRPr="00D84F88">
        <w:rPr>
          <w:rtl/>
        </w:rPr>
        <w:t>מבריקים</w:t>
      </w:r>
      <w:r>
        <w:rPr>
          <w:rFonts w:hint="cs"/>
          <w:rtl/>
        </w:rPr>
        <w:t>,</w:t>
      </w:r>
      <w:r w:rsidRPr="00D84F88">
        <w:rPr>
          <w:rtl/>
        </w:rPr>
        <w:t xml:space="preserve"> </w:t>
      </w:r>
      <w:bookmarkStart w:id="8490" w:name="_ETM_Q20_500740"/>
      <w:bookmarkEnd w:id="8490"/>
      <w:r w:rsidRPr="00D84F88">
        <w:rPr>
          <w:rtl/>
        </w:rPr>
        <w:t>יצירתיים</w:t>
      </w:r>
      <w:r>
        <w:rPr>
          <w:rFonts w:hint="cs"/>
          <w:rtl/>
        </w:rPr>
        <w:t>,</w:t>
      </w:r>
      <w:r w:rsidRPr="00D84F88">
        <w:rPr>
          <w:rtl/>
        </w:rPr>
        <w:t xml:space="preserve"> </w:t>
      </w:r>
      <w:bookmarkStart w:id="8491" w:name="_ETM_Q20_501820"/>
      <w:bookmarkEnd w:id="8491"/>
      <w:r w:rsidRPr="00D84F88">
        <w:rPr>
          <w:rtl/>
        </w:rPr>
        <w:t xml:space="preserve">חרוצים </w:t>
      </w:r>
      <w:bookmarkStart w:id="8492" w:name="_ETM_Q20_502630"/>
      <w:bookmarkEnd w:id="8492"/>
      <w:r w:rsidRPr="00D84F88">
        <w:rPr>
          <w:rtl/>
        </w:rPr>
        <w:t>ו</w:t>
      </w:r>
      <w:bookmarkStart w:id="8493" w:name="_ETM_Q20_502779"/>
      <w:bookmarkEnd w:id="8493"/>
      <w:r w:rsidRPr="00D84F88">
        <w:rPr>
          <w:rtl/>
        </w:rPr>
        <w:t xml:space="preserve">פורצי </w:t>
      </w:r>
      <w:bookmarkStart w:id="8494" w:name="_ETM_Q20_503289"/>
      <w:bookmarkEnd w:id="8494"/>
      <w:r w:rsidRPr="00D84F88">
        <w:rPr>
          <w:rtl/>
        </w:rPr>
        <w:t xml:space="preserve">דרך </w:t>
      </w:r>
      <w:bookmarkStart w:id="8495" w:name="_ETM_Q20_504130"/>
      <w:bookmarkEnd w:id="8495"/>
      <w:r w:rsidRPr="00D84F88">
        <w:rPr>
          <w:rtl/>
        </w:rPr>
        <w:t xml:space="preserve">כמו </w:t>
      </w:r>
      <w:bookmarkStart w:id="8496" w:name="_ETM_Q20_504520"/>
      <w:bookmarkEnd w:id="8496"/>
      <w:r w:rsidRPr="00D84F88">
        <w:rPr>
          <w:rtl/>
        </w:rPr>
        <w:t xml:space="preserve">אלה </w:t>
      </w:r>
      <w:bookmarkStart w:id="8497" w:name="_ETM_Q20_504759"/>
      <w:bookmarkEnd w:id="8497"/>
      <w:r w:rsidRPr="00D84F88">
        <w:rPr>
          <w:rtl/>
        </w:rPr>
        <w:t xml:space="preserve">שציינתי </w:t>
      </w:r>
      <w:bookmarkStart w:id="8498" w:name="_ETM_Q20_506039"/>
      <w:bookmarkEnd w:id="8498"/>
      <w:r w:rsidRPr="00D84F88">
        <w:rPr>
          <w:rtl/>
        </w:rPr>
        <w:t xml:space="preserve">וכמו </w:t>
      </w:r>
      <w:bookmarkStart w:id="8499" w:name="_ETM_Q20_506519"/>
      <w:bookmarkStart w:id="8500" w:name="_ETM_Q20_506880"/>
      <w:bookmarkStart w:id="8501" w:name="_ETM_Q20_507210"/>
      <w:bookmarkEnd w:id="8499"/>
      <w:bookmarkEnd w:id="8500"/>
      <w:bookmarkEnd w:id="8501"/>
      <w:r>
        <w:rPr>
          <w:rFonts w:hint="cs"/>
          <w:rtl/>
        </w:rPr>
        <w:t xml:space="preserve">אסף </w:t>
      </w:r>
      <w:proofErr w:type="spellStart"/>
      <w:r>
        <w:rPr>
          <w:rFonts w:hint="cs"/>
          <w:rtl/>
        </w:rPr>
        <w:t>רפופורט</w:t>
      </w:r>
      <w:bookmarkStart w:id="8502" w:name="_ETM_Q20_507989"/>
      <w:bookmarkEnd w:id="8502"/>
      <w:proofErr w:type="spellEnd"/>
      <w:r>
        <w:rPr>
          <w:rFonts w:hint="cs"/>
          <w:rtl/>
        </w:rPr>
        <w:t xml:space="preserve">, </w:t>
      </w:r>
      <w:r w:rsidRPr="00D84F88">
        <w:rPr>
          <w:rtl/>
        </w:rPr>
        <w:t xml:space="preserve">מיקי </w:t>
      </w:r>
      <w:bookmarkStart w:id="8503" w:name="_ETM_Q20_508499"/>
      <w:bookmarkEnd w:id="8503"/>
      <w:proofErr w:type="spellStart"/>
      <w:r>
        <w:rPr>
          <w:rFonts w:hint="cs"/>
          <w:rtl/>
        </w:rPr>
        <w:t>ב</w:t>
      </w:r>
      <w:r w:rsidRPr="00D84F88">
        <w:rPr>
          <w:rtl/>
        </w:rPr>
        <w:t>ודעי</w:t>
      </w:r>
      <w:proofErr w:type="spellEnd"/>
      <w:r>
        <w:rPr>
          <w:rFonts w:hint="cs"/>
          <w:rtl/>
        </w:rPr>
        <w:t>,</w:t>
      </w:r>
      <w:r w:rsidRPr="00D84F88">
        <w:rPr>
          <w:rtl/>
        </w:rPr>
        <w:t xml:space="preserve"> </w:t>
      </w:r>
      <w:bookmarkStart w:id="8504" w:name="_ETM_Q20_509339"/>
      <w:bookmarkEnd w:id="8504"/>
      <w:r w:rsidRPr="00D84F88">
        <w:rPr>
          <w:rtl/>
        </w:rPr>
        <w:t xml:space="preserve">גיל </w:t>
      </w:r>
      <w:bookmarkStart w:id="8505" w:name="_ETM_Q20_509730"/>
      <w:bookmarkEnd w:id="8505"/>
      <w:r w:rsidRPr="00D84F88">
        <w:rPr>
          <w:rtl/>
        </w:rPr>
        <w:t xml:space="preserve">רענן </w:t>
      </w:r>
      <w:bookmarkStart w:id="8506" w:name="_ETM_Q20_510659"/>
      <w:bookmarkEnd w:id="8506"/>
      <w:r w:rsidRPr="00D84F88">
        <w:rPr>
          <w:rtl/>
        </w:rPr>
        <w:t xml:space="preserve">ועוד </w:t>
      </w:r>
      <w:bookmarkStart w:id="8507" w:name="_ETM_Q20_511109"/>
      <w:bookmarkEnd w:id="8507"/>
      <w:r w:rsidRPr="00D84F88">
        <w:rPr>
          <w:rtl/>
        </w:rPr>
        <w:t xml:space="preserve">רבים </w:t>
      </w:r>
      <w:bookmarkStart w:id="8508" w:name="_ETM_Q20_511679"/>
      <w:bookmarkEnd w:id="8508"/>
      <w:proofErr w:type="spellStart"/>
      <w:r w:rsidRPr="00D84F88">
        <w:rPr>
          <w:rtl/>
        </w:rPr>
        <w:t>רבים</w:t>
      </w:r>
      <w:proofErr w:type="spellEnd"/>
      <w:r w:rsidRPr="00D84F88">
        <w:rPr>
          <w:rtl/>
        </w:rPr>
        <w:t xml:space="preserve"> </w:t>
      </w:r>
      <w:bookmarkStart w:id="8509" w:name="_ETM_Q20_512129"/>
      <w:bookmarkEnd w:id="8509"/>
      <w:r w:rsidRPr="00D84F88">
        <w:rPr>
          <w:rtl/>
        </w:rPr>
        <w:t>שהירי</w:t>
      </w:r>
      <w:r>
        <w:rPr>
          <w:rFonts w:hint="cs"/>
          <w:rtl/>
        </w:rPr>
        <w:t>ע</w:t>
      </w:r>
      <w:r w:rsidRPr="00D84F88">
        <w:rPr>
          <w:rtl/>
        </w:rPr>
        <w:t xml:space="preserve">ה </w:t>
      </w:r>
      <w:bookmarkStart w:id="8510" w:name="_ETM_Q20_512820"/>
      <w:bookmarkEnd w:id="8510"/>
      <w:r w:rsidRPr="00D84F88">
        <w:rPr>
          <w:rtl/>
        </w:rPr>
        <w:t xml:space="preserve">קצרה </w:t>
      </w:r>
      <w:bookmarkStart w:id="8511" w:name="_ETM_Q20_513300"/>
      <w:bookmarkEnd w:id="8511"/>
      <w:r w:rsidRPr="00D84F88">
        <w:rPr>
          <w:rtl/>
        </w:rPr>
        <w:t>מלהכיל</w:t>
      </w:r>
      <w:r>
        <w:rPr>
          <w:rFonts w:hint="cs"/>
          <w:rtl/>
        </w:rPr>
        <w:t>,</w:t>
      </w:r>
      <w:r w:rsidRPr="00D84F88">
        <w:rPr>
          <w:rtl/>
        </w:rPr>
        <w:t xml:space="preserve"> </w:t>
      </w:r>
      <w:bookmarkStart w:id="8512" w:name="_ETM_Q20_514469"/>
      <w:bookmarkEnd w:id="8512"/>
      <w:r w:rsidRPr="00D84F88">
        <w:rPr>
          <w:rtl/>
        </w:rPr>
        <w:t xml:space="preserve">אנשים </w:t>
      </w:r>
      <w:bookmarkStart w:id="8513" w:name="_ETM_Q20_515010"/>
      <w:bookmarkEnd w:id="8513"/>
      <w:r w:rsidRPr="00D84F88">
        <w:rPr>
          <w:rtl/>
        </w:rPr>
        <w:t xml:space="preserve">שעבדו </w:t>
      </w:r>
      <w:bookmarkStart w:id="8514" w:name="_ETM_Q20_516029"/>
      <w:bookmarkEnd w:id="8514"/>
      <w:r w:rsidRPr="00D84F88">
        <w:rPr>
          <w:rtl/>
        </w:rPr>
        <w:t xml:space="preserve">לילות </w:t>
      </w:r>
      <w:bookmarkStart w:id="8515" w:name="_ETM_Q20_516750"/>
      <w:bookmarkEnd w:id="8515"/>
      <w:r w:rsidRPr="00D84F88">
        <w:rPr>
          <w:rtl/>
        </w:rPr>
        <w:t>כימים</w:t>
      </w:r>
      <w:r>
        <w:rPr>
          <w:rFonts w:hint="cs"/>
          <w:rtl/>
        </w:rPr>
        <w:t xml:space="preserve"> </w:t>
      </w:r>
      <w:r w:rsidR="002563B3">
        <w:rPr>
          <w:rFonts w:hint="cs"/>
          <w:rtl/>
        </w:rPr>
        <w:t>– – –</w:t>
      </w:r>
      <w:r w:rsidRPr="00D84F88">
        <w:rPr>
          <w:rtl/>
        </w:rPr>
        <w:t xml:space="preserve"> </w:t>
      </w:r>
      <w:bookmarkStart w:id="8516" w:name="_ETM_Q20_518059"/>
      <w:bookmarkEnd w:id="8516"/>
      <w:r w:rsidRPr="00D84F88">
        <w:rPr>
          <w:rtl/>
        </w:rPr>
        <w:t xml:space="preserve">שהביאו </w:t>
      </w:r>
      <w:bookmarkStart w:id="8517" w:name="_ETM_Q20_518870"/>
      <w:bookmarkEnd w:id="8517"/>
      <w:r w:rsidRPr="00D84F88">
        <w:rPr>
          <w:rtl/>
        </w:rPr>
        <w:t xml:space="preserve">מיליארדי </w:t>
      </w:r>
      <w:bookmarkStart w:id="8518" w:name="_ETM_Q20_519589"/>
      <w:bookmarkEnd w:id="8518"/>
      <w:r w:rsidRPr="00D84F88">
        <w:rPr>
          <w:rtl/>
        </w:rPr>
        <w:t xml:space="preserve">דולרים </w:t>
      </w:r>
      <w:bookmarkStart w:id="8519" w:name="_ETM_Q20_520070"/>
      <w:bookmarkEnd w:id="8519"/>
      <w:r w:rsidRPr="00D84F88">
        <w:rPr>
          <w:rtl/>
        </w:rPr>
        <w:t xml:space="preserve">למדינת </w:t>
      </w:r>
      <w:bookmarkStart w:id="8520" w:name="_ETM_Q20_520670"/>
      <w:bookmarkEnd w:id="8520"/>
      <w:r w:rsidRPr="00D84F88">
        <w:rPr>
          <w:rtl/>
        </w:rPr>
        <w:t>ישראל</w:t>
      </w:r>
      <w:r>
        <w:rPr>
          <w:rFonts w:hint="cs"/>
          <w:rtl/>
        </w:rPr>
        <w:t xml:space="preserve">" </w:t>
      </w:r>
      <w:bookmarkStart w:id="8521" w:name="_ETM_Q20_521789"/>
      <w:bookmarkEnd w:id="8521"/>
      <w:r w:rsidR="00E11F0B">
        <w:rPr>
          <w:rFonts w:hint="cs"/>
          <w:rtl/>
        </w:rPr>
        <w:t xml:space="preserve">– </w:t>
      </w:r>
      <w:r w:rsidRPr="00D84F88">
        <w:rPr>
          <w:rtl/>
        </w:rPr>
        <w:t xml:space="preserve">פרצו </w:t>
      </w:r>
      <w:bookmarkStart w:id="8522" w:name="_ETM_Q20_522359"/>
      <w:bookmarkEnd w:id="8522"/>
      <w:r w:rsidRPr="00D84F88">
        <w:rPr>
          <w:rtl/>
        </w:rPr>
        <w:t>דרכים</w:t>
      </w:r>
      <w:r>
        <w:rPr>
          <w:rFonts w:hint="cs"/>
          <w:rtl/>
        </w:rPr>
        <w:t>,</w:t>
      </w:r>
      <w:r w:rsidRPr="00D84F88">
        <w:rPr>
          <w:rtl/>
        </w:rPr>
        <w:t xml:space="preserve"> </w:t>
      </w:r>
      <w:bookmarkStart w:id="8523" w:name="_ETM_Q20_523710"/>
      <w:bookmarkEnd w:id="8523"/>
      <w:r w:rsidRPr="00D84F88">
        <w:rPr>
          <w:rtl/>
        </w:rPr>
        <w:t xml:space="preserve">שילמו </w:t>
      </w:r>
      <w:bookmarkStart w:id="8524" w:name="_ETM_Q20_524250"/>
      <w:bookmarkEnd w:id="8524"/>
      <w:r w:rsidRPr="00D84F88">
        <w:rPr>
          <w:rtl/>
        </w:rPr>
        <w:t xml:space="preserve">תשלומי </w:t>
      </w:r>
      <w:bookmarkStart w:id="8525" w:name="_ETM_Q20_524790"/>
      <w:bookmarkEnd w:id="8525"/>
      <w:r w:rsidRPr="00D84F88">
        <w:rPr>
          <w:rtl/>
        </w:rPr>
        <w:t>שכר</w:t>
      </w:r>
      <w:r w:rsidR="00E11F0B">
        <w:rPr>
          <w:rFonts w:hint="cs"/>
          <w:rtl/>
        </w:rPr>
        <w:t xml:space="preserve"> –</w:t>
      </w:r>
      <w:r w:rsidRPr="00D84F88">
        <w:rPr>
          <w:rtl/>
        </w:rPr>
        <w:t xml:space="preserve"> </w:t>
      </w:r>
      <w:bookmarkStart w:id="8526" w:name="_ETM_Q20_525390"/>
      <w:bookmarkEnd w:id="8526"/>
      <w:r>
        <w:rPr>
          <w:rFonts w:hint="cs"/>
          <w:rtl/>
        </w:rPr>
        <w:t>"</w:t>
      </w:r>
      <w:r w:rsidRPr="00D84F88">
        <w:rPr>
          <w:rtl/>
        </w:rPr>
        <w:t xml:space="preserve">ועזרו </w:t>
      </w:r>
      <w:bookmarkStart w:id="8527" w:name="_ETM_Q20_525900"/>
      <w:bookmarkEnd w:id="8527"/>
      <w:r w:rsidRPr="00D84F88">
        <w:rPr>
          <w:rtl/>
        </w:rPr>
        <w:t xml:space="preserve">בכך </w:t>
      </w:r>
      <w:bookmarkStart w:id="8528" w:name="_ETM_Q20_526770"/>
      <w:bookmarkEnd w:id="8528"/>
      <w:r w:rsidRPr="00D84F88">
        <w:rPr>
          <w:rtl/>
        </w:rPr>
        <w:t xml:space="preserve">לבנות </w:t>
      </w:r>
      <w:bookmarkStart w:id="8529" w:name="_ETM_Q20_527279"/>
      <w:bookmarkEnd w:id="8529"/>
      <w:r w:rsidRPr="00D84F88">
        <w:rPr>
          <w:rtl/>
        </w:rPr>
        <w:t xml:space="preserve">את </w:t>
      </w:r>
      <w:bookmarkStart w:id="8530" w:name="_ETM_Q20_527430"/>
      <w:bookmarkEnd w:id="8530"/>
      <w:r w:rsidRPr="00D84F88">
        <w:rPr>
          <w:rtl/>
        </w:rPr>
        <w:t xml:space="preserve">המדינה </w:t>
      </w:r>
      <w:bookmarkStart w:id="8531" w:name="_ETM_Q20_527910"/>
      <w:bookmarkEnd w:id="8531"/>
      <w:r w:rsidRPr="00D84F88">
        <w:rPr>
          <w:rtl/>
        </w:rPr>
        <w:t xml:space="preserve">שאתה </w:t>
      </w:r>
      <w:bookmarkStart w:id="8532" w:name="_ETM_Q20_528360"/>
      <w:bookmarkEnd w:id="8532"/>
      <w:r w:rsidRPr="00D84F88">
        <w:rPr>
          <w:rtl/>
        </w:rPr>
        <w:t xml:space="preserve">הורס </w:t>
      </w:r>
      <w:bookmarkStart w:id="8533" w:name="_ETM_Q20_529350"/>
      <w:bookmarkEnd w:id="8533"/>
      <w:r w:rsidRPr="00D84F88">
        <w:rPr>
          <w:rtl/>
        </w:rPr>
        <w:t>ומפורר</w:t>
      </w:r>
      <w:r>
        <w:rPr>
          <w:rFonts w:hint="cs"/>
          <w:rtl/>
        </w:rPr>
        <w:t>.</w:t>
      </w:r>
      <w:r w:rsidRPr="00D84F88">
        <w:rPr>
          <w:rtl/>
        </w:rPr>
        <w:t xml:space="preserve"> </w:t>
      </w:r>
      <w:bookmarkStart w:id="8534" w:name="_ETM_Q20_530790"/>
      <w:bookmarkEnd w:id="8534"/>
      <w:r w:rsidRPr="00D84F88">
        <w:rPr>
          <w:rtl/>
        </w:rPr>
        <w:t xml:space="preserve">תראה </w:t>
      </w:r>
      <w:bookmarkStart w:id="8535" w:name="_ETM_Q20_531270"/>
      <w:bookmarkEnd w:id="8535"/>
      <w:r w:rsidRPr="00D84F88">
        <w:rPr>
          <w:rtl/>
        </w:rPr>
        <w:t>לי</w:t>
      </w:r>
      <w:bookmarkStart w:id="8536" w:name="_ETM_Q20_531480"/>
      <w:bookmarkEnd w:id="8536"/>
      <w:r>
        <w:rPr>
          <w:rFonts w:hint="cs"/>
          <w:rtl/>
        </w:rPr>
        <w:t xml:space="preserve"> אחד</w:t>
      </w:r>
      <w:r w:rsidRPr="00D84F88">
        <w:rPr>
          <w:rtl/>
        </w:rPr>
        <w:t xml:space="preserve"> </w:t>
      </w:r>
      <w:bookmarkStart w:id="8537" w:name="_ETM_Q20_531900"/>
      <w:bookmarkEnd w:id="8537"/>
      <w:r w:rsidRPr="00D84F88">
        <w:rPr>
          <w:rtl/>
        </w:rPr>
        <w:t xml:space="preserve">מאותם </w:t>
      </w:r>
      <w:bookmarkStart w:id="8538" w:name="_ETM_Q20_532380"/>
      <w:bookmarkEnd w:id="8538"/>
      <w:r w:rsidRPr="00D84F88">
        <w:rPr>
          <w:rtl/>
        </w:rPr>
        <w:t xml:space="preserve">יזמים </w:t>
      </w:r>
      <w:bookmarkStart w:id="8539" w:name="_ETM_Q20_532860"/>
      <w:bookmarkEnd w:id="8539"/>
      <w:r w:rsidRPr="00D84F88">
        <w:rPr>
          <w:rtl/>
        </w:rPr>
        <w:t xml:space="preserve">שיגיד </w:t>
      </w:r>
      <w:bookmarkStart w:id="8540" w:name="_ETM_Q20_533850"/>
      <w:bookmarkEnd w:id="8540"/>
      <w:r w:rsidRPr="00D84F88">
        <w:rPr>
          <w:rtl/>
        </w:rPr>
        <w:t xml:space="preserve">שמשהו </w:t>
      </w:r>
      <w:bookmarkStart w:id="8541" w:name="_ETM_Q20_534510"/>
      <w:bookmarkEnd w:id="8541"/>
      <w:r w:rsidRPr="00D84F88">
        <w:rPr>
          <w:rtl/>
        </w:rPr>
        <w:t xml:space="preserve">ממה </w:t>
      </w:r>
      <w:bookmarkStart w:id="8542" w:name="_ETM_Q20_534779"/>
      <w:bookmarkEnd w:id="8542"/>
      <w:r w:rsidRPr="00D84F88">
        <w:rPr>
          <w:rtl/>
        </w:rPr>
        <w:t xml:space="preserve">שהוא </w:t>
      </w:r>
      <w:bookmarkStart w:id="8543" w:name="_ETM_Q20_535110"/>
      <w:bookmarkEnd w:id="8543"/>
      <w:r w:rsidRPr="00D84F88">
        <w:rPr>
          <w:rtl/>
        </w:rPr>
        <w:t xml:space="preserve">הגיע </w:t>
      </w:r>
      <w:bookmarkStart w:id="8544" w:name="_ETM_Q20_535529"/>
      <w:bookmarkEnd w:id="8544"/>
      <w:r w:rsidRPr="00D84F88">
        <w:rPr>
          <w:rtl/>
        </w:rPr>
        <w:t>אליו</w:t>
      </w:r>
      <w:bookmarkStart w:id="8545" w:name="_ETM_Q20_536160"/>
      <w:bookmarkEnd w:id="8545"/>
      <w:r w:rsidRPr="00D84F88">
        <w:rPr>
          <w:rtl/>
        </w:rPr>
        <w:t xml:space="preserve"> </w:t>
      </w:r>
      <w:bookmarkStart w:id="8546" w:name="_ETM_Q20_536279"/>
      <w:bookmarkEnd w:id="8546"/>
      <w:r w:rsidRPr="00D84F88">
        <w:rPr>
          <w:rtl/>
        </w:rPr>
        <w:t xml:space="preserve">זה </w:t>
      </w:r>
      <w:bookmarkStart w:id="8547" w:name="_ETM_Q20_536490"/>
      <w:bookmarkEnd w:id="8547"/>
      <w:r w:rsidRPr="00D84F88">
        <w:rPr>
          <w:rtl/>
        </w:rPr>
        <w:t xml:space="preserve">בזכותך </w:t>
      </w:r>
      <w:bookmarkStart w:id="8548" w:name="_ETM_Q20_537450"/>
      <w:bookmarkEnd w:id="8548"/>
      <w:r>
        <w:rPr>
          <w:rFonts w:hint="cs"/>
          <w:rtl/>
        </w:rPr>
        <w:t>א</w:t>
      </w:r>
      <w:r w:rsidRPr="00D84F88">
        <w:rPr>
          <w:rtl/>
        </w:rPr>
        <w:t>ו</w:t>
      </w:r>
      <w:r>
        <w:rPr>
          <w:rFonts w:hint="cs"/>
          <w:rtl/>
        </w:rPr>
        <w:t xml:space="preserve"> </w:t>
      </w:r>
      <w:bookmarkStart w:id="8549" w:name="_ETM_Q20_537303"/>
      <w:bookmarkEnd w:id="8549"/>
      <w:r w:rsidRPr="00D84F88">
        <w:rPr>
          <w:rtl/>
        </w:rPr>
        <w:t xml:space="preserve">בזכות </w:t>
      </w:r>
      <w:bookmarkStart w:id="8550" w:name="_ETM_Q20_538080"/>
      <w:bookmarkEnd w:id="8550"/>
      <w:r>
        <w:rPr>
          <w:rFonts w:hint="cs"/>
          <w:rtl/>
        </w:rPr>
        <w:t>פועלך".</w:t>
      </w:r>
      <w:r w:rsidRPr="00D84F88">
        <w:rPr>
          <w:rtl/>
        </w:rPr>
        <w:t xml:space="preserve"> </w:t>
      </w:r>
      <w:bookmarkStart w:id="8551" w:name="_ETM_Q20_538680"/>
      <w:bookmarkEnd w:id="8551"/>
      <w:r w:rsidRPr="00D84F88">
        <w:rPr>
          <w:rtl/>
        </w:rPr>
        <w:t xml:space="preserve">משפט </w:t>
      </w:r>
      <w:bookmarkStart w:id="8552" w:name="_ETM_Q20_539100"/>
      <w:bookmarkEnd w:id="8552"/>
      <w:r w:rsidRPr="00D84F88">
        <w:rPr>
          <w:rtl/>
        </w:rPr>
        <w:t>אחרון</w:t>
      </w:r>
      <w:r>
        <w:rPr>
          <w:rFonts w:hint="cs"/>
          <w:rtl/>
        </w:rPr>
        <w:t>.</w:t>
      </w:r>
      <w:r w:rsidRPr="00D84F88">
        <w:rPr>
          <w:rtl/>
        </w:rPr>
        <w:t xml:space="preserve"> </w:t>
      </w:r>
      <w:bookmarkStart w:id="8553" w:name="_ETM_Q20_540820"/>
      <w:bookmarkEnd w:id="8553"/>
      <w:r>
        <w:rPr>
          <w:rFonts w:hint="cs"/>
          <w:rtl/>
        </w:rPr>
        <w:t>"</w:t>
      </w:r>
      <w:r w:rsidRPr="00D84F88">
        <w:rPr>
          <w:rtl/>
        </w:rPr>
        <w:t xml:space="preserve">תרשה </w:t>
      </w:r>
      <w:bookmarkStart w:id="8554" w:name="_ETM_Q20_541269"/>
      <w:bookmarkEnd w:id="8554"/>
      <w:r w:rsidRPr="00D84F88">
        <w:rPr>
          <w:rtl/>
        </w:rPr>
        <w:t>לי</w:t>
      </w:r>
      <w:r>
        <w:rPr>
          <w:rFonts w:hint="cs"/>
          <w:rtl/>
        </w:rPr>
        <w:t>,</w:t>
      </w:r>
      <w:r w:rsidRPr="00D84F88">
        <w:rPr>
          <w:rtl/>
        </w:rPr>
        <w:t xml:space="preserve"> </w:t>
      </w:r>
      <w:bookmarkStart w:id="8555" w:name="_ETM_Q20_541629"/>
      <w:bookmarkEnd w:id="8555"/>
      <w:r w:rsidRPr="00D84F88">
        <w:rPr>
          <w:rtl/>
        </w:rPr>
        <w:t xml:space="preserve">כמי </w:t>
      </w:r>
      <w:bookmarkStart w:id="8556" w:name="_ETM_Q20_541960"/>
      <w:bookmarkEnd w:id="8556"/>
      <w:r w:rsidRPr="00D84F88">
        <w:rPr>
          <w:rtl/>
        </w:rPr>
        <w:t xml:space="preserve">שבאמת </w:t>
      </w:r>
      <w:bookmarkStart w:id="8557" w:name="_ETM_Q20_542529"/>
      <w:bookmarkEnd w:id="8557"/>
      <w:r w:rsidRPr="00D84F88">
        <w:rPr>
          <w:rtl/>
        </w:rPr>
        <w:t xml:space="preserve">הצביע </w:t>
      </w:r>
      <w:bookmarkStart w:id="8558" w:name="_ETM_Q20_543010"/>
      <w:bookmarkEnd w:id="8558"/>
      <w:r w:rsidRPr="00D84F88">
        <w:rPr>
          <w:rtl/>
        </w:rPr>
        <w:t xml:space="preserve">לך </w:t>
      </w:r>
      <w:bookmarkStart w:id="8559" w:name="_ETM_Q20_543339"/>
      <w:bookmarkEnd w:id="8559"/>
      <w:r w:rsidRPr="00D84F88">
        <w:rPr>
          <w:rtl/>
        </w:rPr>
        <w:t xml:space="preserve">פעם </w:t>
      </w:r>
      <w:bookmarkStart w:id="8560" w:name="_ETM_Q20_543890"/>
      <w:bookmarkEnd w:id="8560"/>
      <w:r w:rsidRPr="00D84F88">
        <w:rPr>
          <w:rtl/>
        </w:rPr>
        <w:t xml:space="preserve">מזמן </w:t>
      </w:r>
      <w:bookmarkStart w:id="8561" w:name="_ETM_Q20_544640"/>
      <w:bookmarkEnd w:id="8561"/>
      <w:r w:rsidRPr="00D84F88">
        <w:rPr>
          <w:rtl/>
        </w:rPr>
        <w:t>בתמימות</w:t>
      </w:r>
      <w:r>
        <w:rPr>
          <w:rFonts w:hint="cs"/>
          <w:rtl/>
        </w:rPr>
        <w:t>ו,</w:t>
      </w:r>
      <w:r w:rsidRPr="00D84F88">
        <w:rPr>
          <w:rtl/>
        </w:rPr>
        <w:t xml:space="preserve"> </w:t>
      </w:r>
      <w:bookmarkStart w:id="8562" w:name="_ETM_Q20_545909"/>
      <w:bookmarkEnd w:id="8562"/>
      <w:r w:rsidRPr="00D84F88">
        <w:rPr>
          <w:rtl/>
        </w:rPr>
        <w:t xml:space="preserve">לתת </w:t>
      </w:r>
      <w:bookmarkStart w:id="8563" w:name="_ETM_Q20_546270"/>
      <w:bookmarkEnd w:id="8563"/>
      <w:r w:rsidRPr="00D84F88">
        <w:rPr>
          <w:rtl/>
        </w:rPr>
        <w:t xml:space="preserve">לך </w:t>
      </w:r>
      <w:bookmarkStart w:id="8564" w:name="_ETM_Q20_546569"/>
      <w:bookmarkEnd w:id="8564"/>
      <w:r w:rsidRPr="00D84F88">
        <w:rPr>
          <w:rtl/>
        </w:rPr>
        <w:t xml:space="preserve">עצה </w:t>
      </w:r>
      <w:bookmarkStart w:id="8565" w:name="_ETM_Q20_546899"/>
      <w:bookmarkEnd w:id="8565"/>
      <w:r w:rsidRPr="00D84F88">
        <w:rPr>
          <w:rtl/>
        </w:rPr>
        <w:t xml:space="preserve">מכל </w:t>
      </w:r>
      <w:bookmarkStart w:id="8566" w:name="_ETM_Q20_547289"/>
      <w:bookmarkEnd w:id="8566"/>
      <w:r w:rsidRPr="00D84F88">
        <w:rPr>
          <w:rtl/>
        </w:rPr>
        <w:t>הלב</w:t>
      </w:r>
      <w:r>
        <w:rPr>
          <w:rFonts w:hint="cs"/>
          <w:rtl/>
        </w:rPr>
        <w:t>:</w:t>
      </w:r>
      <w:r w:rsidRPr="00D84F88">
        <w:rPr>
          <w:rtl/>
        </w:rPr>
        <w:t xml:space="preserve"> </w:t>
      </w:r>
      <w:bookmarkStart w:id="8567" w:name="_ETM_Q20_548009"/>
      <w:bookmarkEnd w:id="8567"/>
      <w:r w:rsidRPr="00D84F88">
        <w:rPr>
          <w:rtl/>
        </w:rPr>
        <w:t xml:space="preserve">אם </w:t>
      </w:r>
      <w:bookmarkStart w:id="8568" w:name="_ETM_Q20_548189"/>
      <w:bookmarkEnd w:id="8568"/>
      <w:r w:rsidRPr="00D84F88">
        <w:rPr>
          <w:rtl/>
        </w:rPr>
        <w:t xml:space="preserve">אתה </w:t>
      </w:r>
      <w:bookmarkStart w:id="8569" w:name="_ETM_Q20_548399"/>
      <w:bookmarkEnd w:id="8569"/>
      <w:r w:rsidRPr="00D84F88">
        <w:rPr>
          <w:rtl/>
        </w:rPr>
        <w:t xml:space="preserve">באמת </w:t>
      </w:r>
      <w:bookmarkStart w:id="8570" w:name="_ETM_Q20_548819"/>
      <w:bookmarkEnd w:id="8570"/>
      <w:r w:rsidRPr="00D84F88">
        <w:rPr>
          <w:rtl/>
        </w:rPr>
        <w:t xml:space="preserve">רוצה </w:t>
      </w:r>
      <w:bookmarkStart w:id="8571" w:name="_ETM_Q20_549119"/>
      <w:bookmarkEnd w:id="8571"/>
      <w:r w:rsidRPr="00D84F88">
        <w:rPr>
          <w:rtl/>
        </w:rPr>
        <w:t xml:space="preserve">להפוך </w:t>
      </w:r>
      <w:bookmarkStart w:id="8572" w:name="_ETM_Q20_549509"/>
      <w:bookmarkEnd w:id="8572"/>
      <w:r w:rsidRPr="00D84F88">
        <w:rPr>
          <w:rtl/>
        </w:rPr>
        <w:t xml:space="preserve">את </w:t>
      </w:r>
      <w:bookmarkStart w:id="8573" w:name="_ETM_Q20_549630"/>
      <w:bookmarkEnd w:id="8573"/>
      <w:r w:rsidRPr="00D84F88">
        <w:rPr>
          <w:rtl/>
        </w:rPr>
        <w:t xml:space="preserve">ישראל </w:t>
      </w:r>
      <w:bookmarkStart w:id="8574" w:name="_ETM_Q20_550079"/>
      <w:bookmarkEnd w:id="8574"/>
      <w:r w:rsidRPr="00D84F88">
        <w:rPr>
          <w:rtl/>
        </w:rPr>
        <w:t>למעצמת</w:t>
      </w:r>
      <w:bookmarkStart w:id="8575" w:name="_ETM_Q20_551510"/>
      <w:bookmarkEnd w:id="8575"/>
      <w:r>
        <w:rPr>
          <w:rFonts w:hint="cs"/>
          <w:rtl/>
        </w:rPr>
        <w:t xml:space="preserve"> </w:t>
      </w:r>
      <w:r>
        <w:rPr>
          <w:rFonts w:hint="cs"/>
        </w:rPr>
        <w:t>AI</w:t>
      </w:r>
      <w:r w:rsidRPr="00D84F88">
        <w:rPr>
          <w:rtl/>
        </w:rPr>
        <w:t xml:space="preserve"> </w:t>
      </w:r>
      <w:bookmarkStart w:id="8576" w:name="_ETM_Q20_552609"/>
      <w:bookmarkEnd w:id="8576"/>
      <w:r w:rsidRPr="00D84F88">
        <w:rPr>
          <w:rtl/>
        </w:rPr>
        <w:t xml:space="preserve">או </w:t>
      </w:r>
      <w:bookmarkStart w:id="8577" w:name="_ETM_Q20_552880"/>
      <w:bookmarkEnd w:id="8577"/>
      <w:r w:rsidRPr="00D84F88">
        <w:rPr>
          <w:rtl/>
        </w:rPr>
        <w:t xml:space="preserve">סייבר </w:t>
      </w:r>
      <w:bookmarkStart w:id="8578" w:name="_ETM_Q20_553899"/>
      <w:bookmarkEnd w:id="8578"/>
      <w:r w:rsidRPr="00D84F88">
        <w:rPr>
          <w:rtl/>
        </w:rPr>
        <w:t xml:space="preserve">או </w:t>
      </w:r>
      <w:bookmarkStart w:id="8579" w:name="_ETM_Q20_554049"/>
      <w:bookmarkEnd w:id="8579"/>
      <w:r w:rsidRPr="00D84F88">
        <w:rPr>
          <w:rtl/>
        </w:rPr>
        <w:t xml:space="preserve">נהיגה </w:t>
      </w:r>
      <w:bookmarkStart w:id="8580" w:name="_ETM_Q20_554529"/>
      <w:bookmarkEnd w:id="8580"/>
      <w:r w:rsidRPr="00D84F88">
        <w:rPr>
          <w:rtl/>
        </w:rPr>
        <w:t xml:space="preserve">אוטונומית </w:t>
      </w:r>
      <w:bookmarkStart w:id="8581" w:name="_ETM_Q20_555460"/>
      <w:bookmarkEnd w:id="8581"/>
      <w:r>
        <w:rPr>
          <w:rFonts w:hint="cs"/>
          <w:rtl/>
        </w:rPr>
        <w:t>או</w:t>
      </w:r>
      <w:r w:rsidRPr="00D84F88">
        <w:rPr>
          <w:rtl/>
        </w:rPr>
        <w:t xml:space="preserve"> </w:t>
      </w:r>
      <w:bookmarkStart w:id="8582" w:name="_ETM_Q20_555700"/>
      <w:bookmarkEnd w:id="8582"/>
      <w:r w:rsidRPr="00D84F88">
        <w:rPr>
          <w:rtl/>
        </w:rPr>
        <w:t xml:space="preserve">לפני </w:t>
      </w:r>
      <w:bookmarkStart w:id="8583" w:name="_ETM_Q20_556060"/>
      <w:bookmarkEnd w:id="8583"/>
      <w:r w:rsidRPr="00D84F88">
        <w:rPr>
          <w:rtl/>
        </w:rPr>
        <w:t xml:space="preserve">הכול </w:t>
      </w:r>
      <w:bookmarkStart w:id="8584" w:name="_ETM_Q20_556359"/>
      <w:bookmarkEnd w:id="8584"/>
      <w:r w:rsidRPr="00D84F88">
        <w:rPr>
          <w:rtl/>
        </w:rPr>
        <w:t xml:space="preserve">בכלל </w:t>
      </w:r>
      <w:bookmarkStart w:id="8585" w:name="_ETM_Q20_556749"/>
      <w:bookmarkEnd w:id="8585"/>
      <w:r w:rsidRPr="00D84F88">
        <w:rPr>
          <w:rtl/>
        </w:rPr>
        <w:t xml:space="preserve">להחזיר </w:t>
      </w:r>
      <w:bookmarkStart w:id="8586" w:name="_ETM_Q20_557170"/>
      <w:bookmarkEnd w:id="8586"/>
      <w:r w:rsidRPr="00D84F88">
        <w:rPr>
          <w:rtl/>
        </w:rPr>
        <w:t xml:space="preserve">את </w:t>
      </w:r>
      <w:bookmarkStart w:id="8587" w:name="_ETM_Q20_557259"/>
      <w:bookmarkEnd w:id="8587"/>
      <w:r w:rsidRPr="00D84F88">
        <w:rPr>
          <w:rtl/>
        </w:rPr>
        <w:t>קט</w:t>
      </w:r>
      <w:r>
        <w:rPr>
          <w:rFonts w:hint="cs"/>
          <w:rtl/>
        </w:rPr>
        <w:t>ר ההייטק</w:t>
      </w:r>
      <w:bookmarkStart w:id="8588" w:name="_ETM_Q20_557799"/>
      <w:bookmarkEnd w:id="8588"/>
      <w:r w:rsidRPr="00D84F88">
        <w:rPr>
          <w:rtl/>
        </w:rPr>
        <w:t xml:space="preserve"> </w:t>
      </w:r>
      <w:bookmarkStart w:id="8589" w:name="_ETM_Q20_558069"/>
      <w:bookmarkEnd w:id="8589"/>
      <w:r w:rsidRPr="00D84F88">
        <w:rPr>
          <w:rtl/>
        </w:rPr>
        <w:t xml:space="preserve">על </w:t>
      </w:r>
      <w:bookmarkStart w:id="8590" w:name="_ETM_Q20_558219"/>
      <w:bookmarkEnd w:id="8590"/>
      <w:r w:rsidRPr="00D84F88">
        <w:rPr>
          <w:rtl/>
        </w:rPr>
        <w:t>הפסים</w:t>
      </w:r>
      <w:r>
        <w:rPr>
          <w:rFonts w:hint="cs"/>
          <w:rtl/>
        </w:rPr>
        <w:t>,</w:t>
      </w:r>
      <w:r w:rsidRPr="00D84F88">
        <w:rPr>
          <w:rtl/>
        </w:rPr>
        <w:t xml:space="preserve"> </w:t>
      </w:r>
      <w:bookmarkStart w:id="8591" w:name="_ETM_Q20_559260"/>
      <w:bookmarkEnd w:id="8591"/>
      <w:r w:rsidRPr="00D84F88">
        <w:rPr>
          <w:rtl/>
        </w:rPr>
        <w:t xml:space="preserve">פשוט </w:t>
      </w:r>
      <w:bookmarkStart w:id="8592" w:name="_ETM_Q20_560079"/>
      <w:bookmarkEnd w:id="8592"/>
      <w:r w:rsidRPr="00D84F88">
        <w:rPr>
          <w:rtl/>
        </w:rPr>
        <w:t xml:space="preserve">לך </w:t>
      </w:r>
      <w:bookmarkStart w:id="8593" w:name="_ETM_Q20_560950"/>
      <w:bookmarkEnd w:id="8593"/>
      <w:r w:rsidRPr="00D84F88">
        <w:rPr>
          <w:rtl/>
        </w:rPr>
        <w:t>הביתה</w:t>
      </w:r>
      <w:r>
        <w:rPr>
          <w:rFonts w:hint="cs"/>
          <w:rtl/>
        </w:rPr>
        <w:t>".</w:t>
      </w:r>
    </w:p>
    <w:p w:rsidR="005C62A6" w:rsidRDefault="005C62A6" w:rsidP="006366D5">
      <w:pPr>
        <w:rPr>
          <w:rtl/>
        </w:rPr>
      </w:pPr>
      <w:bookmarkStart w:id="8594" w:name="_ETM_Q20_561514"/>
      <w:bookmarkStart w:id="8595" w:name="_ETM_Q20_561611"/>
      <w:bookmarkEnd w:id="8594"/>
      <w:bookmarkEnd w:id="8595"/>
    </w:p>
    <w:p w:rsidR="005C62A6" w:rsidRDefault="005C62A6" w:rsidP="006366D5">
      <w:pPr>
        <w:pStyle w:val="af6"/>
        <w:keepNext/>
        <w:rPr>
          <w:rtl/>
        </w:rPr>
      </w:pPr>
      <w:r w:rsidRPr="00C5275A">
        <w:rPr>
          <w:rStyle w:val="TagStyle"/>
          <w:rtl/>
        </w:rPr>
        <w:t xml:space="preserve"> &lt;&lt; יור &gt;&gt; </w:t>
      </w:r>
      <w:r>
        <w:rPr>
          <w:rtl/>
        </w:rPr>
        <w:t>היו"ר אוריאל בוסו:</w:t>
      </w:r>
      <w:r w:rsidRPr="00C5275A">
        <w:rPr>
          <w:rStyle w:val="TagStyle"/>
          <w:rtl/>
        </w:rPr>
        <w:t xml:space="preserve"> &lt;&lt; יור &gt;&gt;</w:t>
      </w:r>
      <w:r>
        <w:rPr>
          <w:rtl/>
        </w:rPr>
        <w:t xml:space="preserve">   </w:t>
      </w:r>
    </w:p>
    <w:p w:rsidR="005C62A6" w:rsidRDefault="005C62A6" w:rsidP="00B658A8">
      <w:pPr>
        <w:rPr>
          <w:rtl/>
        </w:rPr>
      </w:pPr>
    </w:p>
    <w:p w:rsidR="005C62A6" w:rsidRDefault="005C62A6" w:rsidP="006366D5">
      <w:pPr>
        <w:rPr>
          <w:rtl/>
        </w:rPr>
      </w:pPr>
      <w:bookmarkStart w:id="8596" w:name="_ETM_Q20_562464"/>
      <w:bookmarkStart w:id="8597" w:name="_ETM_Q20_562130"/>
      <w:bookmarkEnd w:id="8596"/>
      <w:bookmarkEnd w:id="8597"/>
      <w:r w:rsidRPr="00D84F88">
        <w:rPr>
          <w:rtl/>
        </w:rPr>
        <w:t xml:space="preserve">תודה </w:t>
      </w:r>
      <w:bookmarkStart w:id="8598" w:name="_ETM_Q20_562399"/>
      <w:bookmarkEnd w:id="8598"/>
      <w:r w:rsidRPr="00D84F88">
        <w:rPr>
          <w:rtl/>
        </w:rPr>
        <w:t>רבה</w:t>
      </w:r>
      <w:r>
        <w:rPr>
          <w:rFonts w:hint="cs"/>
          <w:rtl/>
        </w:rPr>
        <w:t>.</w:t>
      </w:r>
      <w:r w:rsidRPr="00D84F88">
        <w:rPr>
          <w:rtl/>
        </w:rPr>
        <w:t xml:space="preserve"> </w:t>
      </w:r>
      <w:bookmarkStart w:id="8599" w:name="_ETM_Q20_562729"/>
      <w:bookmarkEnd w:id="8599"/>
      <w:r w:rsidRPr="00D84F88">
        <w:rPr>
          <w:rtl/>
        </w:rPr>
        <w:t>חבר</w:t>
      </w:r>
      <w:r>
        <w:rPr>
          <w:rFonts w:hint="cs"/>
          <w:rtl/>
        </w:rPr>
        <w:t>ת</w:t>
      </w:r>
      <w:r w:rsidRPr="00D84F88">
        <w:rPr>
          <w:rtl/>
        </w:rPr>
        <w:t xml:space="preserve"> </w:t>
      </w:r>
      <w:bookmarkStart w:id="8600" w:name="_ETM_Q20_562999"/>
      <w:bookmarkEnd w:id="8600"/>
      <w:r w:rsidRPr="00D84F88">
        <w:rPr>
          <w:rtl/>
        </w:rPr>
        <w:t xml:space="preserve">הכנסת </w:t>
      </w:r>
      <w:bookmarkStart w:id="8601" w:name="_ETM_Q20_563299"/>
      <w:bookmarkEnd w:id="8601"/>
      <w:r w:rsidRPr="00D84F88">
        <w:rPr>
          <w:rtl/>
        </w:rPr>
        <w:t xml:space="preserve">מירב </w:t>
      </w:r>
      <w:bookmarkStart w:id="8602" w:name="_ETM_Q20_563600"/>
      <w:bookmarkEnd w:id="8602"/>
      <w:r w:rsidRPr="00D84F88">
        <w:rPr>
          <w:rtl/>
        </w:rPr>
        <w:t xml:space="preserve">בן </w:t>
      </w:r>
      <w:bookmarkStart w:id="8603" w:name="_ETM_Q20_563749"/>
      <w:bookmarkEnd w:id="8603"/>
      <w:r w:rsidRPr="00D84F88">
        <w:rPr>
          <w:rtl/>
        </w:rPr>
        <w:t>ארי</w:t>
      </w:r>
      <w:r>
        <w:rPr>
          <w:rFonts w:hint="cs"/>
          <w:rtl/>
        </w:rPr>
        <w:t>,</w:t>
      </w:r>
      <w:r w:rsidRPr="00D84F88">
        <w:rPr>
          <w:rtl/>
        </w:rPr>
        <w:t xml:space="preserve"> </w:t>
      </w:r>
      <w:bookmarkStart w:id="8604" w:name="_ETM_Q20_563959"/>
      <w:bookmarkEnd w:id="8604"/>
      <w:r w:rsidRPr="00D84F88">
        <w:rPr>
          <w:rtl/>
        </w:rPr>
        <w:t>בבקשה</w:t>
      </w:r>
      <w:r>
        <w:rPr>
          <w:rFonts w:hint="cs"/>
          <w:rtl/>
        </w:rPr>
        <w:t>.</w:t>
      </w:r>
    </w:p>
    <w:p w:rsidR="005C62A6" w:rsidRDefault="005C62A6" w:rsidP="006366D5">
      <w:pPr>
        <w:rPr>
          <w:rtl/>
        </w:rPr>
      </w:pPr>
      <w:bookmarkStart w:id="8605" w:name="_ETM_Q20_562052"/>
      <w:bookmarkStart w:id="8606" w:name="_ETM_Q20_562119"/>
      <w:bookmarkStart w:id="8607" w:name="_ETM_Q20_562168"/>
      <w:bookmarkEnd w:id="8605"/>
      <w:bookmarkEnd w:id="8606"/>
      <w:bookmarkEnd w:id="8607"/>
    </w:p>
    <w:p w:rsidR="005C62A6" w:rsidRDefault="005C62A6" w:rsidP="006366D5">
      <w:pPr>
        <w:pStyle w:val="a4"/>
        <w:keepNext/>
        <w:rPr>
          <w:rtl/>
        </w:rPr>
      </w:pPr>
      <w:bookmarkStart w:id="8608" w:name="ET_speaker_5300_12"/>
      <w:r w:rsidRPr="00B67DB5">
        <w:rPr>
          <w:rStyle w:val="TagStyle"/>
          <w:rtl/>
        </w:rPr>
        <w:t xml:space="preserve"> &lt;&lt; דובר &gt;&gt; </w:t>
      </w:r>
      <w:bookmarkStart w:id="8609" w:name="_Toc146043850"/>
      <w:r>
        <w:rPr>
          <w:rtl/>
        </w:rPr>
        <w:t>מירב בן ארי (יש עתיד):</w:t>
      </w:r>
      <w:bookmarkEnd w:id="8609"/>
      <w:r w:rsidRPr="00B67DB5">
        <w:rPr>
          <w:rStyle w:val="TagStyle"/>
          <w:rtl/>
        </w:rPr>
        <w:t xml:space="preserve"> &lt;&lt; דובר &gt;&gt;</w:t>
      </w:r>
      <w:r>
        <w:rPr>
          <w:rtl/>
        </w:rPr>
        <w:t xml:space="preserve">   </w:t>
      </w:r>
      <w:bookmarkEnd w:id="8608"/>
    </w:p>
    <w:p w:rsidR="005C62A6" w:rsidRDefault="005C62A6" w:rsidP="00B658A8">
      <w:pPr>
        <w:rPr>
          <w:rtl/>
          <w:lang w:eastAsia="he-IL"/>
        </w:rPr>
      </w:pPr>
    </w:p>
    <w:p w:rsidR="005C62A6" w:rsidRDefault="005C62A6" w:rsidP="006366D5">
      <w:pPr>
        <w:rPr>
          <w:rtl/>
        </w:rPr>
      </w:pPr>
      <w:bookmarkStart w:id="8610" w:name="_ETM_Q20_562669"/>
      <w:bookmarkStart w:id="8611" w:name="_ETM_Q20_562768"/>
      <w:bookmarkStart w:id="8612" w:name="_ETM_Q20_574259"/>
      <w:bookmarkEnd w:id="8610"/>
      <w:bookmarkEnd w:id="8611"/>
      <w:bookmarkEnd w:id="8612"/>
      <w:r w:rsidRPr="00D84F88">
        <w:rPr>
          <w:rtl/>
        </w:rPr>
        <w:t>תודה</w:t>
      </w:r>
      <w:r>
        <w:rPr>
          <w:rFonts w:hint="cs"/>
          <w:rtl/>
        </w:rPr>
        <w:t>,</w:t>
      </w:r>
      <w:r w:rsidRPr="00D84F88">
        <w:rPr>
          <w:rtl/>
        </w:rPr>
        <w:t xml:space="preserve"> </w:t>
      </w:r>
      <w:bookmarkStart w:id="8613" w:name="_ETM_Q20_574560"/>
      <w:bookmarkEnd w:id="8613"/>
      <w:r w:rsidRPr="00D84F88">
        <w:rPr>
          <w:rtl/>
        </w:rPr>
        <w:t xml:space="preserve">אדוני </w:t>
      </w:r>
      <w:bookmarkStart w:id="8614" w:name="_ETM_Q20_574860"/>
      <w:bookmarkEnd w:id="8614"/>
      <w:r w:rsidRPr="00D84F88">
        <w:rPr>
          <w:rtl/>
        </w:rPr>
        <w:t xml:space="preserve">היושב </w:t>
      </w:r>
      <w:bookmarkStart w:id="8615" w:name="_ETM_Q20_575250"/>
      <w:bookmarkEnd w:id="8615"/>
      <w:r w:rsidRPr="00D84F88">
        <w:rPr>
          <w:rtl/>
        </w:rPr>
        <w:t>בראש</w:t>
      </w:r>
      <w:r>
        <w:rPr>
          <w:rFonts w:hint="cs"/>
          <w:rtl/>
        </w:rPr>
        <w:t>.</w:t>
      </w:r>
      <w:r w:rsidRPr="00D84F88">
        <w:rPr>
          <w:rtl/>
        </w:rPr>
        <w:t xml:space="preserve"> </w:t>
      </w:r>
      <w:bookmarkStart w:id="8616" w:name="_ETM_Q20_575820"/>
      <w:bookmarkEnd w:id="8616"/>
      <w:r w:rsidRPr="00D84F88">
        <w:rPr>
          <w:rtl/>
        </w:rPr>
        <w:t xml:space="preserve">כנסת </w:t>
      </w:r>
      <w:bookmarkStart w:id="8617" w:name="_ETM_Q20_576180"/>
      <w:bookmarkEnd w:id="8617"/>
      <w:r w:rsidRPr="00D84F88">
        <w:rPr>
          <w:rtl/>
        </w:rPr>
        <w:t>נכבדה</w:t>
      </w:r>
      <w:r>
        <w:rPr>
          <w:rFonts w:hint="cs"/>
          <w:rtl/>
        </w:rPr>
        <w:t>,</w:t>
      </w:r>
      <w:r w:rsidRPr="00D84F88">
        <w:rPr>
          <w:rtl/>
        </w:rPr>
        <w:t xml:space="preserve"> </w:t>
      </w:r>
      <w:bookmarkStart w:id="8618" w:name="_ETM_Q20_577400"/>
      <w:bookmarkStart w:id="8619" w:name="_ETM_Q20_577670"/>
      <w:bookmarkEnd w:id="8618"/>
      <w:bookmarkEnd w:id="8619"/>
      <w:r w:rsidRPr="00D84F88">
        <w:rPr>
          <w:rtl/>
        </w:rPr>
        <w:t xml:space="preserve">בזמן </w:t>
      </w:r>
      <w:bookmarkStart w:id="8620" w:name="_ETM_Q20_578029"/>
      <w:bookmarkEnd w:id="8620"/>
      <w:r w:rsidRPr="00D84F88">
        <w:rPr>
          <w:rtl/>
        </w:rPr>
        <w:t xml:space="preserve">הנאום </w:t>
      </w:r>
      <w:bookmarkStart w:id="8621" w:name="_ETM_Q20_578420"/>
      <w:bookmarkEnd w:id="8621"/>
      <w:r w:rsidRPr="00D84F88">
        <w:rPr>
          <w:rtl/>
        </w:rPr>
        <w:t xml:space="preserve">של </w:t>
      </w:r>
      <w:bookmarkStart w:id="8622" w:name="_ETM_Q20_578600"/>
      <w:bookmarkEnd w:id="8622"/>
      <w:r w:rsidRPr="00D84F88">
        <w:rPr>
          <w:rtl/>
        </w:rPr>
        <w:t xml:space="preserve">השר </w:t>
      </w:r>
      <w:bookmarkStart w:id="8623" w:name="_ETM_Q20_578870"/>
      <w:bookmarkEnd w:id="8623"/>
      <w:r w:rsidRPr="00D84F88">
        <w:rPr>
          <w:rtl/>
        </w:rPr>
        <w:t xml:space="preserve">לכישלון </w:t>
      </w:r>
      <w:bookmarkStart w:id="8624" w:name="_ETM_Q20_579440"/>
      <w:bookmarkEnd w:id="8624"/>
      <w:r w:rsidRPr="00D84F88">
        <w:rPr>
          <w:rtl/>
        </w:rPr>
        <w:t xml:space="preserve">לאומי </w:t>
      </w:r>
      <w:bookmarkStart w:id="8625" w:name="_ETM_Q20_579980"/>
      <w:bookmarkEnd w:id="8625"/>
      <w:r w:rsidRPr="00D84F88">
        <w:rPr>
          <w:rtl/>
        </w:rPr>
        <w:t xml:space="preserve">יצאנו </w:t>
      </w:r>
      <w:bookmarkStart w:id="8626" w:name="_ETM_Q20_580430"/>
      <w:bookmarkEnd w:id="8626"/>
      <w:r w:rsidRPr="00D84F88">
        <w:rPr>
          <w:rtl/>
        </w:rPr>
        <w:t xml:space="preserve">כל </w:t>
      </w:r>
      <w:bookmarkStart w:id="8627" w:name="_ETM_Q20_580610"/>
      <w:bookmarkEnd w:id="8627"/>
      <w:r w:rsidRPr="00D84F88">
        <w:rPr>
          <w:rtl/>
        </w:rPr>
        <w:t xml:space="preserve">חברי </w:t>
      </w:r>
      <w:bookmarkStart w:id="8628" w:name="_ETM_Q20_580910"/>
      <w:bookmarkEnd w:id="8628"/>
      <w:r w:rsidRPr="00D84F88">
        <w:rPr>
          <w:rtl/>
        </w:rPr>
        <w:t>האופוזיציה</w:t>
      </w:r>
      <w:r>
        <w:rPr>
          <w:rFonts w:hint="cs"/>
          <w:rtl/>
        </w:rPr>
        <w:t>,</w:t>
      </w:r>
      <w:r w:rsidRPr="00D84F88">
        <w:rPr>
          <w:rtl/>
        </w:rPr>
        <w:t xml:space="preserve"> </w:t>
      </w:r>
      <w:bookmarkStart w:id="8629" w:name="_ETM_Q20_581510"/>
      <w:bookmarkEnd w:id="8629"/>
      <w:r w:rsidRPr="00D84F88">
        <w:rPr>
          <w:rtl/>
        </w:rPr>
        <w:t xml:space="preserve">וטוב </w:t>
      </w:r>
      <w:bookmarkStart w:id="8630" w:name="_ETM_Q20_581839"/>
      <w:bookmarkEnd w:id="8630"/>
      <w:r w:rsidRPr="00D84F88">
        <w:rPr>
          <w:rtl/>
        </w:rPr>
        <w:t>שכך</w:t>
      </w:r>
      <w:bookmarkStart w:id="8631" w:name="_ETM_Q20_582440"/>
      <w:bookmarkEnd w:id="8631"/>
      <w:r>
        <w:rPr>
          <w:rFonts w:hint="cs"/>
          <w:rtl/>
        </w:rPr>
        <w:t xml:space="preserve">. </w:t>
      </w:r>
      <w:r w:rsidRPr="00D84F88">
        <w:rPr>
          <w:rtl/>
        </w:rPr>
        <w:t xml:space="preserve">צריך </w:t>
      </w:r>
      <w:bookmarkStart w:id="8632" w:name="_ETM_Q20_582680"/>
      <w:bookmarkEnd w:id="8632"/>
      <w:r w:rsidRPr="00D84F88">
        <w:rPr>
          <w:rtl/>
        </w:rPr>
        <w:t xml:space="preserve">לומר </w:t>
      </w:r>
      <w:bookmarkStart w:id="8633" w:name="_ETM_Q20_582980"/>
      <w:bookmarkEnd w:id="8633"/>
      <w:r w:rsidRPr="00D84F88">
        <w:rPr>
          <w:rtl/>
        </w:rPr>
        <w:t>שב</w:t>
      </w:r>
      <w:bookmarkStart w:id="8634" w:name="_ETM_Q20_583490"/>
      <w:bookmarkEnd w:id="8634"/>
      <w:r w:rsidRPr="00D84F88">
        <w:rPr>
          <w:rtl/>
        </w:rPr>
        <w:t xml:space="preserve">אודיטוריום </w:t>
      </w:r>
      <w:bookmarkStart w:id="8635" w:name="_ETM_Q20_584210"/>
      <w:bookmarkEnd w:id="8635"/>
      <w:r w:rsidRPr="00D84F88">
        <w:rPr>
          <w:rtl/>
        </w:rPr>
        <w:t>הזה</w:t>
      </w:r>
      <w:r>
        <w:rPr>
          <w:rFonts w:hint="cs"/>
          <w:rtl/>
        </w:rPr>
        <w:t>,</w:t>
      </w:r>
      <w:r w:rsidRPr="00D84F88">
        <w:rPr>
          <w:rtl/>
        </w:rPr>
        <w:t xml:space="preserve"> </w:t>
      </w:r>
      <w:bookmarkStart w:id="8636" w:name="_ETM_Q20_584900"/>
      <w:bookmarkEnd w:id="8636"/>
      <w:r w:rsidRPr="00D84F88">
        <w:rPr>
          <w:rtl/>
        </w:rPr>
        <w:t xml:space="preserve">כשמישהו </w:t>
      </w:r>
      <w:bookmarkStart w:id="8637" w:name="_ETM_Q20_585350"/>
      <w:bookmarkEnd w:id="8637"/>
      <w:r w:rsidRPr="00D84F88">
        <w:rPr>
          <w:rtl/>
        </w:rPr>
        <w:t xml:space="preserve">צועק </w:t>
      </w:r>
      <w:bookmarkStart w:id="8638" w:name="_ETM_Q20_585710"/>
      <w:bookmarkEnd w:id="8638"/>
      <w:r w:rsidRPr="00D84F88">
        <w:rPr>
          <w:rtl/>
        </w:rPr>
        <w:t xml:space="preserve">מפה </w:t>
      </w:r>
      <w:bookmarkStart w:id="8639" w:name="_ETM_Q20_586100"/>
      <w:bookmarkEnd w:id="8639"/>
      <w:r>
        <w:rPr>
          <w:rFonts w:hint="cs"/>
          <w:rtl/>
        </w:rPr>
        <w:t xml:space="preserve">– </w:t>
      </w:r>
      <w:r w:rsidRPr="00D84F88">
        <w:rPr>
          <w:rtl/>
        </w:rPr>
        <w:t>שתדעו</w:t>
      </w:r>
      <w:r>
        <w:rPr>
          <w:rFonts w:hint="cs"/>
          <w:rtl/>
        </w:rPr>
        <w:t>,</w:t>
      </w:r>
      <w:r w:rsidRPr="00D84F88">
        <w:rPr>
          <w:rtl/>
        </w:rPr>
        <w:t xml:space="preserve"> </w:t>
      </w:r>
      <w:bookmarkStart w:id="8640" w:name="_ETM_Q20_586580"/>
      <w:bookmarkEnd w:id="8640"/>
      <w:r w:rsidRPr="00D84F88">
        <w:rPr>
          <w:rtl/>
        </w:rPr>
        <w:t xml:space="preserve">גם </w:t>
      </w:r>
      <w:bookmarkStart w:id="8641" w:name="_ETM_Q20_586760"/>
      <w:bookmarkEnd w:id="8641"/>
      <w:r w:rsidRPr="00D84F88">
        <w:rPr>
          <w:rtl/>
        </w:rPr>
        <w:t xml:space="preserve">ראיתי </w:t>
      </w:r>
      <w:bookmarkStart w:id="8642" w:name="_ETM_Q20_587000"/>
      <w:bookmarkEnd w:id="8642"/>
      <w:r w:rsidRPr="00D84F88">
        <w:rPr>
          <w:rtl/>
        </w:rPr>
        <w:t xml:space="preserve">את </w:t>
      </w:r>
      <w:bookmarkStart w:id="8643" w:name="_ETM_Q20_587060"/>
      <w:bookmarkEnd w:id="8643"/>
      <w:r w:rsidRPr="00D84F88">
        <w:rPr>
          <w:rtl/>
        </w:rPr>
        <w:t>זה</w:t>
      </w:r>
      <w:r>
        <w:rPr>
          <w:rFonts w:hint="cs"/>
          <w:rtl/>
        </w:rPr>
        <w:t xml:space="preserve"> </w:t>
      </w:r>
      <w:r w:rsidR="002563B3">
        <w:rPr>
          <w:rFonts w:hint="cs"/>
          <w:rtl/>
        </w:rPr>
        <w:t>– –</w:t>
      </w:r>
    </w:p>
    <w:p w:rsidR="005C62A6" w:rsidRDefault="005C62A6" w:rsidP="006366D5">
      <w:pPr>
        <w:rPr>
          <w:rtl/>
        </w:rPr>
      </w:pPr>
    </w:p>
    <w:p w:rsidR="005C62A6" w:rsidRDefault="005C62A6" w:rsidP="006366D5">
      <w:pPr>
        <w:pStyle w:val="af6"/>
        <w:keepNext/>
        <w:rPr>
          <w:rtl/>
        </w:rPr>
      </w:pPr>
      <w:r w:rsidRPr="00B67DB5">
        <w:rPr>
          <w:rStyle w:val="TagStyle"/>
          <w:rtl/>
        </w:rPr>
        <w:t xml:space="preserve"> &lt;&lt; יור &gt;&gt; </w:t>
      </w:r>
      <w:r>
        <w:rPr>
          <w:rtl/>
        </w:rPr>
        <w:t>היו"ר אוריאל בוסו:</w:t>
      </w:r>
      <w:r w:rsidRPr="00B67DB5">
        <w:rPr>
          <w:rStyle w:val="TagStyle"/>
          <w:rtl/>
        </w:rPr>
        <w:t xml:space="preserve"> &lt;&lt; יור &gt;&gt;</w:t>
      </w:r>
      <w:r>
        <w:rPr>
          <w:rtl/>
        </w:rPr>
        <w:t xml:space="preserve">   </w:t>
      </w:r>
    </w:p>
    <w:p w:rsidR="005C62A6" w:rsidRDefault="005C62A6" w:rsidP="00B658A8">
      <w:pPr>
        <w:rPr>
          <w:rtl/>
        </w:rPr>
      </w:pPr>
    </w:p>
    <w:p w:rsidR="005C62A6" w:rsidRDefault="005C62A6" w:rsidP="006366D5">
      <w:pPr>
        <w:rPr>
          <w:rtl/>
        </w:rPr>
      </w:pPr>
      <w:r>
        <w:rPr>
          <w:rFonts w:hint="cs"/>
          <w:rtl/>
        </w:rPr>
        <w:t xml:space="preserve">כן. שומעים רק אותי </w:t>
      </w:r>
      <w:bookmarkStart w:id="8644" w:name="_ETM_Q20_588162"/>
      <w:bookmarkEnd w:id="8644"/>
      <w:r>
        <w:rPr>
          <w:rFonts w:hint="cs"/>
          <w:rtl/>
        </w:rPr>
        <w:t>מעיר לכם. אתכם לא שומעים.</w:t>
      </w:r>
    </w:p>
    <w:p w:rsidR="005C62A6" w:rsidRDefault="005C62A6" w:rsidP="006366D5">
      <w:pPr>
        <w:rPr>
          <w:rtl/>
        </w:rPr>
      </w:pPr>
    </w:p>
    <w:p w:rsidR="005C62A6" w:rsidRDefault="005C62A6" w:rsidP="006366D5">
      <w:pPr>
        <w:pStyle w:val="-"/>
        <w:keepNext/>
        <w:rPr>
          <w:rtl/>
        </w:rPr>
      </w:pPr>
      <w:bookmarkStart w:id="8645" w:name="ET_speakercontinue_5300_13"/>
      <w:r w:rsidRPr="00B67DB5">
        <w:rPr>
          <w:rStyle w:val="TagStyle"/>
          <w:rtl/>
        </w:rPr>
        <w:t xml:space="preserve"> &lt;&lt; דובר_המשך &gt;&gt; </w:t>
      </w:r>
      <w:r>
        <w:rPr>
          <w:rtl/>
        </w:rPr>
        <w:t>מירב בן ארי (יש עתיד):</w:t>
      </w:r>
      <w:r w:rsidRPr="00B67DB5">
        <w:rPr>
          <w:rStyle w:val="TagStyle"/>
          <w:rtl/>
        </w:rPr>
        <w:t xml:space="preserve"> &lt;&lt; דובר_המשך &gt;&gt;</w:t>
      </w:r>
      <w:r>
        <w:rPr>
          <w:rtl/>
        </w:rPr>
        <w:t xml:space="preserve">   </w:t>
      </w:r>
      <w:bookmarkEnd w:id="8645"/>
    </w:p>
    <w:p w:rsidR="005C62A6" w:rsidRDefault="005C62A6" w:rsidP="00B658A8">
      <w:pPr>
        <w:rPr>
          <w:rtl/>
        </w:rPr>
      </w:pPr>
    </w:p>
    <w:p w:rsidR="005C62A6" w:rsidRDefault="002563B3" w:rsidP="00A65AEA">
      <w:pPr>
        <w:rPr>
          <w:rtl/>
        </w:rPr>
      </w:pPr>
      <w:bookmarkStart w:id="8646" w:name="_ETM_Q20_586493"/>
      <w:bookmarkStart w:id="8647" w:name="_ETM_Q20_587150"/>
      <w:bookmarkStart w:id="8648" w:name="_ETM_Q20_587900"/>
      <w:bookmarkStart w:id="8649" w:name="_ETM_Q20_588020"/>
      <w:bookmarkStart w:id="8650" w:name="_ETM_Q20_588410"/>
      <w:bookmarkStart w:id="8651" w:name="_ETM_Q20_588620"/>
      <w:bookmarkStart w:id="8652" w:name="_ETM_Q20_589730"/>
      <w:bookmarkStart w:id="8653" w:name="_ETM_Q20_589940"/>
      <w:bookmarkStart w:id="8654" w:name="_ETM_Q20_590570"/>
      <w:bookmarkEnd w:id="8646"/>
      <w:bookmarkEnd w:id="8647"/>
      <w:bookmarkEnd w:id="8648"/>
      <w:bookmarkEnd w:id="8649"/>
      <w:bookmarkEnd w:id="8650"/>
      <w:bookmarkEnd w:id="8651"/>
      <w:bookmarkEnd w:id="8652"/>
      <w:bookmarkEnd w:id="8653"/>
      <w:bookmarkEnd w:id="8654"/>
      <w:r>
        <w:rPr>
          <w:rFonts w:hint="cs"/>
          <w:rtl/>
        </w:rPr>
        <w:t>– –</w:t>
      </w:r>
      <w:r w:rsidR="005C62A6">
        <w:rPr>
          <w:rFonts w:hint="cs"/>
          <w:rtl/>
        </w:rPr>
        <w:t xml:space="preserve"> </w:t>
      </w:r>
      <w:r w:rsidR="005C62A6" w:rsidRPr="00D84F88">
        <w:rPr>
          <w:rtl/>
        </w:rPr>
        <w:t xml:space="preserve">לא </w:t>
      </w:r>
      <w:bookmarkStart w:id="8655" w:name="_ETM_Q20_590870"/>
      <w:bookmarkStart w:id="8656" w:name="_ETM_Q20_591560"/>
      <w:bookmarkEnd w:id="8655"/>
      <w:bookmarkEnd w:id="8656"/>
      <w:r w:rsidR="005C62A6" w:rsidRPr="00D84F88">
        <w:rPr>
          <w:rtl/>
        </w:rPr>
        <w:t>שומעים</w:t>
      </w:r>
      <w:r w:rsidR="005C62A6">
        <w:rPr>
          <w:rFonts w:hint="cs"/>
          <w:rtl/>
        </w:rPr>
        <w:t xml:space="preserve"> אותו בכלל. זה נראה לא </w:t>
      </w:r>
      <w:bookmarkStart w:id="8657" w:name="_ETM_Q20_591448"/>
      <w:bookmarkEnd w:id="8657"/>
      <w:r w:rsidR="005C62A6">
        <w:rPr>
          <w:rFonts w:hint="cs"/>
          <w:rtl/>
        </w:rPr>
        <w:t>טוב. שומעים רק את מי</w:t>
      </w:r>
      <w:r w:rsidR="005C62A6" w:rsidRPr="00D84F88">
        <w:rPr>
          <w:rtl/>
        </w:rPr>
        <w:t xml:space="preserve"> </w:t>
      </w:r>
      <w:bookmarkStart w:id="8658" w:name="_ETM_Q20_591890"/>
      <w:bookmarkStart w:id="8659" w:name="_ETM_Q20_592310"/>
      <w:bookmarkEnd w:id="8658"/>
      <w:bookmarkEnd w:id="8659"/>
      <w:r w:rsidR="005C62A6" w:rsidRPr="00D84F88">
        <w:rPr>
          <w:rtl/>
        </w:rPr>
        <w:t>שמדבר</w:t>
      </w:r>
      <w:r w:rsidR="005C62A6">
        <w:rPr>
          <w:rFonts w:hint="cs"/>
          <w:rtl/>
        </w:rPr>
        <w:t>,</w:t>
      </w:r>
      <w:r w:rsidR="005C62A6" w:rsidRPr="00D84F88">
        <w:rPr>
          <w:rtl/>
        </w:rPr>
        <w:t xml:space="preserve"> </w:t>
      </w:r>
      <w:bookmarkStart w:id="8660" w:name="_ETM_Q20_593190"/>
      <w:bookmarkEnd w:id="8660"/>
      <w:r w:rsidR="005C62A6" w:rsidRPr="00D84F88">
        <w:rPr>
          <w:rtl/>
        </w:rPr>
        <w:t>לכ</w:t>
      </w:r>
      <w:r w:rsidR="005C62A6">
        <w:rPr>
          <w:rFonts w:hint="cs"/>
          <w:rtl/>
        </w:rPr>
        <w:t>ן</w:t>
      </w:r>
      <w:r w:rsidR="005C62A6" w:rsidRPr="00D84F88">
        <w:rPr>
          <w:rtl/>
        </w:rPr>
        <w:t xml:space="preserve"> </w:t>
      </w:r>
      <w:bookmarkStart w:id="8661" w:name="_ETM_Q20_593490"/>
      <w:bookmarkEnd w:id="8661"/>
      <w:r w:rsidR="00A65AEA">
        <w:rPr>
          <w:rFonts w:hint="cs"/>
          <w:rtl/>
        </w:rPr>
        <w:t>מ</w:t>
      </w:r>
      <w:r w:rsidR="005C62A6" w:rsidRPr="00D84F88">
        <w:rPr>
          <w:rtl/>
        </w:rPr>
        <w:t xml:space="preserve">ראש </w:t>
      </w:r>
      <w:bookmarkStart w:id="8662" w:name="_ETM_Q20_593940"/>
      <w:bookmarkEnd w:id="8662"/>
      <w:r w:rsidR="005C62A6" w:rsidRPr="00D84F88">
        <w:rPr>
          <w:rtl/>
        </w:rPr>
        <w:t xml:space="preserve">אין </w:t>
      </w:r>
      <w:bookmarkStart w:id="8663" w:name="_ETM_Q20_594180"/>
      <w:bookmarkEnd w:id="8663"/>
      <w:r w:rsidR="005C62A6" w:rsidRPr="00D84F88">
        <w:rPr>
          <w:rtl/>
        </w:rPr>
        <w:t xml:space="preserve">מה </w:t>
      </w:r>
      <w:bookmarkStart w:id="8664" w:name="_ETM_Q20_594390"/>
      <w:bookmarkEnd w:id="8664"/>
      <w:r w:rsidR="005C62A6" w:rsidRPr="00D84F88">
        <w:rPr>
          <w:rtl/>
        </w:rPr>
        <w:t>לבוא</w:t>
      </w:r>
      <w:r w:rsidR="005C62A6">
        <w:rPr>
          <w:rFonts w:hint="cs"/>
          <w:rtl/>
        </w:rPr>
        <w:t>,</w:t>
      </w:r>
      <w:r w:rsidR="005C62A6" w:rsidRPr="00D84F88">
        <w:rPr>
          <w:rtl/>
        </w:rPr>
        <w:t xml:space="preserve"> </w:t>
      </w:r>
      <w:bookmarkStart w:id="8665" w:name="_ETM_Q20_594779"/>
      <w:bookmarkEnd w:id="8665"/>
      <w:r w:rsidR="005C62A6" w:rsidRPr="00D84F88">
        <w:rPr>
          <w:rtl/>
        </w:rPr>
        <w:t xml:space="preserve">ואז </w:t>
      </w:r>
      <w:bookmarkStart w:id="8666" w:name="_ETM_Q20_595050"/>
      <w:bookmarkEnd w:id="8666"/>
      <w:r w:rsidR="005C62A6" w:rsidRPr="00D84F88">
        <w:rPr>
          <w:rtl/>
        </w:rPr>
        <w:t xml:space="preserve">יהיה </w:t>
      </w:r>
      <w:bookmarkStart w:id="8667" w:name="_ETM_Q20_595140"/>
      <w:bookmarkEnd w:id="8667"/>
      <w:r w:rsidR="005C62A6" w:rsidRPr="00D84F88">
        <w:rPr>
          <w:rtl/>
        </w:rPr>
        <w:t xml:space="preserve">לו </w:t>
      </w:r>
      <w:bookmarkStart w:id="8668" w:name="_ETM_Q20_595230"/>
      <w:bookmarkEnd w:id="8668"/>
      <w:r w:rsidR="005C62A6" w:rsidRPr="00D84F88">
        <w:rPr>
          <w:rtl/>
        </w:rPr>
        <w:t xml:space="preserve">את </w:t>
      </w:r>
      <w:bookmarkStart w:id="8669" w:name="_ETM_Q20_595290"/>
      <w:bookmarkEnd w:id="8669"/>
      <w:r w:rsidR="005C62A6" w:rsidRPr="00D84F88">
        <w:rPr>
          <w:rtl/>
        </w:rPr>
        <w:t>הרמקול</w:t>
      </w:r>
      <w:r w:rsidR="00A65AEA">
        <w:rPr>
          <w:rFonts w:hint="cs"/>
          <w:rtl/>
        </w:rPr>
        <w:t>,</w:t>
      </w:r>
      <w:r w:rsidR="005C62A6" w:rsidRPr="00D84F88">
        <w:rPr>
          <w:rtl/>
        </w:rPr>
        <w:t xml:space="preserve"> </w:t>
      </w:r>
      <w:bookmarkStart w:id="8670" w:name="_ETM_Q20_595770"/>
      <w:bookmarkEnd w:id="8670"/>
      <w:r w:rsidR="005C62A6" w:rsidRPr="00D84F88">
        <w:rPr>
          <w:rtl/>
        </w:rPr>
        <w:t xml:space="preserve">ואז </w:t>
      </w:r>
      <w:bookmarkStart w:id="8671" w:name="_ETM_Q20_595980"/>
      <w:bookmarkEnd w:id="8671"/>
      <w:r w:rsidR="005C62A6" w:rsidRPr="00D84F88">
        <w:rPr>
          <w:rtl/>
        </w:rPr>
        <w:t xml:space="preserve">הוא </w:t>
      </w:r>
      <w:bookmarkStart w:id="8672" w:name="_ETM_Q20_596040"/>
      <w:bookmarkEnd w:id="8672"/>
      <w:r w:rsidR="005C62A6">
        <w:rPr>
          <w:rFonts w:hint="cs"/>
          <w:rtl/>
        </w:rPr>
        <w:t>י</w:t>
      </w:r>
      <w:r w:rsidR="005C62A6" w:rsidRPr="00D84F88">
        <w:rPr>
          <w:rtl/>
        </w:rPr>
        <w:t>שתלח</w:t>
      </w:r>
      <w:r w:rsidR="00A65AEA">
        <w:rPr>
          <w:rFonts w:hint="cs"/>
          <w:rtl/>
        </w:rPr>
        <w:t>,</w:t>
      </w:r>
      <w:r w:rsidR="005C62A6" w:rsidRPr="00D84F88">
        <w:rPr>
          <w:rtl/>
        </w:rPr>
        <w:t xml:space="preserve"> </w:t>
      </w:r>
      <w:bookmarkStart w:id="8673" w:name="_ETM_Q20_596580"/>
      <w:bookmarkEnd w:id="8673"/>
      <w:r w:rsidR="005C62A6" w:rsidRPr="00D84F88">
        <w:rPr>
          <w:rtl/>
        </w:rPr>
        <w:t xml:space="preserve">כמו </w:t>
      </w:r>
      <w:bookmarkStart w:id="8674" w:name="_ETM_Q20_596730"/>
      <w:bookmarkEnd w:id="8674"/>
      <w:r w:rsidR="005C62A6" w:rsidRPr="00D84F88">
        <w:rPr>
          <w:rtl/>
        </w:rPr>
        <w:t xml:space="preserve">שהוא </w:t>
      </w:r>
      <w:bookmarkStart w:id="8675" w:name="_ETM_Q20_596880"/>
      <w:bookmarkEnd w:id="8675"/>
      <w:r w:rsidR="005C62A6" w:rsidRPr="00D84F88">
        <w:rPr>
          <w:rtl/>
        </w:rPr>
        <w:t>עושה</w:t>
      </w:r>
      <w:r w:rsidR="00A65AEA">
        <w:rPr>
          <w:rFonts w:hint="cs"/>
          <w:rtl/>
        </w:rPr>
        <w:t xml:space="preserve"> –</w:t>
      </w:r>
      <w:r w:rsidR="005C62A6" w:rsidRPr="00D84F88">
        <w:rPr>
          <w:rtl/>
        </w:rPr>
        <w:t xml:space="preserve"> </w:t>
      </w:r>
      <w:bookmarkStart w:id="8676" w:name="_ETM_Q20_597540"/>
      <w:bookmarkEnd w:id="8676"/>
      <w:r w:rsidR="005C62A6" w:rsidRPr="00D84F88">
        <w:rPr>
          <w:rtl/>
        </w:rPr>
        <w:t xml:space="preserve">ובעיקר </w:t>
      </w:r>
      <w:bookmarkStart w:id="8677" w:name="_ETM_Q20_598080"/>
      <w:bookmarkEnd w:id="8677"/>
      <w:r w:rsidR="005C62A6" w:rsidRPr="00D84F88">
        <w:rPr>
          <w:rtl/>
        </w:rPr>
        <w:t>ישקר</w:t>
      </w:r>
      <w:r w:rsidR="00A65AEA">
        <w:rPr>
          <w:rFonts w:hint="cs"/>
          <w:rtl/>
        </w:rPr>
        <w:t>,</w:t>
      </w:r>
      <w:r w:rsidR="005C62A6" w:rsidRPr="00D84F88">
        <w:rPr>
          <w:rtl/>
        </w:rPr>
        <w:t xml:space="preserve"> </w:t>
      </w:r>
      <w:bookmarkStart w:id="8678" w:name="_ETM_Q20_598680"/>
      <w:bookmarkEnd w:id="8678"/>
      <w:r w:rsidR="005C62A6" w:rsidRPr="00D84F88">
        <w:rPr>
          <w:rtl/>
        </w:rPr>
        <w:t xml:space="preserve">כמו </w:t>
      </w:r>
      <w:bookmarkStart w:id="8679" w:name="_ETM_Q20_598890"/>
      <w:bookmarkEnd w:id="8679"/>
      <w:r w:rsidR="005C62A6" w:rsidRPr="00D84F88">
        <w:rPr>
          <w:rtl/>
        </w:rPr>
        <w:t xml:space="preserve">שהוא </w:t>
      </w:r>
      <w:bookmarkStart w:id="8680" w:name="_ETM_Q20_599070"/>
      <w:bookmarkEnd w:id="8680"/>
      <w:r w:rsidR="005C62A6" w:rsidRPr="00D84F88">
        <w:rPr>
          <w:rtl/>
        </w:rPr>
        <w:t>עושה</w:t>
      </w:r>
      <w:r w:rsidR="005C62A6">
        <w:rPr>
          <w:rFonts w:hint="cs"/>
          <w:rtl/>
        </w:rPr>
        <w:t>,</w:t>
      </w:r>
      <w:r w:rsidR="005C62A6" w:rsidRPr="00D84F88">
        <w:rPr>
          <w:rtl/>
        </w:rPr>
        <w:t xml:space="preserve"> </w:t>
      </w:r>
      <w:bookmarkStart w:id="8681" w:name="_ETM_Q20_599279"/>
      <w:bookmarkEnd w:id="8681"/>
      <w:r w:rsidR="005C62A6" w:rsidRPr="00D84F88">
        <w:rPr>
          <w:rtl/>
        </w:rPr>
        <w:t xml:space="preserve">כי </w:t>
      </w:r>
      <w:bookmarkStart w:id="8682" w:name="_ETM_Q20_599370"/>
      <w:bookmarkEnd w:id="8682"/>
      <w:r w:rsidR="005C62A6" w:rsidRPr="00D84F88">
        <w:rPr>
          <w:rtl/>
        </w:rPr>
        <w:t xml:space="preserve">הוא </w:t>
      </w:r>
      <w:bookmarkStart w:id="8683" w:name="_ETM_Q20_599400"/>
      <w:bookmarkEnd w:id="8683"/>
      <w:r w:rsidR="005C62A6" w:rsidRPr="00D84F88">
        <w:rPr>
          <w:rtl/>
        </w:rPr>
        <w:t xml:space="preserve">משקר </w:t>
      </w:r>
      <w:bookmarkStart w:id="8684" w:name="_ETM_Q20_599790"/>
      <w:bookmarkEnd w:id="8684"/>
      <w:r w:rsidR="005C62A6" w:rsidRPr="00D84F88">
        <w:rPr>
          <w:rtl/>
        </w:rPr>
        <w:t xml:space="preserve">כמו </w:t>
      </w:r>
      <w:bookmarkStart w:id="8685" w:name="_ETM_Q20_599970"/>
      <w:bookmarkEnd w:id="8685"/>
      <w:r w:rsidR="005C62A6" w:rsidRPr="00D84F88">
        <w:rPr>
          <w:rtl/>
        </w:rPr>
        <w:t xml:space="preserve">שהוא </w:t>
      </w:r>
      <w:bookmarkStart w:id="8686" w:name="_ETM_Q20_600150"/>
      <w:bookmarkEnd w:id="8686"/>
      <w:r w:rsidR="005C62A6" w:rsidRPr="00D84F88">
        <w:rPr>
          <w:rtl/>
        </w:rPr>
        <w:t>נושם</w:t>
      </w:r>
      <w:r w:rsidR="005C62A6">
        <w:rPr>
          <w:rFonts w:hint="cs"/>
          <w:rtl/>
        </w:rPr>
        <w:t>.</w:t>
      </w:r>
      <w:r w:rsidR="005C62A6" w:rsidRPr="00D84F88">
        <w:rPr>
          <w:rtl/>
        </w:rPr>
        <w:t xml:space="preserve"> </w:t>
      </w:r>
      <w:bookmarkStart w:id="8687" w:name="_ETM_Q20_601050"/>
      <w:bookmarkEnd w:id="8687"/>
      <w:r w:rsidR="005C62A6" w:rsidRPr="00D84F88">
        <w:rPr>
          <w:rtl/>
        </w:rPr>
        <w:t xml:space="preserve">אבל </w:t>
      </w:r>
      <w:bookmarkStart w:id="8688" w:name="_ETM_Q20_601589"/>
      <w:bookmarkStart w:id="8689" w:name="_ETM_Q20_601770"/>
      <w:bookmarkEnd w:id="8688"/>
      <w:bookmarkEnd w:id="8689"/>
      <w:r w:rsidR="005C62A6" w:rsidRPr="00D84F88">
        <w:rPr>
          <w:rtl/>
        </w:rPr>
        <w:t xml:space="preserve">שמעתי </w:t>
      </w:r>
      <w:bookmarkStart w:id="8690" w:name="_ETM_Q20_602250"/>
      <w:bookmarkEnd w:id="8690"/>
      <w:r w:rsidR="005C62A6" w:rsidRPr="00D84F88">
        <w:rPr>
          <w:rtl/>
        </w:rPr>
        <w:t xml:space="preserve">חלק </w:t>
      </w:r>
      <w:bookmarkStart w:id="8691" w:name="_ETM_Q20_602549"/>
      <w:bookmarkEnd w:id="8691"/>
      <w:r w:rsidR="005C62A6" w:rsidRPr="00D84F88">
        <w:rPr>
          <w:rtl/>
        </w:rPr>
        <w:t xml:space="preserve">מהנאום </w:t>
      </w:r>
      <w:bookmarkStart w:id="8692" w:name="_ETM_Q20_603390"/>
      <w:bookmarkEnd w:id="8692"/>
      <w:r w:rsidR="005C62A6">
        <w:rPr>
          <w:rFonts w:hint="cs"/>
          <w:rtl/>
        </w:rPr>
        <w:t xml:space="preserve">– </w:t>
      </w:r>
      <w:bookmarkStart w:id="8693" w:name="_ETM_Q20_611011"/>
      <w:bookmarkEnd w:id="8693"/>
      <w:r w:rsidR="005C62A6" w:rsidRPr="00D84F88">
        <w:rPr>
          <w:rtl/>
        </w:rPr>
        <w:t xml:space="preserve">כולו </w:t>
      </w:r>
      <w:bookmarkStart w:id="8694" w:name="_ETM_Q20_603659"/>
      <w:bookmarkEnd w:id="8694"/>
      <w:r w:rsidR="005C62A6" w:rsidRPr="00D84F88">
        <w:rPr>
          <w:rtl/>
        </w:rPr>
        <w:t>שקרים</w:t>
      </w:r>
      <w:r w:rsidR="005C62A6">
        <w:rPr>
          <w:rFonts w:hint="cs"/>
          <w:rtl/>
        </w:rPr>
        <w:t>.</w:t>
      </w:r>
      <w:r w:rsidR="005C62A6" w:rsidRPr="00D84F88">
        <w:rPr>
          <w:rtl/>
        </w:rPr>
        <w:t xml:space="preserve"> </w:t>
      </w:r>
      <w:bookmarkStart w:id="8695" w:name="_ETM_Q20_604229"/>
      <w:bookmarkEnd w:id="8695"/>
      <w:r w:rsidR="005C62A6" w:rsidRPr="00D84F88">
        <w:rPr>
          <w:rtl/>
        </w:rPr>
        <w:t xml:space="preserve">כולו </w:t>
      </w:r>
      <w:bookmarkStart w:id="8696" w:name="_ETM_Q20_604500"/>
      <w:bookmarkEnd w:id="8696"/>
      <w:r w:rsidR="005C62A6" w:rsidRPr="00D84F88">
        <w:rPr>
          <w:rtl/>
        </w:rPr>
        <w:t>שקרים</w:t>
      </w:r>
      <w:r w:rsidR="005C62A6">
        <w:rPr>
          <w:rFonts w:hint="cs"/>
          <w:rtl/>
        </w:rPr>
        <w:t>.</w:t>
      </w:r>
      <w:r w:rsidR="005C62A6" w:rsidRPr="00D84F88">
        <w:rPr>
          <w:rtl/>
        </w:rPr>
        <w:t xml:space="preserve"> </w:t>
      </w:r>
      <w:bookmarkStart w:id="8697" w:name="_ETM_Q20_605310"/>
      <w:bookmarkEnd w:id="8697"/>
      <w:r w:rsidR="005C62A6" w:rsidRPr="00D84F88">
        <w:rPr>
          <w:rtl/>
        </w:rPr>
        <w:t xml:space="preserve">בואו </w:t>
      </w:r>
      <w:bookmarkStart w:id="8698" w:name="_ETM_Q20_605520"/>
      <w:bookmarkEnd w:id="8698"/>
      <w:r w:rsidR="005C62A6" w:rsidRPr="00D84F88">
        <w:rPr>
          <w:rtl/>
        </w:rPr>
        <w:t>נתחיל</w:t>
      </w:r>
      <w:r w:rsidR="005C62A6">
        <w:rPr>
          <w:rFonts w:hint="cs"/>
          <w:rtl/>
        </w:rPr>
        <w:t>,</w:t>
      </w:r>
      <w:r w:rsidR="005C62A6" w:rsidRPr="00D84F88">
        <w:rPr>
          <w:rtl/>
        </w:rPr>
        <w:t xml:space="preserve"> </w:t>
      </w:r>
      <w:bookmarkStart w:id="8699" w:name="_ETM_Q20_606119"/>
      <w:bookmarkEnd w:id="8699"/>
      <w:r w:rsidR="005C62A6" w:rsidRPr="00D84F88">
        <w:rPr>
          <w:rtl/>
        </w:rPr>
        <w:t xml:space="preserve">כי </w:t>
      </w:r>
      <w:bookmarkStart w:id="8700" w:name="_ETM_Q20_606839"/>
      <w:bookmarkEnd w:id="8700"/>
      <w:r w:rsidR="005C62A6" w:rsidRPr="00D84F88">
        <w:rPr>
          <w:rtl/>
        </w:rPr>
        <w:t xml:space="preserve">אפשר </w:t>
      </w:r>
      <w:bookmarkStart w:id="8701" w:name="_ETM_Q20_607170"/>
      <w:bookmarkEnd w:id="8701"/>
      <w:r w:rsidR="005C62A6" w:rsidRPr="00D84F88">
        <w:rPr>
          <w:rtl/>
        </w:rPr>
        <w:t xml:space="preserve">להתמודד </w:t>
      </w:r>
      <w:bookmarkStart w:id="8702" w:name="_ETM_Q20_607589"/>
      <w:bookmarkEnd w:id="8702"/>
      <w:r w:rsidR="005C62A6" w:rsidRPr="00D84F88">
        <w:rPr>
          <w:rtl/>
        </w:rPr>
        <w:t xml:space="preserve">עם </w:t>
      </w:r>
      <w:bookmarkStart w:id="8703" w:name="_ETM_Q20_607679"/>
      <w:bookmarkEnd w:id="8703"/>
      <w:r w:rsidR="005C62A6" w:rsidRPr="00D84F88">
        <w:rPr>
          <w:rtl/>
        </w:rPr>
        <w:t>שקרים</w:t>
      </w:r>
      <w:r w:rsidR="00A65AEA">
        <w:rPr>
          <w:rFonts w:hint="cs"/>
          <w:rtl/>
        </w:rPr>
        <w:t>:</w:t>
      </w:r>
      <w:r w:rsidR="005C62A6" w:rsidRPr="00D84F88">
        <w:rPr>
          <w:rtl/>
        </w:rPr>
        <w:t xml:space="preserve"> </w:t>
      </w:r>
      <w:bookmarkStart w:id="8704" w:name="_ETM_Q20_608600"/>
      <w:bookmarkEnd w:id="8704"/>
      <w:r w:rsidR="005C62A6" w:rsidRPr="00D84F88">
        <w:rPr>
          <w:rtl/>
        </w:rPr>
        <w:t xml:space="preserve">דבר </w:t>
      </w:r>
      <w:bookmarkStart w:id="8705" w:name="_ETM_Q20_608900"/>
      <w:bookmarkEnd w:id="8705"/>
      <w:r w:rsidR="005C62A6" w:rsidRPr="00D84F88">
        <w:rPr>
          <w:rtl/>
        </w:rPr>
        <w:t>ראשון</w:t>
      </w:r>
      <w:r w:rsidR="005C62A6">
        <w:rPr>
          <w:rFonts w:hint="cs"/>
          <w:rtl/>
        </w:rPr>
        <w:t>,</w:t>
      </w:r>
      <w:bookmarkStart w:id="8706" w:name="_ETM_Q20_609230"/>
      <w:bookmarkEnd w:id="8706"/>
      <w:r w:rsidR="005C62A6">
        <w:rPr>
          <w:rFonts w:hint="cs"/>
          <w:rtl/>
        </w:rPr>
        <w:t xml:space="preserve"> בממשלה שלכם</w:t>
      </w:r>
      <w:bookmarkStart w:id="8707" w:name="_ETM_Q20_609560"/>
      <w:bookmarkEnd w:id="8707"/>
      <w:r w:rsidR="005C62A6" w:rsidRPr="00D84F88">
        <w:rPr>
          <w:rtl/>
        </w:rPr>
        <w:t xml:space="preserve"> </w:t>
      </w:r>
      <w:bookmarkStart w:id="8708" w:name="_ETM_Q20_609890"/>
      <w:bookmarkEnd w:id="8708"/>
      <w:r w:rsidR="005C62A6" w:rsidRPr="00D84F88">
        <w:rPr>
          <w:rtl/>
        </w:rPr>
        <w:t xml:space="preserve">התפטרו </w:t>
      </w:r>
      <w:bookmarkStart w:id="8709" w:name="_ETM_Q20_610280"/>
      <w:bookmarkEnd w:id="8709"/>
      <w:r w:rsidR="005C62A6" w:rsidRPr="00D84F88">
        <w:rPr>
          <w:rtl/>
        </w:rPr>
        <w:t>1</w:t>
      </w:r>
      <w:r w:rsidR="005C62A6">
        <w:rPr>
          <w:rFonts w:hint="cs"/>
          <w:rtl/>
        </w:rPr>
        <w:t>,</w:t>
      </w:r>
      <w:r w:rsidR="005C62A6" w:rsidRPr="00D84F88">
        <w:rPr>
          <w:rtl/>
        </w:rPr>
        <w:t>800</w:t>
      </w:r>
      <w:bookmarkStart w:id="8710" w:name="_ETM_Q20_611460"/>
      <w:bookmarkEnd w:id="8710"/>
      <w:r w:rsidR="00A65AEA">
        <w:rPr>
          <w:rFonts w:hint="cs"/>
          <w:rtl/>
        </w:rPr>
        <w:t xml:space="preserve"> –</w:t>
      </w:r>
      <w:r w:rsidR="005C62A6">
        <w:rPr>
          <w:rFonts w:hint="cs"/>
          <w:rtl/>
        </w:rPr>
        <w:t xml:space="preserve"> </w:t>
      </w:r>
      <w:r w:rsidR="005C62A6" w:rsidRPr="00D84F88">
        <w:rPr>
          <w:rtl/>
        </w:rPr>
        <w:t>בשם</w:t>
      </w:r>
      <w:r w:rsidR="005C62A6">
        <w:rPr>
          <w:rFonts w:hint="cs"/>
          <w:rtl/>
        </w:rPr>
        <w:t xml:space="preserve"> השם,</w:t>
      </w:r>
      <w:r w:rsidR="005C62A6" w:rsidRPr="00D84F88">
        <w:rPr>
          <w:rtl/>
        </w:rPr>
        <w:t xml:space="preserve"> </w:t>
      </w:r>
      <w:bookmarkStart w:id="8711" w:name="_ETM_Q20_611780"/>
      <w:bookmarkStart w:id="8712" w:name="_ETM_Q20_611930"/>
      <w:bookmarkStart w:id="8713" w:name="_ETM_Q20_612200"/>
      <w:bookmarkEnd w:id="8711"/>
      <w:bookmarkEnd w:id="8712"/>
      <w:bookmarkEnd w:id="8713"/>
      <w:r w:rsidR="005C62A6">
        <w:rPr>
          <w:rFonts w:hint="cs"/>
          <w:rtl/>
        </w:rPr>
        <w:t>ת</w:t>
      </w:r>
      <w:r w:rsidR="005C62A6">
        <w:rPr>
          <w:rtl/>
        </w:rPr>
        <w:t>עש</w:t>
      </w:r>
      <w:r w:rsidR="005C62A6">
        <w:rPr>
          <w:rFonts w:hint="cs"/>
          <w:rtl/>
        </w:rPr>
        <w:t>ו</w:t>
      </w:r>
      <w:r w:rsidR="005C62A6" w:rsidRPr="00D84F88">
        <w:rPr>
          <w:rtl/>
        </w:rPr>
        <w:t xml:space="preserve"> </w:t>
      </w:r>
      <w:bookmarkStart w:id="8714" w:name="_ETM_Q20_612530"/>
      <w:bookmarkEnd w:id="8714"/>
      <w:r w:rsidR="005C62A6" w:rsidRPr="00D84F88">
        <w:rPr>
          <w:rtl/>
        </w:rPr>
        <w:t>גוגל</w:t>
      </w:r>
      <w:r w:rsidR="00A65AEA">
        <w:rPr>
          <w:rFonts w:hint="cs"/>
          <w:rtl/>
        </w:rPr>
        <w:t>;</w:t>
      </w:r>
      <w:r w:rsidR="005C62A6" w:rsidRPr="00D84F88">
        <w:rPr>
          <w:rtl/>
        </w:rPr>
        <w:t xml:space="preserve"> </w:t>
      </w:r>
      <w:bookmarkStart w:id="8715" w:name="_ETM_Q20_613280"/>
      <w:bookmarkEnd w:id="8715"/>
      <w:r w:rsidR="005C62A6" w:rsidRPr="00D84F88">
        <w:rPr>
          <w:rtl/>
        </w:rPr>
        <w:t xml:space="preserve">בגוגל </w:t>
      </w:r>
      <w:bookmarkStart w:id="8716" w:name="_ETM_Q20_613700"/>
      <w:bookmarkEnd w:id="8716"/>
      <w:r w:rsidR="005C62A6" w:rsidRPr="00D84F88">
        <w:rPr>
          <w:rtl/>
        </w:rPr>
        <w:t>פשוט</w:t>
      </w:r>
      <w:r w:rsidR="005C62A6">
        <w:rPr>
          <w:rFonts w:hint="cs"/>
          <w:rtl/>
        </w:rPr>
        <w:t xml:space="preserve"> תראו</w:t>
      </w:r>
      <w:r w:rsidR="005C62A6" w:rsidRPr="00D84F88">
        <w:rPr>
          <w:rtl/>
        </w:rPr>
        <w:t xml:space="preserve"> </w:t>
      </w:r>
      <w:bookmarkStart w:id="8717" w:name="_ETM_Q20_614180"/>
      <w:bookmarkEnd w:id="8717"/>
      <w:r w:rsidR="005C62A6">
        <w:rPr>
          <w:rFonts w:hint="cs"/>
          <w:rtl/>
        </w:rPr>
        <w:t>ש</w:t>
      </w:r>
      <w:bookmarkStart w:id="8718" w:name="_ETM_Q20_614390"/>
      <w:bookmarkEnd w:id="8718"/>
      <w:r w:rsidR="005C62A6">
        <w:rPr>
          <w:rFonts w:hint="cs"/>
          <w:rtl/>
        </w:rPr>
        <w:t>ב</w:t>
      </w:r>
      <w:r w:rsidR="005C62A6" w:rsidRPr="00D84F88">
        <w:rPr>
          <w:rtl/>
        </w:rPr>
        <w:t xml:space="preserve">ממשלה </w:t>
      </w:r>
      <w:bookmarkStart w:id="8719" w:name="_ETM_Q20_614810"/>
      <w:bookmarkEnd w:id="8719"/>
      <w:r w:rsidR="005C62A6" w:rsidRPr="00D84F88">
        <w:rPr>
          <w:rtl/>
        </w:rPr>
        <w:t xml:space="preserve">שלנו </w:t>
      </w:r>
      <w:bookmarkStart w:id="8720" w:name="_ETM_Q20_615319"/>
      <w:bookmarkStart w:id="8721" w:name="_ETM_Q20_615499"/>
      <w:bookmarkStart w:id="8722" w:name="_ETM_Q20_615590"/>
      <w:bookmarkEnd w:id="8720"/>
      <w:bookmarkEnd w:id="8721"/>
      <w:bookmarkEnd w:id="8722"/>
      <w:r w:rsidR="005C62A6">
        <w:rPr>
          <w:rFonts w:hint="cs"/>
          <w:rtl/>
        </w:rPr>
        <w:t>התפטרו</w:t>
      </w:r>
      <w:r w:rsidR="005C62A6" w:rsidRPr="00D84F88">
        <w:rPr>
          <w:rtl/>
        </w:rPr>
        <w:t xml:space="preserve"> </w:t>
      </w:r>
      <w:bookmarkStart w:id="8723" w:name="_ETM_Q20_615799"/>
      <w:bookmarkEnd w:id="8723"/>
      <w:r w:rsidR="005C62A6" w:rsidRPr="00D84F88">
        <w:rPr>
          <w:rtl/>
        </w:rPr>
        <w:t>1</w:t>
      </w:r>
      <w:r w:rsidR="005C62A6">
        <w:rPr>
          <w:rFonts w:hint="cs"/>
          <w:rtl/>
        </w:rPr>
        <w:t>,</w:t>
      </w:r>
      <w:r w:rsidR="005C62A6" w:rsidRPr="00D84F88">
        <w:rPr>
          <w:rtl/>
        </w:rPr>
        <w:t xml:space="preserve">050 </w:t>
      </w:r>
      <w:bookmarkStart w:id="8724" w:name="_ETM_Q20_616340"/>
      <w:bookmarkEnd w:id="8724"/>
      <w:r w:rsidR="005C62A6" w:rsidRPr="00D84F88">
        <w:rPr>
          <w:rtl/>
        </w:rPr>
        <w:t>שוטרים</w:t>
      </w:r>
      <w:r w:rsidR="005C62A6">
        <w:rPr>
          <w:rFonts w:hint="cs"/>
          <w:rtl/>
        </w:rPr>
        <w:t>.</w:t>
      </w:r>
      <w:r w:rsidR="005C62A6" w:rsidRPr="00D84F88">
        <w:rPr>
          <w:rtl/>
        </w:rPr>
        <w:t xml:space="preserve"> </w:t>
      </w:r>
      <w:bookmarkStart w:id="8725" w:name="_ETM_Q20_617030"/>
      <w:bookmarkEnd w:id="8725"/>
      <w:r w:rsidR="005C62A6" w:rsidRPr="00D84F88">
        <w:rPr>
          <w:rtl/>
        </w:rPr>
        <w:t xml:space="preserve">מה </w:t>
      </w:r>
      <w:bookmarkStart w:id="8726" w:name="_ETM_Q20_617299"/>
      <w:bookmarkEnd w:id="8726"/>
      <w:r w:rsidR="005C62A6" w:rsidRPr="00D84F88">
        <w:rPr>
          <w:rtl/>
        </w:rPr>
        <w:t>לעשות</w:t>
      </w:r>
      <w:r w:rsidR="005C62A6">
        <w:rPr>
          <w:rFonts w:hint="cs"/>
          <w:rtl/>
        </w:rPr>
        <w:t>?</w:t>
      </w:r>
      <w:r w:rsidR="005C62A6" w:rsidRPr="00D84F88">
        <w:rPr>
          <w:rtl/>
        </w:rPr>
        <w:t xml:space="preserve"> </w:t>
      </w:r>
      <w:bookmarkStart w:id="8727" w:name="_ETM_Q20_617749"/>
      <w:bookmarkEnd w:id="8727"/>
      <w:r w:rsidR="005C62A6">
        <w:rPr>
          <w:rFonts w:hint="cs"/>
          <w:rtl/>
        </w:rPr>
        <w:t>אלה</w:t>
      </w:r>
      <w:r w:rsidR="005C62A6" w:rsidRPr="00D84F88">
        <w:rPr>
          <w:rtl/>
        </w:rPr>
        <w:t xml:space="preserve"> </w:t>
      </w:r>
      <w:bookmarkStart w:id="8728" w:name="_ETM_Q20_617930"/>
      <w:bookmarkEnd w:id="8728"/>
      <w:r w:rsidR="005C62A6" w:rsidRPr="00D84F88">
        <w:rPr>
          <w:rtl/>
        </w:rPr>
        <w:t>המספרים</w:t>
      </w:r>
      <w:r w:rsidR="005C62A6">
        <w:rPr>
          <w:rFonts w:hint="cs"/>
          <w:rtl/>
        </w:rPr>
        <w:t>,</w:t>
      </w:r>
      <w:r w:rsidR="005C62A6" w:rsidRPr="00D84F88">
        <w:rPr>
          <w:rtl/>
        </w:rPr>
        <w:t xml:space="preserve"> </w:t>
      </w:r>
      <w:bookmarkStart w:id="8729" w:name="_ETM_Q20_618469"/>
      <w:bookmarkEnd w:id="8729"/>
      <w:r w:rsidR="005C62A6" w:rsidRPr="00D84F88">
        <w:rPr>
          <w:rtl/>
        </w:rPr>
        <w:t xml:space="preserve">אין </w:t>
      </w:r>
      <w:bookmarkStart w:id="8730" w:name="_ETM_Q20_618590"/>
      <w:bookmarkEnd w:id="8730"/>
      <w:r w:rsidR="005C62A6" w:rsidRPr="00D84F88">
        <w:rPr>
          <w:rtl/>
        </w:rPr>
        <w:t xml:space="preserve">מה </w:t>
      </w:r>
      <w:bookmarkStart w:id="8731" w:name="_ETM_Q20_618680"/>
      <w:bookmarkEnd w:id="8731"/>
      <w:r w:rsidR="005C62A6" w:rsidRPr="00D84F88">
        <w:rPr>
          <w:rtl/>
        </w:rPr>
        <w:t>להתווכח</w:t>
      </w:r>
      <w:r w:rsidR="005C62A6">
        <w:rPr>
          <w:rFonts w:hint="cs"/>
          <w:rtl/>
        </w:rPr>
        <w:t>.</w:t>
      </w:r>
      <w:bookmarkStart w:id="8732" w:name="_ETM_Q20_619579"/>
      <w:bookmarkEnd w:id="8732"/>
    </w:p>
    <w:p w:rsidR="005C62A6" w:rsidRDefault="005C62A6" w:rsidP="006366D5">
      <w:pPr>
        <w:rPr>
          <w:rtl/>
        </w:rPr>
      </w:pPr>
    </w:p>
    <w:p w:rsidR="005C62A6" w:rsidRDefault="005C62A6" w:rsidP="00E5388E">
      <w:pPr>
        <w:rPr>
          <w:rtl/>
        </w:rPr>
      </w:pPr>
      <w:r w:rsidRPr="00D84F88">
        <w:rPr>
          <w:rtl/>
        </w:rPr>
        <w:t>עכשיו</w:t>
      </w:r>
      <w:r>
        <w:rPr>
          <w:rFonts w:hint="cs"/>
          <w:rtl/>
        </w:rPr>
        <w:t>,</w:t>
      </w:r>
      <w:r w:rsidRPr="00D84F88">
        <w:rPr>
          <w:rtl/>
        </w:rPr>
        <w:t xml:space="preserve"> </w:t>
      </w:r>
      <w:bookmarkStart w:id="8733" w:name="_ETM_Q20_619790"/>
      <w:bookmarkEnd w:id="8733"/>
      <w:r w:rsidRPr="00D84F88">
        <w:rPr>
          <w:rtl/>
        </w:rPr>
        <w:t xml:space="preserve">יבואו </w:t>
      </w:r>
      <w:bookmarkStart w:id="8734" w:name="_ETM_Q20_620060"/>
      <w:bookmarkEnd w:id="8734"/>
      <w:r w:rsidRPr="00D84F88">
        <w:rPr>
          <w:rtl/>
        </w:rPr>
        <w:t xml:space="preserve">ויגידו </w:t>
      </w:r>
      <w:bookmarkStart w:id="8735" w:name="_ETM_Q20_620569"/>
      <w:bookmarkEnd w:id="8735"/>
      <w:r w:rsidRPr="00D84F88">
        <w:rPr>
          <w:rtl/>
        </w:rPr>
        <w:t>לי</w:t>
      </w:r>
      <w:r>
        <w:rPr>
          <w:rFonts w:hint="cs"/>
          <w:rtl/>
        </w:rPr>
        <w:t>:</w:t>
      </w:r>
      <w:r w:rsidRPr="00D84F88">
        <w:rPr>
          <w:rtl/>
        </w:rPr>
        <w:t xml:space="preserve"> </w:t>
      </w:r>
      <w:bookmarkStart w:id="8736" w:name="_ETM_Q20_620689"/>
      <w:bookmarkEnd w:id="8736"/>
      <w:r w:rsidRPr="00D84F88">
        <w:rPr>
          <w:rtl/>
        </w:rPr>
        <w:t xml:space="preserve">אבל </w:t>
      </w:r>
      <w:bookmarkStart w:id="8737" w:name="_ETM_Q20_620900"/>
      <w:bookmarkEnd w:id="8737"/>
      <w:r w:rsidRPr="00D84F88">
        <w:rPr>
          <w:rtl/>
        </w:rPr>
        <w:t xml:space="preserve">זה </w:t>
      </w:r>
      <w:bookmarkStart w:id="8738" w:name="_ETM_Q20_621049"/>
      <w:bookmarkEnd w:id="8738"/>
      <w:r w:rsidRPr="00D84F88">
        <w:rPr>
          <w:rtl/>
        </w:rPr>
        <w:t>גוגל</w:t>
      </w:r>
      <w:r>
        <w:rPr>
          <w:rFonts w:hint="cs"/>
          <w:rtl/>
        </w:rPr>
        <w:t>.</w:t>
      </w:r>
      <w:r w:rsidRPr="00D84F88">
        <w:rPr>
          <w:rtl/>
        </w:rPr>
        <w:t xml:space="preserve"> </w:t>
      </w:r>
      <w:bookmarkStart w:id="8739" w:name="_ETM_Q20_621720"/>
      <w:bookmarkEnd w:id="8739"/>
      <w:r w:rsidRPr="00D84F88">
        <w:rPr>
          <w:rtl/>
        </w:rPr>
        <w:t xml:space="preserve">אז </w:t>
      </w:r>
      <w:bookmarkStart w:id="8740" w:name="_ETM_Q20_621900"/>
      <w:bookmarkEnd w:id="8740"/>
      <w:r w:rsidRPr="00D84F88">
        <w:rPr>
          <w:rtl/>
        </w:rPr>
        <w:t>ה</w:t>
      </w:r>
      <w:r>
        <w:rPr>
          <w:rFonts w:hint="cs"/>
          <w:rtl/>
        </w:rPr>
        <w:t>י</w:t>
      </w:r>
      <w:r w:rsidRPr="00D84F88">
        <w:rPr>
          <w:rtl/>
        </w:rPr>
        <w:t>נה</w:t>
      </w:r>
      <w:r>
        <w:rPr>
          <w:rFonts w:hint="cs"/>
          <w:rtl/>
        </w:rPr>
        <w:t>,</w:t>
      </w:r>
      <w:r w:rsidRPr="00D84F88">
        <w:rPr>
          <w:rtl/>
        </w:rPr>
        <w:t xml:space="preserve"> </w:t>
      </w:r>
      <w:bookmarkStart w:id="8741" w:name="_ETM_Q20_622020"/>
      <w:bookmarkEnd w:id="8741"/>
      <w:r w:rsidRPr="00D84F88">
        <w:rPr>
          <w:rtl/>
        </w:rPr>
        <w:t>בבקשה</w:t>
      </w:r>
      <w:r>
        <w:rPr>
          <w:rFonts w:hint="cs"/>
          <w:rtl/>
        </w:rPr>
        <w:t>,</w:t>
      </w:r>
      <w:r w:rsidRPr="00D84F88">
        <w:rPr>
          <w:rtl/>
        </w:rPr>
        <w:t xml:space="preserve"> </w:t>
      </w:r>
      <w:bookmarkStart w:id="8742" w:name="_ETM_Q20_622470"/>
      <w:bookmarkEnd w:id="8742"/>
      <w:r w:rsidRPr="00D84F88">
        <w:rPr>
          <w:rtl/>
        </w:rPr>
        <w:t xml:space="preserve">חוברת </w:t>
      </w:r>
      <w:bookmarkStart w:id="8743" w:name="_ETM_Q20_623520"/>
      <w:bookmarkEnd w:id="8743"/>
      <w:r w:rsidRPr="00D84F88">
        <w:rPr>
          <w:rtl/>
        </w:rPr>
        <w:t xml:space="preserve">של </w:t>
      </w:r>
      <w:bookmarkStart w:id="8744" w:name="_ETM_Q20_623730"/>
      <w:bookmarkEnd w:id="8744"/>
      <w:r w:rsidRPr="00D84F88">
        <w:rPr>
          <w:rtl/>
        </w:rPr>
        <w:t xml:space="preserve">ראש </w:t>
      </w:r>
      <w:bookmarkStart w:id="8745" w:name="_ETM_Q20_624030"/>
      <w:bookmarkStart w:id="8746" w:name="_ETM_Q20_624780"/>
      <w:bookmarkEnd w:id="8745"/>
      <w:bookmarkEnd w:id="8746"/>
      <w:proofErr w:type="spellStart"/>
      <w:r>
        <w:rPr>
          <w:rFonts w:hint="cs"/>
          <w:rtl/>
        </w:rPr>
        <w:t>אמ"ש</w:t>
      </w:r>
      <w:proofErr w:type="spellEnd"/>
      <w:r>
        <w:rPr>
          <w:rFonts w:hint="cs"/>
          <w:rtl/>
        </w:rPr>
        <w:t xml:space="preserve"> </w:t>
      </w:r>
      <w:r>
        <w:rPr>
          <w:rFonts w:hint="eastAsia"/>
        </w:rPr>
        <w:t>–</w:t>
      </w:r>
      <w:r w:rsidRPr="00D84F88">
        <w:rPr>
          <w:rtl/>
        </w:rPr>
        <w:t xml:space="preserve"> </w:t>
      </w:r>
      <w:bookmarkStart w:id="8747" w:name="_ETM_Q20_625650"/>
      <w:bookmarkEnd w:id="8747"/>
      <w:proofErr w:type="spellStart"/>
      <w:r>
        <w:rPr>
          <w:rFonts w:hint="cs"/>
          <w:rtl/>
        </w:rPr>
        <w:t>אמ"ש</w:t>
      </w:r>
      <w:proofErr w:type="spellEnd"/>
      <w:r w:rsidR="00A65AEA">
        <w:rPr>
          <w:rFonts w:hint="cs"/>
          <w:rtl/>
        </w:rPr>
        <w:t>,</w:t>
      </w:r>
      <w:r>
        <w:rPr>
          <w:rFonts w:hint="cs"/>
          <w:rtl/>
        </w:rPr>
        <w:t xml:space="preserve"> למי</w:t>
      </w:r>
      <w:r w:rsidRPr="00D84F88">
        <w:rPr>
          <w:rtl/>
        </w:rPr>
        <w:t xml:space="preserve"> </w:t>
      </w:r>
      <w:bookmarkStart w:id="8748" w:name="_ETM_Q20_625980"/>
      <w:bookmarkEnd w:id="8748"/>
      <w:r w:rsidRPr="00D84F88">
        <w:rPr>
          <w:rtl/>
        </w:rPr>
        <w:t>ש</w:t>
      </w:r>
      <w:bookmarkStart w:id="8749" w:name="_ETM_Q20_626370"/>
      <w:bookmarkEnd w:id="8749"/>
      <w:r w:rsidRPr="00D84F88">
        <w:rPr>
          <w:rtl/>
        </w:rPr>
        <w:t xml:space="preserve">לא </w:t>
      </w:r>
      <w:bookmarkStart w:id="8750" w:name="_ETM_Q20_626460"/>
      <w:bookmarkEnd w:id="8750"/>
      <w:r w:rsidRPr="00D84F88">
        <w:rPr>
          <w:rtl/>
        </w:rPr>
        <w:t>יודע</w:t>
      </w:r>
      <w:r>
        <w:rPr>
          <w:rFonts w:hint="cs"/>
          <w:rtl/>
        </w:rPr>
        <w:t>:</w:t>
      </w:r>
      <w:r w:rsidRPr="00D84F88">
        <w:rPr>
          <w:rtl/>
        </w:rPr>
        <w:t xml:space="preserve"> </w:t>
      </w:r>
      <w:bookmarkStart w:id="8751" w:name="_ETM_Q20_626670"/>
      <w:bookmarkEnd w:id="8751"/>
      <w:r w:rsidRPr="00D84F88">
        <w:rPr>
          <w:rtl/>
        </w:rPr>
        <w:t xml:space="preserve">אגף </w:t>
      </w:r>
      <w:bookmarkStart w:id="8752" w:name="_ETM_Q20_626970"/>
      <w:bookmarkEnd w:id="8752"/>
      <w:r w:rsidRPr="00D84F88">
        <w:rPr>
          <w:rtl/>
        </w:rPr>
        <w:t xml:space="preserve">משאבי </w:t>
      </w:r>
      <w:bookmarkStart w:id="8753" w:name="_ETM_Q20_627450"/>
      <w:bookmarkEnd w:id="8753"/>
      <w:r w:rsidRPr="00D84F88">
        <w:rPr>
          <w:rtl/>
        </w:rPr>
        <w:t>אנוש</w:t>
      </w:r>
      <w:r>
        <w:rPr>
          <w:rFonts w:hint="cs"/>
          <w:rtl/>
        </w:rPr>
        <w:t>.</w:t>
      </w:r>
      <w:r w:rsidRPr="00D84F88">
        <w:rPr>
          <w:rtl/>
        </w:rPr>
        <w:t xml:space="preserve"> </w:t>
      </w:r>
      <w:bookmarkStart w:id="8754" w:name="_ETM_Q20_627780"/>
      <w:bookmarkEnd w:id="8754"/>
      <w:r w:rsidRPr="00D84F88">
        <w:rPr>
          <w:rtl/>
        </w:rPr>
        <w:t xml:space="preserve">מיקי </w:t>
      </w:r>
      <w:bookmarkStart w:id="8755" w:name="_ETM_Q20_628020"/>
      <w:bookmarkEnd w:id="8755"/>
      <w:r w:rsidRPr="00D84F88">
        <w:rPr>
          <w:rtl/>
        </w:rPr>
        <w:t xml:space="preserve">מכיר </w:t>
      </w:r>
      <w:bookmarkStart w:id="8756" w:name="_ETM_Q20_628320"/>
      <w:bookmarkEnd w:id="8756"/>
      <w:r w:rsidRPr="00D84F88">
        <w:rPr>
          <w:rtl/>
        </w:rPr>
        <w:t>מצוין</w:t>
      </w:r>
      <w:r>
        <w:rPr>
          <w:rFonts w:hint="cs"/>
          <w:rtl/>
        </w:rPr>
        <w:t>.</w:t>
      </w:r>
      <w:r w:rsidRPr="00D84F88">
        <w:rPr>
          <w:rtl/>
        </w:rPr>
        <w:t xml:space="preserve"> </w:t>
      </w:r>
      <w:bookmarkStart w:id="8757" w:name="_ETM_Q20_629460"/>
      <w:bookmarkEnd w:id="8757"/>
      <w:r w:rsidRPr="00D84F88">
        <w:rPr>
          <w:rtl/>
        </w:rPr>
        <w:t xml:space="preserve">ורק </w:t>
      </w:r>
      <w:bookmarkStart w:id="8758" w:name="_ETM_Q20_629760"/>
      <w:bookmarkEnd w:id="8758"/>
      <w:r w:rsidRPr="00D84F88">
        <w:rPr>
          <w:rtl/>
        </w:rPr>
        <w:t xml:space="preserve">שתדע </w:t>
      </w:r>
      <w:bookmarkStart w:id="8759" w:name="_ETM_Q20_630150"/>
      <w:bookmarkEnd w:id="8759"/>
      <w:r w:rsidRPr="00D84F88">
        <w:rPr>
          <w:rtl/>
        </w:rPr>
        <w:t xml:space="preserve">שעד </w:t>
      </w:r>
      <w:bookmarkStart w:id="8760" w:name="_ETM_Q20_630690"/>
      <w:bookmarkEnd w:id="8760"/>
      <w:r w:rsidRPr="00D84F88">
        <w:rPr>
          <w:rtl/>
        </w:rPr>
        <w:t>אוגוסט</w:t>
      </w:r>
      <w:r>
        <w:rPr>
          <w:rFonts w:hint="cs"/>
          <w:rtl/>
        </w:rPr>
        <w:t>,</w:t>
      </w:r>
      <w:r w:rsidRPr="00D84F88">
        <w:rPr>
          <w:rtl/>
        </w:rPr>
        <w:t xml:space="preserve"> </w:t>
      </w:r>
      <w:bookmarkStart w:id="8761" w:name="_ETM_Q20_631290"/>
      <w:bookmarkEnd w:id="8761"/>
      <w:r w:rsidRPr="00D84F88">
        <w:rPr>
          <w:rtl/>
        </w:rPr>
        <w:t>נגיד</w:t>
      </w:r>
      <w:r>
        <w:rPr>
          <w:rFonts w:hint="cs"/>
          <w:rtl/>
        </w:rPr>
        <w:t>,</w:t>
      </w:r>
      <w:r w:rsidRPr="00D84F88">
        <w:rPr>
          <w:rtl/>
        </w:rPr>
        <w:t xml:space="preserve"> </w:t>
      </w:r>
      <w:bookmarkStart w:id="8762" w:name="_ETM_Q20_631770"/>
      <w:bookmarkEnd w:id="8762"/>
      <w:r w:rsidRPr="00D84F88">
        <w:rPr>
          <w:rtl/>
        </w:rPr>
        <w:t xml:space="preserve">לצורך </w:t>
      </w:r>
      <w:bookmarkStart w:id="8763" w:name="_ETM_Q20_632130"/>
      <w:bookmarkEnd w:id="8763"/>
      <w:r w:rsidRPr="00D84F88">
        <w:rPr>
          <w:rtl/>
        </w:rPr>
        <w:t>העניין</w:t>
      </w:r>
      <w:r>
        <w:rPr>
          <w:rFonts w:hint="cs"/>
          <w:rtl/>
        </w:rPr>
        <w:t>,</w:t>
      </w:r>
      <w:r w:rsidRPr="00D84F88">
        <w:rPr>
          <w:rtl/>
        </w:rPr>
        <w:t xml:space="preserve"> </w:t>
      </w:r>
      <w:bookmarkStart w:id="8764" w:name="_ETM_Q20_632400"/>
      <w:bookmarkEnd w:id="8764"/>
      <w:r w:rsidRPr="00D84F88">
        <w:rPr>
          <w:rtl/>
        </w:rPr>
        <w:t>היום</w:t>
      </w:r>
      <w:r>
        <w:rPr>
          <w:rFonts w:hint="cs"/>
          <w:rtl/>
        </w:rPr>
        <w:t>,</w:t>
      </w:r>
      <w:r w:rsidRPr="00D84F88">
        <w:rPr>
          <w:rtl/>
        </w:rPr>
        <w:t xml:space="preserve"> </w:t>
      </w:r>
      <w:bookmarkStart w:id="8765" w:name="_ETM_Q20_633150"/>
      <w:bookmarkEnd w:id="8765"/>
      <w:r w:rsidRPr="00D84F88">
        <w:rPr>
          <w:rtl/>
        </w:rPr>
        <w:t xml:space="preserve">התפטרו </w:t>
      </w:r>
      <w:bookmarkStart w:id="8766" w:name="_ETM_Q20_633870"/>
      <w:bookmarkStart w:id="8767" w:name="_ETM_Q20_634470"/>
      <w:bookmarkEnd w:id="8766"/>
      <w:bookmarkEnd w:id="8767"/>
      <w:r w:rsidRPr="00D84F88">
        <w:rPr>
          <w:rtl/>
        </w:rPr>
        <w:t xml:space="preserve">668 </w:t>
      </w:r>
      <w:bookmarkStart w:id="8768" w:name="_ETM_Q20_635970"/>
      <w:bookmarkEnd w:id="8768"/>
      <w:r w:rsidRPr="00D84F88">
        <w:rPr>
          <w:rtl/>
        </w:rPr>
        <w:t>שוטרים</w:t>
      </w:r>
      <w:r>
        <w:rPr>
          <w:rFonts w:hint="cs"/>
          <w:rtl/>
        </w:rPr>
        <w:t>.</w:t>
      </w:r>
      <w:r w:rsidRPr="00D84F88">
        <w:rPr>
          <w:rtl/>
        </w:rPr>
        <w:t xml:space="preserve"> </w:t>
      </w:r>
      <w:bookmarkStart w:id="8769" w:name="_ETM_Q20_636510"/>
      <w:bookmarkEnd w:id="8769"/>
      <w:r w:rsidRPr="00D84F88">
        <w:rPr>
          <w:rtl/>
        </w:rPr>
        <w:t>ה</w:t>
      </w:r>
      <w:r>
        <w:rPr>
          <w:rFonts w:hint="cs"/>
          <w:rtl/>
        </w:rPr>
        <w:t>י</w:t>
      </w:r>
      <w:r w:rsidRPr="00D84F88">
        <w:rPr>
          <w:rtl/>
        </w:rPr>
        <w:t>נה</w:t>
      </w:r>
      <w:r>
        <w:rPr>
          <w:rFonts w:hint="cs"/>
          <w:rtl/>
        </w:rPr>
        <w:t>.</w:t>
      </w:r>
      <w:r w:rsidRPr="00D84F88">
        <w:rPr>
          <w:rtl/>
        </w:rPr>
        <w:t xml:space="preserve"> </w:t>
      </w:r>
      <w:bookmarkStart w:id="8770" w:name="_ETM_Q20_637380"/>
      <w:bookmarkEnd w:id="8770"/>
      <w:r w:rsidRPr="00D84F88">
        <w:rPr>
          <w:rtl/>
        </w:rPr>
        <w:t>ואגב</w:t>
      </w:r>
      <w:r>
        <w:rPr>
          <w:rFonts w:hint="cs"/>
          <w:rtl/>
        </w:rPr>
        <w:t>,</w:t>
      </w:r>
      <w:r w:rsidRPr="00D84F88">
        <w:rPr>
          <w:rtl/>
        </w:rPr>
        <w:t xml:space="preserve"> </w:t>
      </w:r>
      <w:bookmarkStart w:id="8771" w:name="_ETM_Q20_637860"/>
      <w:bookmarkEnd w:id="8771"/>
      <w:r w:rsidRPr="00D84F88">
        <w:rPr>
          <w:rtl/>
        </w:rPr>
        <w:t xml:space="preserve">עד </w:t>
      </w:r>
      <w:bookmarkStart w:id="8772" w:name="_ETM_Q20_638100"/>
      <w:bookmarkEnd w:id="8772"/>
      <w:r w:rsidRPr="00D84F88">
        <w:rPr>
          <w:rtl/>
        </w:rPr>
        <w:t xml:space="preserve">אוגוסט </w:t>
      </w:r>
      <w:bookmarkStart w:id="8773" w:name="_ETM_Q20_638460"/>
      <w:bookmarkEnd w:id="8773"/>
      <w:r w:rsidRPr="00D84F88">
        <w:rPr>
          <w:rtl/>
        </w:rPr>
        <w:t xml:space="preserve">של </w:t>
      </w:r>
      <w:bookmarkStart w:id="8774" w:name="_ETM_Q20_638580"/>
      <w:bookmarkEnd w:id="8774"/>
      <w:r w:rsidRPr="00D84F88">
        <w:rPr>
          <w:rtl/>
        </w:rPr>
        <w:t xml:space="preserve">בן </w:t>
      </w:r>
      <w:bookmarkStart w:id="8775" w:name="_ETM_Q20_638760"/>
      <w:bookmarkEnd w:id="8775"/>
      <w:r w:rsidRPr="00D84F88">
        <w:rPr>
          <w:rtl/>
        </w:rPr>
        <w:t>גביר</w:t>
      </w:r>
      <w:r>
        <w:rPr>
          <w:rFonts w:hint="cs"/>
          <w:rtl/>
        </w:rPr>
        <w:t>,</w:t>
      </w:r>
      <w:r w:rsidRPr="00D84F88">
        <w:rPr>
          <w:rtl/>
        </w:rPr>
        <w:t xml:space="preserve"> </w:t>
      </w:r>
      <w:bookmarkStart w:id="8776" w:name="_ETM_Q20_638940"/>
      <w:bookmarkEnd w:id="8776"/>
      <w:r w:rsidRPr="00D84F88">
        <w:rPr>
          <w:rtl/>
        </w:rPr>
        <w:t xml:space="preserve">אתם </w:t>
      </w:r>
      <w:bookmarkStart w:id="8777" w:name="_ETM_Q20_639090"/>
      <w:bookmarkEnd w:id="8777"/>
      <w:r w:rsidRPr="00D84F88">
        <w:rPr>
          <w:rtl/>
        </w:rPr>
        <w:t xml:space="preserve">יודעים </w:t>
      </w:r>
      <w:bookmarkStart w:id="8778" w:name="_ETM_Q20_639300"/>
      <w:bookmarkEnd w:id="8778"/>
      <w:r w:rsidRPr="00D84F88">
        <w:rPr>
          <w:rtl/>
        </w:rPr>
        <w:t xml:space="preserve">כמה </w:t>
      </w:r>
      <w:bookmarkStart w:id="8779" w:name="_ETM_Q20_639570"/>
      <w:bookmarkEnd w:id="8779"/>
      <w:r>
        <w:rPr>
          <w:rFonts w:hint="cs"/>
          <w:rtl/>
        </w:rPr>
        <w:t xml:space="preserve">התפטרו? </w:t>
      </w:r>
      <w:bookmarkStart w:id="8780" w:name="_ETM_Q20_640420"/>
      <w:bookmarkEnd w:id="8780"/>
      <w:r w:rsidRPr="00D84F88">
        <w:rPr>
          <w:rtl/>
        </w:rPr>
        <w:t>725</w:t>
      </w:r>
      <w:r>
        <w:rPr>
          <w:rFonts w:hint="cs"/>
          <w:rtl/>
        </w:rPr>
        <w:t>.</w:t>
      </w:r>
      <w:r w:rsidRPr="00D84F88">
        <w:rPr>
          <w:rtl/>
        </w:rPr>
        <w:t xml:space="preserve"> </w:t>
      </w:r>
      <w:bookmarkStart w:id="8781" w:name="_ETM_Q20_642349"/>
      <w:bookmarkEnd w:id="8781"/>
      <w:r w:rsidRPr="00D84F88">
        <w:rPr>
          <w:rtl/>
        </w:rPr>
        <w:t xml:space="preserve">זאת </w:t>
      </w:r>
      <w:bookmarkStart w:id="8782" w:name="_ETM_Q20_642590"/>
      <w:bookmarkEnd w:id="8782"/>
      <w:r w:rsidRPr="00D84F88">
        <w:rPr>
          <w:rtl/>
        </w:rPr>
        <w:t>אומרת</w:t>
      </w:r>
      <w:r>
        <w:rPr>
          <w:rFonts w:hint="cs"/>
          <w:rtl/>
        </w:rPr>
        <w:t>,</w:t>
      </w:r>
      <w:r w:rsidRPr="00D84F88">
        <w:rPr>
          <w:rtl/>
        </w:rPr>
        <w:t xml:space="preserve"> </w:t>
      </w:r>
      <w:bookmarkStart w:id="8783" w:name="_ETM_Q20_643159"/>
      <w:bookmarkStart w:id="8784" w:name="_ETM_Q20_644300"/>
      <w:bookmarkEnd w:id="8783"/>
      <w:bookmarkEnd w:id="8784"/>
      <w:r w:rsidRPr="00D84F88">
        <w:rPr>
          <w:rtl/>
        </w:rPr>
        <w:t xml:space="preserve">אפילו </w:t>
      </w:r>
      <w:bookmarkStart w:id="8785" w:name="_ETM_Q20_644599"/>
      <w:bookmarkEnd w:id="8785"/>
      <w:r w:rsidRPr="00D84F88">
        <w:rPr>
          <w:rtl/>
        </w:rPr>
        <w:t>ע</w:t>
      </w:r>
      <w:r>
        <w:rPr>
          <w:rFonts w:hint="cs"/>
          <w:rtl/>
        </w:rPr>
        <w:t>ד</w:t>
      </w:r>
      <w:r w:rsidRPr="00D84F88">
        <w:rPr>
          <w:rtl/>
        </w:rPr>
        <w:t xml:space="preserve"> </w:t>
      </w:r>
      <w:bookmarkStart w:id="8786" w:name="_ETM_Q20_644750"/>
      <w:bookmarkEnd w:id="8786"/>
      <w:r w:rsidRPr="00D84F88">
        <w:rPr>
          <w:rtl/>
        </w:rPr>
        <w:t xml:space="preserve">אוגוסט </w:t>
      </w:r>
      <w:bookmarkStart w:id="8787" w:name="_ETM_Q20_645290"/>
      <w:bookmarkEnd w:id="8787"/>
      <w:r w:rsidRPr="00D84F88">
        <w:rPr>
          <w:rtl/>
        </w:rPr>
        <w:t xml:space="preserve">אצלנו </w:t>
      </w:r>
      <w:bookmarkStart w:id="8788" w:name="_ETM_Q20_645620"/>
      <w:bookmarkEnd w:id="8788"/>
      <w:r w:rsidRPr="00D84F88">
        <w:rPr>
          <w:rtl/>
        </w:rPr>
        <w:t xml:space="preserve">התפטרו </w:t>
      </w:r>
      <w:bookmarkStart w:id="8789" w:name="_ETM_Q20_646010"/>
      <w:bookmarkEnd w:id="8789"/>
      <w:r w:rsidRPr="00D84F88">
        <w:rPr>
          <w:rtl/>
        </w:rPr>
        <w:t>פחות</w:t>
      </w:r>
      <w:r>
        <w:rPr>
          <w:rFonts w:hint="cs"/>
          <w:rtl/>
        </w:rPr>
        <w:t>.</w:t>
      </w:r>
      <w:r w:rsidRPr="00D84F88">
        <w:rPr>
          <w:rtl/>
        </w:rPr>
        <w:t xml:space="preserve"> </w:t>
      </w:r>
      <w:bookmarkStart w:id="8790" w:name="_ETM_Q20_647150"/>
      <w:bookmarkStart w:id="8791" w:name="_ETM_Q20_647390"/>
      <w:bookmarkStart w:id="8792" w:name="_ETM_Q20_647780"/>
      <w:bookmarkStart w:id="8793" w:name="_ETM_Q20_647930"/>
      <w:bookmarkEnd w:id="8790"/>
      <w:bookmarkEnd w:id="8791"/>
      <w:bookmarkEnd w:id="8792"/>
      <w:bookmarkEnd w:id="8793"/>
      <w:r>
        <w:rPr>
          <w:rFonts w:hint="cs"/>
          <w:rtl/>
        </w:rPr>
        <w:t>עזבו</w:t>
      </w:r>
      <w:r w:rsidRPr="00D84F88">
        <w:rPr>
          <w:rtl/>
        </w:rPr>
        <w:t xml:space="preserve"> </w:t>
      </w:r>
      <w:bookmarkStart w:id="8794" w:name="_ETM_Q20_648080"/>
      <w:bookmarkEnd w:id="8794"/>
      <w:r w:rsidRPr="00D84F88">
        <w:rPr>
          <w:rtl/>
        </w:rPr>
        <w:t xml:space="preserve">שהוא </w:t>
      </w:r>
      <w:bookmarkStart w:id="8795" w:name="_ETM_Q20_648200"/>
      <w:bookmarkEnd w:id="8795"/>
      <w:r w:rsidRPr="00D84F88">
        <w:rPr>
          <w:rtl/>
        </w:rPr>
        <w:t>משקר</w:t>
      </w:r>
      <w:r>
        <w:rPr>
          <w:rFonts w:hint="cs"/>
          <w:rtl/>
        </w:rPr>
        <w:t>.</w:t>
      </w:r>
      <w:bookmarkStart w:id="8796" w:name="_ETM_Q20_649239"/>
      <w:bookmarkEnd w:id="8796"/>
      <w:r w:rsidR="00A65AEA">
        <w:rPr>
          <w:rFonts w:hint="cs"/>
          <w:rtl/>
        </w:rPr>
        <w:t xml:space="preserve"> </w:t>
      </w:r>
      <w:r w:rsidRPr="00D84F88">
        <w:rPr>
          <w:rtl/>
        </w:rPr>
        <w:t xml:space="preserve">ואני </w:t>
      </w:r>
      <w:bookmarkStart w:id="8797" w:name="_ETM_Q20_649510"/>
      <w:bookmarkEnd w:id="8797"/>
      <w:r w:rsidRPr="00D84F88">
        <w:rPr>
          <w:rtl/>
        </w:rPr>
        <w:t xml:space="preserve">אגיד </w:t>
      </w:r>
      <w:bookmarkStart w:id="8798" w:name="_ETM_Q20_649599"/>
      <w:bookmarkEnd w:id="8798"/>
      <w:r>
        <w:rPr>
          <w:rFonts w:hint="cs"/>
          <w:rtl/>
        </w:rPr>
        <w:t>לכם</w:t>
      </w:r>
      <w:r w:rsidRPr="00D84F88">
        <w:rPr>
          <w:rtl/>
        </w:rPr>
        <w:t xml:space="preserve"> </w:t>
      </w:r>
      <w:bookmarkStart w:id="8799" w:name="_ETM_Q20_649870"/>
      <w:bookmarkEnd w:id="8799"/>
      <w:r w:rsidRPr="00D84F88">
        <w:rPr>
          <w:rtl/>
        </w:rPr>
        <w:t xml:space="preserve">עוד </w:t>
      </w:r>
      <w:bookmarkStart w:id="8800" w:name="_ETM_Q20_650049"/>
      <w:bookmarkEnd w:id="8800"/>
      <w:r w:rsidRPr="00D84F88">
        <w:rPr>
          <w:rtl/>
        </w:rPr>
        <w:t>נתון</w:t>
      </w:r>
      <w:r w:rsidR="00A65AEA">
        <w:rPr>
          <w:rFonts w:hint="cs"/>
          <w:rtl/>
        </w:rPr>
        <w:t>:</w:t>
      </w:r>
      <w:r w:rsidRPr="00D84F88">
        <w:rPr>
          <w:rtl/>
        </w:rPr>
        <w:t xml:space="preserve"> </w:t>
      </w:r>
      <w:bookmarkStart w:id="8801" w:name="_ETM_Q20_651069"/>
      <w:bookmarkEnd w:id="8801"/>
      <w:r w:rsidRPr="00D84F88">
        <w:rPr>
          <w:rtl/>
        </w:rPr>
        <w:t xml:space="preserve">הוא </w:t>
      </w:r>
      <w:bookmarkStart w:id="8802" w:name="_ETM_Q20_651279"/>
      <w:bookmarkEnd w:id="8802"/>
      <w:r w:rsidRPr="00D84F88">
        <w:rPr>
          <w:rtl/>
        </w:rPr>
        <w:t xml:space="preserve">קיבל </w:t>
      </w:r>
      <w:bookmarkStart w:id="8803" w:name="_ETM_Q20_651819"/>
      <w:bookmarkEnd w:id="8803"/>
      <w:r w:rsidRPr="00D84F88">
        <w:rPr>
          <w:rtl/>
        </w:rPr>
        <w:t>1</w:t>
      </w:r>
      <w:r>
        <w:rPr>
          <w:rFonts w:hint="cs"/>
          <w:rtl/>
        </w:rPr>
        <w:t>,</w:t>
      </w:r>
      <w:r w:rsidRPr="00D84F88">
        <w:rPr>
          <w:rtl/>
        </w:rPr>
        <w:t xml:space="preserve">000 </w:t>
      </w:r>
      <w:bookmarkStart w:id="8804" w:name="_ETM_Q20_652060"/>
      <w:bookmarkEnd w:id="8804"/>
      <w:r w:rsidRPr="00D84F88">
        <w:rPr>
          <w:rtl/>
        </w:rPr>
        <w:t xml:space="preserve">שקל </w:t>
      </w:r>
      <w:bookmarkStart w:id="8805" w:name="_ETM_Q20_652420"/>
      <w:bookmarkEnd w:id="8805"/>
      <w:r w:rsidRPr="00D84F88">
        <w:rPr>
          <w:rtl/>
        </w:rPr>
        <w:t>ב</w:t>
      </w:r>
      <w:r>
        <w:rPr>
          <w:rFonts w:hint="cs"/>
          <w:rtl/>
        </w:rPr>
        <w:t>שלוש</w:t>
      </w:r>
      <w:r w:rsidRPr="00D84F88">
        <w:rPr>
          <w:rtl/>
        </w:rPr>
        <w:t xml:space="preserve"> </w:t>
      </w:r>
      <w:bookmarkStart w:id="8806" w:name="_ETM_Q20_652840"/>
      <w:bookmarkEnd w:id="8806"/>
      <w:r w:rsidRPr="00D84F88">
        <w:rPr>
          <w:rtl/>
        </w:rPr>
        <w:t>פעימות</w:t>
      </w:r>
      <w:r>
        <w:rPr>
          <w:rFonts w:hint="cs"/>
          <w:rtl/>
        </w:rPr>
        <w:t>,</w:t>
      </w:r>
      <w:r w:rsidRPr="00D84F88">
        <w:rPr>
          <w:rtl/>
        </w:rPr>
        <w:t xml:space="preserve"> </w:t>
      </w:r>
      <w:bookmarkStart w:id="8807" w:name="_ETM_Q20_653319"/>
      <w:bookmarkEnd w:id="8807"/>
      <w:r w:rsidRPr="00D84F88">
        <w:rPr>
          <w:rtl/>
        </w:rPr>
        <w:t xml:space="preserve">מה </w:t>
      </w:r>
      <w:bookmarkStart w:id="8808" w:name="_ETM_Q20_653469"/>
      <w:bookmarkEnd w:id="8808"/>
      <w:r w:rsidRPr="00D84F88">
        <w:rPr>
          <w:rtl/>
        </w:rPr>
        <w:t xml:space="preserve">שאנחנו </w:t>
      </w:r>
      <w:bookmarkStart w:id="8809" w:name="_ETM_Q20_653739"/>
      <w:bookmarkEnd w:id="8809"/>
      <w:r w:rsidRPr="00D84F88">
        <w:rPr>
          <w:rtl/>
        </w:rPr>
        <w:t xml:space="preserve">לא </w:t>
      </w:r>
      <w:bookmarkStart w:id="8810" w:name="_ETM_Q20_653859"/>
      <w:bookmarkEnd w:id="8810"/>
      <w:r w:rsidRPr="00D84F88">
        <w:rPr>
          <w:rtl/>
        </w:rPr>
        <w:t>קיבלנו</w:t>
      </w:r>
      <w:r>
        <w:rPr>
          <w:rFonts w:hint="cs"/>
          <w:rtl/>
        </w:rPr>
        <w:t>,</w:t>
      </w:r>
      <w:r w:rsidRPr="00D84F88">
        <w:rPr>
          <w:rtl/>
        </w:rPr>
        <w:t xml:space="preserve"> </w:t>
      </w:r>
      <w:bookmarkStart w:id="8811" w:name="_ETM_Q20_654579"/>
      <w:bookmarkEnd w:id="8811"/>
      <w:r w:rsidRPr="00D84F88">
        <w:rPr>
          <w:rtl/>
        </w:rPr>
        <w:t xml:space="preserve">מה </w:t>
      </w:r>
      <w:bookmarkStart w:id="8812" w:name="_ETM_Q20_654879"/>
      <w:bookmarkEnd w:id="8812"/>
      <w:r>
        <w:rPr>
          <w:rFonts w:hint="cs"/>
          <w:rtl/>
        </w:rPr>
        <w:t>ש</w:t>
      </w:r>
      <w:r w:rsidRPr="00D84F88">
        <w:rPr>
          <w:rtl/>
        </w:rPr>
        <w:t xml:space="preserve">עמר </w:t>
      </w:r>
      <w:bookmarkStart w:id="8813" w:name="_ETM_Q20_655090"/>
      <w:bookmarkEnd w:id="8813"/>
      <w:r w:rsidRPr="00D84F88">
        <w:rPr>
          <w:rtl/>
        </w:rPr>
        <w:t>בר</w:t>
      </w:r>
      <w:r w:rsidR="00A65AEA">
        <w:rPr>
          <w:rFonts w:hint="cs"/>
          <w:rtl/>
        </w:rPr>
        <w:t>-</w:t>
      </w:r>
      <w:r w:rsidRPr="00D84F88">
        <w:rPr>
          <w:rtl/>
        </w:rPr>
        <w:t xml:space="preserve">לב </w:t>
      </w:r>
      <w:bookmarkStart w:id="8814" w:name="_ETM_Q20_655480"/>
      <w:bookmarkEnd w:id="8814"/>
      <w:r w:rsidRPr="00D84F88">
        <w:rPr>
          <w:rtl/>
        </w:rPr>
        <w:t xml:space="preserve">לא </w:t>
      </w:r>
      <w:bookmarkStart w:id="8815" w:name="_ETM_Q20_655569"/>
      <w:bookmarkEnd w:id="8815"/>
      <w:r w:rsidRPr="00D84F88">
        <w:rPr>
          <w:rtl/>
        </w:rPr>
        <w:t>קיבל</w:t>
      </w:r>
      <w:r>
        <w:rPr>
          <w:rFonts w:hint="cs"/>
          <w:rtl/>
        </w:rPr>
        <w:t>.</w:t>
      </w:r>
      <w:r w:rsidRPr="00D84F88">
        <w:rPr>
          <w:rtl/>
        </w:rPr>
        <w:t xml:space="preserve"> </w:t>
      </w:r>
      <w:bookmarkStart w:id="8816" w:name="_ETM_Q20_657450"/>
      <w:bookmarkEnd w:id="8816"/>
      <w:r>
        <w:rPr>
          <w:rFonts w:hint="cs"/>
          <w:rtl/>
        </w:rPr>
        <w:t>השקרן</w:t>
      </w:r>
      <w:r w:rsidRPr="00D84F88">
        <w:rPr>
          <w:rtl/>
        </w:rPr>
        <w:t xml:space="preserve"> </w:t>
      </w:r>
      <w:bookmarkStart w:id="8817" w:name="_ETM_Q20_657870"/>
      <w:bookmarkEnd w:id="8817"/>
      <w:r w:rsidRPr="00D84F88">
        <w:rPr>
          <w:rtl/>
        </w:rPr>
        <w:t xml:space="preserve">הזה </w:t>
      </w:r>
      <w:bookmarkStart w:id="8818" w:name="_ETM_Q20_658310"/>
      <w:bookmarkEnd w:id="8818"/>
      <w:r w:rsidRPr="00D84F88">
        <w:rPr>
          <w:rtl/>
        </w:rPr>
        <w:t xml:space="preserve">עולה </w:t>
      </w:r>
      <w:bookmarkStart w:id="8819" w:name="_ETM_Q20_658640"/>
      <w:bookmarkEnd w:id="8819"/>
      <w:r w:rsidRPr="00D84F88">
        <w:rPr>
          <w:rtl/>
        </w:rPr>
        <w:t xml:space="preserve">לפה </w:t>
      </w:r>
      <w:bookmarkStart w:id="8820" w:name="_ETM_Q20_659630"/>
      <w:bookmarkEnd w:id="8820"/>
      <w:r>
        <w:rPr>
          <w:rFonts w:hint="cs"/>
          <w:rtl/>
        </w:rPr>
        <w:t>וצועק</w:t>
      </w:r>
      <w:bookmarkStart w:id="8821" w:name="_ETM_Q20_660230"/>
      <w:bookmarkEnd w:id="8821"/>
      <w:r>
        <w:rPr>
          <w:rFonts w:hint="cs"/>
          <w:rtl/>
        </w:rPr>
        <w:t>: 1,800. מה הוא חושב,</w:t>
      </w:r>
      <w:r w:rsidRPr="00D84F88">
        <w:rPr>
          <w:rtl/>
        </w:rPr>
        <w:t xml:space="preserve"> </w:t>
      </w:r>
      <w:bookmarkStart w:id="8822" w:name="_ETM_Q20_661190"/>
      <w:bookmarkStart w:id="8823" w:name="_ETM_Q20_661730"/>
      <w:bookmarkEnd w:id="8822"/>
      <w:bookmarkEnd w:id="8823"/>
      <w:r>
        <w:rPr>
          <w:rFonts w:hint="cs"/>
          <w:rtl/>
        </w:rPr>
        <w:t>ש</w:t>
      </w:r>
      <w:r w:rsidRPr="00D84F88">
        <w:rPr>
          <w:rtl/>
        </w:rPr>
        <w:t xml:space="preserve">כולם </w:t>
      </w:r>
      <w:bookmarkStart w:id="8824" w:name="_ETM_Q20_662129"/>
      <w:bookmarkEnd w:id="8824"/>
      <w:r w:rsidRPr="00D84F88">
        <w:rPr>
          <w:rtl/>
        </w:rPr>
        <w:t>מטומטמים</w:t>
      </w:r>
      <w:r>
        <w:rPr>
          <w:rFonts w:hint="cs"/>
          <w:rtl/>
        </w:rPr>
        <w:t>?</w:t>
      </w:r>
      <w:bookmarkStart w:id="8825" w:name="_ETM_Q20_663830"/>
      <w:bookmarkEnd w:id="8825"/>
      <w:r w:rsidRPr="00D84F88">
        <w:rPr>
          <w:rtl/>
        </w:rPr>
        <w:t xml:space="preserve"> </w:t>
      </w:r>
      <w:bookmarkStart w:id="8826" w:name="_ETM_Q20_664040"/>
      <w:bookmarkEnd w:id="8826"/>
      <w:r>
        <w:rPr>
          <w:rFonts w:hint="cs"/>
          <w:rtl/>
        </w:rPr>
        <w:t>ש</w:t>
      </w:r>
      <w:r w:rsidRPr="00D84F88">
        <w:rPr>
          <w:rtl/>
        </w:rPr>
        <w:t>אי</w:t>
      </w:r>
      <w:r>
        <w:rPr>
          <w:rFonts w:hint="cs"/>
          <w:rtl/>
        </w:rPr>
        <w:t>-</w:t>
      </w:r>
      <w:bookmarkStart w:id="8827" w:name="_ETM_Q20_664069"/>
      <w:bookmarkEnd w:id="8827"/>
      <w:r w:rsidRPr="00D84F88">
        <w:rPr>
          <w:rtl/>
        </w:rPr>
        <w:t xml:space="preserve">אפשר </w:t>
      </w:r>
      <w:bookmarkStart w:id="8828" w:name="_ETM_Q20_664310"/>
      <w:bookmarkEnd w:id="8828"/>
      <w:r w:rsidRPr="00D84F88">
        <w:rPr>
          <w:rtl/>
        </w:rPr>
        <w:t>לבדוק</w:t>
      </w:r>
      <w:r>
        <w:rPr>
          <w:rFonts w:hint="cs"/>
          <w:rtl/>
        </w:rPr>
        <w:t>?</w:t>
      </w:r>
      <w:r w:rsidRPr="00D84F88">
        <w:rPr>
          <w:rtl/>
        </w:rPr>
        <w:t xml:space="preserve"> </w:t>
      </w:r>
      <w:bookmarkStart w:id="8829" w:name="_ETM_Q20_665060"/>
      <w:bookmarkEnd w:id="8829"/>
      <w:r w:rsidRPr="00D84F88">
        <w:rPr>
          <w:rtl/>
        </w:rPr>
        <w:t xml:space="preserve">שאין </w:t>
      </w:r>
      <w:bookmarkStart w:id="8830" w:name="_ETM_Q20_665480"/>
      <w:bookmarkEnd w:id="8830"/>
      <w:r w:rsidRPr="00D84F88">
        <w:rPr>
          <w:rtl/>
        </w:rPr>
        <w:t>חוב</w:t>
      </w:r>
      <w:r>
        <w:rPr>
          <w:rFonts w:hint="cs"/>
          <w:rtl/>
        </w:rPr>
        <w:t>ר</w:t>
      </w:r>
      <w:r w:rsidRPr="00D84F88">
        <w:rPr>
          <w:rtl/>
        </w:rPr>
        <w:t>ות</w:t>
      </w:r>
      <w:r>
        <w:rPr>
          <w:rFonts w:hint="cs"/>
          <w:rtl/>
        </w:rPr>
        <w:t xml:space="preserve">? </w:t>
      </w:r>
      <w:bookmarkStart w:id="8831" w:name="_ETM_Q20_666310"/>
      <w:bookmarkEnd w:id="8831"/>
      <w:r w:rsidRPr="00D84F88">
        <w:rPr>
          <w:rtl/>
        </w:rPr>
        <w:t xml:space="preserve">שאין </w:t>
      </w:r>
      <w:bookmarkStart w:id="8832" w:name="_ETM_Q20_666610"/>
      <w:bookmarkEnd w:id="8832"/>
      <w:r w:rsidRPr="00D84F88">
        <w:rPr>
          <w:rtl/>
        </w:rPr>
        <w:t xml:space="preserve">דיווח </w:t>
      </w:r>
      <w:bookmarkStart w:id="8833" w:name="_ETM_Q20_667030"/>
      <w:bookmarkEnd w:id="8833"/>
      <w:r w:rsidRPr="00D84F88">
        <w:rPr>
          <w:rtl/>
        </w:rPr>
        <w:t>לכנסת</w:t>
      </w:r>
      <w:r>
        <w:rPr>
          <w:rFonts w:hint="cs"/>
          <w:rtl/>
        </w:rPr>
        <w:t>?</w:t>
      </w:r>
      <w:r w:rsidRPr="00D84F88">
        <w:rPr>
          <w:rtl/>
        </w:rPr>
        <w:t xml:space="preserve"> </w:t>
      </w:r>
      <w:bookmarkStart w:id="8834" w:name="_ETM_Q20_670790"/>
      <w:bookmarkStart w:id="8835" w:name="_ETM_Q20_671060"/>
      <w:bookmarkEnd w:id="8834"/>
      <w:bookmarkEnd w:id="8835"/>
      <w:r>
        <w:rPr>
          <w:rFonts w:hint="cs"/>
          <w:rtl/>
        </w:rPr>
        <w:t xml:space="preserve">אין, אין, לא היה </w:t>
      </w:r>
      <w:r>
        <w:rPr>
          <w:rFonts w:hint="cs"/>
        </w:rPr>
        <w:t>D9</w:t>
      </w:r>
      <w:r>
        <w:rPr>
          <w:rFonts w:hint="cs"/>
          <w:rtl/>
        </w:rPr>
        <w:t xml:space="preserve"> </w:t>
      </w:r>
      <w:bookmarkStart w:id="8836" w:name="_ETM_Q20_671209"/>
      <w:bookmarkStart w:id="8837" w:name="_ETM_Q20_671659"/>
      <w:bookmarkStart w:id="8838" w:name="_ETM_Q20_672049"/>
      <w:bookmarkEnd w:id="8836"/>
      <w:bookmarkEnd w:id="8837"/>
      <w:bookmarkEnd w:id="8838"/>
      <w:r>
        <w:rPr>
          <w:rFonts w:hint="cs"/>
          <w:rtl/>
        </w:rPr>
        <w:t>כזה</w:t>
      </w:r>
      <w:r w:rsidRPr="00D84F88">
        <w:rPr>
          <w:rtl/>
        </w:rPr>
        <w:t xml:space="preserve"> </w:t>
      </w:r>
      <w:bookmarkStart w:id="8839" w:name="_ETM_Q20_672379"/>
      <w:bookmarkEnd w:id="8839"/>
      <w:r w:rsidRPr="00D84F88">
        <w:rPr>
          <w:rtl/>
        </w:rPr>
        <w:t xml:space="preserve">על </w:t>
      </w:r>
      <w:bookmarkStart w:id="8840" w:name="_ETM_Q20_672469"/>
      <w:bookmarkEnd w:id="8840"/>
      <w:r w:rsidRPr="00D84F88">
        <w:rPr>
          <w:rtl/>
        </w:rPr>
        <w:t xml:space="preserve">המשרד </w:t>
      </w:r>
      <w:bookmarkStart w:id="8841" w:name="_ETM_Q20_672859"/>
      <w:bookmarkEnd w:id="8841"/>
      <w:r w:rsidRPr="00D84F88">
        <w:rPr>
          <w:rtl/>
        </w:rPr>
        <w:t xml:space="preserve">לביטחון </w:t>
      </w:r>
      <w:bookmarkStart w:id="8842" w:name="_ETM_Q20_673280"/>
      <w:bookmarkEnd w:id="8842"/>
      <w:r w:rsidRPr="00D84F88">
        <w:rPr>
          <w:rtl/>
        </w:rPr>
        <w:t>פנים</w:t>
      </w:r>
      <w:r>
        <w:rPr>
          <w:rFonts w:hint="cs"/>
          <w:rtl/>
        </w:rPr>
        <w:t>.</w:t>
      </w:r>
      <w:r w:rsidRPr="00D84F88">
        <w:rPr>
          <w:rtl/>
        </w:rPr>
        <w:t xml:space="preserve"> </w:t>
      </w:r>
      <w:bookmarkStart w:id="8843" w:name="_ETM_Q20_673720"/>
      <w:bookmarkEnd w:id="8843"/>
      <w:r w:rsidRPr="00D84F88">
        <w:rPr>
          <w:rtl/>
        </w:rPr>
        <w:t>לא</w:t>
      </w:r>
      <w:r>
        <w:rPr>
          <w:rFonts w:hint="cs"/>
          <w:rtl/>
        </w:rPr>
        <w:t xml:space="preserve"> היה.</w:t>
      </w:r>
      <w:bookmarkStart w:id="8844" w:name="_ETM_Q20_675130"/>
      <w:bookmarkEnd w:id="8844"/>
    </w:p>
    <w:p w:rsidR="00BB4D29" w:rsidRDefault="00BB4D29" w:rsidP="006366D5">
      <w:pPr>
        <w:rPr>
          <w:rtl/>
        </w:rPr>
      </w:pPr>
    </w:p>
    <w:p w:rsidR="005C62A6" w:rsidRDefault="005C62A6" w:rsidP="00A65AEA">
      <w:pPr>
        <w:rPr>
          <w:rtl/>
        </w:rPr>
      </w:pPr>
      <w:bookmarkStart w:id="8845" w:name="_ETM_Q20_676032"/>
      <w:bookmarkStart w:id="8846" w:name="_ETM_Q20_676100"/>
      <w:bookmarkEnd w:id="8845"/>
      <w:bookmarkEnd w:id="8846"/>
      <w:r w:rsidRPr="00D84F88">
        <w:rPr>
          <w:rtl/>
        </w:rPr>
        <w:t>בוא</w:t>
      </w:r>
      <w:r>
        <w:rPr>
          <w:rFonts w:hint="cs"/>
          <w:rtl/>
        </w:rPr>
        <w:t>ו</w:t>
      </w:r>
      <w:r w:rsidRPr="00D84F88">
        <w:rPr>
          <w:rtl/>
        </w:rPr>
        <w:t xml:space="preserve"> </w:t>
      </w:r>
      <w:bookmarkStart w:id="8847" w:name="_ETM_Q20_675370"/>
      <w:bookmarkEnd w:id="8847"/>
      <w:r w:rsidRPr="00D84F88">
        <w:rPr>
          <w:rtl/>
        </w:rPr>
        <w:t xml:space="preserve">נעבור </w:t>
      </w:r>
      <w:bookmarkStart w:id="8848" w:name="_ETM_Q20_675730"/>
      <w:bookmarkEnd w:id="8848"/>
      <w:proofErr w:type="spellStart"/>
      <w:r w:rsidRPr="00D84F88">
        <w:rPr>
          <w:rtl/>
        </w:rPr>
        <w:t>ל</w:t>
      </w:r>
      <w:r>
        <w:rPr>
          <w:rFonts w:hint="cs"/>
          <w:rtl/>
        </w:rPr>
        <w:t>כב"א</w:t>
      </w:r>
      <w:proofErr w:type="spellEnd"/>
      <w:r>
        <w:rPr>
          <w:rFonts w:hint="cs"/>
          <w:rtl/>
        </w:rPr>
        <w:t>.</w:t>
      </w:r>
      <w:r w:rsidRPr="00D84F88">
        <w:rPr>
          <w:rtl/>
        </w:rPr>
        <w:t xml:space="preserve"> </w:t>
      </w:r>
      <w:bookmarkStart w:id="8849" w:name="_ETM_Q20_676440"/>
      <w:bookmarkEnd w:id="8849"/>
      <w:r w:rsidRPr="00D84F88">
        <w:rPr>
          <w:rtl/>
        </w:rPr>
        <w:t xml:space="preserve">הלך </w:t>
      </w:r>
      <w:bookmarkStart w:id="8850" w:name="_ETM_Q20_676890"/>
      <w:bookmarkEnd w:id="8850"/>
      <w:r w:rsidRPr="00D84F88">
        <w:rPr>
          <w:rtl/>
        </w:rPr>
        <w:t xml:space="preserve">לשתי </w:t>
      </w:r>
      <w:bookmarkStart w:id="8851" w:name="_ETM_Q20_677280"/>
      <w:bookmarkEnd w:id="8851"/>
      <w:r w:rsidRPr="00D84F88">
        <w:rPr>
          <w:rtl/>
        </w:rPr>
        <w:t>המשפחות</w:t>
      </w:r>
      <w:r>
        <w:rPr>
          <w:rFonts w:hint="cs"/>
          <w:rtl/>
        </w:rPr>
        <w:t>,</w:t>
      </w:r>
      <w:r w:rsidRPr="00D84F88">
        <w:rPr>
          <w:rtl/>
        </w:rPr>
        <w:t xml:space="preserve"> </w:t>
      </w:r>
      <w:bookmarkStart w:id="8852" w:name="_ETM_Q20_678090"/>
      <w:bookmarkEnd w:id="8852"/>
      <w:r w:rsidRPr="00D84F88">
        <w:rPr>
          <w:rtl/>
        </w:rPr>
        <w:t>משפח</w:t>
      </w:r>
      <w:bookmarkStart w:id="8853" w:name="_ETM_Q20_678390"/>
      <w:bookmarkEnd w:id="8853"/>
      <w:r w:rsidRPr="00D84F88">
        <w:rPr>
          <w:rtl/>
        </w:rPr>
        <w:t xml:space="preserve">ת </w:t>
      </w:r>
      <w:bookmarkStart w:id="8854" w:name="_ETM_Q20_678540"/>
      <w:bookmarkEnd w:id="8854"/>
      <w:proofErr w:type="spellStart"/>
      <w:r w:rsidRPr="00D84F88">
        <w:rPr>
          <w:rtl/>
        </w:rPr>
        <w:t>מרציאנו</w:t>
      </w:r>
      <w:proofErr w:type="spellEnd"/>
      <w:r w:rsidRPr="00D84F88">
        <w:rPr>
          <w:rtl/>
        </w:rPr>
        <w:t xml:space="preserve"> </w:t>
      </w:r>
      <w:bookmarkStart w:id="8855" w:name="_ETM_Q20_679580"/>
      <w:bookmarkEnd w:id="8855"/>
      <w:r>
        <w:rPr>
          <w:rFonts w:hint="cs"/>
          <w:rtl/>
        </w:rPr>
        <w:t>ו</w:t>
      </w:r>
      <w:r w:rsidRPr="00D84F88">
        <w:rPr>
          <w:rtl/>
        </w:rPr>
        <w:t xml:space="preserve">משפחת </w:t>
      </w:r>
      <w:bookmarkStart w:id="8856" w:name="_ETM_Q20_680150"/>
      <w:bookmarkEnd w:id="8856"/>
      <w:r w:rsidRPr="00D84F88">
        <w:rPr>
          <w:rtl/>
        </w:rPr>
        <w:t>אסד</w:t>
      </w:r>
      <w:r>
        <w:rPr>
          <w:rFonts w:hint="cs"/>
          <w:rtl/>
        </w:rPr>
        <w:t>,</w:t>
      </w:r>
      <w:r w:rsidRPr="00D84F88">
        <w:rPr>
          <w:rtl/>
        </w:rPr>
        <w:t xml:space="preserve"> </w:t>
      </w:r>
      <w:bookmarkStart w:id="8857" w:name="_ETM_Q20_680600"/>
      <w:bookmarkEnd w:id="8857"/>
      <w:r w:rsidRPr="00D84F88">
        <w:rPr>
          <w:rtl/>
        </w:rPr>
        <w:t xml:space="preserve">שני </w:t>
      </w:r>
      <w:bookmarkStart w:id="8858" w:name="_ETM_Q20_680870"/>
      <w:bookmarkEnd w:id="8858"/>
      <w:r w:rsidRPr="00D84F88">
        <w:rPr>
          <w:rtl/>
        </w:rPr>
        <w:t xml:space="preserve">כבאים </w:t>
      </w:r>
      <w:bookmarkStart w:id="8859" w:name="_ETM_Q20_681590"/>
      <w:bookmarkEnd w:id="8859"/>
      <w:r w:rsidRPr="00D84F88">
        <w:rPr>
          <w:rtl/>
        </w:rPr>
        <w:t>שהצי</w:t>
      </w:r>
      <w:r>
        <w:rPr>
          <w:rFonts w:hint="cs"/>
          <w:rtl/>
        </w:rPr>
        <w:t>ל</w:t>
      </w:r>
      <w:r w:rsidRPr="00D84F88">
        <w:rPr>
          <w:rtl/>
        </w:rPr>
        <w:t xml:space="preserve">ו </w:t>
      </w:r>
      <w:bookmarkStart w:id="8860" w:name="_ETM_Q20_682190"/>
      <w:bookmarkEnd w:id="8860"/>
      <w:r w:rsidRPr="00D84F88">
        <w:rPr>
          <w:rtl/>
        </w:rPr>
        <w:t>חיים</w:t>
      </w:r>
      <w:r>
        <w:rPr>
          <w:rFonts w:hint="cs"/>
          <w:rtl/>
        </w:rPr>
        <w:t>,</w:t>
      </w:r>
      <w:r w:rsidRPr="00D84F88">
        <w:rPr>
          <w:rtl/>
        </w:rPr>
        <w:t xml:space="preserve"> </w:t>
      </w:r>
      <w:bookmarkStart w:id="8861" w:name="_ETM_Q20_682800"/>
      <w:bookmarkEnd w:id="8861"/>
      <w:r w:rsidRPr="00D84F88">
        <w:rPr>
          <w:rtl/>
        </w:rPr>
        <w:t xml:space="preserve">נפלו </w:t>
      </w:r>
      <w:bookmarkStart w:id="8862" w:name="_ETM_Q20_683190"/>
      <w:bookmarkEnd w:id="8862"/>
      <w:r w:rsidRPr="00D84F88">
        <w:rPr>
          <w:rtl/>
        </w:rPr>
        <w:t>לבור</w:t>
      </w:r>
      <w:r w:rsidR="00A65AEA">
        <w:rPr>
          <w:rFonts w:hint="cs"/>
          <w:rtl/>
        </w:rPr>
        <w:t>,</w:t>
      </w:r>
      <w:r w:rsidRPr="00D84F88">
        <w:rPr>
          <w:rtl/>
        </w:rPr>
        <w:t xml:space="preserve"> </w:t>
      </w:r>
      <w:bookmarkStart w:id="8863" w:name="_ETM_Q20_685109"/>
      <w:bookmarkEnd w:id="8863"/>
      <w:r w:rsidRPr="00D84F88">
        <w:rPr>
          <w:rtl/>
        </w:rPr>
        <w:t xml:space="preserve">ויצאו </w:t>
      </w:r>
      <w:bookmarkStart w:id="8864" w:name="_ETM_Q20_685499"/>
      <w:bookmarkEnd w:id="8864"/>
      <w:r w:rsidRPr="00D84F88">
        <w:rPr>
          <w:rtl/>
        </w:rPr>
        <w:t>משם</w:t>
      </w:r>
      <w:r>
        <w:rPr>
          <w:rFonts w:hint="cs"/>
          <w:rtl/>
        </w:rPr>
        <w:t>,</w:t>
      </w:r>
      <w:r w:rsidRPr="00D84F88">
        <w:rPr>
          <w:rtl/>
        </w:rPr>
        <w:t xml:space="preserve"> </w:t>
      </w:r>
      <w:bookmarkStart w:id="8865" w:name="_ETM_Q20_685859"/>
      <w:bookmarkEnd w:id="8865"/>
      <w:r w:rsidRPr="00D84F88">
        <w:rPr>
          <w:rtl/>
        </w:rPr>
        <w:t>לצערי</w:t>
      </w:r>
      <w:r>
        <w:rPr>
          <w:rFonts w:hint="cs"/>
          <w:rtl/>
        </w:rPr>
        <w:t>,</w:t>
      </w:r>
      <w:r w:rsidRPr="00D84F88">
        <w:rPr>
          <w:rtl/>
        </w:rPr>
        <w:t xml:space="preserve"> </w:t>
      </w:r>
      <w:bookmarkStart w:id="8866" w:name="_ETM_Q20_687249"/>
      <w:bookmarkEnd w:id="8866"/>
      <w:r w:rsidRPr="00D84F88">
        <w:rPr>
          <w:rtl/>
        </w:rPr>
        <w:t xml:space="preserve">בארון </w:t>
      </w:r>
      <w:bookmarkStart w:id="8867" w:name="_ETM_Q20_687699"/>
      <w:bookmarkEnd w:id="8867"/>
      <w:r w:rsidRPr="00D84F88">
        <w:rPr>
          <w:rtl/>
        </w:rPr>
        <w:t>קבורה</w:t>
      </w:r>
      <w:r w:rsidR="00A65AEA">
        <w:rPr>
          <w:rFonts w:hint="cs"/>
          <w:rtl/>
        </w:rPr>
        <w:t>;</w:t>
      </w:r>
      <w:r w:rsidRPr="00D84F88">
        <w:rPr>
          <w:rtl/>
        </w:rPr>
        <w:t xml:space="preserve"> </w:t>
      </w:r>
      <w:bookmarkStart w:id="8868" w:name="_ETM_Q20_688709"/>
      <w:bookmarkEnd w:id="8868"/>
      <w:r>
        <w:rPr>
          <w:rFonts w:hint="cs"/>
          <w:rtl/>
        </w:rPr>
        <w:t>הלך</w:t>
      </w:r>
      <w:r w:rsidRPr="00D84F88">
        <w:rPr>
          <w:rtl/>
        </w:rPr>
        <w:t xml:space="preserve"> </w:t>
      </w:r>
      <w:bookmarkStart w:id="8869" w:name="_ETM_Q20_689129"/>
      <w:bookmarkEnd w:id="8869"/>
      <w:r>
        <w:rPr>
          <w:rFonts w:hint="cs"/>
          <w:rtl/>
        </w:rPr>
        <w:t>ל</w:t>
      </w:r>
      <w:r w:rsidRPr="00D84F88">
        <w:rPr>
          <w:rtl/>
        </w:rPr>
        <w:t xml:space="preserve">שתי </w:t>
      </w:r>
      <w:bookmarkStart w:id="8870" w:name="_ETM_Q20_689430"/>
      <w:bookmarkEnd w:id="8870"/>
      <w:r w:rsidRPr="00D84F88">
        <w:rPr>
          <w:rtl/>
        </w:rPr>
        <w:t xml:space="preserve">המשפחות </w:t>
      </w:r>
      <w:bookmarkStart w:id="8871" w:name="_ETM_Q20_690150"/>
      <w:bookmarkEnd w:id="8871"/>
      <w:r w:rsidRPr="00D84F88">
        <w:rPr>
          <w:rtl/>
        </w:rPr>
        <w:t>האלה</w:t>
      </w:r>
      <w:r>
        <w:rPr>
          <w:rFonts w:hint="cs"/>
          <w:rtl/>
        </w:rPr>
        <w:t>,</w:t>
      </w:r>
      <w:r w:rsidRPr="00D84F88">
        <w:rPr>
          <w:rtl/>
        </w:rPr>
        <w:t xml:space="preserve"> </w:t>
      </w:r>
      <w:bookmarkStart w:id="8872" w:name="_ETM_Q20_690569"/>
      <w:bookmarkEnd w:id="8872"/>
      <w:r w:rsidRPr="00D84F88">
        <w:rPr>
          <w:rtl/>
        </w:rPr>
        <w:t xml:space="preserve">משפחות </w:t>
      </w:r>
      <w:bookmarkStart w:id="8873" w:name="_ETM_Q20_691340"/>
      <w:bookmarkEnd w:id="8873"/>
      <w:r w:rsidRPr="00D84F88">
        <w:rPr>
          <w:rtl/>
        </w:rPr>
        <w:t xml:space="preserve">של </w:t>
      </w:r>
      <w:bookmarkStart w:id="8874" w:name="_ETM_Q20_691459"/>
      <w:bookmarkEnd w:id="8874"/>
      <w:r w:rsidRPr="00D84F88">
        <w:rPr>
          <w:rtl/>
        </w:rPr>
        <w:t>גיבורים</w:t>
      </w:r>
      <w:r>
        <w:rPr>
          <w:rFonts w:hint="cs"/>
          <w:rtl/>
        </w:rPr>
        <w:t xml:space="preserve"> </w:t>
      </w:r>
      <w:r>
        <w:rPr>
          <w:rFonts w:hint="eastAsia"/>
          <w:rtl/>
        </w:rPr>
        <w:t>–</w:t>
      </w:r>
      <w:r>
        <w:rPr>
          <w:rFonts w:hint="cs"/>
          <w:rtl/>
        </w:rPr>
        <w:t xml:space="preserve"> גם אני</w:t>
      </w:r>
      <w:bookmarkStart w:id="8875" w:name="_ETM_Q20_691970"/>
      <w:bookmarkEnd w:id="8875"/>
      <w:r>
        <w:rPr>
          <w:rFonts w:hint="cs"/>
          <w:rtl/>
        </w:rPr>
        <w:t xml:space="preserve"> ביקרתי</w:t>
      </w:r>
      <w:r w:rsidRPr="00D84F88">
        <w:rPr>
          <w:rtl/>
        </w:rPr>
        <w:t xml:space="preserve"> </w:t>
      </w:r>
      <w:bookmarkStart w:id="8876" w:name="_ETM_Q20_692390"/>
      <w:bookmarkStart w:id="8877" w:name="_ETM_Q20_692569"/>
      <w:bookmarkEnd w:id="8876"/>
      <w:bookmarkEnd w:id="8877"/>
      <w:r w:rsidRPr="00D84F88">
        <w:rPr>
          <w:rtl/>
        </w:rPr>
        <w:t xml:space="preserve">אצל </w:t>
      </w:r>
      <w:bookmarkStart w:id="8878" w:name="_ETM_Q20_692720"/>
      <w:bookmarkEnd w:id="8878"/>
      <w:r w:rsidRPr="00D84F88">
        <w:rPr>
          <w:rtl/>
        </w:rPr>
        <w:t xml:space="preserve">משפחת </w:t>
      </w:r>
      <w:bookmarkStart w:id="8879" w:name="_ETM_Q20_693080"/>
      <w:bookmarkEnd w:id="8879"/>
      <w:proofErr w:type="spellStart"/>
      <w:r w:rsidRPr="00D84F88">
        <w:rPr>
          <w:rtl/>
        </w:rPr>
        <w:t>מרציאנו</w:t>
      </w:r>
      <w:proofErr w:type="spellEnd"/>
      <w:r>
        <w:rPr>
          <w:rFonts w:hint="cs"/>
          <w:rtl/>
        </w:rPr>
        <w:t xml:space="preserve"> –</w:t>
      </w:r>
      <w:r w:rsidRPr="00D84F88">
        <w:rPr>
          <w:rtl/>
        </w:rPr>
        <w:t xml:space="preserve"> </w:t>
      </w:r>
      <w:bookmarkStart w:id="8880" w:name="_ETM_Q20_693670"/>
      <w:bookmarkEnd w:id="8880"/>
      <w:r w:rsidRPr="00D84F88">
        <w:rPr>
          <w:rtl/>
        </w:rPr>
        <w:t xml:space="preserve">ואמר </w:t>
      </w:r>
      <w:bookmarkStart w:id="8881" w:name="_ETM_Q20_694120"/>
      <w:bookmarkEnd w:id="8881"/>
      <w:r w:rsidRPr="00D84F88">
        <w:rPr>
          <w:rtl/>
        </w:rPr>
        <w:t>ל</w:t>
      </w:r>
      <w:r>
        <w:rPr>
          <w:rFonts w:hint="cs"/>
          <w:rtl/>
        </w:rPr>
        <w:t>הם:</w:t>
      </w:r>
      <w:bookmarkStart w:id="8882" w:name="_ETM_Q20_694179"/>
      <w:bookmarkEnd w:id="8882"/>
      <w:r w:rsidRPr="00D84F88">
        <w:rPr>
          <w:rtl/>
        </w:rPr>
        <w:t xml:space="preserve"> </w:t>
      </w:r>
      <w:bookmarkStart w:id="8883" w:name="_ETM_Q20_694300"/>
      <w:bookmarkEnd w:id="8883"/>
      <w:r w:rsidRPr="00D84F88">
        <w:rPr>
          <w:rtl/>
        </w:rPr>
        <w:t xml:space="preserve">אני </w:t>
      </w:r>
      <w:bookmarkStart w:id="8884" w:name="_ETM_Q20_694420"/>
      <w:bookmarkEnd w:id="8884"/>
      <w:r w:rsidRPr="00D84F88">
        <w:rPr>
          <w:rtl/>
        </w:rPr>
        <w:t xml:space="preserve">מביא </w:t>
      </w:r>
      <w:bookmarkStart w:id="8885" w:name="_ETM_Q20_694660"/>
      <w:bookmarkEnd w:id="8885"/>
      <w:r w:rsidRPr="00D84F88">
        <w:rPr>
          <w:rtl/>
        </w:rPr>
        <w:t xml:space="preserve">הצעת </w:t>
      </w:r>
      <w:bookmarkStart w:id="8886" w:name="_ETM_Q20_695080"/>
      <w:bookmarkEnd w:id="8886"/>
      <w:r w:rsidRPr="00D84F88">
        <w:rPr>
          <w:rtl/>
        </w:rPr>
        <w:t>מחליטים</w:t>
      </w:r>
      <w:r w:rsidR="00A65AEA">
        <w:rPr>
          <w:rFonts w:hint="cs"/>
          <w:rtl/>
        </w:rPr>
        <w:t>,</w:t>
      </w:r>
      <w:r w:rsidRPr="00D84F88">
        <w:rPr>
          <w:rtl/>
        </w:rPr>
        <w:t xml:space="preserve"> </w:t>
      </w:r>
      <w:bookmarkStart w:id="8887" w:name="_ETM_Q20_696280"/>
      <w:bookmarkEnd w:id="8887"/>
      <w:r w:rsidRPr="00D84F88">
        <w:rPr>
          <w:rtl/>
        </w:rPr>
        <w:t xml:space="preserve">ואתם </w:t>
      </w:r>
      <w:bookmarkStart w:id="8888" w:name="_ETM_Q20_696700"/>
      <w:bookmarkEnd w:id="8888"/>
      <w:r w:rsidRPr="00D84F88">
        <w:rPr>
          <w:rtl/>
        </w:rPr>
        <w:t xml:space="preserve">תקבלו </w:t>
      </w:r>
      <w:bookmarkStart w:id="8889" w:name="_ETM_Q20_697179"/>
      <w:bookmarkEnd w:id="8889"/>
      <w:r w:rsidRPr="00D84F88">
        <w:rPr>
          <w:rtl/>
        </w:rPr>
        <w:t>הכרה</w:t>
      </w:r>
      <w:r>
        <w:rPr>
          <w:rFonts w:hint="cs"/>
          <w:rtl/>
        </w:rPr>
        <w:t>.</w:t>
      </w:r>
      <w:r w:rsidRPr="00D84F88">
        <w:rPr>
          <w:rtl/>
        </w:rPr>
        <w:t xml:space="preserve"> </w:t>
      </w:r>
      <w:bookmarkStart w:id="8890" w:name="_ETM_Q20_698269"/>
      <w:bookmarkEnd w:id="8890"/>
      <w:r w:rsidRPr="00D84F88">
        <w:rPr>
          <w:rtl/>
        </w:rPr>
        <w:t xml:space="preserve">לא </w:t>
      </w:r>
      <w:bookmarkStart w:id="8891" w:name="_ETM_Q20_698510"/>
      <w:bookmarkEnd w:id="8891"/>
      <w:r w:rsidRPr="00D84F88">
        <w:rPr>
          <w:rtl/>
        </w:rPr>
        <w:t xml:space="preserve">עשה </w:t>
      </w:r>
      <w:bookmarkStart w:id="8892" w:name="_ETM_Q20_698719"/>
      <w:bookmarkEnd w:id="8892"/>
      <w:r w:rsidRPr="00D84F88">
        <w:rPr>
          <w:rtl/>
        </w:rPr>
        <w:t xml:space="preserve">שום </w:t>
      </w:r>
      <w:bookmarkStart w:id="8893" w:name="_ETM_Q20_699109"/>
      <w:bookmarkEnd w:id="8893"/>
      <w:r w:rsidRPr="00D84F88">
        <w:rPr>
          <w:rtl/>
        </w:rPr>
        <w:t xml:space="preserve">עבודת </w:t>
      </w:r>
      <w:bookmarkStart w:id="8894" w:name="_ETM_Q20_699439"/>
      <w:bookmarkEnd w:id="8894"/>
      <w:r w:rsidRPr="00D84F88">
        <w:rPr>
          <w:rtl/>
        </w:rPr>
        <w:t>מטה</w:t>
      </w:r>
      <w:r>
        <w:rPr>
          <w:rFonts w:hint="cs"/>
          <w:rtl/>
        </w:rPr>
        <w:t>,</w:t>
      </w:r>
      <w:r w:rsidRPr="00D84F88">
        <w:rPr>
          <w:rtl/>
        </w:rPr>
        <w:t xml:space="preserve"> </w:t>
      </w:r>
      <w:bookmarkStart w:id="8895" w:name="_ETM_Q20_700129"/>
      <w:bookmarkEnd w:id="8895"/>
      <w:r w:rsidRPr="00D84F88">
        <w:rPr>
          <w:rtl/>
        </w:rPr>
        <w:t xml:space="preserve">לא </w:t>
      </w:r>
      <w:bookmarkStart w:id="8896" w:name="_ETM_Q20_700340"/>
      <w:bookmarkEnd w:id="8896"/>
      <w:r w:rsidRPr="00D84F88">
        <w:rPr>
          <w:rtl/>
        </w:rPr>
        <w:t xml:space="preserve">דיבר </w:t>
      </w:r>
      <w:bookmarkStart w:id="8897" w:name="_ETM_Q20_700849"/>
      <w:bookmarkEnd w:id="8897"/>
      <w:r w:rsidRPr="00D84F88">
        <w:rPr>
          <w:rtl/>
        </w:rPr>
        <w:t xml:space="preserve">עם </w:t>
      </w:r>
      <w:bookmarkStart w:id="8898" w:name="_ETM_Q20_700969"/>
      <w:bookmarkEnd w:id="8898"/>
      <w:r w:rsidRPr="00D84F88">
        <w:rPr>
          <w:rtl/>
        </w:rPr>
        <w:t xml:space="preserve">שר </w:t>
      </w:r>
      <w:bookmarkStart w:id="8899" w:name="_ETM_Q20_701299"/>
      <w:bookmarkEnd w:id="8899"/>
      <w:r w:rsidRPr="00D84F88">
        <w:rPr>
          <w:rtl/>
        </w:rPr>
        <w:t>הביטחון</w:t>
      </w:r>
      <w:r w:rsidR="00A65AEA">
        <w:rPr>
          <w:rFonts w:hint="cs"/>
          <w:rtl/>
        </w:rPr>
        <w:t xml:space="preserve"> –</w:t>
      </w:r>
      <w:r w:rsidRPr="00D84F88">
        <w:rPr>
          <w:rtl/>
        </w:rPr>
        <w:t xml:space="preserve"> </w:t>
      </w:r>
      <w:bookmarkStart w:id="8900" w:name="_ETM_Q20_701779"/>
      <w:bookmarkEnd w:id="8900"/>
      <w:r w:rsidRPr="00D84F88">
        <w:rPr>
          <w:rtl/>
        </w:rPr>
        <w:t xml:space="preserve">הם </w:t>
      </w:r>
      <w:bookmarkStart w:id="8901" w:name="_ETM_Q20_701900"/>
      <w:bookmarkEnd w:id="8901"/>
      <w:r w:rsidRPr="00D84F88">
        <w:rPr>
          <w:rtl/>
        </w:rPr>
        <w:t xml:space="preserve">הרי </w:t>
      </w:r>
      <w:bookmarkStart w:id="8902" w:name="_ETM_Q20_702049"/>
      <w:bookmarkEnd w:id="8902"/>
      <w:r w:rsidRPr="00D84F88">
        <w:rPr>
          <w:rtl/>
        </w:rPr>
        <w:t xml:space="preserve">לא </w:t>
      </w:r>
      <w:bookmarkStart w:id="8903" w:name="_ETM_Q20_702139"/>
      <w:bookmarkEnd w:id="8903"/>
      <w:r w:rsidRPr="00D84F88">
        <w:rPr>
          <w:rtl/>
        </w:rPr>
        <w:t>מדברים</w:t>
      </w:r>
      <w:r w:rsidR="00A65AEA">
        <w:rPr>
          <w:rFonts w:hint="cs"/>
          <w:rtl/>
        </w:rPr>
        <w:t xml:space="preserve"> –</w:t>
      </w:r>
      <w:r w:rsidRPr="00D84F88">
        <w:rPr>
          <w:rtl/>
        </w:rPr>
        <w:t xml:space="preserve"> </w:t>
      </w:r>
      <w:bookmarkStart w:id="8904" w:name="_ETM_Q20_703330"/>
      <w:bookmarkEnd w:id="8904"/>
      <w:r w:rsidRPr="00D84F88">
        <w:rPr>
          <w:rtl/>
        </w:rPr>
        <w:t xml:space="preserve">אבל </w:t>
      </w:r>
      <w:bookmarkStart w:id="8905" w:name="_ETM_Q20_703510"/>
      <w:bookmarkEnd w:id="8905"/>
      <w:r w:rsidRPr="00D84F88">
        <w:rPr>
          <w:rtl/>
        </w:rPr>
        <w:t xml:space="preserve">מה </w:t>
      </w:r>
      <w:bookmarkStart w:id="8906" w:name="_ETM_Q20_703629"/>
      <w:bookmarkEnd w:id="8906"/>
      <w:r>
        <w:rPr>
          <w:rFonts w:hint="cs"/>
          <w:rtl/>
        </w:rPr>
        <w:t>אכפת</w:t>
      </w:r>
      <w:r w:rsidRPr="00D84F88">
        <w:rPr>
          <w:rtl/>
        </w:rPr>
        <w:t xml:space="preserve"> </w:t>
      </w:r>
      <w:bookmarkStart w:id="8907" w:name="_ETM_Q20_703929"/>
      <w:bookmarkEnd w:id="8907"/>
      <w:r>
        <w:rPr>
          <w:rFonts w:hint="cs"/>
          <w:rtl/>
        </w:rPr>
        <w:t>מ</w:t>
      </w:r>
      <w:r w:rsidRPr="00D84F88">
        <w:rPr>
          <w:rtl/>
        </w:rPr>
        <w:t xml:space="preserve">שתי </w:t>
      </w:r>
      <w:bookmarkStart w:id="8908" w:name="_ETM_Q20_704169"/>
      <w:bookmarkEnd w:id="8908"/>
      <w:r w:rsidRPr="00D84F88">
        <w:rPr>
          <w:rtl/>
        </w:rPr>
        <w:t xml:space="preserve">משפחות </w:t>
      </w:r>
      <w:bookmarkStart w:id="8909" w:name="_ETM_Q20_704529"/>
      <w:bookmarkEnd w:id="8909"/>
      <w:r w:rsidRPr="00D84F88">
        <w:rPr>
          <w:rtl/>
        </w:rPr>
        <w:t>שכול</w:t>
      </w:r>
      <w:r>
        <w:rPr>
          <w:rFonts w:hint="cs"/>
          <w:rtl/>
        </w:rPr>
        <w:t>ות</w:t>
      </w:r>
      <w:bookmarkStart w:id="8910" w:name="_ETM_Q20_704829"/>
      <w:bookmarkEnd w:id="8910"/>
      <w:r w:rsidRPr="00D84F88">
        <w:rPr>
          <w:rtl/>
        </w:rPr>
        <w:t xml:space="preserve"> </w:t>
      </w:r>
      <w:bookmarkStart w:id="8911" w:name="_ETM_Q20_705010"/>
      <w:bookmarkEnd w:id="8911"/>
      <w:r w:rsidRPr="00D84F88">
        <w:rPr>
          <w:rtl/>
        </w:rPr>
        <w:t xml:space="preserve">על </w:t>
      </w:r>
      <w:bookmarkStart w:id="8912" w:name="_ETM_Q20_705069"/>
      <w:bookmarkEnd w:id="8912"/>
      <w:r w:rsidRPr="00D84F88">
        <w:rPr>
          <w:rtl/>
        </w:rPr>
        <w:t>הדרך</w:t>
      </w:r>
      <w:r>
        <w:rPr>
          <w:rFonts w:hint="cs"/>
          <w:rtl/>
        </w:rPr>
        <w:t>?</w:t>
      </w:r>
      <w:bookmarkStart w:id="8913" w:name="_ETM_Q20_706150"/>
      <w:bookmarkStart w:id="8914" w:name="_ETM_Q20_706480"/>
      <w:bookmarkEnd w:id="8913"/>
      <w:bookmarkEnd w:id="8914"/>
      <w:r>
        <w:rPr>
          <w:rFonts w:hint="cs"/>
          <w:rtl/>
        </w:rPr>
        <w:t xml:space="preserve"> חנמאל</w:t>
      </w:r>
      <w:r w:rsidRPr="00D84F88">
        <w:rPr>
          <w:rtl/>
        </w:rPr>
        <w:t xml:space="preserve"> </w:t>
      </w:r>
      <w:bookmarkStart w:id="8915" w:name="_ETM_Q20_707349"/>
      <w:bookmarkEnd w:id="8915"/>
      <w:r w:rsidRPr="00D84F88">
        <w:rPr>
          <w:rtl/>
        </w:rPr>
        <w:t xml:space="preserve">הבטיח </w:t>
      </w:r>
      <w:bookmarkStart w:id="8916" w:name="_ETM_Q20_707980"/>
      <w:bookmarkEnd w:id="8916"/>
      <w:r w:rsidRPr="00D84F88">
        <w:rPr>
          <w:rtl/>
        </w:rPr>
        <w:t>לו</w:t>
      </w:r>
      <w:r w:rsidR="00A65AEA">
        <w:rPr>
          <w:rFonts w:hint="cs"/>
          <w:rtl/>
        </w:rPr>
        <w:t xml:space="preserve"> –</w:t>
      </w:r>
      <w:r w:rsidRPr="00D84F88">
        <w:rPr>
          <w:rtl/>
        </w:rPr>
        <w:t xml:space="preserve"> </w:t>
      </w:r>
      <w:bookmarkStart w:id="8917" w:name="_ETM_Q20_709099"/>
      <w:bookmarkStart w:id="8918" w:name="_ETM_Q20_709540"/>
      <w:bookmarkStart w:id="8919" w:name="_ETM_Q20_710319"/>
      <w:bookmarkEnd w:id="8917"/>
      <w:bookmarkEnd w:id="8918"/>
      <w:bookmarkEnd w:id="8919"/>
      <w:r>
        <w:rPr>
          <w:rFonts w:hint="cs"/>
          <w:rtl/>
        </w:rPr>
        <w:t>חנמאל הבטיח</w:t>
      </w:r>
      <w:bookmarkStart w:id="8920" w:name="_ETM_Q20_710700"/>
      <w:bookmarkEnd w:id="8920"/>
      <w:r w:rsidRPr="00D84F88">
        <w:rPr>
          <w:rtl/>
        </w:rPr>
        <w:t xml:space="preserve"> </w:t>
      </w:r>
      <w:bookmarkStart w:id="8921" w:name="_ETM_Q20_711000"/>
      <w:bookmarkEnd w:id="8921"/>
      <w:r>
        <w:rPr>
          <w:rFonts w:hint="cs"/>
          <w:rtl/>
        </w:rPr>
        <w:t>ל</w:t>
      </w:r>
      <w:r w:rsidRPr="00D84F88">
        <w:rPr>
          <w:rtl/>
        </w:rPr>
        <w:t xml:space="preserve">משפחות </w:t>
      </w:r>
      <w:bookmarkStart w:id="8922" w:name="_ETM_Q20_712319"/>
      <w:bookmarkEnd w:id="8922"/>
      <w:r w:rsidRPr="00D84F88">
        <w:rPr>
          <w:rtl/>
        </w:rPr>
        <w:t>שה</w:t>
      </w:r>
      <w:r w:rsidR="00A65AEA">
        <w:rPr>
          <w:rFonts w:hint="cs"/>
          <w:rtl/>
        </w:rPr>
        <w:t>ן</w:t>
      </w:r>
      <w:r w:rsidRPr="00D84F88">
        <w:rPr>
          <w:rtl/>
        </w:rPr>
        <w:t xml:space="preserve"> </w:t>
      </w:r>
      <w:bookmarkStart w:id="8923" w:name="_ETM_Q20_712620"/>
      <w:bookmarkEnd w:id="8923"/>
      <w:r w:rsidRPr="00D84F88">
        <w:rPr>
          <w:rtl/>
        </w:rPr>
        <w:t xml:space="preserve">יקבלו </w:t>
      </w:r>
      <w:bookmarkStart w:id="8924" w:name="_ETM_Q20_712980"/>
      <w:bookmarkEnd w:id="8924"/>
      <w:r w:rsidRPr="00D84F88">
        <w:rPr>
          <w:rtl/>
        </w:rPr>
        <w:t>הכרה</w:t>
      </w:r>
      <w:r>
        <w:rPr>
          <w:rFonts w:hint="cs"/>
          <w:rtl/>
        </w:rPr>
        <w:t>.</w:t>
      </w:r>
      <w:r w:rsidRPr="00D84F88">
        <w:rPr>
          <w:rtl/>
        </w:rPr>
        <w:t xml:space="preserve"> </w:t>
      </w:r>
      <w:bookmarkStart w:id="8925" w:name="_ETM_Q20_714690"/>
      <w:bookmarkEnd w:id="8925"/>
      <w:r w:rsidRPr="00D84F88">
        <w:rPr>
          <w:rtl/>
        </w:rPr>
        <w:t>שק</w:t>
      </w:r>
      <w:r>
        <w:rPr>
          <w:rFonts w:hint="cs"/>
          <w:rtl/>
        </w:rPr>
        <w:t>רן.</w:t>
      </w:r>
      <w:r w:rsidRPr="00D84F88">
        <w:rPr>
          <w:rtl/>
        </w:rPr>
        <w:t xml:space="preserve"> </w:t>
      </w:r>
      <w:bookmarkStart w:id="8926" w:name="_ETM_Q20_716099"/>
      <w:bookmarkEnd w:id="8926"/>
      <w:r w:rsidRPr="00D84F88">
        <w:rPr>
          <w:rtl/>
        </w:rPr>
        <w:t xml:space="preserve">אבל </w:t>
      </w:r>
      <w:bookmarkStart w:id="8927" w:name="_ETM_Q20_718200"/>
      <w:bookmarkEnd w:id="8927"/>
      <w:r w:rsidRPr="00D84F88">
        <w:rPr>
          <w:rtl/>
        </w:rPr>
        <w:t>מה</w:t>
      </w:r>
      <w:r>
        <w:rPr>
          <w:rFonts w:hint="cs"/>
          <w:rtl/>
        </w:rPr>
        <w:t>?</w:t>
      </w:r>
      <w:r w:rsidRPr="00D84F88">
        <w:rPr>
          <w:rtl/>
        </w:rPr>
        <w:t xml:space="preserve"> </w:t>
      </w:r>
      <w:bookmarkStart w:id="8928" w:name="_ETM_Q20_718530"/>
      <w:bookmarkEnd w:id="8928"/>
      <w:r>
        <w:rPr>
          <w:rFonts w:hint="cs"/>
          <w:rtl/>
        </w:rPr>
        <w:t xml:space="preserve">למה </w:t>
      </w:r>
      <w:r w:rsidRPr="00D84F88">
        <w:rPr>
          <w:rtl/>
        </w:rPr>
        <w:t xml:space="preserve">משפחות </w:t>
      </w:r>
      <w:bookmarkStart w:id="8929" w:name="_ETM_Q20_718950"/>
      <w:bookmarkEnd w:id="8929"/>
      <w:r w:rsidRPr="00D84F88">
        <w:rPr>
          <w:rtl/>
        </w:rPr>
        <w:t>שכולות</w:t>
      </w:r>
      <w:r>
        <w:rPr>
          <w:rFonts w:hint="cs"/>
          <w:rtl/>
        </w:rPr>
        <w:t>?</w:t>
      </w:r>
      <w:r w:rsidRPr="00D84F88">
        <w:rPr>
          <w:rtl/>
        </w:rPr>
        <w:t xml:space="preserve"> </w:t>
      </w:r>
      <w:bookmarkStart w:id="8930" w:name="_ETM_Q20_720360"/>
      <w:bookmarkEnd w:id="8930"/>
    </w:p>
    <w:p w:rsidR="005C62A6" w:rsidRDefault="005C62A6" w:rsidP="006366D5">
      <w:pPr>
        <w:rPr>
          <w:rtl/>
        </w:rPr>
      </w:pPr>
      <w:bookmarkStart w:id="8931" w:name="_ETM_Q20_727795"/>
      <w:bookmarkStart w:id="8932" w:name="_ETM_Q20_727848"/>
      <w:bookmarkEnd w:id="8931"/>
      <w:bookmarkEnd w:id="8932"/>
    </w:p>
    <w:p w:rsidR="005C62A6" w:rsidRDefault="005C62A6" w:rsidP="006366D5">
      <w:pPr>
        <w:rPr>
          <w:rtl/>
        </w:rPr>
      </w:pPr>
      <w:bookmarkStart w:id="8933" w:name="_ETM_Q20_727979"/>
      <w:bookmarkStart w:id="8934" w:name="_ETM_Q20_728021"/>
      <w:bookmarkEnd w:id="8933"/>
      <w:bookmarkEnd w:id="8934"/>
      <w:r w:rsidRPr="00D84F88">
        <w:rPr>
          <w:rtl/>
        </w:rPr>
        <w:t xml:space="preserve">ומה </w:t>
      </w:r>
      <w:bookmarkStart w:id="8935" w:name="_ETM_Q20_720660"/>
      <w:bookmarkEnd w:id="8935"/>
      <w:r w:rsidRPr="00D84F88">
        <w:rPr>
          <w:rtl/>
        </w:rPr>
        <w:t xml:space="preserve">עם </w:t>
      </w:r>
      <w:bookmarkStart w:id="8936" w:name="_ETM_Q20_720780"/>
      <w:bookmarkEnd w:id="8936"/>
      <w:r w:rsidRPr="00D84F88">
        <w:rPr>
          <w:rtl/>
        </w:rPr>
        <w:t>שב"ס</w:t>
      </w:r>
      <w:r>
        <w:rPr>
          <w:rFonts w:hint="cs"/>
          <w:rtl/>
        </w:rPr>
        <w:t>?</w:t>
      </w:r>
      <w:r w:rsidRPr="00D84F88">
        <w:rPr>
          <w:rtl/>
        </w:rPr>
        <w:t xml:space="preserve"> </w:t>
      </w:r>
      <w:bookmarkStart w:id="8937" w:name="_ETM_Q20_722580"/>
      <w:bookmarkEnd w:id="8937"/>
      <w:r w:rsidRPr="00D84F88">
        <w:rPr>
          <w:rtl/>
        </w:rPr>
        <w:t>מ</w:t>
      </w:r>
      <w:bookmarkStart w:id="8938" w:name="_ETM_Q20_723970"/>
      <w:bookmarkStart w:id="8939" w:name="_ETM_Q20_724150"/>
      <w:bookmarkEnd w:id="8938"/>
      <w:bookmarkEnd w:id="8939"/>
      <w:r>
        <w:rPr>
          <w:rFonts w:hint="cs"/>
          <w:rtl/>
        </w:rPr>
        <w:t>עכב</w:t>
      </w:r>
      <w:r w:rsidRPr="00D84F88">
        <w:rPr>
          <w:rtl/>
        </w:rPr>
        <w:t xml:space="preserve"> </w:t>
      </w:r>
      <w:bookmarkStart w:id="8940" w:name="_ETM_Q20_724300"/>
      <w:bookmarkEnd w:id="8940"/>
      <w:r>
        <w:rPr>
          <w:rFonts w:hint="cs"/>
          <w:rtl/>
        </w:rPr>
        <w:t xml:space="preserve">מינויים רק כי הוא </w:t>
      </w:r>
      <w:r w:rsidRPr="00D84F88">
        <w:rPr>
          <w:rtl/>
        </w:rPr>
        <w:t xml:space="preserve">רב </w:t>
      </w:r>
      <w:bookmarkStart w:id="8941" w:name="_ETM_Q20_724510"/>
      <w:bookmarkEnd w:id="8941"/>
      <w:r w:rsidRPr="00D84F88">
        <w:rPr>
          <w:rtl/>
        </w:rPr>
        <w:t xml:space="preserve">עם </w:t>
      </w:r>
      <w:bookmarkStart w:id="8942" w:name="_ETM_Q20_724630"/>
      <w:bookmarkEnd w:id="8942"/>
      <w:r w:rsidRPr="00D84F88">
        <w:rPr>
          <w:rtl/>
        </w:rPr>
        <w:t>הנציב</w:t>
      </w:r>
      <w:r>
        <w:rPr>
          <w:rFonts w:hint="cs"/>
          <w:rtl/>
        </w:rPr>
        <w:t>ה.</w:t>
      </w:r>
      <w:r w:rsidRPr="00D84F88">
        <w:rPr>
          <w:rtl/>
        </w:rPr>
        <w:t xml:space="preserve"> </w:t>
      </w:r>
      <w:bookmarkStart w:id="8943" w:name="_ETM_Q20_726690"/>
      <w:bookmarkEnd w:id="8943"/>
      <w:r w:rsidRPr="00D84F88">
        <w:rPr>
          <w:rtl/>
        </w:rPr>
        <w:t xml:space="preserve">שידעו </w:t>
      </w:r>
      <w:bookmarkStart w:id="8944" w:name="_ETM_Q20_727170"/>
      <w:bookmarkEnd w:id="8944"/>
      <w:r w:rsidRPr="00D84F88">
        <w:rPr>
          <w:rtl/>
        </w:rPr>
        <w:t xml:space="preserve">אזרחי </w:t>
      </w:r>
      <w:bookmarkStart w:id="8945" w:name="_ETM_Q20_727590"/>
      <w:bookmarkEnd w:id="8945"/>
      <w:r w:rsidRPr="00D84F88">
        <w:rPr>
          <w:rtl/>
        </w:rPr>
        <w:t xml:space="preserve">ישראל </w:t>
      </w:r>
      <w:bookmarkStart w:id="8946" w:name="_ETM_Q20_728250"/>
      <w:bookmarkEnd w:id="8946"/>
      <w:r>
        <w:rPr>
          <w:rFonts w:hint="cs"/>
          <w:rtl/>
        </w:rPr>
        <w:t>שאין</w:t>
      </w:r>
      <w:r w:rsidRPr="00D84F88">
        <w:rPr>
          <w:rtl/>
        </w:rPr>
        <w:t xml:space="preserve"> </w:t>
      </w:r>
      <w:bookmarkStart w:id="8947" w:name="_ETM_Q20_728520"/>
      <w:bookmarkEnd w:id="8947"/>
      <w:r w:rsidRPr="00D84F88">
        <w:rPr>
          <w:rtl/>
        </w:rPr>
        <w:t xml:space="preserve">מפקד </w:t>
      </w:r>
      <w:bookmarkStart w:id="8948" w:name="_ETM_Q20_729030"/>
      <w:bookmarkEnd w:id="8948"/>
      <w:r w:rsidRPr="00D84F88">
        <w:rPr>
          <w:rtl/>
        </w:rPr>
        <w:t xml:space="preserve">לכלא </w:t>
      </w:r>
      <w:bookmarkStart w:id="8949" w:name="_ETM_Q20_729480"/>
      <w:bookmarkEnd w:id="8949"/>
      <w:r w:rsidRPr="00D84F88">
        <w:rPr>
          <w:rtl/>
        </w:rPr>
        <w:t xml:space="preserve">איילון </w:t>
      </w:r>
      <w:bookmarkStart w:id="8950" w:name="_ETM_Q20_730359"/>
      <w:bookmarkEnd w:id="8950"/>
      <w:r w:rsidRPr="00D84F88">
        <w:rPr>
          <w:rtl/>
        </w:rPr>
        <w:t>ו</w:t>
      </w:r>
      <w:r>
        <w:rPr>
          <w:rFonts w:hint="cs"/>
          <w:rtl/>
        </w:rPr>
        <w:t xml:space="preserve">אין </w:t>
      </w:r>
      <w:r w:rsidRPr="00D84F88">
        <w:rPr>
          <w:rtl/>
        </w:rPr>
        <w:t xml:space="preserve">מפקד </w:t>
      </w:r>
      <w:bookmarkStart w:id="8951" w:name="_ETM_Q20_731170"/>
      <w:bookmarkEnd w:id="8951"/>
      <w:r w:rsidRPr="00D84F88">
        <w:rPr>
          <w:rtl/>
        </w:rPr>
        <w:t>לכלא</w:t>
      </w:r>
      <w:r>
        <w:rPr>
          <w:rFonts w:hint="cs"/>
          <w:rtl/>
        </w:rPr>
        <w:t xml:space="preserve"> אלה</w:t>
      </w:r>
      <w:bookmarkStart w:id="8952" w:name="_ETM_Q20_731709"/>
      <w:bookmarkEnd w:id="8952"/>
      <w:r>
        <w:rPr>
          <w:rFonts w:hint="cs"/>
          <w:rtl/>
        </w:rPr>
        <w:t xml:space="preserve"> </w:t>
      </w:r>
      <w:r w:rsidRPr="00D84F88">
        <w:rPr>
          <w:rtl/>
        </w:rPr>
        <w:t>ו</w:t>
      </w:r>
      <w:r>
        <w:rPr>
          <w:rFonts w:hint="cs"/>
          <w:rtl/>
        </w:rPr>
        <w:t xml:space="preserve">אין </w:t>
      </w:r>
      <w:r w:rsidRPr="00D84F88">
        <w:rPr>
          <w:rtl/>
        </w:rPr>
        <w:t xml:space="preserve">מפקד </w:t>
      </w:r>
      <w:bookmarkStart w:id="8953" w:name="_ETM_Q20_733520"/>
      <w:bookmarkEnd w:id="8953"/>
      <w:r w:rsidRPr="00D84F88">
        <w:rPr>
          <w:rtl/>
        </w:rPr>
        <w:t xml:space="preserve">לבית </w:t>
      </w:r>
      <w:bookmarkStart w:id="8954" w:name="_ETM_Q20_733790"/>
      <w:bookmarkEnd w:id="8954"/>
      <w:r w:rsidRPr="00D84F88">
        <w:rPr>
          <w:rtl/>
        </w:rPr>
        <w:t xml:space="preserve">מעצר </w:t>
      </w:r>
      <w:bookmarkStart w:id="8955" w:name="_ETM_Q20_734240"/>
      <w:bookmarkEnd w:id="8955"/>
      <w:r w:rsidRPr="00D84F88">
        <w:rPr>
          <w:rtl/>
        </w:rPr>
        <w:t>או</w:t>
      </w:r>
      <w:r>
        <w:rPr>
          <w:rFonts w:hint="cs"/>
          <w:rtl/>
        </w:rPr>
        <w:t xml:space="preserve">הלי גדרות; אין מפקדים כי הוא תוקע מינויים, כי היא לא באה לו טוב, היחידה שאומרת לו את </w:t>
      </w:r>
      <w:bookmarkStart w:id="8956" w:name="_ETM_Q20_740086"/>
      <w:bookmarkEnd w:id="8956"/>
      <w:r>
        <w:rPr>
          <w:rFonts w:hint="cs"/>
          <w:rtl/>
        </w:rPr>
        <w:t xml:space="preserve">האמת בפרצוף, קטי פרי. </w:t>
      </w:r>
      <w:r w:rsidRPr="00E51C66">
        <w:rPr>
          <w:rtl/>
        </w:rPr>
        <w:t xml:space="preserve">הוא רב איתה, אז הוא לא ממנה קציני מודיעין. אתם יודעים מה זה קציני מודיעין? מיקי, מה זה </w:t>
      </w:r>
      <w:r>
        <w:rPr>
          <w:rFonts w:hint="cs"/>
          <w:rtl/>
        </w:rPr>
        <w:t>כ</w:t>
      </w:r>
      <w:r w:rsidRPr="00E51C66">
        <w:rPr>
          <w:rtl/>
        </w:rPr>
        <w:t xml:space="preserve">שאין קצין מודיעין בכלא? </w:t>
      </w:r>
      <w:r>
        <w:rPr>
          <w:rFonts w:hint="cs"/>
          <w:rtl/>
        </w:rPr>
        <w:t xml:space="preserve">מה, </w:t>
      </w:r>
      <w:r w:rsidRPr="00E51C66">
        <w:rPr>
          <w:rtl/>
        </w:rPr>
        <w:t>ז</w:t>
      </w:r>
      <w:r>
        <w:rPr>
          <w:rFonts w:hint="cs"/>
          <w:rtl/>
        </w:rPr>
        <w:t>ה</w:t>
      </w:r>
      <w:r w:rsidRPr="00E51C66">
        <w:rPr>
          <w:rtl/>
        </w:rPr>
        <w:t xml:space="preserve"> סכנה לנו.</w:t>
      </w:r>
    </w:p>
    <w:p w:rsidR="005C62A6" w:rsidRDefault="005C62A6" w:rsidP="006366D5">
      <w:pPr>
        <w:rPr>
          <w:rtl/>
        </w:rPr>
      </w:pPr>
    </w:p>
    <w:p w:rsidR="003D7F2D" w:rsidRDefault="003D7F2D" w:rsidP="006366D5">
      <w:pPr>
        <w:pStyle w:val="af6"/>
        <w:keepNext/>
        <w:rPr>
          <w:rtl/>
        </w:rPr>
      </w:pPr>
      <w:bookmarkStart w:id="8957" w:name="ET_yor_6488_28"/>
      <w:r w:rsidRPr="00B06975">
        <w:rPr>
          <w:rStyle w:val="TagStyle"/>
          <w:rtl/>
        </w:rPr>
        <w:t>&lt;&lt; יור &gt;&gt;</w:t>
      </w:r>
      <w:r w:rsidRPr="00A15180">
        <w:rPr>
          <w:rStyle w:val="TagStyle"/>
          <w:rtl/>
        </w:rPr>
        <w:t xml:space="preserve"> </w:t>
      </w:r>
      <w:r>
        <w:rPr>
          <w:rtl/>
        </w:rPr>
        <w:t>היו"ר אוריאל בוסו:</w:t>
      </w:r>
      <w:r w:rsidRPr="00A15180">
        <w:rPr>
          <w:rStyle w:val="TagStyle"/>
          <w:rtl/>
        </w:rPr>
        <w:t xml:space="preserve"> </w:t>
      </w:r>
      <w:r w:rsidRPr="00B06975">
        <w:rPr>
          <w:rStyle w:val="TagStyle"/>
          <w:rtl/>
        </w:rPr>
        <w:t>&lt;&lt; יור &gt;&gt;</w:t>
      </w:r>
      <w:r>
        <w:rPr>
          <w:rtl/>
        </w:rPr>
        <w:t xml:space="preserve">  </w:t>
      </w:r>
      <w:bookmarkEnd w:id="8957"/>
    </w:p>
    <w:p w:rsidR="003D7F2D" w:rsidRDefault="003D7F2D" w:rsidP="00B658A8">
      <w:pPr>
        <w:rPr>
          <w:rtl/>
          <w:lang w:eastAsia="he-IL"/>
        </w:rPr>
      </w:pPr>
    </w:p>
    <w:p w:rsidR="003D7F2D" w:rsidRDefault="003D7F2D" w:rsidP="006366D5">
      <w:pPr>
        <w:rPr>
          <w:rtl/>
          <w:lang w:eastAsia="he-IL"/>
        </w:rPr>
      </w:pPr>
      <w:bookmarkStart w:id="8958" w:name="_ETM_Q21_155000"/>
      <w:bookmarkEnd w:id="8958"/>
      <w:r>
        <w:rPr>
          <w:rFonts w:hint="cs"/>
          <w:rtl/>
          <w:lang w:eastAsia="he-IL"/>
        </w:rPr>
        <w:t xml:space="preserve">נא לסיים. </w:t>
      </w:r>
    </w:p>
    <w:p w:rsidR="003D7F2D" w:rsidRDefault="003D7F2D" w:rsidP="006366D5">
      <w:pPr>
        <w:rPr>
          <w:rtl/>
          <w:lang w:eastAsia="he-IL"/>
        </w:rPr>
      </w:pPr>
      <w:bookmarkStart w:id="8959" w:name="_ETM_Q21_157000"/>
      <w:bookmarkEnd w:id="8959"/>
    </w:p>
    <w:p w:rsidR="003D7F2D" w:rsidRDefault="003D7F2D" w:rsidP="006366D5">
      <w:pPr>
        <w:pStyle w:val="-"/>
        <w:keepNext/>
        <w:rPr>
          <w:rtl/>
        </w:rPr>
      </w:pPr>
      <w:r w:rsidRPr="00B06975">
        <w:rPr>
          <w:rStyle w:val="TagStyle"/>
          <w:rtl/>
        </w:rPr>
        <w:t xml:space="preserve"> &lt;&lt; דובר_המשך &gt;&gt;</w:t>
      </w:r>
      <w:r w:rsidRPr="00A15180">
        <w:rPr>
          <w:rStyle w:val="TagStyle"/>
          <w:rtl/>
        </w:rPr>
        <w:t xml:space="preserve"> </w:t>
      </w:r>
      <w:r>
        <w:rPr>
          <w:rtl/>
        </w:rPr>
        <w:t>מירב בן ארי (יש עתיד):</w:t>
      </w:r>
      <w:r w:rsidRPr="00A15180">
        <w:rPr>
          <w:rStyle w:val="TagStyle"/>
          <w:rtl/>
        </w:rPr>
        <w:t xml:space="preserve"> </w:t>
      </w:r>
      <w:r w:rsidRPr="00B06975">
        <w:rPr>
          <w:rStyle w:val="TagStyle"/>
          <w:rtl/>
        </w:rPr>
        <w:t>&lt;&lt; דובר_המשך &gt;&gt;</w:t>
      </w:r>
      <w:r>
        <w:rPr>
          <w:rtl/>
        </w:rPr>
        <w:t xml:space="preserve">  </w:t>
      </w:r>
    </w:p>
    <w:p w:rsidR="003D7F2D" w:rsidRDefault="003D7F2D" w:rsidP="00B658A8">
      <w:pPr>
        <w:rPr>
          <w:rtl/>
          <w:lang w:eastAsia="he-IL"/>
        </w:rPr>
      </w:pPr>
    </w:p>
    <w:p w:rsidR="003D7F2D" w:rsidRDefault="003D7F2D" w:rsidP="006366D5">
      <w:pPr>
        <w:rPr>
          <w:rtl/>
          <w:lang w:eastAsia="he-IL"/>
        </w:rPr>
      </w:pPr>
      <w:bookmarkStart w:id="8960" w:name="_ETM_Q21_156000"/>
      <w:bookmarkEnd w:id="8960"/>
      <w:r>
        <w:rPr>
          <w:rFonts w:hint="cs"/>
          <w:rtl/>
          <w:lang w:eastAsia="he-IL"/>
        </w:rPr>
        <w:t xml:space="preserve">הלך לכלא עופר, עבר אגף-אגף של ביטחוניים – בשבילך, שירי – </w:t>
      </w:r>
      <w:bookmarkStart w:id="8961" w:name="_ETM_Q21_162000"/>
      <w:bookmarkEnd w:id="8961"/>
      <w:r>
        <w:rPr>
          <w:rFonts w:hint="cs"/>
          <w:rtl/>
          <w:lang w:eastAsia="he-IL"/>
        </w:rPr>
        <w:t xml:space="preserve">והתחיל לצרוח על הביטחוניים, כמו איזה ילד. אמרו לו: מספיק, </w:t>
      </w:r>
      <w:bookmarkStart w:id="8962" w:name="_ETM_Q21_169000"/>
      <w:bookmarkEnd w:id="8962"/>
      <w:r>
        <w:rPr>
          <w:rFonts w:hint="cs"/>
          <w:rtl/>
          <w:lang w:eastAsia="he-IL"/>
        </w:rPr>
        <w:t xml:space="preserve">מספיק, זה יכול לעשות נזק. הלך, מתחיל לצעוק עליהם: הינה, </w:t>
      </w:r>
      <w:bookmarkStart w:id="8963" w:name="_ETM_Q21_172000"/>
      <w:bookmarkEnd w:id="8963"/>
      <w:r>
        <w:rPr>
          <w:rFonts w:hint="cs"/>
          <w:rtl/>
          <w:lang w:eastAsia="he-IL"/>
        </w:rPr>
        <w:t xml:space="preserve">אני פה ואתם שם. תגיד לי, יש בושה כזאת? עומד </w:t>
      </w:r>
      <w:bookmarkStart w:id="8964" w:name="_ETM_Q21_178000"/>
      <w:bookmarkEnd w:id="8964"/>
      <w:r>
        <w:rPr>
          <w:rFonts w:hint="cs"/>
          <w:rtl/>
          <w:lang w:eastAsia="he-IL"/>
        </w:rPr>
        <w:t xml:space="preserve">פה, ואחרי זה אומר לכולם: שנה טובה ומתוקה. </w:t>
      </w:r>
      <w:bookmarkStart w:id="8965" w:name="_ETM_Q21_183000"/>
      <w:bookmarkEnd w:id="8965"/>
    </w:p>
    <w:p w:rsidR="003D7F2D" w:rsidRDefault="003D7F2D" w:rsidP="006366D5">
      <w:pPr>
        <w:rPr>
          <w:rtl/>
          <w:lang w:eastAsia="he-IL"/>
        </w:rPr>
      </w:pPr>
    </w:p>
    <w:p w:rsidR="003D7F2D" w:rsidRDefault="003D7F2D" w:rsidP="006366D5">
      <w:pPr>
        <w:pStyle w:val="af5"/>
        <w:keepNext/>
        <w:rPr>
          <w:rtl/>
        </w:rPr>
      </w:pPr>
      <w:bookmarkStart w:id="8966" w:name="ET_interruption_6361_31"/>
      <w:r w:rsidRPr="00B06975">
        <w:rPr>
          <w:rStyle w:val="TagStyle"/>
          <w:rtl/>
        </w:rPr>
        <w:t xml:space="preserve"> &lt;&lt; קריאה &gt;&gt;</w:t>
      </w:r>
      <w:r w:rsidRPr="00A15180">
        <w:rPr>
          <w:rStyle w:val="TagStyle"/>
          <w:rtl/>
        </w:rPr>
        <w:t xml:space="preserve"> </w:t>
      </w:r>
      <w:r>
        <w:rPr>
          <w:rtl/>
        </w:rPr>
        <w:t>נאור שירי (יש עתיד):</w:t>
      </w:r>
      <w:r w:rsidRPr="00A15180">
        <w:rPr>
          <w:rStyle w:val="TagStyle"/>
          <w:rtl/>
        </w:rPr>
        <w:t xml:space="preserve"> </w:t>
      </w:r>
      <w:r w:rsidRPr="00B06975">
        <w:rPr>
          <w:rStyle w:val="TagStyle"/>
          <w:rtl/>
        </w:rPr>
        <w:t>&lt;&lt; קריאה &gt;&gt;</w:t>
      </w:r>
      <w:r>
        <w:rPr>
          <w:rtl/>
        </w:rPr>
        <w:t xml:space="preserve">  </w:t>
      </w:r>
      <w:bookmarkEnd w:id="8966"/>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החג שלו זה חג פורים, עם אקדח פיקות. </w:t>
      </w:r>
    </w:p>
    <w:p w:rsidR="003D7F2D" w:rsidRDefault="003D7F2D" w:rsidP="006366D5">
      <w:pPr>
        <w:rPr>
          <w:rtl/>
          <w:lang w:eastAsia="he-IL"/>
        </w:rPr>
      </w:pPr>
    </w:p>
    <w:p w:rsidR="003D7F2D" w:rsidRDefault="003D7F2D" w:rsidP="006366D5">
      <w:pPr>
        <w:pStyle w:val="-"/>
        <w:keepNext/>
        <w:rPr>
          <w:rtl/>
        </w:rPr>
      </w:pPr>
      <w:r w:rsidRPr="00B06975">
        <w:rPr>
          <w:rStyle w:val="TagStyle"/>
          <w:rtl/>
        </w:rPr>
        <w:t xml:space="preserve"> &lt;&lt; דובר_המשך &gt;&gt;</w:t>
      </w:r>
      <w:r w:rsidRPr="00A15180">
        <w:rPr>
          <w:rStyle w:val="TagStyle"/>
          <w:rtl/>
        </w:rPr>
        <w:t xml:space="preserve"> </w:t>
      </w:r>
      <w:r>
        <w:rPr>
          <w:rtl/>
        </w:rPr>
        <w:t>מירב בן ארי (יש עתיד):</w:t>
      </w:r>
      <w:r w:rsidRPr="00A15180">
        <w:rPr>
          <w:rStyle w:val="TagStyle"/>
          <w:rtl/>
        </w:rPr>
        <w:t xml:space="preserve"> </w:t>
      </w:r>
      <w:r w:rsidRPr="00B06975">
        <w:rPr>
          <w:rStyle w:val="TagStyle"/>
          <w:rtl/>
        </w:rPr>
        <w:t>&lt;&lt; דובר_המשך &gt;&gt;</w:t>
      </w:r>
      <w:r>
        <w:rPr>
          <w:rtl/>
        </w:rPr>
        <w:t xml:space="preserve">  </w:t>
      </w:r>
    </w:p>
    <w:p w:rsidR="003D7F2D" w:rsidRDefault="003D7F2D" w:rsidP="00B658A8">
      <w:pPr>
        <w:rPr>
          <w:rtl/>
          <w:lang w:eastAsia="he-IL"/>
        </w:rPr>
      </w:pPr>
    </w:p>
    <w:p w:rsidR="003D7F2D" w:rsidRPr="00A15180" w:rsidRDefault="003D7F2D" w:rsidP="006366D5">
      <w:pPr>
        <w:rPr>
          <w:rtl/>
          <w:lang w:eastAsia="he-IL"/>
        </w:rPr>
      </w:pPr>
      <w:r>
        <w:rPr>
          <w:rFonts w:hint="cs"/>
          <w:rtl/>
          <w:lang w:eastAsia="he-IL"/>
        </w:rPr>
        <w:t>יכול היה לפתוח במלחמה רק</w:t>
      </w:r>
      <w:bookmarkStart w:id="8967" w:name="_ETM_Q21_186000"/>
      <w:bookmarkEnd w:id="8967"/>
      <w:r>
        <w:rPr>
          <w:rFonts w:hint="cs"/>
          <w:rtl/>
          <w:lang w:eastAsia="he-IL"/>
        </w:rPr>
        <w:t xml:space="preserve"> בגלל הוויכוחים שלו על האסירים הביטחוניים, עם השמפו והפיתות. </w:t>
      </w:r>
    </w:p>
    <w:p w:rsidR="003D7F2D" w:rsidRDefault="003D7F2D" w:rsidP="006366D5">
      <w:pPr>
        <w:rPr>
          <w:rtl/>
          <w:lang w:eastAsia="he-IL"/>
        </w:rPr>
      </w:pPr>
    </w:p>
    <w:p w:rsidR="003D7F2D" w:rsidRDefault="003D7F2D" w:rsidP="006366D5">
      <w:pPr>
        <w:pStyle w:val="af6"/>
        <w:keepNext/>
        <w:rPr>
          <w:rtl/>
        </w:rPr>
      </w:pPr>
      <w:r w:rsidRPr="00B06975">
        <w:rPr>
          <w:rStyle w:val="TagStyle"/>
          <w:rtl/>
        </w:rPr>
        <w:t xml:space="preserve"> &lt;&lt; יור &gt;&gt;</w:t>
      </w:r>
      <w:r w:rsidRPr="00231238">
        <w:rPr>
          <w:rStyle w:val="TagStyle"/>
          <w:rtl/>
        </w:rPr>
        <w:t xml:space="preserve"> </w:t>
      </w:r>
      <w:r>
        <w:rPr>
          <w:rtl/>
        </w:rPr>
        <w:t>היו"ר אוריאל בוסו:</w:t>
      </w:r>
      <w:r w:rsidRPr="00231238">
        <w:rPr>
          <w:rStyle w:val="TagStyle"/>
          <w:rtl/>
        </w:rPr>
        <w:t xml:space="preserve"> </w:t>
      </w:r>
      <w:r w:rsidRPr="00B06975">
        <w:rPr>
          <w:rStyle w:val="TagStyle"/>
          <w:rtl/>
        </w:rPr>
        <w:t>&lt;&lt; יור &gt;&gt;</w:t>
      </w:r>
      <w:r>
        <w:rPr>
          <w:rtl/>
        </w:rPr>
        <w:t xml:space="preserve">  </w:t>
      </w:r>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תודה רבה. </w:t>
      </w:r>
    </w:p>
    <w:p w:rsidR="003D7F2D" w:rsidRDefault="003D7F2D" w:rsidP="006366D5">
      <w:pPr>
        <w:rPr>
          <w:rtl/>
          <w:lang w:eastAsia="he-IL"/>
        </w:rPr>
      </w:pPr>
      <w:bookmarkStart w:id="8968" w:name="_ETM_Q21_189000"/>
      <w:bookmarkEnd w:id="8968"/>
    </w:p>
    <w:p w:rsidR="003D7F2D" w:rsidRDefault="003D7F2D" w:rsidP="006366D5">
      <w:pPr>
        <w:pStyle w:val="-"/>
        <w:keepNext/>
        <w:rPr>
          <w:rtl/>
        </w:rPr>
      </w:pPr>
      <w:r w:rsidRPr="00B06975">
        <w:rPr>
          <w:rStyle w:val="TagStyle"/>
          <w:rtl/>
        </w:rPr>
        <w:t xml:space="preserve"> &lt;&lt; דובר_המשך &gt;&gt;</w:t>
      </w:r>
      <w:r w:rsidRPr="00A15180">
        <w:rPr>
          <w:rStyle w:val="TagStyle"/>
          <w:rtl/>
        </w:rPr>
        <w:t xml:space="preserve"> </w:t>
      </w:r>
      <w:r>
        <w:rPr>
          <w:rtl/>
        </w:rPr>
        <w:t>מירב בן ארי (יש עתיד):</w:t>
      </w:r>
      <w:r w:rsidRPr="00A15180">
        <w:rPr>
          <w:rStyle w:val="TagStyle"/>
          <w:rtl/>
        </w:rPr>
        <w:t xml:space="preserve"> </w:t>
      </w:r>
      <w:r w:rsidRPr="00B06975">
        <w:rPr>
          <w:rStyle w:val="TagStyle"/>
          <w:rtl/>
        </w:rPr>
        <w:t>&lt;&lt; דובר_המשך &gt;&gt;</w:t>
      </w:r>
      <w:r>
        <w:rPr>
          <w:rtl/>
        </w:rPr>
        <w:t xml:space="preserve">  </w:t>
      </w:r>
    </w:p>
    <w:p w:rsidR="003D7F2D" w:rsidRDefault="003D7F2D" w:rsidP="00B658A8">
      <w:pPr>
        <w:rPr>
          <w:rtl/>
          <w:lang w:eastAsia="he-IL"/>
        </w:rPr>
      </w:pPr>
    </w:p>
    <w:p w:rsidR="003D7F2D" w:rsidRDefault="003D7F2D" w:rsidP="00E5388E">
      <w:pPr>
        <w:rPr>
          <w:rtl/>
          <w:lang w:eastAsia="he-IL"/>
        </w:rPr>
      </w:pPr>
      <w:bookmarkStart w:id="8969" w:name="_ETM_Q21_190000"/>
      <w:bookmarkEnd w:id="8969"/>
      <w:r>
        <w:rPr>
          <w:rFonts w:hint="cs"/>
          <w:rtl/>
          <w:lang w:eastAsia="he-IL"/>
        </w:rPr>
        <w:t xml:space="preserve">שנה טובה. בן אדם שקרן, נוכל, עומד </w:t>
      </w:r>
      <w:bookmarkStart w:id="8970" w:name="_ETM_Q21_192000"/>
      <w:bookmarkEnd w:id="8970"/>
      <w:r>
        <w:rPr>
          <w:rFonts w:hint="cs"/>
          <w:rtl/>
          <w:lang w:eastAsia="he-IL"/>
        </w:rPr>
        <w:t xml:space="preserve">פה וחושב שאנחנו לא יודעים את האמת. </w:t>
      </w:r>
      <w:r>
        <w:rPr>
          <w:rFonts w:hint="cs"/>
          <w:lang w:eastAsia="he-IL"/>
        </w:rPr>
        <w:t>D9</w:t>
      </w:r>
      <w:r>
        <w:rPr>
          <w:rFonts w:hint="cs"/>
          <w:rtl/>
          <w:lang w:eastAsia="he-IL"/>
        </w:rPr>
        <w:t xml:space="preserve"> עבר על </w:t>
      </w:r>
      <w:bookmarkStart w:id="8971" w:name="_ETM_Q21_198000"/>
      <w:bookmarkEnd w:id="8971"/>
      <w:r>
        <w:rPr>
          <w:rFonts w:hint="cs"/>
          <w:rtl/>
          <w:lang w:eastAsia="he-IL"/>
        </w:rPr>
        <w:t xml:space="preserve">המשרד לביטחון פנים, וכל אזרח במדינה הזאת משלם את המחיר. תודה. </w:t>
      </w:r>
    </w:p>
    <w:p w:rsidR="003D7F2D" w:rsidRDefault="003D7F2D" w:rsidP="006366D5">
      <w:pPr>
        <w:rPr>
          <w:rtl/>
          <w:lang w:eastAsia="he-IL"/>
        </w:rPr>
      </w:pPr>
      <w:bookmarkStart w:id="8972" w:name="_ETM_Q21_199000"/>
      <w:bookmarkEnd w:id="8972"/>
    </w:p>
    <w:p w:rsidR="003D7F2D" w:rsidRDefault="003D7F2D" w:rsidP="006366D5">
      <w:pPr>
        <w:pStyle w:val="af6"/>
        <w:keepNext/>
        <w:rPr>
          <w:rtl/>
        </w:rPr>
      </w:pPr>
      <w:r w:rsidRPr="00B06975">
        <w:rPr>
          <w:rStyle w:val="TagStyle"/>
          <w:rtl/>
        </w:rPr>
        <w:t xml:space="preserve"> &lt;&lt; יור &gt;&gt;</w:t>
      </w:r>
      <w:r w:rsidRPr="00A15180">
        <w:rPr>
          <w:rStyle w:val="TagStyle"/>
          <w:rtl/>
        </w:rPr>
        <w:t xml:space="preserve"> </w:t>
      </w:r>
      <w:r>
        <w:rPr>
          <w:rtl/>
        </w:rPr>
        <w:t>היו"ר אוריאל בוסו:</w:t>
      </w:r>
      <w:r w:rsidRPr="00A15180">
        <w:rPr>
          <w:rStyle w:val="TagStyle"/>
          <w:rtl/>
        </w:rPr>
        <w:t xml:space="preserve"> </w:t>
      </w:r>
      <w:r w:rsidRPr="00B06975">
        <w:rPr>
          <w:rStyle w:val="TagStyle"/>
          <w:rtl/>
        </w:rPr>
        <w:t>&lt;&lt; יור &gt;&gt;</w:t>
      </w:r>
      <w:r>
        <w:rPr>
          <w:rtl/>
        </w:rPr>
        <w:t xml:space="preserve">  </w:t>
      </w:r>
    </w:p>
    <w:p w:rsidR="003D7F2D" w:rsidRDefault="003D7F2D" w:rsidP="00B658A8">
      <w:pPr>
        <w:rPr>
          <w:rtl/>
          <w:lang w:eastAsia="he-IL"/>
        </w:rPr>
      </w:pPr>
    </w:p>
    <w:p w:rsidR="003D7F2D" w:rsidRDefault="003D7F2D" w:rsidP="006366D5">
      <w:pPr>
        <w:rPr>
          <w:rtl/>
          <w:lang w:eastAsia="he-IL"/>
        </w:rPr>
      </w:pPr>
      <w:bookmarkStart w:id="8973" w:name="_ETM_Q21_200000"/>
      <w:bookmarkEnd w:id="8973"/>
      <w:r>
        <w:rPr>
          <w:rFonts w:hint="cs"/>
          <w:rtl/>
          <w:lang w:eastAsia="he-IL"/>
        </w:rPr>
        <w:t xml:space="preserve">תודה רבה. חברת הכנסת יסמין פרידמן, בבקשה. </w:t>
      </w:r>
    </w:p>
    <w:p w:rsidR="003D7F2D" w:rsidRPr="00A15180" w:rsidRDefault="003D7F2D" w:rsidP="006366D5">
      <w:pPr>
        <w:rPr>
          <w:rtl/>
          <w:lang w:eastAsia="he-IL"/>
        </w:rPr>
      </w:pPr>
      <w:bookmarkStart w:id="8974" w:name="_ETM_Q21_202000"/>
      <w:bookmarkEnd w:id="8974"/>
    </w:p>
    <w:p w:rsidR="003D7F2D" w:rsidRDefault="003D7F2D" w:rsidP="006366D5">
      <w:pPr>
        <w:pStyle w:val="a4"/>
        <w:keepNext/>
        <w:rPr>
          <w:rtl/>
        </w:rPr>
      </w:pPr>
      <w:bookmarkStart w:id="8975" w:name="ET_speaker_6231_4"/>
      <w:r w:rsidRPr="00B06975">
        <w:rPr>
          <w:rStyle w:val="TagStyle"/>
          <w:rtl/>
        </w:rPr>
        <w:t xml:space="preserve"> &lt;&lt; דובר &gt;&gt;</w:t>
      </w:r>
      <w:r w:rsidRPr="00231238">
        <w:rPr>
          <w:rStyle w:val="TagStyle"/>
          <w:rtl/>
        </w:rPr>
        <w:t xml:space="preserve"> </w:t>
      </w:r>
      <w:bookmarkStart w:id="8976" w:name="_Toc146043851"/>
      <w:r>
        <w:rPr>
          <w:rtl/>
        </w:rPr>
        <w:t>יסמין פרידמן (יש עתיד):</w:t>
      </w:r>
      <w:bookmarkEnd w:id="8976"/>
      <w:r w:rsidRPr="00231238">
        <w:rPr>
          <w:rStyle w:val="TagStyle"/>
          <w:rtl/>
        </w:rPr>
        <w:t xml:space="preserve"> </w:t>
      </w:r>
      <w:r w:rsidRPr="00B06975">
        <w:rPr>
          <w:rStyle w:val="TagStyle"/>
          <w:rtl/>
        </w:rPr>
        <w:t>&lt;&lt; דובר &gt;&gt;</w:t>
      </w:r>
      <w:r>
        <w:rPr>
          <w:rtl/>
        </w:rPr>
        <w:t xml:space="preserve">  </w:t>
      </w:r>
      <w:bookmarkEnd w:id="8975"/>
    </w:p>
    <w:p w:rsidR="003D7F2D" w:rsidRDefault="003D7F2D" w:rsidP="006366D5">
      <w:pPr>
        <w:rPr>
          <w:rtl/>
          <w:lang w:eastAsia="he-IL"/>
        </w:rPr>
      </w:pPr>
    </w:p>
    <w:p w:rsidR="003D7F2D" w:rsidRDefault="003D7F2D" w:rsidP="00D3423C">
      <w:pPr>
        <w:rPr>
          <w:rtl/>
          <w:lang w:eastAsia="he-IL"/>
        </w:rPr>
      </w:pPr>
      <w:r>
        <w:rPr>
          <w:rFonts w:hint="cs"/>
          <w:rtl/>
          <w:lang w:eastAsia="he-IL"/>
        </w:rPr>
        <w:t xml:space="preserve">אדוני </w:t>
      </w:r>
      <w:bookmarkStart w:id="8977" w:name="_ETM_Q21_222000"/>
      <w:bookmarkEnd w:id="8977"/>
      <w:r>
        <w:rPr>
          <w:rFonts w:hint="cs"/>
          <w:rtl/>
          <w:lang w:eastAsia="he-IL"/>
        </w:rPr>
        <w:t>היושב בראש, חבריי חברי הכנסת, יש רק שלוש דקות</w:t>
      </w:r>
      <w:r w:rsidR="00D3423C">
        <w:rPr>
          <w:rFonts w:hint="cs"/>
          <w:rtl/>
          <w:lang w:eastAsia="he-IL"/>
        </w:rPr>
        <w:t>,</w:t>
      </w:r>
      <w:r>
        <w:rPr>
          <w:rFonts w:hint="cs"/>
          <w:rtl/>
          <w:lang w:eastAsia="he-IL"/>
        </w:rPr>
        <w:t xml:space="preserve"> ויש כל </w:t>
      </w:r>
      <w:bookmarkStart w:id="8978" w:name="_ETM_Q21_229000"/>
      <w:bookmarkEnd w:id="8978"/>
      <w:r>
        <w:rPr>
          <w:rFonts w:hint="cs"/>
          <w:rtl/>
          <w:lang w:eastAsia="he-IL"/>
        </w:rPr>
        <w:t xml:space="preserve">כך הרבה דברים שאני רוצה לדבר עליהם, כי כל כך </w:t>
      </w:r>
      <w:bookmarkStart w:id="8979" w:name="_ETM_Q21_232000"/>
      <w:bookmarkEnd w:id="8979"/>
      <w:r>
        <w:rPr>
          <w:rFonts w:hint="cs"/>
          <w:rtl/>
          <w:lang w:eastAsia="he-IL"/>
        </w:rPr>
        <w:t xml:space="preserve">הרבה </w:t>
      </w:r>
      <w:bookmarkStart w:id="8980" w:name="_ETM_Q21_214000"/>
      <w:bookmarkEnd w:id="8980"/>
      <w:r>
        <w:rPr>
          <w:rFonts w:hint="cs"/>
          <w:rtl/>
          <w:lang w:eastAsia="he-IL"/>
        </w:rPr>
        <w:t>דברים מקוממים, לא תקינים, קורים כל היום בחסות הממשלה. אבל יש כמה דברים שבעיניי כל אזרח חייב לדעת, במיוחד תושבי הפריפריה, כי רק לפני חודשים ספורים הממשלה הזאת אישרה תקציב</w:t>
      </w:r>
      <w:r w:rsidR="00D3423C">
        <w:rPr>
          <w:rFonts w:hint="cs"/>
          <w:rtl/>
          <w:lang w:eastAsia="he-IL"/>
        </w:rPr>
        <w:t>;</w:t>
      </w:r>
      <w:r>
        <w:rPr>
          <w:rFonts w:hint="cs"/>
          <w:rtl/>
          <w:lang w:eastAsia="he-IL"/>
        </w:rPr>
        <w:t xml:space="preserve"> יחד עם </w:t>
      </w:r>
      <w:bookmarkStart w:id="8981" w:name="_ETM_Q21_250000"/>
      <w:bookmarkEnd w:id="8981"/>
      <w:r>
        <w:rPr>
          <w:rFonts w:hint="cs"/>
          <w:rtl/>
          <w:lang w:eastAsia="he-IL"/>
        </w:rPr>
        <w:t xml:space="preserve">התקציב עברו גם 15 מיליארד שקלים בכספים קואליציוניים </w:t>
      </w:r>
      <w:bookmarkStart w:id="8982" w:name="_ETM_Q21_255000"/>
      <w:bookmarkEnd w:id="8982"/>
      <w:r>
        <w:rPr>
          <w:rFonts w:hint="cs"/>
          <w:rtl/>
          <w:lang w:eastAsia="he-IL"/>
        </w:rPr>
        <w:t xml:space="preserve">מאוד מאוד סקטוריאליים, סכום שמעולם לא עבר כאן באף ממשלה בכספים קואליציוניים. </w:t>
      </w:r>
      <w:bookmarkStart w:id="8983" w:name="_ETM_Q21_268827"/>
      <w:bookmarkStart w:id="8984" w:name="_ETM_Q21_268891"/>
      <w:bookmarkStart w:id="8985" w:name="_ETM_Q21_269015"/>
      <w:bookmarkStart w:id="8986" w:name="_ETM_Q21_269071"/>
      <w:bookmarkEnd w:id="8983"/>
      <w:bookmarkEnd w:id="8984"/>
      <w:bookmarkEnd w:id="8985"/>
      <w:bookmarkEnd w:id="8986"/>
      <w:r>
        <w:rPr>
          <w:rFonts w:hint="cs"/>
          <w:rtl/>
          <w:lang w:eastAsia="he-IL"/>
        </w:rPr>
        <w:t xml:space="preserve">אבל הינה, בחסות הפגרה, מיליונים ממשיכים לזרום מחוץ למסגרת התקציב. אבל התקציב הזה </w:t>
      </w:r>
      <w:r w:rsidR="00D3423C">
        <w:rPr>
          <w:rFonts w:hint="cs"/>
          <w:rtl/>
          <w:lang w:eastAsia="he-IL"/>
        </w:rPr>
        <w:t xml:space="preserve">הרי </w:t>
      </w:r>
      <w:r>
        <w:rPr>
          <w:rFonts w:hint="cs"/>
          <w:rtl/>
          <w:lang w:eastAsia="he-IL"/>
        </w:rPr>
        <w:t xml:space="preserve">צריך להגיע </w:t>
      </w:r>
      <w:bookmarkStart w:id="8987" w:name="_ETM_Q21_270000"/>
      <w:bookmarkEnd w:id="8987"/>
      <w:proofErr w:type="spellStart"/>
      <w:r>
        <w:rPr>
          <w:rFonts w:hint="cs"/>
          <w:rtl/>
          <w:lang w:eastAsia="he-IL"/>
        </w:rPr>
        <w:t>מאיפשהו</w:t>
      </w:r>
      <w:proofErr w:type="spellEnd"/>
      <w:r>
        <w:rPr>
          <w:rFonts w:hint="cs"/>
          <w:rtl/>
          <w:lang w:eastAsia="he-IL"/>
        </w:rPr>
        <w:t>. בשביל שתמשיכו להעביר כספים א</w:t>
      </w:r>
      <w:bookmarkStart w:id="8988" w:name="_ETM_Q21_277000"/>
      <w:bookmarkEnd w:id="8988"/>
      <w:r>
        <w:rPr>
          <w:rFonts w:hint="cs"/>
          <w:rtl/>
          <w:lang w:eastAsia="he-IL"/>
        </w:rPr>
        <w:t xml:space="preserve">ך ורק למגזר מאוד מאוד מסוים, בעיקר למוסדות התורניים, היה </w:t>
      </w:r>
      <w:bookmarkStart w:id="8989" w:name="_ETM_Q21_280000"/>
      <w:bookmarkEnd w:id="8989"/>
      <w:r>
        <w:rPr>
          <w:rFonts w:hint="cs"/>
          <w:rtl/>
          <w:lang w:eastAsia="he-IL"/>
        </w:rPr>
        <w:t xml:space="preserve">צורך לקצץ במקומות הכי כואבים. עכשיו, למרות שהרפואה קורסת, </w:t>
      </w:r>
      <w:bookmarkStart w:id="8990" w:name="_ETM_Q21_290000"/>
      <w:bookmarkEnd w:id="8990"/>
      <w:r>
        <w:rPr>
          <w:rFonts w:hint="cs"/>
          <w:rtl/>
          <w:lang w:eastAsia="he-IL"/>
        </w:rPr>
        <w:t xml:space="preserve">בטח ובטח בפריפריות, קיצצתם עוד 28 מיליון. כי </w:t>
      </w:r>
      <w:bookmarkStart w:id="8991" w:name="_ETM_Q21_295000"/>
      <w:bookmarkEnd w:id="8991"/>
      <w:r>
        <w:rPr>
          <w:rFonts w:hint="cs"/>
          <w:rtl/>
          <w:lang w:eastAsia="he-IL"/>
        </w:rPr>
        <w:t xml:space="preserve">איך אמר גפני? אנחנו לא רואים את האישה הדתייה מאופקים </w:t>
      </w:r>
      <w:bookmarkStart w:id="8992" w:name="_ETM_Q21_300000"/>
      <w:bookmarkEnd w:id="8992"/>
      <w:r>
        <w:rPr>
          <w:rtl/>
          <w:lang w:eastAsia="he-IL"/>
        </w:rPr>
        <w:t>–</w:t>
      </w:r>
      <w:r>
        <w:rPr>
          <w:rFonts w:hint="cs"/>
          <w:rtl/>
          <w:lang w:eastAsia="he-IL"/>
        </w:rPr>
        <w:t xml:space="preserve"> בהתייחס לתלושי המזון </w:t>
      </w:r>
      <w:r>
        <w:rPr>
          <w:rtl/>
          <w:lang w:eastAsia="he-IL"/>
        </w:rPr>
        <w:t>–</w:t>
      </w:r>
      <w:r>
        <w:rPr>
          <w:rFonts w:hint="cs"/>
          <w:rtl/>
          <w:lang w:eastAsia="he-IL"/>
        </w:rPr>
        <w:t xml:space="preserve"> אבל בקיצוץ הזה, אתם לא </w:t>
      </w:r>
      <w:bookmarkStart w:id="8993" w:name="_ETM_Q21_305000"/>
      <w:bookmarkEnd w:id="8993"/>
      <w:r>
        <w:rPr>
          <w:rFonts w:hint="cs"/>
          <w:rtl/>
          <w:lang w:eastAsia="he-IL"/>
        </w:rPr>
        <w:t xml:space="preserve">רואים </w:t>
      </w:r>
      <w:r w:rsidR="00D3423C">
        <w:rPr>
          <w:rFonts w:hint="cs"/>
          <w:rtl/>
          <w:lang w:eastAsia="he-IL"/>
        </w:rPr>
        <w:t>את אופקים כולה, לא רק אישה אחת.</w:t>
      </w:r>
    </w:p>
    <w:p w:rsidR="003D7F2D" w:rsidRDefault="003D7F2D" w:rsidP="006366D5">
      <w:pPr>
        <w:rPr>
          <w:rtl/>
          <w:lang w:eastAsia="he-IL"/>
        </w:rPr>
      </w:pPr>
    </w:p>
    <w:p w:rsidR="003D7F2D" w:rsidRDefault="003D7F2D" w:rsidP="00D3423C">
      <w:pPr>
        <w:rPr>
          <w:rtl/>
          <w:lang w:eastAsia="he-IL"/>
        </w:rPr>
      </w:pPr>
      <w:bookmarkStart w:id="8994" w:name="_ETM_Q21_311000"/>
      <w:bookmarkEnd w:id="8994"/>
      <w:r>
        <w:rPr>
          <w:rFonts w:hint="cs"/>
          <w:rtl/>
          <w:lang w:eastAsia="he-IL"/>
        </w:rPr>
        <w:t xml:space="preserve">18 מיליון </w:t>
      </w:r>
      <w:bookmarkStart w:id="8995" w:name="_ETM_Q21_310000"/>
      <w:bookmarkEnd w:id="8995"/>
      <w:r>
        <w:rPr>
          <w:rFonts w:hint="cs"/>
          <w:rtl/>
          <w:lang w:eastAsia="he-IL"/>
        </w:rPr>
        <w:t xml:space="preserve">שקלים עברו מהאגף לטיפול באנשים עם מוגבלויות, ממשרד הרווחה, כי </w:t>
      </w:r>
      <w:bookmarkStart w:id="8996" w:name="_ETM_Q21_318000"/>
      <w:bookmarkEnd w:id="8996"/>
      <w:r>
        <w:rPr>
          <w:rFonts w:hint="cs"/>
          <w:rtl/>
          <w:lang w:eastAsia="he-IL"/>
        </w:rPr>
        <w:t>לדבר זה הכי קל, אבל לבצע</w:t>
      </w:r>
      <w:r w:rsidR="00D3423C">
        <w:rPr>
          <w:rFonts w:hint="cs"/>
          <w:rtl/>
          <w:lang w:eastAsia="he-IL"/>
        </w:rPr>
        <w:t xml:space="preserve"> –</w:t>
      </w:r>
      <w:r>
        <w:rPr>
          <w:rFonts w:hint="cs"/>
          <w:rtl/>
          <w:lang w:eastAsia="he-IL"/>
        </w:rPr>
        <w:t xml:space="preserve"> פחות. 19 מיליון שקלי</w:t>
      </w:r>
      <w:bookmarkStart w:id="8997" w:name="_ETM_Q21_319000"/>
      <w:bookmarkEnd w:id="8997"/>
      <w:r>
        <w:rPr>
          <w:rFonts w:hint="cs"/>
          <w:rtl/>
          <w:lang w:eastAsia="he-IL"/>
        </w:rPr>
        <w:t xml:space="preserve">ם מכספי עידוד המגזר העסקי במשרד הכלכלה, כי מי צריך </w:t>
      </w:r>
      <w:bookmarkStart w:id="8998" w:name="_ETM_Q21_324000"/>
      <w:bookmarkEnd w:id="8998"/>
      <w:r w:rsidR="00D3423C">
        <w:rPr>
          <w:rFonts w:hint="cs"/>
          <w:rtl/>
          <w:lang w:eastAsia="he-IL"/>
        </w:rPr>
        <w:t>כסף למגזר שעובד,</w:t>
      </w:r>
      <w:r>
        <w:rPr>
          <w:rFonts w:hint="cs"/>
          <w:rtl/>
          <w:lang w:eastAsia="he-IL"/>
        </w:rPr>
        <w:t xml:space="preserve"> ואשכרה הוא אחד ממנועי הצמיחה של </w:t>
      </w:r>
      <w:bookmarkStart w:id="8999" w:name="_ETM_Q21_330000"/>
      <w:bookmarkEnd w:id="8999"/>
      <w:r>
        <w:rPr>
          <w:rFonts w:hint="cs"/>
          <w:rtl/>
          <w:lang w:eastAsia="he-IL"/>
        </w:rPr>
        <w:t>המדינה</w:t>
      </w:r>
      <w:r w:rsidR="00D3423C">
        <w:rPr>
          <w:rFonts w:hint="cs"/>
          <w:rtl/>
          <w:lang w:eastAsia="he-IL"/>
        </w:rPr>
        <w:t>?</w:t>
      </w:r>
      <w:r>
        <w:rPr>
          <w:rFonts w:hint="cs"/>
          <w:rtl/>
          <w:lang w:eastAsia="he-IL"/>
        </w:rPr>
        <w:t xml:space="preserve"> 42 מיליון מתקציב שירותי עזר והסעות. אין לי מושג </w:t>
      </w:r>
      <w:bookmarkStart w:id="9000" w:name="_ETM_Q21_334000"/>
      <w:bookmarkEnd w:id="9000"/>
      <w:r w:rsidR="00D3423C">
        <w:rPr>
          <w:rFonts w:hint="cs"/>
          <w:rtl/>
          <w:lang w:eastAsia="he-IL"/>
        </w:rPr>
        <w:t>מה יעשה האגף הזה ללא התקציב.</w:t>
      </w:r>
      <w:r>
        <w:rPr>
          <w:rFonts w:hint="cs"/>
          <w:rtl/>
          <w:lang w:eastAsia="he-IL"/>
        </w:rPr>
        <w:t xml:space="preserve"> שיהיה בהצלחה למשרד, אבל </w:t>
      </w:r>
      <w:bookmarkStart w:id="9001" w:name="_ETM_Q21_340000"/>
      <w:bookmarkEnd w:id="9001"/>
      <w:r>
        <w:rPr>
          <w:rFonts w:hint="cs"/>
          <w:rtl/>
          <w:lang w:eastAsia="he-IL"/>
        </w:rPr>
        <w:t>בעיקר שיהיה בהצלחה להורים. וכמובן עוד 32</w:t>
      </w:r>
      <w:bookmarkStart w:id="9002" w:name="_ETM_Q21_343000"/>
      <w:bookmarkEnd w:id="9002"/>
      <w:r>
        <w:rPr>
          <w:rFonts w:hint="cs"/>
          <w:rtl/>
          <w:lang w:eastAsia="he-IL"/>
        </w:rPr>
        <w:t xml:space="preserve">8,000 מהרשות לניצולי שואה. אני אזכור את זה כשיגיע יום </w:t>
      </w:r>
      <w:bookmarkStart w:id="9003" w:name="_ETM_Q21_349000"/>
      <w:bookmarkEnd w:id="9003"/>
      <w:r>
        <w:rPr>
          <w:rFonts w:hint="cs"/>
          <w:rtl/>
          <w:lang w:eastAsia="he-IL"/>
        </w:rPr>
        <w:t xml:space="preserve">השואה ותקשקשו את עצמכם לדעת: כמה זה חשוב, </w:t>
      </w:r>
      <w:bookmarkStart w:id="9004" w:name="_ETM_Q21_353000"/>
      <w:bookmarkEnd w:id="9004"/>
      <w:r>
        <w:rPr>
          <w:rFonts w:hint="cs"/>
          <w:rtl/>
          <w:lang w:eastAsia="he-IL"/>
        </w:rPr>
        <w:t xml:space="preserve">בלה </w:t>
      </w:r>
      <w:proofErr w:type="spellStart"/>
      <w:r>
        <w:rPr>
          <w:rFonts w:hint="cs"/>
          <w:rtl/>
          <w:lang w:eastAsia="he-IL"/>
        </w:rPr>
        <w:t>בלה</w:t>
      </w:r>
      <w:proofErr w:type="spellEnd"/>
      <w:r>
        <w:rPr>
          <w:rFonts w:hint="cs"/>
          <w:rtl/>
          <w:lang w:eastAsia="he-IL"/>
        </w:rPr>
        <w:t xml:space="preserve"> </w:t>
      </w:r>
      <w:proofErr w:type="spellStart"/>
      <w:r>
        <w:rPr>
          <w:rFonts w:hint="cs"/>
          <w:rtl/>
          <w:lang w:eastAsia="he-IL"/>
        </w:rPr>
        <w:t>בלה</w:t>
      </w:r>
      <w:proofErr w:type="spellEnd"/>
      <w:r>
        <w:rPr>
          <w:rFonts w:hint="cs"/>
          <w:rtl/>
          <w:lang w:eastAsia="he-IL"/>
        </w:rPr>
        <w:t xml:space="preserve">, אבל חשוב לתת את הכסף הזה לאנשים </w:t>
      </w:r>
      <w:bookmarkStart w:id="9005" w:name="_ETM_Q21_358000"/>
      <w:bookmarkEnd w:id="9005"/>
      <w:r>
        <w:rPr>
          <w:rFonts w:hint="cs"/>
          <w:rtl/>
          <w:lang w:eastAsia="he-IL"/>
        </w:rPr>
        <w:t xml:space="preserve">בזמן שהם עדיין בחיים. והיום, היום הועברו עוד 60 מיליון </w:t>
      </w:r>
      <w:bookmarkStart w:id="9006" w:name="_ETM_Q21_361000"/>
      <w:bookmarkEnd w:id="9006"/>
      <w:r>
        <w:rPr>
          <w:rFonts w:hint="cs"/>
          <w:rtl/>
          <w:lang w:eastAsia="he-IL"/>
        </w:rPr>
        <w:t xml:space="preserve">שקלים </w:t>
      </w:r>
      <w:r>
        <w:rPr>
          <w:rFonts w:hint="eastAsia"/>
          <w:rtl/>
          <w:lang w:eastAsia="he-IL"/>
        </w:rPr>
        <w:t xml:space="preserve">– </w:t>
      </w:r>
      <w:r>
        <w:rPr>
          <w:rFonts w:hint="cs"/>
          <w:rtl/>
          <w:lang w:eastAsia="he-IL"/>
        </w:rPr>
        <w:t xml:space="preserve">שוב, סכום שלא הוכנס לבסיס התקציב, שוב, כולו </w:t>
      </w:r>
      <w:bookmarkStart w:id="9007" w:name="_ETM_Q21_367000"/>
      <w:bookmarkEnd w:id="9007"/>
      <w:r>
        <w:rPr>
          <w:rFonts w:hint="cs"/>
          <w:rtl/>
          <w:lang w:eastAsia="he-IL"/>
        </w:rPr>
        <w:t xml:space="preserve">למיזמים </w:t>
      </w:r>
      <w:r w:rsidR="002563B3">
        <w:rPr>
          <w:rFonts w:hint="cs"/>
          <w:rtl/>
          <w:lang w:eastAsia="he-IL"/>
        </w:rPr>
        <w:t>– – –</w:t>
      </w:r>
      <w:r>
        <w:rPr>
          <w:rFonts w:hint="cs"/>
          <w:rtl/>
          <w:lang w:eastAsia="he-IL"/>
        </w:rPr>
        <w:t xml:space="preserve"> </w:t>
      </w:r>
    </w:p>
    <w:p w:rsidR="003D7F2D" w:rsidRDefault="003D7F2D" w:rsidP="006366D5">
      <w:pPr>
        <w:rPr>
          <w:rtl/>
          <w:lang w:eastAsia="he-IL"/>
        </w:rPr>
      </w:pPr>
    </w:p>
    <w:p w:rsidR="003D7F2D" w:rsidRDefault="003D7F2D" w:rsidP="006366D5">
      <w:pPr>
        <w:pStyle w:val="af6"/>
        <w:keepNext/>
        <w:rPr>
          <w:rtl/>
        </w:rPr>
      </w:pPr>
      <w:bookmarkStart w:id="9008" w:name="ET_yor_6253_6"/>
      <w:r w:rsidRPr="00B06975">
        <w:rPr>
          <w:rStyle w:val="TagStyle"/>
          <w:rtl/>
        </w:rPr>
        <w:t xml:space="preserve"> &lt;&lt; יור &gt;&gt;</w:t>
      </w:r>
      <w:r w:rsidRPr="00231238">
        <w:rPr>
          <w:rStyle w:val="TagStyle"/>
          <w:rtl/>
        </w:rPr>
        <w:t xml:space="preserve"> </w:t>
      </w:r>
      <w:r>
        <w:rPr>
          <w:rtl/>
        </w:rPr>
        <w:t>היו"ר משה טור פז:</w:t>
      </w:r>
      <w:r w:rsidRPr="00231238">
        <w:rPr>
          <w:rStyle w:val="TagStyle"/>
          <w:rtl/>
        </w:rPr>
        <w:t xml:space="preserve"> </w:t>
      </w:r>
      <w:r w:rsidRPr="00B06975">
        <w:rPr>
          <w:rStyle w:val="TagStyle"/>
          <w:rtl/>
        </w:rPr>
        <w:t>&lt;&lt; יור &gt;&gt;</w:t>
      </w:r>
      <w:r>
        <w:rPr>
          <w:rtl/>
        </w:rPr>
        <w:t xml:space="preserve">  </w:t>
      </w:r>
      <w:bookmarkEnd w:id="9008"/>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62. </w:t>
      </w:r>
    </w:p>
    <w:p w:rsidR="003D7F2D" w:rsidRDefault="003D7F2D" w:rsidP="006366D5">
      <w:pPr>
        <w:rPr>
          <w:rtl/>
          <w:lang w:eastAsia="he-IL"/>
        </w:rPr>
      </w:pPr>
      <w:bookmarkStart w:id="9009" w:name="_ETM_Q21_370000"/>
      <w:bookmarkEnd w:id="9009"/>
    </w:p>
    <w:p w:rsidR="003D7F2D" w:rsidRDefault="003D7F2D" w:rsidP="006366D5">
      <w:pPr>
        <w:pStyle w:val="-"/>
        <w:keepNext/>
        <w:rPr>
          <w:rtl/>
        </w:rPr>
      </w:pPr>
      <w:bookmarkStart w:id="9010" w:name="ET_speakercontinue_6231_7"/>
      <w:r w:rsidRPr="00B06975">
        <w:rPr>
          <w:rStyle w:val="TagStyle"/>
          <w:rtl/>
        </w:rPr>
        <w:t xml:space="preserve"> &lt;&lt; דובר_המשך &gt;&gt;</w:t>
      </w:r>
      <w:r w:rsidRPr="00231238">
        <w:rPr>
          <w:rStyle w:val="TagStyle"/>
          <w:rtl/>
        </w:rPr>
        <w:t xml:space="preserve"> </w:t>
      </w:r>
      <w:r>
        <w:rPr>
          <w:rtl/>
        </w:rPr>
        <w:t>יסמין פרידמן (יש עתיד):</w:t>
      </w:r>
      <w:r w:rsidRPr="00231238">
        <w:rPr>
          <w:rStyle w:val="TagStyle"/>
          <w:rtl/>
        </w:rPr>
        <w:t xml:space="preserve"> </w:t>
      </w:r>
      <w:r w:rsidRPr="00B06975">
        <w:rPr>
          <w:rStyle w:val="TagStyle"/>
          <w:rtl/>
        </w:rPr>
        <w:t>&lt;&lt; דובר_המשך &gt;&gt;</w:t>
      </w:r>
      <w:r>
        <w:rPr>
          <w:rtl/>
        </w:rPr>
        <w:t xml:space="preserve">  </w:t>
      </w:r>
      <w:bookmarkEnd w:id="9010"/>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כן, אחר כך זה </w:t>
      </w:r>
      <w:r>
        <w:rPr>
          <w:rtl/>
          <w:lang w:eastAsia="he-IL"/>
        </w:rPr>
        <w:t>–</w:t>
      </w:r>
      <w:r>
        <w:rPr>
          <w:rFonts w:hint="cs"/>
          <w:rtl/>
          <w:lang w:eastAsia="he-IL"/>
        </w:rPr>
        <w:t xml:space="preserve"> </w:t>
      </w:r>
      <w:bookmarkStart w:id="9011" w:name="_ETM_Q21_372000"/>
      <w:bookmarkEnd w:id="9011"/>
      <w:r>
        <w:rPr>
          <w:rFonts w:hint="cs"/>
          <w:rtl/>
          <w:lang w:eastAsia="he-IL"/>
        </w:rPr>
        <w:t xml:space="preserve">אגב, 1.5 מיליון זה לסיורי סליחות, שמסתיימים בעוד ארבעה ימים. רק אומרת. </w:t>
      </w:r>
    </w:p>
    <w:p w:rsidR="003D7F2D" w:rsidRDefault="003D7F2D" w:rsidP="006366D5">
      <w:pPr>
        <w:rPr>
          <w:rtl/>
          <w:lang w:eastAsia="he-IL"/>
        </w:rPr>
      </w:pPr>
    </w:p>
    <w:p w:rsidR="003D7F2D" w:rsidRDefault="003D7F2D" w:rsidP="006366D5">
      <w:pPr>
        <w:pStyle w:val="af5"/>
        <w:keepNext/>
        <w:rPr>
          <w:rtl/>
        </w:rPr>
      </w:pPr>
      <w:bookmarkStart w:id="9012" w:name="ET_interruption_6361_8"/>
      <w:r w:rsidRPr="00B06975">
        <w:rPr>
          <w:rStyle w:val="TagStyle"/>
          <w:rtl/>
        </w:rPr>
        <w:t xml:space="preserve"> &lt;&lt; קריאה &gt;&gt;</w:t>
      </w:r>
      <w:r w:rsidRPr="00231238">
        <w:rPr>
          <w:rStyle w:val="TagStyle"/>
          <w:rtl/>
        </w:rPr>
        <w:t xml:space="preserve"> </w:t>
      </w:r>
      <w:r>
        <w:rPr>
          <w:rtl/>
        </w:rPr>
        <w:t>נאור שירי (יש עתיד):</w:t>
      </w:r>
      <w:r w:rsidRPr="00231238">
        <w:rPr>
          <w:rStyle w:val="TagStyle"/>
          <w:rtl/>
        </w:rPr>
        <w:t xml:space="preserve"> </w:t>
      </w:r>
      <w:r w:rsidRPr="00B06975">
        <w:rPr>
          <w:rStyle w:val="TagStyle"/>
          <w:rtl/>
        </w:rPr>
        <w:t>&lt;&lt; קריאה &gt;&gt;</w:t>
      </w:r>
      <w:r>
        <w:rPr>
          <w:rtl/>
        </w:rPr>
        <w:t xml:space="preserve">  </w:t>
      </w:r>
      <w:bookmarkEnd w:id="9012"/>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בקצב שלהם יהיה עוד חודש סליחות. </w:t>
      </w:r>
    </w:p>
    <w:p w:rsidR="003D7F2D" w:rsidRDefault="003D7F2D" w:rsidP="006366D5">
      <w:pPr>
        <w:rPr>
          <w:rtl/>
          <w:lang w:eastAsia="he-IL"/>
        </w:rPr>
      </w:pPr>
    </w:p>
    <w:p w:rsidR="003D7F2D" w:rsidRDefault="003D7F2D" w:rsidP="006366D5">
      <w:pPr>
        <w:pStyle w:val="-"/>
        <w:keepNext/>
        <w:rPr>
          <w:rtl/>
        </w:rPr>
      </w:pPr>
      <w:bookmarkStart w:id="9013" w:name="ET_speakercontinue_6231_9"/>
      <w:r w:rsidRPr="00B06975">
        <w:rPr>
          <w:rStyle w:val="TagStyle"/>
          <w:rtl/>
        </w:rPr>
        <w:t xml:space="preserve"> &lt;&lt; דובר_המשך &gt;&gt;</w:t>
      </w:r>
      <w:r w:rsidRPr="00231238">
        <w:rPr>
          <w:rStyle w:val="TagStyle"/>
          <w:rtl/>
        </w:rPr>
        <w:t xml:space="preserve"> </w:t>
      </w:r>
      <w:r>
        <w:rPr>
          <w:rtl/>
        </w:rPr>
        <w:t>יסמין פרידמן (יש עתיד):</w:t>
      </w:r>
      <w:r w:rsidRPr="00231238">
        <w:rPr>
          <w:rStyle w:val="TagStyle"/>
          <w:rtl/>
        </w:rPr>
        <w:t xml:space="preserve"> </w:t>
      </w:r>
      <w:r w:rsidRPr="00B06975">
        <w:rPr>
          <w:rStyle w:val="TagStyle"/>
          <w:rtl/>
        </w:rPr>
        <w:t>&lt;&lt; דובר_המשך &gt;&gt;</w:t>
      </w:r>
      <w:r>
        <w:rPr>
          <w:rtl/>
        </w:rPr>
        <w:t xml:space="preserve">  </w:t>
      </w:r>
      <w:bookmarkEnd w:id="9013"/>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כן. גם הפעם זה </w:t>
      </w:r>
      <w:bookmarkStart w:id="9014" w:name="_ETM_Q21_385000"/>
      <w:bookmarkEnd w:id="9014"/>
      <w:r>
        <w:rPr>
          <w:rFonts w:hint="cs"/>
          <w:rtl/>
          <w:lang w:eastAsia="he-IL"/>
        </w:rPr>
        <w:t xml:space="preserve">יקוצץ ממשרדים חשובים, אבל למי אכפת? הממשלה הזאת מחלקת כספים </w:t>
      </w:r>
      <w:bookmarkStart w:id="9015" w:name="_ETM_Q21_390000"/>
      <w:bookmarkEnd w:id="9015"/>
      <w:r>
        <w:rPr>
          <w:rFonts w:hint="cs"/>
          <w:rtl/>
          <w:lang w:eastAsia="he-IL"/>
        </w:rPr>
        <w:t xml:space="preserve">על גבי כספים, והכול על חשבון האוכלוסיות הכי חלשות, ועל חשבונכם במיוחד, תושבי הפריפריה. בזמן שגם ככה הכול קורס </w:t>
      </w:r>
      <w:r>
        <w:rPr>
          <w:rFonts w:hint="eastAsia"/>
          <w:rtl/>
          <w:lang w:eastAsia="he-IL"/>
        </w:rPr>
        <w:t>–</w:t>
      </w:r>
      <w:r>
        <w:rPr>
          <w:rFonts w:hint="cs"/>
          <w:rtl/>
          <w:lang w:eastAsia="he-IL"/>
        </w:rPr>
        <w:t xml:space="preserve"> הכלכלה, </w:t>
      </w:r>
      <w:bookmarkStart w:id="9016" w:name="_ETM_Q21_400000"/>
      <w:bookmarkEnd w:id="9016"/>
      <w:r>
        <w:rPr>
          <w:rFonts w:hint="cs"/>
          <w:rtl/>
          <w:lang w:eastAsia="he-IL"/>
        </w:rPr>
        <w:t xml:space="preserve">החינוך, הבריאות, התחבורה, הביטחון </w:t>
      </w:r>
      <w:r>
        <w:rPr>
          <w:rFonts w:hint="eastAsia"/>
          <w:rtl/>
          <w:lang w:eastAsia="he-IL"/>
        </w:rPr>
        <w:t xml:space="preserve">– </w:t>
      </w:r>
      <w:r>
        <w:rPr>
          <w:rFonts w:hint="cs"/>
          <w:rtl/>
          <w:lang w:eastAsia="he-IL"/>
        </w:rPr>
        <w:t xml:space="preserve">שמים עליכם פס ענק ודואגים אך </w:t>
      </w:r>
      <w:bookmarkStart w:id="9017" w:name="_ETM_Q21_410000"/>
      <w:bookmarkEnd w:id="9017"/>
      <w:r w:rsidR="00D3423C">
        <w:rPr>
          <w:rFonts w:hint="cs"/>
          <w:rtl/>
          <w:lang w:eastAsia="he-IL"/>
        </w:rPr>
        <w:t>ורק לעצמם. עכשיו</w:t>
      </w:r>
      <w:r>
        <w:rPr>
          <w:rFonts w:hint="cs"/>
          <w:rtl/>
          <w:lang w:eastAsia="he-IL"/>
        </w:rPr>
        <w:t xml:space="preserve"> תחליטו אתם מתי זה יגיע לכם עד </w:t>
      </w:r>
      <w:bookmarkStart w:id="9018" w:name="_ETM_Q21_414000"/>
      <w:bookmarkEnd w:id="9018"/>
      <w:r>
        <w:rPr>
          <w:rFonts w:hint="cs"/>
          <w:rtl/>
          <w:lang w:eastAsia="he-IL"/>
        </w:rPr>
        <w:t>לפה</w:t>
      </w:r>
      <w:r w:rsidR="00D3423C">
        <w:rPr>
          <w:rFonts w:hint="cs"/>
          <w:rtl/>
          <w:lang w:eastAsia="he-IL"/>
        </w:rPr>
        <w:t>,</w:t>
      </w:r>
      <w:r>
        <w:rPr>
          <w:rFonts w:hint="cs"/>
          <w:rtl/>
          <w:lang w:eastAsia="he-IL"/>
        </w:rPr>
        <w:t xml:space="preserve"> ותודיעו להם. תודה. </w:t>
      </w:r>
    </w:p>
    <w:p w:rsidR="003D7F2D" w:rsidRDefault="003D7F2D" w:rsidP="006366D5">
      <w:pPr>
        <w:rPr>
          <w:rtl/>
          <w:lang w:eastAsia="he-IL"/>
        </w:rPr>
      </w:pPr>
    </w:p>
    <w:p w:rsidR="003D7F2D" w:rsidRDefault="003D7F2D" w:rsidP="006366D5">
      <w:pPr>
        <w:pStyle w:val="af6"/>
        <w:keepNext/>
        <w:rPr>
          <w:rtl/>
        </w:rPr>
      </w:pPr>
      <w:bookmarkStart w:id="9019" w:name="ET_yor_6253_36"/>
      <w:r w:rsidRPr="00B06975">
        <w:rPr>
          <w:rStyle w:val="TagStyle"/>
          <w:rtl/>
        </w:rPr>
        <w:t xml:space="preserve"> &lt;&lt; יור &gt;&gt;</w:t>
      </w:r>
      <w:r w:rsidRPr="0014146C">
        <w:rPr>
          <w:rStyle w:val="TagStyle"/>
          <w:rtl/>
        </w:rPr>
        <w:t xml:space="preserve"> </w:t>
      </w:r>
      <w:r>
        <w:rPr>
          <w:rtl/>
        </w:rPr>
        <w:t>היו"ר משה טור פז:</w:t>
      </w:r>
      <w:r w:rsidRPr="0014146C">
        <w:rPr>
          <w:rStyle w:val="TagStyle"/>
          <w:rtl/>
        </w:rPr>
        <w:t xml:space="preserve"> </w:t>
      </w:r>
      <w:r w:rsidRPr="00B06975">
        <w:rPr>
          <w:rStyle w:val="TagStyle"/>
          <w:rtl/>
        </w:rPr>
        <w:t>&lt;&lt; יור &gt;&gt;</w:t>
      </w:r>
      <w:r>
        <w:rPr>
          <w:rtl/>
        </w:rPr>
        <w:t xml:space="preserve">  </w:t>
      </w:r>
      <w:bookmarkEnd w:id="9019"/>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תודה רבה לחברת הכנסת פרידמן. </w:t>
      </w:r>
    </w:p>
    <w:p w:rsidR="00BB4D29" w:rsidRDefault="00BB4D29" w:rsidP="006366D5">
      <w:pPr>
        <w:rPr>
          <w:rtl/>
          <w:lang w:eastAsia="he-IL"/>
        </w:rPr>
      </w:pPr>
    </w:p>
    <w:p w:rsidR="00BB4D29" w:rsidRDefault="00BB4D29" w:rsidP="006366D5">
      <w:pPr>
        <w:rPr>
          <w:rtl/>
          <w:lang w:eastAsia="he-IL"/>
        </w:rPr>
      </w:pPr>
    </w:p>
    <w:p w:rsidR="003D7F2D" w:rsidRDefault="003D7F2D" w:rsidP="006366D5">
      <w:pPr>
        <w:pStyle w:val="a6"/>
        <w:rPr>
          <w:rtl/>
          <w:lang w:eastAsia="he-IL"/>
        </w:rPr>
      </w:pPr>
      <w:bookmarkStart w:id="9020" w:name="_ETM_Q21_413060"/>
      <w:bookmarkStart w:id="9021" w:name="_ETM_Q21_413125"/>
      <w:bookmarkStart w:id="9022" w:name="_ETM_Q21_413436"/>
      <w:bookmarkStart w:id="9023" w:name="_ETM_Q21_413495"/>
      <w:bookmarkStart w:id="9024" w:name="ET_subject_מסמכים_שהונחו_על_שולחן__37"/>
      <w:bookmarkEnd w:id="9020"/>
      <w:bookmarkEnd w:id="9021"/>
      <w:bookmarkEnd w:id="9022"/>
      <w:bookmarkEnd w:id="9023"/>
      <w:r w:rsidRPr="00B06975">
        <w:rPr>
          <w:rStyle w:val="TagStyle"/>
          <w:rtl/>
        </w:rPr>
        <w:t xml:space="preserve"> &lt;&lt; נושא &gt;&gt;</w:t>
      </w:r>
      <w:r w:rsidRPr="0014146C">
        <w:rPr>
          <w:rStyle w:val="TagStyle"/>
          <w:rtl/>
        </w:rPr>
        <w:t xml:space="preserve"> </w:t>
      </w:r>
      <w:bookmarkStart w:id="9025" w:name="_Toc146043852"/>
      <w:r>
        <w:rPr>
          <w:rtl/>
          <w:lang w:eastAsia="he-IL"/>
        </w:rPr>
        <w:t>מסמכים שהונחו על שולחן הכנסת</w:t>
      </w:r>
      <w:bookmarkEnd w:id="9025"/>
      <w:r w:rsidRPr="0014146C">
        <w:rPr>
          <w:rStyle w:val="TagStyle"/>
          <w:rtl/>
        </w:rPr>
        <w:t xml:space="preserve"> </w:t>
      </w:r>
      <w:r w:rsidRPr="00B06975">
        <w:rPr>
          <w:rStyle w:val="TagStyle"/>
          <w:rtl/>
        </w:rPr>
        <w:t>&lt;&lt; נושא &gt;&gt;</w:t>
      </w:r>
      <w:r>
        <w:rPr>
          <w:rtl/>
          <w:lang w:eastAsia="he-IL"/>
        </w:rPr>
        <w:t xml:space="preserve">  </w:t>
      </w:r>
      <w:bookmarkEnd w:id="9024"/>
    </w:p>
    <w:p w:rsidR="003D7F2D" w:rsidRDefault="003D7F2D" w:rsidP="006366D5">
      <w:pPr>
        <w:rPr>
          <w:rtl/>
          <w:lang w:eastAsia="he-IL"/>
        </w:rPr>
      </w:pPr>
    </w:p>
    <w:p w:rsidR="003D7F2D" w:rsidRDefault="003D7F2D" w:rsidP="006366D5">
      <w:pPr>
        <w:pStyle w:val="af6"/>
        <w:keepNext/>
        <w:rPr>
          <w:rtl/>
        </w:rPr>
      </w:pPr>
      <w:bookmarkStart w:id="9026" w:name="ET_yor_6253_38"/>
      <w:r w:rsidRPr="00B06975">
        <w:rPr>
          <w:rStyle w:val="TagStyle"/>
          <w:rtl/>
        </w:rPr>
        <w:t xml:space="preserve"> &lt;&lt; יור &gt;&gt;</w:t>
      </w:r>
      <w:r w:rsidRPr="0014146C">
        <w:rPr>
          <w:rStyle w:val="TagStyle"/>
          <w:rtl/>
        </w:rPr>
        <w:t xml:space="preserve"> </w:t>
      </w:r>
      <w:r>
        <w:rPr>
          <w:rtl/>
        </w:rPr>
        <w:t>היו"ר משה טור פז:</w:t>
      </w:r>
      <w:r w:rsidRPr="0014146C">
        <w:rPr>
          <w:rStyle w:val="TagStyle"/>
          <w:rtl/>
        </w:rPr>
        <w:t xml:space="preserve"> </w:t>
      </w:r>
      <w:r w:rsidRPr="00B06975">
        <w:rPr>
          <w:rStyle w:val="TagStyle"/>
          <w:rtl/>
        </w:rPr>
        <w:t>&lt;&lt; יור &gt;&gt;</w:t>
      </w:r>
      <w:r>
        <w:rPr>
          <w:rtl/>
        </w:rPr>
        <w:t xml:space="preserve">  </w:t>
      </w:r>
      <w:bookmarkEnd w:id="9026"/>
    </w:p>
    <w:p w:rsidR="003D7F2D" w:rsidRDefault="003D7F2D" w:rsidP="00B658A8">
      <w:pPr>
        <w:rPr>
          <w:rtl/>
          <w:lang w:eastAsia="he-IL"/>
        </w:rPr>
      </w:pPr>
    </w:p>
    <w:p w:rsidR="003D7F2D" w:rsidRPr="0014146C" w:rsidRDefault="003D7F2D" w:rsidP="006366D5">
      <w:pPr>
        <w:rPr>
          <w:rtl/>
          <w:lang w:eastAsia="he-IL"/>
        </w:rPr>
      </w:pPr>
      <w:r>
        <w:rPr>
          <w:rFonts w:hint="cs"/>
          <w:rtl/>
          <w:lang w:eastAsia="he-IL"/>
        </w:rPr>
        <w:t xml:space="preserve">הודעת </w:t>
      </w:r>
      <w:bookmarkStart w:id="9027" w:name="_ETM_Q21_424308"/>
      <w:bookmarkEnd w:id="9027"/>
      <w:r>
        <w:rPr>
          <w:rFonts w:hint="cs"/>
          <w:rtl/>
          <w:lang w:eastAsia="he-IL"/>
        </w:rPr>
        <w:t xml:space="preserve">סגנית מזכיר הכנסת. </w:t>
      </w:r>
    </w:p>
    <w:p w:rsidR="003D7F2D" w:rsidRPr="0014146C" w:rsidRDefault="003D7F2D" w:rsidP="006366D5">
      <w:pPr>
        <w:rPr>
          <w:rtl/>
          <w:lang w:eastAsia="he-IL"/>
        </w:rPr>
      </w:pPr>
    </w:p>
    <w:p w:rsidR="003D7F2D" w:rsidRDefault="003D7F2D" w:rsidP="006366D5">
      <w:pPr>
        <w:pStyle w:val="a4"/>
        <w:keepNext/>
        <w:rPr>
          <w:rtl/>
        </w:rPr>
      </w:pPr>
      <w:bookmarkStart w:id="9028" w:name="ET_speaker_6316_10"/>
      <w:r w:rsidRPr="00B06975">
        <w:rPr>
          <w:rStyle w:val="TagStyle"/>
          <w:rtl/>
        </w:rPr>
        <w:t xml:space="preserve"> &lt;&lt; דובר &gt;&gt;</w:t>
      </w:r>
      <w:r w:rsidRPr="00231238">
        <w:rPr>
          <w:rStyle w:val="TagStyle"/>
          <w:rtl/>
        </w:rPr>
        <w:t xml:space="preserve"> </w:t>
      </w:r>
      <w:bookmarkStart w:id="9029" w:name="_Toc146043853"/>
      <w:r>
        <w:rPr>
          <w:rtl/>
        </w:rPr>
        <w:t>סגנית מזכיר הכנסת ראדה חסייסי:</w:t>
      </w:r>
      <w:bookmarkEnd w:id="9029"/>
      <w:r w:rsidRPr="00231238">
        <w:rPr>
          <w:rStyle w:val="TagStyle"/>
          <w:rtl/>
        </w:rPr>
        <w:t xml:space="preserve"> </w:t>
      </w:r>
      <w:r w:rsidRPr="00B06975">
        <w:rPr>
          <w:rStyle w:val="TagStyle"/>
          <w:rtl/>
        </w:rPr>
        <w:t>&lt;&lt; דובר &gt;&gt;</w:t>
      </w:r>
      <w:r>
        <w:rPr>
          <w:rtl/>
        </w:rPr>
        <w:t xml:space="preserve">  </w:t>
      </w:r>
      <w:bookmarkEnd w:id="9028"/>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תודה. ברשות יושב-ראש הישיבה, הינני מתכבדת להודיעכם, </w:t>
      </w:r>
      <w:bookmarkStart w:id="9030" w:name="_ETM_Q21_425000"/>
      <w:bookmarkEnd w:id="9030"/>
      <w:r>
        <w:rPr>
          <w:rFonts w:hint="cs"/>
          <w:rtl/>
          <w:lang w:eastAsia="he-IL"/>
        </w:rPr>
        <w:t>כי הונחו היום על שולחן הכנסת –</w:t>
      </w:r>
    </w:p>
    <w:p w:rsidR="003D7F2D" w:rsidRDefault="003D7F2D" w:rsidP="006366D5">
      <w:pPr>
        <w:rPr>
          <w:rtl/>
          <w:lang w:eastAsia="he-IL"/>
        </w:rPr>
      </w:pPr>
    </w:p>
    <w:p w:rsidR="003D7F2D" w:rsidRDefault="003D7F2D" w:rsidP="00D3423C">
      <w:pPr>
        <w:rPr>
          <w:rtl/>
          <w:lang w:eastAsia="he-IL"/>
        </w:rPr>
      </w:pPr>
      <w:r>
        <w:rPr>
          <w:rFonts w:hint="cs"/>
          <w:rtl/>
          <w:lang w:eastAsia="he-IL"/>
        </w:rPr>
        <w:t xml:space="preserve">מסקנות ועדת הפנים והגנת </w:t>
      </w:r>
      <w:bookmarkStart w:id="9031" w:name="_ETM_Q21_429000"/>
      <w:bookmarkEnd w:id="9031"/>
      <w:r>
        <w:rPr>
          <w:rFonts w:hint="cs"/>
          <w:rtl/>
          <w:lang w:eastAsia="he-IL"/>
        </w:rPr>
        <w:t xml:space="preserve">הסביבה בעקבות דיון מהיר בהצעתם של חברי הכנסת סימון דוידסון, צגה מלקו, ואליד אלהואשלה וסימון </w:t>
      </w:r>
      <w:bookmarkStart w:id="9032" w:name="_ETM_Q21_436000"/>
      <w:bookmarkEnd w:id="9032"/>
      <w:r>
        <w:rPr>
          <w:rFonts w:hint="cs"/>
          <w:rtl/>
          <w:lang w:eastAsia="he-IL"/>
        </w:rPr>
        <w:t xml:space="preserve">מושיאשוילי בנושא: מכת טביעות בחופי הים. </w:t>
      </w:r>
    </w:p>
    <w:p w:rsidR="003D7F2D" w:rsidRDefault="003D7F2D" w:rsidP="006366D5">
      <w:pPr>
        <w:rPr>
          <w:rtl/>
          <w:lang w:eastAsia="he-IL"/>
        </w:rPr>
      </w:pPr>
    </w:p>
    <w:p w:rsidR="003D7F2D" w:rsidRDefault="003D7F2D" w:rsidP="006366D5">
      <w:pPr>
        <w:rPr>
          <w:rtl/>
          <w:lang w:eastAsia="he-IL"/>
        </w:rPr>
      </w:pPr>
      <w:r>
        <w:rPr>
          <w:rFonts w:hint="cs"/>
          <w:rtl/>
          <w:lang w:eastAsia="he-IL"/>
        </w:rPr>
        <w:t xml:space="preserve">הודעת שר הבריאות על מסקנות ועדת העבודה והרווחה בעקבות דיון מהיר </w:t>
      </w:r>
      <w:bookmarkStart w:id="9033" w:name="_ETM_Q21_443000"/>
      <w:bookmarkEnd w:id="9033"/>
      <w:r>
        <w:rPr>
          <w:rFonts w:hint="cs"/>
          <w:rtl/>
          <w:lang w:eastAsia="he-IL"/>
        </w:rPr>
        <w:t xml:space="preserve">בהצעתם של חברי הכנסת אליהו ברוכי, יונתן מישרקי, חילי טרופר, </w:t>
      </w:r>
      <w:bookmarkStart w:id="9034" w:name="_ETM_Q21_456000"/>
      <w:bookmarkEnd w:id="9034"/>
      <w:r>
        <w:rPr>
          <w:rFonts w:hint="cs"/>
          <w:rtl/>
          <w:lang w:eastAsia="he-IL"/>
        </w:rPr>
        <w:t xml:space="preserve">דבי ביטון, יאסר חוג'יראת, נעמה לזימי, צגה מלקו ועופר כסיף בנושא: מציאת פתרון לניידות לילדים עם מוגבלות ברמה קוגניטיבית נמוכה. </w:t>
      </w:r>
      <w:bookmarkStart w:id="9035" w:name="_ETM_Q21_461000"/>
      <w:bookmarkEnd w:id="9035"/>
      <w:r>
        <w:rPr>
          <w:rFonts w:hint="cs"/>
          <w:rtl/>
          <w:lang w:eastAsia="he-IL"/>
        </w:rPr>
        <w:t xml:space="preserve">תודה. </w:t>
      </w:r>
    </w:p>
    <w:p w:rsidR="003D7F2D" w:rsidRDefault="003D7F2D" w:rsidP="006366D5">
      <w:pPr>
        <w:rPr>
          <w:rtl/>
          <w:lang w:eastAsia="he-IL"/>
        </w:rPr>
      </w:pPr>
      <w:bookmarkStart w:id="9036" w:name="_ETM_Q21_462000"/>
      <w:bookmarkEnd w:id="9036"/>
    </w:p>
    <w:p w:rsidR="003D7F2D" w:rsidRDefault="003D7F2D" w:rsidP="006366D5">
      <w:pPr>
        <w:pStyle w:val="af6"/>
        <w:keepNext/>
        <w:rPr>
          <w:rtl/>
        </w:rPr>
      </w:pPr>
      <w:bookmarkStart w:id="9037" w:name="ET_yor_6253_11"/>
      <w:r w:rsidRPr="00B06975">
        <w:rPr>
          <w:rStyle w:val="TagStyle"/>
          <w:rtl/>
        </w:rPr>
        <w:t xml:space="preserve"> &lt;&lt; יור &gt;&gt;</w:t>
      </w:r>
      <w:r w:rsidRPr="00231238">
        <w:rPr>
          <w:rStyle w:val="TagStyle"/>
          <w:rtl/>
        </w:rPr>
        <w:t xml:space="preserve"> </w:t>
      </w:r>
      <w:r>
        <w:rPr>
          <w:rtl/>
        </w:rPr>
        <w:t>היו"ר משה טור פז:</w:t>
      </w:r>
      <w:r w:rsidRPr="00231238">
        <w:rPr>
          <w:rStyle w:val="TagStyle"/>
          <w:rtl/>
        </w:rPr>
        <w:t xml:space="preserve"> </w:t>
      </w:r>
      <w:r w:rsidRPr="00B06975">
        <w:rPr>
          <w:rStyle w:val="TagStyle"/>
          <w:rtl/>
        </w:rPr>
        <w:t>&lt;&lt; יור &gt;&gt;</w:t>
      </w:r>
      <w:r>
        <w:rPr>
          <w:rtl/>
        </w:rPr>
        <w:t xml:space="preserve">  </w:t>
      </w:r>
      <w:bookmarkEnd w:id="9037"/>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תודה רבה. </w:t>
      </w:r>
      <w:bookmarkStart w:id="9038" w:name="_ETM_Q21_477000"/>
      <w:bookmarkEnd w:id="9038"/>
    </w:p>
    <w:p w:rsidR="00BB4D29" w:rsidRDefault="00BB4D29" w:rsidP="006366D5">
      <w:pPr>
        <w:rPr>
          <w:rtl/>
          <w:lang w:eastAsia="he-IL"/>
        </w:rPr>
      </w:pPr>
    </w:p>
    <w:p w:rsidR="00BB4D29" w:rsidRDefault="00BB4D29" w:rsidP="006366D5">
      <w:pPr>
        <w:rPr>
          <w:rtl/>
          <w:lang w:eastAsia="he-IL"/>
        </w:rPr>
      </w:pPr>
    </w:p>
    <w:p w:rsidR="003D7F2D" w:rsidRDefault="003D7F2D" w:rsidP="006366D5">
      <w:pPr>
        <w:pStyle w:val="a6"/>
        <w:rPr>
          <w:rtl/>
          <w:lang w:eastAsia="he-IL"/>
        </w:rPr>
      </w:pPr>
      <w:bookmarkStart w:id="9039" w:name="ET_hatsach_640961_51"/>
      <w:r w:rsidRPr="005D0186">
        <w:rPr>
          <w:rStyle w:val="TagStyle"/>
          <w:rtl/>
        </w:rPr>
        <w:t xml:space="preserve"> &lt;&lt; הצח &gt;&gt; </w:t>
      </w:r>
      <w:bookmarkStart w:id="9040" w:name="_Toc146043854"/>
      <w:r>
        <w:rPr>
          <w:rtl/>
          <w:lang w:eastAsia="he-IL"/>
        </w:rPr>
        <w:t>הצעת חוק לתיקון פקודת בריאות העם (מס' 41), התשפ"ג</w:t>
      </w:r>
      <w:r>
        <w:rPr>
          <w:rFonts w:hint="cs"/>
          <w:rtl/>
          <w:lang w:eastAsia="he-IL"/>
        </w:rPr>
        <w:t>–</w:t>
      </w:r>
      <w:r>
        <w:rPr>
          <w:rtl/>
          <w:lang w:eastAsia="he-IL"/>
        </w:rPr>
        <w:t>2023</w:t>
      </w:r>
      <w:bookmarkEnd w:id="9040"/>
      <w:r w:rsidRPr="005D0186">
        <w:rPr>
          <w:rStyle w:val="TagStyle"/>
          <w:rtl/>
        </w:rPr>
        <w:t xml:space="preserve"> &lt;&lt; הצח &gt;&gt;</w:t>
      </w:r>
      <w:r>
        <w:rPr>
          <w:rtl/>
          <w:lang w:eastAsia="he-IL"/>
        </w:rPr>
        <w:t xml:space="preserve">   </w:t>
      </w:r>
      <w:bookmarkEnd w:id="9039"/>
    </w:p>
    <w:p w:rsidR="003D7F2D" w:rsidRDefault="003D7F2D" w:rsidP="006366D5">
      <w:pPr>
        <w:pStyle w:val="-0"/>
        <w:rPr>
          <w:rtl/>
          <w:lang w:eastAsia="he-IL"/>
        </w:rPr>
      </w:pPr>
      <w:r>
        <w:rPr>
          <w:rFonts w:hint="cs"/>
          <w:rtl/>
          <w:lang w:eastAsia="he-IL"/>
        </w:rPr>
        <w:t>(קריאה ראשונה)</w:t>
      </w:r>
    </w:p>
    <w:p w:rsidR="003D7F2D" w:rsidRDefault="003D7F2D" w:rsidP="006366D5">
      <w:pPr>
        <w:rPr>
          <w:rtl/>
          <w:lang w:eastAsia="he-IL"/>
        </w:rPr>
      </w:pPr>
    </w:p>
    <w:p w:rsidR="003D7F2D" w:rsidRDefault="003D7F2D" w:rsidP="006366D5">
      <w:pPr>
        <w:pStyle w:val="af6"/>
        <w:keepNext/>
        <w:rPr>
          <w:rtl/>
        </w:rPr>
      </w:pPr>
      <w:r w:rsidRPr="00B06975">
        <w:rPr>
          <w:rStyle w:val="TagStyle"/>
          <w:rtl/>
        </w:rPr>
        <w:t>&lt;&lt; יור &gt;&gt;</w:t>
      </w:r>
      <w:r w:rsidRPr="00231238">
        <w:rPr>
          <w:rStyle w:val="TagStyle"/>
          <w:rtl/>
        </w:rPr>
        <w:t xml:space="preserve"> </w:t>
      </w:r>
      <w:r>
        <w:rPr>
          <w:rtl/>
        </w:rPr>
        <w:t>היו"ר משה טור פז:</w:t>
      </w:r>
      <w:r w:rsidRPr="00231238">
        <w:rPr>
          <w:rStyle w:val="TagStyle"/>
          <w:rtl/>
        </w:rPr>
        <w:t xml:space="preserve"> </w:t>
      </w:r>
      <w:r w:rsidRPr="00B06975">
        <w:rPr>
          <w:rStyle w:val="TagStyle"/>
          <w:rtl/>
        </w:rPr>
        <w:t>&lt;&lt; יור &gt;&gt;</w:t>
      </w:r>
      <w:r>
        <w:rPr>
          <w:rtl/>
        </w:rPr>
        <w:t xml:space="preserve">  </w:t>
      </w:r>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חבר הכנסת איימן עודה </w:t>
      </w:r>
      <w:r>
        <w:rPr>
          <w:rtl/>
          <w:lang w:eastAsia="he-IL"/>
        </w:rPr>
        <w:t>–</w:t>
      </w:r>
      <w:r>
        <w:rPr>
          <w:rFonts w:hint="cs"/>
          <w:rtl/>
          <w:lang w:eastAsia="he-IL"/>
        </w:rPr>
        <w:t xml:space="preserve"> אינו נוכח. </w:t>
      </w:r>
      <w:bookmarkStart w:id="9041" w:name="_ETM_Q21_465000"/>
      <w:bookmarkEnd w:id="9041"/>
      <w:r>
        <w:rPr>
          <w:rFonts w:hint="cs"/>
          <w:rtl/>
          <w:lang w:eastAsia="he-IL"/>
        </w:rPr>
        <w:t xml:space="preserve">חבר הכנסת בועז ביסמוט, לרשותך שלוש דקות, בבקשה. </w:t>
      </w:r>
    </w:p>
    <w:p w:rsidR="003D7F2D" w:rsidRDefault="003D7F2D" w:rsidP="006366D5">
      <w:pPr>
        <w:rPr>
          <w:rtl/>
          <w:lang w:eastAsia="he-IL"/>
        </w:rPr>
      </w:pPr>
      <w:bookmarkStart w:id="9042" w:name="_ETM_Q21_473000"/>
      <w:bookmarkEnd w:id="9042"/>
    </w:p>
    <w:p w:rsidR="003D7F2D" w:rsidRDefault="003D7F2D" w:rsidP="006366D5">
      <w:pPr>
        <w:pStyle w:val="a4"/>
        <w:keepNext/>
        <w:rPr>
          <w:rtl/>
        </w:rPr>
      </w:pPr>
      <w:bookmarkStart w:id="9043" w:name="ET_speaker_6342_12"/>
      <w:r w:rsidRPr="00B06975">
        <w:rPr>
          <w:rStyle w:val="TagStyle"/>
          <w:rtl/>
        </w:rPr>
        <w:t xml:space="preserve"> &lt;&lt; דובר &gt;&gt;</w:t>
      </w:r>
      <w:r w:rsidRPr="00231238">
        <w:rPr>
          <w:rStyle w:val="TagStyle"/>
          <w:rtl/>
        </w:rPr>
        <w:t xml:space="preserve"> </w:t>
      </w:r>
      <w:bookmarkStart w:id="9044" w:name="_Toc146043855"/>
      <w:r>
        <w:rPr>
          <w:rtl/>
        </w:rPr>
        <w:t>בועז ביסמוט (הליכוד):</w:t>
      </w:r>
      <w:bookmarkEnd w:id="9044"/>
      <w:r w:rsidRPr="00231238">
        <w:rPr>
          <w:rStyle w:val="TagStyle"/>
          <w:rtl/>
        </w:rPr>
        <w:t xml:space="preserve"> </w:t>
      </w:r>
      <w:r w:rsidRPr="00B06975">
        <w:rPr>
          <w:rStyle w:val="TagStyle"/>
          <w:rtl/>
        </w:rPr>
        <w:t>&lt;&lt; דובר &gt;&gt;</w:t>
      </w:r>
      <w:r>
        <w:rPr>
          <w:rtl/>
        </w:rPr>
        <w:t xml:space="preserve">  </w:t>
      </w:r>
      <w:bookmarkEnd w:id="9043"/>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כבוד </w:t>
      </w:r>
      <w:bookmarkStart w:id="9045" w:name="_ETM_Q21_487000"/>
      <w:bookmarkEnd w:id="9045"/>
      <w:r>
        <w:rPr>
          <w:rFonts w:hint="cs"/>
          <w:rtl/>
          <w:lang w:eastAsia="he-IL"/>
        </w:rPr>
        <w:t xml:space="preserve">היושב-ראש, כנסת נכבדה, אני פונה אליכם דווקא. חבל שהאופוזיציה </w:t>
      </w:r>
      <w:bookmarkStart w:id="9046" w:name="_ETM_Q21_492000"/>
      <w:bookmarkEnd w:id="9046"/>
      <w:r>
        <w:rPr>
          <w:rFonts w:hint="cs"/>
          <w:rtl/>
          <w:lang w:eastAsia="he-IL"/>
        </w:rPr>
        <w:t xml:space="preserve">לא כאן, אבל אני שמח. ברוך שובכם. </w:t>
      </w:r>
    </w:p>
    <w:p w:rsidR="003D7F2D" w:rsidRDefault="003D7F2D" w:rsidP="006366D5">
      <w:pPr>
        <w:rPr>
          <w:rtl/>
          <w:lang w:eastAsia="he-IL"/>
        </w:rPr>
      </w:pPr>
      <w:bookmarkStart w:id="9047" w:name="_ETM_Q21_495000"/>
      <w:bookmarkEnd w:id="9047"/>
    </w:p>
    <w:p w:rsidR="003D7F2D" w:rsidRDefault="003D7F2D" w:rsidP="006366D5">
      <w:pPr>
        <w:pStyle w:val="af5"/>
        <w:keepNext/>
        <w:rPr>
          <w:rtl/>
        </w:rPr>
      </w:pPr>
      <w:bookmarkStart w:id="9048" w:name="ET_interruption_6156_13"/>
      <w:r w:rsidRPr="00B06975">
        <w:rPr>
          <w:rStyle w:val="TagStyle"/>
          <w:rtl/>
        </w:rPr>
        <w:t xml:space="preserve"> &lt;&lt; קריאה &gt;&gt;</w:t>
      </w:r>
      <w:r w:rsidRPr="00231238">
        <w:rPr>
          <w:rStyle w:val="TagStyle"/>
          <w:rtl/>
        </w:rPr>
        <w:t xml:space="preserve"> </w:t>
      </w:r>
      <w:r>
        <w:rPr>
          <w:rtl/>
        </w:rPr>
        <w:t>גלעד קריב (העבודה):</w:t>
      </w:r>
      <w:r w:rsidRPr="00231238">
        <w:rPr>
          <w:rStyle w:val="TagStyle"/>
          <w:rtl/>
        </w:rPr>
        <w:t xml:space="preserve"> </w:t>
      </w:r>
      <w:r w:rsidRPr="00B06975">
        <w:rPr>
          <w:rStyle w:val="TagStyle"/>
          <w:rtl/>
        </w:rPr>
        <w:t>&lt;&lt; קריאה &gt;&gt;</w:t>
      </w:r>
      <w:r>
        <w:rPr>
          <w:rtl/>
        </w:rPr>
        <w:t xml:space="preserve">  </w:t>
      </w:r>
      <w:bookmarkEnd w:id="9048"/>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בועז, אף אחד מהליכוד לא נמצא לשמוע. </w:t>
      </w:r>
    </w:p>
    <w:p w:rsidR="003D7F2D" w:rsidRDefault="003D7F2D" w:rsidP="006366D5">
      <w:pPr>
        <w:rPr>
          <w:rtl/>
          <w:lang w:eastAsia="he-IL"/>
        </w:rPr>
      </w:pPr>
    </w:p>
    <w:p w:rsidR="003D7F2D" w:rsidRDefault="003D7F2D" w:rsidP="006366D5">
      <w:pPr>
        <w:pStyle w:val="af5"/>
        <w:keepNext/>
        <w:rPr>
          <w:rtl/>
        </w:rPr>
      </w:pPr>
      <w:bookmarkStart w:id="9049" w:name="ET_interruption_6507_14"/>
      <w:r w:rsidRPr="00B06975">
        <w:rPr>
          <w:rStyle w:val="TagStyle"/>
          <w:rtl/>
        </w:rPr>
        <w:t xml:space="preserve"> &lt;&lt; קריאה &gt;&gt;</w:t>
      </w:r>
      <w:r w:rsidRPr="00231238">
        <w:rPr>
          <w:rStyle w:val="TagStyle"/>
          <w:rtl/>
        </w:rPr>
        <w:t xml:space="preserve"> </w:t>
      </w:r>
      <w:r>
        <w:rPr>
          <w:rtl/>
        </w:rPr>
        <w:t>שלי טל מירון (יש עתיד):</w:t>
      </w:r>
      <w:r w:rsidRPr="00231238">
        <w:rPr>
          <w:rStyle w:val="TagStyle"/>
          <w:rtl/>
        </w:rPr>
        <w:t xml:space="preserve"> </w:t>
      </w:r>
      <w:r w:rsidRPr="00B06975">
        <w:rPr>
          <w:rStyle w:val="TagStyle"/>
          <w:rtl/>
        </w:rPr>
        <w:t>&lt;&lt; קריאה &gt;&gt;</w:t>
      </w:r>
      <w:r>
        <w:rPr>
          <w:rtl/>
        </w:rPr>
        <w:t xml:space="preserve">  </w:t>
      </w:r>
      <w:bookmarkEnd w:id="9049"/>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איפה הקואליציה? אפילו טלי לא פה. </w:t>
      </w:r>
    </w:p>
    <w:p w:rsidR="003D7F2D" w:rsidRDefault="003D7F2D" w:rsidP="00B658A8">
      <w:pPr>
        <w:rPr>
          <w:rtl/>
          <w:lang w:eastAsia="he-IL"/>
        </w:rPr>
      </w:pPr>
    </w:p>
    <w:p w:rsidR="003D7F2D" w:rsidRDefault="003D7F2D" w:rsidP="006366D5">
      <w:pPr>
        <w:pStyle w:val="-"/>
        <w:keepNext/>
        <w:rPr>
          <w:rtl/>
        </w:rPr>
      </w:pPr>
      <w:bookmarkStart w:id="9050" w:name="ET_speakercontinue_6342_48"/>
      <w:r w:rsidRPr="00B06975">
        <w:rPr>
          <w:rStyle w:val="TagStyle"/>
          <w:rtl/>
        </w:rPr>
        <w:t xml:space="preserve"> &lt;&lt; דובר_המשך &gt;&gt;</w:t>
      </w:r>
      <w:r w:rsidRPr="003D4A57">
        <w:rPr>
          <w:rStyle w:val="TagStyle"/>
          <w:rtl/>
        </w:rPr>
        <w:t xml:space="preserve"> </w:t>
      </w:r>
      <w:r>
        <w:rPr>
          <w:rtl/>
        </w:rPr>
        <w:t>בועז ביסמוט (הליכוד):</w:t>
      </w:r>
      <w:r w:rsidRPr="003D4A57">
        <w:rPr>
          <w:rStyle w:val="TagStyle"/>
          <w:rtl/>
        </w:rPr>
        <w:t xml:space="preserve"> </w:t>
      </w:r>
      <w:r w:rsidRPr="00B06975">
        <w:rPr>
          <w:rStyle w:val="TagStyle"/>
          <w:rtl/>
        </w:rPr>
        <w:t>&lt;&lt; דובר_המשך &gt;&gt;</w:t>
      </w:r>
      <w:r>
        <w:rPr>
          <w:rtl/>
        </w:rPr>
        <w:t xml:space="preserve">  </w:t>
      </w:r>
      <w:bookmarkEnd w:id="9050"/>
    </w:p>
    <w:p w:rsidR="003D7F2D" w:rsidRDefault="003D7F2D" w:rsidP="00B658A8">
      <w:pPr>
        <w:rPr>
          <w:rtl/>
          <w:lang w:eastAsia="he-IL"/>
        </w:rPr>
      </w:pPr>
    </w:p>
    <w:p w:rsidR="003D7F2D" w:rsidRPr="003D4A57" w:rsidRDefault="003D7F2D" w:rsidP="006366D5">
      <w:pPr>
        <w:rPr>
          <w:rtl/>
          <w:lang w:eastAsia="he-IL"/>
        </w:rPr>
      </w:pPr>
      <w:r>
        <w:rPr>
          <w:rFonts w:hint="cs"/>
          <w:rtl/>
          <w:lang w:eastAsia="he-IL"/>
        </w:rPr>
        <w:t xml:space="preserve">אני מניח שאתמול </w:t>
      </w:r>
      <w:bookmarkStart w:id="9051" w:name="_ETM_Q21_500000"/>
      <w:bookmarkEnd w:id="9051"/>
      <w:r>
        <w:rPr>
          <w:rFonts w:hint="cs"/>
          <w:rtl/>
          <w:lang w:eastAsia="he-IL"/>
        </w:rPr>
        <w:t xml:space="preserve">לא הייתם בארץ. אני מניח שאתמול לא הייתם בארץ, כי </w:t>
      </w:r>
      <w:bookmarkStart w:id="9052" w:name="_ETM_Q21_503000"/>
      <w:bookmarkEnd w:id="9052"/>
      <w:r>
        <w:rPr>
          <w:rFonts w:hint="cs"/>
          <w:rtl/>
          <w:lang w:eastAsia="he-IL"/>
        </w:rPr>
        <w:t xml:space="preserve">אם הייתם בארץ יחד איתנו, הייתם </w:t>
      </w:r>
      <w:bookmarkStart w:id="9053" w:name="_ETM_Q21_508000"/>
      <w:bookmarkEnd w:id="9053"/>
      <w:r>
        <w:rPr>
          <w:rFonts w:hint="cs"/>
          <w:rtl/>
          <w:lang w:eastAsia="he-IL"/>
        </w:rPr>
        <w:t xml:space="preserve">המומים לראות כיצד פוגעים בסמלי מדינה. ואתה יכול להנהן בראש, </w:t>
      </w:r>
      <w:bookmarkStart w:id="9054" w:name="_ETM_Q21_514000"/>
      <w:bookmarkEnd w:id="9054"/>
      <w:r>
        <w:rPr>
          <w:rFonts w:hint="cs"/>
          <w:rtl/>
          <w:lang w:eastAsia="he-IL"/>
        </w:rPr>
        <w:t>ועצם העובדה שאתה מהנהן בסוג של זלזול מראה שלא א</w:t>
      </w:r>
      <w:bookmarkStart w:id="9055" w:name="_ETM_Q21_516000"/>
      <w:bookmarkEnd w:id="9055"/>
      <w:r>
        <w:rPr>
          <w:rFonts w:hint="cs"/>
          <w:rtl/>
          <w:lang w:eastAsia="he-IL"/>
        </w:rPr>
        <w:t xml:space="preserve">כפת לך </w:t>
      </w:r>
      <w:r w:rsidR="006A23B4">
        <w:rPr>
          <w:rFonts w:hint="cs"/>
          <w:rtl/>
          <w:lang w:eastAsia="he-IL"/>
        </w:rPr>
        <w:t>מ</w:t>
      </w:r>
      <w:r>
        <w:rPr>
          <w:rFonts w:hint="cs"/>
          <w:rtl/>
          <w:lang w:eastAsia="he-IL"/>
        </w:rPr>
        <w:t xml:space="preserve">סמלי </w:t>
      </w:r>
      <w:r w:rsidR="006A23B4">
        <w:rPr>
          <w:rFonts w:hint="cs"/>
          <w:rtl/>
          <w:lang w:eastAsia="he-IL"/>
        </w:rPr>
        <w:t>ה</w:t>
      </w:r>
      <w:r>
        <w:rPr>
          <w:rFonts w:hint="cs"/>
          <w:rtl/>
          <w:lang w:eastAsia="he-IL"/>
        </w:rPr>
        <w:t xml:space="preserve">מדינה, כי אנחנו הרי מבינים את </w:t>
      </w:r>
      <w:bookmarkStart w:id="9056" w:name="_ETM_Q21_518000"/>
      <w:bookmarkEnd w:id="9056"/>
      <w:r>
        <w:rPr>
          <w:rFonts w:hint="cs"/>
          <w:rtl/>
          <w:lang w:eastAsia="he-IL"/>
        </w:rPr>
        <w:t xml:space="preserve">זה היטב. </w:t>
      </w:r>
    </w:p>
    <w:p w:rsidR="003D7F2D" w:rsidRPr="003D4A57" w:rsidRDefault="003D7F2D" w:rsidP="006366D5">
      <w:pPr>
        <w:rPr>
          <w:rtl/>
          <w:lang w:eastAsia="he-IL"/>
        </w:rPr>
      </w:pPr>
    </w:p>
    <w:p w:rsidR="003D7F2D" w:rsidRDefault="003D7F2D" w:rsidP="006366D5">
      <w:pPr>
        <w:pStyle w:val="af5"/>
        <w:keepNext/>
        <w:rPr>
          <w:rtl/>
        </w:rPr>
      </w:pPr>
      <w:bookmarkStart w:id="9057" w:name="ET_interruption_6156_15"/>
      <w:r w:rsidRPr="00B06975">
        <w:rPr>
          <w:rStyle w:val="TagStyle"/>
          <w:rtl/>
        </w:rPr>
        <w:t xml:space="preserve"> &lt;&lt; קריאה &gt;&gt;</w:t>
      </w:r>
      <w:r w:rsidRPr="00231238">
        <w:rPr>
          <w:rStyle w:val="TagStyle"/>
          <w:rtl/>
        </w:rPr>
        <w:t xml:space="preserve"> </w:t>
      </w:r>
      <w:r>
        <w:rPr>
          <w:rtl/>
        </w:rPr>
        <w:t>גלעד קריב (העבודה):</w:t>
      </w:r>
      <w:r w:rsidRPr="00231238">
        <w:rPr>
          <w:rStyle w:val="TagStyle"/>
          <w:rtl/>
        </w:rPr>
        <w:t xml:space="preserve"> </w:t>
      </w:r>
      <w:r w:rsidRPr="00B06975">
        <w:rPr>
          <w:rStyle w:val="TagStyle"/>
          <w:rtl/>
        </w:rPr>
        <w:t>&lt;&lt; קריאה &gt;&gt;</w:t>
      </w:r>
      <w:r>
        <w:rPr>
          <w:rtl/>
        </w:rPr>
        <w:t xml:space="preserve">  </w:t>
      </w:r>
      <w:bookmarkEnd w:id="9057"/>
    </w:p>
    <w:p w:rsidR="003D7F2D" w:rsidRDefault="003D7F2D" w:rsidP="00B658A8">
      <w:pPr>
        <w:rPr>
          <w:rtl/>
          <w:lang w:eastAsia="he-IL"/>
        </w:rPr>
      </w:pPr>
    </w:p>
    <w:p w:rsidR="003D7F2D" w:rsidRDefault="003D7F2D" w:rsidP="006366D5">
      <w:pPr>
        <w:rPr>
          <w:rtl/>
          <w:lang w:eastAsia="he-IL"/>
        </w:rPr>
      </w:pPr>
      <w:r>
        <w:rPr>
          <w:rFonts w:hint="cs"/>
          <w:rtl/>
          <w:lang w:eastAsia="he-IL"/>
        </w:rPr>
        <w:t>אתם תלמדו אותנו.</w:t>
      </w:r>
    </w:p>
    <w:p w:rsidR="003D7F2D" w:rsidRDefault="003D7F2D" w:rsidP="006366D5">
      <w:pPr>
        <w:rPr>
          <w:rtl/>
          <w:lang w:eastAsia="he-IL"/>
        </w:rPr>
      </w:pPr>
    </w:p>
    <w:p w:rsidR="003D7F2D" w:rsidRDefault="003D7F2D" w:rsidP="006366D5">
      <w:pPr>
        <w:pStyle w:val="-"/>
        <w:keepNext/>
        <w:rPr>
          <w:rtl/>
        </w:rPr>
      </w:pPr>
      <w:bookmarkStart w:id="9058" w:name="ET_speakercontinue_6342_16"/>
      <w:r w:rsidRPr="00B06975">
        <w:rPr>
          <w:rStyle w:val="TagStyle"/>
          <w:rtl/>
        </w:rPr>
        <w:t xml:space="preserve"> &lt;&lt; דובר_המשך &gt;&gt;</w:t>
      </w:r>
      <w:r w:rsidRPr="00231238">
        <w:rPr>
          <w:rStyle w:val="TagStyle"/>
          <w:rtl/>
        </w:rPr>
        <w:t xml:space="preserve"> </w:t>
      </w:r>
      <w:r>
        <w:rPr>
          <w:rtl/>
        </w:rPr>
        <w:t>בועז ביסמוט (הליכוד):</w:t>
      </w:r>
      <w:r w:rsidRPr="00231238">
        <w:rPr>
          <w:rStyle w:val="TagStyle"/>
          <w:rtl/>
        </w:rPr>
        <w:t xml:space="preserve"> </w:t>
      </w:r>
      <w:r w:rsidRPr="00B06975">
        <w:rPr>
          <w:rStyle w:val="TagStyle"/>
          <w:rtl/>
        </w:rPr>
        <w:t>&lt;&lt; דובר_המשך &gt;&gt;</w:t>
      </w:r>
      <w:r>
        <w:rPr>
          <w:rtl/>
        </w:rPr>
        <w:t xml:space="preserve">  </w:t>
      </w:r>
      <w:bookmarkEnd w:id="9058"/>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עכשיו, אני רוצה להגיד לך, שמעתי את הנאומים, </w:t>
      </w:r>
      <w:bookmarkStart w:id="9059" w:name="_ETM_Q21_521000"/>
      <w:bookmarkEnd w:id="9059"/>
      <w:r>
        <w:rPr>
          <w:rFonts w:hint="cs"/>
          <w:rtl/>
          <w:lang w:eastAsia="he-IL"/>
        </w:rPr>
        <w:t xml:space="preserve">וצר לי לאכזב אתכם שבזמן שאתם מזמינים את ראש הממשלה </w:t>
      </w:r>
      <w:bookmarkStart w:id="9060" w:name="_ETM_Q21_527000"/>
      <w:bookmarkEnd w:id="9060"/>
      <w:r>
        <w:rPr>
          <w:rFonts w:hint="cs"/>
          <w:rtl/>
          <w:lang w:eastAsia="he-IL"/>
        </w:rPr>
        <w:t xml:space="preserve">ללכת הביתה </w:t>
      </w:r>
      <w:r>
        <w:rPr>
          <w:rtl/>
          <w:lang w:eastAsia="he-IL"/>
        </w:rPr>
        <w:t>–</w:t>
      </w:r>
      <w:r>
        <w:rPr>
          <w:rFonts w:hint="cs"/>
          <w:rtl/>
          <w:lang w:eastAsia="he-IL"/>
        </w:rPr>
        <w:t xml:space="preserve"> שמעתי עכשיו את יושב-ראש הכנסת במיל', </w:t>
      </w:r>
      <w:bookmarkStart w:id="9061" w:name="_ETM_Q21_530000"/>
      <w:bookmarkEnd w:id="9061"/>
      <w:r>
        <w:rPr>
          <w:rFonts w:hint="cs"/>
          <w:rtl/>
          <w:lang w:eastAsia="he-IL"/>
        </w:rPr>
        <w:t xml:space="preserve">או לשעבר, אומר זאת </w:t>
      </w:r>
      <w:r>
        <w:rPr>
          <w:rFonts w:hint="eastAsia"/>
          <w:rtl/>
          <w:lang w:eastAsia="he-IL"/>
        </w:rPr>
        <w:t xml:space="preserve">– </w:t>
      </w:r>
      <w:r>
        <w:rPr>
          <w:rFonts w:hint="cs"/>
          <w:rtl/>
          <w:lang w:eastAsia="he-IL"/>
        </w:rPr>
        <w:t xml:space="preserve">אז בעוד יומיים, מוחרתיים, כבודו, נציג ארבעה מנדטים, ראש </w:t>
      </w:r>
      <w:bookmarkStart w:id="9062" w:name="_ETM_Q21_537000"/>
      <w:bookmarkEnd w:id="9062"/>
      <w:r>
        <w:rPr>
          <w:rFonts w:hint="cs"/>
          <w:rtl/>
          <w:lang w:eastAsia="he-IL"/>
        </w:rPr>
        <w:t>הממשלה נתניהו ינאם בעצרת האו"ם בפעם ה-12, למורת רוחך</w:t>
      </w:r>
      <w:bookmarkStart w:id="9063" w:name="_ETM_Q21_540000"/>
      <w:bookmarkEnd w:id="9063"/>
      <w:r>
        <w:rPr>
          <w:rFonts w:hint="cs"/>
          <w:rtl/>
          <w:lang w:eastAsia="he-IL"/>
        </w:rPr>
        <w:t xml:space="preserve">. </w:t>
      </w:r>
    </w:p>
    <w:p w:rsidR="003D7F2D" w:rsidRDefault="003D7F2D" w:rsidP="006366D5">
      <w:pPr>
        <w:rPr>
          <w:rtl/>
          <w:lang w:eastAsia="he-IL"/>
        </w:rPr>
      </w:pPr>
    </w:p>
    <w:p w:rsidR="003D7F2D" w:rsidRDefault="003D7F2D" w:rsidP="006366D5">
      <w:pPr>
        <w:pStyle w:val="af5"/>
        <w:keepNext/>
        <w:rPr>
          <w:rtl/>
        </w:rPr>
      </w:pPr>
      <w:bookmarkStart w:id="9064" w:name="ET_interruption_6156_17"/>
      <w:r w:rsidRPr="00B06975">
        <w:rPr>
          <w:rStyle w:val="TagStyle"/>
          <w:rtl/>
        </w:rPr>
        <w:t xml:space="preserve"> &lt;&lt; קריאה &gt;&gt;</w:t>
      </w:r>
      <w:r w:rsidRPr="00231238">
        <w:rPr>
          <w:rStyle w:val="TagStyle"/>
          <w:rtl/>
        </w:rPr>
        <w:t xml:space="preserve"> </w:t>
      </w:r>
      <w:r>
        <w:rPr>
          <w:rtl/>
        </w:rPr>
        <w:t>גלעד קריב (העבודה):</w:t>
      </w:r>
      <w:r w:rsidRPr="00231238">
        <w:rPr>
          <w:rStyle w:val="TagStyle"/>
          <w:rtl/>
        </w:rPr>
        <w:t xml:space="preserve"> </w:t>
      </w:r>
      <w:r w:rsidRPr="00B06975">
        <w:rPr>
          <w:rStyle w:val="TagStyle"/>
          <w:rtl/>
        </w:rPr>
        <w:t>&lt;&lt; קריאה &gt;&gt;</w:t>
      </w:r>
      <w:r>
        <w:rPr>
          <w:rtl/>
        </w:rPr>
        <w:t xml:space="preserve">  </w:t>
      </w:r>
      <w:bookmarkEnd w:id="9064"/>
    </w:p>
    <w:p w:rsidR="003D7F2D" w:rsidRDefault="003D7F2D" w:rsidP="00B658A8">
      <w:pPr>
        <w:rPr>
          <w:rtl/>
          <w:lang w:eastAsia="he-IL"/>
        </w:rPr>
      </w:pPr>
    </w:p>
    <w:p w:rsidR="003D7F2D" w:rsidRDefault="003D7F2D" w:rsidP="006366D5">
      <w:pPr>
        <w:rPr>
          <w:rtl/>
          <w:lang w:eastAsia="he-IL"/>
        </w:rPr>
      </w:pPr>
      <w:r>
        <w:rPr>
          <w:rFonts w:hint="cs"/>
          <w:rtl/>
          <w:lang w:eastAsia="he-IL"/>
        </w:rPr>
        <w:t>וואו.</w:t>
      </w:r>
    </w:p>
    <w:p w:rsidR="003D7F2D" w:rsidRDefault="003D7F2D" w:rsidP="006366D5">
      <w:pPr>
        <w:rPr>
          <w:rtl/>
          <w:lang w:eastAsia="he-IL"/>
        </w:rPr>
      </w:pPr>
      <w:bookmarkStart w:id="9065" w:name="_ETM_Q21_545000"/>
      <w:bookmarkEnd w:id="9065"/>
    </w:p>
    <w:p w:rsidR="003D7F2D" w:rsidRDefault="003D7F2D" w:rsidP="006366D5">
      <w:pPr>
        <w:pStyle w:val="-"/>
        <w:keepNext/>
        <w:rPr>
          <w:rtl/>
        </w:rPr>
      </w:pPr>
      <w:bookmarkStart w:id="9066" w:name="ET_speakercontinue_6342_49"/>
      <w:r w:rsidRPr="00B06975">
        <w:rPr>
          <w:rStyle w:val="TagStyle"/>
          <w:rtl/>
        </w:rPr>
        <w:t xml:space="preserve"> &lt;&lt; דובר_המשך &gt;&gt;</w:t>
      </w:r>
      <w:r w:rsidRPr="003D4A57">
        <w:rPr>
          <w:rStyle w:val="TagStyle"/>
          <w:rtl/>
        </w:rPr>
        <w:t xml:space="preserve"> </w:t>
      </w:r>
      <w:r>
        <w:rPr>
          <w:rtl/>
        </w:rPr>
        <w:t>בועז ביסמוט (הליכוד):</w:t>
      </w:r>
      <w:r w:rsidRPr="003D4A57">
        <w:rPr>
          <w:rStyle w:val="TagStyle"/>
          <w:rtl/>
        </w:rPr>
        <w:t xml:space="preserve"> </w:t>
      </w:r>
      <w:r w:rsidRPr="00B06975">
        <w:rPr>
          <w:rStyle w:val="TagStyle"/>
          <w:rtl/>
        </w:rPr>
        <w:t>&lt;&lt; דובר_המשך &gt;&gt;</w:t>
      </w:r>
      <w:r>
        <w:rPr>
          <w:rtl/>
        </w:rPr>
        <w:t xml:space="preserve">  </w:t>
      </w:r>
      <w:bookmarkEnd w:id="9066"/>
    </w:p>
    <w:p w:rsidR="003D7F2D" w:rsidRDefault="003D7F2D" w:rsidP="00B658A8">
      <w:pPr>
        <w:rPr>
          <w:rtl/>
          <w:lang w:eastAsia="he-IL"/>
        </w:rPr>
      </w:pPr>
    </w:p>
    <w:p w:rsidR="003D7F2D" w:rsidRDefault="003D7F2D" w:rsidP="006366D5">
      <w:pPr>
        <w:rPr>
          <w:rtl/>
          <w:lang w:eastAsia="he-IL"/>
        </w:rPr>
      </w:pPr>
      <w:bookmarkStart w:id="9067" w:name="_ETM_Q21_546000"/>
      <w:bookmarkEnd w:id="9067"/>
      <w:r>
        <w:rPr>
          <w:rFonts w:hint="cs"/>
          <w:rtl/>
          <w:lang w:eastAsia="he-IL"/>
        </w:rPr>
        <w:t xml:space="preserve">והאיש, רק להזכיר לך קצת מתי זה היה, </w:t>
      </w:r>
      <w:bookmarkStart w:id="9068" w:name="_ETM_Q21_547000"/>
      <w:bookmarkEnd w:id="9068"/>
      <w:r>
        <w:rPr>
          <w:rFonts w:hint="cs"/>
          <w:rtl/>
          <w:lang w:eastAsia="he-IL"/>
        </w:rPr>
        <w:t>1996</w:t>
      </w:r>
      <w:r>
        <w:rPr>
          <w:rFonts w:hint="eastAsia"/>
          <w:rtl/>
          <w:lang w:eastAsia="he-IL"/>
        </w:rPr>
        <w:t>–</w:t>
      </w:r>
      <w:r>
        <w:rPr>
          <w:rFonts w:hint="cs"/>
          <w:rtl/>
          <w:lang w:eastAsia="he-IL"/>
        </w:rPr>
        <w:t>1999, 2009</w:t>
      </w:r>
      <w:r>
        <w:rPr>
          <w:rFonts w:hint="eastAsia"/>
          <w:rtl/>
          <w:lang w:eastAsia="he-IL"/>
        </w:rPr>
        <w:t>–</w:t>
      </w:r>
      <w:r>
        <w:rPr>
          <w:rFonts w:hint="cs"/>
          <w:rtl/>
          <w:lang w:eastAsia="he-IL"/>
        </w:rPr>
        <w:t xml:space="preserve">2021, למרות כל הרעש והצלצולים, </w:t>
      </w:r>
      <w:bookmarkStart w:id="9069" w:name="_ETM_Q21_554000"/>
      <w:bookmarkEnd w:id="9069"/>
      <w:r>
        <w:rPr>
          <w:rFonts w:hint="cs"/>
          <w:rtl/>
          <w:lang w:eastAsia="he-IL"/>
        </w:rPr>
        <w:t xml:space="preserve">סוף 2022 עד </w:t>
      </w:r>
      <w:r>
        <w:rPr>
          <w:rtl/>
          <w:lang w:eastAsia="he-IL"/>
        </w:rPr>
        <w:t>–</w:t>
      </w:r>
      <w:r>
        <w:rPr>
          <w:rFonts w:hint="cs"/>
          <w:rtl/>
          <w:lang w:eastAsia="he-IL"/>
        </w:rPr>
        <w:t xml:space="preserve"> כנראה עד כמה שהבוחר ירצה</w:t>
      </w:r>
      <w:r w:rsidR="006A23B4">
        <w:rPr>
          <w:rFonts w:hint="cs"/>
          <w:rtl/>
          <w:lang w:eastAsia="he-IL"/>
        </w:rPr>
        <w:t>,</w:t>
      </w:r>
      <w:r>
        <w:rPr>
          <w:rFonts w:hint="cs"/>
          <w:rtl/>
          <w:lang w:eastAsia="he-IL"/>
        </w:rPr>
        <w:t xml:space="preserve"> ולא עד כמה שהאופוזיציה החלשה תחליט. </w:t>
      </w:r>
    </w:p>
    <w:p w:rsidR="003D7F2D" w:rsidRDefault="003D7F2D" w:rsidP="006366D5">
      <w:pPr>
        <w:rPr>
          <w:rtl/>
          <w:lang w:eastAsia="he-IL"/>
        </w:rPr>
      </w:pPr>
      <w:bookmarkStart w:id="9070" w:name="_ETM_Q21_562000"/>
      <w:bookmarkEnd w:id="9070"/>
    </w:p>
    <w:p w:rsidR="003D7F2D" w:rsidRDefault="003D7F2D" w:rsidP="006366D5">
      <w:pPr>
        <w:pStyle w:val="af5"/>
        <w:keepNext/>
        <w:rPr>
          <w:rtl/>
        </w:rPr>
      </w:pPr>
      <w:bookmarkStart w:id="9071" w:name="ET_interruption_6156_50"/>
      <w:r w:rsidRPr="00B06975">
        <w:rPr>
          <w:rStyle w:val="TagStyle"/>
          <w:rtl/>
        </w:rPr>
        <w:t xml:space="preserve"> &lt;&lt; קריאה &gt;&gt;</w:t>
      </w:r>
      <w:r w:rsidRPr="003D4A57">
        <w:rPr>
          <w:rStyle w:val="TagStyle"/>
          <w:rtl/>
        </w:rPr>
        <w:t xml:space="preserve"> </w:t>
      </w:r>
      <w:r>
        <w:rPr>
          <w:rtl/>
        </w:rPr>
        <w:t>גלעד קריב (העבודה):</w:t>
      </w:r>
      <w:r w:rsidRPr="003D4A57">
        <w:rPr>
          <w:rStyle w:val="TagStyle"/>
          <w:rtl/>
        </w:rPr>
        <w:t xml:space="preserve"> </w:t>
      </w:r>
      <w:r w:rsidRPr="00B06975">
        <w:rPr>
          <w:rStyle w:val="TagStyle"/>
          <w:rtl/>
        </w:rPr>
        <w:t>&lt;&lt; קריאה &gt;&gt;</w:t>
      </w:r>
      <w:r>
        <w:rPr>
          <w:rtl/>
        </w:rPr>
        <w:t xml:space="preserve">  </w:t>
      </w:r>
      <w:bookmarkEnd w:id="9071"/>
    </w:p>
    <w:p w:rsidR="003D7F2D" w:rsidRDefault="003D7F2D" w:rsidP="00B658A8">
      <w:pPr>
        <w:rPr>
          <w:rtl/>
          <w:lang w:eastAsia="he-IL"/>
        </w:rPr>
      </w:pPr>
    </w:p>
    <w:p w:rsidR="003D7F2D" w:rsidRDefault="003D7F2D" w:rsidP="006366D5">
      <w:pPr>
        <w:rPr>
          <w:rtl/>
          <w:lang w:eastAsia="he-IL"/>
        </w:rPr>
      </w:pPr>
      <w:r>
        <w:rPr>
          <w:rFonts w:hint="cs"/>
          <w:rtl/>
          <w:lang w:eastAsia="he-IL"/>
        </w:rPr>
        <w:t>כן. ממש.</w:t>
      </w:r>
    </w:p>
    <w:p w:rsidR="003D7F2D" w:rsidRDefault="003D7F2D" w:rsidP="006366D5">
      <w:pPr>
        <w:rPr>
          <w:rtl/>
          <w:lang w:eastAsia="he-IL"/>
        </w:rPr>
      </w:pPr>
      <w:bookmarkStart w:id="9072" w:name="_ETM_Q21_561000"/>
      <w:bookmarkEnd w:id="9072"/>
    </w:p>
    <w:p w:rsidR="003D7F2D" w:rsidRDefault="003D7F2D" w:rsidP="006366D5">
      <w:pPr>
        <w:pStyle w:val="-"/>
        <w:keepNext/>
        <w:rPr>
          <w:rtl/>
        </w:rPr>
      </w:pPr>
      <w:bookmarkStart w:id="9073" w:name="ET_speakercontinue_6342_51"/>
      <w:r w:rsidRPr="00B06975">
        <w:rPr>
          <w:rStyle w:val="TagStyle"/>
          <w:rtl/>
        </w:rPr>
        <w:t xml:space="preserve"> &lt;&lt; דובר_המשך &gt;&gt;</w:t>
      </w:r>
      <w:r w:rsidRPr="003D4A57">
        <w:rPr>
          <w:rStyle w:val="TagStyle"/>
          <w:rtl/>
        </w:rPr>
        <w:t xml:space="preserve"> </w:t>
      </w:r>
      <w:r>
        <w:rPr>
          <w:rtl/>
        </w:rPr>
        <w:t>בועז ביסמוט (הליכוד):</w:t>
      </w:r>
      <w:r w:rsidRPr="003D4A57">
        <w:rPr>
          <w:rStyle w:val="TagStyle"/>
          <w:rtl/>
        </w:rPr>
        <w:t xml:space="preserve"> </w:t>
      </w:r>
      <w:r w:rsidRPr="00B06975">
        <w:rPr>
          <w:rStyle w:val="TagStyle"/>
          <w:rtl/>
        </w:rPr>
        <w:t>&lt;&lt; דובר_המשך &gt;&gt;</w:t>
      </w:r>
      <w:r>
        <w:rPr>
          <w:rtl/>
        </w:rPr>
        <w:t xml:space="preserve">  </w:t>
      </w:r>
      <w:bookmarkEnd w:id="9073"/>
    </w:p>
    <w:p w:rsidR="003D7F2D" w:rsidRDefault="003D7F2D" w:rsidP="00B658A8">
      <w:pPr>
        <w:rPr>
          <w:rtl/>
          <w:lang w:eastAsia="he-IL"/>
        </w:rPr>
      </w:pPr>
    </w:p>
    <w:p w:rsidR="003D7F2D" w:rsidRDefault="003D7F2D" w:rsidP="006366D5">
      <w:pPr>
        <w:rPr>
          <w:rtl/>
          <w:lang w:eastAsia="he-IL"/>
        </w:rPr>
      </w:pPr>
      <w:bookmarkStart w:id="9074" w:name="_ETM_Q21_559000"/>
      <w:bookmarkEnd w:id="9074"/>
      <w:r>
        <w:rPr>
          <w:rFonts w:hint="cs"/>
          <w:rtl/>
          <w:lang w:eastAsia="he-IL"/>
        </w:rPr>
        <w:t xml:space="preserve">לא סיימתי. </w:t>
      </w:r>
      <w:bookmarkStart w:id="9075" w:name="_ETM_Q21_560000"/>
      <w:bookmarkEnd w:id="9075"/>
      <w:r>
        <w:rPr>
          <w:rFonts w:hint="cs"/>
          <w:rtl/>
          <w:lang w:eastAsia="he-IL"/>
        </w:rPr>
        <w:t xml:space="preserve">יש רגעים באומה, בטח בימים מיוחדים שכאלה, יש דברים </w:t>
      </w:r>
      <w:bookmarkStart w:id="9076" w:name="_ETM_Q21_567000"/>
      <w:bookmarkEnd w:id="9076"/>
      <w:r>
        <w:rPr>
          <w:rFonts w:hint="cs"/>
          <w:rtl/>
          <w:lang w:eastAsia="he-IL"/>
        </w:rPr>
        <w:t>שאנחנו יכולים להיות מאוחדים</w:t>
      </w:r>
      <w:r w:rsidR="006A23B4">
        <w:rPr>
          <w:rFonts w:hint="cs"/>
          <w:rtl/>
          <w:lang w:eastAsia="he-IL"/>
        </w:rPr>
        <w:t xml:space="preserve"> בהם</w:t>
      </w:r>
      <w:r>
        <w:rPr>
          <w:rFonts w:hint="cs"/>
          <w:rtl/>
          <w:lang w:eastAsia="he-IL"/>
        </w:rPr>
        <w:t xml:space="preserve">. כאשר פוגעים בסמלי מדינה, כאשר </w:t>
      </w:r>
      <w:bookmarkStart w:id="9077" w:name="_ETM_Q21_572000"/>
      <w:bookmarkEnd w:id="9077"/>
      <w:r>
        <w:rPr>
          <w:rFonts w:hint="cs"/>
          <w:rtl/>
          <w:lang w:eastAsia="he-IL"/>
        </w:rPr>
        <w:t xml:space="preserve">ראש ממשלה של מדינת ישראל הולך לנאום באו"ם, בעצרת הכללית, </w:t>
      </w:r>
      <w:bookmarkStart w:id="9078" w:name="_ETM_Q21_578000"/>
      <w:bookmarkEnd w:id="9078"/>
      <w:r>
        <w:rPr>
          <w:rFonts w:hint="cs"/>
          <w:rtl/>
          <w:lang w:eastAsia="he-IL"/>
        </w:rPr>
        <w:t xml:space="preserve">אז לא אכפת לי אם הוא מהשמאל או מהימין, לא </w:t>
      </w:r>
      <w:bookmarkStart w:id="9079" w:name="_ETM_Q21_577000"/>
      <w:bookmarkEnd w:id="9079"/>
      <w:r>
        <w:rPr>
          <w:rFonts w:hint="cs"/>
          <w:rtl/>
          <w:lang w:eastAsia="he-IL"/>
        </w:rPr>
        <w:t xml:space="preserve">אכפת לי אם הוא ממפלגת העבודה </w:t>
      </w:r>
      <w:r>
        <w:rPr>
          <w:rtl/>
          <w:lang w:eastAsia="he-IL"/>
        </w:rPr>
        <w:t>–</w:t>
      </w:r>
      <w:r>
        <w:rPr>
          <w:rFonts w:hint="cs"/>
          <w:rtl/>
          <w:lang w:eastAsia="he-IL"/>
        </w:rPr>
        <w:t xml:space="preserve"> אם הייתם קצת </w:t>
      </w:r>
      <w:bookmarkStart w:id="9080" w:name="_ETM_Q21_581000"/>
      <w:bookmarkEnd w:id="9080"/>
      <w:r>
        <w:rPr>
          <w:rFonts w:hint="cs"/>
          <w:rtl/>
          <w:lang w:eastAsia="he-IL"/>
        </w:rPr>
        <w:t xml:space="preserve">יותר מנדטים </w:t>
      </w:r>
      <w:r>
        <w:rPr>
          <w:rtl/>
          <w:lang w:eastAsia="he-IL"/>
        </w:rPr>
        <w:t>–</w:t>
      </w:r>
      <w:r>
        <w:rPr>
          <w:rFonts w:hint="cs"/>
          <w:rtl/>
          <w:lang w:eastAsia="he-IL"/>
        </w:rPr>
        <w:t xml:space="preserve"> או מיש עתיד או מהליכוד. אנחנו, עם </w:t>
      </w:r>
      <w:bookmarkStart w:id="9081" w:name="_ETM_Q21_585000"/>
      <w:bookmarkEnd w:id="9081"/>
      <w:r>
        <w:rPr>
          <w:rFonts w:hint="cs"/>
          <w:rtl/>
          <w:lang w:eastAsia="he-IL"/>
        </w:rPr>
        <w:t xml:space="preserve">כל הכבוד, עומדים מאחוריו ורוצים בהצלחתו. </w:t>
      </w:r>
    </w:p>
    <w:p w:rsidR="003D7F2D" w:rsidRDefault="003D7F2D" w:rsidP="006366D5">
      <w:pPr>
        <w:rPr>
          <w:rtl/>
          <w:lang w:eastAsia="he-IL"/>
        </w:rPr>
      </w:pPr>
    </w:p>
    <w:p w:rsidR="003D7F2D" w:rsidRDefault="003D7F2D" w:rsidP="006366D5">
      <w:pPr>
        <w:pStyle w:val="af5"/>
        <w:keepNext/>
        <w:rPr>
          <w:rtl/>
        </w:rPr>
      </w:pPr>
      <w:r w:rsidRPr="00B06975">
        <w:rPr>
          <w:rStyle w:val="TagStyle"/>
          <w:rtl/>
        </w:rPr>
        <w:t xml:space="preserve"> &lt;&lt; קריאה &gt;&gt;</w:t>
      </w:r>
      <w:r w:rsidRPr="003D4A57">
        <w:rPr>
          <w:rStyle w:val="TagStyle"/>
          <w:rtl/>
        </w:rPr>
        <w:t xml:space="preserve"> </w:t>
      </w:r>
      <w:r>
        <w:rPr>
          <w:rtl/>
        </w:rPr>
        <w:t>גלעד קריב (העבודה):</w:t>
      </w:r>
      <w:r w:rsidRPr="003D4A57">
        <w:rPr>
          <w:rStyle w:val="TagStyle"/>
          <w:rtl/>
        </w:rPr>
        <w:t xml:space="preserve"> </w:t>
      </w:r>
      <w:r w:rsidRPr="00B06975">
        <w:rPr>
          <w:rStyle w:val="TagStyle"/>
          <w:rtl/>
        </w:rPr>
        <w:t>&lt;&lt; קריאה &gt;&gt;</w:t>
      </w:r>
      <w:r>
        <w:rPr>
          <w:rtl/>
        </w:rPr>
        <w:t xml:space="preserve">  </w:t>
      </w:r>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מה זה אתם עומדים מאחוריו. </w:t>
      </w:r>
    </w:p>
    <w:p w:rsidR="003D7F2D" w:rsidRDefault="003D7F2D" w:rsidP="006366D5">
      <w:pPr>
        <w:rPr>
          <w:rtl/>
          <w:lang w:eastAsia="he-IL"/>
        </w:rPr>
      </w:pPr>
    </w:p>
    <w:p w:rsidR="003D7F2D" w:rsidRDefault="003D7F2D" w:rsidP="006366D5">
      <w:pPr>
        <w:pStyle w:val="-"/>
        <w:keepNext/>
        <w:rPr>
          <w:rtl/>
        </w:rPr>
      </w:pPr>
      <w:bookmarkStart w:id="9082" w:name="ET_speakercontinue_6342_53"/>
      <w:r w:rsidRPr="00B06975">
        <w:rPr>
          <w:rStyle w:val="TagStyle"/>
          <w:rtl/>
        </w:rPr>
        <w:t xml:space="preserve"> &lt;&lt; דובר_המשך &gt;&gt;</w:t>
      </w:r>
      <w:r w:rsidRPr="003D4A57">
        <w:rPr>
          <w:rStyle w:val="TagStyle"/>
          <w:rtl/>
        </w:rPr>
        <w:t xml:space="preserve"> </w:t>
      </w:r>
      <w:r>
        <w:rPr>
          <w:rtl/>
        </w:rPr>
        <w:t>בועז ביסמוט (הליכוד):</w:t>
      </w:r>
      <w:r w:rsidRPr="003D4A57">
        <w:rPr>
          <w:rStyle w:val="TagStyle"/>
          <w:rtl/>
        </w:rPr>
        <w:t xml:space="preserve"> </w:t>
      </w:r>
      <w:r w:rsidRPr="00B06975">
        <w:rPr>
          <w:rStyle w:val="TagStyle"/>
          <w:rtl/>
        </w:rPr>
        <w:t>&lt;&lt; דובר_המשך &gt;&gt;</w:t>
      </w:r>
      <w:r>
        <w:rPr>
          <w:rtl/>
        </w:rPr>
        <w:t xml:space="preserve">  </w:t>
      </w:r>
      <w:bookmarkEnd w:id="9082"/>
    </w:p>
    <w:p w:rsidR="003D7F2D" w:rsidRDefault="003D7F2D" w:rsidP="00B658A8">
      <w:pPr>
        <w:rPr>
          <w:rtl/>
          <w:lang w:eastAsia="he-IL"/>
        </w:rPr>
      </w:pPr>
    </w:p>
    <w:p w:rsidR="003D7F2D" w:rsidRDefault="003D7F2D" w:rsidP="006366D5">
      <w:pPr>
        <w:rPr>
          <w:rtl/>
          <w:lang w:eastAsia="he-IL"/>
        </w:rPr>
      </w:pPr>
      <w:bookmarkStart w:id="9083" w:name="_ETM_Q21_589000"/>
      <w:bookmarkEnd w:id="9083"/>
      <w:r>
        <w:rPr>
          <w:rFonts w:hint="cs"/>
          <w:rtl/>
          <w:lang w:eastAsia="he-IL"/>
        </w:rPr>
        <w:t xml:space="preserve">שנייה אחת, תן </w:t>
      </w:r>
      <w:bookmarkStart w:id="9084" w:name="_ETM_Q21_590000"/>
      <w:bookmarkEnd w:id="9084"/>
      <w:r>
        <w:rPr>
          <w:rFonts w:hint="cs"/>
          <w:rtl/>
          <w:lang w:eastAsia="he-IL"/>
        </w:rPr>
        <w:t xml:space="preserve">לי לסיים. </w:t>
      </w:r>
    </w:p>
    <w:p w:rsidR="003D7F2D" w:rsidRDefault="003D7F2D" w:rsidP="006366D5">
      <w:pPr>
        <w:rPr>
          <w:rtl/>
          <w:lang w:eastAsia="he-IL"/>
        </w:rPr>
      </w:pPr>
      <w:bookmarkStart w:id="9085" w:name="_ETM_Q21_591000"/>
      <w:bookmarkEnd w:id="9085"/>
    </w:p>
    <w:p w:rsidR="003D7F2D" w:rsidRDefault="003D7F2D" w:rsidP="006366D5">
      <w:pPr>
        <w:pStyle w:val="af6"/>
        <w:keepNext/>
        <w:rPr>
          <w:rtl/>
        </w:rPr>
      </w:pPr>
      <w:bookmarkStart w:id="9086" w:name="ET_yor_6253_54"/>
      <w:r w:rsidRPr="00B06975">
        <w:rPr>
          <w:rStyle w:val="TagStyle"/>
          <w:rtl/>
        </w:rPr>
        <w:t xml:space="preserve"> &lt;&lt; יור &gt;&gt;</w:t>
      </w:r>
      <w:r w:rsidRPr="003D4A57">
        <w:rPr>
          <w:rStyle w:val="TagStyle"/>
          <w:rtl/>
        </w:rPr>
        <w:t xml:space="preserve"> </w:t>
      </w:r>
      <w:r>
        <w:rPr>
          <w:rtl/>
        </w:rPr>
        <w:t>היו"ר משה טור פז:</w:t>
      </w:r>
      <w:r w:rsidRPr="003D4A57">
        <w:rPr>
          <w:rStyle w:val="TagStyle"/>
          <w:rtl/>
        </w:rPr>
        <w:t xml:space="preserve"> </w:t>
      </w:r>
      <w:r w:rsidRPr="00B06975">
        <w:rPr>
          <w:rStyle w:val="TagStyle"/>
          <w:rtl/>
        </w:rPr>
        <w:t>&lt;&lt; יור &gt;&gt;</w:t>
      </w:r>
      <w:r>
        <w:rPr>
          <w:rtl/>
        </w:rPr>
        <w:t xml:space="preserve">  </w:t>
      </w:r>
      <w:bookmarkEnd w:id="9086"/>
    </w:p>
    <w:p w:rsidR="003D7F2D" w:rsidRDefault="003D7F2D" w:rsidP="00B658A8">
      <w:pPr>
        <w:rPr>
          <w:rtl/>
          <w:lang w:eastAsia="he-IL"/>
        </w:rPr>
      </w:pPr>
    </w:p>
    <w:p w:rsidR="003D7F2D" w:rsidRDefault="003D7F2D" w:rsidP="006366D5">
      <w:pPr>
        <w:rPr>
          <w:rtl/>
          <w:lang w:eastAsia="he-IL"/>
        </w:rPr>
      </w:pPr>
      <w:bookmarkStart w:id="9087" w:name="_ETM_Q21_592000"/>
      <w:bookmarkEnd w:id="9087"/>
      <w:r>
        <w:rPr>
          <w:rFonts w:hint="cs"/>
          <w:rtl/>
          <w:lang w:eastAsia="he-IL"/>
        </w:rPr>
        <w:t xml:space="preserve">חבר הכנסת קריב, אתה הבא בתור. תורך יגיע. </w:t>
      </w:r>
    </w:p>
    <w:p w:rsidR="003D7F2D" w:rsidRDefault="003D7F2D" w:rsidP="006366D5">
      <w:pPr>
        <w:rPr>
          <w:rtl/>
          <w:lang w:eastAsia="he-IL"/>
        </w:rPr>
      </w:pPr>
      <w:bookmarkStart w:id="9088" w:name="_ETM_Q21_594000"/>
      <w:bookmarkEnd w:id="9088"/>
    </w:p>
    <w:p w:rsidR="003D7F2D" w:rsidRDefault="003D7F2D" w:rsidP="006366D5">
      <w:pPr>
        <w:pStyle w:val="-"/>
        <w:keepNext/>
        <w:rPr>
          <w:rtl/>
        </w:rPr>
      </w:pPr>
      <w:bookmarkStart w:id="9089" w:name="ET_speakercontinue_6342_55"/>
      <w:r w:rsidRPr="00B06975">
        <w:rPr>
          <w:rStyle w:val="TagStyle"/>
          <w:rtl/>
        </w:rPr>
        <w:t xml:space="preserve"> &lt;&lt; דובר_המשך &gt;&gt;</w:t>
      </w:r>
      <w:r w:rsidRPr="003D4A57">
        <w:rPr>
          <w:rStyle w:val="TagStyle"/>
          <w:rtl/>
        </w:rPr>
        <w:t xml:space="preserve"> </w:t>
      </w:r>
      <w:r>
        <w:rPr>
          <w:rtl/>
        </w:rPr>
        <w:t>בועז ביסמוט (הליכוד):</w:t>
      </w:r>
      <w:r w:rsidRPr="003D4A57">
        <w:rPr>
          <w:rStyle w:val="TagStyle"/>
          <w:rtl/>
        </w:rPr>
        <w:t xml:space="preserve"> </w:t>
      </w:r>
      <w:r w:rsidRPr="00B06975">
        <w:rPr>
          <w:rStyle w:val="TagStyle"/>
          <w:rtl/>
        </w:rPr>
        <w:t>&lt;&lt; דובר_המשך &gt;&gt;</w:t>
      </w:r>
      <w:r>
        <w:rPr>
          <w:rtl/>
        </w:rPr>
        <w:t xml:space="preserve">  </w:t>
      </w:r>
      <w:bookmarkEnd w:id="9089"/>
    </w:p>
    <w:p w:rsidR="003D7F2D" w:rsidRDefault="003D7F2D" w:rsidP="00B658A8">
      <w:pPr>
        <w:rPr>
          <w:rtl/>
          <w:lang w:eastAsia="he-IL"/>
        </w:rPr>
      </w:pPr>
    </w:p>
    <w:p w:rsidR="003D7F2D" w:rsidRPr="003D4A57" w:rsidRDefault="003D7F2D" w:rsidP="006366D5">
      <w:pPr>
        <w:rPr>
          <w:rtl/>
          <w:lang w:eastAsia="he-IL"/>
        </w:rPr>
      </w:pPr>
      <w:r>
        <w:rPr>
          <w:rFonts w:hint="cs"/>
          <w:rtl/>
          <w:lang w:eastAsia="he-IL"/>
        </w:rPr>
        <w:t xml:space="preserve">אבל אתם לא מזדעזעים אפילו כאשר יש שם </w:t>
      </w:r>
      <w:bookmarkStart w:id="9090" w:name="_ETM_Q21_595000"/>
      <w:bookmarkEnd w:id="9090"/>
      <w:r>
        <w:rPr>
          <w:rFonts w:hint="cs"/>
          <w:rtl/>
          <w:lang w:eastAsia="he-IL"/>
        </w:rPr>
        <w:t xml:space="preserve">כרזות שאומרות לעולם: לא להאמין לראש ממשלת ישראל. תראה לאיזה </w:t>
      </w:r>
      <w:bookmarkStart w:id="9091" w:name="_ETM_Q21_601000"/>
      <w:bookmarkEnd w:id="9091"/>
      <w:r>
        <w:rPr>
          <w:rFonts w:hint="cs"/>
          <w:rtl/>
          <w:lang w:eastAsia="he-IL"/>
        </w:rPr>
        <w:t xml:space="preserve">רמות הגעתם. </w:t>
      </w:r>
    </w:p>
    <w:p w:rsidR="003D7F2D" w:rsidRDefault="003D7F2D" w:rsidP="006366D5">
      <w:pPr>
        <w:rPr>
          <w:rtl/>
          <w:lang w:eastAsia="he-IL"/>
        </w:rPr>
      </w:pPr>
    </w:p>
    <w:p w:rsidR="003D7F2D" w:rsidRDefault="003D7F2D" w:rsidP="006366D5">
      <w:pPr>
        <w:pStyle w:val="af5"/>
        <w:keepNext/>
        <w:rPr>
          <w:rtl/>
        </w:rPr>
      </w:pPr>
      <w:bookmarkStart w:id="9092" w:name="ET_interruption_6231_18"/>
      <w:r w:rsidRPr="00B06975">
        <w:rPr>
          <w:rStyle w:val="TagStyle"/>
          <w:rtl/>
        </w:rPr>
        <w:t xml:space="preserve"> &lt;&lt; קריאה &gt;&gt;</w:t>
      </w:r>
      <w:r w:rsidRPr="00231238">
        <w:rPr>
          <w:rStyle w:val="TagStyle"/>
          <w:rtl/>
        </w:rPr>
        <w:t xml:space="preserve"> </w:t>
      </w:r>
      <w:r>
        <w:rPr>
          <w:rtl/>
        </w:rPr>
        <w:t>יסמין פרידמן (יש עתיד):</w:t>
      </w:r>
      <w:r w:rsidRPr="00231238">
        <w:rPr>
          <w:rStyle w:val="TagStyle"/>
          <w:rtl/>
        </w:rPr>
        <w:t xml:space="preserve"> </w:t>
      </w:r>
      <w:r w:rsidRPr="00B06975">
        <w:rPr>
          <w:rStyle w:val="TagStyle"/>
          <w:rtl/>
        </w:rPr>
        <w:t>&lt;&lt; קריאה &gt;&gt;</w:t>
      </w:r>
      <w:r>
        <w:rPr>
          <w:rtl/>
        </w:rPr>
        <w:t xml:space="preserve">  </w:t>
      </w:r>
      <w:bookmarkEnd w:id="9092"/>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הוא עשה את זה בעצמו. </w:t>
      </w:r>
    </w:p>
    <w:p w:rsidR="003D7F2D" w:rsidRDefault="003D7F2D" w:rsidP="006366D5">
      <w:pPr>
        <w:rPr>
          <w:rtl/>
          <w:lang w:eastAsia="he-IL"/>
        </w:rPr>
      </w:pPr>
    </w:p>
    <w:p w:rsidR="003D7F2D" w:rsidRDefault="003D7F2D" w:rsidP="006366D5">
      <w:pPr>
        <w:pStyle w:val="-"/>
        <w:keepNext/>
        <w:rPr>
          <w:rtl/>
        </w:rPr>
      </w:pPr>
      <w:bookmarkStart w:id="9093" w:name="ET_speakercontinue_6342_19"/>
      <w:r w:rsidRPr="00B06975">
        <w:rPr>
          <w:rStyle w:val="TagStyle"/>
          <w:rtl/>
        </w:rPr>
        <w:t xml:space="preserve"> &lt;&lt; דובר_המשך &gt;&gt;</w:t>
      </w:r>
      <w:r w:rsidRPr="00231238">
        <w:rPr>
          <w:rStyle w:val="TagStyle"/>
          <w:rtl/>
        </w:rPr>
        <w:t xml:space="preserve"> </w:t>
      </w:r>
      <w:r>
        <w:rPr>
          <w:rtl/>
        </w:rPr>
        <w:t>בועז ביסמוט (הליכוד):</w:t>
      </w:r>
      <w:r w:rsidRPr="00231238">
        <w:rPr>
          <w:rStyle w:val="TagStyle"/>
          <w:rtl/>
        </w:rPr>
        <w:t xml:space="preserve"> </w:t>
      </w:r>
      <w:r w:rsidRPr="00B06975">
        <w:rPr>
          <w:rStyle w:val="TagStyle"/>
          <w:rtl/>
        </w:rPr>
        <w:t>&lt;&lt; דובר_המשך &gt;&gt;</w:t>
      </w:r>
      <w:r>
        <w:rPr>
          <w:rtl/>
        </w:rPr>
        <w:t xml:space="preserve">  </w:t>
      </w:r>
      <w:bookmarkEnd w:id="9093"/>
    </w:p>
    <w:p w:rsidR="003D7F2D" w:rsidRDefault="003D7F2D" w:rsidP="00B658A8">
      <w:pPr>
        <w:rPr>
          <w:rtl/>
          <w:lang w:eastAsia="he-IL"/>
        </w:rPr>
      </w:pPr>
    </w:p>
    <w:p w:rsidR="003D7F2D" w:rsidRDefault="003D7F2D" w:rsidP="006A23B4">
      <w:pPr>
        <w:rPr>
          <w:rtl/>
          <w:lang w:eastAsia="he-IL"/>
        </w:rPr>
      </w:pPr>
      <w:r>
        <w:rPr>
          <w:rFonts w:hint="cs"/>
          <w:rtl/>
          <w:lang w:eastAsia="he-IL"/>
        </w:rPr>
        <w:t xml:space="preserve">מה הבעיה שלי? מהמחאה אין לי ציפיות, את </w:t>
      </w:r>
      <w:bookmarkStart w:id="9094" w:name="_ETM_Q21_605000"/>
      <w:bookmarkEnd w:id="9094"/>
      <w:r>
        <w:rPr>
          <w:rFonts w:hint="cs"/>
          <w:rtl/>
          <w:lang w:eastAsia="he-IL"/>
        </w:rPr>
        <w:t xml:space="preserve">המחאה הזאת אני מכיר כבר כמה חודשים. אין לי ציפיות </w:t>
      </w:r>
      <w:bookmarkStart w:id="9095" w:name="_ETM_Q21_610000"/>
      <w:bookmarkEnd w:id="9095"/>
      <w:r>
        <w:rPr>
          <w:rFonts w:hint="cs"/>
          <w:rtl/>
          <w:lang w:eastAsia="he-IL"/>
        </w:rPr>
        <w:t xml:space="preserve">מהנאורים האלה, כי נאורים הם לא, האמן לי. </w:t>
      </w:r>
      <w:bookmarkStart w:id="9096" w:name="_ETM_Q21_613000"/>
      <w:bookmarkEnd w:id="9096"/>
      <w:r>
        <w:rPr>
          <w:rFonts w:hint="cs"/>
          <w:rtl/>
          <w:lang w:eastAsia="he-IL"/>
        </w:rPr>
        <w:t>אלה כבר יורשי ה-</w:t>
      </w:r>
      <w:r>
        <w:rPr>
          <w:rFonts w:hint="cs"/>
          <w:lang w:eastAsia="he-IL"/>
        </w:rPr>
        <w:t>BDS</w:t>
      </w:r>
      <w:r>
        <w:rPr>
          <w:rFonts w:hint="cs"/>
          <w:rtl/>
          <w:lang w:eastAsia="he-IL"/>
        </w:rPr>
        <w:t xml:space="preserve">; </w:t>
      </w:r>
      <w:r>
        <w:rPr>
          <w:rFonts w:hint="cs"/>
          <w:lang w:eastAsia="he-IL"/>
        </w:rPr>
        <w:t>BDS</w:t>
      </w:r>
      <w:r>
        <w:rPr>
          <w:rFonts w:hint="cs"/>
          <w:rtl/>
          <w:lang w:eastAsia="he-IL"/>
        </w:rPr>
        <w:t xml:space="preserve"> יכולים ללכת כבר הביתה, לצאת </w:t>
      </w:r>
      <w:bookmarkStart w:id="9097" w:name="_ETM_Q21_618000"/>
      <w:bookmarkEnd w:id="9097"/>
      <w:r>
        <w:rPr>
          <w:rFonts w:hint="cs"/>
          <w:rtl/>
          <w:lang w:eastAsia="he-IL"/>
        </w:rPr>
        <w:t xml:space="preserve">לגמלאות. אבל מכם, או שזה חוסר הבנה או פחדנות, כי אם אתמול לא גיניתם, כשראש ממשלת </w:t>
      </w:r>
      <w:bookmarkStart w:id="9098" w:name="_ETM_Q21_626000"/>
      <w:bookmarkEnd w:id="9098"/>
      <w:r>
        <w:rPr>
          <w:rFonts w:hint="cs"/>
          <w:rtl/>
          <w:lang w:eastAsia="he-IL"/>
        </w:rPr>
        <w:t xml:space="preserve">ישראל </w:t>
      </w:r>
      <w:r>
        <w:rPr>
          <w:rFonts w:hint="eastAsia"/>
          <w:rtl/>
          <w:lang w:eastAsia="he-IL"/>
        </w:rPr>
        <w:t xml:space="preserve">– </w:t>
      </w:r>
      <w:r>
        <w:rPr>
          <w:rFonts w:hint="cs"/>
          <w:rtl/>
          <w:lang w:eastAsia="he-IL"/>
        </w:rPr>
        <w:t xml:space="preserve">איך קראתם לזה? מיזם, מיזם. עוד מעט יצירת אומנות. </w:t>
      </w:r>
      <w:bookmarkStart w:id="9099" w:name="_ETM_Q21_629000"/>
      <w:bookmarkEnd w:id="9099"/>
      <w:r>
        <w:rPr>
          <w:rFonts w:hint="cs"/>
          <w:rtl/>
          <w:lang w:eastAsia="he-IL"/>
        </w:rPr>
        <w:t>נעביר את זה ללובר</w:t>
      </w:r>
      <w:r w:rsidR="006A23B4">
        <w:rPr>
          <w:rFonts w:hint="cs"/>
          <w:rtl/>
          <w:lang w:eastAsia="he-IL"/>
        </w:rPr>
        <w:t>.</w:t>
      </w:r>
      <w:r>
        <w:rPr>
          <w:rFonts w:hint="cs"/>
          <w:rtl/>
          <w:lang w:eastAsia="he-IL"/>
        </w:rPr>
        <w:t xml:space="preserve"> בלובר נשים את זה. </w:t>
      </w:r>
    </w:p>
    <w:p w:rsidR="003D7F2D" w:rsidRDefault="003D7F2D" w:rsidP="006366D5">
      <w:pPr>
        <w:rPr>
          <w:rtl/>
          <w:lang w:eastAsia="he-IL"/>
        </w:rPr>
      </w:pPr>
    </w:p>
    <w:p w:rsidR="003D7F2D" w:rsidRDefault="003D7F2D" w:rsidP="006366D5">
      <w:pPr>
        <w:pStyle w:val="af5"/>
        <w:keepNext/>
        <w:rPr>
          <w:rtl/>
        </w:rPr>
      </w:pPr>
      <w:bookmarkStart w:id="9100" w:name="ET_interruption_6231_20"/>
      <w:r w:rsidRPr="00B06975">
        <w:rPr>
          <w:rStyle w:val="TagStyle"/>
          <w:rtl/>
        </w:rPr>
        <w:t xml:space="preserve"> &lt;&lt; קריאה &gt;&gt;</w:t>
      </w:r>
      <w:r w:rsidRPr="00231238">
        <w:rPr>
          <w:rStyle w:val="TagStyle"/>
          <w:rtl/>
        </w:rPr>
        <w:t xml:space="preserve"> </w:t>
      </w:r>
      <w:r>
        <w:rPr>
          <w:rtl/>
        </w:rPr>
        <w:t>יסמין פרידמן (יש עתיד):</w:t>
      </w:r>
      <w:r w:rsidRPr="00231238">
        <w:rPr>
          <w:rStyle w:val="TagStyle"/>
          <w:rtl/>
        </w:rPr>
        <w:t xml:space="preserve"> </w:t>
      </w:r>
      <w:r w:rsidRPr="00B06975">
        <w:rPr>
          <w:rStyle w:val="TagStyle"/>
          <w:rtl/>
        </w:rPr>
        <w:t>&lt;&lt; קריאה &gt;&gt;</w:t>
      </w:r>
      <w:r>
        <w:rPr>
          <w:rtl/>
        </w:rPr>
        <w:t xml:space="preserve">  </w:t>
      </w:r>
      <w:bookmarkEnd w:id="9100"/>
    </w:p>
    <w:p w:rsidR="003D7F2D" w:rsidRDefault="003D7F2D" w:rsidP="00B658A8">
      <w:pPr>
        <w:rPr>
          <w:rtl/>
          <w:lang w:eastAsia="he-IL"/>
        </w:rPr>
      </w:pPr>
    </w:p>
    <w:p w:rsidR="003D7F2D" w:rsidRDefault="003D7F2D" w:rsidP="006366D5">
      <w:pPr>
        <w:rPr>
          <w:rtl/>
          <w:lang w:eastAsia="he-IL"/>
        </w:rPr>
      </w:pPr>
      <w:r>
        <w:rPr>
          <w:rFonts w:hint="cs"/>
          <w:rtl/>
          <w:lang w:eastAsia="he-IL"/>
        </w:rPr>
        <w:t>אנחנו קראנו לזה?</w:t>
      </w:r>
      <w:r>
        <w:rPr>
          <w:rFonts w:hint="cs"/>
          <w:lang w:eastAsia="he-IL"/>
        </w:rPr>
        <w:t xml:space="preserve"> </w:t>
      </w:r>
      <w:bookmarkStart w:id="9101" w:name="_ETM_Q21_630000"/>
      <w:bookmarkEnd w:id="9101"/>
    </w:p>
    <w:p w:rsidR="003D7F2D" w:rsidRDefault="003D7F2D" w:rsidP="006366D5">
      <w:pPr>
        <w:rPr>
          <w:rtl/>
          <w:lang w:eastAsia="he-IL"/>
        </w:rPr>
      </w:pPr>
      <w:bookmarkStart w:id="9102" w:name="_ETM_Q21_632000"/>
      <w:bookmarkEnd w:id="9102"/>
    </w:p>
    <w:p w:rsidR="003D7F2D" w:rsidRDefault="003D7F2D" w:rsidP="006366D5">
      <w:pPr>
        <w:pStyle w:val="-"/>
        <w:keepNext/>
        <w:rPr>
          <w:rtl/>
        </w:rPr>
      </w:pPr>
      <w:bookmarkStart w:id="9103" w:name="ET_speakercontinue_6342_56"/>
      <w:r w:rsidRPr="00B06975">
        <w:rPr>
          <w:rStyle w:val="TagStyle"/>
          <w:rtl/>
        </w:rPr>
        <w:t xml:space="preserve"> &lt;&lt; דובר_המשך &gt;&gt;</w:t>
      </w:r>
      <w:r w:rsidRPr="00971215">
        <w:rPr>
          <w:rStyle w:val="TagStyle"/>
          <w:rtl/>
        </w:rPr>
        <w:t xml:space="preserve"> </w:t>
      </w:r>
      <w:r>
        <w:rPr>
          <w:rtl/>
        </w:rPr>
        <w:t>בועז ביסמוט (הליכוד):</w:t>
      </w:r>
      <w:r w:rsidRPr="00971215">
        <w:rPr>
          <w:rStyle w:val="TagStyle"/>
          <w:rtl/>
        </w:rPr>
        <w:t xml:space="preserve"> </w:t>
      </w:r>
      <w:r w:rsidRPr="00B06975">
        <w:rPr>
          <w:rStyle w:val="TagStyle"/>
          <w:rtl/>
        </w:rPr>
        <w:t>&lt;&lt; דובר_המשך &gt;&gt;</w:t>
      </w:r>
      <w:r>
        <w:rPr>
          <w:rtl/>
        </w:rPr>
        <w:t xml:space="preserve">  </w:t>
      </w:r>
      <w:bookmarkEnd w:id="9103"/>
    </w:p>
    <w:p w:rsidR="003D7F2D" w:rsidRDefault="003D7F2D" w:rsidP="00B658A8">
      <w:pPr>
        <w:rPr>
          <w:rtl/>
          <w:lang w:eastAsia="he-IL"/>
        </w:rPr>
      </w:pPr>
    </w:p>
    <w:p w:rsidR="003D7F2D" w:rsidRPr="00971215" w:rsidRDefault="003D7F2D" w:rsidP="006366D5">
      <w:pPr>
        <w:rPr>
          <w:rtl/>
          <w:lang w:eastAsia="he-IL"/>
        </w:rPr>
      </w:pPr>
      <w:bookmarkStart w:id="9104" w:name="_ETM_Q21_633000"/>
      <w:bookmarkEnd w:id="9104"/>
      <w:proofErr w:type="spellStart"/>
      <w:r>
        <w:rPr>
          <w:rFonts w:hint="cs"/>
          <w:rtl/>
          <w:lang w:eastAsia="he-IL"/>
        </w:rPr>
        <w:t>באלקטרז</w:t>
      </w:r>
      <w:proofErr w:type="spellEnd"/>
      <w:r w:rsidR="006A23B4">
        <w:rPr>
          <w:rFonts w:hint="cs"/>
          <w:rtl/>
          <w:lang w:eastAsia="he-IL"/>
        </w:rPr>
        <w:t>.</w:t>
      </w:r>
      <w:r>
        <w:rPr>
          <w:rFonts w:hint="cs"/>
          <w:rtl/>
          <w:lang w:eastAsia="he-IL"/>
        </w:rPr>
        <w:t xml:space="preserve"> וזה לא מזעזע אתכם. כמה צבועים אתם יכולים </w:t>
      </w:r>
      <w:bookmarkStart w:id="9105" w:name="_ETM_Q21_636000"/>
      <w:bookmarkEnd w:id="9105"/>
      <w:r>
        <w:rPr>
          <w:rFonts w:hint="cs"/>
          <w:rtl/>
          <w:lang w:eastAsia="he-IL"/>
        </w:rPr>
        <w:t xml:space="preserve">להיות, או פחדנים. </w:t>
      </w:r>
    </w:p>
    <w:p w:rsidR="003D7F2D" w:rsidRDefault="003D7F2D" w:rsidP="006366D5">
      <w:pPr>
        <w:rPr>
          <w:rtl/>
          <w:lang w:eastAsia="he-IL"/>
        </w:rPr>
      </w:pPr>
    </w:p>
    <w:p w:rsidR="003D7F2D" w:rsidRDefault="003D7F2D" w:rsidP="006366D5">
      <w:pPr>
        <w:pStyle w:val="af5"/>
        <w:keepNext/>
        <w:rPr>
          <w:rtl/>
        </w:rPr>
      </w:pPr>
      <w:bookmarkStart w:id="9106" w:name="ET_interruption_6507_21"/>
      <w:r w:rsidRPr="00B06975">
        <w:rPr>
          <w:rStyle w:val="TagStyle"/>
          <w:rtl/>
        </w:rPr>
        <w:t xml:space="preserve"> &lt;&lt; קריאה &gt;&gt;</w:t>
      </w:r>
      <w:r w:rsidRPr="00231238">
        <w:rPr>
          <w:rStyle w:val="TagStyle"/>
          <w:rtl/>
        </w:rPr>
        <w:t xml:space="preserve"> </w:t>
      </w:r>
      <w:r>
        <w:rPr>
          <w:rtl/>
        </w:rPr>
        <w:t>שלי טל מירון (יש עתיד):</w:t>
      </w:r>
      <w:r w:rsidRPr="00231238">
        <w:rPr>
          <w:rStyle w:val="TagStyle"/>
          <w:rtl/>
        </w:rPr>
        <w:t xml:space="preserve"> </w:t>
      </w:r>
      <w:r w:rsidRPr="00B06975">
        <w:rPr>
          <w:rStyle w:val="TagStyle"/>
          <w:rtl/>
        </w:rPr>
        <w:t>&lt;&lt; קריאה &gt;&gt;</w:t>
      </w:r>
      <w:r>
        <w:rPr>
          <w:rtl/>
        </w:rPr>
        <w:t xml:space="preserve">  </w:t>
      </w:r>
      <w:bookmarkEnd w:id="9106"/>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מזעזע שראש הממשלה קורא לנו </w:t>
      </w:r>
      <w:r w:rsidR="002563B3">
        <w:rPr>
          <w:rFonts w:hint="cs"/>
          <w:rtl/>
          <w:lang w:eastAsia="he-IL"/>
        </w:rPr>
        <w:t>– – –</w:t>
      </w:r>
      <w:r>
        <w:rPr>
          <w:rFonts w:hint="cs"/>
          <w:rtl/>
          <w:lang w:eastAsia="he-IL"/>
        </w:rPr>
        <w:t xml:space="preserve"> </w:t>
      </w:r>
    </w:p>
    <w:p w:rsidR="003D7F2D" w:rsidRDefault="003D7F2D" w:rsidP="006366D5">
      <w:pPr>
        <w:rPr>
          <w:rtl/>
          <w:lang w:eastAsia="he-IL"/>
        </w:rPr>
      </w:pPr>
    </w:p>
    <w:p w:rsidR="003D7F2D" w:rsidRDefault="003D7F2D" w:rsidP="006366D5">
      <w:pPr>
        <w:pStyle w:val="-"/>
        <w:keepNext/>
        <w:rPr>
          <w:rtl/>
        </w:rPr>
      </w:pPr>
      <w:bookmarkStart w:id="9107" w:name="ET_speakercontinue_6342_22"/>
      <w:r w:rsidRPr="00B06975">
        <w:rPr>
          <w:rStyle w:val="TagStyle"/>
          <w:rtl/>
        </w:rPr>
        <w:t xml:space="preserve"> &lt;&lt; דובר_המשך &gt;&gt;</w:t>
      </w:r>
      <w:r w:rsidRPr="00231238">
        <w:rPr>
          <w:rStyle w:val="TagStyle"/>
          <w:rtl/>
        </w:rPr>
        <w:t xml:space="preserve"> </w:t>
      </w:r>
      <w:r>
        <w:rPr>
          <w:rtl/>
        </w:rPr>
        <w:t>בועז ביסמוט (הליכוד):</w:t>
      </w:r>
      <w:r w:rsidRPr="00231238">
        <w:rPr>
          <w:rStyle w:val="TagStyle"/>
          <w:rtl/>
        </w:rPr>
        <w:t xml:space="preserve"> </w:t>
      </w:r>
      <w:r w:rsidRPr="00B06975">
        <w:rPr>
          <w:rStyle w:val="TagStyle"/>
          <w:rtl/>
        </w:rPr>
        <w:t>&lt;&lt; דובר_המשך &gt;&gt;</w:t>
      </w:r>
      <w:r>
        <w:rPr>
          <w:rtl/>
        </w:rPr>
        <w:t xml:space="preserve">  </w:t>
      </w:r>
      <w:bookmarkEnd w:id="9107"/>
    </w:p>
    <w:p w:rsidR="003D7F2D" w:rsidRDefault="003D7F2D" w:rsidP="00B658A8">
      <w:pPr>
        <w:rPr>
          <w:rtl/>
          <w:lang w:eastAsia="he-IL"/>
        </w:rPr>
      </w:pPr>
    </w:p>
    <w:p w:rsidR="003D7F2D" w:rsidRDefault="003D7F2D" w:rsidP="006A23B4">
      <w:pPr>
        <w:rPr>
          <w:rtl/>
          <w:lang w:eastAsia="he-IL"/>
        </w:rPr>
      </w:pPr>
      <w:r>
        <w:rPr>
          <w:rFonts w:hint="cs"/>
          <w:rtl/>
          <w:lang w:eastAsia="he-IL"/>
        </w:rPr>
        <w:t xml:space="preserve">אני ממשיך. </w:t>
      </w:r>
      <w:bookmarkStart w:id="9108" w:name="_ETM_Q21_641000"/>
      <w:bookmarkEnd w:id="9108"/>
      <w:r>
        <w:rPr>
          <w:rFonts w:hint="cs"/>
          <w:rtl/>
          <w:lang w:eastAsia="he-IL"/>
        </w:rPr>
        <w:t>בעצרת הכללית של האו"ם לא מזעזע אתכם, אבל מה מזע</w:t>
      </w:r>
      <w:bookmarkStart w:id="9109" w:name="_ETM_Q21_645000"/>
      <w:bookmarkEnd w:id="9109"/>
      <w:r>
        <w:rPr>
          <w:rFonts w:hint="cs"/>
          <w:rtl/>
          <w:lang w:eastAsia="he-IL"/>
        </w:rPr>
        <w:t xml:space="preserve">זע? וואו, הוא נפגש עם אילון </w:t>
      </w:r>
      <w:proofErr w:type="spellStart"/>
      <w:r>
        <w:rPr>
          <w:rFonts w:hint="cs"/>
          <w:rtl/>
          <w:lang w:eastAsia="he-IL"/>
        </w:rPr>
        <w:t>מאסק</w:t>
      </w:r>
      <w:proofErr w:type="spellEnd"/>
      <w:r>
        <w:rPr>
          <w:rFonts w:hint="cs"/>
          <w:rtl/>
          <w:lang w:eastAsia="he-IL"/>
        </w:rPr>
        <w:t xml:space="preserve">, נכון, </w:t>
      </w:r>
      <w:bookmarkStart w:id="9110" w:name="_ETM_Q21_647000"/>
      <w:bookmarkEnd w:id="9110"/>
      <w:r>
        <w:rPr>
          <w:rFonts w:hint="cs"/>
          <w:rtl/>
          <w:lang w:eastAsia="he-IL"/>
        </w:rPr>
        <w:t>ו</w:t>
      </w:r>
      <w:r w:rsidR="006A23B4">
        <w:rPr>
          <w:rFonts w:hint="cs"/>
          <w:rtl/>
          <w:lang w:eastAsia="he-IL"/>
        </w:rPr>
        <w:t xml:space="preserve">הם </w:t>
      </w:r>
      <w:r>
        <w:rPr>
          <w:rFonts w:hint="cs"/>
          <w:rtl/>
          <w:lang w:eastAsia="he-IL"/>
        </w:rPr>
        <w:t xml:space="preserve">דיברו על בינה מלאכותית. מה לעשות, זה מזעזע אתכם. אילון </w:t>
      </w:r>
      <w:bookmarkStart w:id="9111" w:name="_ETM_Q21_653000"/>
      <w:bookmarkEnd w:id="9111"/>
      <w:proofErr w:type="spellStart"/>
      <w:r>
        <w:rPr>
          <w:rFonts w:hint="cs"/>
          <w:rtl/>
          <w:lang w:eastAsia="he-IL"/>
        </w:rPr>
        <w:t>מאסק</w:t>
      </w:r>
      <w:proofErr w:type="spellEnd"/>
      <w:r>
        <w:rPr>
          <w:rFonts w:hint="cs"/>
          <w:rtl/>
          <w:lang w:eastAsia="he-IL"/>
        </w:rPr>
        <w:t xml:space="preserve">, אנטישמי. אבל ללכת לחו"ל, המחאה שאתם פוחדים ממנה או רודפים אחריה, לא יודע </w:t>
      </w:r>
      <w:bookmarkStart w:id="9112" w:name="_ETM_Q21_660000"/>
      <w:bookmarkEnd w:id="9112"/>
      <w:r>
        <w:rPr>
          <w:rFonts w:hint="cs"/>
          <w:rtl/>
          <w:lang w:eastAsia="he-IL"/>
        </w:rPr>
        <w:t xml:space="preserve">איך תקרא לזה, אבל שהיא מעודדת </w:t>
      </w:r>
      <w:r>
        <w:rPr>
          <w:rFonts w:hint="cs"/>
          <w:lang w:eastAsia="he-IL"/>
        </w:rPr>
        <w:t>BDS</w:t>
      </w:r>
      <w:r>
        <w:rPr>
          <w:rFonts w:hint="cs"/>
          <w:rtl/>
          <w:lang w:eastAsia="he-IL"/>
        </w:rPr>
        <w:t xml:space="preserve">, שנאת ישראל, ופוגעת בקהילות היהודיות בחו"ל </w:t>
      </w:r>
      <w:r>
        <w:rPr>
          <w:rFonts w:hint="eastAsia"/>
          <w:rtl/>
          <w:lang w:eastAsia="he-IL"/>
        </w:rPr>
        <w:t xml:space="preserve">– </w:t>
      </w:r>
      <w:r>
        <w:rPr>
          <w:rFonts w:hint="cs"/>
          <w:rtl/>
          <w:lang w:eastAsia="he-IL"/>
        </w:rPr>
        <w:t xml:space="preserve">זה לא מפריע לכם, </w:t>
      </w:r>
      <w:bookmarkStart w:id="9113" w:name="_ETM_Q21_670000"/>
      <w:bookmarkEnd w:id="9113"/>
      <w:r>
        <w:rPr>
          <w:rFonts w:hint="cs"/>
          <w:rtl/>
          <w:lang w:eastAsia="he-IL"/>
        </w:rPr>
        <w:t xml:space="preserve">כי </w:t>
      </w:r>
      <w:proofErr w:type="spellStart"/>
      <w:r w:rsidR="006A23B4">
        <w:rPr>
          <w:rFonts w:hint="cs"/>
          <w:rtl/>
          <w:lang w:eastAsia="he-IL"/>
        </w:rPr>
        <w:t>ת</w:t>
      </w:r>
      <w:r>
        <w:rPr>
          <w:rFonts w:hint="cs"/>
          <w:rtl/>
          <w:lang w:eastAsia="he-IL"/>
        </w:rPr>
        <w:t>חי</w:t>
      </w:r>
      <w:proofErr w:type="spellEnd"/>
      <w:r>
        <w:rPr>
          <w:rFonts w:hint="cs"/>
          <w:rtl/>
          <w:lang w:eastAsia="he-IL"/>
        </w:rPr>
        <w:t xml:space="preserve"> הצביעות. הכול כאן צביעות. ולכן אני </w:t>
      </w:r>
      <w:bookmarkStart w:id="9114" w:name="_ETM_Q21_675000"/>
      <w:bookmarkEnd w:id="9114"/>
      <w:r>
        <w:rPr>
          <w:rFonts w:hint="cs"/>
          <w:rtl/>
          <w:lang w:eastAsia="he-IL"/>
        </w:rPr>
        <w:t xml:space="preserve">אומר לכם, אתם יושבים פה הבוקר, ואתה יודע, כביכול מלגלגים </w:t>
      </w:r>
      <w:bookmarkStart w:id="9115" w:name="_ETM_Q21_679000"/>
      <w:bookmarkEnd w:id="9115"/>
      <w:r>
        <w:rPr>
          <w:rFonts w:hint="cs"/>
          <w:rtl/>
          <w:lang w:eastAsia="he-IL"/>
        </w:rPr>
        <w:t>ובזים, אבל את הנזק שאתם עושים למדינה</w:t>
      </w:r>
      <w:r w:rsidR="006A23B4">
        <w:rPr>
          <w:rFonts w:hint="cs"/>
          <w:rtl/>
          <w:lang w:eastAsia="he-IL"/>
        </w:rPr>
        <w:t xml:space="preserve"> –</w:t>
      </w:r>
      <w:r>
        <w:rPr>
          <w:rFonts w:hint="cs"/>
          <w:rtl/>
          <w:lang w:eastAsia="he-IL"/>
        </w:rPr>
        <w:t xml:space="preserve"> ואני חושש שאם </w:t>
      </w:r>
      <w:bookmarkStart w:id="9116" w:name="_ETM_Q21_684000"/>
      <w:bookmarkEnd w:id="9116"/>
      <w:r>
        <w:rPr>
          <w:rFonts w:hint="cs"/>
          <w:rtl/>
          <w:lang w:eastAsia="he-IL"/>
        </w:rPr>
        <w:t xml:space="preserve">תמשיכו בקצב הזה בדברים אחרים, אני לא אגיד נזק בלתי </w:t>
      </w:r>
      <w:bookmarkStart w:id="9117" w:name="_ETM_Q21_686000"/>
      <w:bookmarkEnd w:id="9117"/>
      <w:r>
        <w:rPr>
          <w:rFonts w:hint="cs"/>
          <w:rtl/>
          <w:lang w:eastAsia="he-IL"/>
        </w:rPr>
        <w:t xml:space="preserve">הפיך </w:t>
      </w:r>
      <w:r w:rsidR="002563B3">
        <w:rPr>
          <w:rFonts w:hint="cs"/>
          <w:rtl/>
          <w:lang w:eastAsia="he-IL"/>
        </w:rPr>
        <w:t>– – –</w:t>
      </w:r>
      <w:r>
        <w:rPr>
          <w:rFonts w:hint="cs"/>
          <w:rtl/>
          <w:lang w:eastAsia="he-IL"/>
        </w:rPr>
        <w:t xml:space="preserve"> </w:t>
      </w:r>
    </w:p>
    <w:p w:rsidR="003D7F2D" w:rsidRDefault="003D7F2D" w:rsidP="006366D5">
      <w:pPr>
        <w:rPr>
          <w:rtl/>
          <w:lang w:eastAsia="he-IL"/>
        </w:rPr>
      </w:pPr>
    </w:p>
    <w:p w:rsidR="003D7F2D" w:rsidRDefault="003D7F2D" w:rsidP="006366D5">
      <w:pPr>
        <w:pStyle w:val="af5"/>
        <w:keepNext/>
        <w:rPr>
          <w:rtl/>
        </w:rPr>
      </w:pPr>
      <w:bookmarkStart w:id="9118" w:name="ET_interruption_6156_23"/>
      <w:r w:rsidRPr="00B06975">
        <w:rPr>
          <w:rStyle w:val="TagStyle"/>
          <w:rtl/>
        </w:rPr>
        <w:t xml:space="preserve"> &lt;&lt; קריאה &gt;&gt;</w:t>
      </w:r>
      <w:r w:rsidRPr="007D1E03">
        <w:rPr>
          <w:rStyle w:val="TagStyle"/>
          <w:rtl/>
        </w:rPr>
        <w:t xml:space="preserve"> </w:t>
      </w:r>
      <w:r>
        <w:rPr>
          <w:rtl/>
        </w:rPr>
        <w:t>גלעד קריב (העבודה):</w:t>
      </w:r>
      <w:r w:rsidRPr="007D1E03">
        <w:rPr>
          <w:rStyle w:val="TagStyle"/>
          <w:rtl/>
        </w:rPr>
        <w:t xml:space="preserve"> </w:t>
      </w:r>
      <w:r w:rsidRPr="00B06975">
        <w:rPr>
          <w:rStyle w:val="TagStyle"/>
          <w:rtl/>
        </w:rPr>
        <w:t>&lt;&lt; קריאה &gt;&gt;</w:t>
      </w:r>
      <w:r>
        <w:rPr>
          <w:rtl/>
        </w:rPr>
        <w:t xml:space="preserve">  </w:t>
      </w:r>
      <w:bookmarkEnd w:id="9118"/>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שער הדולר יעלה. </w:t>
      </w:r>
    </w:p>
    <w:p w:rsidR="003D7F2D" w:rsidRDefault="003D7F2D" w:rsidP="006366D5">
      <w:pPr>
        <w:rPr>
          <w:rtl/>
          <w:lang w:eastAsia="he-IL"/>
        </w:rPr>
      </w:pPr>
    </w:p>
    <w:p w:rsidR="003D7F2D" w:rsidRDefault="003D7F2D" w:rsidP="006366D5">
      <w:pPr>
        <w:pStyle w:val="-"/>
        <w:keepNext/>
        <w:rPr>
          <w:rtl/>
        </w:rPr>
      </w:pPr>
      <w:bookmarkStart w:id="9119" w:name="ET_speakercontinue_6342_24"/>
      <w:r w:rsidRPr="00B06975">
        <w:rPr>
          <w:rStyle w:val="TagStyle"/>
          <w:rtl/>
        </w:rPr>
        <w:t xml:space="preserve"> &lt;&lt; דובר_המשך &gt;&gt;</w:t>
      </w:r>
      <w:r w:rsidRPr="007D1E03">
        <w:rPr>
          <w:rStyle w:val="TagStyle"/>
          <w:rtl/>
        </w:rPr>
        <w:t xml:space="preserve"> </w:t>
      </w:r>
      <w:r>
        <w:rPr>
          <w:rtl/>
        </w:rPr>
        <w:t>בועז ביסמוט (הליכוד):</w:t>
      </w:r>
      <w:r w:rsidRPr="007D1E03">
        <w:rPr>
          <w:rStyle w:val="TagStyle"/>
          <w:rtl/>
        </w:rPr>
        <w:t xml:space="preserve"> </w:t>
      </w:r>
      <w:r w:rsidRPr="00B06975">
        <w:rPr>
          <w:rStyle w:val="TagStyle"/>
          <w:rtl/>
        </w:rPr>
        <w:t>&lt;&lt; דובר_המשך &gt;&gt;</w:t>
      </w:r>
      <w:r>
        <w:rPr>
          <w:rtl/>
        </w:rPr>
        <w:t xml:space="preserve">  </w:t>
      </w:r>
      <w:bookmarkEnd w:id="9119"/>
    </w:p>
    <w:p w:rsidR="003D7F2D" w:rsidRDefault="003D7F2D" w:rsidP="00B658A8">
      <w:pPr>
        <w:rPr>
          <w:rtl/>
          <w:lang w:eastAsia="he-IL"/>
        </w:rPr>
      </w:pPr>
    </w:p>
    <w:p w:rsidR="003D7F2D" w:rsidRDefault="003D7F2D" w:rsidP="006A23B4">
      <w:pPr>
        <w:rPr>
          <w:rtl/>
          <w:lang w:eastAsia="he-IL"/>
        </w:rPr>
      </w:pPr>
      <w:r>
        <w:rPr>
          <w:rFonts w:hint="cs"/>
          <w:rtl/>
          <w:lang w:eastAsia="he-IL"/>
        </w:rPr>
        <w:t xml:space="preserve">האמן לי, לא מתאים לכם, </w:t>
      </w:r>
      <w:bookmarkStart w:id="9120" w:name="_ETM_Q21_692000"/>
      <w:bookmarkEnd w:id="9120"/>
      <w:r>
        <w:rPr>
          <w:rFonts w:hint="cs"/>
          <w:rtl/>
          <w:lang w:eastAsia="he-IL"/>
        </w:rPr>
        <w:t>מה שאתם עושים. יש לי ציפיות קצת יותר גדולות מכם. ועוד מילה אחת, אם יורשה לי, כבוד היושב-ראש</w:t>
      </w:r>
      <w:r w:rsidR="006A23B4">
        <w:rPr>
          <w:rFonts w:hint="cs"/>
          <w:rtl/>
          <w:lang w:eastAsia="he-IL"/>
        </w:rPr>
        <w:t>.</w:t>
      </w:r>
      <w:r>
        <w:rPr>
          <w:rFonts w:hint="cs"/>
          <w:rtl/>
          <w:lang w:eastAsia="he-IL"/>
        </w:rPr>
        <w:t xml:space="preserve"> אני רואה שאני כבר חורג בזמן. לפני </w:t>
      </w:r>
      <w:bookmarkStart w:id="9121" w:name="_ETM_Q21_698000"/>
      <w:bookmarkEnd w:id="9121"/>
      <w:r>
        <w:rPr>
          <w:rFonts w:hint="cs"/>
          <w:rtl/>
          <w:lang w:eastAsia="he-IL"/>
        </w:rPr>
        <w:t>שעה-שעתיים עליתי לריאיון</w:t>
      </w:r>
      <w:r w:rsidR="006A23B4">
        <w:rPr>
          <w:rFonts w:hint="cs"/>
          <w:rtl/>
          <w:lang w:eastAsia="he-IL"/>
        </w:rPr>
        <w:t>,</w:t>
      </w:r>
      <w:r>
        <w:rPr>
          <w:rFonts w:hint="cs"/>
          <w:rtl/>
          <w:lang w:eastAsia="he-IL"/>
        </w:rPr>
        <w:t xml:space="preserve"> וראיתי אדם בתפקיד רשמי, תפקיד רשמי של המדינה, שלא </w:t>
      </w:r>
      <w:bookmarkStart w:id="9122" w:name="_ETM_Q21_709000"/>
      <w:bookmarkEnd w:id="9122"/>
      <w:r>
        <w:rPr>
          <w:rFonts w:hint="cs"/>
          <w:rtl/>
          <w:lang w:eastAsia="he-IL"/>
        </w:rPr>
        <w:t xml:space="preserve">היה מסוגל לגנות את המעשים שהמחאה עשתה אתמול מחוץ לגבולות ישראל. ועוד פעם </w:t>
      </w:r>
      <w:bookmarkStart w:id="9123" w:name="_ETM_Q21_713000"/>
      <w:bookmarkEnd w:id="9123"/>
      <w:r>
        <w:rPr>
          <w:rFonts w:hint="cs"/>
          <w:rtl/>
          <w:lang w:eastAsia="he-IL"/>
        </w:rPr>
        <w:t xml:space="preserve">אני מזכיר לך, כאן בארץ מותר לך למחות, מותר </w:t>
      </w:r>
      <w:bookmarkStart w:id="9124" w:name="_ETM_Q21_714000"/>
      <w:bookmarkEnd w:id="9124"/>
      <w:r>
        <w:rPr>
          <w:rFonts w:hint="cs"/>
          <w:rtl/>
          <w:lang w:eastAsia="he-IL"/>
        </w:rPr>
        <w:t xml:space="preserve">לך לרצות להפיל אותי. אתה יודע מה? </w:t>
      </w:r>
      <w:r w:rsidR="006A23B4">
        <w:rPr>
          <w:rFonts w:hint="cs"/>
          <w:rtl/>
          <w:lang w:eastAsia="he-IL"/>
        </w:rPr>
        <w:t xml:space="preserve">אם </w:t>
      </w:r>
      <w:r>
        <w:rPr>
          <w:rFonts w:hint="cs"/>
          <w:rtl/>
          <w:lang w:eastAsia="he-IL"/>
        </w:rPr>
        <w:t xml:space="preserve">אתה רוצה </w:t>
      </w:r>
      <w:bookmarkStart w:id="9125" w:name="_ETM_Q21_718000"/>
      <w:bookmarkEnd w:id="9125"/>
      <w:r>
        <w:rPr>
          <w:rFonts w:hint="cs"/>
          <w:rtl/>
          <w:lang w:eastAsia="he-IL"/>
        </w:rPr>
        <w:t xml:space="preserve">אפילו לפגוע בי </w:t>
      </w:r>
      <w:r>
        <w:rPr>
          <w:rFonts w:hint="eastAsia"/>
          <w:rtl/>
          <w:lang w:eastAsia="he-IL"/>
        </w:rPr>
        <w:t xml:space="preserve">– </w:t>
      </w:r>
      <w:r>
        <w:rPr>
          <w:rFonts w:hint="cs"/>
          <w:rtl/>
          <w:lang w:eastAsia="he-IL"/>
        </w:rPr>
        <w:t xml:space="preserve">לפגוע בי עד גבול המותר, כמובן </w:t>
      </w:r>
      <w:bookmarkStart w:id="9126" w:name="_ETM_Q21_722000"/>
      <w:bookmarkEnd w:id="9126"/>
      <w:r>
        <w:rPr>
          <w:rFonts w:hint="eastAsia"/>
          <w:rtl/>
          <w:lang w:eastAsia="he-IL"/>
        </w:rPr>
        <w:t xml:space="preserve">– </w:t>
      </w:r>
      <w:r>
        <w:rPr>
          <w:rFonts w:hint="cs"/>
          <w:rtl/>
          <w:lang w:eastAsia="he-IL"/>
        </w:rPr>
        <w:t xml:space="preserve">אין לי בעיה עם זה, תפגין לי מתחת לבית, ואתה </w:t>
      </w:r>
      <w:bookmarkStart w:id="9127" w:name="_ETM_Q21_725000"/>
      <w:bookmarkEnd w:id="9127"/>
      <w:r>
        <w:rPr>
          <w:rFonts w:hint="cs"/>
          <w:rtl/>
          <w:lang w:eastAsia="he-IL"/>
        </w:rPr>
        <w:t>עושה את זה היטב</w:t>
      </w:r>
      <w:r w:rsidR="006A23B4">
        <w:rPr>
          <w:rFonts w:hint="cs"/>
          <w:rtl/>
          <w:lang w:eastAsia="he-IL"/>
        </w:rPr>
        <w:t>.</w:t>
      </w:r>
      <w:r>
        <w:rPr>
          <w:rFonts w:hint="cs"/>
          <w:rtl/>
          <w:lang w:eastAsia="he-IL"/>
        </w:rPr>
        <w:t xml:space="preserve"> אבל אל תפגע במדינה שלי</w:t>
      </w:r>
      <w:bookmarkStart w:id="9128" w:name="_ETM_Q21_728000"/>
      <w:bookmarkEnd w:id="9128"/>
      <w:r>
        <w:rPr>
          <w:rFonts w:hint="cs"/>
          <w:rtl/>
          <w:lang w:eastAsia="he-IL"/>
        </w:rPr>
        <w:t xml:space="preserve">, שהיא גם שלך. תודה רבה לך, כבוד היושב-ראש, ושנה טובה. </w:t>
      </w:r>
    </w:p>
    <w:p w:rsidR="003D7F2D" w:rsidRDefault="003D7F2D" w:rsidP="006366D5">
      <w:pPr>
        <w:rPr>
          <w:rtl/>
          <w:lang w:eastAsia="he-IL"/>
        </w:rPr>
      </w:pPr>
    </w:p>
    <w:p w:rsidR="003D7F2D" w:rsidRDefault="003D7F2D" w:rsidP="006366D5">
      <w:pPr>
        <w:pStyle w:val="af5"/>
        <w:keepNext/>
        <w:rPr>
          <w:rtl/>
        </w:rPr>
      </w:pPr>
      <w:bookmarkStart w:id="9129" w:name="ET_interruption_5084_27"/>
      <w:r w:rsidRPr="00B06975">
        <w:rPr>
          <w:rStyle w:val="TagStyle"/>
          <w:rtl/>
        </w:rPr>
        <w:t xml:space="preserve"> &lt;&lt; קריאה &gt;&gt;</w:t>
      </w:r>
      <w:r w:rsidRPr="007D1E03">
        <w:rPr>
          <w:rStyle w:val="TagStyle"/>
          <w:rtl/>
        </w:rPr>
        <w:t xml:space="preserve"> </w:t>
      </w:r>
      <w:r>
        <w:rPr>
          <w:rtl/>
        </w:rPr>
        <w:t>מיקי לוי (יש עתיד):</w:t>
      </w:r>
      <w:r w:rsidRPr="007D1E03">
        <w:rPr>
          <w:rStyle w:val="TagStyle"/>
          <w:rtl/>
        </w:rPr>
        <w:t xml:space="preserve"> </w:t>
      </w:r>
      <w:r w:rsidRPr="00B06975">
        <w:rPr>
          <w:rStyle w:val="TagStyle"/>
          <w:rtl/>
        </w:rPr>
        <w:t>&lt;&lt; קריאה &gt;&gt;</w:t>
      </w:r>
      <w:r>
        <w:rPr>
          <w:rtl/>
        </w:rPr>
        <w:t xml:space="preserve">  </w:t>
      </w:r>
      <w:bookmarkEnd w:id="9129"/>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לא הייתי מולך כדי להגיד לך שב-2015 נתניהו בקולו באנגלית ביקש מאומות העולם </w:t>
      </w:r>
      <w:r w:rsidR="002563B3">
        <w:rPr>
          <w:rFonts w:hint="cs"/>
          <w:rtl/>
          <w:lang w:eastAsia="he-IL"/>
        </w:rPr>
        <w:t>– – –</w:t>
      </w:r>
      <w:r>
        <w:rPr>
          <w:rFonts w:hint="cs"/>
          <w:rtl/>
          <w:lang w:eastAsia="he-IL"/>
        </w:rPr>
        <w:t xml:space="preserve"> </w:t>
      </w:r>
    </w:p>
    <w:p w:rsidR="003D7F2D" w:rsidRDefault="003D7F2D" w:rsidP="006366D5">
      <w:pPr>
        <w:rPr>
          <w:rtl/>
          <w:lang w:eastAsia="he-IL"/>
        </w:rPr>
      </w:pPr>
    </w:p>
    <w:p w:rsidR="003D7F2D" w:rsidRDefault="003D7F2D" w:rsidP="006366D5">
      <w:pPr>
        <w:pStyle w:val="-"/>
        <w:keepNext/>
        <w:rPr>
          <w:rtl/>
        </w:rPr>
      </w:pPr>
      <w:bookmarkStart w:id="9130" w:name="ET_speakercontinue_6342_58"/>
      <w:r w:rsidRPr="00B06975">
        <w:rPr>
          <w:rStyle w:val="TagStyle"/>
          <w:rtl/>
        </w:rPr>
        <w:t xml:space="preserve"> &lt;&lt; דובר_המשך &gt;&gt;</w:t>
      </w:r>
      <w:r w:rsidRPr="00971215">
        <w:rPr>
          <w:rStyle w:val="TagStyle"/>
          <w:rtl/>
        </w:rPr>
        <w:t xml:space="preserve"> </w:t>
      </w:r>
      <w:r>
        <w:rPr>
          <w:rtl/>
        </w:rPr>
        <w:t>בועז ביסמוט (הליכוד):</w:t>
      </w:r>
      <w:r w:rsidRPr="00971215">
        <w:rPr>
          <w:rStyle w:val="TagStyle"/>
          <w:rtl/>
        </w:rPr>
        <w:t xml:space="preserve"> </w:t>
      </w:r>
      <w:r w:rsidRPr="00B06975">
        <w:rPr>
          <w:rStyle w:val="TagStyle"/>
          <w:rtl/>
        </w:rPr>
        <w:t>&lt;&lt; דובר_המשך &gt;&gt;</w:t>
      </w:r>
      <w:r>
        <w:rPr>
          <w:rtl/>
        </w:rPr>
        <w:t xml:space="preserve">  </w:t>
      </w:r>
      <w:bookmarkEnd w:id="9130"/>
    </w:p>
    <w:p w:rsidR="003D7F2D" w:rsidRDefault="003D7F2D" w:rsidP="00B658A8">
      <w:pPr>
        <w:rPr>
          <w:rtl/>
          <w:lang w:eastAsia="he-IL"/>
        </w:rPr>
      </w:pPr>
    </w:p>
    <w:p w:rsidR="003D7F2D" w:rsidRPr="00971215" w:rsidRDefault="003D7F2D" w:rsidP="006366D5">
      <w:pPr>
        <w:rPr>
          <w:rtl/>
          <w:lang w:eastAsia="he-IL"/>
        </w:rPr>
      </w:pPr>
      <w:bookmarkStart w:id="9131" w:name="_ETM_Q21_729000"/>
      <w:bookmarkEnd w:id="9131"/>
      <w:r>
        <w:rPr>
          <w:rFonts w:hint="cs"/>
          <w:rtl/>
          <w:lang w:eastAsia="he-IL"/>
        </w:rPr>
        <w:t xml:space="preserve">אני יכול לחזור, אם </w:t>
      </w:r>
      <w:bookmarkStart w:id="9132" w:name="_ETM_Q21_733000"/>
      <w:bookmarkEnd w:id="9132"/>
      <w:r>
        <w:rPr>
          <w:rFonts w:hint="cs"/>
          <w:rtl/>
          <w:lang w:eastAsia="he-IL"/>
        </w:rPr>
        <w:t xml:space="preserve">מאשרים לי. איך אתה גם לא גינית </w:t>
      </w:r>
      <w:bookmarkStart w:id="9133" w:name="_ETM_Q21_736000"/>
      <w:bookmarkEnd w:id="9133"/>
      <w:r>
        <w:rPr>
          <w:rFonts w:hint="cs"/>
          <w:rtl/>
          <w:lang w:eastAsia="he-IL"/>
        </w:rPr>
        <w:t xml:space="preserve">אתמול? איך לא גינית אתמול? אתה מסוגל לגנות עכשיו? אתה </w:t>
      </w:r>
      <w:bookmarkStart w:id="9134" w:name="_ETM_Q21_742000"/>
      <w:bookmarkEnd w:id="9134"/>
      <w:r>
        <w:rPr>
          <w:rFonts w:hint="cs"/>
          <w:rtl/>
          <w:lang w:eastAsia="he-IL"/>
        </w:rPr>
        <w:t xml:space="preserve">מסוגל לגנות </w:t>
      </w:r>
      <w:r w:rsidR="006A23B4">
        <w:rPr>
          <w:rFonts w:hint="cs"/>
          <w:rtl/>
          <w:lang w:eastAsia="he-IL"/>
        </w:rPr>
        <w:t>את המחאה עכשיו?</w:t>
      </w:r>
      <w:r>
        <w:rPr>
          <w:rFonts w:hint="cs"/>
          <w:rtl/>
          <w:lang w:eastAsia="he-IL"/>
        </w:rPr>
        <w:t xml:space="preserve"> את המעשים? </w:t>
      </w:r>
    </w:p>
    <w:p w:rsidR="003D7F2D" w:rsidRDefault="003D7F2D" w:rsidP="006366D5">
      <w:pPr>
        <w:rPr>
          <w:rtl/>
          <w:lang w:eastAsia="he-IL"/>
        </w:rPr>
      </w:pPr>
    </w:p>
    <w:p w:rsidR="003D7F2D" w:rsidRDefault="003D7F2D" w:rsidP="006366D5">
      <w:pPr>
        <w:pStyle w:val="af6"/>
        <w:keepNext/>
        <w:rPr>
          <w:rtl/>
        </w:rPr>
      </w:pPr>
      <w:r w:rsidRPr="00B06975">
        <w:rPr>
          <w:rStyle w:val="TagStyle"/>
          <w:rtl/>
        </w:rPr>
        <w:t xml:space="preserve"> &lt;&lt; יור &gt;&gt;</w:t>
      </w:r>
      <w:r w:rsidRPr="00971215">
        <w:rPr>
          <w:rStyle w:val="TagStyle"/>
          <w:rtl/>
        </w:rPr>
        <w:t xml:space="preserve"> </w:t>
      </w:r>
      <w:r>
        <w:rPr>
          <w:rtl/>
        </w:rPr>
        <w:t>היו"ר אוריאל בוסו:</w:t>
      </w:r>
      <w:r w:rsidRPr="00971215">
        <w:rPr>
          <w:rStyle w:val="TagStyle"/>
          <w:rtl/>
        </w:rPr>
        <w:t xml:space="preserve"> </w:t>
      </w:r>
      <w:r w:rsidRPr="00B06975">
        <w:rPr>
          <w:rStyle w:val="TagStyle"/>
          <w:rtl/>
        </w:rPr>
        <w:t>&lt;&lt; יור &gt;&gt;</w:t>
      </w:r>
      <w:r>
        <w:rPr>
          <w:rtl/>
        </w:rPr>
        <w:t xml:space="preserve">  </w:t>
      </w:r>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תודה רבה. </w:t>
      </w:r>
    </w:p>
    <w:p w:rsidR="003D7F2D" w:rsidRDefault="003D7F2D" w:rsidP="006366D5">
      <w:pPr>
        <w:rPr>
          <w:rtl/>
          <w:lang w:eastAsia="he-IL"/>
        </w:rPr>
      </w:pPr>
      <w:bookmarkStart w:id="9135" w:name="_ETM_Q21_738000"/>
      <w:bookmarkEnd w:id="9135"/>
    </w:p>
    <w:p w:rsidR="003D7F2D" w:rsidRDefault="003D7F2D" w:rsidP="006366D5">
      <w:pPr>
        <w:pStyle w:val="af5"/>
        <w:keepNext/>
        <w:rPr>
          <w:rtl/>
        </w:rPr>
      </w:pPr>
      <w:bookmarkStart w:id="9136" w:name="ET_interruption_5084_60"/>
      <w:r w:rsidRPr="00B06975">
        <w:rPr>
          <w:rStyle w:val="TagStyle"/>
          <w:rtl/>
        </w:rPr>
        <w:t xml:space="preserve"> &lt;&lt; קריאה &gt;&gt;</w:t>
      </w:r>
      <w:r w:rsidRPr="00971215">
        <w:rPr>
          <w:rStyle w:val="TagStyle"/>
          <w:rtl/>
        </w:rPr>
        <w:t xml:space="preserve"> </w:t>
      </w:r>
      <w:r>
        <w:rPr>
          <w:rtl/>
        </w:rPr>
        <w:t>מיקי לוי (יש עתיד):</w:t>
      </w:r>
      <w:r w:rsidRPr="00971215">
        <w:rPr>
          <w:rStyle w:val="TagStyle"/>
          <w:rtl/>
        </w:rPr>
        <w:t xml:space="preserve"> </w:t>
      </w:r>
      <w:r w:rsidRPr="00B06975">
        <w:rPr>
          <w:rStyle w:val="TagStyle"/>
          <w:rtl/>
        </w:rPr>
        <w:t>&lt;&lt; קריאה &gt;&gt;</w:t>
      </w:r>
      <w:r>
        <w:rPr>
          <w:rtl/>
        </w:rPr>
        <w:t xml:space="preserve">  </w:t>
      </w:r>
      <w:bookmarkEnd w:id="9136"/>
    </w:p>
    <w:p w:rsidR="003D7F2D" w:rsidRDefault="003D7F2D" w:rsidP="00B658A8">
      <w:pPr>
        <w:rPr>
          <w:rtl/>
          <w:lang w:eastAsia="he-IL"/>
        </w:rPr>
      </w:pPr>
    </w:p>
    <w:p w:rsidR="003D7F2D" w:rsidRDefault="003D7F2D" w:rsidP="006366D5">
      <w:pPr>
        <w:rPr>
          <w:rtl/>
          <w:lang w:eastAsia="he-IL"/>
        </w:rPr>
      </w:pPr>
      <w:bookmarkStart w:id="9137" w:name="_ETM_Q21_740000"/>
      <w:bookmarkEnd w:id="9137"/>
      <w:r>
        <w:rPr>
          <w:rFonts w:hint="cs"/>
          <w:rtl/>
          <w:lang w:eastAsia="he-IL"/>
        </w:rPr>
        <w:t xml:space="preserve">נתניהו, בקולו, באנגלית, מבקש </w:t>
      </w:r>
      <w:r w:rsidR="002563B3">
        <w:rPr>
          <w:rFonts w:hint="cs"/>
          <w:rtl/>
          <w:lang w:eastAsia="he-IL"/>
        </w:rPr>
        <w:t>– – –</w:t>
      </w:r>
      <w:r>
        <w:rPr>
          <w:rFonts w:hint="cs"/>
          <w:rtl/>
          <w:lang w:eastAsia="he-IL"/>
        </w:rPr>
        <w:t xml:space="preserve"> </w:t>
      </w:r>
    </w:p>
    <w:p w:rsidR="003D7F2D" w:rsidRDefault="003D7F2D" w:rsidP="006366D5">
      <w:pPr>
        <w:rPr>
          <w:rtl/>
          <w:lang w:eastAsia="he-IL"/>
        </w:rPr>
      </w:pPr>
      <w:bookmarkStart w:id="9138" w:name="_ETM_Q21_744000"/>
      <w:bookmarkEnd w:id="9138"/>
    </w:p>
    <w:p w:rsidR="003D7F2D" w:rsidRDefault="003D7F2D" w:rsidP="006366D5">
      <w:pPr>
        <w:pStyle w:val="-"/>
        <w:keepNext/>
        <w:rPr>
          <w:rtl/>
        </w:rPr>
      </w:pPr>
      <w:bookmarkStart w:id="9139" w:name="ET_speakercontinue_6342_61"/>
      <w:r w:rsidRPr="00B06975">
        <w:rPr>
          <w:rStyle w:val="TagStyle"/>
          <w:rtl/>
        </w:rPr>
        <w:t xml:space="preserve"> &lt;&lt; דובר_המשך &gt;&gt;</w:t>
      </w:r>
      <w:r w:rsidRPr="00971215">
        <w:rPr>
          <w:rStyle w:val="TagStyle"/>
          <w:rtl/>
        </w:rPr>
        <w:t xml:space="preserve"> </w:t>
      </w:r>
      <w:r>
        <w:rPr>
          <w:rtl/>
        </w:rPr>
        <w:t>בועז ביסמוט (הליכוד):</w:t>
      </w:r>
      <w:r w:rsidRPr="00971215">
        <w:rPr>
          <w:rStyle w:val="TagStyle"/>
          <w:rtl/>
        </w:rPr>
        <w:t xml:space="preserve"> </w:t>
      </w:r>
      <w:r w:rsidRPr="00B06975">
        <w:rPr>
          <w:rStyle w:val="TagStyle"/>
          <w:rtl/>
        </w:rPr>
        <w:t>&lt;&lt; דובר_המשך &gt;&gt;</w:t>
      </w:r>
      <w:r>
        <w:rPr>
          <w:rtl/>
        </w:rPr>
        <w:t xml:space="preserve">  </w:t>
      </w:r>
      <w:bookmarkEnd w:id="9139"/>
    </w:p>
    <w:p w:rsidR="003D7F2D" w:rsidRDefault="003D7F2D" w:rsidP="00B658A8">
      <w:pPr>
        <w:rPr>
          <w:rtl/>
          <w:lang w:eastAsia="he-IL"/>
        </w:rPr>
      </w:pPr>
    </w:p>
    <w:p w:rsidR="003D7F2D" w:rsidRDefault="003D7F2D" w:rsidP="006366D5">
      <w:pPr>
        <w:rPr>
          <w:rtl/>
          <w:lang w:eastAsia="he-IL"/>
        </w:rPr>
      </w:pPr>
      <w:bookmarkStart w:id="9140" w:name="_ETM_Q21_745000"/>
      <w:bookmarkEnd w:id="9140"/>
      <w:r>
        <w:rPr>
          <w:rFonts w:hint="cs"/>
          <w:rtl/>
          <w:lang w:eastAsia="he-IL"/>
        </w:rPr>
        <w:t xml:space="preserve">אז בוא, את השקר הזה גם </w:t>
      </w:r>
      <w:bookmarkStart w:id="9141" w:name="_ETM_Q21_747000"/>
      <w:bookmarkEnd w:id="9141"/>
      <w:r>
        <w:rPr>
          <w:rFonts w:hint="cs"/>
          <w:rtl/>
          <w:lang w:eastAsia="he-IL"/>
        </w:rPr>
        <w:t xml:space="preserve">נפסיק. </w:t>
      </w:r>
    </w:p>
    <w:p w:rsidR="003D7F2D" w:rsidRDefault="003D7F2D" w:rsidP="006366D5">
      <w:pPr>
        <w:rPr>
          <w:rtl/>
          <w:lang w:eastAsia="he-IL"/>
        </w:rPr>
      </w:pPr>
      <w:bookmarkStart w:id="9142" w:name="_ETM_Q21_750000"/>
      <w:bookmarkEnd w:id="9142"/>
    </w:p>
    <w:p w:rsidR="003D7F2D" w:rsidRDefault="003D7F2D" w:rsidP="006366D5">
      <w:pPr>
        <w:pStyle w:val="af5"/>
        <w:keepNext/>
        <w:rPr>
          <w:rtl/>
        </w:rPr>
      </w:pPr>
      <w:bookmarkStart w:id="9143" w:name="ET_interruption_5084_62"/>
      <w:r w:rsidRPr="00B06975">
        <w:rPr>
          <w:rStyle w:val="TagStyle"/>
          <w:rtl/>
        </w:rPr>
        <w:t xml:space="preserve"> &lt;&lt; קריאה &gt;&gt;</w:t>
      </w:r>
      <w:r w:rsidRPr="00971215">
        <w:rPr>
          <w:rStyle w:val="TagStyle"/>
          <w:rtl/>
        </w:rPr>
        <w:t xml:space="preserve"> </w:t>
      </w:r>
      <w:r>
        <w:rPr>
          <w:rtl/>
        </w:rPr>
        <w:t>מיקי לוי (יש עתיד):</w:t>
      </w:r>
      <w:r w:rsidRPr="00971215">
        <w:rPr>
          <w:rStyle w:val="TagStyle"/>
          <w:rtl/>
        </w:rPr>
        <w:t xml:space="preserve"> </w:t>
      </w:r>
      <w:r w:rsidRPr="00B06975">
        <w:rPr>
          <w:rStyle w:val="TagStyle"/>
          <w:rtl/>
        </w:rPr>
        <w:t>&lt;&lt; קריאה &gt;&gt;</w:t>
      </w:r>
      <w:r>
        <w:rPr>
          <w:rtl/>
        </w:rPr>
        <w:t xml:space="preserve">  </w:t>
      </w:r>
      <w:bookmarkEnd w:id="9143"/>
    </w:p>
    <w:p w:rsidR="003D7F2D" w:rsidRDefault="003D7F2D" w:rsidP="00B658A8">
      <w:pPr>
        <w:rPr>
          <w:rtl/>
          <w:lang w:eastAsia="he-IL"/>
        </w:rPr>
      </w:pPr>
    </w:p>
    <w:p w:rsidR="003D7F2D" w:rsidRDefault="003D7F2D" w:rsidP="006366D5">
      <w:pPr>
        <w:rPr>
          <w:rtl/>
          <w:lang w:eastAsia="he-IL"/>
        </w:rPr>
      </w:pPr>
      <w:bookmarkStart w:id="9144" w:name="_ETM_Q21_749000"/>
      <w:bookmarkEnd w:id="9144"/>
      <w:r>
        <w:rPr>
          <w:rFonts w:hint="cs"/>
          <w:rtl/>
          <w:lang w:eastAsia="he-IL"/>
        </w:rPr>
        <w:t xml:space="preserve">שקר? עכשיו אני אתן לך את זה. </w:t>
      </w:r>
    </w:p>
    <w:p w:rsidR="003D7F2D" w:rsidRDefault="003D7F2D" w:rsidP="006366D5">
      <w:pPr>
        <w:rPr>
          <w:rtl/>
          <w:lang w:eastAsia="he-IL"/>
        </w:rPr>
      </w:pPr>
    </w:p>
    <w:p w:rsidR="003D7F2D" w:rsidRDefault="003D7F2D" w:rsidP="006366D5">
      <w:pPr>
        <w:pStyle w:val="af6"/>
        <w:keepNext/>
        <w:rPr>
          <w:rtl/>
        </w:rPr>
      </w:pPr>
      <w:bookmarkStart w:id="9145" w:name="ET_yor_6488_68"/>
      <w:r w:rsidRPr="00B06975">
        <w:rPr>
          <w:rStyle w:val="TagStyle"/>
          <w:rtl/>
        </w:rPr>
        <w:t xml:space="preserve"> &lt;&lt; יור &gt;&gt;</w:t>
      </w:r>
      <w:r w:rsidRPr="007D1E03">
        <w:rPr>
          <w:rStyle w:val="TagStyle"/>
          <w:rtl/>
        </w:rPr>
        <w:t xml:space="preserve"> </w:t>
      </w:r>
      <w:r>
        <w:rPr>
          <w:rtl/>
        </w:rPr>
        <w:t>היו"ר אוריאל בוסו:</w:t>
      </w:r>
      <w:r w:rsidRPr="007D1E03">
        <w:rPr>
          <w:rStyle w:val="TagStyle"/>
          <w:rtl/>
        </w:rPr>
        <w:t xml:space="preserve"> </w:t>
      </w:r>
      <w:r w:rsidRPr="00B06975">
        <w:rPr>
          <w:rStyle w:val="TagStyle"/>
          <w:rtl/>
        </w:rPr>
        <w:t>&lt;&lt; יור &gt;&gt;</w:t>
      </w:r>
      <w:bookmarkEnd w:id="9145"/>
      <w:r>
        <w:rPr>
          <w:rtl/>
        </w:rPr>
        <w:t xml:space="preserve">  </w:t>
      </w:r>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לא, לא, חבר הכנסת ביסמוט, יש עוד הצעת חוק, אתה יכול לדבר בה. </w:t>
      </w:r>
    </w:p>
    <w:p w:rsidR="003D7F2D" w:rsidRDefault="003D7F2D" w:rsidP="006366D5">
      <w:pPr>
        <w:rPr>
          <w:rtl/>
          <w:lang w:eastAsia="he-IL"/>
        </w:rPr>
      </w:pPr>
      <w:bookmarkStart w:id="9146" w:name="_ETM_Q21_754000"/>
      <w:bookmarkEnd w:id="9146"/>
    </w:p>
    <w:p w:rsidR="003D7F2D" w:rsidRDefault="003D7F2D" w:rsidP="006366D5">
      <w:pPr>
        <w:pStyle w:val="-"/>
        <w:keepNext/>
        <w:rPr>
          <w:rtl/>
        </w:rPr>
      </w:pPr>
      <w:bookmarkStart w:id="9147" w:name="ET_speakercontinue_6342_63"/>
      <w:r w:rsidRPr="00B06975">
        <w:rPr>
          <w:rStyle w:val="TagStyle"/>
          <w:rtl/>
        </w:rPr>
        <w:t xml:space="preserve"> &lt;&lt; דובר_המשך &gt;&gt;</w:t>
      </w:r>
      <w:r w:rsidRPr="00971215">
        <w:rPr>
          <w:rStyle w:val="TagStyle"/>
          <w:rtl/>
        </w:rPr>
        <w:t xml:space="preserve"> </w:t>
      </w:r>
      <w:r>
        <w:rPr>
          <w:rtl/>
        </w:rPr>
        <w:t>בועז ביסמוט (הליכוד):</w:t>
      </w:r>
      <w:r w:rsidRPr="00971215">
        <w:rPr>
          <w:rStyle w:val="TagStyle"/>
          <w:rtl/>
        </w:rPr>
        <w:t xml:space="preserve"> </w:t>
      </w:r>
      <w:r w:rsidRPr="00B06975">
        <w:rPr>
          <w:rStyle w:val="TagStyle"/>
          <w:rtl/>
        </w:rPr>
        <w:t>&lt;&lt; דובר_המשך &gt;&gt;</w:t>
      </w:r>
      <w:r>
        <w:rPr>
          <w:rtl/>
        </w:rPr>
        <w:t xml:space="preserve">  </w:t>
      </w:r>
      <w:bookmarkEnd w:id="9147"/>
    </w:p>
    <w:p w:rsidR="003D7F2D" w:rsidRDefault="003D7F2D" w:rsidP="00B658A8">
      <w:pPr>
        <w:rPr>
          <w:rtl/>
          <w:lang w:eastAsia="he-IL"/>
        </w:rPr>
      </w:pPr>
    </w:p>
    <w:p w:rsidR="003D7F2D" w:rsidRDefault="003D7F2D" w:rsidP="006366D5">
      <w:pPr>
        <w:rPr>
          <w:rtl/>
          <w:lang w:eastAsia="he-IL"/>
        </w:rPr>
      </w:pPr>
      <w:r>
        <w:rPr>
          <w:rFonts w:hint="cs"/>
          <w:rtl/>
          <w:lang w:eastAsia="he-IL"/>
        </w:rPr>
        <w:t xml:space="preserve">שנייה אחת. </w:t>
      </w:r>
      <w:bookmarkStart w:id="9148" w:name="_ETM_Q21_752000"/>
      <w:bookmarkEnd w:id="9148"/>
      <w:r>
        <w:rPr>
          <w:rFonts w:hint="cs"/>
          <w:rtl/>
          <w:lang w:eastAsia="he-IL"/>
        </w:rPr>
        <w:t xml:space="preserve">נתניהו, תחת ממשלת אולמרט, נוסע בעולם ומגן על מדינת ישראל </w:t>
      </w:r>
      <w:bookmarkStart w:id="9149" w:name="_ETM_Q21_757000"/>
      <w:bookmarkEnd w:id="9149"/>
      <w:r>
        <w:rPr>
          <w:rFonts w:hint="cs"/>
          <w:rtl/>
          <w:lang w:eastAsia="he-IL"/>
        </w:rPr>
        <w:t xml:space="preserve">כאיש אופוזיציה. </w:t>
      </w:r>
    </w:p>
    <w:p w:rsidR="003D7F2D" w:rsidRDefault="003D7F2D" w:rsidP="006366D5">
      <w:pPr>
        <w:rPr>
          <w:rtl/>
          <w:lang w:eastAsia="he-IL"/>
        </w:rPr>
      </w:pPr>
    </w:p>
    <w:p w:rsidR="003D7F2D" w:rsidRDefault="003D7F2D" w:rsidP="006366D5">
      <w:pPr>
        <w:pStyle w:val="af5"/>
        <w:keepNext/>
        <w:rPr>
          <w:rtl/>
        </w:rPr>
      </w:pPr>
      <w:bookmarkStart w:id="9150" w:name="ET_interruption_5084_53"/>
      <w:r w:rsidRPr="003C1669">
        <w:rPr>
          <w:rStyle w:val="TagStyle"/>
          <w:rtl/>
        </w:rPr>
        <w:t xml:space="preserve"> &lt;&lt; קריאה &gt;&gt; </w:t>
      </w:r>
      <w:r>
        <w:rPr>
          <w:rtl/>
        </w:rPr>
        <w:t>מיקי לוי (יש עתיד):</w:t>
      </w:r>
      <w:r w:rsidRPr="003C1669">
        <w:rPr>
          <w:rStyle w:val="TagStyle"/>
          <w:rtl/>
        </w:rPr>
        <w:t xml:space="preserve"> &lt;&lt; קריאה &gt;&gt;</w:t>
      </w:r>
      <w:r>
        <w:rPr>
          <w:rtl/>
        </w:rPr>
        <w:t xml:space="preserve">   </w:t>
      </w:r>
      <w:bookmarkEnd w:id="9150"/>
    </w:p>
    <w:p w:rsidR="003D7F2D" w:rsidRDefault="003D7F2D" w:rsidP="00B658A8">
      <w:pPr>
        <w:rPr>
          <w:rtl/>
          <w:lang w:eastAsia="he-IL"/>
        </w:rPr>
      </w:pPr>
    </w:p>
    <w:p w:rsidR="003D7F2D" w:rsidRPr="003C1669" w:rsidRDefault="002563B3" w:rsidP="006366D5">
      <w:pPr>
        <w:rPr>
          <w:rtl/>
          <w:lang w:eastAsia="he-IL"/>
        </w:rPr>
      </w:pPr>
      <w:bookmarkStart w:id="9151" w:name="_ETM_Q21_756232"/>
      <w:bookmarkEnd w:id="9151"/>
      <w:r>
        <w:rPr>
          <w:rFonts w:hint="cs"/>
          <w:rtl/>
          <w:lang w:eastAsia="he-IL"/>
        </w:rPr>
        <w:t>– – –</w:t>
      </w:r>
      <w:r w:rsidR="003D7F2D">
        <w:rPr>
          <w:rFonts w:hint="cs"/>
          <w:rtl/>
          <w:lang w:eastAsia="he-IL"/>
        </w:rPr>
        <w:t xml:space="preserve"> </w:t>
      </w:r>
      <w:r w:rsidR="003D7F2D">
        <w:rPr>
          <w:rtl/>
        </w:rPr>
        <w:t>נתניהו בקולו.</w:t>
      </w:r>
    </w:p>
    <w:p w:rsidR="003D7F2D" w:rsidRDefault="003D7F2D" w:rsidP="006366D5">
      <w:pPr>
        <w:rPr>
          <w:rtl/>
          <w:lang w:eastAsia="he-IL"/>
        </w:rPr>
      </w:pPr>
    </w:p>
    <w:p w:rsidR="0027437C" w:rsidRDefault="0027437C" w:rsidP="006366D5">
      <w:pPr>
        <w:pStyle w:val="-"/>
        <w:keepNext/>
        <w:rPr>
          <w:rtl/>
        </w:rPr>
      </w:pPr>
      <w:r w:rsidRPr="003350D8">
        <w:rPr>
          <w:rStyle w:val="TagStyle"/>
          <w:rtl/>
        </w:rPr>
        <w:t xml:space="preserve">&lt;&lt; דובר_המשך &gt;&gt; </w:t>
      </w:r>
      <w:r>
        <w:rPr>
          <w:rtl/>
        </w:rPr>
        <w:t>בועז ביסמוט (הליכוד):</w:t>
      </w:r>
      <w:r w:rsidRPr="003350D8">
        <w:rPr>
          <w:rStyle w:val="TagStyle"/>
          <w:rtl/>
        </w:rPr>
        <w:t xml:space="preserve"> &lt;&lt; דובר_המשך &gt;&gt;</w:t>
      </w:r>
      <w:r>
        <w:rPr>
          <w:rtl/>
        </w:rPr>
        <w:t xml:space="preserve">  </w:t>
      </w:r>
    </w:p>
    <w:p w:rsidR="0027437C" w:rsidRDefault="0027437C" w:rsidP="00B658A8">
      <w:pPr>
        <w:rPr>
          <w:rtl/>
        </w:rPr>
      </w:pPr>
    </w:p>
    <w:p w:rsidR="0027437C" w:rsidRDefault="0027437C" w:rsidP="006366D5">
      <w:pPr>
        <w:rPr>
          <w:rtl/>
        </w:rPr>
      </w:pPr>
      <w:r>
        <w:rPr>
          <w:rFonts w:hint="cs"/>
          <w:rtl/>
        </w:rPr>
        <w:t>שקר. שקר.</w:t>
      </w:r>
    </w:p>
    <w:p w:rsidR="0027437C" w:rsidRPr="003350D8" w:rsidRDefault="0027437C" w:rsidP="006366D5">
      <w:pPr>
        <w:rPr>
          <w:rtl/>
        </w:rPr>
      </w:pPr>
      <w:bookmarkStart w:id="9152" w:name="_ETM_Q22_158000"/>
      <w:bookmarkEnd w:id="9152"/>
    </w:p>
    <w:p w:rsidR="0027437C" w:rsidRPr="003350D8" w:rsidRDefault="0027437C" w:rsidP="006366D5">
      <w:pPr>
        <w:pStyle w:val="af5"/>
        <w:keepNext/>
        <w:rPr>
          <w:rtl/>
        </w:rPr>
      </w:pPr>
      <w:bookmarkStart w:id="9153" w:name="ET_interruption_5084_1"/>
      <w:r w:rsidRPr="001B3238">
        <w:rPr>
          <w:rStyle w:val="TagStyle"/>
          <w:rtl/>
        </w:rPr>
        <w:t xml:space="preserve"> </w:t>
      </w:r>
      <w:r w:rsidRPr="003350D8">
        <w:rPr>
          <w:rStyle w:val="TagStyle"/>
          <w:rtl/>
        </w:rPr>
        <w:t xml:space="preserve">&lt;&lt; קריאה &gt;&gt; </w:t>
      </w:r>
      <w:r w:rsidRPr="003350D8">
        <w:rPr>
          <w:rtl/>
        </w:rPr>
        <w:t>מיקי לוי (יש עתיד):</w:t>
      </w:r>
      <w:r w:rsidRPr="003350D8">
        <w:rPr>
          <w:rStyle w:val="TagStyle"/>
          <w:rtl/>
        </w:rPr>
        <w:t xml:space="preserve"> &lt;&lt; קריאה &gt;&gt;</w:t>
      </w:r>
      <w:r>
        <w:rPr>
          <w:rtl/>
        </w:rPr>
        <w:t xml:space="preserve"> </w:t>
      </w:r>
      <w:r w:rsidRPr="003350D8">
        <w:rPr>
          <w:rtl/>
        </w:rPr>
        <w:t xml:space="preserve"> </w:t>
      </w:r>
      <w:bookmarkEnd w:id="9153"/>
    </w:p>
    <w:p w:rsidR="0027437C" w:rsidRPr="003350D8" w:rsidRDefault="0027437C" w:rsidP="00B658A8">
      <w:pPr>
        <w:rPr>
          <w:rtl/>
        </w:rPr>
      </w:pPr>
    </w:p>
    <w:p w:rsidR="0027437C" w:rsidRPr="003350D8" w:rsidRDefault="0027437C" w:rsidP="006366D5">
      <w:pPr>
        <w:rPr>
          <w:rtl/>
        </w:rPr>
      </w:pPr>
      <w:bookmarkStart w:id="9154" w:name="_ETM_Q22_155000"/>
      <w:bookmarkEnd w:id="9154"/>
      <w:r w:rsidRPr="003350D8">
        <w:rPr>
          <w:rFonts w:hint="cs"/>
          <w:rtl/>
        </w:rPr>
        <w:t>שקר? בקול</w:t>
      </w:r>
      <w:r>
        <w:rPr>
          <w:rFonts w:hint="cs"/>
          <w:rtl/>
        </w:rPr>
        <w:t>ו</w:t>
      </w:r>
      <w:r w:rsidRPr="003350D8">
        <w:rPr>
          <w:rFonts w:hint="cs"/>
          <w:rtl/>
        </w:rPr>
        <w:t>. עכשיו אני אמצא לך את זה. עכשיו.</w:t>
      </w:r>
    </w:p>
    <w:p w:rsidR="0027437C" w:rsidRPr="003350D8" w:rsidRDefault="0027437C" w:rsidP="006366D5">
      <w:pPr>
        <w:rPr>
          <w:rtl/>
        </w:rPr>
      </w:pPr>
    </w:p>
    <w:p w:rsidR="0027437C" w:rsidRPr="003350D8" w:rsidRDefault="0027437C" w:rsidP="006366D5">
      <w:pPr>
        <w:pStyle w:val="af6"/>
        <w:keepNext/>
        <w:rPr>
          <w:rtl/>
        </w:rPr>
      </w:pPr>
      <w:bookmarkStart w:id="9155" w:name="ET_yor_6488_2"/>
      <w:r w:rsidRPr="003350D8">
        <w:rPr>
          <w:rStyle w:val="TagStyle"/>
          <w:rtl/>
        </w:rPr>
        <w:t xml:space="preserve"> &lt;&lt; יור &gt;&gt; </w:t>
      </w:r>
      <w:r w:rsidRPr="003350D8">
        <w:rPr>
          <w:rtl/>
        </w:rPr>
        <w:t>היו"ר אוריאל בוסו:</w:t>
      </w:r>
      <w:r w:rsidRPr="003350D8">
        <w:rPr>
          <w:rStyle w:val="TagStyle"/>
          <w:rtl/>
        </w:rPr>
        <w:t xml:space="preserve"> &lt;&lt; יור &gt;&gt;</w:t>
      </w:r>
      <w:r>
        <w:rPr>
          <w:rtl/>
        </w:rPr>
        <w:t xml:space="preserve"> </w:t>
      </w:r>
      <w:r w:rsidRPr="003350D8">
        <w:rPr>
          <w:rtl/>
        </w:rPr>
        <w:t xml:space="preserve"> </w:t>
      </w:r>
      <w:bookmarkEnd w:id="9155"/>
    </w:p>
    <w:p w:rsidR="0027437C" w:rsidRPr="003350D8" w:rsidRDefault="0027437C" w:rsidP="00B658A8">
      <w:pPr>
        <w:rPr>
          <w:rtl/>
        </w:rPr>
      </w:pPr>
    </w:p>
    <w:p w:rsidR="0027437C" w:rsidRPr="003350D8" w:rsidRDefault="0027437C" w:rsidP="006366D5">
      <w:pPr>
        <w:rPr>
          <w:rtl/>
        </w:rPr>
      </w:pPr>
      <w:r w:rsidRPr="003350D8">
        <w:rPr>
          <w:rFonts w:hint="cs"/>
          <w:rtl/>
        </w:rPr>
        <w:t>תודה רבה.</w:t>
      </w:r>
      <w:r>
        <w:rPr>
          <w:rFonts w:hint="cs"/>
          <w:rtl/>
        </w:rPr>
        <w:t xml:space="preserve"> </w:t>
      </w:r>
    </w:p>
    <w:p w:rsidR="0027437C" w:rsidRPr="003350D8" w:rsidRDefault="0027437C" w:rsidP="006366D5">
      <w:pPr>
        <w:rPr>
          <w:rtl/>
        </w:rPr>
      </w:pPr>
    </w:p>
    <w:p w:rsidR="0027437C" w:rsidRPr="003350D8" w:rsidRDefault="003240FE" w:rsidP="003240FE">
      <w:pPr>
        <w:pStyle w:val="-"/>
        <w:rPr>
          <w:rtl/>
        </w:rPr>
      </w:pPr>
      <w:bookmarkStart w:id="9156" w:name="ET_speakercontinue_6342_3"/>
      <w:r w:rsidRPr="003240FE">
        <w:rPr>
          <w:rStyle w:val="TagStyle"/>
          <w:rtl/>
        </w:rPr>
        <w:t xml:space="preserve"> &lt;&lt; דובר_המשך &gt;&gt;</w:t>
      </w:r>
      <w:r w:rsidR="0027437C" w:rsidRPr="003350D8">
        <w:rPr>
          <w:rStyle w:val="TagStyle"/>
          <w:rtl/>
        </w:rPr>
        <w:t xml:space="preserve"> </w:t>
      </w:r>
      <w:bookmarkStart w:id="9157" w:name="_Toc146043856"/>
      <w:r w:rsidR="0027437C" w:rsidRPr="003350D8">
        <w:rPr>
          <w:rtl/>
        </w:rPr>
        <w:t>בועז ביסמוט (הליכוד):</w:t>
      </w:r>
      <w:bookmarkEnd w:id="9157"/>
      <w:r w:rsidR="0027437C" w:rsidRPr="003350D8">
        <w:rPr>
          <w:rStyle w:val="TagStyle"/>
          <w:rtl/>
        </w:rPr>
        <w:t xml:space="preserve"> </w:t>
      </w:r>
      <w:r w:rsidRPr="003240FE">
        <w:rPr>
          <w:rStyle w:val="TagStyle"/>
          <w:rtl/>
        </w:rPr>
        <w:t xml:space="preserve">&lt;&lt; דובר_המשך &gt;&gt; </w:t>
      </w:r>
      <w:r w:rsidR="0027437C">
        <w:rPr>
          <w:rtl/>
        </w:rPr>
        <w:t xml:space="preserve"> </w:t>
      </w:r>
      <w:r w:rsidR="0027437C" w:rsidRPr="003350D8">
        <w:rPr>
          <w:rtl/>
        </w:rPr>
        <w:t xml:space="preserve"> </w:t>
      </w:r>
      <w:bookmarkEnd w:id="9156"/>
    </w:p>
    <w:p w:rsidR="0027437C" w:rsidRPr="00A05CE6" w:rsidRDefault="0027437C" w:rsidP="00B658A8">
      <w:pPr>
        <w:rPr>
          <w:highlight w:val="yellow"/>
          <w:rtl/>
        </w:rPr>
      </w:pPr>
    </w:p>
    <w:p w:rsidR="0027437C" w:rsidRPr="003350D8" w:rsidRDefault="0027437C" w:rsidP="006366D5">
      <w:pPr>
        <w:rPr>
          <w:rtl/>
        </w:rPr>
      </w:pPr>
      <w:bookmarkStart w:id="9158" w:name="_ETM_Q22_159000"/>
      <w:bookmarkStart w:id="9159" w:name="_ETM_Q22_162000"/>
      <w:bookmarkEnd w:id="9158"/>
      <w:bookmarkEnd w:id="9159"/>
      <w:r w:rsidRPr="003350D8">
        <w:rPr>
          <w:rFonts w:hint="cs"/>
          <w:rtl/>
        </w:rPr>
        <w:t xml:space="preserve">זו </w:t>
      </w:r>
      <w:bookmarkStart w:id="9160" w:name="_ETM_Q22_160000"/>
      <w:bookmarkEnd w:id="9160"/>
      <w:r w:rsidRPr="003350D8">
        <w:rPr>
          <w:rFonts w:hint="cs"/>
          <w:rtl/>
        </w:rPr>
        <w:t xml:space="preserve">הסיבה שאתם באופוזיציה והוא בשלטון, ותהיו קצת יותר אחראים </w:t>
      </w:r>
      <w:proofErr w:type="spellStart"/>
      <w:r w:rsidRPr="003350D8">
        <w:rPr>
          <w:rFonts w:hint="cs"/>
          <w:rtl/>
        </w:rPr>
        <w:t>מצידכם</w:t>
      </w:r>
      <w:proofErr w:type="spellEnd"/>
      <w:r w:rsidRPr="003350D8">
        <w:rPr>
          <w:rFonts w:hint="cs"/>
          <w:rtl/>
        </w:rPr>
        <w:t xml:space="preserve"> כאן.</w:t>
      </w:r>
    </w:p>
    <w:p w:rsidR="0027437C" w:rsidRPr="003350D8" w:rsidRDefault="0027437C" w:rsidP="006366D5">
      <w:pPr>
        <w:rPr>
          <w:rtl/>
        </w:rPr>
      </w:pPr>
      <w:bookmarkStart w:id="9161" w:name="_ETM_Q22_165000"/>
      <w:bookmarkEnd w:id="9161"/>
    </w:p>
    <w:p w:rsidR="0027437C" w:rsidRPr="003350D8" w:rsidRDefault="0027437C" w:rsidP="006366D5">
      <w:pPr>
        <w:pStyle w:val="af6"/>
        <w:keepNext/>
        <w:rPr>
          <w:rtl/>
        </w:rPr>
      </w:pPr>
      <w:r w:rsidRPr="003350D8">
        <w:rPr>
          <w:rStyle w:val="TagStyle"/>
          <w:rtl/>
        </w:rPr>
        <w:t xml:space="preserve"> &lt;&lt; יור &gt;&gt; </w:t>
      </w:r>
      <w:r w:rsidRPr="003350D8">
        <w:rPr>
          <w:rtl/>
        </w:rPr>
        <w:t>היו"ר אוריאל בוסו:</w:t>
      </w:r>
      <w:r w:rsidRPr="003350D8">
        <w:rPr>
          <w:rStyle w:val="TagStyle"/>
          <w:rtl/>
        </w:rPr>
        <w:t xml:space="preserve"> &lt;&lt; יור &gt;&gt;</w:t>
      </w:r>
      <w:r>
        <w:rPr>
          <w:rtl/>
        </w:rPr>
        <w:t xml:space="preserve"> </w:t>
      </w:r>
      <w:r w:rsidRPr="003350D8">
        <w:rPr>
          <w:rtl/>
        </w:rPr>
        <w:t xml:space="preserve"> </w:t>
      </w:r>
    </w:p>
    <w:p w:rsidR="0027437C" w:rsidRPr="00A05CE6" w:rsidRDefault="0027437C" w:rsidP="00B658A8">
      <w:pPr>
        <w:rPr>
          <w:highlight w:val="yellow"/>
          <w:rtl/>
        </w:rPr>
      </w:pPr>
    </w:p>
    <w:p w:rsidR="0027437C" w:rsidRPr="003350D8" w:rsidRDefault="0027437C" w:rsidP="006366D5">
      <w:pPr>
        <w:rPr>
          <w:rtl/>
        </w:rPr>
      </w:pPr>
      <w:bookmarkStart w:id="9162" w:name="_ETM_Q22_161000"/>
      <w:bookmarkEnd w:id="9162"/>
      <w:r w:rsidRPr="003350D8">
        <w:rPr>
          <w:rFonts w:hint="cs"/>
          <w:rtl/>
        </w:rPr>
        <w:t xml:space="preserve">תודה רבה. חבר הכנסת ביסמוט, תודה רבה. נא לרדת. </w:t>
      </w:r>
    </w:p>
    <w:p w:rsidR="0027437C" w:rsidRPr="003350D8" w:rsidRDefault="0027437C" w:rsidP="006366D5">
      <w:pPr>
        <w:rPr>
          <w:rtl/>
        </w:rPr>
      </w:pPr>
      <w:bookmarkStart w:id="9163" w:name="_ETM_Q22_167000"/>
      <w:bookmarkEnd w:id="9163"/>
    </w:p>
    <w:p w:rsidR="0027437C" w:rsidRPr="003350D8" w:rsidRDefault="0027437C" w:rsidP="006366D5">
      <w:pPr>
        <w:pStyle w:val="-"/>
        <w:keepNext/>
        <w:rPr>
          <w:rtl/>
        </w:rPr>
      </w:pPr>
      <w:bookmarkStart w:id="9164" w:name="ET_speakercontinue_6342_5"/>
      <w:r w:rsidRPr="003350D8">
        <w:rPr>
          <w:rStyle w:val="TagStyle"/>
          <w:rtl/>
        </w:rPr>
        <w:t xml:space="preserve"> &lt;&lt; דובר_המשך &gt;&gt; </w:t>
      </w:r>
      <w:r w:rsidRPr="003350D8">
        <w:rPr>
          <w:rtl/>
        </w:rPr>
        <w:t>בועז ביסמוט (הליכוד):</w:t>
      </w:r>
      <w:r w:rsidRPr="003350D8">
        <w:rPr>
          <w:rStyle w:val="TagStyle"/>
          <w:rtl/>
        </w:rPr>
        <w:t xml:space="preserve"> &lt;&lt; דובר_המשך &gt;&gt;</w:t>
      </w:r>
      <w:r>
        <w:rPr>
          <w:rtl/>
        </w:rPr>
        <w:t xml:space="preserve"> </w:t>
      </w:r>
      <w:r w:rsidRPr="003350D8">
        <w:rPr>
          <w:rtl/>
        </w:rPr>
        <w:t xml:space="preserve"> </w:t>
      </w:r>
      <w:bookmarkEnd w:id="9164"/>
    </w:p>
    <w:p w:rsidR="0027437C" w:rsidRPr="003350D8" w:rsidRDefault="0027437C" w:rsidP="00B658A8">
      <w:pPr>
        <w:rPr>
          <w:rtl/>
        </w:rPr>
      </w:pPr>
    </w:p>
    <w:p w:rsidR="0027437C" w:rsidRPr="003350D8" w:rsidRDefault="0027437C" w:rsidP="006366D5">
      <w:pPr>
        <w:rPr>
          <w:rtl/>
        </w:rPr>
      </w:pPr>
      <w:bookmarkStart w:id="9165" w:name="_ETM_Q22_168000"/>
      <w:bookmarkEnd w:id="9165"/>
      <w:r w:rsidRPr="003350D8">
        <w:rPr>
          <w:rFonts w:hint="cs"/>
          <w:rtl/>
        </w:rPr>
        <w:t xml:space="preserve">תודה רבה. </w:t>
      </w:r>
    </w:p>
    <w:p w:rsidR="0027437C" w:rsidRPr="003350D8" w:rsidRDefault="0027437C" w:rsidP="006366D5">
      <w:pPr>
        <w:rPr>
          <w:rtl/>
        </w:rPr>
      </w:pPr>
    </w:p>
    <w:p w:rsidR="0027437C" w:rsidRPr="003350D8" w:rsidRDefault="0027437C" w:rsidP="006366D5">
      <w:pPr>
        <w:pStyle w:val="af6"/>
        <w:keepNext/>
        <w:rPr>
          <w:rtl/>
        </w:rPr>
      </w:pPr>
      <w:r w:rsidRPr="003350D8">
        <w:rPr>
          <w:rStyle w:val="TagStyle"/>
          <w:rtl/>
        </w:rPr>
        <w:t xml:space="preserve"> &lt;&lt; יור &gt;&gt; </w:t>
      </w:r>
      <w:r w:rsidRPr="003350D8">
        <w:rPr>
          <w:rtl/>
        </w:rPr>
        <w:t>היו"ר אוריאל בוסו:</w:t>
      </w:r>
      <w:r w:rsidRPr="003350D8">
        <w:rPr>
          <w:rStyle w:val="TagStyle"/>
          <w:rtl/>
        </w:rPr>
        <w:t xml:space="preserve"> &lt;&lt; יור &gt;&gt;</w:t>
      </w:r>
      <w:r>
        <w:rPr>
          <w:rtl/>
        </w:rPr>
        <w:t xml:space="preserve"> </w:t>
      </w:r>
      <w:r w:rsidRPr="003350D8">
        <w:rPr>
          <w:rtl/>
        </w:rPr>
        <w:t xml:space="preserve"> </w:t>
      </w:r>
    </w:p>
    <w:p w:rsidR="0027437C" w:rsidRPr="003350D8" w:rsidRDefault="0027437C" w:rsidP="00B658A8">
      <w:pPr>
        <w:rPr>
          <w:rtl/>
        </w:rPr>
      </w:pPr>
    </w:p>
    <w:p w:rsidR="0027437C" w:rsidRDefault="0027437C" w:rsidP="006366D5">
      <w:pPr>
        <w:rPr>
          <w:rtl/>
        </w:rPr>
      </w:pPr>
      <w:r w:rsidRPr="003350D8">
        <w:rPr>
          <w:rFonts w:hint="cs"/>
          <w:rtl/>
        </w:rPr>
        <w:t xml:space="preserve">חבר הכנסת אופיר כץ </w:t>
      </w:r>
      <w:r w:rsidRPr="003350D8">
        <w:rPr>
          <w:rtl/>
        </w:rPr>
        <w:t>–</w:t>
      </w:r>
      <w:r w:rsidRPr="003350D8">
        <w:rPr>
          <w:rFonts w:hint="cs"/>
          <w:rtl/>
        </w:rPr>
        <w:t xml:space="preserve"> מוותר. חבר הכנסת גלעד קריב.</w:t>
      </w:r>
    </w:p>
    <w:p w:rsidR="0027437C" w:rsidRDefault="0027437C" w:rsidP="006366D5">
      <w:pPr>
        <w:rPr>
          <w:rtl/>
        </w:rPr>
      </w:pPr>
      <w:bookmarkStart w:id="9166" w:name="_ETM_Q22_169000"/>
      <w:bookmarkStart w:id="9167" w:name="_ETM_Q22_170000"/>
      <w:bookmarkEnd w:id="9166"/>
      <w:bookmarkEnd w:id="9167"/>
    </w:p>
    <w:p w:rsidR="0027437C" w:rsidRDefault="0027437C" w:rsidP="006366D5">
      <w:pPr>
        <w:pStyle w:val="af5"/>
        <w:keepNext/>
        <w:rPr>
          <w:rtl/>
        </w:rPr>
      </w:pPr>
      <w:bookmarkStart w:id="9168" w:name="ET_interruption_5084_7"/>
      <w:r w:rsidRPr="00A05CE6">
        <w:rPr>
          <w:rStyle w:val="TagStyle"/>
          <w:rtl/>
        </w:rPr>
        <w:t xml:space="preserve"> &lt;&lt; קריאה &gt;&gt; </w:t>
      </w:r>
      <w:r>
        <w:rPr>
          <w:rtl/>
        </w:rPr>
        <w:t>מיקי לוי (יש עתיד):</w:t>
      </w:r>
      <w:r w:rsidRPr="00A05CE6">
        <w:rPr>
          <w:rStyle w:val="TagStyle"/>
          <w:rtl/>
        </w:rPr>
        <w:t xml:space="preserve"> &lt;&lt; קריאה &gt;&gt;</w:t>
      </w:r>
      <w:r>
        <w:rPr>
          <w:rtl/>
        </w:rPr>
        <w:t xml:space="preserve">  </w:t>
      </w:r>
      <w:bookmarkEnd w:id="9168"/>
    </w:p>
    <w:p w:rsidR="0027437C" w:rsidRDefault="0027437C" w:rsidP="00B658A8">
      <w:pPr>
        <w:rPr>
          <w:rtl/>
        </w:rPr>
      </w:pPr>
    </w:p>
    <w:p w:rsidR="0027437C" w:rsidRDefault="0027437C" w:rsidP="006366D5">
      <w:pPr>
        <w:rPr>
          <w:rtl/>
        </w:rPr>
      </w:pPr>
      <w:r>
        <w:rPr>
          <w:rFonts w:hint="cs"/>
          <w:rtl/>
        </w:rPr>
        <w:t xml:space="preserve">הוא אמר </w:t>
      </w:r>
      <w:bookmarkStart w:id="9169" w:name="_ETM_Q22_172000"/>
      <w:bookmarkEnd w:id="9169"/>
      <w:r>
        <w:rPr>
          <w:rFonts w:hint="cs"/>
          <w:rtl/>
        </w:rPr>
        <w:t xml:space="preserve">בקולו. </w:t>
      </w:r>
      <w:bookmarkStart w:id="9170" w:name="_ETM_Q22_173000"/>
      <w:bookmarkEnd w:id="9170"/>
      <w:r>
        <w:rPr>
          <w:rFonts w:hint="cs"/>
          <w:rtl/>
        </w:rPr>
        <w:t>זה שקר.</w:t>
      </w:r>
    </w:p>
    <w:p w:rsidR="0027437C" w:rsidRDefault="0027437C" w:rsidP="006366D5">
      <w:pPr>
        <w:rPr>
          <w:rtl/>
        </w:rPr>
      </w:pPr>
      <w:bookmarkStart w:id="9171" w:name="_ETM_Q22_176000"/>
      <w:bookmarkEnd w:id="9171"/>
    </w:p>
    <w:p w:rsidR="0027437C" w:rsidRDefault="0027437C" w:rsidP="006366D5">
      <w:pPr>
        <w:pStyle w:val="af6"/>
        <w:keepNext/>
        <w:rPr>
          <w:rtl/>
        </w:rPr>
      </w:pPr>
      <w:r w:rsidRPr="00A05CE6">
        <w:rPr>
          <w:rStyle w:val="TagStyle"/>
          <w:rtl/>
        </w:rPr>
        <w:t xml:space="preserve"> &lt;&lt; יור &gt;&gt; </w:t>
      </w:r>
      <w:r>
        <w:rPr>
          <w:rtl/>
        </w:rPr>
        <w:t>היו"ר אוריאל בוסו:</w:t>
      </w:r>
      <w:r w:rsidRPr="00A05CE6">
        <w:rPr>
          <w:rStyle w:val="TagStyle"/>
          <w:rtl/>
        </w:rPr>
        <w:t xml:space="preserve"> &lt;&lt; יור &gt;&gt;</w:t>
      </w:r>
      <w:r>
        <w:rPr>
          <w:rtl/>
        </w:rPr>
        <w:t xml:space="preserve">  </w:t>
      </w:r>
    </w:p>
    <w:p w:rsidR="0027437C" w:rsidRDefault="0027437C" w:rsidP="00B658A8">
      <w:pPr>
        <w:rPr>
          <w:rtl/>
        </w:rPr>
      </w:pPr>
    </w:p>
    <w:p w:rsidR="0027437C" w:rsidRDefault="0027437C" w:rsidP="006366D5">
      <w:pPr>
        <w:rPr>
          <w:rtl/>
        </w:rPr>
      </w:pPr>
      <w:r>
        <w:rPr>
          <w:rFonts w:hint="cs"/>
          <w:rtl/>
        </w:rPr>
        <w:t>חבר הכנסת מיקי</w:t>
      </w:r>
      <w:bookmarkStart w:id="9172" w:name="_ETM_Q22_178000"/>
      <w:bookmarkEnd w:id="9172"/>
      <w:r>
        <w:rPr>
          <w:rFonts w:hint="cs"/>
          <w:rtl/>
        </w:rPr>
        <w:t xml:space="preserve"> לוי, אני יושב פה מהבוקר, וחשבתי שאולי מישהו </w:t>
      </w:r>
      <w:bookmarkStart w:id="9173" w:name="_ETM_Q22_166000"/>
      <w:bookmarkStart w:id="9174" w:name="_ETM_Q22_164000"/>
      <w:bookmarkStart w:id="9175" w:name="_ETM_Q22_181020"/>
      <w:bookmarkStart w:id="9176" w:name="_ETM_Q22_181439"/>
      <w:bookmarkStart w:id="9177" w:name="_ETM_Q22_181890"/>
      <w:bookmarkEnd w:id="9173"/>
      <w:bookmarkEnd w:id="9174"/>
      <w:bookmarkEnd w:id="9175"/>
      <w:bookmarkEnd w:id="9176"/>
      <w:bookmarkEnd w:id="9177"/>
      <w:r>
        <w:rPr>
          <w:rtl/>
        </w:rPr>
        <w:t xml:space="preserve">מראשי </w:t>
      </w:r>
      <w:bookmarkStart w:id="9178" w:name="_ETM_Q22_182310"/>
      <w:bookmarkEnd w:id="9178"/>
      <w:r>
        <w:rPr>
          <w:rtl/>
        </w:rPr>
        <w:t>האופוזיציה</w:t>
      </w:r>
      <w:r>
        <w:rPr>
          <w:rFonts w:hint="cs"/>
          <w:rtl/>
        </w:rPr>
        <w:t>,</w:t>
      </w:r>
      <w:r>
        <w:rPr>
          <w:rtl/>
        </w:rPr>
        <w:t xml:space="preserve"> </w:t>
      </w:r>
      <w:bookmarkStart w:id="9179" w:name="_ETM_Q22_182939"/>
      <w:bookmarkEnd w:id="9179"/>
      <w:r>
        <w:rPr>
          <w:rtl/>
        </w:rPr>
        <w:t xml:space="preserve">מישהו </w:t>
      </w:r>
      <w:bookmarkStart w:id="9180" w:name="_ETM_Q22_183270"/>
      <w:bookmarkEnd w:id="9180"/>
      <w:r>
        <w:rPr>
          <w:rtl/>
        </w:rPr>
        <w:t xml:space="preserve">יגנה </w:t>
      </w:r>
      <w:bookmarkStart w:id="9181" w:name="_ETM_Q22_183990"/>
      <w:bookmarkEnd w:id="9181"/>
      <w:r>
        <w:rPr>
          <w:rtl/>
        </w:rPr>
        <w:t xml:space="preserve">את </w:t>
      </w:r>
      <w:bookmarkStart w:id="9182" w:name="_ETM_Q22_184110"/>
      <w:bookmarkEnd w:id="9182"/>
      <w:r>
        <w:rPr>
          <w:rtl/>
        </w:rPr>
        <w:t>הדברים</w:t>
      </w:r>
      <w:r>
        <w:rPr>
          <w:rFonts w:hint="cs"/>
          <w:rtl/>
        </w:rPr>
        <w:t xml:space="preserve"> </w:t>
      </w:r>
      <w:r w:rsidR="002563B3">
        <w:rPr>
          <w:rFonts w:hint="cs"/>
          <w:rtl/>
        </w:rPr>
        <w:t>– –</w:t>
      </w:r>
    </w:p>
    <w:p w:rsidR="0027437C" w:rsidRDefault="0027437C" w:rsidP="006366D5">
      <w:pPr>
        <w:rPr>
          <w:rtl/>
        </w:rPr>
      </w:pPr>
      <w:bookmarkStart w:id="9183" w:name="_ETM_Q22_180000"/>
      <w:bookmarkEnd w:id="9183"/>
    </w:p>
    <w:p w:rsidR="0027437C" w:rsidRDefault="0027437C" w:rsidP="006366D5">
      <w:pPr>
        <w:pStyle w:val="a4"/>
        <w:keepNext/>
        <w:rPr>
          <w:rtl/>
        </w:rPr>
      </w:pPr>
      <w:bookmarkStart w:id="9184" w:name="ET_speaker_6156_9"/>
      <w:r w:rsidRPr="00A05CE6">
        <w:rPr>
          <w:rStyle w:val="TagStyle"/>
          <w:rtl/>
        </w:rPr>
        <w:t xml:space="preserve"> &lt;&lt; דובר &gt;&gt; </w:t>
      </w:r>
      <w:bookmarkStart w:id="9185" w:name="_Toc146043857"/>
      <w:r>
        <w:rPr>
          <w:rtl/>
        </w:rPr>
        <w:t>גלעד קריב (העבודה):</w:t>
      </w:r>
      <w:bookmarkEnd w:id="9185"/>
      <w:r w:rsidRPr="00A05CE6">
        <w:rPr>
          <w:rStyle w:val="TagStyle"/>
          <w:rtl/>
        </w:rPr>
        <w:t xml:space="preserve"> &lt;&lt; דובר &gt;&gt;</w:t>
      </w:r>
      <w:r>
        <w:rPr>
          <w:rtl/>
        </w:rPr>
        <w:t xml:space="preserve">  </w:t>
      </w:r>
      <w:bookmarkEnd w:id="9184"/>
    </w:p>
    <w:p w:rsidR="0027437C" w:rsidRDefault="0027437C" w:rsidP="00B658A8">
      <w:pPr>
        <w:rPr>
          <w:rtl/>
        </w:rPr>
      </w:pPr>
    </w:p>
    <w:p w:rsidR="0027437C" w:rsidRDefault="0027437C" w:rsidP="006366D5">
      <w:pPr>
        <w:rPr>
          <w:rtl/>
        </w:rPr>
      </w:pPr>
      <w:bookmarkStart w:id="9186" w:name="_ETM_Q22_182000"/>
      <w:bookmarkEnd w:id="9186"/>
      <w:r>
        <w:rPr>
          <w:rFonts w:hint="cs"/>
          <w:rtl/>
        </w:rPr>
        <w:t>לא. ממש לא מגנים.</w:t>
      </w:r>
    </w:p>
    <w:p w:rsidR="0027437C" w:rsidRDefault="0027437C" w:rsidP="006366D5">
      <w:pPr>
        <w:rPr>
          <w:rtl/>
        </w:rPr>
      </w:pPr>
      <w:bookmarkStart w:id="9187" w:name="_ETM_Q22_185000"/>
      <w:bookmarkEnd w:id="9187"/>
    </w:p>
    <w:p w:rsidR="0027437C" w:rsidRDefault="0027437C" w:rsidP="006366D5">
      <w:pPr>
        <w:pStyle w:val="af6"/>
        <w:keepNext/>
        <w:rPr>
          <w:rtl/>
        </w:rPr>
      </w:pPr>
      <w:r w:rsidRPr="00A05CE6">
        <w:rPr>
          <w:rStyle w:val="TagStyle"/>
          <w:rtl/>
        </w:rPr>
        <w:t xml:space="preserve"> &lt;&lt; יור &gt;&gt; </w:t>
      </w:r>
      <w:r>
        <w:rPr>
          <w:rtl/>
        </w:rPr>
        <w:t>היו"ר אוריאל בוסו:</w:t>
      </w:r>
      <w:r w:rsidRPr="00A05CE6">
        <w:rPr>
          <w:rStyle w:val="TagStyle"/>
          <w:rtl/>
        </w:rPr>
        <w:t xml:space="preserve"> &lt;&lt; יור &gt;&gt;</w:t>
      </w:r>
      <w:r>
        <w:rPr>
          <w:rtl/>
        </w:rPr>
        <w:t xml:space="preserve">  </w:t>
      </w:r>
    </w:p>
    <w:p w:rsidR="0027437C" w:rsidRDefault="0027437C" w:rsidP="00B658A8">
      <w:pPr>
        <w:rPr>
          <w:rtl/>
        </w:rPr>
      </w:pPr>
    </w:p>
    <w:p w:rsidR="0027437C" w:rsidRDefault="002563B3" w:rsidP="006366D5">
      <w:pPr>
        <w:rPr>
          <w:rtl/>
        </w:rPr>
      </w:pPr>
      <w:bookmarkStart w:id="9188" w:name="_ETM_Q22_181000"/>
      <w:bookmarkEnd w:id="9188"/>
      <w:r>
        <w:rPr>
          <w:rFonts w:hint="cs"/>
          <w:rtl/>
        </w:rPr>
        <w:t>– –</w:t>
      </w:r>
      <w:r w:rsidR="0027437C">
        <w:rPr>
          <w:rFonts w:hint="cs"/>
          <w:rtl/>
        </w:rPr>
        <w:t xml:space="preserve"> המכוערים </w:t>
      </w:r>
      <w:bookmarkStart w:id="9189" w:name="_ETM_Q22_184740"/>
      <w:bookmarkStart w:id="9190" w:name="_ETM_Q22_185400"/>
      <w:bookmarkStart w:id="9191" w:name="_ETM_Q22_187049"/>
      <w:bookmarkEnd w:id="9189"/>
      <w:bookmarkEnd w:id="9190"/>
      <w:bookmarkEnd w:id="9191"/>
      <w:r w:rsidR="0027437C">
        <w:rPr>
          <w:rtl/>
        </w:rPr>
        <w:t xml:space="preserve">של </w:t>
      </w:r>
      <w:bookmarkStart w:id="9192" w:name="_ETM_Q22_187379"/>
      <w:bookmarkEnd w:id="9192"/>
      <w:r w:rsidR="0027437C">
        <w:rPr>
          <w:rtl/>
        </w:rPr>
        <w:t xml:space="preserve">שדרן </w:t>
      </w:r>
      <w:bookmarkStart w:id="9193" w:name="_ETM_Q22_188340"/>
      <w:bookmarkEnd w:id="9193"/>
      <w:r w:rsidR="0027437C">
        <w:rPr>
          <w:rtl/>
        </w:rPr>
        <w:t xml:space="preserve">רדיו </w:t>
      </w:r>
      <w:bookmarkStart w:id="9194" w:name="_ETM_Q22_188849"/>
      <w:bookmarkEnd w:id="9194"/>
      <w:r w:rsidR="0027437C">
        <w:rPr>
          <w:rtl/>
        </w:rPr>
        <w:t xml:space="preserve">שאמר </w:t>
      </w:r>
      <w:bookmarkStart w:id="9195" w:name="_ETM_Q22_189240"/>
      <w:bookmarkEnd w:id="9195"/>
      <w:r w:rsidR="0027437C">
        <w:rPr>
          <w:rtl/>
        </w:rPr>
        <w:t xml:space="preserve">היום </w:t>
      </w:r>
      <w:bookmarkStart w:id="9196" w:name="_ETM_Q22_189450"/>
      <w:bookmarkEnd w:id="9196"/>
      <w:r w:rsidR="0027437C">
        <w:rPr>
          <w:rtl/>
        </w:rPr>
        <w:t>ב-</w:t>
      </w:r>
      <w:r w:rsidR="0027437C">
        <w:rPr>
          <w:rFonts w:hint="cs"/>
        </w:rPr>
        <w:t>FM</w:t>
      </w:r>
      <w:r w:rsidR="0027437C">
        <w:rPr>
          <w:rtl/>
        </w:rPr>
        <w:t>103</w:t>
      </w:r>
      <w:bookmarkStart w:id="9197" w:name="_ETM_Q22_190289"/>
      <w:bookmarkStart w:id="9198" w:name="_ETM_Q22_191099"/>
      <w:bookmarkEnd w:id="9197"/>
      <w:bookmarkEnd w:id="9198"/>
      <w:r w:rsidR="0027437C">
        <w:rPr>
          <w:rFonts w:hint="cs"/>
          <w:rtl/>
        </w:rPr>
        <w:t xml:space="preserve"> </w:t>
      </w:r>
      <w:r w:rsidR="0027437C">
        <w:rPr>
          <w:rtl/>
        </w:rPr>
        <w:t xml:space="preserve">שהחרדים </w:t>
      </w:r>
      <w:bookmarkStart w:id="9199" w:name="_ETM_Q22_191969"/>
      <w:bookmarkEnd w:id="9199"/>
      <w:r w:rsidR="0027437C">
        <w:rPr>
          <w:rtl/>
        </w:rPr>
        <w:t xml:space="preserve">הם </w:t>
      </w:r>
      <w:bookmarkStart w:id="9200" w:name="_ETM_Q22_192090"/>
      <w:bookmarkEnd w:id="9200"/>
      <w:r w:rsidR="0027437C">
        <w:rPr>
          <w:rtl/>
        </w:rPr>
        <w:t>סרטן</w:t>
      </w:r>
      <w:r w:rsidR="0027437C">
        <w:rPr>
          <w:rFonts w:hint="cs"/>
          <w:rtl/>
        </w:rPr>
        <w:t>.</w:t>
      </w:r>
      <w:r w:rsidR="0027437C">
        <w:rPr>
          <w:rtl/>
        </w:rPr>
        <w:t xml:space="preserve"> </w:t>
      </w:r>
      <w:bookmarkStart w:id="9201" w:name="_ETM_Q22_192750"/>
      <w:bookmarkEnd w:id="9201"/>
      <w:r w:rsidR="0027437C">
        <w:rPr>
          <w:rtl/>
        </w:rPr>
        <w:t xml:space="preserve">13% </w:t>
      </w:r>
      <w:bookmarkStart w:id="9202" w:name="_ETM_Q22_193380"/>
      <w:bookmarkEnd w:id="9202"/>
      <w:r w:rsidR="0027437C">
        <w:rPr>
          <w:rtl/>
        </w:rPr>
        <w:t>מהאוכלוסייה</w:t>
      </w:r>
      <w:r w:rsidR="0027437C">
        <w:rPr>
          <w:rFonts w:hint="cs"/>
          <w:rtl/>
        </w:rPr>
        <w:t>.</w:t>
      </w:r>
      <w:r w:rsidR="0027437C">
        <w:rPr>
          <w:rtl/>
        </w:rPr>
        <w:t xml:space="preserve"> </w:t>
      </w:r>
      <w:bookmarkStart w:id="9203" w:name="_ETM_Q22_193889"/>
      <w:bookmarkEnd w:id="9203"/>
      <w:r w:rsidR="0027437C">
        <w:rPr>
          <w:rtl/>
        </w:rPr>
        <w:t>בושה</w:t>
      </w:r>
      <w:r w:rsidR="0027437C">
        <w:rPr>
          <w:rFonts w:hint="cs"/>
          <w:rtl/>
        </w:rPr>
        <w:t xml:space="preserve">. </w:t>
      </w:r>
      <w:bookmarkStart w:id="9204" w:name="_ETM_Q22_194000"/>
      <w:bookmarkEnd w:id="9204"/>
      <w:r w:rsidR="0027437C">
        <w:rPr>
          <w:rFonts w:hint="cs"/>
          <w:rtl/>
        </w:rPr>
        <w:t xml:space="preserve">אחד לא אמר משהו אחר. </w:t>
      </w:r>
    </w:p>
    <w:p w:rsidR="0027437C" w:rsidRDefault="0027437C" w:rsidP="006366D5">
      <w:pPr>
        <w:rPr>
          <w:rtl/>
        </w:rPr>
      </w:pPr>
      <w:bookmarkStart w:id="9205" w:name="_ETM_Q22_196000"/>
      <w:bookmarkEnd w:id="9205"/>
    </w:p>
    <w:p w:rsidR="0027437C" w:rsidRDefault="0027437C" w:rsidP="006366D5">
      <w:pPr>
        <w:pStyle w:val="af5"/>
        <w:keepNext/>
        <w:rPr>
          <w:rtl/>
        </w:rPr>
      </w:pPr>
      <w:bookmarkStart w:id="9206" w:name="ET_interruption_6342_11"/>
      <w:r w:rsidRPr="00A05CE6">
        <w:rPr>
          <w:rStyle w:val="TagStyle"/>
          <w:rtl/>
        </w:rPr>
        <w:t xml:space="preserve"> &lt;&lt; קריאה &gt;&gt; </w:t>
      </w:r>
      <w:r>
        <w:rPr>
          <w:rtl/>
        </w:rPr>
        <w:t>בועז ביסמוט (הליכוד):</w:t>
      </w:r>
      <w:r w:rsidRPr="00A05CE6">
        <w:rPr>
          <w:rStyle w:val="TagStyle"/>
          <w:rtl/>
        </w:rPr>
        <w:t xml:space="preserve"> &lt;&lt; קריאה &gt;&gt;</w:t>
      </w:r>
      <w:r>
        <w:rPr>
          <w:rtl/>
        </w:rPr>
        <w:t xml:space="preserve">  </w:t>
      </w:r>
      <w:bookmarkEnd w:id="9206"/>
    </w:p>
    <w:p w:rsidR="0027437C" w:rsidRDefault="0027437C" w:rsidP="00B658A8">
      <w:pPr>
        <w:rPr>
          <w:rtl/>
        </w:rPr>
      </w:pPr>
    </w:p>
    <w:p w:rsidR="0027437C" w:rsidRDefault="0027437C" w:rsidP="006366D5">
      <w:pPr>
        <w:rPr>
          <w:rtl/>
        </w:rPr>
      </w:pPr>
      <w:r>
        <w:rPr>
          <w:rFonts w:hint="cs"/>
          <w:rtl/>
        </w:rPr>
        <w:t>מישהו מוכן לגנות? מישהו מוכן לגנות?</w:t>
      </w:r>
    </w:p>
    <w:p w:rsidR="0027437C" w:rsidRDefault="0027437C" w:rsidP="006366D5">
      <w:pPr>
        <w:rPr>
          <w:rtl/>
        </w:rPr>
      </w:pPr>
      <w:bookmarkStart w:id="9207" w:name="_ETM_Q22_197000"/>
      <w:bookmarkEnd w:id="9207"/>
    </w:p>
    <w:p w:rsidR="0027437C" w:rsidRDefault="0027437C" w:rsidP="006366D5">
      <w:pPr>
        <w:pStyle w:val="af5"/>
        <w:keepNext/>
        <w:rPr>
          <w:rtl/>
        </w:rPr>
      </w:pPr>
      <w:bookmarkStart w:id="9208" w:name="ET_interruption_6231_12"/>
      <w:r w:rsidRPr="00A05CE6">
        <w:rPr>
          <w:rStyle w:val="TagStyle"/>
          <w:rtl/>
        </w:rPr>
        <w:t xml:space="preserve"> &lt;&lt; קריאה &gt;&gt; </w:t>
      </w:r>
      <w:r>
        <w:rPr>
          <w:rtl/>
        </w:rPr>
        <w:t>יסמין פרידמן (יש עתיד):</w:t>
      </w:r>
      <w:r w:rsidRPr="00A05CE6">
        <w:rPr>
          <w:rStyle w:val="TagStyle"/>
          <w:rtl/>
        </w:rPr>
        <w:t xml:space="preserve"> &lt;&lt; קריאה &gt;&gt;</w:t>
      </w:r>
      <w:r>
        <w:rPr>
          <w:rtl/>
        </w:rPr>
        <w:t xml:space="preserve">  </w:t>
      </w:r>
      <w:bookmarkEnd w:id="9208"/>
    </w:p>
    <w:p w:rsidR="0027437C" w:rsidRDefault="0027437C" w:rsidP="00B658A8">
      <w:pPr>
        <w:rPr>
          <w:rtl/>
        </w:rPr>
      </w:pPr>
    </w:p>
    <w:p w:rsidR="0027437C" w:rsidRDefault="0027437C" w:rsidP="006366D5">
      <w:pPr>
        <w:rPr>
          <w:rtl/>
        </w:rPr>
      </w:pPr>
      <w:r>
        <w:rPr>
          <w:rFonts w:hint="cs"/>
          <w:rtl/>
        </w:rPr>
        <w:t xml:space="preserve">על </w:t>
      </w:r>
      <w:bookmarkStart w:id="9209" w:name="_ETM_Q22_195000"/>
      <w:bookmarkEnd w:id="9209"/>
      <w:r>
        <w:rPr>
          <w:rFonts w:hint="cs"/>
          <w:rtl/>
        </w:rPr>
        <w:t>מה מגנים? אין לנו מושג על מה לגנות.</w:t>
      </w:r>
    </w:p>
    <w:p w:rsidR="0027437C" w:rsidRDefault="0027437C" w:rsidP="006366D5">
      <w:pPr>
        <w:rPr>
          <w:rtl/>
        </w:rPr>
      </w:pPr>
    </w:p>
    <w:p w:rsidR="0027437C" w:rsidRDefault="0027437C" w:rsidP="006366D5">
      <w:pPr>
        <w:pStyle w:val="af5"/>
        <w:keepNext/>
        <w:rPr>
          <w:rtl/>
        </w:rPr>
      </w:pPr>
      <w:bookmarkStart w:id="9210" w:name="ET_interruption_6342_14"/>
      <w:r w:rsidRPr="00A05CE6">
        <w:rPr>
          <w:rStyle w:val="TagStyle"/>
          <w:rtl/>
        </w:rPr>
        <w:t xml:space="preserve"> &lt;&lt; קריאה &gt;&gt; </w:t>
      </w:r>
      <w:r>
        <w:rPr>
          <w:rtl/>
        </w:rPr>
        <w:t>בועז ביסמוט (הליכוד):</w:t>
      </w:r>
      <w:r w:rsidRPr="00A05CE6">
        <w:rPr>
          <w:rStyle w:val="TagStyle"/>
          <w:rtl/>
        </w:rPr>
        <w:t xml:space="preserve"> &lt;&lt; קריאה &gt;&gt;</w:t>
      </w:r>
      <w:r>
        <w:rPr>
          <w:rtl/>
        </w:rPr>
        <w:t xml:space="preserve">  </w:t>
      </w:r>
      <w:bookmarkEnd w:id="9210"/>
    </w:p>
    <w:p w:rsidR="0027437C" w:rsidRDefault="0027437C" w:rsidP="00B658A8">
      <w:pPr>
        <w:rPr>
          <w:rtl/>
        </w:rPr>
      </w:pPr>
    </w:p>
    <w:p w:rsidR="0027437C" w:rsidRPr="00A05CE6" w:rsidRDefault="0027437C" w:rsidP="00B658A8">
      <w:pPr>
        <w:rPr>
          <w:rtl/>
        </w:rPr>
      </w:pPr>
      <w:r>
        <w:rPr>
          <w:rFonts w:hint="cs"/>
          <w:rtl/>
        </w:rPr>
        <w:t>אה, אין לכם</w:t>
      </w:r>
      <w:r w:rsidR="00B658A8">
        <w:rPr>
          <w:rFonts w:hint="cs"/>
          <w:rtl/>
        </w:rPr>
        <w:t xml:space="preserve"> </w:t>
      </w:r>
      <w:r>
        <w:rPr>
          <w:rFonts w:hint="cs"/>
          <w:rtl/>
        </w:rPr>
        <w:t xml:space="preserve">מושג? אין להם מושג על זה. </w:t>
      </w:r>
    </w:p>
    <w:p w:rsidR="0027437C" w:rsidRDefault="0027437C" w:rsidP="006366D5">
      <w:pPr>
        <w:rPr>
          <w:rtl/>
        </w:rPr>
      </w:pPr>
      <w:bookmarkStart w:id="9211" w:name="_ETM_Q22_193000"/>
      <w:bookmarkEnd w:id="9211"/>
    </w:p>
    <w:p w:rsidR="0027437C" w:rsidRDefault="0027437C" w:rsidP="006366D5">
      <w:pPr>
        <w:pStyle w:val="af6"/>
        <w:keepNext/>
        <w:rPr>
          <w:rtl/>
        </w:rPr>
      </w:pPr>
      <w:r w:rsidRPr="00A05CE6">
        <w:rPr>
          <w:rStyle w:val="TagStyle"/>
          <w:rtl/>
        </w:rPr>
        <w:t xml:space="preserve"> &lt;&lt; יור &gt;&gt; </w:t>
      </w:r>
      <w:r>
        <w:rPr>
          <w:rtl/>
        </w:rPr>
        <w:t>היו"ר אוריאל בוסו:</w:t>
      </w:r>
      <w:r w:rsidRPr="00A05CE6">
        <w:rPr>
          <w:rStyle w:val="TagStyle"/>
          <w:rtl/>
        </w:rPr>
        <w:t xml:space="preserve"> &lt;&lt; יור &gt;&gt;</w:t>
      </w:r>
      <w:r>
        <w:rPr>
          <w:rtl/>
        </w:rPr>
        <w:t xml:space="preserve">  </w:t>
      </w:r>
    </w:p>
    <w:p w:rsidR="0027437C" w:rsidRDefault="0027437C" w:rsidP="00B658A8">
      <w:pPr>
        <w:rPr>
          <w:rtl/>
        </w:rPr>
      </w:pPr>
    </w:p>
    <w:p w:rsidR="0027437C" w:rsidRDefault="0027437C" w:rsidP="006366D5">
      <w:pPr>
        <w:rPr>
          <w:rtl/>
        </w:rPr>
      </w:pPr>
      <w:r>
        <w:rPr>
          <w:rtl/>
        </w:rPr>
        <w:t xml:space="preserve"> </w:t>
      </w:r>
      <w:bookmarkStart w:id="9212" w:name="_ETM_Q22_194370"/>
      <w:bookmarkEnd w:id="9212"/>
      <w:r>
        <w:rPr>
          <w:rFonts w:hint="cs"/>
          <w:rtl/>
        </w:rPr>
        <w:t>אוקיי.</w:t>
      </w:r>
      <w:r>
        <w:rPr>
          <w:rtl/>
        </w:rPr>
        <w:t xml:space="preserve"> </w:t>
      </w:r>
      <w:bookmarkStart w:id="9213" w:name="_ETM_Q22_201250"/>
      <w:bookmarkEnd w:id="9213"/>
      <w:r>
        <w:rPr>
          <w:rtl/>
        </w:rPr>
        <w:t xml:space="preserve">13% </w:t>
      </w:r>
      <w:bookmarkStart w:id="9214" w:name="_ETM_Q22_202329"/>
      <w:bookmarkEnd w:id="9214"/>
      <w:r>
        <w:rPr>
          <w:rtl/>
        </w:rPr>
        <w:t>מהאוכלוסייה</w:t>
      </w:r>
      <w:r>
        <w:rPr>
          <w:rFonts w:hint="cs"/>
          <w:rtl/>
        </w:rPr>
        <w:t xml:space="preserve"> הם סרטן.</w:t>
      </w:r>
    </w:p>
    <w:p w:rsidR="0027437C" w:rsidRDefault="0027437C" w:rsidP="006366D5">
      <w:pPr>
        <w:rPr>
          <w:rtl/>
        </w:rPr>
      </w:pPr>
    </w:p>
    <w:p w:rsidR="0027437C" w:rsidRDefault="0027437C" w:rsidP="006366D5">
      <w:pPr>
        <w:pStyle w:val="af5"/>
        <w:keepNext/>
        <w:rPr>
          <w:rtl/>
        </w:rPr>
      </w:pPr>
      <w:bookmarkStart w:id="9215" w:name="ET_interruption_5084_17"/>
      <w:r w:rsidRPr="00A05CE6">
        <w:rPr>
          <w:rStyle w:val="TagStyle"/>
          <w:rtl/>
        </w:rPr>
        <w:t xml:space="preserve"> &lt;&lt; קריאה &gt;&gt; </w:t>
      </w:r>
      <w:r>
        <w:rPr>
          <w:rtl/>
        </w:rPr>
        <w:t>מיקי לוי (יש עתיד):</w:t>
      </w:r>
      <w:r w:rsidRPr="00A05CE6">
        <w:rPr>
          <w:rStyle w:val="TagStyle"/>
          <w:rtl/>
        </w:rPr>
        <w:t xml:space="preserve"> &lt;&lt; קריאה &gt;&gt;</w:t>
      </w:r>
      <w:r>
        <w:rPr>
          <w:rtl/>
        </w:rPr>
        <w:t xml:space="preserve">  </w:t>
      </w:r>
      <w:bookmarkEnd w:id="9215"/>
    </w:p>
    <w:p w:rsidR="0027437C" w:rsidRDefault="0027437C" w:rsidP="00B658A8">
      <w:pPr>
        <w:rPr>
          <w:rtl/>
        </w:rPr>
      </w:pPr>
    </w:p>
    <w:p w:rsidR="0027437C" w:rsidRDefault="0027437C" w:rsidP="006366D5">
      <w:pPr>
        <w:rPr>
          <w:rtl/>
        </w:rPr>
      </w:pPr>
      <w:bookmarkStart w:id="9216" w:name="_ETM_Q22_201000"/>
      <w:bookmarkEnd w:id="9216"/>
      <w:r>
        <w:rPr>
          <w:rFonts w:hint="cs"/>
          <w:rtl/>
        </w:rPr>
        <w:t xml:space="preserve">אני שמעתי את זה. אני שמעתי את זה. ראוי </w:t>
      </w:r>
      <w:bookmarkStart w:id="9217" w:name="_ETM_Q22_202000"/>
      <w:bookmarkEnd w:id="9217"/>
      <w:r>
        <w:rPr>
          <w:rFonts w:hint="cs"/>
          <w:rtl/>
        </w:rPr>
        <w:t>לגינוי.</w:t>
      </w:r>
    </w:p>
    <w:p w:rsidR="0027437C" w:rsidRDefault="0027437C" w:rsidP="006366D5">
      <w:pPr>
        <w:rPr>
          <w:rtl/>
        </w:rPr>
      </w:pPr>
    </w:p>
    <w:p w:rsidR="0027437C" w:rsidRDefault="0027437C" w:rsidP="006366D5">
      <w:pPr>
        <w:pStyle w:val="af5"/>
        <w:keepNext/>
        <w:rPr>
          <w:rtl/>
        </w:rPr>
      </w:pPr>
      <w:bookmarkStart w:id="9218" w:name="ET_interruption_6342_15"/>
      <w:r w:rsidRPr="00A05CE6">
        <w:rPr>
          <w:rStyle w:val="TagStyle"/>
          <w:rtl/>
        </w:rPr>
        <w:t xml:space="preserve"> &lt;&lt; קריאה &gt;&gt; </w:t>
      </w:r>
      <w:r>
        <w:rPr>
          <w:rtl/>
        </w:rPr>
        <w:t>בועז ביסמוט (הליכוד):</w:t>
      </w:r>
      <w:r w:rsidRPr="00A05CE6">
        <w:rPr>
          <w:rStyle w:val="TagStyle"/>
          <w:rtl/>
        </w:rPr>
        <w:t xml:space="preserve"> &lt;&lt; קריאה &gt;&gt;</w:t>
      </w:r>
      <w:r>
        <w:rPr>
          <w:rtl/>
        </w:rPr>
        <w:t xml:space="preserve">  </w:t>
      </w:r>
      <w:bookmarkEnd w:id="9218"/>
    </w:p>
    <w:p w:rsidR="0027437C" w:rsidRDefault="0027437C" w:rsidP="00B658A8">
      <w:pPr>
        <w:rPr>
          <w:rtl/>
        </w:rPr>
      </w:pPr>
    </w:p>
    <w:p w:rsidR="0027437C" w:rsidRDefault="0027437C" w:rsidP="006366D5">
      <w:pPr>
        <w:rPr>
          <w:rtl/>
        </w:rPr>
      </w:pPr>
      <w:r>
        <w:rPr>
          <w:rtl/>
        </w:rPr>
        <w:t xml:space="preserve"> </w:t>
      </w:r>
      <w:bookmarkStart w:id="9219" w:name="_ETM_Q22_203710"/>
      <w:bookmarkEnd w:id="9219"/>
      <w:r>
        <w:rPr>
          <w:rFonts w:hint="cs"/>
          <w:rtl/>
        </w:rPr>
        <w:t xml:space="preserve">אתה </w:t>
      </w:r>
      <w:bookmarkStart w:id="9220" w:name="_ETM_Q22_200000"/>
      <w:bookmarkEnd w:id="9220"/>
      <w:r>
        <w:rPr>
          <w:rFonts w:hint="cs"/>
          <w:rtl/>
        </w:rPr>
        <w:t>מוכן לגנות?</w:t>
      </w:r>
    </w:p>
    <w:p w:rsidR="0027437C" w:rsidRDefault="0027437C" w:rsidP="006366D5">
      <w:pPr>
        <w:rPr>
          <w:rtl/>
        </w:rPr>
      </w:pPr>
    </w:p>
    <w:p w:rsidR="0027437C" w:rsidRDefault="0027437C" w:rsidP="006366D5">
      <w:pPr>
        <w:pStyle w:val="-"/>
        <w:keepNext/>
        <w:rPr>
          <w:rtl/>
        </w:rPr>
      </w:pPr>
      <w:bookmarkStart w:id="9221" w:name="_ETM_Q22_198000"/>
      <w:bookmarkStart w:id="9222" w:name="ET_speakercontinue_6156_16"/>
      <w:bookmarkEnd w:id="9221"/>
      <w:r w:rsidRPr="00A05CE6">
        <w:rPr>
          <w:rStyle w:val="TagStyle"/>
          <w:rtl/>
        </w:rPr>
        <w:t xml:space="preserve"> &lt;&lt; דובר_המשך &gt;&gt; </w:t>
      </w:r>
      <w:r>
        <w:rPr>
          <w:rtl/>
        </w:rPr>
        <w:t>גלעד קריב (העבודה):</w:t>
      </w:r>
      <w:r w:rsidRPr="00A05CE6">
        <w:rPr>
          <w:rStyle w:val="TagStyle"/>
          <w:rtl/>
        </w:rPr>
        <w:t xml:space="preserve"> &lt;&lt; דובר_המשך &gt;&gt;</w:t>
      </w:r>
      <w:r>
        <w:rPr>
          <w:rtl/>
        </w:rPr>
        <w:t xml:space="preserve">  </w:t>
      </w:r>
      <w:bookmarkEnd w:id="9222"/>
    </w:p>
    <w:p w:rsidR="0027437C" w:rsidRDefault="0027437C" w:rsidP="00B658A8">
      <w:pPr>
        <w:rPr>
          <w:rtl/>
        </w:rPr>
      </w:pPr>
    </w:p>
    <w:p w:rsidR="0027437C" w:rsidRDefault="0027437C" w:rsidP="006366D5">
      <w:pPr>
        <w:rPr>
          <w:rtl/>
        </w:rPr>
      </w:pPr>
      <w:bookmarkStart w:id="9223" w:name="_ETM_Q22_199000"/>
      <w:bookmarkEnd w:id="9223"/>
      <w:r>
        <w:rPr>
          <w:rFonts w:hint="cs"/>
          <w:rtl/>
        </w:rPr>
        <w:t>בוודאי.</w:t>
      </w:r>
    </w:p>
    <w:p w:rsidR="0027437C" w:rsidRDefault="0027437C" w:rsidP="006366D5">
      <w:pPr>
        <w:rPr>
          <w:rtl/>
        </w:rPr>
      </w:pPr>
    </w:p>
    <w:p w:rsidR="0027437C" w:rsidRDefault="0027437C" w:rsidP="006366D5">
      <w:pPr>
        <w:pStyle w:val="af6"/>
        <w:keepNext/>
        <w:rPr>
          <w:rtl/>
        </w:rPr>
      </w:pPr>
      <w:r w:rsidRPr="00A05CE6">
        <w:rPr>
          <w:rStyle w:val="TagStyle"/>
          <w:rtl/>
        </w:rPr>
        <w:t xml:space="preserve"> &lt;&lt; יור &gt;&gt; </w:t>
      </w:r>
      <w:r>
        <w:rPr>
          <w:rtl/>
        </w:rPr>
        <w:t>היו"ר אוריאל בוסו:</w:t>
      </w:r>
      <w:r w:rsidRPr="00A05CE6">
        <w:rPr>
          <w:rStyle w:val="TagStyle"/>
          <w:rtl/>
        </w:rPr>
        <w:t xml:space="preserve"> &lt;&lt; יור &gt;&gt;</w:t>
      </w:r>
      <w:r>
        <w:rPr>
          <w:rtl/>
        </w:rPr>
        <w:t xml:space="preserve">  </w:t>
      </w:r>
    </w:p>
    <w:p w:rsidR="0027437C" w:rsidRDefault="0027437C" w:rsidP="00B658A8">
      <w:pPr>
        <w:rPr>
          <w:rtl/>
        </w:rPr>
      </w:pPr>
    </w:p>
    <w:p w:rsidR="0027437C" w:rsidRDefault="0027437C" w:rsidP="006366D5">
      <w:pPr>
        <w:rPr>
          <w:rtl/>
        </w:rPr>
      </w:pPr>
      <w:bookmarkStart w:id="9224" w:name="_ETM_Q22_203000"/>
      <w:bookmarkEnd w:id="9224"/>
      <w:r>
        <w:rPr>
          <w:rFonts w:hint="cs"/>
          <w:rtl/>
        </w:rPr>
        <w:t>טוב.</w:t>
      </w:r>
      <w:bookmarkStart w:id="9225" w:name="_ETM_Q22_204000"/>
      <w:bookmarkStart w:id="9226" w:name="_ETM_Q22_203890"/>
      <w:bookmarkStart w:id="9227" w:name="_ETM_Q22_204400"/>
      <w:bookmarkStart w:id="9228" w:name="_ETM_Q22_206710"/>
      <w:bookmarkEnd w:id="9225"/>
      <w:bookmarkEnd w:id="9226"/>
      <w:bookmarkEnd w:id="9227"/>
      <w:bookmarkEnd w:id="9228"/>
      <w:r>
        <w:rPr>
          <w:rtl/>
        </w:rPr>
        <w:t xml:space="preserve"> </w:t>
      </w:r>
      <w:bookmarkStart w:id="9229" w:name="_ETM_Q22_207099"/>
      <w:bookmarkEnd w:id="9229"/>
      <w:r>
        <w:rPr>
          <w:rtl/>
        </w:rPr>
        <w:t xml:space="preserve">אני </w:t>
      </w:r>
      <w:bookmarkStart w:id="9230" w:name="_ETM_Q22_207189"/>
      <w:bookmarkEnd w:id="9230"/>
      <w:r>
        <w:rPr>
          <w:rtl/>
        </w:rPr>
        <w:t xml:space="preserve">שמח </w:t>
      </w:r>
      <w:bookmarkStart w:id="9231" w:name="_ETM_Q22_207519"/>
      <w:bookmarkEnd w:id="9231"/>
      <w:r>
        <w:rPr>
          <w:rtl/>
        </w:rPr>
        <w:t xml:space="preserve">שאתה </w:t>
      </w:r>
      <w:bookmarkStart w:id="9232" w:name="_ETM_Q22_207730"/>
      <w:bookmarkEnd w:id="9232"/>
      <w:r>
        <w:rPr>
          <w:rtl/>
        </w:rPr>
        <w:t>מגנה</w:t>
      </w:r>
      <w:r>
        <w:rPr>
          <w:rFonts w:hint="cs"/>
          <w:rtl/>
        </w:rPr>
        <w:t>. שלוש דקות לרשותך.</w:t>
      </w:r>
    </w:p>
    <w:p w:rsidR="0027437C" w:rsidRDefault="0027437C" w:rsidP="006366D5">
      <w:pPr>
        <w:rPr>
          <w:rtl/>
        </w:rPr>
      </w:pPr>
      <w:bookmarkStart w:id="9233" w:name="_ETM_Q22_208000"/>
      <w:bookmarkEnd w:id="9233"/>
    </w:p>
    <w:p w:rsidR="0027437C" w:rsidRDefault="0027437C" w:rsidP="006366D5">
      <w:pPr>
        <w:pStyle w:val="-"/>
        <w:keepNext/>
        <w:rPr>
          <w:rtl/>
        </w:rPr>
      </w:pPr>
      <w:bookmarkStart w:id="9234" w:name="ET_speakercontinue_6156_19"/>
      <w:r w:rsidRPr="00A05CE6">
        <w:rPr>
          <w:rStyle w:val="TagStyle"/>
          <w:rtl/>
        </w:rPr>
        <w:t xml:space="preserve"> &lt;&lt; דובר_המשך &gt;&gt; </w:t>
      </w:r>
      <w:r>
        <w:rPr>
          <w:rtl/>
        </w:rPr>
        <w:t>גלעד קריב (העבודה):</w:t>
      </w:r>
      <w:r w:rsidRPr="00A05CE6">
        <w:rPr>
          <w:rStyle w:val="TagStyle"/>
          <w:rtl/>
        </w:rPr>
        <w:t xml:space="preserve"> &lt;&lt; דובר_המשך &gt;&gt;</w:t>
      </w:r>
      <w:r>
        <w:rPr>
          <w:rtl/>
        </w:rPr>
        <w:t xml:space="preserve">  </w:t>
      </w:r>
      <w:bookmarkEnd w:id="9234"/>
    </w:p>
    <w:p w:rsidR="0027437C" w:rsidRDefault="0027437C" w:rsidP="00B658A8">
      <w:pPr>
        <w:rPr>
          <w:rtl/>
        </w:rPr>
      </w:pPr>
    </w:p>
    <w:p w:rsidR="0027437C" w:rsidRDefault="0027437C" w:rsidP="006366D5">
      <w:pPr>
        <w:rPr>
          <w:rtl/>
        </w:rPr>
      </w:pPr>
      <w:bookmarkStart w:id="9235" w:name="_ETM_Q22_209000"/>
      <w:bookmarkStart w:id="9236" w:name="_ETM_Q22_208150"/>
      <w:bookmarkStart w:id="9237" w:name="_ETM_Q22_208750"/>
      <w:bookmarkStart w:id="9238" w:name="_ETM_Q22_209410"/>
      <w:bookmarkStart w:id="9239" w:name="_ETM_Q22_209589"/>
      <w:bookmarkStart w:id="9240" w:name="_ETM_Q22_209829"/>
      <w:bookmarkStart w:id="9241" w:name="_ETM_Q22_211060"/>
      <w:bookmarkStart w:id="9242" w:name="_ETM_Q22_211810"/>
      <w:bookmarkStart w:id="9243" w:name="_ETM_Q22_214140"/>
      <w:bookmarkEnd w:id="9235"/>
      <w:bookmarkEnd w:id="9236"/>
      <w:bookmarkEnd w:id="9237"/>
      <w:bookmarkEnd w:id="9238"/>
      <w:bookmarkEnd w:id="9239"/>
      <w:bookmarkEnd w:id="9240"/>
      <w:bookmarkEnd w:id="9241"/>
      <w:bookmarkEnd w:id="9242"/>
      <w:bookmarkEnd w:id="9243"/>
      <w:r>
        <w:rPr>
          <w:rtl/>
        </w:rPr>
        <w:t xml:space="preserve">אדוני </w:t>
      </w:r>
      <w:bookmarkStart w:id="9244" w:name="_ETM_Q22_214560"/>
      <w:bookmarkEnd w:id="9244"/>
      <w:r>
        <w:rPr>
          <w:rtl/>
        </w:rPr>
        <w:t>היושב-ראש</w:t>
      </w:r>
      <w:r>
        <w:rPr>
          <w:rFonts w:hint="cs"/>
          <w:rtl/>
        </w:rPr>
        <w:t>,</w:t>
      </w:r>
      <w:r>
        <w:rPr>
          <w:rtl/>
        </w:rPr>
        <w:t xml:space="preserve"> </w:t>
      </w:r>
      <w:bookmarkStart w:id="9245" w:name="_ETM_Q22_215220"/>
      <w:bookmarkEnd w:id="9245"/>
      <w:r>
        <w:rPr>
          <w:rtl/>
        </w:rPr>
        <w:t xml:space="preserve">חבריי </w:t>
      </w:r>
      <w:bookmarkStart w:id="9246" w:name="_ETM_Q22_215700"/>
      <w:bookmarkEnd w:id="9246"/>
      <w:r>
        <w:rPr>
          <w:rtl/>
        </w:rPr>
        <w:t>וחברותיי</w:t>
      </w:r>
      <w:r>
        <w:rPr>
          <w:rFonts w:hint="cs"/>
          <w:rtl/>
        </w:rPr>
        <w:t>,</w:t>
      </w:r>
      <w:r>
        <w:rPr>
          <w:rtl/>
        </w:rPr>
        <w:t xml:space="preserve"> </w:t>
      </w:r>
      <w:bookmarkStart w:id="9247" w:name="_ETM_Q22_216450"/>
      <w:bookmarkEnd w:id="9247"/>
      <w:r>
        <w:rPr>
          <w:rtl/>
        </w:rPr>
        <w:t xml:space="preserve">אדוני </w:t>
      </w:r>
      <w:bookmarkStart w:id="9248" w:name="_ETM_Q22_217050"/>
      <w:bookmarkEnd w:id="9248"/>
      <w:r>
        <w:rPr>
          <w:rtl/>
        </w:rPr>
        <w:t>השר</w:t>
      </w:r>
      <w:r>
        <w:rPr>
          <w:rFonts w:hint="cs"/>
          <w:rtl/>
        </w:rPr>
        <w:t>,</w:t>
      </w:r>
      <w:r>
        <w:rPr>
          <w:rtl/>
        </w:rPr>
        <w:t xml:space="preserve"> </w:t>
      </w:r>
      <w:bookmarkStart w:id="9249" w:name="_ETM_Q22_217770"/>
      <w:bookmarkEnd w:id="9249"/>
      <w:r>
        <w:rPr>
          <w:rtl/>
        </w:rPr>
        <w:t xml:space="preserve">שנה </w:t>
      </w:r>
      <w:bookmarkStart w:id="9250" w:name="_ETM_Q22_218130"/>
      <w:bookmarkEnd w:id="9250"/>
      <w:r>
        <w:rPr>
          <w:rtl/>
        </w:rPr>
        <w:t>טובה</w:t>
      </w:r>
      <w:r>
        <w:rPr>
          <w:rFonts w:hint="cs"/>
          <w:rtl/>
        </w:rPr>
        <w:t>,</w:t>
      </w:r>
      <w:r>
        <w:rPr>
          <w:rtl/>
        </w:rPr>
        <w:t xml:space="preserve"> </w:t>
      </w:r>
      <w:bookmarkStart w:id="9251" w:name="_ETM_Q22_218850"/>
      <w:bookmarkEnd w:id="9251"/>
      <w:r>
        <w:rPr>
          <w:rtl/>
        </w:rPr>
        <w:t xml:space="preserve">גמר </w:t>
      </w:r>
      <w:bookmarkStart w:id="9252" w:name="_ETM_Q22_219150"/>
      <w:bookmarkEnd w:id="9252"/>
      <w:r>
        <w:rPr>
          <w:rtl/>
        </w:rPr>
        <w:t xml:space="preserve">חתימה </w:t>
      </w:r>
      <w:bookmarkStart w:id="9253" w:name="_ETM_Q22_219540"/>
      <w:bookmarkEnd w:id="9253"/>
      <w:r>
        <w:rPr>
          <w:rtl/>
        </w:rPr>
        <w:t xml:space="preserve">טובה </w:t>
      </w:r>
      <w:bookmarkStart w:id="9254" w:name="_ETM_Q22_219930"/>
      <w:bookmarkEnd w:id="9254"/>
      <w:r>
        <w:rPr>
          <w:rtl/>
        </w:rPr>
        <w:t>לכולם</w:t>
      </w:r>
      <w:r>
        <w:rPr>
          <w:rFonts w:hint="cs"/>
          <w:rtl/>
        </w:rPr>
        <w:t>.</w:t>
      </w:r>
      <w:r>
        <w:rPr>
          <w:rtl/>
        </w:rPr>
        <w:t xml:space="preserve"> </w:t>
      </w:r>
      <w:bookmarkStart w:id="9255" w:name="_ETM_Q22_221420"/>
      <w:bookmarkEnd w:id="9255"/>
      <w:r>
        <w:rPr>
          <w:rtl/>
        </w:rPr>
        <w:t>ראשית</w:t>
      </w:r>
      <w:r>
        <w:rPr>
          <w:rFonts w:hint="cs"/>
          <w:rtl/>
        </w:rPr>
        <w:t>,</w:t>
      </w:r>
      <w:r>
        <w:rPr>
          <w:rtl/>
        </w:rPr>
        <w:t xml:space="preserve"> </w:t>
      </w:r>
      <w:bookmarkStart w:id="9256" w:name="_ETM_Q22_221899"/>
      <w:bookmarkEnd w:id="9256"/>
      <w:r>
        <w:rPr>
          <w:rtl/>
        </w:rPr>
        <w:t xml:space="preserve">מכיוון </w:t>
      </w:r>
      <w:bookmarkStart w:id="9257" w:name="_ETM_Q22_222350"/>
      <w:bookmarkEnd w:id="9257"/>
      <w:r>
        <w:rPr>
          <w:rtl/>
        </w:rPr>
        <w:t xml:space="preserve">שאין </w:t>
      </w:r>
      <w:bookmarkStart w:id="9258" w:name="_ETM_Q22_223489"/>
      <w:bookmarkEnd w:id="9258"/>
      <w:r>
        <w:rPr>
          <w:rtl/>
        </w:rPr>
        <w:t xml:space="preserve">שום </w:t>
      </w:r>
      <w:bookmarkStart w:id="9259" w:name="_ETM_Q22_223729"/>
      <w:bookmarkEnd w:id="9259"/>
      <w:r>
        <w:rPr>
          <w:rtl/>
        </w:rPr>
        <w:t xml:space="preserve">בעיה </w:t>
      </w:r>
      <w:bookmarkStart w:id="9260" w:name="_ETM_Q22_224120"/>
      <w:bookmarkEnd w:id="9260"/>
      <w:r>
        <w:rPr>
          <w:rFonts w:hint="cs"/>
          <w:rtl/>
        </w:rPr>
        <w:t>ב</w:t>
      </w:r>
      <w:r>
        <w:rPr>
          <w:rtl/>
        </w:rPr>
        <w:t xml:space="preserve">לומר </w:t>
      </w:r>
      <w:bookmarkStart w:id="9261" w:name="_ETM_Q22_224570"/>
      <w:bookmarkEnd w:id="9261"/>
      <w:r>
        <w:rPr>
          <w:rtl/>
        </w:rPr>
        <w:t xml:space="preserve">את </w:t>
      </w:r>
      <w:bookmarkStart w:id="9262" w:name="_ETM_Q22_224690"/>
      <w:bookmarkEnd w:id="9262"/>
      <w:r>
        <w:rPr>
          <w:rtl/>
        </w:rPr>
        <w:t xml:space="preserve">הדברים </w:t>
      </w:r>
      <w:bookmarkStart w:id="9263" w:name="_ETM_Q22_225020"/>
      <w:bookmarkEnd w:id="9263"/>
      <w:r>
        <w:rPr>
          <w:rtl/>
        </w:rPr>
        <w:t xml:space="preserve">שצריכים </w:t>
      </w:r>
      <w:bookmarkStart w:id="9264" w:name="_ETM_Q22_225350"/>
      <w:bookmarkEnd w:id="9264"/>
      <w:r>
        <w:rPr>
          <w:rtl/>
        </w:rPr>
        <w:t>לה</w:t>
      </w:r>
      <w:r>
        <w:rPr>
          <w:rFonts w:hint="cs"/>
          <w:rtl/>
        </w:rPr>
        <w:t>יא</w:t>
      </w:r>
      <w:r>
        <w:rPr>
          <w:rtl/>
        </w:rPr>
        <w:t>מר</w:t>
      </w:r>
      <w:r>
        <w:rPr>
          <w:rFonts w:hint="cs"/>
          <w:rtl/>
        </w:rPr>
        <w:t>,</w:t>
      </w:r>
      <w:r>
        <w:rPr>
          <w:rtl/>
        </w:rPr>
        <w:t xml:space="preserve"> </w:t>
      </w:r>
      <w:bookmarkStart w:id="9265" w:name="_ETM_Q22_225800"/>
      <w:bookmarkEnd w:id="9265"/>
      <w:r>
        <w:rPr>
          <w:rtl/>
        </w:rPr>
        <w:t xml:space="preserve">כל </w:t>
      </w:r>
      <w:bookmarkStart w:id="9266" w:name="_ETM_Q22_226190"/>
      <w:bookmarkEnd w:id="9266"/>
      <w:r>
        <w:rPr>
          <w:rtl/>
        </w:rPr>
        <w:t xml:space="preserve">הכללה </w:t>
      </w:r>
      <w:bookmarkStart w:id="9267" w:name="_ETM_Q22_226699"/>
      <w:bookmarkEnd w:id="9267"/>
      <w:r>
        <w:rPr>
          <w:rtl/>
        </w:rPr>
        <w:t xml:space="preserve">של </w:t>
      </w:r>
      <w:bookmarkStart w:id="9268" w:name="_ETM_Q22_226940"/>
      <w:bookmarkEnd w:id="9268"/>
      <w:r>
        <w:rPr>
          <w:rtl/>
        </w:rPr>
        <w:t xml:space="preserve">ציבור </w:t>
      </w:r>
      <w:bookmarkStart w:id="9269" w:name="_ETM_Q22_227929"/>
      <w:bookmarkEnd w:id="9269"/>
      <w:r>
        <w:rPr>
          <w:rtl/>
        </w:rPr>
        <w:t xml:space="preserve">היא </w:t>
      </w:r>
      <w:bookmarkStart w:id="9270" w:name="_ETM_Q22_228079"/>
      <w:bookmarkEnd w:id="9270"/>
      <w:r>
        <w:rPr>
          <w:rtl/>
        </w:rPr>
        <w:t xml:space="preserve">דבר </w:t>
      </w:r>
      <w:bookmarkStart w:id="9271" w:name="_ETM_Q22_228559"/>
      <w:bookmarkEnd w:id="9271"/>
      <w:r>
        <w:rPr>
          <w:rtl/>
        </w:rPr>
        <w:t xml:space="preserve">לא </w:t>
      </w:r>
      <w:bookmarkStart w:id="9272" w:name="_ETM_Q22_228800"/>
      <w:bookmarkEnd w:id="9272"/>
      <w:r>
        <w:rPr>
          <w:rtl/>
        </w:rPr>
        <w:t>ראוי</w:t>
      </w:r>
      <w:r>
        <w:rPr>
          <w:rFonts w:hint="cs"/>
          <w:rtl/>
        </w:rPr>
        <w:t>,</w:t>
      </w:r>
      <w:r>
        <w:rPr>
          <w:rtl/>
        </w:rPr>
        <w:t xml:space="preserve"> </w:t>
      </w:r>
      <w:bookmarkStart w:id="9273" w:name="_ETM_Q22_229280"/>
      <w:bookmarkEnd w:id="9273"/>
      <w:r>
        <w:rPr>
          <w:rtl/>
        </w:rPr>
        <w:t xml:space="preserve">ואני </w:t>
      </w:r>
      <w:bookmarkStart w:id="9274" w:name="_ETM_Q22_229609"/>
      <w:bookmarkEnd w:id="9274"/>
      <w:r>
        <w:rPr>
          <w:rtl/>
        </w:rPr>
        <w:t xml:space="preserve">בטוח </w:t>
      </w:r>
      <w:bookmarkStart w:id="9275" w:name="_ETM_Q22_230300"/>
      <w:bookmarkEnd w:id="9275"/>
      <w:r>
        <w:rPr>
          <w:rtl/>
        </w:rPr>
        <w:t xml:space="preserve">שגם </w:t>
      </w:r>
      <w:bookmarkStart w:id="9276" w:name="_ETM_Q22_230719"/>
      <w:bookmarkEnd w:id="9276"/>
      <w:r>
        <w:rPr>
          <w:rtl/>
        </w:rPr>
        <w:t xml:space="preserve">אתם </w:t>
      </w:r>
      <w:bookmarkStart w:id="9277" w:name="_ETM_Q22_230960"/>
      <w:bookmarkEnd w:id="9277"/>
      <w:r>
        <w:rPr>
          <w:rtl/>
        </w:rPr>
        <w:t xml:space="preserve">תצטרפו </w:t>
      </w:r>
      <w:bookmarkStart w:id="9278" w:name="_ETM_Q22_231710"/>
      <w:bookmarkEnd w:id="9278"/>
      <w:r>
        <w:rPr>
          <w:rtl/>
        </w:rPr>
        <w:t>אלי</w:t>
      </w:r>
      <w:r>
        <w:rPr>
          <w:rFonts w:hint="cs"/>
          <w:rtl/>
        </w:rPr>
        <w:t>י</w:t>
      </w:r>
      <w:r>
        <w:rPr>
          <w:rtl/>
        </w:rPr>
        <w:t xml:space="preserve"> </w:t>
      </w:r>
      <w:bookmarkStart w:id="9279" w:name="_ETM_Q22_232579"/>
      <w:bookmarkEnd w:id="9279"/>
      <w:r>
        <w:rPr>
          <w:rtl/>
        </w:rPr>
        <w:t xml:space="preserve">בגינוי </w:t>
      </w:r>
      <w:bookmarkStart w:id="9280" w:name="_ETM_Q22_233179"/>
      <w:bookmarkEnd w:id="9280"/>
      <w:r>
        <w:rPr>
          <w:rtl/>
        </w:rPr>
        <w:t>למשל</w:t>
      </w:r>
      <w:r>
        <w:rPr>
          <w:rFonts w:hint="cs"/>
          <w:rtl/>
        </w:rPr>
        <w:t xml:space="preserve"> של</w:t>
      </w:r>
      <w:r>
        <w:rPr>
          <w:rtl/>
        </w:rPr>
        <w:t xml:space="preserve"> </w:t>
      </w:r>
      <w:bookmarkStart w:id="9281" w:name="_ETM_Q22_233780"/>
      <w:bookmarkEnd w:id="9281"/>
      <w:r>
        <w:rPr>
          <w:rtl/>
        </w:rPr>
        <w:t xml:space="preserve">ההכללות </w:t>
      </w:r>
      <w:bookmarkStart w:id="9282" w:name="_ETM_Q22_234379"/>
      <w:bookmarkEnd w:id="9282"/>
      <w:r>
        <w:rPr>
          <w:rtl/>
        </w:rPr>
        <w:t xml:space="preserve">המכוערות </w:t>
      </w:r>
      <w:bookmarkStart w:id="9283" w:name="_ETM_Q22_235280"/>
      <w:bookmarkEnd w:id="9283"/>
      <w:r>
        <w:rPr>
          <w:rtl/>
        </w:rPr>
        <w:t xml:space="preserve">של </w:t>
      </w:r>
      <w:bookmarkStart w:id="9284" w:name="_ETM_Q22_235460"/>
      <w:bookmarkEnd w:id="9284"/>
      <w:r>
        <w:rPr>
          <w:rtl/>
        </w:rPr>
        <w:t xml:space="preserve">חבר </w:t>
      </w:r>
      <w:bookmarkStart w:id="9285" w:name="_ETM_Q22_235789"/>
      <w:bookmarkEnd w:id="9285"/>
      <w:r>
        <w:rPr>
          <w:rtl/>
        </w:rPr>
        <w:t xml:space="preserve">הכנסת </w:t>
      </w:r>
      <w:bookmarkStart w:id="9286" w:name="_ETM_Q22_236269"/>
      <w:bookmarkEnd w:id="9286"/>
      <w:r>
        <w:rPr>
          <w:rtl/>
        </w:rPr>
        <w:t>אייכלר</w:t>
      </w:r>
      <w:r>
        <w:rPr>
          <w:rFonts w:hint="cs"/>
          <w:rtl/>
        </w:rPr>
        <w:t>,</w:t>
      </w:r>
      <w:r>
        <w:rPr>
          <w:rtl/>
        </w:rPr>
        <w:t xml:space="preserve"> </w:t>
      </w:r>
      <w:bookmarkStart w:id="9287" w:name="_ETM_Q22_236719"/>
      <w:bookmarkEnd w:id="9287"/>
      <w:r>
        <w:rPr>
          <w:rtl/>
        </w:rPr>
        <w:t xml:space="preserve">סגן </w:t>
      </w:r>
      <w:bookmarkStart w:id="9288" w:name="_ETM_Q22_237019"/>
      <w:bookmarkEnd w:id="9288"/>
      <w:r>
        <w:rPr>
          <w:rtl/>
        </w:rPr>
        <w:t xml:space="preserve">יושב-ראש </w:t>
      </w:r>
      <w:bookmarkStart w:id="9289" w:name="_ETM_Q22_237379"/>
      <w:bookmarkEnd w:id="9289"/>
      <w:r>
        <w:rPr>
          <w:rtl/>
        </w:rPr>
        <w:t>הכנסת</w:t>
      </w:r>
      <w:r>
        <w:rPr>
          <w:rFonts w:hint="cs"/>
          <w:rtl/>
        </w:rPr>
        <w:t>.</w:t>
      </w:r>
      <w:r>
        <w:rPr>
          <w:rtl/>
        </w:rPr>
        <w:t xml:space="preserve"> </w:t>
      </w:r>
      <w:bookmarkStart w:id="9290" w:name="_ETM_Q22_238159"/>
      <w:bookmarkEnd w:id="9290"/>
      <w:r>
        <w:rPr>
          <w:rtl/>
        </w:rPr>
        <w:t xml:space="preserve">אני </w:t>
      </w:r>
      <w:bookmarkStart w:id="9291" w:name="_ETM_Q22_238429"/>
      <w:bookmarkEnd w:id="9291"/>
      <w:r>
        <w:rPr>
          <w:rtl/>
        </w:rPr>
        <w:t xml:space="preserve">מציע </w:t>
      </w:r>
      <w:bookmarkStart w:id="9292" w:name="_ETM_Q22_238789"/>
      <w:bookmarkEnd w:id="9292"/>
      <w:r>
        <w:rPr>
          <w:rtl/>
        </w:rPr>
        <w:t xml:space="preserve">שכולנו </w:t>
      </w:r>
      <w:bookmarkStart w:id="9293" w:name="_ETM_Q22_239390"/>
      <w:bookmarkEnd w:id="9293"/>
      <w:r>
        <w:rPr>
          <w:rtl/>
        </w:rPr>
        <w:t xml:space="preserve">נתאחד </w:t>
      </w:r>
      <w:bookmarkStart w:id="9294" w:name="_ETM_Q22_239960"/>
      <w:bookmarkEnd w:id="9294"/>
      <w:r>
        <w:rPr>
          <w:rtl/>
        </w:rPr>
        <w:t xml:space="preserve">באמירה </w:t>
      </w:r>
      <w:bookmarkStart w:id="9295" w:name="_ETM_Q22_240870"/>
      <w:bookmarkEnd w:id="9295"/>
      <w:r>
        <w:rPr>
          <w:rtl/>
        </w:rPr>
        <w:t xml:space="preserve">שכל </w:t>
      </w:r>
      <w:bookmarkStart w:id="9296" w:name="_ETM_Q22_241440"/>
      <w:bookmarkEnd w:id="9296"/>
      <w:r>
        <w:rPr>
          <w:rtl/>
        </w:rPr>
        <w:t xml:space="preserve">הכללה </w:t>
      </w:r>
      <w:bookmarkStart w:id="9297" w:name="_ETM_Q22_241920"/>
      <w:bookmarkEnd w:id="9297"/>
      <w:r>
        <w:rPr>
          <w:rtl/>
        </w:rPr>
        <w:t xml:space="preserve">של </w:t>
      </w:r>
      <w:bookmarkStart w:id="9298" w:name="_ETM_Q22_242100"/>
      <w:bookmarkEnd w:id="9298"/>
      <w:r>
        <w:rPr>
          <w:rtl/>
        </w:rPr>
        <w:t xml:space="preserve">ציבור </w:t>
      </w:r>
      <w:bookmarkStart w:id="9299" w:name="_ETM_Q22_242969"/>
      <w:bookmarkEnd w:id="9299"/>
      <w:r>
        <w:rPr>
          <w:rtl/>
        </w:rPr>
        <w:t>חרדי</w:t>
      </w:r>
      <w:r>
        <w:rPr>
          <w:rFonts w:hint="cs"/>
          <w:rtl/>
        </w:rPr>
        <w:t>,</w:t>
      </w:r>
      <w:r>
        <w:rPr>
          <w:rtl/>
        </w:rPr>
        <w:t xml:space="preserve"> </w:t>
      </w:r>
      <w:bookmarkStart w:id="9300" w:name="_ETM_Q22_243780"/>
      <w:bookmarkEnd w:id="9300"/>
      <w:r>
        <w:rPr>
          <w:rtl/>
        </w:rPr>
        <w:t>חילוני</w:t>
      </w:r>
      <w:r>
        <w:rPr>
          <w:rFonts w:hint="cs"/>
          <w:rtl/>
        </w:rPr>
        <w:t>,</w:t>
      </w:r>
      <w:r>
        <w:rPr>
          <w:rtl/>
        </w:rPr>
        <w:t xml:space="preserve"> </w:t>
      </w:r>
      <w:bookmarkStart w:id="9301" w:name="_ETM_Q22_244470"/>
      <w:bookmarkEnd w:id="9301"/>
      <w:r>
        <w:rPr>
          <w:rtl/>
        </w:rPr>
        <w:t>מסורתי</w:t>
      </w:r>
      <w:r>
        <w:rPr>
          <w:rFonts w:hint="cs"/>
          <w:rtl/>
        </w:rPr>
        <w:t>,</w:t>
      </w:r>
      <w:r>
        <w:rPr>
          <w:rtl/>
        </w:rPr>
        <w:t xml:space="preserve"> </w:t>
      </w:r>
      <w:bookmarkStart w:id="9302" w:name="_ETM_Q22_245280"/>
      <w:bookmarkEnd w:id="9302"/>
      <w:r>
        <w:rPr>
          <w:rtl/>
        </w:rPr>
        <w:t>ערבי</w:t>
      </w:r>
      <w:bookmarkStart w:id="9303" w:name="_ETM_Q22_245940"/>
      <w:bookmarkEnd w:id="9303"/>
      <w:r>
        <w:rPr>
          <w:rFonts w:hint="cs"/>
          <w:rtl/>
        </w:rPr>
        <w:t xml:space="preserve"> </w:t>
      </w:r>
      <w:r>
        <w:rPr>
          <w:rFonts w:hint="eastAsia"/>
          <w:rtl/>
        </w:rPr>
        <w:t xml:space="preserve">– </w:t>
      </w:r>
      <w:r>
        <w:rPr>
          <w:rtl/>
        </w:rPr>
        <w:t>הכ</w:t>
      </w:r>
      <w:r>
        <w:rPr>
          <w:rFonts w:hint="cs"/>
          <w:rtl/>
        </w:rPr>
        <w:t>ו</w:t>
      </w:r>
      <w:r>
        <w:rPr>
          <w:rtl/>
        </w:rPr>
        <w:t xml:space="preserve">ל </w:t>
      </w:r>
      <w:bookmarkStart w:id="9304" w:name="_ETM_Q22_246420"/>
      <w:bookmarkEnd w:id="9304"/>
      <w:r>
        <w:rPr>
          <w:rtl/>
        </w:rPr>
        <w:t xml:space="preserve">לא </w:t>
      </w:r>
      <w:bookmarkStart w:id="9305" w:name="_ETM_Q22_247080"/>
      <w:bookmarkEnd w:id="9305"/>
      <w:r>
        <w:rPr>
          <w:rtl/>
        </w:rPr>
        <w:t>ראוי</w:t>
      </w:r>
      <w:r>
        <w:rPr>
          <w:rFonts w:hint="cs"/>
          <w:rtl/>
        </w:rPr>
        <w:t>,</w:t>
      </w:r>
      <w:r>
        <w:rPr>
          <w:rtl/>
        </w:rPr>
        <w:t xml:space="preserve"> </w:t>
      </w:r>
      <w:bookmarkStart w:id="9306" w:name="_ETM_Q22_247920"/>
      <w:bookmarkEnd w:id="9306"/>
      <w:r>
        <w:rPr>
          <w:rtl/>
        </w:rPr>
        <w:t xml:space="preserve">ומן </w:t>
      </w:r>
      <w:bookmarkStart w:id="9307" w:name="_ETM_Q22_248490"/>
      <w:bookmarkEnd w:id="9307"/>
      <w:r>
        <w:rPr>
          <w:rtl/>
        </w:rPr>
        <w:t xml:space="preserve">הראוי </w:t>
      </w:r>
      <w:bookmarkStart w:id="9308" w:name="_ETM_Q22_248850"/>
      <w:bookmarkEnd w:id="9308"/>
      <w:r>
        <w:rPr>
          <w:rtl/>
        </w:rPr>
        <w:t xml:space="preserve">שבמיוחד </w:t>
      </w:r>
      <w:bookmarkStart w:id="9309" w:name="_ETM_Q22_249540"/>
      <w:bookmarkEnd w:id="9309"/>
      <w:r>
        <w:rPr>
          <w:rtl/>
        </w:rPr>
        <w:t xml:space="preserve">בימים </w:t>
      </w:r>
      <w:bookmarkStart w:id="9310" w:name="_ETM_Q22_249990"/>
      <w:bookmarkEnd w:id="9310"/>
      <w:r>
        <w:rPr>
          <w:rtl/>
        </w:rPr>
        <w:t xml:space="preserve">הללו </w:t>
      </w:r>
      <w:bookmarkStart w:id="9311" w:name="_ETM_Q22_250409"/>
      <w:bookmarkEnd w:id="9311"/>
      <w:r>
        <w:rPr>
          <w:rtl/>
        </w:rPr>
        <w:t xml:space="preserve">אנשים </w:t>
      </w:r>
      <w:bookmarkStart w:id="9312" w:name="_ETM_Q22_250799"/>
      <w:bookmarkEnd w:id="9312"/>
      <w:r>
        <w:rPr>
          <w:rtl/>
        </w:rPr>
        <w:t>י</w:t>
      </w:r>
      <w:r w:rsidR="000D614D">
        <w:rPr>
          <w:rFonts w:hint="cs"/>
          <w:rtl/>
        </w:rPr>
        <w:t>י</w:t>
      </w:r>
      <w:r>
        <w:rPr>
          <w:rtl/>
        </w:rPr>
        <w:t xml:space="preserve">זהרו </w:t>
      </w:r>
      <w:bookmarkStart w:id="9313" w:name="_ETM_Q22_251190"/>
      <w:bookmarkEnd w:id="9313"/>
      <w:r>
        <w:rPr>
          <w:rtl/>
        </w:rPr>
        <w:t>בדברי</w:t>
      </w:r>
      <w:r>
        <w:rPr>
          <w:rFonts w:hint="cs"/>
          <w:rtl/>
        </w:rPr>
        <w:t>ה</w:t>
      </w:r>
      <w:r>
        <w:rPr>
          <w:rtl/>
        </w:rPr>
        <w:t>ם</w:t>
      </w:r>
      <w:r>
        <w:rPr>
          <w:rFonts w:hint="cs"/>
          <w:rtl/>
        </w:rPr>
        <w:t>.</w:t>
      </w:r>
    </w:p>
    <w:p w:rsidR="0027437C" w:rsidRDefault="0027437C" w:rsidP="006366D5">
      <w:pPr>
        <w:rPr>
          <w:rtl/>
        </w:rPr>
      </w:pPr>
    </w:p>
    <w:p w:rsidR="0027437C" w:rsidRDefault="0027437C" w:rsidP="006366D5">
      <w:pPr>
        <w:pStyle w:val="af5"/>
        <w:keepNext/>
        <w:rPr>
          <w:rtl/>
        </w:rPr>
      </w:pPr>
      <w:bookmarkStart w:id="9314" w:name="ET_interruption_5786_20"/>
      <w:r w:rsidRPr="00760A71">
        <w:rPr>
          <w:rStyle w:val="TagStyle"/>
          <w:rtl/>
        </w:rPr>
        <w:t xml:space="preserve"> &lt;&lt; קריאה &gt;&gt; </w:t>
      </w:r>
      <w:r>
        <w:rPr>
          <w:rtl/>
        </w:rPr>
        <w:t>אופיר כץ (הליכוד):</w:t>
      </w:r>
      <w:r w:rsidRPr="00760A71">
        <w:rPr>
          <w:rStyle w:val="TagStyle"/>
          <w:rtl/>
        </w:rPr>
        <w:t xml:space="preserve"> &lt;&lt; קריאה &gt;&gt;</w:t>
      </w:r>
      <w:r>
        <w:rPr>
          <w:rtl/>
        </w:rPr>
        <w:t xml:space="preserve">  </w:t>
      </w:r>
      <w:bookmarkEnd w:id="9314"/>
    </w:p>
    <w:p w:rsidR="0027437C" w:rsidRDefault="0027437C" w:rsidP="00B658A8">
      <w:pPr>
        <w:rPr>
          <w:rtl/>
        </w:rPr>
      </w:pPr>
    </w:p>
    <w:p w:rsidR="0027437C" w:rsidRDefault="0027437C" w:rsidP="006366D5">
      <w:pPr>
        <w:rPr>
          <w:rtl/>
        </w:rPr>
      </w:pPr>
      <w:r>
        <w:rPr>
          <w:rFonts w:hint="cs"/>
          <w:rtl/>
        </w:rPr>
        <w:t>אני מסכים.</w:t>
      </w:r>
    </w:p>
    <w:p w:rsidR="0027437C" w:rsidRDefault="0027437C" w:rsidP="006366D5">
      <w:pPr>
        <w:rPr>
          <w:rtl/>
        </w:rPr>
      </w:pPr>
    </w:p>
    <w:p w:rsidR="0027437C" w:rsidRDefault="0027437C" w:rsidP="006366D5">
      <w:pPr>
        <w:pStyle w:val="af5"/>
        <w:keepNext/>
        <w:rPr>
          <w:rtl/>
        </w:rPr>
      </w:pPr>
      <w:bookmarkStart w:id="9315" w:name="ET_interruption_6342_21"/>
      <w:r w:rsidRPr="00760A71">
        <w:rPr>
          <w:rStyle w:val="TagStyle"/>
          <w:rtl/>
        </w:rPr>
        <w:t xml:space="preserve"> &lt;&lt; קריאה &gt;&gt; </w:t>
      </w:r>
      <w:r>
        <w:rPr>
          <w:rtl/>
        </w:rPr>
        <w:t>בועז ביסמוט (הליכוד):</w:t>
      </w:r>
      <w:r w:rsidRPr="00760A71">
        <w:rPr>
          <w:rStyle w:val="TagStyle"/>
          <w:rtl/>
        </w:rPr>
        <w:t xml:space="preserve"> &lt;&lt; קריאה &gt;&gt;</w:t>
      </w:r>
      <w:r>
        <w:rPr>
          <w:rtl/>
        </w:rPr>
        <w:t xml:space="preserve">  </w:t>
      </w:r>
      <w:bookmarkEnd w:id="9315"/>
    </w:p>
    <w:p w:rsidR="0027437C" w:rsidRDefault="0027437C" w:rsidP="00B658A8">
      <w:pPr>
        <w:rPr>
          <w:rtl/>
        </w:rPr>
      </w:pPr>
    </w:p>
    <w:p w:rsidR="0027437C" w:rsidRDefault="0027437C" w:rsidP="006366D5">
      <w:pPr>
        <w:rPr>
          <w:rtl/>
        </w:rPr>
      </w:pPr>
      <w:r>
        <w:rPr>
          <w:rFonts w:hint="cs"/>
          <w:rtl/>
        </w:rPr>
        <w:t>גם אני.</w:t>
      </w:r>
    </w:p>
    <w:p w:rsidR="0027437C" w:rsidRDefault="0027437C" w:rsidP="006366D5">
      <w:pPr>
        <w:rPr>
          <w:rtl/>
        </w:rPr>
      </w:pPr>
    </w:p>
    <w:p w:rsidR="0027437C" w:rsidRDefault="0027437C" w:rsidP="006366D5">
      <w:pPr>
        <w:pStyle w:val="-"/>
        <w:keepNext/>
        <w:rPr>
          <w:rtl/>
        </w:rPr>
      </w:pPr>
      <w:bookmarkStart w:id="9316" w:name="ET_speakercontinue_6156_22"/>
      <w:r w:rsidRPr="00760A71">
        <w:rPr>
          <w:rStyle w:val="TagStyle"/>
          <w:rtl/>
        </w:rPr>
        <w:t xml:space="preserve"> &lt;&lt; דובר_המשך &gt;&gt; </w:t>
      </w:r>
      <w:r>
        <w:rPr>
          <w:rtl/>
        </w:rPr>
        <w:t>גלעד קריב (העבודה):</w:t>
      </w:r>
      <w:r w:rsidRPr="00760A71">
        <w:rPr>
          <w:rStyle w:val="TagStyle"/>
          <w:rtl/>
        </w:rPr>
        <w:t xml:space="preserve"> &lt;&lt; דובר_המשך &gt;&gt;</w:t>
      </w:r>
      <w:r>
        <w:rPr>
          <w:rtl/>
        </w:rPr>
        <w:t xml:space="preserve">  </w:t>
      </w:r>
      <w:bookmarkEnd w:id="9316"/>
    </w:p>
    <w:p w:rsidR="0027437C" w:rsidRDefault="0027437C" w:rsidP="00B658A8">
      <w:pPr>
        <w:rPr>
          <w:rtl/>
        </w:rPr>
      </w:pPr>
    </w:p>
    <w:p w:rsidR="0027437C" w:rsidRDefault="0027437C" w:rsidP="0016504B">
      <w:pPr>
        <w:rPr>
          <w:rtl/>
        </w:rPr>
      </w:pPr>
      <w:bookmarkStart w:id="9317" w:name="_ETM_Q22_252800"/>
      <w:bookmarkEnd w:id="9317"/>
      <w:r>
        <w:rPr>
          <w:rtl/>
        </w:rPr>
        <w:t>יפה</w:t>
      </w:r>
      <w:r>
        <w:rPr>
          <w:rFonts w:hint="cs"/>
          <w:rtl/>
        </w:rPr>
        <w:t>.</w:t>
      </w:r>
      <w:r>
        <w:rPr>
          <w:rtl/>
        </w:rPr>
        <w:t xml:space="preserve"> </w:t>
      </w:r>
      <w:bookmarkStart w:id="9318" w:name="_ETM_Q22_253250"/>
      <w:bookmarkEnd w:id="9318"/>
      <w:r>
        <w:rPr>
          <w:rtl/>
        </w:rPr>
        <w:t xml:space="preserve">אני </w:t>
      </w:r>
      <w:bookmarkStart w:id="9319" w:name="_ETM_Q22_253520"/>
      <w:bookmarkEnd w:id="9319"/>
      <w:r>
        <w:rPr>
          <w:rtl/>
        </w:rPr>
        <w:t xml:space="preserve">רוצה </w:t>
      </w:r>
      <w:bookmarkStart w:id="9320" w:name="_ETM_Q22_254030"/>
      <w:bookmarkEnd w:id="9320"/>
      <w:r>
        <w:rPr>
          <w:rtl/>
        </w:rPr>
        <w:t xml:space="preserve">להודות </w:t>
      </w:r>
      <w:bookmarkStart w:id="9321" w:name="_ETM_Q22_254420"/>
      <w:bookmarkEnd w:id="9321"/>
      <w:r>
        <w:rPr>
          <w:rtl/>
        </w:rPr>
        <w:t xml:space="preserve">לחבר </w:t>
      </w:r>
      <w:bookmarkStart w:id="9322" w:name="_ETM_Q22_254750"/>
      <w:bookmarkEnd w:id="9322"/>
      <w:r>
        <w:rPr>
          <w:rtl/>
        </w:rPr>
        <w:t xml:space="preserve">הכנסת </w:t>
      </w:r>
      <w:bookmarkStart w:id="9323" w:name="_ETM_Q22_255110"/>
      <w:bookmarkEnd w:id="9323"/>
      <w:r>
        <w:rPr>
          <w:rtl/>
        </w:rPr>
        <w:t>ביסמוט</w:t>
      </w:r>
      <w:r>
        <w:rPr>
          <w:rFonts w:hint="cs"/>
          <w:rtl/>
        </w:rPr>
        <w:t>, כי</w:t>
      </w:r>
      <w:r>
        <w:rPr>
          <w:rtl/>
        </w:rPr>
        <w:t xml:space="preserve"> </w:t>
      </w:r>
      <w:bookmarkStart w:id="9324" w:name="_ETM_Q22_257049"/>
      <w:bookmarkEnd w:id="9324"/>
      <w:r>
        <w:rPr>
          <w:rtl/>
        </w:rPr>
        <w:t xml:space="preserve">במהלך </w:t>
      </w:r>
      <w:bookmarkStart w:id="9325" w:name="_ETM_Q22_257649"/>
      <w:bookmarkEnd w:id="9325"/>
      <w:r>
        <w:rPr>
          <w:rtl/>
        </w:rPr>
        <w:t xml:space="preserve">היום </w:t>
      </w:r>
      <w:bookmarkStart w:id="9326" w:name="_ETM_Q22_259600"/>
      <w:bookmarkEnd w:id="9326"/>
      <w:r>
        <w:rPr>
          <w:rtl/>
        </w:rPr>
        <w:t xml:space="preserve">נוצר </w:t>
      </w:r>
      <w:bookmarkStart w:id="9327" w:name="_ETM_Q22_260020"/>
      <w:bookmarkEnd w:id="9327"/>
      <w:r>
        <w:rPr>
          <w:rtl/>
        </w:rPr>
        <w:t xml:space="preserve">כאן </w:t>
      </w:r>
      <w:bookmarkStart w:id="9328" w:name="_ETM_Q22_260230"/>
      <w:bookmarkEnd w:id="9328"/>
      <w:r>
        <w:rPr>
          <w:rtl/>
        </w:rPr>
        <w:t>הרושם</w:t>
      </w:r>
      <w:r>
        <w:rPr>
          <w:rFonts w:hint="cs"/>
          <w:rtl/>
        </w:rPr>
        <w:t>,</w:t>
      </w:r>
      <w:r>
        <w:rPr>
          <w:rtl/>
        </w:rPr>
        <w:t xml:space="preserve"> </w:t>
      </w:r>
      <w:bookmarkStart w:id="9329" w:name="_ETM_Q22_260890"/>
      <w:bookmarkEnd w:id="9329"/>
      <w:r>
        <w:rPr>
          <w:rtl/>
        </w:rPr>
        <w:t xml:space="preserve">בדיון </w:t>
      </w:r>
      <w:bookmarkStart w:id="9330" w:name="_ETM_Q22_261670"/>
      <w:bookmarkEnd w:id="9330"/>
      <w:r>
        <w:rPr>
          <w:rtl/>
        </w:rPr>
        <w:t>המיוחד</w:t>
      </w:r>
      <w:r>
        <w:rPr>
          <w:rFonts w:hint="cs"/>
          <w:rtl/>
        </w:rPr>
        <w:t>,</w:t>
      </w:r>
      <w:r>
        <w:rPr>
          <w:rtl/>
        </w:rPr>
        <w:t xml:space="preserve"> </w:t>
      </w:r>
      <w:bookmarkStart w:id="9331" w:name="_ETM_Q22_262480"/>
      <w:bookmarkEnd w:id="9331"/>
      <w:r>
        <w:rPr>
          <w:rtl/>
        </w:rPr>
        <w:t xml:space="preserve">שאנחנו </w:t>
      </w:r>
      <w:bookmarkStart w:id="9332" w:name="_ETM_Q22_263170"/>
      <w:bookmarkEnd w:id="9332"/>
      <w:r>
        <w:rPr>
          <w:rtl/>
        </w:rPr>
        <w:t xml:space="preserve">צריכים </w:t>
      </w:r>
      <w:bookmarkStart w:id="9333" w:name="_ETM_Q22_263860"/>
      <w:bookmarkEnd w:id="9333"/>
      <w:r>
        <w:rPr>
          <w:rtl/>
        </w:rPr>
        <w:t xml:space="preserve">לעסוק </w:t>
      </w:r>
      <w:bookmarkStart w:id="9334" w:name="_ETM_Q22_264370"/>
      <w:bookmarkEnd w:id="9334"/>
      <w:r>
        <w:rPr>
          <w:rtl/>
        </w:rPr>
        <w:t xml:space="preserve">בעיקר </w:t>
      </w:r>
      <w:bookmarkStart w:id="9335" w:name="_ETM_Q22_264910"/>
      <w:bookmarkEnd w:id="9335"/>
      <w:r>
        <w:rPr>
          <w:rtl/>
        </w:rPr>
        <w:t xml:space="preserve">בדברי </w:t>
      </w:r>
      <w:bookmarkStart w:id="9336" w:name="_ETM_Q22_265420"/>
      <w:bookmarkEnd w:id="9336"/>
      <w:r>
        <w:rPr>
          <w:rtl/>
        </w:rPr>
        <w:t xml:space="preserve">השנאה </w:t>
      </w:r>
      <w:bookmarkStart w:id="9337" w:name="_ETM_Q22_266659"/>
      <w:bookmarkEnd w:id="9337"/>
      <w:r>
        <w:rPr>
          <w:rtl/>
        </w:rPr>
        <w:t xml:space="preserve">של </w:t>
      </w:r>
      <w:bookmarkStart w:id="9338" w:name="_ETM_Q22_266900"/>
      <w:bookmarkEnd w:id="9338"/>
      <w:r>
        <w:rPr>
          <w:rtl/>
        </w:rPr>
        <w:t xml:space="preserve">השר </w:t>
      </w:r>
      <w:bookmarkStart w:id="9339" w:name="_ETM_Q22_267229"/>
      <w:bookmarkEnd w:id="9339"/>
      <w:r>
        <w:rPr>
          <w:rtl/>
        </w:rPr>
        <w:t xml:space="preserve">המקשר </w:t>
      </w:r>
      <w:bookmarkStart w:id="9340" w:name="_ETM_Q22_267800"/>
      <w:bookmarkEnd w:id="9340"/>
      <w:r>
        <w:rPr>
          <w:rtl/>
        </w:rPr>
        <w:t>אמסלם</w:t>
      </w:r>
      <w:r>
        <w:rPr>
          <w:rFonts w:hint="cs"/>
          <w:rtl/>
        </w:rPr>
        <w:t>.</w:t>
      </w:r>
      <w:r>
        <w:rPr>
          <w:rtl/>
        </w:rPr>
        <w:t xml:space="preserve"> </w:t>
      </w:r>
      <w:bookmarkStart w:id="9341" w:name="_ETM_Q22_268940"/>
      <w:bookmarkEnd w:id="9341"/>
      <w:r>
        <w:rPr>
          <w:rtl/>
        </w:rPr>
        <w:t xml:space="preserve">עכשיו </w:t>
      </w:r>
      <w:bookmarkStart w:id="9342" w:name="_ETM_Q22_269180"/>
      <w:bookmarkEnd w:id="9342"/>
      <w:r>
        <w:rPr>
          <w:rtl/>
        </w:rPr>
        <w:t xml:space="preserve">אני </w:t>
      </w:r>
      <w:bookmarkStart w:id="9343" w:name="_ETM_Q22_269360"/>
      <w:bookmarkEnd w:id="9343"/>
      <w:r>
        <w:rPr>
          <w:rtl/>
        </w:rPr>
        <w:t xml:space="preserve">מבין </w:t>
      </w:r>
      <w:bookmarkStart w:id="9344" w:name="_ETM_Q22_269840"/>
      <w:bookmarkEnd w:id="9344"/>
      <w:r>
        <w:rPr>
          <w:rtl/>
        </w:rPr>
        <w:t xml:space="preserve">מדוע </w:t>
      </w:r>
      <w:bookmarkStart w:id="9345" w:name="_ETM_Q22_270770"/>
      <w:bookmarkEnd w:id="9345"/>
      <w:r>
        <w:rPr>
          <w:rtl/>
        </w:rPr>
        <w:t xml:space="preserve">חבריי </w:t>
      </w:r>
      <w:bookmarkStart w:id="9346" w:name="_ETM_Q22_271340"/>
      <w:bookmarkEnd w:id="9346"/>
      <w:r>
        <w:rPr>
          <w:rtl/>
        </w:rPr>
        <w:t xml:space="preserve">באופוזיציה </w:t>
      </w:r>
      <w:bookmarkStart w:id="9347" w:name="_ETM_Q22_272360"/>
      <w:bookmarkEnd w:id="9347"/>
      <w:r>
        <w:rPr>
          <w:rtl/>
        </w:rPr>
        <w:t xml:space="preserve">לא </w:t>
      </w:r>
      <w:bookmarkStart w:id="9348" w:name="_ETM_Q22_272479"/>
      <w:bookmarkEnd w:id="9348"/>
      <w:r>
        <w:rPr>
          <w:rtl/>
        </w:rPr>
        <w:t xml:space="preserve">מוכנים </w:t>
      </w:r>
      <w:bookmarkStart w:id="9349" w:name="_ETM_Q22_272990"/>
      <w:bookmarkEnd w:id="9349"/>
      <w:r>
        <w:rPr>
          <w:rtl/>
        </w:rPr>
        <w:t xml:space="preserve">לשתוק </w:t>
      </w:r>
      <w:bookmarkStart w:id="9350" w:name="_ETM_Q22_274130"/>
      <w:bookmarkEnd w:id="9350"/>
      <w:r>
        <w:rPr>
          <w:rtl/>
        </w:rPr>
        <w:t xml:space="preserve">על </w:t>
      </w:r>
      <w:bookmarkStart w:id="9351" w:name="_ETM_Q22_274340"/>
      <w:bookmarkEnd w:id="9351"/>
      <w:r>
        <w:rPr>
          <w:rtl/>
        </w:rPr>
        <w:t xml:space="preserve">מופעי </w:t>
      </w:r>
      <w:bookmarkStart w:id="9352" w:name="_ETM_Q22_274910"/>
      <w:bookmarkEnd w:id="9352"/>
      <w:r>
        <w:rPr>
          <w:rtl/>
        </w:rPr>
        <w:t xml:space="preserve">השנאה </w:t>
      </w:r>
      <w:bookmarkStart w:id="9353" w:name="_ETM_Q22_276340"/>
      <w:bookmarkEnd w:id="9353"/>
      <w:proofErr w:type="spellStart"/>
      <w:r w:rsidR="000D614D">
        <w:rPr>
          <w:rFonts w:hint="cs"/>
          <w:rtl/>
        </w:rPr>
        <w:t>ה</w:t>
      </w:r>
      <w:r>
        <w:rPr>
          <w:rtl/>
        </w:rPr>
        <w:t>באמת</w:t>
      </w:r>
      <w:proofErr w:type="spellEnd"/>
      <w:r w:rsidR="000D614D">
        <w:rPr>
          <w:rFonts w:hint="cs"/>
          <w:rtl/>
        </w:rPr>
        <w:t>-</w:t>
      </w:r>
      <w:r>
        <w:rPr>
          <w:rtl/>
        </w:rPr>
        <w:t xml:space="preserve">קיצוניים </w:t>
      </w:r>
      <w:bookmarkStart w:id="9354" w:name="_ETM_Q22_278290"/>
      <w:bookmarkEnd w:id="9354"/>
      <w:r>
        <w:rPr>
          <w:rtl/>
        </w:rPr>
        <w:t xml:space="preserve">של </w:t>
      </w:r>
      <w:bookmarkStart w:id="9355" w:name="_ETM_Q22_278590"/>
      <w:bookmarkEnd w:id="9355"/>
      <w:r>
        <w:rPr>
          <w:rtl/>
        </w:rPr>
        <w:t xml:space="preserve">השר </w:t>
      </w:r>
      <w:bookmarkStart w:id="9356" w:name="_ETM_Q22_278950"/>
      <w:bookmarkEnd w:id="9356"/>
      <w:r>
        <w:rPr>
          <w:rtl/>
        </w:rPr>
        <w:t xml:space="preserve">שנבחר </w:t>
      </w:r>
      <w:bookmarkStart w:id="9357" w:name="_ETM_Q22_279549"/>
      <w:bookmarkEnd w:id="9357"/>
      <w:r>
        <w:rPr>
          <w:rtl/>
        </w:rPr>
        <w:t>ע</w:t>
      </w:r>
      <w:r>
        <w:rPr>
          <w:rFonts w:hint="cs"/>
          <w:rtl/>
        </w:rPr>
        <w:t>ל ידי</w:t>
      </w:r>
      <w:r>
        <w:rPr>
          <w:rtl/>
        </w:rPr>
        <w:t xml:space="preserve"> </w:t>
      </w:r>
      <w:bookmarkStart w:id="9358" w:name="_ETM_Q22_279909"/>
      <w:bookmarkEnd w:id="9358"/>
      <w:r>
        <w:rPr>
          <w:rtl/>
        </w:rPr>
        <w:t xml:space="preserve">הקואליציה </w:t>
      </w:r>
      <w:bookmarkStart w:id="9359" w:name="_ETM_Q22_280720"/>
      <w:bookmarkEnd w:id="9359"/>
      <w:r>
        <w:rPr>
          <w:rtl/>
        </w:rPr>
        <w:t xml:space="preserve">והממשלה </w:t>
      </w:r>
      <w:bookmarkStart w:id="9360" w:name="_ETM_Q22_281680"/>
      <w:bookmarkEnd w:id="9360"/>
      <w:r>
        <w:rPr>
          <w:rtl/>
        </w:rPr>
        <w:t xml:space="preserve">לייצג </w:t>
      </w:r>
      <w:bookmarkStart w:id="9361" w:name="_ETM_Q22_282250"/>
      <w:bookmarkEnd w:id="9361"/>
      <w:r>
        <w:rPr>
          <w:rtl/>
        </w:rPr>
        <w:t xml:space="preserve">אותה </w:t>
      </w:r>
      <w:bookmarkStart w:id="9362" w:name="_ETM_Q22_282459"/>
      <w:bookmarkEnd w:id="9362"/>
      <w:r>
        <w:rPr>
          <w:rtl/>
        </w:rPr>
        <w:t xml:space="preserve">בפני </w:t>
      </w:r>
      <w:bookmarkStart w:id="9363" w:name="_ETM_Q22_282850"/>
      <w:bookmarkEnd w:id="9363"/>
      <w:r>
        <w:rPr>
          <w:rtl/>
        </w:rPr>
        <w:t>הכנסת</w:t>
      </w:r>
      <w:r>
        <w:rPr>
          <w:rFonts w:hint="cs"/>
          <w:rtl/>
        </w:rPr>
        <w:t>.</w:t>
      </w:r>
      <w:r>
        <w:rPr>
          <w:rtl/>
        </w:rPr>
        <w:t xml:space="preserve"> </w:t>
      </w:r>
      <w:bookmarkStart w:id="9364" w:name="_ETM_Q22_284069"/>
      <w:bookmarkEnd w:id="9364"/>
      <w:r>
        <w:rPr>
          <w:rtl/>
        </w:rPr>
        <w:t xml:space="preserve">אבל </w:t>
      </w:r>
      <w:bookmarkStart w:id="9365" w:name="_ETM_Q22_284369"/>
      <w:bookmarkEnd w:id="9365"/>
      <w:r>
        <w:rPr>
          <w:rtl/>
        </w:rPr>
        <w:t xml:space="preserve">חבר </w:t>
      </w:r>
      <w:bookmarkStart w:id="9366" w:name="_ETM_Q22_284670"/>
      <w:bookmarkEnd w:id="9366"/>
      <w:r>
        <w:rPr>
          <w:rtl/>
        </w:rPr>
        <w:t xml:space="preserve">הכנסת </w:t>
      </w:r>
      <w:bookmarkStart w:id="9367" w:name="_ETM_Q22_285090"/>
      <w:bookmarkEnd w:id="9367"/>
      <w:r>
        <w:rPr>
          <w:rtl/>
        </w:rPr>
        <w:t>ביסמוט</w:t>
      </w:r>
      <w:r w:rsidR="000D614D">
        <w:rPr>
          <w:rFonts w:hint="cs"/>
          <w:rtl/>
        </w:rPr>
        <w:t>,</w:t>
      </w:r>
      <w:r>
        <w:rPr>
          <w:rtl/>
        </w:rPr>
        <w:t xml:space="preserve"> </w:t>
      </w:r>
      <w:bookmarkStart w:id="9368" w:name="_ETM_Q22_285540"/>
      <w:bookmarkEnd w:id="9368"/>
      <w:r>
        <w:rPr>
          <w:rtl/>
        </w:rPr>
        <w:t>בצדק</w:t>
      </w:r>
      <w:r w:rsidR="000D614D">
        <w:rPr>
          <w:rFonts w:hint="cs"/>
          <w:rtl/>
        </w:rPr>
        <w:t>,</w:t>
      </w:r>
      <w:r>
        <w:rPr>
          <w:rtl/>
        </w:rPr>
        <w:t xml:space="preserve"> </w:t>
      </w:r>
      <w:bookmarkStart w:id="9369" w:name="_ETM_Q22_286079"/>
      <w:bookmarkEnd w:id="9369"/>
      <w:r>
        <w:rPr>
          <w:rtl/>
        </w:rPr>
        <w:t xml:space="preserve">מזכיר </w:t>
      </w:r>
      <w:bookmarkStart w:id="9370" w:name="_ETM_Q22_286590"/>
      <w:bookmarkEnd w:id="9370"/>
      <w:r>
        <w:rPr>
          <w:rtl/>
        </w:rPr>
        <w:t xml:space="preserve">לנו </w:t>
      </w:r>
      <w:bookmarkStart w:id="9371" w:name="_ETM_Q22_287310"/>
      <w:bookmarkEnd w:id="9371"/>
      <w:r>
        <w:rPr>
          <w:rtl/>
        </w:rPr>
        <w:t xml:space="preserve">שעם </w:t>
      </w:r>
      <w:bookmarkStart w:id="9372" w:name="_ETM_Q22_287640"/>
      <w:bookmarkEnd w:id="9372"/>
      <w:r>
        <w:rPr>
          <w:rtl/>
        </w:rPr>
        <w:t xml:space="preserve">כל </w:t>
      </w:r>
      <w:bookmarkStart w:id="9373" w:name="_ETM_Q22_287939"/>
      <w:bookmarkEnd w:id="9373"/>
      <w:r>
        <w:rPr>
          <w:rtl/>
        </w:rPr>
        <w:t xml:space="preserve">הכבוד </w:t>
      </w:r>
      <w:bookmarkStart w:id="9374" w:name="_ETM_Q22_288570"/>
      <w:bookmarkEnd w:id="9374"/>
      <w:r>
        <w:rPr>
          <w:rtl/>
        </w:rPr>
        <w:t xml:space="preserve">לחבר </w:t>
      </w:r>
      <w:bookmarkStart w:id="9375" w:name="_ETM_Q22_288990"/>
      <w:bookmarkEnd w:id="9375"/>
      <w:r>
        <w:rPr>
          <w:rtl/>
        </w:rPr>
        <w:t xml:space="preserve">הכנסת </w:t>
      </w:r>
      <w:bookmarkStart w:id="9376" w:name="_ETM_Q22_289500"/>
      <w:bookmarkEnd w:id="9376"/>
      <w:r>
        <w:rPr>
          <w:rtl/>
        </w:rPr>
        <w:t xml:space="preserve">והשר </w:t>
      </w:r>
      <w:bookmarkStart w:id="9377" w:name="_ETM_Q22_289979"/>
      <w:bookmarkEnd w:id="9377"/>
      <w:r>
        <w:rPr>
          <w:rtl/>
        </w:rPr>
        <w:t xml:space="preserve">אמסלם </w:t>
      </w:r>
      <w:bookmarkStart w:id="9378" w:name="_ETM_Q22_290549"/>
      <w:bookmarkEnd w:id="9378"/>
      <w:r>
        <w:rPr>
          <w:rFonts w:hint="cs"/>
          <w:rtl/>
        </w:rPr>
        <w:t xml:space="preserve">– </w:t>
      </w:r>
      <w:r>
        <w:rPr>
          <w:rtl/>
        </w:rPr>
        <w:t>ש</w:t>
      </w:r>
      <w:bookmarkStart w:id="9379" w:name="_ETM_Q22_290850"/>
      <w:bookmarkEnd w:id="9379"/>
      <w:r>
        <w:rPr>
          <w:rFonts w:hint="cs"/>
          <w:rtl/>
        </w:rPr>
        <w:t>כ</w:t>
      </w:r>
      <w:r>
        <w:rPr>
          <w:rtl/>
        </w:rPr>
        <w:t xml:space="preserve">דרך </w:t>
      </w:r>
      <w:bookmarkStart w:id="9380" w:name="_ETM_Q22_291060"/>
      <w:bookmarkEnd w:id="9380"/>
      <w:r>
        <w:rPr>
          <w:rtl/>
        </w:rPr>
        <w:t xml:space="preserve">אגב </w:t>
      </w:r>
      <w:bookmarkStart w:id="9381" w:name="_ETM_Q22_291329"/>
      <w:bookmarkEnd w:id="9381"/>
      <w:r>
        <w:rPr>
          <w:rtl/>
        </w:rPr>
        <w:t xml:space="preserve">ראש </w:t>
      </w:r>
      <w:bookmarkStart w:id="9382" w:name="_ETM_Q22_291570"/>
      <w:bookmarkEnd w:id="9382"/>
      <w:r>
        <w:rPr>
          <w:rtl/>
        </w:rPr>
        <w:t xml:space="preserve">הממשלה </w:t>
      </w:r>
      <w:bookmarkStart w:id="9383" w:name="_ETM_Q22_292380"/>
      <w:bookmarkEnd w:id="9383"/>
      <w:r>
        <w:rPr>
          <w:rtl/>
        </w:rPr>
        <w:t>עצמו</w:t>
      </w:r>
      <w:bookmarkStart w:id="9384" w:name="_ETM_Q22_292890"/>
      <w:bookmarkEnd w:id="9384"/>
      <w:r>
        <w:rPr>
          <w:rFonts w:hint="cs"/>
          <w:rtl/>
        </w:rPr>
        <w:t xml:space="preserve">, </w:t>
      </w:r>
      <w:bookmarkStart w:id="9385" w:name="_ETM_Q22_288000"/>
      <w:bookmarkEnd w:id="9385"/>
      <w:r>
        <w:rPr>
          <w:rtl/>
        </w:rPr>
        <w:t xml:space="preserve">ככל </w:t>
      </w:r>
      <w:bookmarkStart w:id="9386" w:name="_ETM_Q22_293250"/>
      <w:bookmarkEnd w:id="9386"/>
      <w:r>
        <w:rPr>
          <w:rtl/>
        </w:rPr>
        <w:t>הנראה</w:t>
      </w:r>
      <w:r>
        <w:rPr>
          <w:rFonts w:hint="cs"/>
          <w:rtl/>
        </w:rPr>
        <w:t>,</w:t>
      </w:r>
      <w:r>
        <w:rPr>
          <w:rtl/>
        </w:rPr>
        <w:t xml:space="preserve"> </w:t>
      </w:r>
      <w:bookmarkStart w:id="9387" w:name="_ETM_Q22_293640"/>
      <w:bookmarkEnd w:id="9387"/>
      <w:r>
        <w:rPr>
          <w:rtl/>
        </w:rPr>
        <w:t xml:space="preserve">לא </w:t>
      </w:r>
      <w:bookmarkStart w:id="9388" w:name="_ETM_Q22_293789"/>
      <w:bookmarkEnd w:id="9388"/>
      <w:r>
        <w:rPr>
          <w:rtl/>
        </w:rPr>
        <w:t>רו</w:t>
      </w:r>
      <w:r>
        <w:rPr>
          <w:rFonts w:hint="cs"/>
          <w:rtl/>
        </w:rPr>
        <w:t>ח</w:t>
      </w:r>
      <w:r>
        <w:rPr>
          <w:rtl/>
        </w:rPr>
        <w:t xml:space="preserve">ש </w:t>
      </w:r>
      <w:bookmarkStart w:id="9389" w:name="_ETM_Q22_294390"/>
      <w:bookmarkEnd w:id="9389"/>
      <w:r>
        <w:rPr>
          <w:rFonts w:hint="cs"/>
          <w:rtl/>
        </w:rPr>
        <w:t xml:space="preserve">לו </w:t>
      </w:r>
      <w:r>
        <w:rPr>
          <w:rtl/>
        </w:rPr>
        <w:t xml:space="preserve">הרבה </w:t>
      </w:r>
      <w:bookmarkStart w:id="9390" w:name="_ETM_Q22_294750"/>
      <w:bookmarkEnd w:id="9390"/>
      <w:r>
        <w:rPr>
          <w:rtl/>
        </w:rPr>
        <w:t>כבוד</w:t>
      </w:r>
      <w:r>
        <w:rPr>
          <w:rFonts w:hint="cs"/>
          <w:rtl/>
        </w:rPr>
        <w:t>,</w:t>
      </w:r>
      <w:r>
        <w:rPr>
          <w:rtl/>
        </w:rPr>
        <w:t xml:space="preserve"> </w:t>
      </w:r>
      <w:bookmarkStart w:id="9391" w:name="_ETM_Q22_295670"/>
      <w:bookmarkEnd w:id="9391"/>
      <w:r>
        <w:rPr>
          <w:rtl/>
        </w:rPr>
        <w:t xml:space="preserve">אבל </w:t>
      </w:r>
      <w:bookmarkStart w:id="9392" w:name="_ETM_Q22_295969"/>
      <w:bookmarkEnd w:id="9392"/>
      <w:r>
        <w:rPr>
          <w:rtl/>
        </w:rPr>
        <w:t>באמת</w:t>
      </w:r>
      <w:r>
        <w:rPr>
          <w:rFonts w:hint="cs"/>
          <w:rtl/>
        </w:rPr>
        <w:t>,</w:t>
      </w:r>
      <w:r>
        <w:rPr>
          <w:rtl/>
        </w:rPr>
        <w:t xml:space="preserve"> </w:t>
      </w:r>
      <w:bookmarkStart w:id="9393" w:name="_ETM_Q22_296450"/>
      <w:bookmarkEnd w:id="9393"/>
      <w:r>
        <w:rPr>
          <w:rtl/>
        </w:rPr>
        <w:t xml:space="preserve">עם </w:t>
      </w:r>
      <w:bookmarkStart w:id="9394" w:name="_ETM_Q22_296600"/>
      <w:bookmarkEnd w:id="9394"/>
      <w:r>
        <w:rPr>
          <w:rtl/>
        </w:rPr>
        <w:t xml:space="preserve">כל </w:t>
      </w:r>
      <w:bookmarkStart w:id="9395" w:name="_ETM_Q22_296869"/>
      <w:bookmarkEnd w:id="9395"/>
      <w:r>
        <w:rPr>
          <w:rtl/>
        </w:rPr>
        <w:t xml:space="preserve">הכבוד </w:t>
      </w:r>
      <w:bookmarkStart w:id="9396" w:name="_ETM_Q22_297229"/>
      <w:bookmarkEnd w:id="9396"/>
      <w:r>
        <w:rPr>
          <w:rtl/>
        </w:rPr>
        <w:t xml:space="preserve">לשר </w:t>
      </w:r>
      <w:bookmarkStart w:id="9397" w:name="_ETM_Q22_297560"/>
      <w:bookmarkEnd w:id="9397"/>
      <w:r>
        <w:rPr>
          <w:rtl/>
        </w:rPr>
        <w:t>אמסלם</w:t>
      </w:r>
      <w:r>
        <w:rPr>
          <w:rFonts w:hint="cs"/>
          <w:rtl/>
        </w:rPr>
        <w:t>,</w:t>
      </w:r>
      <w:r>
        <w:rPr>
          <w:rtl/>
        </w:rPr>
        <w:t xml:space="preserve"> </w:t>
      </w:r>
      <w:bookmarkStart w:id="9398" w:name="_ETM_Q22_298100"/>
      <w:bookmarkEnd w:id="9398"/>
      <w:r>
        <w:rPr>
          <w:rtl/>
        </w:rPr>
        <w:t xml:space="preserve">הוא </w:t>
      </w:r>
      <w:bookmarkStart w:id="9399" w:name="_ETM_Q22_298219"/>
      <w:bookmarkEnd w:id="9399"/>
      <w:r>
        <w:rPr>
          <w:rtl/>
        </w:rPr>
        <w:t xml:space="preserve">לא </w:t>
      </w:r>
      <w:bookmarkStart w:id="9400" w:name="_ETM_Q22_298399"/>
      <w:bookmarkEnd w:id="9400"/>
      <w:r>
        <w:rPr>
          <w:rtl/>
        </w:rPr>
        <w:t>העניין</w:t>
      </w:r>
      <w:r w:rsidR="0016504B">
        <w:rPr>
          <w:rFonts w:hint="cs"/>
          <w:rtl/>
        </w:rPr>
        <w:t>;</w:t>
      </w:r>
      <w:r>
        <w:rPr>
          <w:rtl/>
        </w:rPr>
        <w:t xml:space="preserve"> </w:t>
      </w:r>
      <w:bookmarkStart w:id="9401" w:name="_ETM_Q22_299450"/>
      <w:bookmarkEnd w:id="9401"/>
      <w:r>
        <w:rPr>
          <w:rtl/>
        </w:rPr>
        <w:t xml:space="preserve">העניין </w:t>
      </w:r>
      <w:bookmarkStart w:id="9402" w:name="_ETM_Q22_299959"/>
      <w:bookmarkEnd w:id="9402"/>
      <w:r>
        <w:rPr>
          <w:rtl/>
        </w:rPr>
        <w:t xml:space="preserve">הוא </w:t>
      </w:r>
      <w:bookmarkStart w:id="9403" w:name="_ETM_Q22_300049"/>
      <w:bookmarkEnd w:id="9403"/>
      <w:r>
        <w:rPr>
          <w:rtl/>
        </w:rPr>
        <w:t xml:space="preserve">בהחלט </w:t>
      </w:r>
      <w:bookmarkStart w:id="9404" w:name="_ETM_Q22_300560"/>
      <w:bookmarkEnd w:id="9404"/>
      <w:r>
        <w:rPr>
          <w:rtl/>
        </w:rPr>
        <w:t xml:space="preserve">ראש </w:t>
      </w:r>
      <w:bookmarkStart w:id="9405" w:name="_ETM_Q22_300799"/>
      <w:bookmarkEnd w:id="9405"/>
      <w:r>
        <w:rPr>
          <w:rtl/>
        </w:rPr>
        <w:t xml:space="preserve">הממשלה </w:t>
      </w:r>
      <w:bookmarkStart w:id="9406" w:name="_ETM_Q22_301399"/>
      <w:bookmarkEnd w:id="9406"/>
      <w:r>
        <w:rPr>
          <w:rtl/>
        </w:rPr>
        <w:t>נתניהו</w:t>
      </w:r>
      <w:r>
        <w:rPr>
          <w:rFonts w:hint="cs"/>
          <w:rtl/>
        </w:rPr>
        <w:t>,</w:t>
      </w:r>
      <w:r>
        <w:rPr>
          <w:rtl/>
        </w:rPr>
        <w:t xml:space="preserve"> </w:t>
      </w:r>
      <w:bookmarkStart w:id="9407" w:name="_ETM_Q22_302760"/>
      <w:bookmarkEnd w:id="9407"/>
      <w:r>
        <w:rPr>
          <w:rtl/>
        </w:rPr>
        <w:t xml:space="preserve">ומן </w:t>
      </w:r>
      <w:bookmarkStart w:id="9408" w:name="_ETM_Q22_303390"/>
      <w:bookmarkEnd w:id="9408"/>
      <w:r>
        <w:rPr>
          <w:rtl/>
        </w:rPr>
        <w:t xml:space="preserve">הראוי </w:t>
      </w:r>
      <w:bookmarkStart w:id="9409" w:name="_ETM_Q22_303840"/>
      <w:bookmarkEnd w:id="9409"/>
      <w:r>
        <w:rPr>
          <w:rtl/>
        </w:rPr>
        <w:t xml:space="preserve">לתת </w:t>
      </w:r>
      <w:bookmarkStart w:id="9410" w:name="_ETM_Q22_304170"/>
      <w:bookmarkEnd w:id="9410"/>
      <w:r>
        <w:rPr>
          <w:rtl/>
        </w:rPr>
        <w:t xml:space="preserve">סימנים </w:t>
      </w:r>
      <w:bookmarkStart w:id="9411" w:name="_ETM_Q22_305340"/>
      <w:bookmarkEnd w:id="9411"/>
      <w:r>
        <w:rPr>
          <w:rtl/>
        </w:rPr>
        <w:t xml:space="preserve">בביקור </w:t>
      </w:r>
      <w:bookmarkStart w:id="9412" w:name="_ETM_Q22_305970"/>
      <w:bookmarkEnd w:id="9412"/>
      <w:r>
        <w:rPr>
          <w:rtl/>
        </w:rPr>
        <w:t xml:space="preserve">הנוכחי </w:t>
      </w:r>
      <w:bookmarkStart w:id="9413" w:name="_ETM_Q22_306990"/>
      <w:bookmarkEnd w:id="9413"/>
      <w:r>
        <w:rPr>
          <w:rtl/>
        </w:rPr>
        <w:t xml:space="preserve">של </w:t>
      </w:r>
      <w:bookmarkStart w:id="9414" w:name="_ETM_Q22_307290"/>
      <w:bookmarkEnd w:id="9414"/>
      <w:r>
        <w:rPr>
          <w:rtl/>
        </w:rPr>
        <w:t xml:space="preserve">ראש </w:t>
      </w:r>
      <w:bookmarkStart w:id="9415" w:name="_ETM_Q22_307590"/>
      <w:bookmarkEnd w:id="9415"/>
      <w:r>
        <w:rPr>
          <w:rtl/>
        </w:rPr>
        <w:t xml:space="preserve">הממשלה </w:t>
      </w:r>
      <w:bookmarkStart w:id="9416" w:name="_ETM_Q22_308459"/>
      <w:bookmarkEnd w:id="9416"/>
      <w:r>
        <w:rPr>
          <w:rtl/>
        </w:rPr>
        <w:t>שלנו</w:t>
      </w:r>
      <w:r>
        <w:rPr>
          <w:rFonts w:hint="cs"/>
          <w:rtl/>
        </w:rPr>
        <w:t>,</w:t>
      </w:r>
      <w:r>
        <w:rPr>
          <w:rtl/>
        </w:rPr>
        <w:t xml:space="preserve"> </w:t>
      </w:r>
      <w:bookmarkStart w:id="9417" w:name="_ETM_Q22_309060"/>
      <w:bookmarkEnd w:id="9417"/>
      <w:r>
        <w:rPr>
          <w:rtl/>
        </w:rPr>
        <w:t>נתניהו</w:t>
      </w:r>
      <w:r>
        <w:rPr>
          <w:rFonts w:hint="cs"/>
          <w:rtl/>
        </w:rPr>
        <w:t>,</w:t>
      </w:r>
      <w:r>
        <w:rPr>
          <w:rtl/>
        </w:rPr>
        <w:t xml:space="preserve"> </w:t>
      </w:r>
      <w:bookmarkStart w:id="9418" w:name="_ETM_Q22_309750"/>
      <w:bookmarkEnd w:id="9418"/>
      <w:r>
        <w:rPr>
          <w:rtl/>
        </w:rPr>
        <w:t xml:space="preserve">בארצות </w:t>
      </w:r>
      <w:bookmarkStart w:id="9419" w:name="_ETM_Q22_310319"/>
      <w:bookmarkEnd w:id="9419"/>
      <w:r>
        <w:rPr>
          <w:rtl/>
        </w:rPr>
        <w:t>הברית</w:t>
      </w:r>
      <w:r>
        <w:rPr>
          <w:rFonts w:hint="cs"/>
          <w:rtl/>
        </w:rPr>
        <w:t>.</w:t>
      </w:r>
      <w:r>
        <w:rPr>
          <w:rtl/>
        </w:rPr>
        <w:t xml:space="preserve"> </w:t>
      </w:r>
      <w:bookmarkStart w:id="9420" w:name="_ETM_Q22_311440"/>
      <w:bookmarkEnd w:id="9420"/>
    </w:p>
    <w:p w:rsidR="0027437C" w:rsidRDefault="0027437C" w:rsidP="006366D5">
      <w:pPr>
        <w:rPr>
          <w:rtl/>
        </w:rPr>
      </w:pPr>
      <w:bookmarkStart w:id="9421" w:name="_ETM_Q22_313559"/>
      <w:bookmarkStart w:id="9422" w:name="_ETM_Q22_313637"/>
      <w:bookmarkEnd w:id="9421"/>
      <w:bookmarkEnd w:id="9422"/>
    </w:p>
    <w:p w:rsidR="0027437C" w:rsidRDefault="0027437C" w:rsidP="006366D5">
      <w:pPr>
        <w:rPr>
          <w:rtl/>
        </w:rPr>
      </w:pPr>
      <w:bookmarkStart w:id="9423" w:name="_ETM_Q22_313740"/>
      <w:bookmarkStart w:id="9424" w:name="_ETM_Q22_313813"/>
      <w:bookmarkEnd w:id="9423"/>
      <w:bookmarkEnd w:id="9424"/>
      <w:r>
        <w:rPr>
          <w:rtl/>
        </w:rPr>
        <w:t xml:space="preserve">הסימן </w:t>
      </w:r>
      <w:bookmarkStart w:id="9425" w:name="_ETM_Q22_311889"/>
      <w:bookmarkEnd w:id="9425"/>
      <w:r>
        <w:rPr>
          <w:rtl/>
        </w:rPr>
        <w:t xml:space="preserve">הראשון </w:t>
      </w:r>
      <w:bookmarkStart w:id="9426" w:name="_ETM_Q22_312639"/>
      <w:bookmarkEnd w:id="9426"/>
      <w:r>
        <w:rPr>
          <w:rtl/>
        </w:rPr>
        <w:t xml:space="preserve">הוא </w:t>
      </w:r>
      <w:bookmarkStart w:id="9427" w:name="_ETM_Q22_312760"/>
      <w:bookmarkEnd w:id="9427"/>
      <w:r>
        <w:rPr>
          <w:rtl/>
        </w:rPr>
        <w:t xml:space="preserve">העובדה </w:t>
      </w:r>
      <w:bookmarkStart w:id="9428" w:name="_ETM_Q22_313269"/>
      <w:bookmarkEnd w:id="9428"/>
      <w:r>
        <w:rPr>
          <w:rtl/>
        </w:rPr>
        <w:t>ש</w:t>
      </w:r>
      <w:r>
        <w:rPr>
          <w:rFonts w:hint="cs"/>
          <w:rtl/>
        </w:rPr>
        <w:t>ה</w:t>
      </w:r>
      <w:r>
        <w:rPr>
          <w:rtl/>
        </w:rPr>
        <w:t xml:space="preserve">איש </w:t>
      </w:r>
      <w:bookmarkStart w:id="9429" w:name="_ETM_Q22_314110"/>
      <w:bookmarkEnd w:id="9429"/>
      <w:r>
        <w:rPr>
          <w:rtl/>
        </w:rPr>
        <w:t xml:space="preserve">איננו </w:t>
      </w:r>
      <w:bookmarkStart w:id="9430" w:name="_ETM_Q22_314889"/>
      <w:bookmarkEnd w:id="9430"/>
      <w:r>
        <w:rPr>
          <w:rtl/>
        </w:rPr>
        <w:t xml:space="preserve">מוזמן </w:t>
      </w:r>
      <w:bookmarkStart w:id="9431" w:name="_ETM_Q22_315669"/>
      <w:bookmarkEnd w:id="9431"/>
      <w:r>
        <w:rPr>
          <w:rtl/>
        </w:rPr>
        <w:t xml:space="preserve">לבית </w:t>
      </w:r>
      <w:bookmarkStart w:id="9432" w:name="_ETM_Q22_316360"/>
      <w:bookmarkEnd w:id="9432"/>
      <w:r>
        <w:rPr>
          <w:rtl/>
        </w:rPr>
        <w:t>הלבן</w:t>
      </w:r>
      <w:bookmarkStart w:id="9433" w:name="_ETM_Q22_317560"/>
      <w:bookmarkStart w:id="9434" w:name="_ETM_Q22_317650"/>
      <w:bookmarkStart w:id="9435" w:name="_ETM_Q22_317950"/>
      <w:bookmarkEnd w:id="9433"/>
      <w:bookmarkEnd w:id="9434"/>
      <w:bookmarkEnd w:id="9435"/>
      <w:r>
        <w:rPr>
          <w:rFonts w:hint="cs"/>
          <w:rtl/>
        </w:rPr>
        <w:t>, ו</w:t>
      </w:r>
      <w:r>
        <w:rPr>
          <w:rtl/>
        </w:rPr>
        <w:t xml:space="preserve">פגישתו </w:t>
      </w:r>
      <w:bookmarkStart w:id="9436" w:name="_ETM_Q22_319000"/>
      <w:bookmarkEnd w:id="9436"/>
      <w:r>
        <w:rPr>
          <w:rtl/>
        </w:rPr>
        <w:t xml:space="preserve">עם </w:t>
      </w:r>
      <w:bookmarkStart w:id="9437" w:name="_ETM_Q22_319150"/>
      <w:bookmarkEnd w:id="9437"/>
      <w:r>
        <w:rPr>
          <w:rtl/>
        </w:rPr>
        <w:t xml:space="preserve">נשיא </w:t>
      </w:r>
      <w:bookmarkStart w:id="9438" w:name="_ETM_Q22_319540"/>
      <w:bookmarkEnd w:id="9438"/>
      <w:r>
        <w:rPr>
          <w:rtl/>
        </w:rPr>
        <w:t xml:space="preserve">ארצות </w:t>
      </w:r>
      <w:bookmarkStart w:id="9439" w:name="_ETM_Q22_320109"/>
      <w:bookmarkEnd w:id="9439"/>
      <w:r>
        <w:rPr>
          <w:rtl/>
        </w:rPr>
        <w:t xml:space="preserve">הברית </w:t>
      </w:r>
      <w:bookmarkStart w:id="9440" w:name="_ETM_Q22_321290"/>
      <w:bookmarkEnd w:id="9440"/>
      <w:r>
        <w:rPr>
          <w:rtl/>
        </w:rPr>
        <w:t xml:space="preserve">תיעשה </w:t>
      </w:r>
      <w:bookmarkStart w:id="9441" w:name="_ETM_Q22_322730"/>
      <w:bookmarkEnd w:id="9441"/>
      <w:r>
        <w:rPr>
          <w:rtl/>
        </w:rPr>
        <w:t xml:space="preserve">בשולי </w:t>
      </w:r>
      <w:bookmarkStart w:id="9442" w:name="_ETM_Q22_323930"/>
      <w:bookmarkEnd w:id="9442"/>
      <w:r>
        <w:rPr>
          <w:rtl/>
        </w:rPr>
        <w:t xml:space="preserve">עצרת </w:t>
      </w:r>
      <w:bookmarkStart w:id="9443" w:name="_ETM_Q22_324680"/>
      <w:bookmarkEnd w:id="9443"/>
      <w:r>
        <w:rPr>
          <w:rtl/>
        </w:rPr>
        <w:t>האו"ם</w:t>
      </w:r>
      <w:r>
        <w:rPr>
          <w:rFonts w:hint="cs"/>
          <w:rtl/>
        </w:rPr>
        <w:t>,</w:t>
      </w:r>
      <w:r>
        <w:rPr>
          <w:rtl/>
        </w:rPr>
        <w:t xml:space="preserve"> </w:t>
      </w:r>
      <w:bookmarkStart w:id="9444" w:name="_ETM_Q22_325730"/>
      <w:bookmarkEnd w:id="9444"/>
      <w:r>
        <w:rPr>
          <w:rtl/>
        </w:rPr>
        <w:t xml:space="preserve">בפגישה </w:t>
      </w:r>
      <w:bookmarkStart w:id="9445" w:name="_ETM_Q22_326989"/>
      <w:bookmarkEnd w:id="9445"/>
      <w:r>
        <w:rPr>
          <w:rtl/>
        </w:rPr>
        <w:t>שמו</w:t>
      </w:r>
      <w:r>
        <w:rPr>
          <w:rFonts w:hint="cs"/>
          <w:rtl/>
        </w:rPr>
        <w:t>טב</w:t>
      </w:r>
      <w:r>
        <w:rPr>
          <w:rtl/>
        </w:rPr>
        <w:t xml:space="preserve"> </w:t>
      </w:r>
      <w:bookmarkStart w:id="9446" w:name="_ETM_Q22_327919"/>
      <w:bookmarkEnd w:id="9446"/>
      <w:r>
        <w:rPr>
          <w:rFonts w:hint="cs"/>
          <w:rtl/>
        </w:rPr>
        <w:t>ש</w:t>
      </w:r>
      <w:r>
        <w:rPr>
          <w:rtl/>
        </w:rPr>
        <w:t xml:space="preserve">לא </w:t>
      </w:r>
      <w:bookmarkStart w:id="9447" w:name="_ETM_Q22_328370"/>
      <w:bookmarkEnd w:id="9447"/>
      <w:r>
        <w:rPr>
          <w:rtl/>
        </w:rPr>
        <w:t xml:space="preserve">הייתה </w:t>
      </w:r>
      <w:bookmarkStart w:id="9448" w:name="_ETM_Q22_328819"/>
      <w:bookmarkEnd w:id="9448"/>
      <w:r>
        <w:rPr>
          <w:rtl/>
        </w:rPr>
        <w:t>מתקיימת</w:t>
      </w:r>
      <w:r>
        <w:rPr>
          <w:rFonts w:hint="cs"/>
          <w:rtl/>
        </w:rPr>
        <w:t>,</w:t>
      </w:r>
      <w:r>
        <w:rPr>
          <w:rtl/>
        </w:rPr>
        <w:t xml:space="preserve"> </w:t>
      </w:r>
      <w:bookmarkStart w:id="9449" w:name="_ETM_Q22_329900"/>
      <w:bookmarkEnd w:id="9449"/>
      <w:r>
        <w:rPr>
          <w:rtl/>
        </w:rPr>
        <w:t>מכי</w:t>
      </w:r>
      <w:r>
        <w:rPr>
          <w:rFonts w:hint="cs"/>
          <w:rtl/>
        </w:rPr>
        <w:t>ו</w:t>
      </w:r>
      <w:r>
        <w:rPr>
          <w:rtl/>
        </w:rPr>
        <w:t xml:space="preserve">ון </w:t>
      </w:r>
      <w:bookmarkStart w:id="9450" w:name="_ETM_Q22_330620"/>
      <w:bookmarkEnd w:id="9450"/>
      <w:r>
        <w:rPr>
          <w:rtl/>
        </w:rPr>
        <w:t xml:space="preserve">שהיא </w:t>
      </w:r>
      <w:bookmarkStart w:id="9451" w:name="_ETM_Q22_330950"/>
      <w:bookmarkEnd w:id="9451"/>
      <w:r>
        <w:rPr>
          <w:rtl/>
        </w:rPr>
        <w:t xml:space="preserve">עדות </w:t>
      </w:r>
      <w:bookmarkStart w:id="9452" w:name="_ETM_Q22_331489"/>
      <w:bookmarkEnd w:id="9452"/>
      <w:r>
        <w:rPr>
          <w:rtl/>
        </w:rPr>
        <w:t xml:space="preserve">ברורה </w:t>
      </w:r>
      <w:bookmarkStart w:id="9453" w:name="_ETM_Q22_332719"/>
      <w:bookmarkEnd w:id="9453"/>
      <w:r>
        <w:rPr>
          <w:rtl/>
        </w:rPr>
        <w:t xml:space="preserve">למצב </w:t>
      </w:r>
      <w:bookmarkStart w:id="9454" w:name="_ETM_Q22_333709"/>
      <w:bookmarkEnd w:id="9454"/>
      <w:r>
        <w:rPr>
          <w:rtl/>
        </w:rPr>
        <w:t xml:space="preserve">העגום </w:t>
      </w:r>
      <w:bookmarkStart w:id="9455" w:name="_ETM_Q22_334609"/>
      <w:bookmarkEnd w:id="9455"/>
      <w:r>
        <w:rPr>
          <w:rtl/>
        </w:rPr>
        <w:t xml:space="preserve">של </w:t>
      </w:r>
      <w:bookmarkStart w:id="9456" w:name="_ETM_Q22_334909"/>
      <w:bookmarkEnd w:id="9456"/>
      <w:r>
        <w:rPr>
          <w:rtl/>
        </w:rPr>
        <w:t xml:space="preserve">היחסים </w:t>
      </w:r>
      <w:bookmarkStart w:id="9457" w:name="_ETM_Q22_335689"/>
      <w:bookmarkEnd w:id="9457"/>
      <w:r>
        <w:rPr>
          <w:rtl/>
        </w:rPr>
        <w:t xml:space="preserve">בין </w:t>
      </w:r>
      <w:bookmarkStart w:id="9458" w:name="_ETM_Q22_336019"/>
      <w:bookmarkEnd w:id="9458"/>
      <w:r>
        <w:rPr>
          <w:rtl/>
        </w:rPr>
        <w:t xml:space="preserve">מדינת </w:t>
      </w:r>
      <w:bookmarkStart w:id="9459" w:name="_ETM_Q22_336680"/>
      <w:bookmarkEnd w:id="9459"/>
      <w:r>
        <w:rPr>
          <w:rtl/>
        </w:rPr>
        <w:t xml:space="preserve">ישראל </w:t>
      </w:r>
      <w:bookmarkStart w:id="9460" w:name="_ETM_Q22_337310"/>
      <w:bookmarkEnd w:id="9460"/>
      <w:r>
        <w:rPr>
          <w:rtl/>
        </w:rPr>
        <w:t xml:space="preserve">לבין </w:t>
      </w:r>
      <w:bookmarkStart w:id="9461" w:name="_ETM_Q22_337700"/>
      <w:bookmarkEnd w:id="9461"/>
      <w:r>
        <w:rPr>
          <w:rtl/>
        </w:rPr>
        <w:t xml:space="preserve">בעלת </w:t>
      </w:r>
      <w:bookmarkStart w:id="9462" w:name="_ETM_Q22_338239"/>
      <w:bookmarkEnd w:id="9462"/>
      <w:r>
        <w:rPr>
          <w:rtl/>
        </w:rPr>
        <w:t xml:space="preserve">הברית </w:t>
      </w:r>
      <w:bookmarkStart w:id="9463" w:name="_ETM_Q22_338629"/>
      <w:bookmarkEnd w:id="9463"/>
      <w:r>
        <w:rPr>
          <w:rtl/>
        </w:rPr>
        <w:t xml:space="preserve">האסטרטגית </w:t>
      </w:r>
      <w:bookmarkStart w:id="9464" w:name="_ETM_Q22_339889"/>
      <w:bookmarkEnd w:id="9464"/>
      <w:r>
        <w:rPr>
          <w:rtl/>
        </w:rPr>
        <w:t xml:space="preserve">החשובה </w:t>
      </w:r>
      <w:bookmarkStart w:id="9465" w:name="_ETM_Q22_340579"/>
      <w:bookmarkEnd w:id="9465"/>
      <w:r>
        <w:rPr>
          <w:rtl/>
        </w:rPr>
        <w:t xml:space="preserve">ביותר </w:t>
      </w:r>
      <w:bookmarkStart w:id="9466" w:name="_ETM_Q22_341120"/>
      <w:bookmarkEnd w:id="9466"/>
      <w:r>
        <w:rPr>
          <w:rtl/>
        </w:rPr>
        <w:t>שלנו</w:t>
      </w:r>
      <w:r>
        <w:rPr>
          <w:rFonts w:hint="cs"/>
          <w:rtl/>
        </w:rPr>
        <w:t>.</w:t>
      </w:r>
    </w:p>
    <w:p w:rsidR="0027437C" w:rsidRDefault="0027437C" w:rsidP="006366D5">
      <w:pPr>
        <w:rPr>
          <w:rtl/>
        </w:rPr>
      </w:pPr>
    </w:p>
    <w:p w:rsidR="0027437C" w:rsidRDefault="0027437C" w:rsidP="006366D5">
      <w:pPr>
        <w:pStyle w:val="af5"/>
        <w:keepNext/>
        <w:rPr>
          <w:rtl/>
        </w:rPr>
      </w:pPr>
      <w:bookmarkStart w:id="9467" w:name="ET_interruption_6342_23"/>
      <w:r w:rsidRPr="00760A71">
        <w:rPr>
          <w:rStyle w:val="TagStyle"/>
          <w:rtl/>
        </w:rPr>
        <w:t xml:space="preserve"> &lt;&lt; קריאה &gt;&gt; </w:t>
      </w:r>
      <w:r>
        <w:rPr>
          <w:rtl/>
        </w:rPr>
        <w:t>בועז ביסמוט (הליכוד):</w:t>
      </w:r>
      <w:r w:rsidRPr="00760A71">
        <w:rPr>
          <w:rStyle w:val="TagStyle"/>
          <w:rtl/>
        </w:rPr>
        <w:t xml:space="preserve"> &lt;&lt; קריאה &gt;&gt;</w:t>
      </w:r>
      <w:r>
        <w:rPr>
          <w:rtl/>
        </w:rPr>
        <w:t xml:space="preserve">  </w:t>
      </w:r>
      <w:bookmarkEnd w:id="9467"/>
    </w:p>
    <w:p w:rsidR="0027437C" w:rsidRDefault="0027437C" w:rsidP="00B658A8">
      <w:pPr>
        <w:rPr>
          <w:rtl/>
        </w:rPr>
      </w:pPr>
    </w:p>
    <w:p w:rsidR="0027437C" w:rsidRDefault="0027437C" w:rsidP="006366D5">
      <w:pPr>
        <w:rPr>
          <w:rtl/>
        </w:rPr>
      </w:pPr>
      <w:r>
        <w:rPr>
          <w:rFonts w:hint="cs"/>
          <w:rtl/>
        </w:rPr>
        <w:t xml:space="preserve">חשבנו </w:t>
      </w:r>
      <w:r w:rsidR="002563B3">
        <w:rPr>
          <w:rFonts w:hint="cs"/>
          <w:rtl/>
        </w:rPr>
        <w:t>– – –</w:t>
      </w:r>
      <w:r>
        <w:rPr>
          <w:rFonts w:hint="cs"/>
          <w:rtl/>
        </w:rPr>
        <w:t xml:space="preserve"> חשבנו </w:t>
      </w:r>
      <w:r w:rsidR="002563B3">
        <w:rPr>
          <w:rFonts w:hint="cs"/>
          <w:rtl/>
        </w:rPr>
        <w:t>– – –</w:t>
      </w:r>
      <w:r>
        <w:rPr>
          <w:rFonts w:hint="cs"/>
          <w:rtl/>
        </w:rPr>
        <w:t xml:space="preserve"> אף אחד לא ייפגש איתו.</w:t>
      </w:r>
    </w:p>
    <w:p w:rsidR="0027437C" w:rsidRDefault="0027437C" w:rsidP="006366D5">
      <w:pPr>
        <w:rPr>
          <w:rtl/>
        </w:rPr>
      </w:pPr>
      <w:bookmarkStart w:id="9468" w:name="_ETM_Q22_337000"/>
      <w:bookmarkEnd w:id="9468"/>
    </w:p>
    <w:p w:rsidR="0027437C" w:rsidRDefault="0027437C" w:rsidP="006366D5">
      <w:pPr>
        <w:pStyle w:val="-"/>
        <w:keepNext/>
        <w:rPr>
          <w:rtl/>
        </w:rPr>
      </w:pPr>
      <w:bookmarkStart w:id="9469" w:name="ET_speakercontinue_6156_24"/>
      <w:r w:rsidRPr="00760A71">
        <w:rPr>
          <w:rStyle w:val="TagStyle"/>
          <w:rtl/>
        </w:rPr>
        <w:t xml:space="preserve"> &lt;&lt; דובר_המשך &gt;&gt; </w:t>
      </w:r>
      <w:r>
        <w:rPr>
          <w:rtl/>
        </w:rPr>
        <w:t>גלעד קריב (העבודה):</w:t>
      </w:r>
      <w:r w:rsidRPr="00760A71">
        <w:rPr>
          <w:rStyle w:val="TagStyle"/>
          <w:rtl/>
        </w:rPr>
        <w:t xml:space="preserve"> &lt;&lt; דובר_המשך &gt;&gt;</w:t>
      </w:r>
      <w:r>
        <w:rPr>
          <w:rtl/>
        </w:rPr>
        <w:t xml:space="preserve">  </w:t>
      </w:r>
      <w:bookmarkEnd w:id="9469"/>
    </w:p>
    <w:p w:rsidR="0027437C" w:rsidRDefault="0027437C" w:rsidP="00B658A8">
      <w:pPr>
        <w:rPr>
          <w:rtl/>
        </w:rPr>
      </w:pPr>
    </w:p>
    <w:p w:rsidR="0027437C" w:rsidRDefault="0027437C" w:rsidP="006366D5">
      <w:pPr>
        <w:rPr>
          <w:rtl/>
        </w:rPr>
      </w:pPr>
      <w:bookmarkStart w:id="9470" w:name="_ETM_Q22_338000"/>
      <w:bookmarkEnd w:id="9470"/>
      <w:r>
        <w:rPr>
          <w:rtl/>
        </w:rPr>
        <w:t xml:space="preserve"> </w:t>
      </w:r>
      <w:bookmarkStart w:id="9471" w:name="_ETM_Q22_342109"/>
      <w:bookmarkEnd w:id="9471"/>
      <w:r>
        <w:rPr>
          <w:rtl/>
        </w:rPr>
        <w:t xml:space="preserve">נתניהו </w:t>
      </w:r>
      <w:bookmarkStart w:id="9472" w:name="_ETM_Q22_343249"/>
      <w:bookmarkEnd w:id="9472"/>
      <w:r>
        <w:rPr>
          <w:rtl/>
        </w:rPr>
        <w:t xml:space="preserve">הורס </w:t>
      </w:r>
      <w:bookmarkStart w:id="9473" w:name="_ETM_Q22_344190"/>
      <w:bookmarkEnd w:id="9473"/>
      <w:r>
        <w:rPr>
          <w:rtl/>
        </w:rPr>
        <w:t xml:space="preserve">את </w:t>
      </w:r>
      <w:bookmarkStart w:id="9474" w:name="_ETM_Q22_344400"/>
      <w:bookmarkEnd w:id="9474"/>
      <w:r>
        <w:rPr>
          <w:rtl/>
        </w:rPr>
        <w:t xml:space="preserve">הברית </w:t>
      </w:r>
      <w:bookmarkStart w:id="9475" w:name="_ETM_Q22_344849"/>
      <w:bookmarkEnd w:id="9475"/>
      <w:r>
        <w:rPr>
          <w:rtl/>
        </w:rPr>
        <w:t xml:space="preserve">האסטרטגית </w:t>
      </w:r>
      <w:bookmarkStart w:id="9476" w:name="_ETM_Q22_345720"/>
      <w:bookmarkEnd w:id="9476"/>
      <w:r>
        <w:rPr>
          <w:rtl/>
        </w:rPr>
        <w:t xml:space="preserve">בינינו </w:t>
      </w:r>
      <w:bookmarkStart w:id="9477" w:name="_ETM_Q22_346349"/>
      <w:bookmarkEnd w:id="9477"/>
      <w:r>
        <w:rPr>
          <w:rtl/>
        </w:rPr>
        <w:t xml:space="preserve">לבין </w:t>
      </w:r>
      <w:bookmarkStart w:id="9478" w:name="_ETM_Q22_346800"/>
      <w:bookmarkEnd w:id="9478"/>
      <w:r>
        <w:rPr>
          <w:rtl/>
        </w:rPr>
        <w:t xml:space="preserve">ארצות </w:t>
      </w:r>
      <w:bookmarkStart w:id="9479" w:name="_ETM_Q22_347190"/>
      <w:bookmarkEnd w:id="9479"/>
      <w:r>
        <w:rPr>
          <w:rtl/>
        </w:rPr>
        <w:t>הברית</w:t>
      </w:r>
      <w:r>
        <w:rPr>
          <w:rFonts w:hint="cs"/>
          <w:rtl/>
        </w:rPr>
        <w:t>.</w:t>
      </w:r>
      <w:r>
        <w:rPr>
          <w:rtl/>
        </w:rPr>
        <w:t xml:space="preserve"> </w:t>
      </w:r>
      <w:bookmarkStart w:id="9480" w:name="_ETM_Q22_348540"/>
      <w:bookmarkEnd w:id="9480"/>
      <w:r>
        <w:rPr>
          <w:rtl/>
        </w:rPr>
        <w:t xml:space="preserve">כולנו </w:t>
      </w:r>
      <w:bookmarkStart w:id="9481" w:name="_ETM_Q22_349139"/>
      <w:bookmarkEnd w:id="9481"/>
      <w:r>
        <w:rPr>
          <w:rtl/>
        </w:rPr>
        <w:t xml:space="preserve">כבר </w:t>
      </w:r>
      <w:bookmarkStart w:id="9482" w:name="_ETM_Q22_349380"/>
      <w:bookmarkEnd w:id="9482"/>
      <w:r>
        <w:rPr>
          <w:rtl/>
        </w:rPr>
        <w:t xml:space="preserve">יודעים </w:t>
      </w:r>
      <w:bookmarkStart w:id="9483" w:name="_ETM_Q22_349800"/>
      <w:bookmarkEnd w:id="9483"/>
      <w:r>
        <w:rPr>
          <w:rtl/>
        </w:rPr>
        <w:t xml:space="preserve">היום </w:t>
      </w:r>
      <w:bookmarkStart w:id="9484" w:name="_ETM_Q22_350610"/>
      <w:bookmarkEnd w:id="9484"/>
      <w:r>
        <w:rPr>
          <w:rtl/>
        </w:rPr>
        <w:t xml:space="preserve">עד </w:t>
      </w:r>
      <w:bookmarkStart w:id="9485" w:name="_ETM_Q22_350820"/>
      <w:bookmarkEnd w:id="9485"/>
      <w:r>
        <w:rPr>
          <w:rtl/>
        </w:rPr>
        <w:t xml:space="preserve">כמה </w:t>
      </w:r>
      <w:bookmarkStart w:id="9486" w:name="_ETM_Q22_351210"/>
      <w:bookmarkEnd w:id="9486"/>
      <w:r>
        <w:rPr>
          <w:rtl/>
        </w:rPr>
        <w:t xml:space="preserve">פתטית </w:t>
      </w:r>
      <w:bookmarkStart w:id="9487" w:name="_ETM_Q22_352260"/>
      <w:bookmarkEnd w:id="9487"/>
      <w:r>
        <w:rPr>
          <w:rtl/>
        </w:rPr>
        <w:t xml:space="preserve">הייתה </w:t>
      </w:r>
      <w:bookmarkStart w:id="9488" w:name="_ETM_Q22_352680"/>
      <w:bookmarkEnd w:id="9488"/>
      <w:r>
        <w:rPr>
          <w:rtl/>
        </w:rPr>
        <w:t xml:space="preserve">פגישתו </w:t>
      </w:r>
      <w:bookmarkStart w:id="9489" w:name="_ETM_Q22_353460"/>
      <w:bookmarkEnd w:id="9489"/>
      <w:r>
        <w:rPr>
          <w:rtl/>
        </w:rPr>
        <w:t xml:space="preserve">עם </w:t>
      </w:r>
      <w:bookmarkStart w:id="9490" w:name="_ETM_Q22_353700"/>
      <w:bookmarkEnd w:id="9490"/>
      <w:r>
        <w:rPr>
          <w:rFonts w:hint="cs"/>
          <w:rtl/>
        </w:rPr>
        <w:t xml:space="preserve">אילון </w:t>
      </w:r>
      <w:proofErr w:type="spellStart"/>
      <w:r>
        <w:rPr>
          <w:rFonts w:hint="cs"/>
          <w:rtl/>
        </w:rPr>
        <w:t>מאסק</w:t>
      </w:r>
      <w:proofErr w:type="spellEnd"/>
      <w:r>
        <w:rPr>
          <w:rFonts w:hint="cs"/>
          <w:rtl/>
        </w:rPr>
        <w:t xml:space="preserve">. </w:t>
      </w:r>
      <w:bookmarkStart w:id="9491" w:name="_ETM_Q22_354060"/>
      <w:bookmarkStart w:id="9492" w:name="_ETM_Q22_355090"/>
      <w:bookmarkEnd w:id="9491"/>
      <w:bookmarkEnd w:id="9492"/>
      <w:r>
        <w:rPr>
          <w:rFonts w:hint="cs"/>
          <w:rtl/>
        </w:rPr>
        <w:t>ר</w:t>
      </w:r>
      <w:r>
        <w:rPr>
          <w:rtl/>
        </w:rPr>
        <w:t xml:space="preserve">אש </w:t>
      </w:r>
      <w:bookmarkStart w:id="9493" w:name="_ETM_Q22_355540"/>
      <w:bookmarkEnd w:id="9493"/>
      <w:r>
        <w:rPr>
          <w:rtl/>
        </w:rPr>
        <w:t xml:space="preserve">ממשלת </w:t>
      </w:r>
      <w:bookmarkStart w:id="9494" w:name="_ETM_Q22_356110"/>
      <w:bookmarkEnd w:id="9494"/>
      <w:r>
        <w:rPr>
          <w:rtl/>
        </w:rPr>
        <w:t xml:space="preserve">ישראל </w:t>
      </w:r>
      <w:bookmarkStart w:id="9495" w:name="_ETM_Q22_356769"/>
      <w:bookmarkEnd w:id="9495"/>
      <w:r>
        <w:rPr>
          <w:rFonts w:hint="cs"/>
          <w:rtl/>
        </w:rPr>
        <w:t>ט</w:t>
      </w:r>
      <w:r>
        <w:rPr>
          <w:rtl/>
        </w:rPr>
        <w:t xml:space="preserve">ס </w:t>
      </w:r>
      <w:bookmarkStart w:id="9496" w:name="_ETM_Q22_357310"/>
      <w:bookmarkEnd w:id="9496"/>
      <w:r>
        <w:rPr>
          <w:rtl/>
        </w:rPr>
        <w:t xml:space="preserve">לסן </w:t>
      </w:r>
      <w:bookmarkStart w:id="9497" w:name="_ETM_Q22_357790"/>
      <w:bookmarkEnd w:id="9497"/>
      <w:r>
        <w:rPr>
          <w:rtl/>
        </w:rPr>
        <w:t xml:space="preserve">חוזה </w:t>
      </w:r>
      <w:bookmarkStart w:id="9498" w:name="_ETM_Q22_358720"/>
      <w:bookmarkEnd w:id="9498"/>
      <w:r>
        <w:rPr>
          <w:rtl/>
        </w:rPr>
        <w:t xml:space="preserve">בשביל </w:t>
      </w:r>
      <w:bookmarkStart w:id="9499" w:name="_ETM_Q22_359319"/>
      <w:bookmarkEnd w:id="9499"/>
      <w:r>
        <w:rPr>
          <w:rtl/>
        </w:rPr>
        <w:t xml:space="preserve">שעה </w:t>
      </w:r>
      <w:bookmarkStart w:id="9500" w:name="_ETM_Q22_359799"/>
      <w:bookmarkEnd w:id="9500"/>
      <w:r>
        <w:rPr>
          <w:rtl/>
        </w:rPr>
        <w:t xml:space="preserve">של </w:t>
      </w:r>
      <w:bookmarkStart w:id="9501" w:name="_ETM_Q22_360220"/>
      <w:bookmarkEnd w:id="9501"/>
      <w:r>
        <w:rPr>
          <w:rtl/>
        </w:rPr>
        <w:t xml:space="preserve">שיחה </w:t>
      </w:r>
      <w:bookmarkStart w:id="9502" w:name="_ETM_Q22_361350"/>
      <w:bookmarkEnd w:id="9502"/>
      <w:r>
        <w:rPr>
          <w:rtl/>
        </w:rPr>
        <w:t>ש</w:t>
      </w:r>
      <w:r>
        <w:rPr>
          <w:rFonts w:hint="cs"/>
          <w:rtl/>
        </w:rPr>
        <w:t xml:space="preserve">אילון </w:t>
      </w:r>
      <w:proofErr w:type="spellStart"/>
      <w:r>
        <w:rPr>
          <w:rFonts w:hint="cs"/>
          <w:rtl/>
        </w:rPr>
        <w:t>מאסק</w:t>
      </w:r>
      <w:bookmarkStart w:id="9503" w:name="_ETM_Q22_361980"/>
      <w:bookmarkEnd w:id="9503"/>
      <w:proofErr w:type="spellEnd"/>
      <w:r>
        <w:rPr>
          <w:rtl/>
        </w:rPr>
        <w:t xml:space="preserve"> </w:t>
      </w:r>
      <w:bookmarkStart w:id="9504" w:name="_ETM_Q22_362819"/>
      <w:bookmarkEnd w:id="9504"/>
      <w:r>
        <w:rPr>
          <w:rtl/>
        </w:rPr>
        <w:t xml:space="preserve">לא </w:t>
      </w:r>
      <w:bookmarkStart w:id="9505" w:name="_ETM_Q22_363060"/>
      <w:bookmarkEnd w:id="9505"/>
      <w:r>
        <w:rPr>
          <w:rtl/>
        </w:rPr>
        <w:t xml:space="preserve">משתף </w:t>
      </w:r>
      <w:bookmarkStart w:id="9506" w:name="_ETM_Q22_363959"/>
      <w:bookmarkStart w:id="9507" w:name="_ETM_Q22_364139"/>
      <w:bookmarkEnd w:id="9506"/>
      <w:bookmarkEnd w:id="9507"/>
      <w:r>
        <w:rPr>
          <w:rFonts w:hint="cs"/>
          <w:rtl/>
        </w:rPr>
        <w:t xml:space="preserve">את </w:t>
      </w:r>
      <w:proofErr w:type="spellStart"/>
      <w:r>
        <w:rPr>
          <w:rFonts w:hint="cs"/>
          <w:rtl/>
        </w:rPr>
        <w:t>עוקביו</w:t>
      </w:r>
      <w:proofErr w:type="spellEnd"/>
      <w:r>
        <w:rPr>
          <w:rFonts w:hint="cs"/>
          <w:rtl/>
        </w:rPr>
        <w:t xml:space="preserve"> </w:t>
      </w:r>
      <w:bookmarkStart w:id="9508" w:name="_ETM_Q22_365550"/>
      <w:bookmarkEnd w:id="9508"/>
      <w:r>
        <w:rPr>
          <w:rtl/>
        </w:rPr>
        <w:t xml:space="preserve">כדי </w:t>
      </w:r>
      <w:bookmarkStart w:id="9509" w:name="_ETM_Q22_366000"/>
      <w:bookmarkEnd w:id="9509"/>
      <w:r>
        <w:rPr>
          <w:rtl/>
        </w:rPr>
        <w:t>ל</w:t>
      </w:r>
      <w:r>
        <w:rPr>
          <w:rFonts w:hint="cs"/>
          <w:rtl/>
        </w:rPr>
        <w:t>הי</w:t>
      </w:r>
      <w:r>
        <w:rPr>
          <w:rtl/>
        </w:rPr>
        <w:t xml:space="preserve">ראות </w:t>
      </w:r>
      <w:bookmarkStart w:id="9510" w:name="_ETM_Q22_367050"/>
      <w:bookmarkEnd w:id="9510"/>
      <w:r w:rsidRPr="00CF5E48">
        <w:rPr>
          <w:rtl/>
        </w:rPr>
        <w:t>כְּ</w:t>
      </w:r>
      <w:r>
        <w:rPr>
          <w:rtl/>
        </w:rPr>
        <w:t>מה</w:t>
      </w:r>
      <w:bookmarkStart w:id="9511" w:name="_ETM_Q22_368010"/>
      <w:bookmarkEnd w:id="9511"/>
      <w:r>
        <w:rPr>
          <w:rFonts w:hint="cs"/>
          <w:rtl/>
        </w:rPr>
        <w:t xml:space="preserve">? </w:t>
      </w:r>
      <w:bookmarkStart w:id="9512" w:name="_ETM_Q22_363000"/>
      <w:bookmarkEnd w:id="9512"/>
      <w:r>
        <w:rPr>
          <w:rFonts w:hint="cs"/>
          <w:rtl/>
        </w:rPr>
        <w:t xml:space="preserve">כנביא </w:t>
      </w:r>
      <w:bookmarkStart w:id="9513" w:name="_ETM_Q22_368310"/>
      <w:bookmarkStart w:id="9514" w:name="_ETM_Q22_368790"/>
      <w:bookmarkStart w:id="9515" w:name="_ETM_Q22_368939"/>
      <w:bookmarkEnd w:id="9513"/>
      <w:bookmarkEnd w:id="9514"/>
      <w:bookmarkEnd w:id="9515"/>
      <w:r>
        <w:rPr>
          <w:rFonts w:hint="cs"/>
          <w:rtl/>
        </w:rPr>
        <w:t>אומת</w:t>
      </w:r>
      <w:r>
        <w:rPr>
          <w:rtl/>
        </w:rPr>
        <w:t xml:space="preserve"> </w:t>
      </w:r>
      <w:bookmarkStart w:id="9516" w:name="_ETM_Q22_369060"/>
      <w:bookmarkEnd w:id="9516"/>
      <w:r>
        <w:rPr>
          <w:rtl/>
        </w:rPr>
        <w:t xml:space="preserve">הסטרטאפ </w:t>
      </w:r>
      <w:bookmarkStart w:id="9517" w:name="_ETM_Q22_369840"/>
      <w:bookmarkEnd w:id="9517"/>
      <w:r>
        <w:rPr>
          <w:rtl/>
        </w:rPr>
        <w:t xml:space="preserve">שהוא </w:t>
      </w:r>
      <w:bookmarkStart w:id="9518" w:name="_ETM_Q22_370230"/>
      <w:bookmarkEnd w:id="9518"/>
      <w:r>
        <w:rPr>
          <w:rtl/>
        </w:rPr>
        <w:t xml:space="preserve">במו </w:t>
      </w:r>
      <w:bookmarkStart w:id="9519" w:name="_ETM_Q22_370620"/>
      <w:bookmarkEnd w:id="9519"/>
      <w:r>
        <w:rPr>
          <w:rtl/>
        </w:rPr>
        <w:t xml:space="preserve">ידיו </w:t>
      </w:r>
      <w:bookmarkStart w:id="9520" w:name="_ETM_Q22_371639"/>
      <w:bookmarkEnd w:id="9520"/>
      <w:r>
        <w:rPr>
          <w:rtl/>
        </w:rPr>
        <w:t>הורס</w:t>
      </w:r>
      <w:r>
        <w:rPr>
          <w:rFonts w:hint="cs"/>
          <w:rtl/>
        </w:rPr>
        <w:t>.</w:t>
      </w:r>
      <w:r>
        <w:rPr>
          <w:rtl/>
        </w:rPr>
        <w:t xml:space="preserve"> </w:t>
      </w:r>
      <w:bookmarkStart w:id="9521" w:name="_ETM_Q22_372810"/>
      <w:bookmarkEnd w:id="9521"/>
      <w:r>
        <w:rPr>
          <w:rtl/>
        </w:rPr>
        <w:t xml:space="preserve">הוא </w:t>
      </w:r>
      <w:bookmarkStart w:id="9522" w:name="_ETM_Q22_373110"/>
      <w:bookmarkEnd w:id="9522"/>
      <w:r>
        <w:rPr>
          <w:rtl/>
        </w:rPr>
        <w:t xml:space="preserve">מסרב </w:t>
      </w:r>
      <w:bookmarkStart w:id="9523" w:name="_ETM_Q22_373889"/>
      <w:bookmarkEnd w:id="9523"/>
      <w:r>
        <w:rPr>
          <w:rtl/>
        </w:rPr>
        <w:t xml:space="preserve">להיפגש </w:t>
      </w:r>
      <w:bookmarkStart w:id="9524" w:name="_ETM_Q22_374760"/>
      <w:bookmarkEnd w:id="9524"/>
      <w:r>
        <w:rPr>
          <w:rtl/>
        </w:rPr>
        <w:t xml:space="preserve">עם </w:t>
      </w:r>
      <w:bookmarkStart w:id="9525" w:name="_ETM_Q22_374910"/>
      <w:bookmarkEnd w:id="9525"/>
      <w:r>
        <w:rPr>
          <w:rtl/>
        </w:rPr>
        <w:t xml:space="preserve">ראשי </w:t>
      </w:r>
      <w:bookmarkStart w:id="9526" w:name="_ETM_Q22_375330"/>
      <w:bookmarkEnd w:id="9526"/>
      <w:r>
        <w:rPr>
          <w:rtl/>
        </w:rPr>
        <w:t xml:space="preserve">הקהילה </w:t>
      </w:r>
      <w:bookmarkStart w:id="9527" w:name="_ETM_Q22_376020"/>
      <w:bookmarkEnd w:id="9527"/>
      <w:r>
        <w:rPr>
          <w:rtl/>
        </w:rPr>
        <w:t xml:space="preserve">היהודית </w:t>
      </w:r>
      <w:bookmarkStart w:id="9528" w:name="_ETM_Q22_377130"/>
      <w:bookmarkEnd w:id="9528"/>
      <w:r>
        <w:rPr>
          <w:rtl/>
        </w:rPr>
        <w:t xml:space="preserve">בחוף </w:t>
      </w:r>
      <w:bookmarkStart w:id="9529" w:name="_ETM_Q22_377730"/>
      <w:bookmarkEnd w:id="9529"/>
      <w:r>
        <w:rPr>
          <w:rtl/>
        </w:rPr>
        <w:t>המערבי</w:t>
      </w:r>
      <w:r>
        <w:rPr>
          <w:rFonts w:hint="cs"/>
          <w:rtl/>
        </w:rPr>
        <w:t>,</w:t>
      </w:r>
      <w:r>
        <w:rPr>
          <w:rtl/>
        </w:rPr>
        <w:t xml:space="preserve"> </w:t>
      </w:r>
      <w:bookmarkStart w:id="9530" w:name="_ETM_Q22_379139"/>
      <w:bookmarkEnd w:id="9530"/>
      <w:r>
        <w:rPr>
          <w:rtl/>
        </w:rPr>
        <w:t xml:space="preserve">והוא </w:t>
      </w:r>
      <w:bookmarkStart w:id="9531" w:name="_ETM_Q22_379500"/>
      <w:bookmarkEnd w:id="9531"/>
      <w:r>
        <w:rPr>
          <w:rtl/>
        </w:rPr>
        <w:t xml:space="preserve">נפגש </w:t>
      </w:r>
      <w:bookmarkStart w:id="9532" w:name="_ETM_Q22_380160"/>
      <w:bookmarkEnd w:id="9532"/>
      <w:r>
        <w:rPr>
          <w:rtl/>
        </w:rPr>
        <w:t>עם</w:t>
      </w:r>
      <w:r>
        <w:rPr>
          <w:rFonts w:hint="cs"/>
          <w:rtl/>
        </w:rPr>
        <w:t xml:space="preserve"> אילון </w:t>
      </w:r>
      <w:proofErr w:type="spellStart"/>
      <w:r>
        <w:rPr>
          <w:rFonts w:hint="cs"/>
          <w:rtl/>
        </w:rPr>
        <w:t>מאסק</w:t>
      </w:r>
      <w:bookmarkStart w:id="9533" w:name="_ETM_Q22_380280"/>
      <w:bookmarkStart w:id="9534" w:name="_ETM_Q22_380430"/>
      <w:bookmarkStart w:id="9535" w:name="_ETM_Q22_380610"/>
      <w:bookmarkStart w:id="9536" w:name="_ETM_Q22_380940"/>
      <w:bookmarkEnd w:id="9533"/>
      <w:bookmarkEnd w:id="9534"/>
      <w:bookmarkEnd w:id="9535"/>
      <w:bookmarkEnd w:id="9536"/>
      <w:proofErr w:type="spellEnd"/>
      <w:r>
        <w:rPr>
          <w:rtl/>
        </w:rPr>
        <w:t xml:space="preserve"> </w:t>
      </w:r>
      <w:bookmarkStart w:id="9537" w:name="_ETM_Q22_381300"/>
      <w:bookmarkEnd w:id="9537"/>
      <w:r>
        <w:rPr>
          <w:rtl/>
        </w:rPr>
        <w:t xml:space="preserve">בעיצומו </w:t>
      </w:r>
      <w:bookmarkStart w:id="9538" w:name="_ETM_Q22_382169"/>
      <w:bookmarkEnd w:id="9538"/>
      <w:r>
        <w:rPr>
          <w:rtl/>
        </w:rPr>
        <w:t xml:space="preserve">של </w:t>
      </w:r>
      <w:bookmarkStart w:id="9539" w:name="_ETM_Q22_382470"/>
      <w:bookmarkEnd w:id="9539"/>
      <w:r>
        <w:rPr>
          <w:rtl/>
        </w:rPr>
        <w:t xml:space="preserve">מסע </w:t>
      </w:r>
      <w:bookmarkStart w:id="9540" w:name="_ETM_Q22_383430"/>
      <w:bookmarkEnd w:id="9540"/>
      <w:r>
        <w:rPr>
          <w:rtl/>
        </w:rPr>
        <w:t xml:space="preserve">שאותו </w:t>
      </w:r>
      <w:bookmarkStart w:id="9541" w:name="_ETM_Q22_384840"/>
      <w:bookmarkEnd w:id="9541"/>
      <w:r>
        <w:rPr>
          <w:rtl/>
        </w:rPr>
        <w:t xml:space="preserve">אדם </w:t>
      </w:r>
      <w:bookmarkStart w:id="9542" w:name="_ETM_Q22_385469"/>
      <w:bookmarkEnd w:id="9542"/>
      <w:r>
        <w:rPr>
          <w:rtl/>
        </w:rPr>
        <w:t xml:space="preserve">חשוב </w:t>
      </w:r>
      <w:bookmarkStart w:id="9543" w:name="_ETM_Q22_386069"/>
      <w:bookmarkEnd w:id="9543"/>
      <w:r>
        <w:rPr>
          <w:rtl/>
        </w:rPr>
        <w:t xml:space="preserve">מנהל </w:t>
      </w:r>
      <w:bookmarkStart w:id="9544" w:name="_ETM_Q22_386669"/>
      <w:bookmarkEnd w:id="9544"/>
      <w:r>
        <w:rPr>
          <w:rtl/>
        </w:rPr>
        <w:t>נגד</w:t>
      </w:r>
      <w:r>
        <w:rPr>
          <w:rFonts w:hint="cs"/>
          <w:rtl/>
        </w:rPr>
        <w:t xml:space="preserve"> אחד </w:t>
      </w:r>
      <w:bookmarkStart w:id="9545" w:name="_ETM_Q22_387060"/>
      <w:bookmarkStart w:id="9546" w:name="_ETM_Q22_387389"/>
      <w:bookmarkEnd w:id="9545"/>
      <w:bookmarkEnd w:id="9546"/>
      <w:r>
        <w:rPr>
          <w:rtl/>
        </w:rPr>
        <w:t xml:space="preserve">מהארגונים </w:t>
      </w:r>
      <w:bookmarkStart w:id="9547" w:name="_ETM_Q22_388139"/>
      <w:bookmarkEnd w:id="9547"/>
      <w:r>
        <w:rPr>
          <w:rtl/>
        </w:rPr>
        <w:t xml:space="preserve">הגדולים </w:t>
      </w:r>
      <w:bookmarkStart w:id="9548" w:name="_ETM_Q22_388680"/>
      <w:bookmarkEnd w:id="9548"/>
      <w:r>
        <w:rPr>
          <w:rtl/>
        </w:rPr>
        <w:t xml:space="preserve">ביותר </w:t>
      </w:r>
      <w:bookmarkStart w:id="9549" w:name="_ETM_Q22_389519"/>
      <w:bookmarkEnd w:id="9549"/>
      <w:r>
        <w:rPr>
          <w:rtl/>
        </w:rPr>
        <w:t xml:space="preserve">של </w:t>
      </w:r>
      <w:bookmarkStart w:id="9550" w:name="_ETM_Q22_389790"/>
      <w:bookmarkEnd w:id="9550"/>
      <w:r>
        <w:rPr>
          <w:rtl/>
        </w:rPr>
        <w:t xml:space="preserve">יהדות </w:t>
      </w:r>
      <w:bookmarkStart w:id="9551" w:name="_ETM_Q22_390269"/>
      <w:bookmarkEnd w:id="9551"/>
      <w:r>
        <w:rPr>
          <w:rtl/>
        </w:rPr>
        <w:t xml:space="preserve">ארצות </w:t>
      </w:r>
      <w:bookmarkStart w:id="9552" w:name="_ETM_Q22_390629"/>
      <w:bookmarkEnd w:id="9552"/>
      <w:r>
        <w:rPr>
          <w:rtl/>
        </w:rPr>
        <w:t>הברית</w:t>
      </w:r>
      <w:r>
        <w:rPr>
          <w:rFonts w:hint="cs"/>
          <w:rtl/>
        </w:rPr>
        <w:t>,</w:t>
      </w:r>
      <w:r>
        <w:rPr>
          <w:rtl/>
        </w:rPr>
        <w:t xml:space="preserve"> </w:t>
      </w:r>
      <w:bookmarkStart w:id="9553" w:name="_ETM_Q22_390989"/>
      <w:bookmarkEnd w:id="9553"/>
      <w:r>
        <w:rPr>
          <w:rtl/>
        </w:rPr>
        <w:t xml:space="preserve">הליגה </w:t>
      </w:r>
      <w:bookmarkStart w:id="9554" w:name="_ETM_Q22_391379"/>
      <w:bookmarkEnd w:id="9554"/>
      <w:r>
        <w:rPr>
          <w:rtl/>
        </w:rPr>
        <w:t xml:space="preserve">נגד </w:t>
      </w:r>
      <w:bookmarkStart w:id="9555" w:name="_ETM_Q22_391739"/>
      <w:bookmarkEnd w:id="9555"/>
      <w:r>
        <w:rPr>
          <w:rtl/>
        </w:rPr>
        <w:t>השמצה</w:t>
      </w:r>
      <w:r>
        <w:rPr>
          <w:rFonts w:hint="cs"/>
          <w:rtl/>
        </w:rPr>
        <w:t>.</w:t>
      </w:r>
      <w:r>
        <w:rPr>
          <w:rtl/>
        </w:rPr>
        <w:t xml:space="preserve"> </w:t>
      </w:r>
      <w:bookmarkStart w:id="9556" w:name="_ETM_Q22_393409"/>
      <w:bookmarkEnd w:id="9556"/>
      <w:r>
        <w:rPr>
          <w:rtl/>
        </w:rPr>
        <w:t>הר</w:t>
      </w:r>
      <w:r>
        <w:rPr>
          <w:rFonts w:hint="cs"/>
          <w:rtl/>
        </w:rPr>
        <w:t xml:space="preserve">וב המוחלט של </w:t>
      </w:r>
      <w:bookmarkStart w:id="9557" w:name="_ETM_Q22_391000"/>
      <w:bookmarkStart w:id="9558" w:name="_ETM_Q22_393980"/>
      <w:bookmarkStart w:id="9559" w:name="_ETM_Q22_394819"/>
      <w:bookmarkStart w:id="9560" w:name="_ETM_Q22_395060"/>
      <w:bookmarkEnd w:id="9557"/>
      <w:bookmarkEnd w:id="9558"/>
      <w:bookmarkEnd w:id="9559"/>
      <w:bookmarkEnd w:id="9560"/>
      <w:r>
        <w:rPr>
          <w:rtl/>
        </w:rPr>
        <w:t xml:space="preserve">יהדות </w:t>
      </w:r>
      <w:bookmarkStart w:id="9561" w:name="_ETM_Q22_395659"/>
      <w:bookmarkEnd w:id="9561"/>
      <w:r>
        <w:rPr>
          <w:rtl/>
        </w:rPr>
        <w:t xml:space="preserve">ארצות </w:t>
      </w:r>
      <w:bookmarkStart w:id="9562" w:name="_ETM_Q22_396079"/>
      <w:bookmarkEnd w:id="9562"/>
      <w:r>
        <w:rPr>
          <w:rtl/>
        </w:rPr>
        <w:t xml:space="preserve">הברית </w:t>
      </w:r>
      <w:bookmarkStart w:id="9563" w:name="_ETM_Q22_396499"/>
      <w:bookmarkEnd w:id="9563"/>
      <w:r>
        <w:rPr>
          <w:rtl/>
        </w:rPr>
        <w:t xml:space="preserve">סולד </w:t>
      </w:r>
      <w:bookmarkStart w:id="9564" w:name="_ETM_Q22_397579"/>
      <w:bookmarkEnd w:id="9564"/>
      <w:r>
        <w:rPr>
          <w:rtl/>
        </w:rPr>
        <w:t xml:space="preserve">מראש </w:t>
      </w:r>
      <w:bookmarkStart w:id="9565" w:name="_ETM_Q22_398150"/>
      <w:bookmarkEnd w:id="9565"/>
      <w:r>
        <w:rPr>
          <w:rtl/>
        </w:rPr>
        <w:t xml:space="preserve">הממשלה </w:t>
      </w:r>
      <w:bookmarkStart w:id="9566" w:name="_ETM_Q22_398810"/>
      <w:bookmarkEnd w:id="9566"/>
      <w:r>
        <w:rPr>
          <w:rtl/>
        </w:rPr>
        <w:t xml:space="preserve">נתניהו </w:t>
      </w:r>
      <w:bookmarkStart w:id="9567" w:name="_ETM_Q22_399799"/>
      <w:bookmarkEnd w:id="9567"/>
      <w:r>
        <w:rPr>
          <w:rtl/>
        </w:rPr>
        <w:t xml:space="preserve">ומהתוכניות </w:t>
      </w:r>
      <w:bookmarkStart w:id="9568" w:name="_ETM_Q22_400849"/>
      <w:bookmarkEnd w:id="9568"/>
      <w:r>
        <w:rPr>
          <w:rtl/>
        </w:rPr>
        <w:t>שלו</w:t>
      </w:r>
      <w:r>
        <w:rPr>
          <w:rFonts w:hint="cs"/>
          <w:rtl/>
        </w:rPr>
        <w:t>.</w:t>
      </w:r>
      <w:r>
        <w:rPr>
          <w:rtl/>
        </w:rPr>
        <w:t xml:space="preserve"> </w:t>
      </w:r>
      <w:bookmarkStart w:id="9569" w:name="_ETM_Q22_401689"/>
      <w:bookmarkEnd w:id="9569"/>
      <w:r>
        <w:rPr>
          <w:rtl/>
        </w:rPr>
        <w:t xml:space="preserve">ראש </w:t>
      </w:r>
      <w:bookmarkStart w:id="9570" w:name="_ETM_Q22_402200"/>
      <w:bookmarkEnd w:id="9570"/>
      <w:r>
        <w:rPr>
          <w:rtl/>
        </w:rPr>
        <w:t xml:space="preserve">הממשלה </w:t>
      </w:r>
      <w:bookmarkStart w:id="9571" w:name="_ETM_Q22_402859"/>
      <w:bookmarkEnd w:id="9571"/>
      <w:r>
        <w:rPr>
          <w:rtl/>
        </w:rPr>
        <w:t xml:space="preserve">נתניהו </w:t>
      </w:r>
      <w:bookmarkStart w:id="9572" w:name="_ETM_Q22_403609"/>
      <w:bookmarkEnd w:id="9572"/>
      <w:r>
        <w:rPr>
          <w:rFonts w:hint="cs"/>
          <w:rtl/>
        </w:rPr>
        <w:t xml:space="preserve">הפך </w:t>
      </w:r>
      <w:bookmarkStart w:id="9573" w:name="_ETM_Q22_403849"/>
      <w:bookmarkStart w:id="9574" w:name="_ETM_Q22_404209"/>
      <w:bookmarkEnd w:id="9573"/>
      <w:bookmarkEnd w:id="9574"/>
      <w:r>
        <w:rPr>
          <w:rtl/>
        </w:rPr>
        <w:t xml:space="preserve">לדמות </w:t>
      </w:r>
      <w:bookmarkStart w:id="9575" w:name="_ETM_Q22_405439"/>
      <w:bookmarkEnd w:id="9575"/>
      <w:r>
        <w:rPr>
          <w:rtl/>
        </w:rPr>
        <w:t>מצור</w:t>
      </w:r>
      <w:r>
        <w:rPr>
          <w:rFonts w:hint="cs"/>
          <w:rtl/>
        </w:rPr>
        <w:t>ע</w:t>
      </w:r>
      <w:r>
        <w:rPr>
          <w:rtl/>
        </w:rPr>
        <w:t xml:space="preserve">ת </w:t>
      </w:r>
      <w:bookmarkStart w:id="9576" w:name="_ETM_Q22_406790"/>
      <w:bookmarkEnd w:id="9576"/>
      <w:r>
        <w:rPr>
          <w:rtl/>
        </w:rPr>
        <w:t xml:space="preserve">בקרב </w:t>
      </w:r>
      <w:bookmarkStart w:id="9577" w:name="_ETM_Q22_407420"/>
      <w:bookmarkEnd w:id="9577"/>
      <w:r>
        <w:rPr>
          <w:rtl/>
        </w:rPr>
        <w:t xml:space="preserve">מנהיגי </w:t>
      </w:r>
      <w:bookmarkStart w:id="9578" w:name="_ETM_Q22_407959"/>
      <w:bookmarkEnd w:id="9578"/>
      <w:r>
        <w:rPr>
          <w:rtl/>
        </w:rPr>
        <w:t xml:space="preserve">העולם </w:t>
      </w:r>
      <w:bookmarkStart w:id="9579" w:name="_ETM_Q22_408379"/>
      <w:bookmarkEnd w:id="9579"/>
      <w:r>
        <w:rPr>
          <w:rtl/>
        </w:rPr>
        <w:t>החופשי</w:t>
      </w:r>
      <w:bookmarkStart w:id="9580" w:name="_ETM_Q22_409430"/>
      <w:bookmarkEnd w:id="9580"/>
      <w:r>
        <w:rPr>
          <w:rFonts w:hint="cs"/>
          <w:rtl/>
        </w:rPr>
        <w:t>.</w:t>
      </w:r>
    </w:p>
    <w:p w:rsidR="0027437C" w:rsidRDefault="0027437C" w:rsidP="006366D5">
      <w:pPr>
        <w:rPr>
          <w:rtl/>
        </w:rPr>
      </w:pPr>
      <w:bookmarkStart w:id="9581" w:name="_ETM_Q22_404000"/>
      <w:bookmarkEnd w:id="9581"/>
    </w:p>
    <w:p w:rsidR="0027437C" w:rsidRDefault="0027437C" w:rsidP="006366D5">
      <w:pPr>
        <w:pStyle w:val="af6"/>
        <w:keepNext/>
        <w:rPr>
          <w:rtl/>
        </w:rPr>
      </w:pPr>
      <w:r w:rsidRPr="000101C7">
        <w:rPr>
          <w:rStyle w:val="TagStyle"/>
          <w:rtl/>
        </w:rPr>
        <w:t xml:space="preserve"> &lt;&lt; יור &gt;&gt; </w:t>
      </w:r>
      <w:r>
        <w:rPr>
          <w:rtl/>
        </w:rPr>
        <w:t>היו"ר אוריאל בוסו:</w:t>
      </w:r>
      <w:r w:rsidRPr="000101C7">
        <w:rPr>
          <w:rStyle w:val="TagStyle"/>
          <w:rtl/>
        </w:rPr>
        <w:t xml:space="preserve"> &lt;&lt; יור &gt;&gt;</w:t>
      </w:r>
      <w:r>
        <w:rPr>
          <w:rtl/>
        </w:rPr>
        <w:t xml:space="preserve">  </w:t>
      </w:r>
    </w:p>
    <w:p w:rsidR="0027437C" w:rsidRDefault="0027437C" w:rsidP="00B658A8">
      <w:pPr>
        <w:rPr>
          <w:rtl/>
        </w:rPr>
      </w:pPr>
    </w:p>
    <w:p w:rsidR="0027437C" w:rsidRDefault="0027437C" w:rsidP="006366D5">
      <w:pPr>
        <w:rPr>
          <w:rtl/>
        </w:rPr>
      </w:pPr>
      <w:bookmarkStart w:id="9582" w:name="_ETM_Q22_405000"/>
      <w:bookmarkEnd w:id="9582"/>
      <w:r>
        <w:rPr>
          <w:rFonts w:hint="cs"/>
          <w:rtl/>
        </w:rPr>
        <w:t>נא לסיים.</w:t>
      </w:r>
    </w:p>
    <w:p w:rsidR="0027437C" w:rsidRDefault="0027437C" w:rsidP="006366D5">
      <w:pPr>
        <w:rPr>
          <w:rtl/>
        </w:rPr>
      </w:pPr>
      <w:bookmarkStart w:id="9583" w:name="_ETM_Q22_408000"/>
      <w:bookmarkEnd w:id="9583"/>
    </w:p>
    <w:p w:rsidR="0027437C" w:rsidRDefault="0027437C" w:rsidP="006366D5">
      <w:pPr>
        <w:pStyle w:val="-"/>
        <w:keepNext/>
        <w:rPr>
          <w:rtl/>
        </w:rPr>
      </w:pPr>
      <w:bookmarkStart w:id="9584" w:name="ET_speakercontinue_6156_26"/>
      <w:r w:rsidRPr="000101C7">
        <w:rPr>
          <w:rStyle w:val="TagStyle"/>
          <w:rtl/>
        </w:rPr>
        <w:t xml:space="preserve"> &lt;&lt; דובר_המשך &gt;&gt; </w:t>
      </w:r>
      <w:r>
        <w:rPr>
          <w:rtl/>
        </w:rPr>
        <w:t>גלעד קריב (העבודה):</w:t>
      </w:r>
      <w:r w:rsidRPr="000101C7">
        <w:rPr>
          <w:rStyle w:val="TagStyle"/>
          <w:rtl/>
        </w:rPr>
        <w:t xml:space="preserve"> &lt;&lt; דובר_המשך &gt;&gt;</w:t>
      </w:r>
      <w:r>
        <w:rPr>
          <w:rtl/>
        </w:rPr>
        <w:t xml:space="preserve">  </w:t>
      </w:r>
      <w:bookmarkEnd w:id="9584"/>
    </w:p>
    <w:p w:rsidR="0027437C" w:rsidRDefault="0027437C" w:rsidP="00B658A8">
      <w:pPr>
        <w:rPr>
          <w:rtl/>
        </w:rPr>
      </w:pPr>
    </w:p>
    <w:p w:rsidR="0027437C" w:rsidRDefault="0027437C" w:rsidP="0016504B">
      <w:pPr>
        <w:rPr>
          <w:rtl/>
        </w:rPr>
      </w:pPr>
      <w:bookmarkStart w:id="9585" w:name="_ETM_Q22_409000"/>
      <w:bookmarkEnd w:id="9585"/>
      <w:r>
        <w:rPr>
          <w:rtl/>
        </w:rPr>
        <w:t>ואתה</w:t>
      </w:r>
      <w:r>
        <w:rPr>
          <w:rFonts w:hint="cs"/>
          <w:rtl/>
        </w:rPr>
        <w:t>,</w:t>
      </w:r>
      <w:r>
        <w:rPr>
          <w:rtl/>
        </w:rPr>
        <w:t xml:space="preserve"> </w:t>
      </w:r>
      <w:bookmarkStart w:id="9586" w:name="_ETM_Q22_410090"/>
      <w:bookmarkEnd w:id="9586"/>
      <w:r>
        <w:rPr>
          <w:rtl/>
        </w:rPr>
        <w:t xml:space="preserve">חבר </w:t>
      </w:r>
      <w:bookmarkStart w:id="9587" w:name="_ETM_Q22_410510"/>
      <w:bookmarkEnd w:id="9587"/>
      <w:r>
        <w:rPr>
          <w:rtl/>
        </w:rPr>
        <w:t xml:space="preserve">הכנסת </w:t>
      </w:r>
      <w:bookmarkStart w:id="9588" w:name="_ETM_Q22_411019"/>
      <w:bookmarkEnd w:id="9588"/>
      <w:r>
        <w:rPr>
          <w:rtl/>
        </w:rPr>
        <w:t>ביסמוט</w:t>
      </w:r>
      <w:r>
        <w:rPr>
          <w:rFonts w:hint="cs"/>
          <w:rtl/>
        </w:rPr>
        <w:t>,</w:t>
      </w:r>
      <w:r>
        <w:rPr>
          <w:rtl/>
        </w:rPr>
        <w:t xml:space="preserve"> </w:t>
      </w:r>
      <w:bookmarkStart w:id="9589" w:name="_ETM_Q22_411529"/>
      <w:bookmarkEnd w:id="9589"/>
      <w:r>
        <w:rPr>
          <w:rtl/>
        </w:rPr>
        <w:t xml:space="preserve">רוצה </w:t>
      </w:r>
      <w:bookmarkStart w:id="9590" w:name="_ETM_Q22_411919"/>
      <w:bookmarkEnd w:id="9590"/>
      <w:r>
        <w:rPr>
          <w:rtl/>
        </w:rPr>
        <w:t xml:space="preserve">שאנחנו </w:t>
      </w:r>
      <w:bookmarkStart w:id="9591" w:name="_ETM_Q22_412489"/>
      <w:bookmarkEnd w:id="9591"/>
      <w:r>
        <w:rPr>
          <w:rtl/>
        </w:rPr>
        <w:t>נג</w:t>
      </w:r>
      <w:r>
        <w:rPr>
          <w:rFonts w:hint="cs"/>
          <w:rtl/>
        </w:rPr>
        <w:t xml:space="preserve">נה </w:t>
      </w:r>
      <w:bookmarkStart w:id="9592" w:name="_ETM_Q22_413120"/>
      <w:bookmarkEnd w:id="9592"/>
      <w:r>
        <w:rPr>
          <w:rtl/>
        </w:rPr>
        <w:t xml:space="preserve">את </w:t>
      </w:r>
      <w:bookmarkStart w:id="9593" w:name="_ETM_Q22_413239"/>
      <w:bookmarkEnd w:id="9593"/>
      <w:r>
        <w:rPr>
          <w:rtl/>
        </w:rPr>
        <w:t xml:space="preserve">אנשי </w:t>
      </w:r>
      <w:bookmarkStart w:id="9594" w:name="_ETM_Q22_413629"/>
      <w:bookmarkEnd w:id="9594"/>
      <w:r>
        <w:rPr>
          <w:rtl/>
        </w:rPr>
        <w:t>המחאה</w:t>
      </w:r>
      <w:r>
        <w:rPr>
          <w:rFonts w:hint="cs"/>
          <w:rtl/>
        </w:rPr>
        <w:t>?</w:t>
      </w:r>
      <w:r>
        <w:rPr>
          <w:rtl/>
        </w:rPr>
        <w:t xml:space="preserve"> </w:t>
      </w:r>
      <w:bookmarkStart w:id="9595" w:name="_ETM_Q22_414900"/>
      <w:bookmarkStart w:id="9596" w:name="_ETM_Q22_406326"/>
      <w:bookmarkStart w:id="9597" w:name="_ETM_Q22_406375"/>
      <w:bookmarkStart w:id="9598" w:name="_ETM_Q22_406502"/>
      <w:bookmarkStart w:id="9599" w:name="_ETM_Q22_406557"/>
      <w:bookmarkEnd w:id="9595"/>
      <w:bookmarkEnd w:id="9596"/>
      <w:bookmarkEnd w:id="9597"/>
      <w:bookmarkEnd w:id="9598"/>
      <w:bookmarkEnd w:id="9599"/>
      <w:r>
        <w:rPr>
          <w:rtl/>
        </w:rPr>
        <w:t xml:space="preserve">אתה </w:t>
      </w:r>
      <w:bookmarkStart w:id="9600" w:name="_ETM_Q22_415230"/>
      <w:bookmarkEnd w:id="9600"/>
      <w:r>
        <w:rPr>
          <w:rtl/>
        </w:rPr>
        <w:t xml:space="preserve">אומר </w:t>
      </w:r>
      <w:bookmarkStart w:id="9601" w:name="_ETM_Q22_415529"/>
      <w:bookmarkEnd w:id="9601"/>
      <w:r>
        <w:rPr>
          <w:rtl/>
        </w:rPr>
        <w:t xml:space="preserve">שאנחנו </w:t>
      </w:r>
      <w:bookmarkStart w:id="9602" w:name="_ETM_Q22_416040"/>
      <w:bookmarkEnd w:id="9602"/>
      <w:r>
        <w:rPr>
          <w:rtl/>
        </w:rPr>
        <w:t xml:space="preserve">מפחדים </w:t>
      </w:r>
      <w:bookmarkStart w:id="9603" w:name="_ETM_Q22_416699"/>
      <w:bookmarkEnd w:id="9603"/>
      <w:r>
        <w:rPr>
          <w:rtl/>
        </w:rPr>
        <w:t>מהם</w:t>
      </w:r>
      <w:r>
        <w:rPr>
          <w:rFonts w:hint="cs"/>
          <w:rtl/>
        </w:rPr>
        <w:t>?</w:t>
      </w:r>
    </w:p>
    <w:p w:rsidR="0027437C" w:rsidRDefault="0027437C" w:rsidP="006366D5">
      <w:pPr>
        <w:rPr>
          <w:rtl/>
        </w:rPr>
      </w:pPr>
      <w:bookmarkStart w:id="9604" w:name="_ETM_Q22_411000"/>
      <w:bookmarkEnd w:id="9604"/>
    </w:p>
    <w:p w:rsidR="0027437C" w:rsidRDefault="0027437C" w:rsidP="006366D5">
      <w:pPr>
        <w:pStyle w:val="af6"/>
        <w:keepNext/>
        <w:rPr>
          <w:rtl/>
        </w:rPr>
      </w:pPr>
      <w:r w:rsidRPr="000101C7">
        <w:rPr>
          <w:rStyle w:val="TagStyle"/>
          <w:rtl/>
        </w:rPr>
        <w:t xml:space="preserve"> &lt;&lt; יור &gt;&gt; </w:t>
      </w:r>
      <w:r>
        <w:rPr>
          <w:rtl/>
        </w:rPr>
        <w:t>היו"ר אוריאל בוסו:</w:t>
      </w:r>
      <w:r w:rsidRPr="000101C7">
        <w:rPr>
          <w:rStyle w:val="TagStyle"/>
          <w:rtl/>
        </w:rPr>
        <w:t xml:space="preserve"> &lt;&lt; יור &gt;&gt;</w:t>
      </w:r>
      <w:r>
        <w:rPr>
          <w:rtl/>
        </w:rPr>
        <w:t xml:space="preserve">  </w:t>
      </w:r>
    </w:p>
    <w:p w:rsidR="0027437C" w:rsidRDefault="0027437C" w:rsidP="00B658A8">
      <w:pPr>
        <w:rPr>
          <w:rtl/>
        </w:rPr>
      </w:pPr>
    </w:p>
    <w:p w:rsidR="0027437C" w:rsidRDefault="0027437C" w:rsidP="006366D5">
      <w:pPr>
        <w:rPr>
          <w:rtl/>
        </w:rPr>
      </w:pPr>
      <w:bookmarkStart w:id="9605" w:name="_ETM_Q22_412000"/>
      <w:bookmarkEnd w:id="9605"/>
      <w:r>
        <w:rPr>
          <w:rFonts w:hint="cs"/>
          <w:rtl/>
        </w:rPr>
        <w:t>תודה רבה.</w:t>
      </w:r>
    </w:p>
    <w:p w:rsidR="0027437C" w:rsidRDefault="0027437C" w:rsidP="006366D5">
      <w:pPr>
        <w:rPr>
          <w:rtl/>
        </w:rPr>
      </w:pPr>
      <w:bookmarkStart w:id="9606" w:name="_ETM_Q22_418000"/>
      <w:bookmarkEnd w:id="9606"/>
    </w:p>
    <w:p w:rsidR="0027437C" w:rsidRDefault="0027437C" w:rsidP="006366D5">
      <w:pPr>
        <w:pStyle w:val="-"/>
        <w:keepNext/>
        <w:rPr>
          <w:rtl/>
        </w:rPr>
      </w:pPr>
      <w:bookmarkStart w:id="9607" w:name="ET_speakercontinue_6156_28"/>
      <w:r w:rsidRPr="000101C7">
        <w:rPr>
          <w:rStyle w:val="TagStyle"/>
          <w:rtl/>
        </w:rPr>
        <w:t xml:space="preserve"> &lt;&lt; דובר_המשך &gt;&gt; </w:t>
      </w:r>
      <w:r>
        <w:rPr>
          <w:rtl/>
        </w:rPr>
        <w:t>גלעד קריב (העבודה):</w:t>
      </w:r>
      <w:r w:rsidRPr="000101C7">
        <w:rPr>
          <w:rStyle w:val="TagStyle"/>
          <w:rtl/>
        </w:rPr>
        <w:t xml:space="preserve"> &lt;&lt; דובר_המשך &gt;&gt;</w:t>
      </w:r>
      <w:r>
        <w:rPr>
          <w:rtl/>
        </w:rPr>
        <w:t xml:space="preserve">  </w:t>
      </w:r>
      <w:bookmarkEnd w:id="9607"/>
    </w:p>
    <w:p w:rsidR="0027437C" w:rsidRDefault="0027437C" w:rsidP="00B658A8">
      <w:pPr>
        <w:rPr>
          <w:rtl/>
        </w:rPr>
      </w:pPr>
    </w:p>
    <w:p w:rsidR="0027437C" w:rsidRDefault="0027437C" w:rsidP="006366D5">
      <w:pPr>
        <w:rPr>
          <w:rtl/>
        </w:rPr>
      </w:pPr>
      <w:bookmarkStart w:id="9608" w:name="_ETM_Q22_413000"/>
      <w:bookmarkStart w:id="9609" w:name="_ETM_Q22_417569"/>
      <w:bookmarkEnd w:id="9608"/>
      <w:bookmarkEnd w:id="9609"/>
      <w:r>
        <w:rPr>
          <w:rtl/>
        </w:rPr>
        <w:t xml:space="preserve">אנחנו </w:t>
      </w:r>
      <w:bookmarkStart w:id="9610" w:name="_ETM_Q22_418170"/>
      <w:bookmarkEnd w:id="9610"/>
      <w:r>
        <w:rPr>
          <w:rtl/>
        </w:rPr>
        <w:t xml:space="preserve">גאים </w:t>
      </w:r>
      <w:bookmarkStart w:id="9611" w:name="_ETM_Q22_418680"/>
      <w:bookmarkEnd w:id="9611"/>
      <w:r>
        <w:rPr>
          <w:rtl/>
        </w:rPr>
        <w:t>בהם</w:t>
      </w:r>
      <w:bookmarkStart w:id="9612" w:name="_ETM_Q22_419609"/>
      <w:bookmarkEnd w:id="9612"/>
      <w:r>
        <w:rPr>
          <w:rFonts w:hint="cs"/>
          <w:rtl/>
        </w:rPr>
        <w:t>. אנח</w:t>
      </w:r>
      <w:bookmarkStart w:id="9613" w:name="_ETM_Q22_419909"/>
      <w:bookmarkEnd w:id="9613"/>
      <w:r>
        <w:rPr>
          <w:rtl/>
        </w:rPr>
        <w:t xml:space="preserve">נו </w:t>
      </w:r>
      <w:bookmarkStart w:id="9614" w:name="_ETM_Q22_420239"/>
      <w:bookmarkEnd w:id="9614"/>
      <w:r>
        <w:rPr>
          <w:rtl/>
        </w:rPr>
        <w:t>מוד</w:t>
      </w:r>
      <w:r>
        <w:rPr>
          <w:rFonts w:hint="cs"/>
          <w:rtl/>
        </w:rPr>
        <w:t>ים</w:t>
      </w:r>
      <w:r>
        <w:rPr>
          <w:rtl/>
        </w:rPr>
        <w:t xml:space="preserve"> </w:t>
      </w:r>
      <w:bookmarkStart w:id="9615" w:name="_ETM_Q22_420719"/>
      <w:bookmarkEnd w:id="9615"/>
      <w:r>
        <w:rPr>
          <w:rtl/>
        </w:rPr>
        <w:t>להם</w:t>
      </w:r>
      <w:r>
        <w:rPr>
          <w:rFonts w:hint="cs"/>
          <w:rtl/>
        </w:rPr>
        <w:t>.</w:t>
      </w:r>
      <w:r>
        <w:rPr>
          <w:rtl/>
        </w:rPr>
        <w:t xml:space="preserve"> </w:t>
      </w:r>
      <w:bookmarkStart w:id="9616" w:name="_ETM_Q22_421760"/>
      <w:bookmarkStart w:id="9617" w:name="_ETM_Q22_422090"/>
      <w:bookmarkEnd w:id="9616"/>
      <w:bookmarkEnd w:id="9617"/>
      <w:r>
        <w:rPr>
          <w:rFonts w:hint="cs"/>
          <w:rtl/>
        </w:rPr>
        <w:t xml:space="preserve">הם </w:t>
      </w:r>
      <w:r>
        <w:rPr>
          <w:rtl/>
        </w:rPr>
        <w:t xml:space="preserve">תעודת </w:t>
      </w:r>
      <w:bookmarkStart w:id="9618" w:name="_ETM_Q22_422840"/>
      <w:bookmarkEnd w:id="9618"/>
      <w:r>
        <w:rPr>
          <w:rtl/>
        </w:rPr>
        <w:t xml:space="preserve">כבוד </w:t>
      </w:r>
      <w:bookmarkStart w:id="9619" w:name="_ETM_Q22_423290"/>
      <w:bookmarkEnd w:id="9619"/>
      <w:r>
        <w:rPr>
          <w:rtl/>
        </w:rPr>
        <w:t xml:space="preserve">של </w:t>
      </w:r>
      <w:bookmarkStart w:id="9620" w:name="_ETM_Q22_423560"/>
      <w:bookmarkEnd w:id="9620"/>
      <w:r>
        <w:rPr>
          <w:rtl/>
        </w:rPr>
        <w:t xml:space="preserve">החברה </w:t>
      </w:r>
      <w:bookmarkStart w:id="9621" w:name="_ETM_Q22_423950"/>
      <w:bookmarkEnd w:id="9621"/>
      <w:r>
        <w:rPr>
          <w:rtl/>
        </w:rPr>
        <w:t>הישראלית</w:t>
      </w:r>
      <w:r>
        <w:rPr>
          <w:rFonts w:hint="cs"/>
          <w:rtl/>
        </w:rPr>
        <w:t>,</w:t>
      </w:r>
      <w:r>
        <w:rPr>
          <w:rtl/>
        </w:rPr>
        <w:t xml:space="preserve"> </w:t>
      </w:r>
      <w:bookmarkStart w:id="9622" w:name="_ETM_Q22_424670"/>
      <w:bookmarkEnd w:id="9622"/>
      <w:r>
        <w:rPr>
          <w:rtl/>
        </w:rPr>
        <w:t xml:space="preserve">בשעה </w:t>
      </w:r>
      <w:bookmarkStart w:id="9623" w:name="_ETM_Q22_425180"/>
      <w:bookmarkEnd w:id="9623"/>
      <w:r>
        <w:rPr>
          <w:rtl/>
        </w:rPr>
        <w:t xml:space="preserve">שראש </w:t>
      </w:r>
      <w:bookmarkStart w:id="9624" w:name="_ETM_Q22_425780"/>
      <w:bookmarkEnd w:id="9624"/>
      <w:r>
        <w:rPr>
          <w:rtl/>
        </w:rPr>
        <w:t xml:space="preserve">הממשלה </w:t>
      </w:r>
      <w:bookmarkStart w:id="9625" w:name="_ETM_Q22_426560"/>
      <w:bookmarkEnd w:id="9625"/>
      <w:r>
        <w:rPr>
          <w:rtl/>
        </w:rPr>
        <w:t xml:space="preserve">נתניהו </w:t>
      </w:r>
      <w:bookmarkStart w:id="9626" w:name="_ETM_Q22_427639"/>
      <w:bookmarkEnd w:id="9626"/>
      <w:r>
        <w:rPr>
          <w:rtl/>
        </w:rPr>
        <w:t xml:space="preserve">והממשלה </w:t>
      </w:r>
      <w:bookmarkStart w:id="9627" w:name="_ETM_Q22_428450"/>
      <w:bookmarkEnd w:id="9627"/>
      <w:r>
        <w:rPr>
          <w:rtl/>
        </w:rPr>
        <w:t xml:space="preserve">שלכם </w:t>
      </w:r>
      <w:bookmarkStart w:id="9628" w:name="_ETM_Q22_429530"/>
      <w:bookmarkEnd w:id="9628"/>
      <w:r>
        <w:rPr>
          <w:rtl/>
        </w:rPr>
        <w:t xml:space="preserve">הם </w:t>
      </w:r>
      <w:bookmarkStart w:id="9629" w:name="_ETM_Q22_429769"/>
      <w:bookmarkEnd w:id="9629"/>
      <w:r>
        <w:rPr>
          <w:rtl/>
        </w:rPr>
        <w:t xml:space="preserve">המתנה </w:t>
      </w:r>
      <w:bookmarkStart w:id="9630" w:name="_ETM_Q22_430430"/>
      <w:bookmarkEnd w:id="9630"/>
      <w:r>
        <w:rPr>
          <w:rtl/>
        </w:rPr>
        <w:t xml:space="preserve">הטובה </w:t>
      </w:r>
      <w:bookmarkStart w:id="9631" w:name="_ETM_Q22_430849"/>
      <w:bookmarkEnd w:id="9631"/>
      <w:r>
        <w:rPr>
          <w:rtl/>
        </w:rPr>
        <w:t xml:space="preserve">ביותר </w:t>
      </w:r>
      <w:bookmarkStart w:id="9632" w:name="_ETM_Q22_431359"/>
      <w:bookmarkEnd w:id="9632"/>
      <w:r>
        <w:rPr>
          <w:rtl/>
        </w:rPr>
        <w:t xml:space="preserve">לתנועות </w:t>
      </w:r>
      <w:bookmarkStart w:id="9633" w:name="_ETM_Q22_431930"/>
      <w:bookmarkEnd w:id="9633"/>
      <w:r>
        <w:rPr>
          <w:rtl/>
        </w:rPr>
        <w:t>ה-</w:t>
      </w:r>
      <w:r>
        <w:t>BDS</w:t>
      </w:r>
      <w:bookmarkStart w:id="9634" w:name="_ETM_Q22_432680"/>
      <w:bookmarkEnd w:id="9634"/>
      <w:r>
        <w:rPr>
          <w:rFonts w:hint="cs"/>
          <w:rtl/>
        </w:rPr>
        <w:t>.</w:t>
      </w:r>
    </w:p>
    <w:p w:rsidR="0027437C" w:rsidRDefault="0027437C" w:rsidP="006366D5">
      <w:pPr>
        <w:rPr>
          <w:rtl/>
        </w:rPr>
      </w:pPr>
      <w:bookmarkStart w:id="9635" w:name="_ETM_Q22_427000"/>
      <w:bookmarkStart w:id="9636" w:name="_ETM_Q22_428000"/>
      <w:bookmarkEnd w:id="9635"/>
      <w:bookmarkEnd w:id="9636"/>
    </w:p>
    <w:p w:rsidR="0027437C" w:rsidRDefault="0027437C" w:rsidP="006366D5">
      <w:pPr>
        <w:pStyle w:val="af6"/>
        <w:keepNext/>
        <w:rPr>
          <w:rtl/>
        </w:rPr>
      </w:pPr>
      <w:r w:rsidRPr="000101C7">
        <w:rPr>
          <w:rStyle w:val="TagStyle"/>
          <w:rtl/>
        </w:rPr>
        <w:t xml:space="preserve"> &lt;&lt; יור &gt;&gt; </w:t>
      </w:r>
      <w:r>
        <w:rPr>
          <w:rtl/>
        </w:rPr>
        <w:t>היו"ר אוריאל בוסו:</w:t>
      </w:r>
      <w:r w:rsidRPr="000101C7">
        <w:rPr>
          <w:rStyle w:val="TagStyle"/>
          <w:rtl/>
        </w:rPr>
        <w:t xml:space="preserve"> &lt;&lt; יור &gt;&gt;</w:t>
      </w:r>
      <w:r>
        <w:rPr>
          <w:rtl/>
        </w:rPr>
        <w:t xml:space="preserve">  </w:t>
      </w:r>
    </w:p>
    <w:p w:rsidR="0027437C" w:rsidRDefault="0027437C" w:rsidP="00B658A8">
      <w:pPr>
        <w:rPr>
          <w:rtl/>
        </w:rPr>
      </w:pPr>
    </w:p>
    <w:p w:rsidR="0027437C" w:rsidRDefault="0027437C" w:rsidP="006366D5">
      <w:pPr>
        <w:rPr>
          <w:rtl/>
        </w:rPr>
      </w:pPr>
      <w:r>
        <w:rPr>
          <w:rtl/>
        </w:rPr>
        <w:t xml:space="preserve">תודה </w:t>
      </w:r>
      <w:bookmarkStart w:id="9637" w:name="_ETM_Q22_432920"/>
      <w:bookmarkEnd w:id="9637"/>
      <w:r>
        <w:rPr>
          <w:rtl/>
        </w:rPr>
        <w:t>רבה</w:t>
      </w:r>
      <w:r>
        <w:rPr>
          <w:rFonts w:hint="cs"/>
          <w:rtl/>
        </w:rPr>
        <w:t>.</w:t>
      </w:r>
    </w:p>
    <w:p w:rsidR="0027437C" w:rsidRDefault="0027437C" w:rsidP="006366D5">
      <w:pPr>
        <w:rPr>
          <w:rtl/>
        </w:rPr>
      </w:pPr>
      <w:bookmarkStart w:id="9638" w:name="_ETM_Q22_433000"/>
      <w:bookmarkEnd w:id="9638"/>
    </w:p>
    <w:p w:rsidR="0027437C" w:rsidRDefault="0027437C" w:rsidP="006366D5">
      <w:pPr>
        <w:pStyle w:val="-"/>
        <w:keepNext/>
        <w:rPr>
          <w:rtl/>
        </w:rPr>
      </w:pPr>
      <w:bookmarkStart w:id="9639" w:name="ET_speakercontinue_6156_30"/>
      <w:r w:rsidRPr="000101C7">
        <w:rPr>
          <w:rStyle w:val="TagStyle"/>
          <w:rtl/>
        </w:rPr>
        <w:t xml:space="preserve"> &lt;&lt; דובר_המשך &gt;&gt; </w:t>
      </w:r>
      <w:r>
        <w:rPr>
          <w:rtl/>
        </w:rPr>
        <w:t>גלעד קריב (העבודה):</w:t>
      </w:r>
      <w:r w:rsidRPr="000101C7">
        <w:rPr>
          <w:rStyle w:val="TagStyle"/>
          <w:rtl/>
        </w:rPr>
        <w:t xml:space="preserve"> &lt;&lt; דובר_המשך &gt;&gt;</w:t>
      </w:r>
      <w:r>
        <w:rPr>
          <w:rtl/>
        </w:rPr>
        <w:t xml:space="preserve">  </w:t>
      </w:r>
      <w:bookmarkEnd w:id="9639"/>
    </w:p>
    <w:p w:rsidR="0027437C" w:rsidRDefault="0027437C" w:rsidP="00B658A8">
      <w:pPr>
        <w:rPr>
          <w:rtl/>
        </w:rPr>
      </w:pPr>
    </w:p>
    <w:p w:rsidR="0027437C" w:rsidRDefault="0027437C" w:rsidP="006366D5">
      <w:pPr>
        <w:rPr>
          <w:rtl/>
        </w:rPr>
      </w:pPr>
      <w:bookmarkStart w:id="9640" w:name="_ETM_Q22_429000"/>
      <w:bookmarkEnd w:id="9640"/>
      <w:r>
        <w:rPr>
          <w:rFonts w:hint="cs"/>
          <w:rtl/>
        </w:rPr>
        <w:t>אין</w:t>
      </w:r>
      <w:r>
        <w:rPr>
          <w:rtl/>
        </w:rPr>
        <w:t xml:space="preserve"> </w:t>
      </w:r>
      <w:bookmarkStart w:id="9641" w:name="_ETM_Q22_433769"/>
      <w:bookmarkEnd w:id="9641"/>
      <w:r>
        <w:rPr>
          <w:rtl/>
        </w:rPr>
        <w:t xml:space="preserve">גורם </w:t>
      </w:r>
      <w:bookmarkStart w:id="9642" w:name="_ETM_Q22_434249"/>
      <w:bookmarkEnd w:id="9642"/>
      <w:r>
        <w:rPr>
          <w:rtl/>
        </w:rPr>
        <w:t xml:space="preserve">שמוציא </w:t>
      </w:r>
      <w:bookmarkStart w:id="9643" w:name="_ETM_Q22_434879"/>
      <w:bookmarkEnd w:id="9643"/>
      <w:r>
        <w:rPr>
          <w:rFonts w:hint="cs"/>
          <w:rtl/>
        </w:rPr>
        <w:t xml:space="preserve">את </w:t>
      </w:r>
      <w:r>
        <w:rPr>
          <w:rtl/>
        </w:rPr>
        <w:t xml:space="preserve">דיבתה </w:t>
      </w:r>
      <w:bookmarkStart w:id="9644" w:name="_ETM_Q22_435449"/>
      <w:bookmarkEnd w:id="9644"/>
      <w:r>
        <w:rPr>
          <w:rtl/>
        </w:rPr>
        <w:t xml:space="preserve">של </w:t>
      </w:r>
      <w:bookmarkStart w:id="9645" w:name="_ETM_Q22_435629"/>
      <w:bookmarkEnd w:id="9645"/>
      <w:r>
        <w:rPr>
          <w:rtl/>
        </w:rPr>
        <w:t xml:space="preserve">מדינת </w:t>
      </w:r>
      <w:bookmarkStart w:id="9646" w:name="_ETM_Q22_436199"/>
      <w:bookmarkEnd w:id="9646"/>
      <w:r>
        <w:rPr>
          <w:rtl/>
        </w:rPr>
        <w:t xml:space="preserve">ישראל </w:t>
      </w:r>
      <w:bookmarkStart w:id="9647" w:name="_ETM_Q22_436919"/>
      <w:bookmarkEnd w:id="9647"/>
      <w:r>
        <w:rPr>
          <w:rtl/>
        </w:rPr>
        <w:t xml:space="preserve">בימים </w:t>
      </w:r>
      <w:bookmarkStart w:id="9648" w:name="_ETM_Q22_437490"/>
      <w:bookmarkEnd w:id="9648"/>
      <w:r>
        <w:rPr>
          <w:rtl/>
        </w:rPr>
        <w:t xml:space="preserve">אלו </w:t>
      </w:r>
      <w:bookmarkStart w:id="9649" w:name="_ETM_Q22_437849"/>
      <w:bookmarkEnd w:id="9649"/>
      <w:r>
        <w:rPr>
          <w:rtl/>
        </w:rPr>
        <w:t xml:space="preserve">יותר </w:t>
      </w:r>
      <w:bookmarkStart w:id="9650" w:name="_ETM_Q22_438720"/>
      <w:bookmarkEnd w:id="9650"/>
      <w:r>
        <w:rPr>
          <w:rtl/>
        </w:rPr>
        <w:t xml:space="preserve">מאשר </w:t>
      </w:r>
      <w:bookmarkStart w:id="9651" w:name="_ETM_Q22_439259"/>
      <w:bookmarkEnd w:id="9651"/>
      <w:r>
        <w:rPr>
          <w:rtl/>
        </w:rPr>
        <w:t xml:space="preserve">ראש </w:t>
      </w:r>
      <w:bookmarkStart w:id="9652" w:name="_ETM_Q22_439529"/>
      <w:bookmarkEnd w:id="9652"/>
      <w:r>
        <w:rPr>
          <w:rtl/>
        </w:rPr>
        <w:t xml:space="preserve">הממשלה </w:t>
      </w:r>
      <w:bookmarkStart w:id="9653" w:name="_ETM_Q22_440190"/>
      <w:bookmarkEnd w:id="9653"/>
      <w:r>
        <w:rPr>
          <w:rtl/>
        </w:rPr>
        <w:t>נתניהו</w:t>
      </w:r>
      <w:r>
        <w:rPr>
          <w:rFonts w:hint="cs"/>
          <w:rtl/>
        </w:rPr>
        <w:t>.</w:t>
      </w:r>
      <w:r>
        <w:rPr>
          <w:rtl/>
        </w:rPr>
        <w:t xml:space="preserve"> </w:t>
      </w:r>
      <w:bookmarkStart w:id="9654" w:name="_ETM_Q22_441180"/>
      <w:bookmarkEnd w:id="9654"/>
      <w:r>
        <w:rPr>
          <w:rtl/>
        </w:rPr>
        <w:t xml:space="preserve">כל </w:t>
      </w:r>
      <w:bookmarkStart w:id="9655" w:name="_ETM_Q22_441449"/>
      <w:bookmarkEnd w:id="9655"/>
      <w:r>
        <w:rPr>
          <w:rtl/>
        </w:rPr>
        <w:t xml:space="preserve">ביקור </w:t>
      </w:r>
      <w:bookmarkStart w:id="9656" w:name="_ETM_Q22_441900"/>
      <w:bookmarkStart w:id="9657" w:name="_ETM_Q22_442229"/>
      <w:bookmarkEnd w:id="9656"/>
      <w:bookmarkEnd w:id="9657"/>
      <w:r>
        <w:rPr>
          <w:rFonts w:hint="cs"/>
          <w:rtl/>
        </w:rPr>
        <w:t xml:space="preserve">שלו </w:t>
      </w:r>
      <w:r>
        <w:rPr>
          <w:rtl/>
        </w:rPr>
        <w:t>בחו"ל</w:t>
      </w:r>
      <w:bookmarkStart w:id="9658" w:name="_ETM_Q22_442740"/>
      <w:bookmarkEnd w:id="9658"/>
      <w:r>
        <w:rPr>
          <w:rtl/>
        </w:rPr>
        <w:t xml:space="preserve"> </w:t>
      </w:r>
      <w:bookmarkStart w:id="9659" w:name="_ETM_Q22_443550"/>
      <w:bookmarkEnd w:id="9659"/>
      <w:r>
        <w:rPr>
          <w:rtl/>
        </w:rPr>
        <w:t xml:space="preserve">פוגע </w:t>
      </w:r>
      <w:bookmarkStart w:id="9660" w:name="_ETM_Q22_444029"/>
      <w:bookmarkEnd w:id="9660"/>
      <w:r>
        <w:rPr>
          <w:rtl/>
        </w:rPr>
        <w:t xml:space="preserve">במעמדה </w:t>
      </w:r>
      <w:bookmarkStart w:id="9661" w:name="_ETM_Q22_444690"/>
      <w:bookmarkEnd w:id="9661"/>
      <w:r>
        <w:rPr>
          <w:rtl/>
        </w:rPr>
        <w:t xml:space="preserve">של </w:t>
      </w:r>
      <w:bookmarkStart w:id="9662" w:name="_ETM_Q22_444900"/>
      <w:bookmarkEnd w:id="9662"/>
      <w:r>
        <w:rPr>
          <w:rtl/>
        </w:rPr>
        <w:t xml:space="preserve">מדינת </w:t>
      </w:r>
      <w:bookmarkStart w:id="9663" w:name="_ETM_Q22_445409"/>
      <w:bookmarkEnd w:id="9663"/>
      <w:r>
        <w:rPr>
          <w:rtl/>
        </w:rPr>
        <w:t>ישראל</w:t>
      </w:r>
      <w:r>
        <w:rPr>
          <w:rFonts w:hint="cs"/>
          <w:rtl/>
        </w:rPr>
        <w:t>,</w:t>
      </w:r>
      <w:r>
        <w:rPr>
          <w:rtl/>
        </w:rPr>
        <w:t xml:space="preserve"> </w:t>
      </w:r>
      <w:bookmarkStart w:id="9664" w:name="_ETM_Q22_445830"/>
      <w:bookmarkEnd w:id="9664"/>
      <w:r>
        <w:rPr>
          <w:rtl/>
        </w:rPr>
        <w:t xml:space="preserve">ואתה </w:t>
      </w:r>
      <w:bookmarkStart w:id="9665" w:name="_ETM_Q22_446190"/>
      <w:bookmarkEnd w:id="9665"/>
      <w:r>
        <w:rPr>
          <w:rtl/>
        </w:rPr>
        <w:t>מדבר</w:t>
      </w:r>
      <w:r>
        <w:rPr>
          <w:rFonts w:hint="cs"/>
          <w:rtl/>
        </w:rPr>
        <w:t xml:space="preserve"> על </w:t>
      </w:r>
      <w:bookmarkStart w:id="9666" w:name="_ETM_Q22_445000"/>
      <w:bookmarkEnd w:id="9666"/>
      <w:r>
        <w:rPr>
          <w:rFonts w:hint="cs"/>
          <w:rtl/>
        </w:rPr>
        <w:t>המוחים?</w:t>
      </w:r>
      <w:bookmarkStart w:id="9667" w:name="_ETM_Q22_446940"/>
      <w:bookmarkStart w:id="9668" w:name="_ETM_Q22_447270"/>
      <w:bookmarkEnd w:id="9667"/>
      <w:bookmarkEnd w:id="9668"/>
      <w:r>
        <w:rPr>
          <w:rFonts w:hint="cs"/>
          <w:rtl/>
        </w:rPr>
        <w:t xml:space="preserve"> הם</w:t>
      </w:r>
      <w:bookmarkStart w:id="9669" w:name="_ETM_Q22_447990"/>
      <w:bookmarkEnd w:id="9669"/>
      <w:r>
        <w:rPr>
          <w:rtl/>
        </w:rPr>
        <w:t xml:space="preserve"> </w:t>
      </w:r>
      <w:bookmarkStart w:id="9670" w:name="_ETM_Q22_448289"/>
      <w:bookmarkEnd w:id="9670"/>
      <w:r>
        <w:rPr>
          <w:rtl/>
        </w:rPr>
        <w:t xml:space="preserve">תעודת </w:t>
      </w:r>
      <w:bookmarkStart w:id="9671" w:name="_ETM_Q22_449759"/>
      <w:bookmarkEnd w:id="9671"/>
      <w:r>
        <w:rPr>
          <w:rFonts w:hint="cs"/>
          <w:rtl/>
        </w:rPr>
        <w:t>הכבוד של החברה הישראלית.</w:t>
      </w:r>
    </w:p>
    <w:p w:rsidR="0027437C" w:rsidRDefault="0027437C" w:rsidP="006366D5">
      <w:pPr>
        <w:rPr>
          <w:rtl/>
        </w:rPr>
      </w:pPr>
      <w:bookmarkStart w:id="9672" w:name="_ETM_Q22_443000"/>
      <w:bookmarkEnd w:id="9672"/>
    </w:p>
    <w:p w:rsidR="0027437C" w:rsidRDefault="0027437C" w:rsidP="006366D5">
      <w:pPr>
        <w:pStyle w:val="af6"/>
        <w:keepNext/>
        <w:rPr>
          <w:rtl/>
        </w:rPr>
      </w:pPr>
      <w:r w:rsidRPr="000101C7">
        <w:rPr>
          <w:rStyle w:val="TagStyle"/>
          <w:rtl/>
        </w:rPr>
        <w:t xml:space="preserve"> &lt;&lt; יור &gt;&gt; </w:t>
      </w:r>
      <w:r>
        <w:rPr>
          <w:rtl/>
        </w:rPr>
        <w:t>היו"ר אוריאל בוסו:</w:t>
      </w:r>
      <w:r w:rsidRPr="000101C7">
        <w:rPr>
          <w:rStyle w:val="TagStyle"/>
          <w:rtl/>
        </w:rPr>
        <w:t xml:space="preserve"> &lt;&lt; יור &gt;&gt;</w:t>
      </w:r>
      <w:r>
        <w:rPr>
          <w:rtl/>
        </w:rPr>
        <w:t xml:space="preserve">  </w:t>
      </w:r>
    </w:p>
    <w:p w:rsidR="0027437C" w:rsidRDefault="0027437C" w:rsidP="00B658A8">
      <w:pPr>
        <w:rPr>
          <w:rtl/>
        </w:rPr>
      </w:pPr>
    </w:p>
    <w:p w:rsidR="0027437C" w:rsidRDefault="0027437C" w:rsidP="006366D5">
      <w:pPr>
        <w:rPr>
          <w:rtl/>
        </w:rPr>
      </w:pPr>
      <w:bookmarkStart w:id="9673" w:name="_ETM_Q22_444000"/>
      <w:bookmarkEnd w:id="9673"/>
      <w:r>
        <w:rPr>
          <w:rtl/>
        </w:rPr>
        <w:t xml:space="preserve">תודה </w:t>
      </w:r>
      <w:bookmarkStart w:id="9674" w:name="_ETM_Q22_450029"/>
      <w:bookmarkEnd w:id="9674"/>
      <w:r>
        <w:rPr>
          <w:rtl/>
        </w:rPr>
        <w:t>רבה</w:t>
      </w:r>
      <w:r>
        <w:rPr>
          <w:rFonts w:hint="cs"/>
          <w:rtl/>
        </w:rPr>
        <w:t>.</w:t>
      </w:r>
      <w:r>
        <w:rPr>
          <w:rtl/>
        </w:rPr>
        <w:t xml:space="preserve"> </w:t>
      </w:r>
      <w:bookmarkStart w:id="9675" w:name="_ETM_Q22_450539"/>
      <w:bookmarkStart w:id="9676" w:name="_ETM_Q22_451319"/>
      <w:bookmarkEnd w:id="9675"/>
      <w:bookmarkEnd w:id="9676"/>
      <w:r>
        <w:rPr>
          <w:rFonts w:hint="cs"/>
          <w:rtl/>
        </w:rPr>
        <w:t>ת</w:t>
      </w:r>
      <w:r>
        <w:rPr>
          <w:rtl/>
        </w:rPr>
        <w:t xml:space="preserve">ודה </w:t>
      </w:r>
      <w:bookmarkStart w:id="9677" w:name="_ETM_Q22_451560"/>
      <w:bookmarkEnd w:id="9677"/>
      <w:r>
        <w:rPr>
          <w:rtl/>
        </w:rPr>
        <w:t>רבה</w:t>
      </w:r>
      <w:r>
        <w:rPr>
          <w:rFonts w:hint="cs"/>
          <w:rtl/>
        </w:rPr>
        <w:t>. נא לסיים.</w:t>
      </w:r>
    </w:p>
    <w:p w:rsidR="0016504B" w:rsidRDefault="0016504B" w:rsidP="006366D5">
      <w:pPr>
        <w:rPr>
          <w:rtl/>
        </w:rPr>
      </w:pPr>
    </w:p>
    <w:p w:rsidR="0027437C" w:rsidRDefault="0027437C" w:rsidP="006366D5">
      <w:pPr>
        <w:pStyle w:val="KeepWithNext"/>
        <w:rPr>
          <w:rStyle w:val="TagStyle"/>
          <w:b/>
          <w:bCs/>
          <w:u w:val="single"/>
          <w:rtl/>
          <w:lang w:eastAsia="he-IL"/>
        </w:rPr>
      </w:pPr>
    </w:p>
    <w:p w:rsidR="0027437C" w:rsidRDefault="0027437C" w:rsidP="006366D5">
      <w:pPr>
        <w:pStyle w:val="-"/>
        <w:keepNext/>
        <w:rPr>
          <w:rtl/>
        </w:rPr>
      </w:pPr>
      <w:bookmarkStart w:id="9678" w:name="ET_speakercontinue_6156_33"/>
      <w:r w:rsidRPr="000101C7">
        <w:rPr>
          <w:rStyle w:val="TagStyle"/>
          <w:rtl/>
        </w:rPr>
        <w:t xml:space="preserve"> &lt;&lt; דובר_המשך &gt;&gt; </w:t>
      </w:r>
      <w:r>
        <w:rPr>
          <w:rtl/>
        </w:rPr>
        <w:t>גלעד קריב (העבודה):</w:t>
      </w:r>
      <w:r w:rsidRPr="000101C7">
        <w:rPr>
          <w:rStyle w:val="TagStyle"/>
          <w:rtl/>
        </w:rPr>
        <w:t xml:space="preserve"> &lt;&lt; דובר_המשך &gt;&gt;</w:t>
      </w:r>
      <w:r>
        <w:rPr>
          <w:rtl/>
        </w:rPr>
        <w:t xml:space="preserve">  </w:t>
      </w:r>
      <w:bookmarkEnd w:id="9678"/>
    </w:p>
    <w:p w:rsidR="0027437C" w:rsidRDefault="0027437C" w:rsidP="00B658A8">
      <w:pPr>
        <w:rPr>
          <w:rtl/>
          <w:lang w:eastAsia="he-IL"/>
        </w:rPr>
      </w:pPr>
    </w:p>
    <w:p w:rsidR="0027437C" w:rsidRDefault="0027437C" w:rsidP="006366D5">
      <w:pPr>
        <w:rPr>
          <w:rtl/>
        </w:rPr>
      </w:pPr>
      <w:bookmarkStart w:id="9679" w:name="_ETM_Q22_448000"/>
      <w:bookmarkStart w:id="9680" w:name="_ETM_Q22_449000"/>
      <w:bookmarkStart w:id="9681" w:name="_ETM_Q22_451860"/>
      <w:bookmarkEnd w:id="9679"/>
      <w:bookmarkEnd w:id="9680"/>
      <w:bookmarkEnd w:id="9681"/>
      <w:r>
        <w:rPr>
          <w:rtl/>
        </w:rPr>
        <w:t xml:space="preserve">אנחנו </w:t>
      </w:r>
      <w:bookmarkStart w:id="9682" w:name="_ETM_Q22_452370"/>
      <w:bookmarkEnd w:id="9682"/>
      <w:r>
        <w:rPr>
          <w:rtl/>
        </w:rPr>
        <w:t xml:space="preserve">גאים </w:t>
      </w:r>
      <w:bookmarkStart w:id="9683" w:name="_ETM_Q22_453210"/>
      <w:bookmarkEnd w:id="9683"/>
      <w:r>
        <w:rPr>
          <w:rtl/>
        </w:rPr>
        <w:t>בה</w:t>
      </w:r>
      <w:bookmarkStart w:id="9684" w:name="_ETM_Q22_453449"/>
      <w:bookmarkEnd w:id="9684"/>
      <w:r>
        <w:rPr>
          <w:rFonts w:hint="cs"/>
          <w:rtl/>
        </w:rPr>
        <w:t>ם ו</w:t>
      </w:r>
      <w:r>
        <w:rPr>
          <w:rtl/>
        </w:rPr>
        <w:t xml:space="preserve">אנחנו </w:t>
      </w:r>
      <w:bookmarkStart w:id="9685" w:name="_ETM_Q22_453810"/>
      <w:bookmarkEnd w:id="9685"/>
      <w:r>
        <w:rPr>
          <w:rtl/>
        </w:rPr>
        <w:t xml:space="preserve">מברכים </w:t>
      </w:r>
      <w:bookmarkStart w:id="9686" w:name="_ETM_Q22_454529"/>
      <w:bookmarkEnd w:id="9686"/>
      <w:r>
        <w:rPr>
          <w:rtl/>
        </w:rPr>
        <w:t>אותם</w:t>
      </w:r>
      <w:r>
        <w:rPr>
          <w:rFonts w:hint="cs"/>
          <w:rtl/>
        </w:rPr>
        <w:t>,</w:t>
      </w:r>
      <w:r>
        <w:rPr>
          <w:rtl/>
        </w:rPr>
        <w:t xml:space="preserve"> </w:t>
      </w:r>
      <w:bookmarkStart w:id="9687" w:name="_ETM_Q22_455240"/>
      <w:bookmarkEnd w:id="9687"/>
      <w:r>
        <w:rPr>
          <w:rtl/>
        </w:rPr>
        <w:t xml:space="preserve">הישראלים </w:t>
      </w:r>
      <w:bookmarkStart w:id="9688" w:name="_ETM_Q22_456110"/>
      <w:bookmarkEnd w:id="9688"/>
      <w:r>
        <w:rPr>
          <w:rtl/>
        </w:rPr>
        <w:t>והיהודים</w:t>
      </w:r>
      <w:r>
        <w:rPr>
          <w:rFonts w:hint="cs"/>
          <w:rtl/>
        </w:rPr>
        <w:t>,</w:t>
      </w:r>
      <w:r>
        <w:rPr>
          <w:rtl/>
        </w:rPr>
        <w:t xml:space="preserve"> </w:t>
      </w:r>
      <w:bookmarkStart w:id="9689" w:name="_ETM_Q22_457130"/>
      <w:bookmarkEnd w:id="9689"/>
      <w:r>
        <w:rPr>
          <w:rtl/>
        </w:rPr>
        <w:t xml:space="preserve">ומבקשים </w:t>
      </w:r>
      <w:r>
        <w:rPr>
          <w:rFonts w:hint="cs"/>
          <w:rtl/>
        </w:rPr>
        <w:t xml:space="preserve">מהם </w:t>
      </w:r>
      <w:r>
        <w:rPr>
          <w:rtl/>
        </w:rPr>
        <w:t>להמשיך</w:t>
      </w:r>
      <w:r>
        <w:rPr>
          <w:rFonts w:hint="cs"/>
          <w:rtl/>
        </w:rPr>
        <w:t>.</w:t>
      </w:r>
    </w:p>
    <w:p w:rsidR="0027437C" w:rsidRDefault="0027437C" w:rsidP="006366D5">
      <w:pPr>
        <w:rPr>
          <w:rtl/>
        </w:rPr>
      </w:pPr>
    </w:p>
    <w:p w:rsidR="0027437C" w:rsidRDefault="0027437C" w:rsidP="006366D5">
      <w:pPr>
        <w:pStyle w:val="af6"/>
        <w:keepNext/>
        <w:rPr>
          <w:rtl/>
        </w:rPr>
      </w:pPr>
      <w:r w:rsidRPr="000101C7">
        <w:rPr>
          <w:rStyle w:val="TagStyle"/>
          <w:rtl/>
        </w:rPr>
        <w:t xml:space="preserve"> &lt;&lt; יור &gt;&gt; </w:t>
      </w:r>
      <w:r>
        <w:rPr>
          <w:rtl/>
        </w:rPr>
        <w:t>היו"ר אוריאל בוסו:</w:t>
      </w:r>
      <w:r w:rsidRPr="000101C7">
        <w:rPr>
          <w:rStyle w:val="TagStyle"/>
          <w:rtl/>
        </w:rPr>
        <w:t xml:space="preserve"> &lt;&lt; יור &gt;&gt;</w:t>
      </w:r>
      <w:r>
        <w:rPr>
          <w:rtl/>
        </w:rPr>
        <w:t xml:space="preserve">  </w:t>
      </w:r>
    </w:p>
    <w:p w:rsidR="0027437C" w:rsidRDefault="0027437C" w:rsidP="00B658A8">
      <w:pPr>
        <w:rPr>
          <w:rtl/>
        </w:rPr>
      </w:pPr>
    </w:p>
    <w:p w:rsidR="0027437C" w:rsidRDefault="0027437C" w:rsidP="006366D5">
      <w:pPr>
        <w:rPr>
          <w:rtl/>
        </w:rPr>
      </w:pPr>
      <w:bookmarkStart w:id="9690" w:name="_ETM_Q22_457000"/>
      <w:bookmarkEnd w:id="9690"/>
      <w:r>
        <w:rPr>
          <w:rFonts w:hint="cs"/>
          <w:rtl/>
        </w:rPr>
        <w:t>תודה רבה.</w:t>
      </w:r>
    </w:p>
    <w:p w:rsidR="0027437C" w:rsidRDefault="0027437C" w:rsidP="006366D5">
      <w:pPr>
        <w:rPr>
          <w:rtl/>
        </w:rPr>
      </w:pPr>
      <w:bookmarkStart w:id="9691" w:name="_ETM_Q22_455000"/>
      <w:bookmarkEnd w:id="9691"/>
    </w:p>
    <w:p w:rsidR="0027437C" w:rsidRDefault="0027437C" w:rsidP="006366D5">
      <w:pPr>
        <w:pStyle w:val="-"/>
        <w:keepNext/>
        <w:rPr>
          <w:rtl/>
        </w:rPr>
      </w:pPr>
      <w:bookmarkStart w:id="9692" w:name="ET_speakercontinue_6156_35"/>
      <w:r w:rsidRPr="000101C7">
        <w:rPr>
          <w:rStyle w:val="TagStyle"/>
          <w:rtl/>
        </w:rPr>
        <w:t xml:space="preserve"> &lt;&lt; דובר_המשך &gt;&gt; </w:t>
      </w:r>
      <w:r>
        <w:rPr>
          <w:rtl/>
        </w:rPr>
        <w:t>גלעד קריב (העבודה):</w:t>
      </w:r>
      <w:r w:rsidRPr="000101C7">
        <w:rPr>
          <w:rStyle w:val="TagStyle"/>
          <w:rtl/>
        </w:rPr>
        <w:t xml:space="preserve"> &lt;&lt; דובר_המשך &gt;&gt;</w:t>
      </w:r>
      <w:r>
        <w:rPr>
          <w:rtl/>
        </w:rPr>
        <w:t xml:space="preserve">  </w:t>
      </w:r>
      <w:bookmarkEnd w:id="9692"/>
    </w:p>
    <w:p w:rsidR="0027437C" w:rsidRDefault="0027437C" w:rsidP="00B658A8">
      <w:pPr>
        <w:rPr>
          <w:rtl/>
        </w:rPr>
      </w:pPr>
    </w:p>
    <w:p w:rsidR="0027437C" w:rsidRDefault="0027437C" w:rsidP="006366D5">
      <w:pPr>
        <w:rPr>
          <w:rtl/>
        </w:rPr>
      </w:pPr>
      <w:bookmarkStart w:id="9693" w:name="_ETM_Q22_459110"/>
      <w:bookmarkEnd w:id="9693"/>
      <w:r>
        <w:rPr>
          <w:rtl/>
        </w:rPr>
        <w:t xml:space="preserve">ולא </w:t>
      </w:r>
      <w:bookmarkStart w:id="9694" w:name="_ETM_Q22_459560"/>
      <w:bookmarkEnd w:id="9694"/>
      <w:r>
        <w:rPr>
          <w:rtl/>
        </w:rPr>
        <w:t xml:space="preserve">ניתן </w:t>
      </w:r>
      <w:bookmarkStart w:id="9695" w:name="_ETM_Q22_459949"/>
      <w:bookmarkEnd w:id="9695"/>
      <w:r>
        <w:rPr>
          <w:rtl/>
        </w:rPr>
        <w:t xml:space="preserve">לכם </w:t>
      </w:r>
      <w:bookmarkStart w:id="9696" w:name="_ETM_Q22_460339"/>
      <w:bookmarkEnd w:id="9696"/>
      <w:r>
        <w:rPr>
          <w:rtl/>
        </w:rPr>
        <w:t xml:space="preserve">להשחיר </w:t>
      </w:r>
      <w:bookmarkStart w:id="9697" w:name="_ETM_Q22_461419"/>
      <w:bookmarkEnd w:id="9697"/>
      <w:r>
        <w:rPr>
          <w:rtl/>
        </w:rPr>
        <w:t xml:space="preserve">את </w:t>
      </w:r>
      <w:bookmarkStart w:id="9698" w:name="_ETM_Q22_461690"/>
      <w:bookmarkEnd w:id="9698"/>
      <w:r>
        <w:rPr>
          <w:rtl/>
        </w:rPr>
        <w:t xml:space="preserve">פניהם </w:t>
      </w:r>
      <w:bookmarkStart w:id="9699" w:name="_ETM_Q22_462350"/>
      <w:bookmarkEnd w:id="9699"/>
      <w:r>
        <w:rPr>
          <w:rtl/>
        </w:rPr>
        <w:t xml:space="preserve">של </w:t>
      </w:r>
      <w:bookmarkStart w:id="9700" w:name="_ETM_Q22_462680"/>
      <w:bookmarkEnd w:id="9700"/>
      <w:r>
        <w:rPr>
          <w:rtl/>
        </w:rPr>
        <w:t xml:space="preserve">אנשי </w:t>
      </w:r>
      <w:bookmarkStart w:id="9701" w:name="_ETM_Q22_463130"/>
      <w:bookmarkEnd w:id="9701"/>
      <w:r>
        <w:rPr>
          <w:rFonts w:hint="cs"/>
          <w:rtl/>
        </w:rPr>
        <w:t>המחאה.</w:t>
      </w:r>
    </w:p>
    <w:p w:rsidR="0027437C" w:rsidRDefault="0027437C" w:rsidP="006366D5">
      <w:pPr>
        <w:rPr>
          <w:rtl/>
        </w:rPr>
      </w:pPr>
    </w:p>
    <w:p w:rsidR="0027437C" w:rsidRDefault="0027437C" w:rsidP="006366D5">
      <w:pPr>
        <w:pStyle w:val="af5"/>
        <w:keepNext/>
        <w:rPr>
          <w:rtl/>
        </w:rPr>
      </w:pPr>
      <w:r w:rsidRPr="000101C7">
        <w:rPr>
          <w:rStyle w:val="TagStyle"/>
          <w:rtl/>
        </w:rPr>
        <w:t xml:space="preserve"> &lt;&lt; קריאה &gt;&gt; </w:t>
      </w:r>
      <w:r>
        <w:rPr>
          <w:rtl/>
        </w:rPr>
        <w:t>בועז ביסמוט (הליכוד):</w:t>
      </w:r>
      <w:r w:rsidRPr="000101C7">
        <w:rPr>
          <w:rStyle w:val="TagStyle"/>
          <w:rtl/>
        </w:rPr>
        <w:t xml:space="preserve"> &lt;&lt; קריאה &gt;&gt;</w:t>
      </w:r>
      <w:r>
        <w:rPr>
          <w:rtl/>
        </w:rPr>
        <w:t xml:space="preserve">  </w:t>
      </w:r>
    </w:p>
    <w:p w:rsidR="0027437C" w:rsidRDefault="0027437C" w:rsidP="00B658A8">
      <w:pPr>
        <w:rPr>
          <w:rtl/>
        </w:rPr>
      </w:pPr>
    </w:p>
    <w:p w:rsidR="0027437C" w:rsidRDefault="0027437C" w:rsidP="006366D5">
      <w:pPr>
        <w:rPr>
          <w:rtl/>
        </w:rPr>
      </w:pPr>
      <w:bookmarkStart w:id="9702" w:name="_ETM_Q22_461000"/>
      <w:bookmarkEnd w:id="9702"/>
      <w:r>
        <w:rPr>
          <w:rFonts w:hint="cs"/>
          <w:rtl/>
        </w:rPr>
        <w:t xml:space="preserve">בגלל </w:t>
      </w:r>
      <w:r w:rsidR="002563B3">
        <w:rPr>
          <w:rFonts w:hint="cs"/>
          <w:rtl/>
        </w:rPr>
        <w:t>– – –</w:t>
      </w:r>
      <w:r>
        <w:rPr>
          <w:rFonts w:hint="cs"/>
          <w:rtl/>
        </w:rPr>
        <w:t xml:space="preserve"> 16 שנה. 16. אחת, שתיים, שלוש</w:t>
      </w:r>
      <w:bookmarkStart w:id="9703" w:name="_ETM_Q22_458000"/>
      <w:bookmarkEnd w:id="9703"/>
      <w:r>
        <w:rPr>
          <w:rFonts w:hint="cs"/>
          <w:rtl/>
        </w:rPr>
        <w:t xml:space="preserve">, ארבע, חמש, שש, שבע, שמונה, תשע, עשר, </w:t>
      </w:r>
      <w:bookmarkStart w:id="9704" w:name="_ETM_Q22_462000"/>
      <w:bookmarkEnd w:id="9704"/>
      <w:r>
        <w:rPr>
          <w:rFonts w:hint="cs"/>
          <w:rtl/>
        </w:rPr>
        <w:t>11, 12, 13, 14, 15, 16.</w:t>
      </w:r>
    </w:p>
    <w:p w:rsidR="0027437C" w:rsidRDefault="0027437C" w:rsidP="006366D5">
      <w:pPr>
        <w:rPr>
          <w:rtl/>
        </w:rPr>
      </w:pPr>
    </w:p>
    <w:p w:rsidR="0027437C" w:rsidRDefault="0027437C" w:rsidP="006366D5">
      <w:pPr>
        <w:pStyle w:val="-"/>
        <w:keepNext/>
        <w:rPr>
          <w:rtl/>
        </w:rPr>
      </w:pPr>
      <w:bookmarkStart w:id="9705" w:name="ET_speakercontinue_6156_37"/>
      <w:r w:rsidRPr="000101C7">
        <w:rPr>
          <w:rStyle w:val="TagStyle"/>
          <w:rtl/>
        </w:rPr>
        <w:t xml:space="preserve"> &lt;&lt; דובר_המשך &gt;&gt; </w:t>
      </w:r>
      <w:r>
        <w:rPr>
          <w:rtl/>
        </w:rPr>
        <w:t>גלעד קריב (העבודה):</w:t>
      </w:r>
      <w:r w:rsidRPr="000101C7">
        <w:rPr>
          <w:rStyle w:val="TagStyle"/>
          <w:rtl/>
        </w:rPr>
        <w:t xml:space="preserve"> &lt;&lt; דובר_המשך &gt;&gt;</w:t>
      </w:r>
      <w:r>
        <w:rPr>
          <w:rtl/>
        </w:rPr>
        <w:t xml:space="preserve">  </w:t>
      </w:r>
      <w:bookmarkEnd w:id="9705"/>
    </w:p>
    <w:p w:rsidR="0027437C" w:rsidRDefault="0027437C" w:rsidP="00B658A8">
      <w:pPr>
        <w:rPr>
          <w:rtl/>
        </w:rPr>
      </w:pPr>
    </w:p>
    <w:p w:rsidR="0027437C" w:rsidRDefault="0027437C" w:rsidP="006366D5">
      <w:pPr>
        <w:rPr>
          <w:rtl/>
        </w:rPr>
      </w:pPr>
      <w:bookmarkStart w:id="9706" w:name="_ETM_Q22_456000"/>
      <w:bookmarkEnd w:id="9706"/>
      <w:r>
        <w:rPr>
          <w:rFonts w:hint="cs"/>
          <w:rtl/>
        </w:rPr>
        <w:t>16, 20, 25.</w:t>
      </w:r>
    </w:p>
    <w:p w:rsidR="0027437C" w:rsidRDefault="0027437C" w:rsidP="006366D5">
      <w:pPr>
        <w:rPr>
          <w:rtl/>
        </w:rPr>
      </w:pPr>
    </w:p>
    <w:p w:rsidR="0027437C" w:rsidRDefault="0027437C" w:rsidP="006366D5">
      <w:pPr>
        <w:pStyle w:val="af6"/>
        <w:keepNext/>
        <w:rPr>
          <w:rtl/>
        </w:rPr>
      </w:pPr>
      <w:bookmarkStart w:id="9707" w:name="ET_yor_6488_38"/>
      <w:r w:rsidRPr="000101C7">
        <w:rPr>
          <w:rStyle w:val="TagStyle"/>
          <w:rtl/>
        </w:rPr>
        <w:t xml:space="preserve"> &lt;&lt; יור &gt;&gt; </w:t>
      </w:r>
      <w:r>
        <w:rPr>
          <w:rtl/>
        </w:rPr>
        <w:t>היו"ר אוריאל בוסו:</w:t>
      </w:r>
      <w:r w:rsidRPr="000101C7">
        <w:rPr>
          <w:rStyle w:val="TagStyle"/>
          <w:rtl/>
        </w:rPr>
        <w:t xml:space="preserve"> &lt;&lt; יור &gt;&gt;</w:t>
      </w:r>
      <w:r>
        <w:rPr>
          <w:rtl/>
        </w:rPr>
        <w:t xml:space="preserve">  </w:t>
      </w:r>
      <w:bookmarkEnd w:id="9707"/>
    </w:p>
    <w:p w:rsidR="0027437C" w:rsidRDefault="0027437C" w:rsidP="00B658A8">
      <w:pPr>
        <w:rPr>
          <w:rtl/>
        </w:rPr>
      </w:pPr>
    </w:p>
    <w:p w:rsidR="0027437C" w:rsidRDefault="0027437C" w:rsidP="006366D5">
      <w:pPr>
        <w:rPr>
          <w:rtl/>
        </w:rPr>
      </w:pPr>
      <w:bookmarkStart w:id="9708" w:name="_ETM_Q22_465000"/>
      <w:bookmarkEnd w:id="9708"/>
      <w:r>
        <w:rPr>
          <w:rFonts w:hint="cs"/>
          <w:rtl/>
        </w:rPr>
        <w:t>תודה רבה.</w:t>
      </w:r>
    </w:p>
    <w:p w:rsidR="0027437C" w:rsidRDefault="0027437C" w:rsidP="006366D5">
      <w:pPr>
        <w:rPr>
          <w:rtl/>
        </w:rPr>
      </w:pPr>
    </w:p>
    <w:p w:rsidR="0027437C" w:rsidRDefault="0027437C" w:rsidP="006366D5">
      <w:pPr>
        <w:pStyle w:val="-"/>
        <w:keepNext/>
        <w:rPr>
          <w:rtl/>
        </w:rPr>
      </w:pPr>
      <w:bookmarkStart w:id="9709" w:name="ET_speakercontinue_6156_39"/>
      <w:r w:rsidRPr="000101C7">
        <w:rPr>
          <w:rStyle w:val="TagStyle"/>
          <w:rtl/>
        </w:rPr>
        <w:t xml:space="preserve"> &lt;&lt; דובר_המשך &gt;&gt; </w:t>
      </w:r>
      <w:r>
        <w:rPr>
          <w:rtl/>
        </w:rPr>
        <w:t>גלעד קריב (העבודה):</w:t>
      </w:r>
      <w:r w:rsidRPr="000101C7">
        <w:rPr>
          <w:rStyle w:val="TagStyle"/>
          <w:rtl/>
        </w:rPr>
        <w:t xml:space="preserve"> &lt;&lt; דובר_המשך &gt;&gt;</w:t>
      </w:r>
      <w:r>
        <w:rPr>
          <w:rtl/>
        </w:rPr>
        <w:t xml:space="preserve">  </w:t>
      </w:r>
      <w:bookmarkEnd w:id="9709"/>
    </w:p>
    <w:p w:rsidR="0027437C" w:rsidRDefault="0027437C" w:rsidP="00B658A8">
      <w:pPr>
        <w:rPr>
          <w:rtl/>
        </w:rPr>
      </w:pPr>
    </w:p>
    <w:p w:rsidR="0027437C" w:rsidRDefault="0027437C" w:rsidP="006366D5">
      <w:pPr>
        <w:rPr>
          <w:rtl/>
        </w:rPr>
      </w:pPr>
      <w:bookmarkStart w:id="9710" w:name="_ETM_Q22_463000"/>
      <w:bookmarkEnd w:id="9710"/>
      <w:r>
        <w:rPr>
          <w:rFonts w:hint="cs"/>
          <w:rtl/>
        </w:rPr>
        <w:t>ראש ממשלה</w:t>
      </w:r>
      <w:bookmarkStart w:id="9711" w:name="_ETM_Q22_464000"/>
      <w:bookmarkEnd w:id="9711"/>
      <w:r>
        <w:rPr>
          <w:rtl/>
        </w:rPr>
        <w:t xml:space="preserve"> </w:t>
      </w:r>
      <w:bookmarkStart w:id="9712" w:name="_ETM_Q22_468550"/>
      <w:bookmarkEnd w:id="9712"/>
      <w:r>
        <w:rPr>
          <w:rtl/>
        </w:rPr>
        <w:t xml:space="preserve">כושל </w:t>
      </w:r>
      <w:bookmarkStart w:id="9713" w:name="_ETM_Q22_469389"/>
      <w:bookmarkEnd w:id="9713"/>
      <w:r>
        <w:rPr>
          <w:rtl/>
        </w:rPr>
        <w:t xml:space="preserve">שמדרדר </w:t>
      </w:r>
      <w:bookmarkStart w:id="9714" w:name="_ETM_Q22_470350"/>
      <w:bookmarkEnd w:id="9714"/>
      <w:r>
        <w:rPr>
          <w:rFonts w:hint="cs"/>
          <w:rtl/>
        </w:rPr>
        <w:t xml:space="preserve">את </w:t>
      </w:r>
      <w:r>
        <w:rPr>
          <w:rtl/>
        </w:rPr>
        <w:t xml:space="preserve">מעמדה </w:t>
      </w:r>
      <w:bookmarkStart w:id="9715" w:name="_ETM_Q22_471160"/>
      <w:bookmarkEnd w:id="9715"/>
      <w:r>
        <w:rPr>
          <w:rtl/>
        </w:rPr>
        <w:t xml:space="preserve">של </w:t>
      </w:r>
      <w:bookmarkStart w:id="9716" w:name="_ETM_Q22_471400"/>
      <w:bookmarkEnd w:id="9716"/>
      <w:r>
        <w:rPr>
          <w:rtl/>
        </w:rPr>
        <w:t xml:space="preserve">מדינת </w:t>
      </w:r>
      <w:bookmarkStart w:id="9717" w:name="_ETM_Q22_471910"/>
      <w:bookmarkEnd w:id="9717"/>
      <w:r>
        <w:rPr>
          <w:rtl/>
        </w:rPr>
        <w:t>ישראל</w:t>
      </w:r>
      <w:r>
        <w:rPr>
          <w:rFonts w:hint="cs"/>
          <w:rtl/>
        </w:rPr>
        <w:t>.</w:t>
      </w:r>
    </w:p>
    <w:p w:rsidR="0027437C" w:rsidRDefault="0027437C" w:rsidP="006366D5">
      <w:pPr>
        <w:rPr>
          <w:rtl/>
        </w:rPr>
      </w:pPr>
      <w:bookmarkStart w:id="9718" w:name="_ETM_Q22_467000"/>
      <w:bookmarkStart w:id="9719" w:name="_ETM_Q22_468000"/>
      <w:bookmarkEnd w:id="9718"/>
      <w:bookmarkEnd w:id="9719"/>
    </w:p>
    <w:p w:rsidR="0027437C" w:rsidRDefault="0027437C" w:rsidP="006366D5">
      <w:pPr>
        <w:pStyle w:val="af6"/>
        <w:keepNext/>
        <w:rPr>
          <w:rtl/>
        </w:rPr>
      </w:pPr>
      <w:bookmarkStart w:id="9720" w:name="ET_yor_6488_40"/>
      <w:r w:rsidRPr="000101C7">
        <w:rPr>
          <w:rStyle w:val="TagStyle"/>
          <w:rtl/>
        </w:rPr>
        <w:t xml:space="preserve"> &lt;&lt; יור &gt;&gt; </w:t>
      </w:r>
      <w:r>
        <w:rPr>
          <w:rtl/>
        </w:rPr>
        <w:t>היו"ר אוריאל בוסו:</w:t>
      </w:r>
      <w:r w:rsidRPr="000101C7">
        <w:rPr>
          <w:rStyle w:val="TagStyle"/>
          <w:rtl/>
        </w:rPr>
        <w:t xml:space="preserve"> &lt;&lt; יור &gt;&gt;</w:t>
      </w:r>
      <w:r>
        <w:rPr>
          <w:rtl/>
        </w:rPr>
        <w:t xml:space="preserve">  </w:t>
      </w:r>
      <w:bookmarkEnd w:id="9720"/>
    </w:p>
    <w:p w:rsidR="0027437C" w:rsidRDefault="0027437C" w:rsidP="00B658A8">
      <w:pPr>
        <w:rPr>
          <w:rtl/>
        </w:rPr>
      </w:pPr>
    </w:p>
    <w:p w:rsidR="0027437C" w:rsidRDefault="0027437C" w:rsidP="006366D5">
      <w:pPr>
        <w:rPr>
          <w:rtl/>
        </w:rPr>
      </w:pPr>
      <w:bookmarkStart w:id="9721" w:name="_ETM_Q22_469000"/>
      <w:bookmarkStart w:id="9722" w:name="_ETM_Q22_472570"/>
      <w:bookmarkEnd w:id="9721"/>
      <w:bookmarkEnd w:id="9722"/>
      <w:r>
        <w:rPr>
          <w:rtl/>
        </w:rPr>
        <w:t xml:space="preserve">תודה </w:t>
      </w:r>
      <w:bookmarkStart w:id="9723" w:name="_ETM_Q22_472930"/>
      <w:bookmarkEnd w:id="9723"/>
      <w:r>
        <w:rPr>
          <w:rtl/>
        </w:rPr>
        <w:t>רבה</w:t>
      </w:r>
      <w:bookmarkStart w:id="9724" w:name="_ETM_Q22_473589"/>
      <w:bookmarkEnd w:id="9724"/>
      <w:r>
        <w:rPr>
          <w:rFonts w:hint="cs"/>
          <w:rtl/>
        </w:rPr>
        <w:t xml:space="preserve">. נא לרדת. תודה רבה. </w:t>
      </w:r>
      <w:bookmarkStart w:id="9725" w:name="_ETM_Q22_471000"/>
      <w:bookmarkEnd w:id="9725"/>
      <w:r>
        <w:rPr>
          <w:rFonts w:hint="cs"/>
          <w:rtl/>
        </w:rPr>
        <w:t>השר</w:t>
      </w:r>
      <w:r>
        <w:rPr>
          <w:rtl/>
        </w:rPr>
        <w:t xml:space="preserve"> </w:t>
      </w:r>
      <w:bookmarkStart w:id="9726" w:name="_ETM_Q22_474669"/>
      <w:bookmarkEnd w:id="9726"/>
      <w:r>
        <w:rPr>
          <w:rtl/>
        </w:rPr>
        <w:t xml:space="preserve">יעקב </w:t>
      </w:r>
      <w:bookmarkStart w:id="9727" w:name="_ETM_Q22_475210"/>
      <w:bookmarkEnd w:id="9727"/>
      <w:r>
        <w:rPr>
          <w:rtl/>
        </w:rPr>
        <w:t>מרגי</w:t>
      </w:r>
      <w:r>
        <w:rPr>
          <w:rFonts w:hint="cs"/>
          <w:rtl/>
        </w:rPr>
        <w:t>,</w:t>
      </w:r>
      <w:r>
        <w:rPr>
          <w:rtl/>
        </w:rPr>
        <w:t xml:space="preserve"> </w:t>
      </w:r>
      <w:bookmarkStart w:id="9728" w:name="_ETM_Q22_475570"/>
      <w:bookmarkEnd w:id="9728"/>
      <w:r>
        <w:rPr>
          <w:rtl/>
        </w:rPr>
        <w:t xml:space="preserve">אתה </w:t>
      </w:r>
      <w:bookmarkStart w:id="9729" w:name="_ETM_Q22_476020"/>
      <w:bookmarkEnd w:id="9729"/>
      <w:r>
        <w:rPr>
          <w:rtl/>
        </w:rPr>
        <w:t xml:space="preserve">רוצה </w:t>
      </w:r>
      <w:bookmarkStart w:id="9730" w:name="_ETM_Q22_476260"/>
      <w:bookmarkEnd w:id="9730"/>
      <w:r>
        <w:rPr>
          <w:rtl/>
        </w:rPr>
        <w:t xml:space="preserve">לסכם </w:t>
      </w:r>
      <w:bookmarkStart w:id="9731" w:name="_ETM_Q22_476770"/>
      <w:bookmarkEnd w:id="9731"/>
      <w:r>
        <w:rPr>
          <w:rtl/>
        </w:rPr>
        <w:t xml:space="preserve">או </w:t>
      </w:r>
      <w:bookmarkStart w:id="9732" w:name="_ETM_Q22_476860"/>
      <w:bookmarkEnd w:id="9732"/>
      <w:r>
        <w:rPr>
          <w:rtl/>
        </w:rPr>
        <w:t xml:space="preserve">שאין </w:t>
      </w:r>
      <w:bookmarkStart w:id="9733" w:name="_ETM_Q22_477160"/>
      <w:bookmarkEnd w:id="9733"/>
      <w:r>
        <w:rPr>
          <w:rtl/>
        </w:rPr>
        <w:t>צורך</w:t>
      </w:r>
      <w:r>
        <w:rPr>
          <w:rFonts w:hint="cs"/>
          <w:rtl/>
        </w:rPr>
        <w:t>?</w:t>
      </w:r>
    </w:p>
    <w:p w:rsidR="0027437C" w:rsidRDefault="0027437C" w:rsidP="006366D5">
      <w:pPr>
        <w:rPr>
          <w:rtl/>
        </w:rPr>
      </w:pPr>
    </w:p>
    <w:p w:rsidR="0027437C" w:rsidRDefault="0027437C" w:rsidP="006366D5">
      <w:pPr>
        <w:pStyle w:val="af5"/>
        <w:keepNext/>
        <w:rPr>
          <w:rtl/>
        </w:rPr>
      </w:pPr>
      <w:bookmarkStart w:id="9734" w:name="ET_interruption_6449_41"/>
      <w:r w:rsidRPr="000101C7">
        <w:rPr>
          <w:rStyle w:val="TagStyle"/>
          <w:rtl/>
        </w:rPr>
        <w:t xml:space="preserve"> &lt;&lt; קריאה &gt;&gt; </w:t>
      </w:r>
      <w:r>
        <w:rPr>
          <w:rtl/>
        </w:rPr>
        <w:t>שר הרווחה והביטחון החברתי יעקב מרגי:</w:t>
      </w:r>
      <w:r w:rsidRPr="000101C7">
        <w:rPr>
          <w:rStyle w:val="TagStyle"/>
          <w:rtl/>
        </w:rPr>
        <w:t xml:space="preserve"> &lt;&lt; קריאה &gt;&gt;</w:t>
      </w:r>
      <w:r>
        <w:rPr>
          <w:rtl/>
        </w:rPr>
        <w:t xml:space="preserve">  </w:t>
      </w:r>
      <w:bookmarkEnd w:id="9734"/>
    </w:p>
    <w:p w:rsidR="0027437C" w:rsidRDefault="0027437C" w:rsidP="00B658A8">
      <w:pPr>
        <w:rPr>
          <w:rtl/>
        </w:rPr>
      </w:pPr>
    </w:p>
    <w:p w:rsidR="0027437C" w:rsidRDefault="0027437C" w:rsidP="006366D5">
      <w:pPr>
        <w:rPr>
          <w:rtl/>
        </w:rPr>
      </w:pPr>
      <w:r>
        <w:rPr>
          <w:rFonts w:hint="cs"/>
          <w:rtl/>
        </w:rPr>
        <w:t>לא.</w:t>
      </w:r>
    </w:p>
    <w:p w:rsidR="0027437C" w:rsidRDefault="0027437C" w:rsidP="006366D5">
      <w:pPr>
        <w:rPr>
          <w:rtl/>
        </w:rPr>
      </w:pPr>
      <w:bookmarkStart w:id="9735" w:name="_ETM_Q22_473000"/>
      <w:bookmarkEnd w:id="9735"/>
    </w:p>
    <w:p w:rsidR="0027437C" w:rsidRDefault="0027437C" w:rsidP="006366D5">
      <w:pPr>
        <w:pStyle w:val="af6"/>
        <w:keepNext/>
        <w:rPr>
          <w:rtl/>
        </w:rPr>
      </w:pPr>
      <w:r w:rsidRPr="000101C7">
        <w:rPr>
          <w:rStyle w:val="TagStyle"/>
          <w:rtl/>
        </w:rPr>
        <w:t xml:space="preserve"> &lt;&lt; יור &gt;&gt; </w:t>
      </w:r>
      <w:r>
        <w:rPr>
          <w:rtl/>
        </w:rPr>
        <w:t>היו"ר אוריאל בוסו:</w:t>
      </w:r>
      <w:r w:rsidRPr="000101C7">
        <w:rPr>
          <w:rStyle w:val="TagStyle"/>
          <w:rtl/>
        </w:rPr>
        <w:t xml:space="preserve"> &lt;&lt; יור &gt;&gt;</w:t>
      </w:r>
      <w:r>
        <w:rPr>
          <w:rtl/>
        </w:rPr>
        <w:t xml:space="preserve">  </w:t>
      </w:r>
    </w:p>
    <w:p w:rsidR="0027437C" w:rsidRDefault="0027437C" w:rsidP="00B658A8">
      <w:pPr>
        <w:rPr>
          <w:rtl/>
        </w:rPr>
      </w:pPr>
    </w:p>
    <w:p w:rsidR="0027437C" w:rsidRDefault="0027437C" w:rsidP="006366D5">
      <w:pPr>
        <w:rPr>
          <w:rtl/>
        </w:rPr>
      </w:pPr>
      <w:bookmarkStart w:id="9736" w:name="_ETM_Q22_474000"/>
      <w:bookmarkStart w:id="9737" w:name="_ETM_Q22_478720"/>
      <w:bookmarkEnd w:id="9736"/>
      <w:bookmarkEnd w:id="9737"/>
      <w:r>
        <w:rPr>
          <w:rtl/>
        </w:rPr>
        <w:t xml:space="preserve">אם </w:t>
      </w:r>
      <w:bookmarkStart w:id="9738" w:name="_ETM_Q22_478839"/>
      <w:bookmarkEnd w:id="9738"/>
      <w:r>
        <w:rPr>
          <w:rtl/>
        </w:rPr>
        <w:t>כן</w:t>
      </w:r>
      <w:r>
        <w:rPr>
          <w:rFonts w:hint="cs"/>
          <w:rtl/>
        </w:rPr>
        <w:t>,</w:t>
      </w:r>
      <w:r>
        <w:rPr>
          <w:rtl/>
        </w:rPr>
        <w:t xml:space="preserve"> </w:t>
      </w:r>
      <w:bookmarkStart w:id="9739" w:name="_ETM_Q22_479020"/>
      <w:bookmarkEnd w:id="9739"/>
      <w:r>
        <w:rPr>
          <w:rtl/>
        </w:rPr>
        <w:t xml:space="preserve">רבותיי </w:t>
      </w:r>
      <w:bookmarkStart w:id="9740" w:name="_ETM_Q22_479320"/>
      <w:bookmarkEnd w:id="9740"/>
      <w:r>
        <w:rPr>
          <w:rtl/>
        </w:rPr>
        <w:t xml:space="preserve">חברי </w:t>
      </w:r>
      <w:bookmarkStart w:id="9741" w:name="_ETM_Q22_479529"/>
      <w:bookmarkEnd w:id="9741"/>
      <w:r>
        <w:rPr>
          <w:rtl/>
        </w:rPr>
        <w:t>הכנסת</w:t>
      </w:r>
      <w:r>
        <w:rPr>
          <w:rFonts w:hint="cs"/>
          <w:rtl/>
        </w:rPr>
        <w:t>,</w:t>
      </w:r>
      <w:r>
        <w:rPr>
          <w:rtl/>
        </w:rPr>
        <w:t xml:space="preserve"> </w:t>
      </w:r>
      <w:bookmarkStart w:id="9742" w:name="_ETM_Q22_479949"/>
      <w:bookmarkEnd w:id="9742"/>
      <w:r>
        <w:rPr>
          <w:rtl/>
        </w:rPr>
        <w:t xml:space="preserve">אנחנו </w:t>
      </w:r>
      <w:bookmarkStart w:id="9743" w:name="_ETM_Q22_480130"/>
      <w:bookmarkEnd w:id="9743"/>
      <w:r>
        <w:rPr>
          <w:rtl/>
        </w:rPr>
        <w:t xml:space="preserve">נעבור </w:t>
      </w:r>
      <w:bookmarkStart w:id="9744" w:name="_ETM_Q22_480370"/>
      <w:bookmarkEnd w:id="9744"/>
      <w:r>
        <w:rPr>
          <w:rtl/>
        </w:rPr>
        <w:t xml:space="preserve">להצבעה </w:t>
      </w:r>
      <w:bookmarkStart w:id="9745" w:name="_ETM_Q22_480850"/>
      <w:bookmarkEnd w:id="9745"/>
      <w:r>
        <w:rPr>
          <w:rtl/>
        </w:rPr>
        <w:t xml:space="preserve">על </w:t>
      </w:r>
      <w:bookmarkStart w:id="9746" w:name="_ETM_Q22_480910"/>
      <w:bookmarkEnd w:id="9746"/>
      <w:r>
        <w:rPr>
          <w:rtl/>
        </w:rPr>
        <w:t xml:space="preserve">הצעת </w:t>
      </w:r>
      <w:bookmarkStart w:id="9747" w:name="_ETM_Q22_481210"/>
      <w:bookmarkEnd w:id="9747"/>
      <w:r>
        <w:rPr>
          <w:rtl/>
        </w:rPr>
        <w:t xml:space="preserve">חוק </w:t>
      </w:r>
      <w:bookmarkStart w:id="9748" w:name="_ETM_Q22_481419"/>
      <w:bookmarkEnd w:id="9748"/>
      <w:r>
        <w:rPr>
          <w:rtl/>
        </w:rPr>
        <w:t xml:space="preserve">לתיקון </w:t>
      </w:r>
      <w:bookmarkStart w:id="9749" w:name="_ETM_Q22_481900"/>
      <w:bookmarkEnd w:id="9749"/>
      <w:r>
        <w:rPr>
          <w:rtl/>
        </w:rPr>
        <w:t xml:space="preserve">פקודת </w:t>
      </w:r>
      <w:bookmarkStart w:id="9750" w:name="_ETM_Q22_482410"/>
      <w:bookmarkEnd w:id="9750"/>
      <w:r>
        <w:rPr>
          <w:rtl/>
        </w:rPr>
        <w:t xml:space="preserve">בריאות </w:t>
      </w:r>
      <w:bookmarkStart w:id="9751" w:name="_ETM_Q22_482770"/>
      <w:bookmarkEnd w:id="9751"/>
      <w:r>
        <w:rPr>
          <w:rtl/>
        </w:rPr>
        <w:t>העם</w:t>
      </w:r>
      <w:r>
        <w:rPr>
          <w:rFonts w:hint="cs"/>
          <w:rtl/>
        </w:rPr>
        <w:t xml:space="preserve"> (מס' 41), התשפ"ג</w:t>
      </w:r>
      <w:r>
        <w:rPr>
          <w:rFonts w:hint="eastAsia"/>
          <w:rtl/>
        </w:rPr>
        <w:t>–</w:t>
      </w:r>
      <w:r>
        <w:rPr>
          <w:rFonts w:hint="cs"/>
          <w:rtl/>
        </w:rPr>
        <w:t xml:space="preserve">2023, </w:t>
      </w:r>
      <w:bookmarkStart w:id="9752" w:name="_ETM_Q22_486169"/>
      <w:bookmarkEnd w:id="9752"/>
      <w:r>
        <w:rPr>
          <w:rtl/>
        </w:rPr>
        <w:t xml:space="preserve">בקריאה </w:t>
      </w:r>
      <w:bookmarkStart w:id="9753" w:name="_ETM_Q22_486830"/>
      <w:bookmarkEnd w:id="9753"/>
      <w:r>
        <w:rPr>
          <w:rtl/>
        </w:rPr>
        <w:t>ראשונה</w:t>
      </w:r>
      <w:r>
        <w:rPr>
          <w:rFonts w:hint="cs"/>
          <w:rtl/>
        </w:rPr>
        <w:t>.</w:t>
      </w:r>
      <w:r>
        <w:rPr>
          <w:rtl/>
        </w:rPr>
        <w:t xml:space="preserve"> </w:t>
      </w:r>
      <w:bookmarkStart w:id="9754" w:name="_ETM_Q22_487519"/>
      <w:bookmarkEnd w:id="9754"/>
      <w:r>
        <w:rPr>
          <w:rtl/>
        </w:rPr>
        <w:t xml:space="preserve">מי </w:t>
      </w:r>
      <w:bookmarkStart w:id="9755" w:name="_ETM_Q22_487700"/>
      <w:bookmarkEnd w:id="9755"/>
      <w:r>
        <w:rPr>
          <w:rtl/>
        </w:rPr>
        <w:t>בעד</w:t>
      </w:r>
      <w:r>
        <w:rPr>
          <w:rFonts w:hint="cs"/>
          <w:rtl/>
        </w:rPr>
        <w:t>?</w:t>
      </w:r>
    </w:p>
    <w:p w:rsidR="0027437C" w:rsidRDefault="0027437C" w:rsidP="006366D5">
      <w:pPr>
        <w:rPr>
          <w:rtl/>
        </w:rPr>
      </w:pPr>
    </w:p>
    <w:p w:rsidR="0027437C" w:rsidRDefault="0027437C" w:rsidP="006366D5">
      <w:pPr>
        <w:pStyle w:val="af5"/>
        <w:keepNext/>
        <w:rPr>
          <w:rtl/>
        </w:rPr>
      </w:pPr>
      <w:bookmarkStart w:id="9756" w:name="ET_interruption_6449_43"/>
      <w:r w:rsidRPr="007D3703">
        <w:rPr>
          <w:rStyle w:val="TagStyle"/>
          <w:rtl/>
        </w:rPr>
        <w:t xml:space="preserve"> &lt;&lt; קריאה &gt;&gt; </w:t>
      </w:r>
      <w:r>
        <w:rPr>
          <w:rtl/>
        </w:rPr>
        <w:t>שר הרווחה והביטחון החברתי יעקב מרגי:</w:t>
      </w:r>
      <w:r w:rsidRPr="007D3703">
        <w:rPr>
          <w:rStyle w:val="TagStyle"/>
          <w:rtl/>
        </w:rPr>
        <w:t xml:space="preserve"> &lt;&lt; קריאה &gt;&gt;</w:t>
      </w:r>
      <w:r>
        <w:rPr>
          <w:rtl/>
        </w:rPr>
        <w:t xml:space="preserve">  </w:t>
      </w:r>
      <w:bookmarkEnd w:id="9756"/>
    </w:p>
    <w:p w:rsidR="0027437C" w:rsidRDefault="0027437C" w:rsidP="00B658A8">
      <w:pPr>
        <w:rPr>
          <w:rtl/>
        </w:rPr>
      </w:pPr>
    </w:p>
    <w:p w:rsidR="0027437C" w:rsidRDefault="0027437C" w:rsidP="006366D5">
      <w:pPr>
        <w:rPr>
          <w:rtl/>
        </w:rPr>
      </w:pPr>
      <w:bookmarkStart w:id="9757" w:name="_ETM_Q22_489000"/>
      <w:bookmarkEnd w:id="9757"/>
      <w:r>
        <w:rPr>
          <w:rFonts w:hint="cs"/>
          <w:rtl/>
        </w:rPr>
        <w:t>אני לא יכול להצביע.</w:t>
      </w:r>
    </w:p>
    <w:p w:rsidR="0027437C" w:rsidRDefault="0027437C" w:rsidP="006366D5">
      <w:pPr>
        <w:rPr>
          <w:rtl/>
        </w:rPr>
      </w:pPr>
      <w:bookmarkStart w:id="9758" w:name="_ETM_Q22_490000"/>
      <w:bookmarkStart w:id="9759" w:name="_ETM_Q22_492000"/>
      <w:bookmarkStart w:id="9760" w:name="_ETM_Q22_498860"/>
      <w:bookmarkEnd w:id="9758"/>
      <w:bookmarkEnd w:id="9759"/>
      <w:bookmarkEnd w:id="9760"/>
    </w:p>
    <w:p w:rsidR="0027437C" w:rsidRDefault="0027437C" w:rsidP="006366D5">
      <w:pPr>
        <w:pStyle w:val="af1"/>
        <w:keepNext/>
        <w:rPr>
          <w:rtl/>
        </w:rPr>
      </w:pPr>
      <w:bookmarkStart w:id="9761" w:name="_ETM_Q22_504000"/>
      <w:bookmarkEnd w:id="9761"/>
      <w:r>
        <w:rPr>
          <w:rtl/>
        </w:rPr>
        <w:t>הצבעה</w:t>
      </w:r>
    </w:p>
    <w:p w:rsidR="0027437C" w:rsidRDefault="0027437C" w:rsidP="006366D5">
      <w:pPr>
        <w:pStyle w:val="--"/>
        <w:keepNext/>
        <w:rPr>
          <w:rtl/>
        </w:rPr>
      </w:pPr>
    </w:p>
    <w:p w:rsidR="0027437C" w:rsidRDefault="0027437C" w:rsidP="006366D5">
      <w:pPr>
        <w:pStyle w:val="--"/>
        <w:keepNext/>
        <w:rPr>
          <w:rtl/>
        </w:rPr>
      </w:pPr>
      <w:r>
        <w:rPr>
          <w:rtl/>
        </w:rPr>
        <w:t>בעד ההצעה להעביר את הצעת החוק לוועדה –</w:t>
      </w:r>
      <w:r>
        <w:rPr>
          <w:rFonts w:hint="cs"/>
          <w:rtl/>
        </w:rPr>
        <w:t xml:space="preserve"> 14</w:t>
      </w:r>
    </w:p>
    <w:p w:rsidR="0027437C" w:rsidRDefault="0027437C" w:rsidP="006366D5">
      <w:pPr>
        <w:pStyle w:val="--"/>
        <w:keepNext/>
        <w:rPr>
          <w:rtl/>
        </w:rPr>
      </w:pPr>
      <w:r>
        <w:rPr>
          <w:rtl/>
        </w:rPr>
        <w:t xml:space="preserve">נגד – </w:t>
      </w:r>
      <w:r>
        <w:rPr>
          <w:rFonts w:hint="cs"/>
          <w:rtl/>
        </w:rPr>
        <w:t>אין</w:t>
      </w:r>
    </w:p>
    <w:p w:rsidR="0027437C" w:rsidRDefault="0027437C" w:rsidP="006366D5">
      <w:pPr>
        <w:pStyle w:val="--"/>
        <w:keepNext/>
        <w:rPr>
          <w:rtl/>
        </w:rPr>
      </w:pPr>
      <w:r>
        <w:rPr>
          <w:rtl/>
        </w:rPr>
        <w:t xml:space="preserve">נמנעים – </w:t>
      </w:r>
      <w:r>
        <w:rPr>
          <w:rFonts w:hint="cs"/>
          <w:rtl/>
        </w:rPr>
        <w:t>אין</w:t>
      </w:r>
    </w:p>
    <w:p w:rsidR="0027437C" w:rsidRDefault="0027437C" w:rsidP="006366D5">
      <w:pPr>
        <w:pStyle w:val="af2"/>
        <w:rPr>
          <w:rtl/>
        </w:rPr>
      </w:pPr>
      <w:r>
        <w:rPr>
          <w:rtl/>
        </w:rPr>
        <w:t>ההצעה להעביר את הצעת חוק</w:t>
      </w:r>
      <w:r>
        <w:rPr>
          <w:rFonts w:hint="cs"/>
          <w:rtl/>
        </w:rPr>
        <w:t xml:space="preserve"> </w:t>
      </w:r>
      <w:r>
        <w:rPr>
          <w:rtl/>
        </w:rPr>
        <w:t xml:space="preserve">לתיקון פקודת בריאות העם </w:t>
      </w:r>
      <w:r>
        <w:rPr>
          <w:rFonts w:hint="cs"/>
          <w:rtl/>
        </w:rPr>
        <w:t>(</w:t>
      </w:r>
      <w:r>
        <w:rPr>
          <w:rtl/>
        </w:rPr>
        <w:t>מס</w:t>
      </w:r>
      <w:r>
        <w:rPr>
          <w:rFonts w:hint="cs"/>
          <w:rtl/>
        </w:rPr>
        <w:t>'</w:t>
      </w:r>
      <w:r>
        <w:rPr>
          <w:rtl/>
        </w:rPr>
        <w:t xml:space="preserve"> 41</w:t>
      </w:r>
      <w:r>
        <w:rPr>
          <w:rFonts w:hint="cs"/>
          <w:rtl/>
        </w:rPr>
        <w:t>),</w:t>
      </w:r>
      <w:r>
        <w:rPr>
          <w:rtl/>
        </w:rPr>
        <w:t xml:space="preserve"> </w:t>
      </w:r>
      <w:r>
        <w:rPr>
          <w:rFonts w:hint="cs"/>
          <w:rtl/>
        </w:rPr>
        <w:t>ה</w:t>
      </w:r>
      <w:r>
        <w:rPr>
          <w:rtl/>
        </w:rPr>
        <w:t>תשפ"ג</w:t>
      </w:r>
      <w:r>
        <w:rPr>
          <w:rFonts w:hint="eastAsia"/>
          <w:rtl/>
        </w:rPr>
        <w:t>–</w:t>
      </w:r>
      <w:r>
        <w:rPr>
          <w:rFonts w:hint="cs"/>
          <w:rtl/>
        </w:rPr>
        <w:t xml:space="preserve">2023, לוועדת הבריאות נתקבלה. </w:t>
      </w:r>
    </w:p>
    <w:p w:rsidR="0027437C" w:rsidRDefault="0027437C" w:rsidP="006366D5">
      <w:pPr>
        <w:rPr>
          <w:rtl/>
        </w:rPr>
      </w:pPr>
    </w:p>
    <w:p w:rsidR="0027437C" w:rsidRDefault="0027437C" w:rsidP="006366D5">
      <w:pPr>
        <w:pStyle w:val="af6"/>
        <w:keepNext/>
        <w:rPr>
          <w:rtl/>
        </w:rPr>
      </w:pPr>
      <w:r w:rsidRPr="003732D8">
        <w:rPr>
          <w:rStyle w:val="TagStyle"/>
          <w:rtl/>
        </w:rPr>
        <w:t xml:space="preserve"> &lt;&lt; יור &gt;&gt; </w:t>
      </w:r>
      <w:r>
        <w:rPr>
          <w:rtl/>
        </w:rPr>
        <w:t>היו"ר אוריאל בוסו:</w:t>
      </w:r>
      <w:r w:rsidRPr="003732D8">
        <w:rPr>
          <w:rStyle w:val="TagStyle"/>
          <w:rtl/>
        </w:rPr>
        <w:t xml:space="preserve"> &lt;&lt; יור &gt;&gt;</w:t>
      </w:r>
      <w:r>
        <w:rPr>
          <w:rtl/>
        </w:rPr>
        <w:t xml:space="preserve">  </w:t>
      </w:r>
    </w:p>
    <w:p w:rsidR="0027437C" w:rsidRDefault="0027437C" w:rsidP="00B658A8">
      <w:pPr>
        <w:rPr>
          <w:rtl/>
        </w:rPr>
      </w:pPr>
    </w:p>
    <w:p w:rsidR="0027437C" w:rsidRDefault="0016504B" w:rsidP="0016504B">
      <w:pPr>
        <w:rPr>
          <w:rtl/>
        </w:rPr>
      </w:pPr>
      <w:r>
        <w:rPr>
          <w:rtl/>
        </w:rPr>
        <w:t xml:space="preserve">13 </w:t>
      </w:r>
      <w:bookmarkStart w:id="9762" w:name="_ETM_Q22_499550"/>
      <w:bookmarkEnd w:id="9762"/>
      <w:r>
        <w:rPr>
          <w:rtl/>
        </w:rPr>
        <w:t>בעד</w:t>
      </w:r>
      <w:r>
        <w:rPr>
          <w:rFonts w:hint="cs"/>
          <w:rtl/>
        </w:rPr>
        <w:t>.</w:t>
      </w:r>
      <w:r>
        <w:rPr>
          <w:rtl/>
        </w:rPr>
        <w:t xml:space="preserve"> </w:t>
      </w:r>
      <w:bookmarkStart w:id="9763" w:name="_ETM_Q22_499820"/>
      <w:bookmarkEnd w:id="9763"/>
      <w:r>
        <w:rPr>
          <w:rtl/>
        </w:rPr>
        <w:t xml:space="preserve">מי </w:t>
      </w:r>
      <w:bookmarkStart w:id="9764" w:name="_ETM_Q22_499940"/>
      <w:bookmarkEnd w:id="9764"/>
      <w:r>
        <w:rPr>
          <w:rtl/>
        </w:rPr>
        <w:t>נגד</w:t>
      </w:r>
      <w:r>
        <w:rPr>
          <w:rFonts w:hint="cs"/>
          <w:rtl/>
        </w:rPr>
        <w:t>?</w:t>
      </w:r>
      <w:r>
        <w:rPr>
          <w:rtl/>
        </w:rPr>
        <w:t xml:space="preserve"> </w:t>
      </w:r>
      <w:bookmarkStart w:id="9765" w:name="_ETM_Q22_500810"/>
      <w:bookmarkEnd w:id="9765"/>
      <w:r>
        <w:rPr>
          <w:rtl/>
        </w:rPr>
        <w:t>הינה</w:t>
      </w:r>
      <w:r>
        <w:rPr>
          <w:rFonts w:hint="cs"/>
          <w:rtl/>
        </w:rPr>
        <w:t>,</w:t>
      </w:r>
      <w:r>
        <w:rPr>
          <w:rtl/>
        </w:rPr>
        <w:t xml:space="preserve"> </w:t>
      </w:r>
      <w:bookmarkStart w:id="9766" w:name="_ETM_Q22_501080"/>
      <w:bookmarkEnd w:id="9766"/>
      <w:r>
        <w:rPr>
          <w:rtl/>
        </w:rPr>
        <w:t xml:space="preserve">14 </w:t>
      </w:r>
      <w:bookmarkStart w:id="9767" w:name="_ETM_Q22_501619"/>
      <w:bookmarkEnd w:id="9767"/>
      <w:r>
        <w:rPr>
          <w:rtl/>
        </w:rPr>
        <w:t>בעד</w:t>
      </w:r>
      <w:r>
        <w:rPr>
          <w:rFonts w:hint="cs"/>
          <w:rtl/>
        </w:rPr>
        <w:t>.</w:t>
      </w:r>
      <w:bookmarkStart w:id="9768" w:name="_ETM_Q22_502210"/>
      <w:bookmarkStart w:id="9769" w:name="_ETM_Q22_502690"/>
      <w:bookmarkStart w:id="9770" w:name="_ETM_Q22_503020"/>
      <w:bookmarkEnd w:id="9768"/>
      <w:bookmarkEnd w:id="9769"/>
      <w:bookmarkEnd w:id="9770"/>
      <w:r>
        <w:rPr>
          <w:rtl/>
        </w:rPr>
        <w:t xml:space="preserve"> </w:t>
      </w:r>
      <w:bookmarkStart w:id="9771" w:name="_ETM_Q22_503710"/>
      <w:bookmarkEnd w:id="9771"/>
      <w:r>
        <w:rPr>
          <w:rtl/>
        </w:rPr>
        <w:t xml:space="preserve">מי </w:t>
      </w:r>
      <w:bookmarkStart w:id="9772" w:name="_ETM_Q22_503920"/>
      <w:bookmarkEnd w:id="9772"/>
      <w:r>
        <w:rPr>
          <w:rtl/>
        </w:rPr>
        <w:t>נגד</w:t>
      </w:r>
      <w:r>
        <w:rPr>
          <w:rFonts w:hint="cs"/>
          <w:rtl/>
        </w:rPr>
        <w:t>?</w:t>
      </w:r>
      <w:r>
        <w:rPr>
          <w:rtl/>
        </w:rPr>
        <w:t xml:space="preserve"> </w:t>
      </w:r>
      <w:bookmarkStart w:id="9773" w:name="_ETM_Q22_505130"/>
      <w:bookmarkEnd w:id="9773"/>
      <w:r w:rsidR="0027437C">
        <w:rPr>
          <w:rtl/>
        </w:rPr>
        <w:t xml:space="preserve">אין </w:t>
      </w:r>
      <w:bookmarkStart w:id="9774" w:name="_ETM_Q22_505310"/>
      <w:bookmarkEnd w:id="9774"/>
      <w:r w:rsidR="0027437C">
        <w:rPr>
          <w:rtl/>
        </w:rPr>
        <w:t>מתנגדים</w:t>
      </w:r>
      <w:r w:rsidR="0027437C">
        <w:rPr>
          <w:rFonts w:hint="cs"/>
          <w:rtl/>
        </w:rPr>
        <w:t>,</w:t>
      </w:r>
      <w:r w:rsidR="0027437C">
        <w:rPr>
          <w:rtl/>
        </w:rPr>
        <w:t xml:space="preserve"> </w:t>
      </w:r>
      <w:bookmarkStart w:id="9775" w:name="_ETM_Q22_506000"/>
      <w:bookmarkEnd w:id="9775"/>
      <w:r w:rsidR="0027437C">
        <w:rPr>
          <w:rtl/>
        </w:rPr>
        <w:t xml:space="preserve">אין </w:t>
      </w:r>
      <w:bookmarkStart w:id="9776" w:name="_ETM_Q22_506539"/>
      <w:bookmarkEnd w:id="9776"/>
      <w:r w:rsidR="0027437C">
        <w:rPr>
          <w:rtl/>
        </w:rPr>
        <w:t>נמנעים</w:t>
      </w:r>
      <w:r w:rsidR="0027437C">
        <w:rPr>
          <w:rFonts w:hint="cs"/>
          <w:rtl/>
        </w:rPr>
        <w:t>.</w:t>
      </w:r>
      <w:r w:rsidR="0027437C">
        <w:rPr>
          <w:rtl/>
        </w:rPr>
        <w:t xml:space="preserve"> </w:t>
      </w:r>
      <w:bookmarkStart w:id="9777" w:name="_ETM_Q22_507080"/>
      <w:bookmarkEnd w:id="9777"/>
      <w:r w:rsidR="0027437C">
        <w:rPr>
          <w:rtl/>
        </w:rPr>
        <w:t xml:space="preserve">אני </w:t>
      </w:r>
      <w:bookmarkStart w:id="9778" w:name="_ETM_Q22_507230"/>
      <w:bookmarkEnd w:id="9778"/>
      <w:r w:rsidR="0027437C">
        <w:rPr>
          <w:rtl/>
        </w:rPr>
        <w:t xml:space="preserve">קובע </w:t>
      </w:r>
      <w:bookmarkStart w:id="9779" w:name="_ETM_Q22_508230"/>
      <w:bookmarkEnd w:id="9779"/>
      <w:r w:rsidR="0027437C">
        <w:rPr>
          <w:rtl/>
        </w:rPr>
        <w:t xml:space="preserve">שהצעת </w:t>
      </w:r>
      <w:bookmarkStart w:id="9780" w:name="_ETM_Q22_508890"/>
      <w:bookmarkEnd w:id="9780"/>
      <w:r w:rsidR="0027437C">
        <w:rPr>
          <w:rtl/>
        </w:rPr>
        <w:t xml:space="preserve">חוק </w:t>
      </w:r>
      <w:bookmarkStart w:id="9781" w:name="_ETM_Q22_509100"/>
      <w:bookmarkEnd w:id="9781"/>
      <w:r w:rsidR="0027437C">
        <w:rPr>
          <w:rtl/>
        </w:rPr>
        <w:t xml:space="preserve">לתיקון </w:t>
      </w:r>
      <w:bookmarkStart w:id="9782" w:name="_ETM_Q22_509730"/>
      <w:bookmarkEnd w:id="9782"/>
      <w:r w:rsidR="0027437C">
        <w:rPr>
          <w:rtl/>
        </w:rPr>
        <w:t xml:space="preserve">פקודת </w:t>
      </w:r>
      <w:bookmarkStart w:id="9783" w:name="_ETM_Q22_510120"/>
      <w:bookmarkEnd w:id="9783"/>
      <w:r w:rsidR="0027437C">
        <w:rPr>
          <w:rtl/>
        </w:rPr>
        <w:t xml:space="preserve">בריאות </w:t>
      </w:r>
      <w:bookmarkStart w:id="9784" w:name="_ETM_Q22_510390"/>
      <w:bookmarkEnd w:id="9784"/>
      <w:r w:rsidR="0027437C">
        <w:rPr>
          <w:rtl/>
        </w:rPr>
        <w:t xml:space="preserve">העם </w:t>
      </w:r>
      <w:bookmarkStart w:id="9785" w:name="_ETM_Q22_510540"/>
      <w:bookmarkEnd w:id="9785"/>
      <w:r w:rsidR="0027437C">
        <w:rPr>
          <w:rFonts w:hint="cs"/>
          <w:rtl/>
        </w:rPr>
        <w:t>(</w:t>
      </w:r>
      <w:r w:rsidR="0027437C">
        <w:rPr>
          <w:rtl/>
        </w:rPr>
        <w:t>מס</w:t>
      </w:r>
      <w:r w:rsidR="0027437C">
        <w:rPr>
          <w:rFonts w:hint="cs"/>
          <w:rtl/>
        </w:rPr>
        <w:t>'</w:t>
      </w:r>
      <w:r w:rsidR="0027437C">
        <w:rPr>
          <w:rtl/>
        </w:rPr>
        <w:t xml:space="preserve"> </w:t>
      </w:r>
      <w:bookmarkStart w:id="9786" w:name="_ETM_Q22_510810"/>
      <w:bookmarkEnd w:id="9786"/>
      <w:r w:rsidR="0027437C">
        <w:rPr>
          <w:rtl/>
        </w:rPr>
        <w:t>41</w:t>
      </w:r>
      <w:r w:rsidR="0027437C">
        <w:rPr>
          <w:rFonts w:hint="cs"/>
          <w:rtl/>
        </w:rPr>
        <w:t>),</w:t>
      </w:r>
      <w:r w:rsidR="0027437C">
        <w:rPr>
          <w:rtl/>
        </w:rPr>
        <w:t xml:space="preserve"> </w:t>
      </w:r>
      <w:bookmarkStart w:id="9787" w:name="_ETM_Q22_511290"/>
      <w:bookmarkEnd w:id="9787"/>
      <w:r w:rsidR="0027437C">
        <w:rPr>
          <w:rFonts w:hint="cs"/>
          <w:rtl/>
        </w:rPr>
        <w:t>ה</w:t>
      </w:r>
      <w:r w:rsidR="0027437C">
        <w:rPr>
          <w:rtl/>
        </w:rPr>
        <w:t>תשפ"ג</w:t>
      </w:r>
      <w:r w:rsidR="0027437C">
        <w:rPr>
          <w:rFonts w:hint="eastAsia"/>
          <w:rtl/>
        </w:rPr>
        <w:t>–</w:t>
      </w:r>
      <w:r w:rsidR="0027437C">
        <w:rPr>
          <w:rFonts w:hint="cs"/>
          <w:rtl/>
        </w:rPr>
        <w:t xml:space="preserve">2023, </w:t>
      </w:r>
      <w:bookmarkStart w:id="9788" w:name="_ETM_Q22_511620"/>
      <w:bookmarkStart w:id="9789" w:name="_ETM_Q22_512940"/>
      <w:bookmarkEnd w:id="9788"/>
      <w:bookmarkEnd w:id="9789"/>
      <w:r w:rsidR="0027437C">
        <w:rPr>
          <w:rtl/>
        </w:rPr>
        <w:t xml:space="preserve">אושרה </w:t>
      </w:r>
      <w:bookmarkStart w:id="9790" w:name="_ETM_Q22_513360"/>
      <w:bookmarkEnd w:id="9790"/>
      <w:r w:rsidR="0027437C">
        <w:rPr>
          <w:rtl/>
        </w:rPr>
        <w:t xml:space="preserve">בקריאה </w:t>
      </w:r>
      <w:bookmarkStart w:id="9791" w:name="_ETM_Q22_513719"/>
      <w:bookmarkEnd w:id="9791"/>
      <w:r w:rsidR="0027437C">
        <w:rPr>
          <w:rtl/>
        </w:rPr>
        <w:t xml:space="preserve">ראשונה </w:t>
      </w:r>
      <w:bookmarkStart w:id="9792" w:name="_ETM_Q22_514050"/>
      <w:bookmarkEnd w:id="9792"/>
      <w:r w:rsidR="0027437C">
        <w:rPr>
          <w:rtl/>
        </w:rPr>
        <w:t xml:space="preserve">ותעבור </w:t>
      </w:r>
      <w:bookmarkStart w:id="9793" w:name="_ETM_Q22_514410"/>
      <w:bookmarkEnd w:id="9793"/>
      <w:r w:rsidR="0027437C">
        <w:rPr>
          <w:rtl/>
        </w:rPr>
        <w:t xml:space="preserve">לדיון </w:t>
      </w:r>
      <w:bookmarkStart w:id="9794" w:name="_ETM_Q22_514680"/>
      <w:bookmarkEnd w:id="9794"/>
      <w:r w:rsidR="0027437C">
        <w:rPr>
          <w:rtl/>
        </w:rPr>
        <w:t xml:space="preserve">בוועדת </w:t>
      </w:r>
      <w:bookmarkStart w:id="9795" w:name="_ETM_Q22_515070"/>
      <w:bookmarkEnd w:id="9795"/>
      <w:r w:rsidR="0027437C">
        <w:rPr>
          <w:rtl/>
        </w:rPr>
        <w:t xml:space="preserve">הבריאות </w:t>
      </w:r>
      <w:bookmarkStart w:id="9796" w:name="_ETM_Q22_515910"/>
      <w:bookmarkEnd w:id="9796"/>
      <w:r w:rsidR="0027437C">
        <w:rPr>
          <w:rtl/>
        </w:rPr>
        <w:t xml:space="preserve">להכנתה </w:t>
      </w:r>
      <w:bookmarkStart w:id="9797" w:name="_ETM_Q22_516480"/>
      <w:bookmarkEnd w:id="9797"/>
      <w:r w:rsidR="0027437C">
        <w:rPr>
          <w:rtl/>
        </w:rPr>
        <w:t xml:space="preserve">לקריאה </w:t>
      </w:r>
      <w:bookmarkStart w:id="9798" w:name="_ETM_Q22_516839"/>
      <w:bookmarkEnd w:id="9798"/>
      <w:r w:rsidR="0027437C">
        <w:rPr>
          <w:rtl/>
        </w:rPr>
        <w:t xml:space="preserve">השנייה </w:t>
      </w:r>
      <w:bookmarkStart w:id="9799" w:name="_ETM_Q22_517200"/>
      <w:bookmarkEnd w:id="9799"/>
      <w:r w:rsidR="0027437C">
        <w:rPr>
          <w:rtl/>
        </w:rPr>
        <w:t>והשלישית</w:t>
      </w:r>
      <w:r w:rsidR="0027437C">
        <w:rPr>
          <w:rFonts w:hint="cs"/>
          <w:rtl/>
        </w:rPr>
        <w:t>.</w:t>
      </w:r>
      <w:r w:rsidR="0027437C">
        <w:rPr>
          <w:rtl/>
        </w:rPr>
        <w:t xml:space="preserve"> </w:t>
      </w:r>
      <w:bookmarkStart w:id="9800" w:name="_ETM_Q22_518490"/>
      <w:bookmarkEnd w:id="9800"/>
    </w:p>
    <w:p w:rsidR="00BB4D29" w:rsidRDefault="00BB4D29" w:rsidP="006366D5">
      <w:pPr>
        <w:rPr>
          <w:rtl/>
        </w:rPr>
      </w:pPr>
    </w:p>
    <w:p w:rsidR="00BB4D29" w:rsidRDefault="00BB4D29" w:rsidP="006366D5">
      <w:pPr>
        <w:rPr>
          <w:rtl/>
        </w:rPr>
      </w:pPr>
    </w:p>
    <w:p w:rsidR="0027437C" w:rsidRDefault="0027437C" w:rsidP="006366D5">
      <w:pPr>
        <w:pStyle w:val="a6"/>
        <w:rPr>
          <w:rtl/>
        </w:rPr>
      </w:pPr>
      <w:bookmarkStart w:id="9801" w:name="_ETM_Q22_458271"/>
      <w:bookmarkStart w:id="9802" w:name="_ETM_Q22_458336"/>
      <w:bookmarkStart w:id="9803" w:name="_ETM_Q22_458527"/>
      <w:bookmarkStart w:id="9804" w:name="_ETM_Q22_458592"/>
      <w:bookmarkStart w:id="9805" w:name="ET_hatsach_640962_45"/>
      <w:bookmarkEnd w:id="9801"/>
      <w:bookmarkEnd w:id="9802"/>
      <w:bookmarkEnd w:id="9803"/>
      <w:bookmarkEnd w:id="9804"/>
      <w:r w:rsidRPr="007D3703">
        <w:rPr>
          <w:rStyle w:val="TagStyle"/>
          <w:rtl/>
        </w:rPr>
        <w:t xml:space="preserve"> &lt;&lt; הצח &gt;&gt; </w:t>
      </w:r>
      <w:bookmarkStart w:id="9806" w:name="_Toc146043858"/>
      <w:r>
        <w:rPr>
          <w:rtl/>
        </w:rPr>
        <w:t>הצעת חוק הכללת אמצעי זיהוי ביומטריים ונתוני זיהוי ביומטריים במסמכי זיהוי ובמאגר מידע (הוראת שעה), התשפ"ג</w:t>
      </w:r>
      <w:r>
        <w:rPr>
          <w:rFonts w:hint="cs"/>
          <w:rtl/>
        </w:rPr>
        <w:t>–</w:t>
      </w:r>
      <w:r>
        <w:rPr>
          <w:rtl/>
        </w:rPr>
        <w:t>2023</w:t>
      </w:r>
      <w:bookmarkEnd w:id="9806"/>
      <w:r w:rsidRPr="007D3703">
        <w:rPr>
          <w:rStyle w:val="TagStyle"/>
          <w:rtl/>
        </w:rPr>
        <w:t xml:space="preserve"> &lt;&lt; הצח &gt;&gt;</w:t>
      </w:r>
      <w:r>
        <w:rPr>
          <w:rtl/>
        </w:rPr>
        <w:t xml:space="preserve">  </w:t>
      </w:r>
      <w:bookmarkEnd w:id="9805"/>
    </w:p>
    <w:p w:rsidR="0027437C" w:rsidRPr="00CF5E48" w:rsidRDefault="0027437C" w:rsidP="00E5388E">
      <w:pPr>
        <w:rPr>
          <w:rtl/>
        </w:rPr>
      </w:pPr>
      <w:bookmarkStart w:id="9807" w:name="_ETM_Q22_462799"/>
      <w:bookmarkStart w:id="9808" w:name="_ETM_Q22_462886"/>
      <w:bookmarkEnd w:id="9807"/>
      <w:bookmarkEnd w:id="9808"/>
      <w:r>
        <w:rPr>
          <w:rFonts w:hint="cs"/>
          <w:rtl/>
        </w:rPr>
        <w:t>[</w:t>
      </w:r>
      <w:r>
        <w:rPr>
          <w:rtl/>
        </w:rPr>
        <w:t>רשומות (הצעות חוק, חוב'</w:t>
      </w:r>
      <w:r>
        <w:rPr>
          <w:rFonts w:hint="cs"/>
          <w:rtl/>
        </w:rPr>
        <w:t xml:space="preserve"> מ/</w:t>
      </w:r>
      <w:bookmarkStart w:id="9809" w:name="_GoBack"/>
      <w:bookmarkEnd w:id="9809"/>
      <w:r>
        <w:rPr>
          <w:rFonts w:hint="cs"/>
          <w:rtl/>
        </w:rPr>
        <w:t>1656</w:t>
      </w:r>
      <w:r>
        <w:rPr>
          <w:rtl/>
        </w:rPr>
        <w:t>).</w:t>
      </w:r>
      <w:r>
        <w:rPr>
          <w:rFonts w:hint="cs"/>
          <w:rtl/>
        </w:rPr>
        <w:t>]</w:t>
      </w:r>
    </w:p>
    <w:p w:rsidR="0027437C" w:rsidRDefault="0027437C" w:rsidP="006366D5">
      <w:pPr>
        <w:pStyle w:val="-0"/>
        <w:rPr>
          <w:rtl/>
        </w:rPr>
      </w:pPr>
      <w:r>
        <w:rPr>
          <w:rtl/>
        </w:rPr>
        <w:t>(קריאה ראשונה)</w:t>
      </w:r>
    </w:p>
    <w:p w:rsidR="0027437C" w:rsidRDefault="0027437C" w:rsidP="006366D5">
      <w:pPr>
        <w:rPr>
          <w:rtl/>
        </w:rPr>
      </w:pPr>
    </w:p>
    <w:p w:rsidR="0027437C" w:rsidRDefault="0027437C" w:rsidP="006366D5">
      <w:pPr>
        <w:pStyle w:val="af6"/>
        <w:keepNext/>
        <w:rPr>
          <w:rtl/>
        </w:rPr>
      </w:pPr>
      <w:r w:rsidRPr="007D3703">
        <w:rPr>
          <w:rStyle w:val="TagStyle"/>
          <w:rtl/>
        </w:rPr>
        <w:t xml:space="preserve"> &lt;&lt; יור &gt;&gt; </w:t>
      </w:r>
      <w:r>
        <w:rPr>
          <w:rtl/>
        </w:rPr>
        <w:t>היו"ר אוריאל בוסו:</w:t>
      </w:r>
      <w:r w:rsidRPr="007D3703">
        <w:rPr>
          <w:rStyle w:val="TagStyle"/>
          <w:rtl/>
        </w:rPr>
        <w:t xml:space="preserve"> &lt;&lt; יור &gt;&gt;</w:t>
      </w:r>
      <w:r>
        <w:rPr>
          <w:rtl/>
        </w:rPr>
        <w:t xml:space="preserve">  </w:t>
      </w:r>
    </w:p>
    <w:p w:rsidR="0027437C" w:rsidRDefault="0027437C" w:rsidP="00B658A8">
      <w:pPr>
        <w:rPr>
          <w:rtl/>
        </w:rPr>
      </w:pPr>
    </w:p>
    <w:p w:rsidR="0027437C" w:rsidRDefault="0027437C" w:rsidP="00E838C8">
      <w:pPr>
        <w:rPr>
          <w:rtl/>
        </w:rPr>
      </w:pPr>
      <w:bookmarkStart w:id="9810" w:name="_ETM_Q22_519000"/>
      <w:bookmarkEnd w:id="9810"/>
      <w:r>
        <w:rPr>
          <w:rtl/>
        </w:rPr>
        <w:t xml:space="preserve">חברי </w:t>
      </w:r>
      <w:bookmarkStart w:id="9811" w:name="_ETM_Q22_518880"/>
      <w:bookmarkEnd w:id="9811"/>
      <w:r>
        <w:rPr>
          <w:rtl/>
        </w:rPr>
        <w:t>הכנסת</w:t>
      </w:r>
      <w:r>
        <w:rPr>
          <w:rFonts w:hint="cs"/>
          <w:rtl/>
        </w:rPr>
        <w:t>,</w:t>
      </w:r>
      <w:r>
        <w:rPr>
          <w:rtl/>
        </w:rPr>
        <w:t xml:space="preserve"> </w:t>
      </w:r>
      <w:bookmarkStart w:id="9812" w:name="_ETM_Q22_519180"/>
      <w:bookmarkEnd w:id="9812"/>
      <w:r>
        <w:rPr>
          <w:rtl/>
        </w:rPr>
        <w:t xml:space="preserve">נעבור </w:t>
      </w:r>
      <w:bookmarkStart w:id="9813" w:name="_ETM_Q22_519420"/>
      <w:bookmarkEnd w:id="9813"/>
      <w:r>
        <w:rPr>
          <w:rtl/>
        </w:rPr>
        <w:t xml:space="preserve">לסעיף </w:t>
      </w:r>
      <w:bookmarkStart w:id="9814" w:name="_ETM_Q22_519720"/>
      <w:bookmarkEnd w:id="9814"/>
      <w:r>
        <w:rPr>
          <w:rtl/>
        </w:rPr>
        <w:t xml:space="preserve">הבא </w:t>
      </w:r>
      <w:bookmarkStart w:id="9815" w:name="_ETM_Q22_519870"/>
      <w:bookmarkEnd w:id="9815"/>
      <w:r>
        <w:rPr>
          <w:rtl/>
        </w:rPr>
        <w:t xml:space="preserve">על </w:t>
      </w:r>
      <w:bookmarkStart w:id="9816" w:name="_ETM_Q22_519930"/>
      <w:bookmarkEnd w:id="9816"/>
      <w:r>
        <w:rPr>
          <w:rtl/>
        </w:rPr>
        <w:t>סדר</w:t>
      </w:r>
      <w:bookmarkStart w:id="9817" w:name="_ETM_Q22_520140"/>
      <w:bookmarkEnd w:id="9817"/>
      <w:r>
        <w:rPr>
          <w:rFonts w:hint="cs"/>
          <w:rtl/>
        </w:rPr>
        <w:t>-</w:t>
      </w:r>
      <w:r>
        <w:rPr>
          <w:rtl/>
        </w:rPr>
        <w:t>היום</w:t>
      </w:r>
      <w:r w:rsidR="00E838C8">
        <w:rPr>
          <w:rFonts w:hint="cs"/>
          <w:rtl/>
        </w:rPr>
        <w:t>:</w:t>
      </w:r>
      <w:bookmarkStart w:id="9818" w:name="_ETM_Q22_520260"/>
      <w:bookmarkEnd w:id="9818"/>
      <w:r>
        <w:rPr>
          <w:rFonts w:hint="cs"/>
          <w:rtl/>
        </w:rPr>
        <w:t xml:space="preserve"> </w:t>
      </w:r>
      <w:r>
        <w:rPr>
          <w:rtl/>
        </w:rPr>
        <w:t xml:space="preserve">הצעת </w:t>
      </w:r>
      <w:bookmarkStart w:id="9819" w:name="_ETM_Q22_520560"/>
      <w:bookmarkEnd w:id="9819"/>
      <w:r>
        <w:rPr>
          <w:rtl/>
        </w:rPr>
        <w:t xml:space="preserve">חוק </w:t>
      </w:r>
      <w:bookmarkStart w:id="9820" w:name="_ETM_Q22_520740"/>
      <w:bookmarkEnd w:id="9820"/>
      <w:r>
        <w:rPr>
          <w:rtl/>
        </w:rPr>
        <w:t xml:space="preserve">הכללת </w:t>
      </w:r>
      <w:bookmarkStart w:id="9821" w:name="_ETM_Q22_521100"/>
      <w:bookmarkEnd w:id="9821"/>
      <w:r>
        <w:rPr>
          <w:rtl/>
        </w:rPr>
        <w:t xml:space="preserve">אמצעי </w:t>
      </w:r>
      <w:bookmarkStart w:id="9822" w:name="_ETM_Q22_521370"/>
      <w:bookmarkEnd w:id="9822"/>
      <w:r>
        <w:rPr>
          <w:rtl/>
        </w:rPr>
        <w:t xml:space="preserve">זיהוי </w:t>
      </w:r>
      <w:bookmarkStart w:id="9823" w:name="_ETM_Q22_521580"/>
      <w:bookmarkEnd w:id="9823"/>
      <w:r>
        <w:rPr>
          <w:rtl/>
        </w:rPr>
        <w:t xml:space="preserve">ביומטריים </w:t>
      </w:r>
      <w:bookmarkStart w:id="9824" w:name="_ETM_Q22_522029"/>
      <w:bookmarkEnd w:id="9824"/>
      <w:r>
        <w:rPr>
          <w:rtl/>
        </w:rPr>
        <w:t xml:space="preserve">ונתוני </w:t>
      </w:r>
      <w:bookmarkStart w:id="9825" w:name="_ETM_Q22_522480"/>
      <w:bookmarkEnd w:id="9825"/>
      <w:r>
        <w:rPr>
          <w:rtl/>
        </w:rPr>
        <w:t xml:space="preserve">זיהוי </w:t>
      </w:r>
      <w:bookmarkStart w:id="9826" w:name="_ETM_Q22_522690"/>
      <w:bookmarkEnd w:id="9826"/>
      <w:r>
        <w:rPr>
          <w:rtl/>
        </w:rPr>
        <w:t xml:space="preserve">ביומטריים </w:t>
      </w:r>
      <w:bookmarkStart w:id="9827" w:name="_ETM_Q22_523020"/>
      <w:bookmarkEnd w:id="9827"/>
      <w:r>
        <w:rPr>
          <w:rtl/>
        </w:rPr>
        <w:t xml:space="preserve">במסמכי </w:t>
      </w:r>
      <w:bookmarkStart w:id="9828" w:name="_ETM_Q22_523500"/>
      <w:bookmarkEnd w:id="9828"/>
      <w:r>
        <w:rPr>
          <w:rtl/>
        </w:rPr>
        <w:t xml:space="preserve">זיהוי </w:t>
      </w:r>
      <w:bookmarkStart w:id="9829" w:name="_ETM_Q22_524250"/>
      <w:bookmarkEnd w:id="9829"/>
      <w:r>
        <w:rPr>
          <w:rtl/>
        </w:rPr>
        <w:t xml:space="preserve">ובמאגר </w:t>
      </w:r>
      <w:bookmarkStart w:id="9830" w:name="_ETM_Q22_524670"/>
      <w:bookmarkEnd w:id="9830"/>
      <w:r>
        <w:rPr>
          <w:rtl/>
        </w:rPr>
        <w:t xml:space="preserve">מידע </w:t>
      </w:r>
      <w:bookmarkStart w:id="9831" w:name="_ETM_Q22_525029"/>
      <w:bookmarkEnd w:id="9831"/>
      <w:r>
        <w:rPr>
          <w:rFonts w:hint="cs"/>
          <w:rtl/>
        </w:rPr>
        <w:t>(</w:t>
      </w:r>
      <w:r>
        <w:rPr>
          <w:rtl/>
        </w:rPr>
        <w:t xml:space="preserve">הוראת </w:t>
      </w:r>
      <w:bookmarkStart w:id="9832" w:name="_ETM_Q22_525390"/>
      <w:bookmarkEnd w:id="9832"/>
      <w:r>
        <w:rPr>
          <w:rtl/>
        </w:rPr>
        <w:t>שעה</w:t>
      </w:r>
      <w:r>
        <w:rPr>
          <w:rFonts w:hint="cs"/>
          <w:rtl/>
        </w:rPr>
        <w:t>),</w:t>
      </w:r>
      <w:r>
        <w:rPr>
          <w:rtl/>
        </w:rPr>
        <w:t xml:space="preserve"> </w:t>
      </w:r>
      <w:bookmarkStart w:id="9833" w:name="_ETM_Q22_526020"/>
      <w:bookmarkEnd w:id="9833"/>
      <w:r>
        <w:rPr>
          <w:rtl/>
        </w:rPr>
        <w:t>התשפ"ג</w:t>
      </w:r>
      <w:r>
        <w:rPr>
          <w:rFonts w:hint="cs"/>
          <w:rtl/>
        </w:rPr>
        <w:t xml:space="preserve">–2023, </w:t>
      </w:r>
      <w:bookmarkStart w:id="9834" w:name="_ETM_Q22_526770"/>
      <w:bookmarkStart w:id="9835" w:name="_ETM_Q22_527220"/>
      <w:bookmarkStart w:id="9836" w:name="_ETM_Q22_527760"/>
      <w:bookmarkEnd w:id="9834"/>
      <w:bookmarkEnd w:id="9835"/>
      <w:bookmarkEnd w:id="9836"/>
      <w:r>
        <w:rPr>
          <w:rFonts w:hint="cs"/>
          <w:rtl/>
        </w:rPr>
        <w:t>ל</w:t>
      </w:r>
      <w:r>
        <w:rPr>
          <w:rtl/>
        </w:rPr>
        <w:t xml:space="preserve">קריאה </w:t>
      </w:r>
      <w:bookmarkStart w:id="9837" w:name="_ETM_Q22_528059"/>
      <w:bookmarkEnd w:id="9837"/>
      <w:r>
        <w:rPr>
          <w:rtl/>
        </w:rPr>
        <w:t>ראשונה</w:t>
      </w:r>
      <w:r>
        <w:rPr>
          <w:rFonts w:hint="cs"/>
          <w:rtl/>
        </w:rPr>
        <w:t>. אני</w:t>
      </w:r>
      <w:r>
        <w:rPr>
          <w:rtl/>
        </w:rPr>
        <w:t xml:space="preserve"> </w:t>
      </w:r>
      <w:bookmarkStart w:id="9838" w:name="_ETM_Q22_528420"/>
      <w:bookmarkEnd w:id="9838"/>
      <w:r>
        <w:rPr>
          <w:rtl/>
        </w:rPr>
        <w:t xml:space="preserve">מזמין </w:t>
      </w:r>
      <w:bookmarkStart w:id="9839" w:name="_ETM_Q22_528870"/>
      <w:bookmarkEnd w:id="9839"/>
      <w:r>
        <w:rPr>
          <w:rtl/>
        </w:rPr>
        <w:t xml:space="preserve">את </w:t>
      </w:r>
      <w:bookmarkStart w:id="9840" w:name="_ETM_Q22_529140"/>
      <w:bookmarkEnd w:id="9840"/>
      <w:r>
        <w:rPr>
          <w:rtl/>
        </w:rPr>
        <w:t xml:space="preserve">השר </w:t>
      </w:r>
      <w:bookmarkStart w:id="9841" w:name="_ETM_Q22_530170"/>
      <w:bookmarkEnd w:id="9841"/>
      <w:r>
        <w:rPr>
          <w:rtl/>
        </w:rPr>
        <w:t xml:space="preserve">יעקב </w:t>
      </w:r>
      <w:bookmarkStart w:id="9842" w:name="_ETM_Q22_530589"/>
      <w:bookmarkEnd w:id="9842"/>
      <w:r>
        <w:rPr>
          <w:rtl/>
        </w:rPr>
        <w:t>מרגי</w:t>
      </w:r>
      <w:r>
        <w:rPr>
          <w:rFonts w:hint="cs"/>
          <w:rtl/>
        </w:rPr>
        <w:t>,</w:t>
      </w:r>
      <w:r>
        <w:rPr>
          <w:rtl/>
        </w:rPr>
        <w:t xml:space="preserve"> </w:t>
      </w:r>
      <w:bookmarkStart w:id="9843" w:name="_ETM_Q22_531079"/>
      <w:bookmarkEnd w:id="9843"/>
      <w:r>
        <w:rPr>
          <w:rtl/>
        </w:rPr>
        <w:t xml:space="preserve">שר </w:t>
      </w:r>
      <w:bookmarkStart w:id="9844" w:name="_ETM_Q22_531589"/>
      <w:bookmarkEnd w:id="9844"/>
      <w:r>
        <w:rPr>
          <w:rtl/>
        </w:rPr>
        <w:t>הרווחה</w:t>
      </w:r>
      <w:r>
        <w:rPr>
          <w:rFonts w:hint="cs"/>
          <w:rtl/>
        </w:rPr>
        <w:t>,</w:t>
      </w:r>
      <w:r>
        <w:rPr>
          <w:rtl/>
        </w:rPr>
        <w:t xml:space="preserve"> </w:t>
      </w:r>
      <w:bookmarkStart w:id="9845" w:name="_ETM_Q22_533010"/>
      <w:bookmarkEnd w:id="9845"/>
      <w:r>
        <w:rPr>
          <w:rtl/>
        </w:rPr>
        <w:t xml:space="preserve">בשם </w:t>
      </w:r>
      <w:bookmarkStart w:id="9846" w:name="_ETM_Q22_533549"/>
      <w:bookmarkEnd w:id="9846"/>
      <w:r>
        <w:rPr>
          <w:rtl/>
        </w:rPr>
        <w:t xml:space="preserve">שר </w:t>
      </w:r>
      <w:bookmarkStart w:id="9847" w:name="_ETM_Q22_533850"/>
      <w:bookmarkEnd w:id="9847"/>
      <w:r>
        <w:rPr>
          <w:rtl/>
        </w:rPr>
        <w:t>הפנים</w:t>
      </w:r>
      <w:r>
        <w:rPr>
          <w:rFonts w:hint="cs"/>
          <w:rtl/>
        </w:rPr>
        <w:t>,</w:t>
      </w:r>
      <w:r>
        <w:rPr>
          <w:rtl/>
        </w:rPr>
        <w:t xml:space="preserve"> </w:t>
      </w:r>
      <w:bookmarkStart w:id="9848" w:name="_ETM_Q22_534860"/>
      <w:bookmarkEnd w:id="9848"/>
      <w:r>
        <w:rPr>
          <w:rtl/>
        </w:rPr>
        <w:t xml:space="preserve">להציג </w:t>
      </w:r>
      <w:bookmarkStart w:id="9849" w:name="_ETM_Q22_535250"/>
      <w:bookmarkEnd w:id="9849"/>
      <w:r>
        <w:rPr>
          <w:rFonts w:hint="cs"/>
          <w:rtl/>
        </w:rPr>
        <w:t xml:space="preserve">את </w:t>
      </w:r>
      <w:r>
        <w:rPr>
          <w:rtl/>
        </w:rPr>
        <w:t xml:space="preserve">הצעת </w:t>
      </w:r>
      <w:bookmarkStart w:id="9850" w:name="_ETM_Q22_535520"/>
      <w:bookmarkEnd w:id="9850"/>
      <w:r>
        <w:rPr>
          <w:rtl/>
        </w:rPr>
        <w:t>החוק</w:t>
      </w:r>
      <w:r>
        <w:rPr>
          <w:rFonts w:hint="cs"/>
          <w:rtl/>
        </w:rPr>
        <w:t xml:space="preserve">. </w:t>
      </w:r>
      <w:bookmarkStart w:id="9851" w:name="_ETM_Q22_536000"/>
      <w:bookmarkEnd w:id="9851"/>
      <w:r>
        <w:rPr>
          <w:rFonts w:hint="cs"/>
          <w:rtl/>
        </w:rPr>
        <w:t xml:space="preserve">שר אחד נסע </w:t>
      </w:r>
      <w:bookmarkStart w:id="9852" w:name="_ETM_Q22_536339"/>
      <w:bookmarkStart w:id="9853" w:name="_ETM_Q22_536730"/>
      <w:bookmarkStart w:id="9854" w:name="_ETM_Q22_537150"/>
      <w:bookmarkStart w:id="9855" w:name="_ETM_Q22_537420"/>
      <w:bookmarkEnd w:id="9852"/>
      <w:bookmarkEnd w:id="9853"/>
      <w:bookmarkEnd w:id="9854"/>
      <w:bookmarkEnd w:id="9855"/>
      <w:r>
        <w:rPr>
          <w:rtl/>
        </w:rPr>
        <w:t xml:space="preserve">לחוץ </w:t>
      </w:r>
      <w:bookmarkStart w:id="9856" w:name="_ETM_Q22_537750"/>
      <w:bookmarkEnd w:id="9856"/>
      <w:r>
        <w:rPr>
          <w:rtl/>
        </w:rPr>
        <w:t>לארץ</w:t>
      </w:r>
      <w:r w:rsidR="00E838C8">
        <w:rPr>
          <w:rFonts w:hint="cs"/>
          <w:rtl/>
        </w:rPr>
        <w:t>,</w:t>
      </w:r>
      <w:r>
        <w:rPr>
          <w:rtl/>
        </w:rPr>
        <w:t xml:space="preserve"> </w:t>
      </w:r>
      <w:bookmarkStart w:id="9857" w:name="_ETM_Q22_538140"/>
      <w:bookmarkEnd w:id="9857"/>
      <w:r w:rsidR="00E838C8">
        <w:rPr>
          <w:rFonts w:hint="cs"/>
          <w:rtl/>
        </w:rPr>
        <w:t>ו</w:t>
      </w:r>
      <w:r>
        <w:rPr>
          <w:rtl/>
        </w:rPr>
        <w:t xml:space="preserve">אתה </w:t>
      </w:r>
      <w:bookmarkStart w:id="9858" w:name="_ETM_Q22_538260"/>
      <w:bookmarkEnd w:id="9858"/>
      <w:r>
        <w:rPr>
          <w:rtl/>
        </w:rPr>
        <w:t xml:space="preserve">צריך </w:t>
      </w:r>
      <w:bookmarkStart w:id="9859" w:name="_ETM_Q22_538440"/>
      <w:bookmarkEnd w:id="9859"/>
      <w:r>
        <w:rPr>
          <w:rtl/>
        </w:rPr>
        <w:t xml:space="preserve">להציג </w:t>
      </w:r>
      <w:bookmarkStart w:id="9860" w:name="_ETM_Q22_538710"/>
      <w:bookmarkEnd w:id="9860"/>
      <w:r>
        <w:rPr>
          <w:rtl/>
        </w:rPr>
        <w:t>ש</w:t>
      </w:r>
      <w:r>
        <w:rPr>
          <w:rFonts w:hint="cs"/>
          <w:rtl/>
        </w:rPr>
        <w:t>נ</w:t>
      </w:r>
      <w:r>
        <w:rPr>
          <w:rtl/>
        </w:rPr>
        <w:t xml:space="preserve">י </w:t>
      </w:r>
      <w:bookmarkStart w:id="9861" w:name="_ETM_Q22_538860"/>
      <w:bookmarkEnd w:id="9861"/>
      <w:r>
        <w:rPr>
          <w:rtl/>
        </w:rPr>
        <w:t xml:space="preserve">משרדים </w:t>
      </w:r>
      <w:bookmarkStart w:id="9862" w:name="_ETM_Q22_539279"/>
      <w:bookmarkEnd w:id="9862"/>
      <w:r>
        <w:rPr>
          <w:rtl/>
        </w:rPr>
        <w:t xml:space="preserve">במקום </w:t>
      </w:r>
      <w:bookmarkStart w:id="9863" w:name="_ETM_Q22_539610"/>
      <w:bookmarkEnd w:id="9863"/>
      <w:r>
        <w:rPr>
          <w:rtl/>
        </w:rPr>
        <w:t>–</w:t>
      </w:r>
      <w:r>
        <w:rPr>
          <w:rFonts w:hint="cs"/>
          <w:rtl/>
        </w:rPr>
        <w:t xml:space="preserve"> ה</w:t>
      </w:r>
      <w:r>
        <w:rPr>
          <w:rtl/>
        </w:rPr>
        <w:t xml:space="preserve">בריאות </w:t>
      </w:r>
      <w:bookmarkStart w:id="9864" w:name="_ETM_Q22_540559"/>
      <w:bookmarkEnd w:id="9864"/>
      <w:r>
        <w:rPr>
          <w:rFonts w:hint="cs"/>
          <w:rtl/>
        </w:rPr>
        <w:t>וה</w:t>
      </w:r>
      <w:r>
        <w:rPr>
          <w:rtl/>
        </w:rPr>
        <w:t>פנים</w:t>
      </w:r>
      <w:r>
        <w:rPr>
          <w:rFonts w:hint="cs"/>
          <w:rtl/>
        </w:rPr>
        <w:t>.</w:t>
      </w:r>
      <w:r>
        <w:rPr>
          <w:rtl/>
        </w:rPr>
        <w:t xml:space="preserve"> </w:t>
      </w:r>
      <w:bookmarkStart w:id="9865" w:name="_ETM_Q22_542910"/>
      <w:bookmarkEnd w:id="9865"/>
      <w:r>
        <w:rPr>
          <w:rtl/>
        </w:rPr>
        <w:t xml:space="preserve">אנחנו </w:t>
      </w:r>
      <w:bookmarkStart w:id="9866" w:name="_ETM_Q22_543239"/>
      <w:bookmarkEnd w:id="9866"/>
      <w:r>
        <w:rPr>
          <w:rtl/>
        </w:rPr>
        <w:t xml:space="preserve">מאחלים </w:t>
      </w:r>
      <w:bookmarkStart w:id="9867" w:name="_ETM_Q22_543629"/>
      <w:bookmarkEnd w:id="9867"/>
      <w:r>
        <w:rPr>
          <w:rtl/>
        </w:rPr>
        <w:t xml:space="preserve">לשר </w:t>
      </w:r>
      <w:bookmarkStart w:id="9868" w:name="_ETM_Q22_544020"/>
      <w:bookmarkEnd w:id="9868"/>
      <w:r>
        <w:rPr>
          <w:rtl/>
        </w:rPr>
        <w:t xml:space="preserve">הפנים </w:t>
      </w:r>
      <w:bookmarkStart w:id="9869" w:name="_ETM_Q22_544290"/>
      <w:bookmarkEnd w:id="9869"/>
      <w:r>
        <w:rPr>
          <w:rtl/>
        </w:rPr>
        <w:t xml:space="preserve">והבריאות </w:t>
      </w:r>
      <w:bookmarkStart w:id="9870" w:name="_ETM_Q22_545360"/>
      <w:bookmarkEnd w:id="9870"/>
      <w:r>
        <w:rPr>
          <w:rtl/>
        </w:rPr>
        <w:t xml:space="preserve">חבר </w:t>
      </w:r>
      <w:bookmarkStart w:id="9871" w:name="_ETM_Q22_545630"/>
      <w:bookmarkEnd w:id="9871"/>
      <w:r>
        <w:rPr>
          <w:rtl/>
        </w:rPr>
        <w:t xml:space="preserve">הכנסת </w:t>
      </w:r>
      <w:bookmarkStart w:id="9872" w:name="_ETM_Q22_545900"/>
      <w:bookmarkEnd w:id="9872"/>
      <w:r>
        <w:rPr>
          <w:rtl/>
        </w:rPr>
        <w:t xml:space="preserve">משה </w:t>
      </w:r>
      <w:bookmarkStart w:id="9873" w:name="_ETM_Q22_546170"/>
      <w:bookmarkEnd w:id="9873"/>
      <w:r>
        <w:rPr>
          <w:rtl/>
        </w:rPr>
        <w:t>ארבל</w:t>
      </w:r>
      <w:r>
        <w:rPr>
          <w:rFonts w:hint="cs"/>
          <w:rtl/>
        </w:rPr>
        <w:t>,</w:t>
      </w:r>
      <w:r>
        <w:rPr>
          <w:rtl/>
        </w:rPr>
        <w:t xml:space="preserve"> </w:t>
      </w:r>
      <w:bookmarkStart w:id="9874" w:name="_ETM_Q22_547089"/>
      <w:bookmarkEnd w:id="9874"/>
      <w:r>
        <w:rPr>
          <w:rtl/>
        </w:rPr>
        <w:t>בשליחות</w:t>
      </w:r>
      <w:r>
        <w:rPr>
          <w:rFonts w:hint="cs"/>
          <w:rtl/>
        </w:rPr>
        <w:t xml:space="preserve"> </w:t>
      </w:r>
      <w:r>
        <w:rPr>
          <w:rtl/>
        </w:rPr>
        <w:t>המדינית</w:t>
      </w:r>
      <w:r>
        <w:rPr>
          <w:rFonts w:hint="cs"/>
          <w:rtl/>
        </w:rPr>
        <w:t xml:space="preserve"> </w:t>
      </w:r>
      <w:r w:rsidR="00E838C8">
        <w:rPr>
          <w:rtl/>
        </w:rPr>
        <w:t>של</w:t>
      </w:r>
      <w:bookmarkStart w:id="9875" w:name="_ETM_Q22_547779"/>
      <w:bookmarkEnd w:id="9875"/>
      <w:r w:rsidR="00E838C8">
        <w:rPr>
          <w:rFonts w:hint="cs"/>
          <w:rtl/>
        </w:rPr>
        <w:t xml:space="preserve">ו </w:t>
      </w:r>
      <w:r>
        <w:rPr>
          <w:rFonts w:hint="cs"/>
          <w:rtl/>
        </w:rPr>
        <w:t>וב</w:t>
      </w:r>
      <w:bookmarkStart w:id="9876" w:name="_ETM_Q22_548409"/>
      <w:bookmarkEnd w:id="9876"/>
      <w:r>
        <w:rPr>
          <w:rtl/>
        </w:rPr>
        <w:t xml:space="preserve">נאום </w:t>
      </w:r>
      <w:bookmarkStart w:id="9877" w:name="_ETM_Q22_549490"/>
      <w:bookmarkEnd w:id="9877"/>
      <w:r>
        <w:rPr>
          <w:rtl/>
        </w:rPr>
        <w:t>של</w:t>
      </w:r>
      <w:r>
        <w:rPr>
          <w:rFonts w:hint="cs"/>
          <w:rtl/>
        </w:rPr>
        <w:t>ו</w:t>
      </w:r>
      <w:r>
        <w:rPr>
          <w:rtl/>
        </w:rPr>
        <w:t xml:space="preserve"> </w:t>
      </w:r>
      <w:bookmarkStart w:id="9878" w:name="_ETM_Q22_549999"/>
      <w:bookmarkEnd w:id="9878"/>
      <w:r w:rsidR="00E838C8">
        <w:rPr>
          <w:rFonts w:hint="cs"/>
          <w:rtl/>
        </w:rPr>
        <w:t>ש</w:t>
      </w:r>
      <w:r>
        <w:rPr>
          <w:rtl/>
        </w:rPr>
        <w:t xml:space="preserve">אמור </w:t>
      </w:r>
      <w:bookmarkStart w:id="9879" w:name="_ETM_Q22_550390"/>
      <w:bookmarkEnd w:id="9879"/>
      <w:r>
        <w:rPr>
          <w:rtl/>
        </w:rPr>
        <w:t xml:space="preserve">להיות </w:t>
      </w:r>
      <w:bookmarkStart w:id="9880" w:name="_ETM_Q22_550719"/>
      <w:bookmarkEnd w:id="9880"/>
      <w:r>
        <w:rPr>
          <w:rtl/>
        </w:rPr>
        <w:t xml:space="preserve">בעצרת </w:t>
      </w:r>
      <w:bookmarkStart w:id="9881" w:name="_ETM_Q22_551350"/>
      <w:bookmarkEnd w:id="9881"/>
      <w:r>
        <w:rPr>
          <w:rtl/>
        </w:rPr>
        <w:t xml:space="preserve">הכללית </w:t>
      </w:r>
      <w:bookmarkStart w:id="9882" w:name="_ETM_Q22_551710"/>
      <w:bookmarkEnd w:id="9882"/>
      <w:r>
        <w:rPr>
          <w:rtl/>
        </w:rPr>
        <w:t xml:space="preserve">של </w:t>
      </w:r>
      <w:bookmarkStart w:id="9883" w:name="_ETM_Q22_551890"/>
      <w:bookmarkEnd w:id="9883"/>
      <w:r>
        <w:rPr>
          <w:rtl/>
        </w:rPr>
        <w:t>האו"ם</w:t>
      </w:r>
      <w:r>
        <w:rPr>
          <w:rFonts w:hint="cs"/>
          <w:rtl/>
        </w:rPr>
        <w:t>,</w:t>
      </w:r>
      <w:r>
        <w:rPr>
          <w:rtl/>
        </w:rPr>
        <w:t xml:space="preserve"> </w:t>
      </w:r>
      <w:bookmarkStart w:id="9884" w:name="_ETM_Q22_552610"/>
      <w:bookmarkEnd w:id="9884"/>
      <w:r>
        <w:rPr>
          <w:rtl/>
        </w:rPr>
        <w:t xml:space="preserve">בשם </w:t>
      </w:r>
      <w:bookmarkStart w:id="9885" w:name="_ETM_Q22_552940"/>
      <w:bookmarkEnd w:id="9885"/>
      <w:r>
        <w:rPr>
          <w:rtl/>
        </w:rPr>
        <w:t xml:space="preserve">מדינת </w:t>
      </w:r>
      <w:bookmarkStart w:id="9886" w:name="_ETM_Q22_553270"/>
      <w:bookmarkEnd w:id="9886"/>
      <w:r>
        <w:rPr>
          <w:rtl/>
        </w:rPr>
        <w:t>ישראל</w:t>
      </w:r>
      <w:r>
        <w:rPr>
          <w:rFonts w:hint="cs"/>
          <w:rtl/>
        </w:rPr>
        <w:t xml:space="preserve"> </w:t>
      </w:r>
      <w:bookmarkStart w:id="9887" w:name="_ETM_Q22_555731"/>
      <w:bookmarkEnd w:id="9887"/>
      <w:r w:rsidR="002563B3">
        <w:rPr>
          <w:rFonts w:hint="cs"/>
          <w:rtl/>
        </w:rPr>
        <w:t>– – –</w:t>
      </w:r>
    </w:p>
    <w:p w:rsidR="0027437C" w:rsidRDefault="0027437C" w:rsidP="006366D5">
      <w:pPr>
        <w:rPr>
          <w:rtl/>
        </w:rPr>
      </w:pPr>
    </w:p>
    <w:p w:rsidR="0027437C" w:rsidRDefault="0027437C" w:rsidP="006366D5">
      <w:pPr>
        <w:pStyle w:val="af5"/>
        <w:keepNext/>
        <w:rPr>
          <w:rtl/>
        </w:rPr>
      </w:pPr>
      <w:bookmarkStart w:id="9888" w:name="ET_interruption_5786_47"/>
      <w:r w:rsidRPr="007D3703">
        <w:rPr>
          <w:rStyle w:val="TagStyle"/>
          <w:rtl/>
        </w:rPr>
        <w:t xml:space="preserve"> &lt;&lt; קריאה &gt;&gt; </w:t>
      </w:r>
      <w:r>
        <w:rPr>
          <w:rtl/>
        </w:rPr>
        <w:t>אופיר כץ (הליכוד):</w:t>
      </w:r>
      <w:r w:rsidRPr="007D3703">
        <w:rPr>
          <w:rStyle w:val="TagStyle"/>
          <w:rtl/>
        </w:rPr>
        <w:t xml:space="preserve"> &lt;&lt; קריאה &gt;&gt;</w:t>
      </w:r>
      <w:r>
        <w:rPr>
          <w:rtl/>
        </w:rPr>
        <w:t xml:space="preserve">  </w:t>
      </w:r>
      <w:bookmarkEnd w:id="9888"/>
    </w:p>
    <w:p w:rsidR="0027437C" w:rsidRDefault="0027437C" w:rsidP="00B658A8">
      <w:pPr>
        <w:rPr>
          <w:rtl/>
        </w:rPr>
      </w:pPr>
    </w:p>
    <w:p w:rsidR="0027437C" w:rsidRDefault="0027437C" w:rsidP="006366D5">
      <w:pPr>
        <w:rPr>
          <w:rtl/>
        </w:rPr>
      </w:pPr>
      <w:bookmarkStart w:id="9889" w:name="_ETM_Q22_551000"/>
      <w:bookmarkEnd w:id="9889"/>
      <w:r>
        <w:rPr>
          <w:rFonts w:hint="cs"/>
          <w:rtl/>
        </w:rPr>
        <w:t>השר החרדי הראשון שינאם.</w:t>
      </w:r>
    </w:p>
    <w:p w:rsidR="0027437C" w:rsidRDefault="0027437C" w:rsidP="006366D5">
      <w:pPr>
        <w:rPr>
          <w:rtl/>
        </w:rPr>
      </w:pPr>
      <w:bookmarkStart w:id="9890" w:name="_ETM_Q22_550000"/>
      <w:bookmarkEnd w:id="9890"/>
    </w:p>
    <w:p w:rsidR="0027437C" w:rsidRDefault="0027437C" w:rsidP="006366D5">
      <w:pPr>
        <w:pStyle w:val="af6"/>
        <w:keepNext/>
        <w:rPr>
          <w:rtl/>
        </w:rPr>
      </w:pPr>
      <w:r w:rsidRPr="007D3703">
        <w:rPr>
          <w:rStyle w:val="TagStyle"/>
          <w:rtl/>
        </w:rPr>
        <w:t xml:space="preserve"> &lt;&lt; יור &gt;&gt; </w:t>
      </w:r>
      <w:r>
        <w:rPr>
          <w:rtl/>
        </w:rPr>
        <w:t>היו"ר אוריאל בוסו:</w:t>
      </w:r>
      <w:r w:rsidRPr="007D3703">
        <w:rPr>
          <w:rStyle w:val="TagStyle"/>
          <w:rtl/>
        </w:rPr>
        <w:t xml:space="preserve"> &lt;&lt; יור &gt;&gt;</w:t>
      </w:r>
      <w:r>
        <w:rPr>
          <w:rtl/>
        </w:rPr>
        <w:t xml:space="preserve">  </w:t>
      </w:r>
    </w:p>
    <w:p w:rsidR="0027437C" w:rsidRDefault="0027437C" w:rsidP="00B658A8">
      <w:pPr>
        <w:rPr>
          <w:rtl/>
        </w:rPr>
      </w:pPr>
    </w:p>
    <w:p w:rsidR="0027437C" w:rsidRDefault="0027437C" w:rsidP="006366D5">
      <w:pPr>
        <w:rPr>
          <w:rtl/>
        </w:rPr>
      </w:pPr>
      <w:bookmarkStart w:id="9891" w:name="_ETM_Q22_554710"/>
      <w:bookmarkEnd w:id="9891"/>
      <w:r>
        <w:rPr>
          <w:rtl/>
        </w:rPr>
        <w:t xml:space="preserve">השר </w:t>
      </w:r>
      <w:bookmarkStart w:id="9892" w:name="_ETM_Q22_555100"/>
      <w:bookmarkEnd w:id="9892"/>
      <w:r>
        <w:rPr>
          <w:rtl/>
        </w:rPr>
        <w:t xml:space="preserve">החרדי </w:t>
      </w:r>
      <w:bookmarkStart w:id="9893" w:name="_ETM_Q22_555580"/>
      <w:bookmarkEnd w:id="9893"/>
      <w:r>
        <w:rPr>
          <w:rtl/>
        </w:rPr>
        <w:t xml:space="preserve">הראשון </w:t>
      </w:r>
      <w:bookmarkStart w:id="9894" w:name="_ETM_Q22_556210"/>
      <w:bookmarkEnd w:id="9894"/>
      <w:r>
        <w:rPr>
          <w:rFonts w:hint="cs"/>
          <w:rtl/>
        </w:rPr>
        <w:t xml:space="preserve">שינאם </w:t>
      </w:r>
      <w:bookmarkStart w:id="9895" w:name="_ETM_Q22_554000"/>
      <w:bookmarkEnd w:id="9895"/>
      <w:r>
        <w:rPr>
          <w:rFonts w:hint="cs"/>
          <w:rtl/>
        </w:rPr>
        <w:t>בעצרת הכללית של האו"ם.</w:t>
      </w:r>
    </w:p>
    <w:p w:rsidR="0027437C" w:rsidRDefault="0027437C" w:rsidP="006366D5">
      <w:pPr>
        <w:rPr>
          <w:rtl/>
        </w:rPr>
      </w:pPr>
    </w:p>
    <w:p w:rsidR="0027437C" w:rsidRDefault="0027437C" w:rsidP="006366D5">
      <w:pPr>
        <w:pStyle w:val="a4"/>
        <w:keepNext/>
        <w:rPr>
          <w:rtl/>
        </w:rPr>
      </w:pPr>
      <w:bookmarkStart w:id="9896" w:name="ET_speaker_6449_49"/>
      <w:r w:rsidRPr="007D3703">
        <w:rPr>
          <w:rStyle w:val="TagStyle"/>
          <w:rtl/>
        </w:rPr>
        <w:t xml:space="preserve"> &lt;&lt; דובר &gt;&gt; </w:t>
      </w:r>
      <w:bookmarkStart w:id="9897" w:name="_Toc146043859"/>
      <w:r>
        <w:rPr>
          <w:rtl/>
        </w:rPr>
        <w:t>שר הרווחה והביטחון החברתי יעקב מרגי:</w:t>
      </w:r>
      <w:bookmarkEnd w:id="9897"/>
      <w:r w:rsidRPr="007D3703">
        <w:rPr>
          <w:rStyle w:val="TagStyle"/>
          <w:rtl/>
        </w:rPr>
        <w:t xml:space="preserve"> &lt;&lt; דובר &gt;&gt;</w:t>
      </w:r>
      <w:r>
        <w:rPr>
          <w:rtl/>
        </w:rPr>
        <w:t xml:space="preserve">  </w:t>
      </w:r>
      <w:bookmarkEnd w:id="9896"/>
    </w:p>
    <w:p w:rsidR="0027437C" w:rsidRDefault="0027437C" w:rsidP="00B658A8">
      <w:pPr>
        <w:rPr>
          <w:rtl/>
        </w:rPr>
      </w:pPr>
    </w:p>
    <w:p w:rsidR="0027437C" w:rsidRDefault="0027437C" w:rsidP="006366D5">
      <w:pPr>
        <w:rPr>
          <w:rtl/>
        </w:rPr>
      </w:pPr>
      <w:bookmarkStart w:id="9898" w:name="_ETM_Q22_555000"/>
      <w:bookmarkEnd w:id="9898"/>
      <w:r>
        <w:rPr>
          <w:rFonts w:hint="cs"/>
          <w:rtl/>
        </w:rPr>
        <w:t>ובעברית. ובעברית.</w:t>
      </w:r>
    </w:p>
    <w:p w:rsidR="0027437C" w:rsidRDefault="0027437C" w:rsidP="006366D5">
      <w:pPr>
        <w:rPr>
          <w:rtl/>
        </w:rPr>
      </w:pPr>
      <w:bookmarkStart w:id="9899" w:name="_ETM_Q22_557000"/>
      <w:bookmarkEnd w:id="9899"/>
    </w:p>
    <w:p w:rsidR="0027437C" w:rsidRDefault="0027437C" w:rsidP="006366D5">
      <w:pPr>
        <w:pStyle w:val="af6"/>
        <w:keepNext/>
        <w:rPr>
          <w:rtl/>
        </w:rPr>
      </w:pPr>
      <w:r w:rsidRPr="007D3703">
        <w:rPr>
          <w:rStyle w:val="TagStyle"/>
          <w:rtl/>
        </w:rPr>
        <w:t xml:space="preserve"> &lt;&lt; יור &gt;&gt; </w:t>
      </w:r>
      <w:r>
        <w:rPr>
          <w:rtl/>
        </w:rPr>
        <w:t>היו"ר אוריאל בוסו:</w:t>
      </w:r>
      <w:r w:rsidRPr="007D3703">
        <w:rPr>
          <w:rStyle w:val="TagStyle"/>
          <w:rtl/>
        </w:rPr>
        <w:t xml:space="preserve"> &lt;&lt; יור &gt;&gt;</w:t>
      </w:r>
      <w:r>
        <w:rPr>
          <w:rtl/>
        </w:rPr>
        <w:t xml:space="preserve">  </w:t>
      </w:r>
    </w:p>
    <w:p w:rsidR="0027437C" w:rsidRDefault="0027437C" w:rsidP="00B658A8">
      <w:pPr>
        <w:rPr>
          <w:rtl/>
        </w:rPr>
      </w:pPr>
    </w:p>
    <w:p w:rsidR="0027437C" w:rsidRDefault="0027437C" w:rsidP="006366D5">
      <w:pPr>
        <w:rPr>
          <w:rtl/>
        </w:rPr>
      </w:pPr>
      <w:bookmarkStart w:id="9900" w:name="_ETM_Q22_552000"/>
      <w:bookmarkEnd w:id="9900"/>
      <w:r>
        <w:rPr>
          <w:rFonts w:hint="cs"/>
          <w:rtl/>
        </w:rPr>
        <w:t>בעברית.</w:t>
      </w:r>
    </w:p>
    <w:p w:rsidR="0027437C" w:rsidRDefault="0027437C" w:rsidP="006366D5">
      <w:pPr>
        <w:rPr>
          <w:rtl/>
        </w:rPr>
      </w:pPr>
      <w:bookmarkStart w:id="9901" w:name="_ETM_Q22_561000"/>
      <w:bookmarkEnd w:id="9901"/>
    </w:p>
    <w:p w:rsidR="0027437C" w:rsidRDefault="0027437C" w:rsidP="006366D5">
      <w:pPr>
        <w:pStyle w:val="af5"/>
        <w:keepNext/>
        <w:rPr>
          <w:rtl/>
        </w:rPr>
      </w:pPr>
      <w:bookmarkStart w:id="9902" w:name="ET_interruption_5726_51"/>
      <w:r w:rsidRPr="007D3703">
        <w:rPr>
          <w:rStyle w:val="TagStyle"/>
          <w:rtl/>
        </w:rPr>
        <w:t xml:space="preserve"> &lt;&lt; קריאה &gt;&gt; </w:t>
      </w:r>
      <w:r>
        <w:rPr>
          <w:rtl/>
        </w:rPr>
        <w:t>ינון אזולאי (ש"ס):</w:t>
      </w:r>
      <w:r w:rsidRPr="007D3703">
        <w:rPr>
          <w:rStyle w:val="TagStyle"/>
          <w:rtl/>
        </w:rPr>
        <w:t xml:space="preserve"> &lt;&lt; קריאה &gt;&gt;</w:t>
      </w:r>
      <w:r>
        <w:rPr>
          <w:rtl/>
        </w:rPr>
        <w:t xml:space="preserve">  </w:t>
      </w:r>
      <w:bookmarkEnd w:id="9902"/>
    </w:p>
    <w:p w:rsidR="0027437C" w:rsidRDefault="0027437C" w:rsidP="00B658A8">
      <w:pPr>
        <w:rPr>
          <w:rtl/>
        </w:rPr>
      </w:pPr>
    </w:p>
    <w:p w:rsidR="0027437C" w:rsidRDefault="0027437C" w:rsidP="006366D5">
      <w:pPr>
        <w:rPr>
          <w:rtl/>
        </w:rPr>
      </w:pPr>
      <w:r>
        <w:rPr>
          <w:rFonts w:hint="cs"/>
          <w:rtl/>
        </w:rPr>
        <w:t xml:space="preserve">לא בגלל שלא למד </w:t>
      </w:r>
      <w:bookmarkStart w:id="9903" w:name="_ETM_Q22_556000"/>
      <w:bookmarkEnd w:id="9903"/>
      <w:r>
        <w:rPr>
          <w:rFonts w:hint="cs"/>
          <w:rtl/>
        </w:rPr>
        <w:t>ליבה. לא בגלל שלא למד ליבה.</w:t>
      </w:r>
    </w:p>
    <w:p w:rsidR="0027437C" w:rsidRDefault="0027437C" w:rsidP="006366D5">
      <w:pPr>
        <w:rPr>
          <w:rtl/>
        </w:rPr>
      </w:pPr>
      <w:bookmarkStart w:id="9904" w:name="_ETM_Q22_558000"/>
      <w:bookmarkEnd w:id="9904"/>
    </w:p>
    <w:p w:rsidR="0027437C" w:rsidRDefault="0027437C" w:rsidP="006366D5">
      <w:pPr>
        <w:pStyle w:val="-"/>
        <w:keepNext/>
        <w:rPr>
          <w:rtl/>
        </w:rPr>
      </w:pPr>
      <w:bookmarkStart w:id="9905" w:name="ET_speakercontinue_6449_52"/>
      <w:r w:rsidRPr="007D3703">
        <w:rPr>
          <w:rStyle w:val="TagStyle"/>
          <w:rtl/>
        </w:rPr>
        <w:t xml:space="preserve"> &lt;&lt; דובר_המשך &gt;&gt; </w:t>
      </w:r>
      <w:r>
        <w:rPr>
          <w:rtl/>
        </w:rPr>
        <w:t>שר הרווחה והביטחון החברתי יעקב מרגי:</w:t>
      </w:r>
      <w:r w:rsidRPr="007D3703">
        <w:rPr>
          <w:rStyle w:val="TagStyle"/>
          <w:rtl/>
        </w:rPr>
        <w:t xml:space="preserve"> &lt;&lt; דובר_המשך &gt;&gt;</w:t>
      </w:r>
      <w:r>
        <w:rPr>
          <w:rtl/>
        </w:rPr>
        <w:t xml:space="preserve">  </w:t>
      </w:r>
      <w:bookmarkEnd w:id="9905"/>
    </w:p>
    <w:p w:rsidR="0027437C" w:rsidRDefault="0027437C" w:rsidP="00B658A8">
      <w:pPr>
        <w:rPr>
          <w:rtl/>
        </w:rPr>
      </w:pPr>
    </w:p>
    <w:p w:rsidR="0027437C" w:rsidRDefault="0027437C" w:rsidP="006366D5">
      <w:pPr>
        <w:rPr>
          <w:rtl/>
        </w:rPr>
      </w:pPr>
      <w:bookmarkStart w:id="9906" w:name="_ETM_Q22_559000"/>
      <w:bookmarkEnd w:id="9906"/>
      <w:r>
        <w:rPr>
          <w:rFonts w:hint="cs"/>
          <w:rtl/>
        </w:rPr>
        <w:t xml:space="preserve">הוא לא חשוב </w:t>
      </w:r>
      <w:r w:rsidR="002563B3">
        <w:rPr>
          <w:rFonts w:hint="cs"/>
          <w:rtl/>
        </w:rPr>
        <w:t>– – –</w:t>
      </w:r>
    </w:p>
    <w:p w:rsidR="0027437C" w:rsidRDefault="0027437C" w:rsidP="006366D5">
      <w:pPr>
        <w:rPr>
          <w:rtl/>
        </w:rPr>
      </w:pPr>
      <w:bookmarkStart w:id="9907" w:name="_ETM_Q22_564000"/>
      <w:bookmarkEnd w:id="9907"/>
    </w:p>
    <w:p w:rsidR="0027437C" w:rsidRDefault="0027437C" w:rsidP="006366D5">
      <w:pPr>
        <w:pStyle w:val="af6"/>
        <w:keepNext/>
        <w:rPr>
          <w:rtl/>
        </w:rPr>
      </w:pPr>
      <w:r w:rsidRPr="007D3703">
        <w:rPr>
          <w:rStyle w:val="TagStyle"/>
          <w:rtl/>
        </w:rPr>
        <w:t xml:space="preserve"> &lt;&lt; יור &gt;&gt; </w:t>
      </w:r>
      <w:r>
        <w:rPr>
          <w:rtl/>
        </w:rPr>
        <w:t>היו"ר אוריאל בוסו:</w:t>
      </w:r>
      <w:r w:rsidRPr="007D3703">
        <w:rPr>
          <w:rStyle w:val="TagStyle"/>
          <w:rtl/>
        </w:rPr>
        <w:t xml:space="preserve"> &lt;&lt; יור &gt;&gt;</w:t>
      </w:r>
      <w:r>
        <w:rPr>
          <w:rtl/>
        </w:rPr>
        <w:t xml:space="preserve">  </w:t>
      </w:r>
    </w:p>
    <w:p w:rsidR="0027437C" w:rsidRDefault="0027437C" w:rsidP="00B658A8">
      <w:pPr>
        <w:rPr>
          <w:rtl/>
        </w:rPr>
      </w:pPr>
    </w:p>
    <w:p w:rsidR="0027437C" w:rsidRDefault="0027437C" w:rsidP="006366D5">
      <w:pPr>
        <w:rPr>
          <w:rtl/>
        </w:rPr>
      </w:pPr>
      <w:bookmarkStart w:id="9908" w:name="_ETM_Q22_565000"/>
      <w:bookmarkEnd w:id="9908"/>
      <w:r>
        <w:rPr>
          <w:rFonts w:hint="cs"/>
          <w:rtl/>
        </w:rPr>
        <w:t>בבקשה.</w:t>
      </w:r>
    </w:p>
    <w:p w:rsidR="0027437C" w:rsidRDefault="0027437C" w:rsidP="006366D5">
      <w:pPr>
        <w:rPr>
          <w:rtl/>
        </w:rPr>
      </w:pPr>
      <w:bookmarkStart w:id="9909" w:name="_ETM_Q22_566000"/>
      <w:bookmarkEnd w:id="9909"/>
    </w:p>
    <w:p w:rsidR="0027437C" w:rsidRDefault="0027437C" w:rsidP="006366D5">
      <w:pPr>
        <w:pStyle w:val="-"/>
        <w:keepNext/>
        <w:rPr>
          <w:rtl/>
        </w:rPr>
      </w:pPr>
      <w:bookmarkStart w:id="9910" w:name="ET_speakercontinue_6449_54"/>
      <w:r w:rsidRPr="007D3703">
        <w:rPr>
          <w:rStyle w:val="TagStyle"/>
          <w:rtl/>
        </w:rPr>
        <w:t xml:space="preserve"> &lt;&lt; דובר_המשך &gt;&gt; </w:t>
      </w:r>
      <w:r>
        <w:rPr>
          <w:rtl/>
        </w:rPr>
        <w:t>שר הרווחה והביטחון החברתי יעקב מרגי:</w:t>
      </w:r>
      <w:r w:rsidRPr="007D3703">
        <w:rPr>
          <w:rStyle w:val="TagStyle"/>
          <w:rtl/>
        </w:rPr>
        <w:t xml:space="preserve"> &lt;&lt; דובר_המשך &gt;&gt;</w:t>
      </w:r>
      <w:r>
        <w:rPr>
          <w:rtl/>
        </w:rPr>
        <w:t xml:space="preserve">  </w:t>
      </w:r>
      <w:bookmarkEnd w:id="9910"/>
    </w:p>
    <w:p w:rsidR="0027437C" w:rsidRDefault="0027437C" w:rsidP="00B658A8">
      <w:pPr>
        <w:rPr>
          <w:rtl/>
        </w:rPr>
      </w:pPr>
    </w:p>
    <w:p w:rsidR="0027437C" w:rsidRDefault="0027437C" w:rsidP="006366D5">
      <w:pPr>
        <w:rPr>
          <w:rtl/>
        </w:rPr>
      </w:pPr>
      <w:bookmarkStart w:id="9911" w:name="_ETM_Q22_567000"/>
      <w:bookmarkStart w:id="9912" w:name="_ETM_Q22_568160"/>
      <w:bookmarkEnd w:id="9911"/>
      <w:bookmarkEnd w:id="9912"/>
      <w:r>
        <w:rPr>
          <w:rtl/>
        </w:rPr>
        <w:t xml:space="preserve">אז </w:t>
      </w:r>
      <w:bookmarkStart w:id="9913" w:name="_ETM_Q22_568370"/>
      <w:bookmarkStart w:id="9914" w:name="_ETM_Q22_568700"/>
      <w:bookmarkEnd w:id="9913"/>
      <w:bookmarkEnd w:id="9914"/>
      <w:r>
        <w:rPr>
          <w:rtl/>
        </w:rPr>
        <w:t xml:space="preserve">אני </w:t>
      </w:r>
      <w:bookmarkStart w:id="9915" w:name="_ETM_Q22_568820"/>
      <w:bookmarkEnd w:id="9915"/>
      <w:r>
        <w:rPr>
          <w:rtl/>
        </w:rPr>
        <w:t xml:space="preserve">מצטרף </w:t>
      </w:r>
      <w:bookmarkStart w:id="9916" w:name="_ETM_Q22_569210"/>
      <w:bookmarkEnd w:id="9916"/>
      <w:r>
        <w:rPr>
          <w:rtl/>
        </w:rPr>
        <w:t xml:space="preserve">לברכות </w:t>
      </w:r>
      <w:bookmarkStart w:id="9917" w:name="_ETM_Q22_569750"/>
      <w:bookmarkEnd w:id="9917"/>
      <w:r>
        <w:rPr>
          <w:rtl/>
        </w:rPr>
        <w:t>שבאמת</w:t>
      </w:r>
      <w:r>
        <w:rPr>
          <w:rFonts w:hint="cs"/>
          <w:rtl/>
        </w:rPr>
        <w:t>,</w:t>
      </w:r>
      <w:r>
        <w:rPr>
          <w:rtl/>
        </w:rPr>
        <w:t xml:space="preserve"> </w:t>
      </w:r>
      <w:bookmarkStart w:id="9918" w:name="_ETM_Q22_571029"/>
      <w:bookmarkEnd w:id="9918"/>
      <w:r>
        <w:rPr>
          <w:rtl/>
        </w:rPr>
        <w:t xml:space="preserve">בימים </w:t>
      </w:r>
      <w:bookmarkStart w:id="9919" w:name="_ETM_Q22_571839"/>
      <w:bookmarkEnd w:id="9919"/>
      <w:r>
        <w:rPr>
          <w:rtl/>
        </w:rPr>
        <w:t xml:space="preserve">טרופים </w:t>
      </w:r>
      <w:bookmarkStart w:id="9920" w:name="_ETM_Q22_572319"/>
      <w:bookmarkEnd w:id="9920"/>
      <w:r>
        <w:rPr>
          <w:rtl/>
        </w:rPr>
        <w:t>אל</w:t>
      </w:r>
      <w:r>
        <w:rPr>
          <w:rFonts w:hint="cs"/>
          <w:rtl/>
        </w:rPr>
        <w:t>ו,</w:t>
      </w:r>
      <w:bookmarkStart w:id="9921" w:name="_ETM_Q22_573270"/>
      <w:bookmarkStart w:id="9922" w:name="_ETM_Q22_574319"/>
      <w:bookmarkStart w:id="9923" w:name="_ETM_Q22_574529"/>
      <w:bookmarkEnd w:id="9921"/>
      <w:bookmarkEnd w:id="9922"/>
      <w:bookmarkEnd w:id="9923"/>
      <w:r>
        <w:rPr>
          <w:rFonts w:hint="cs"/>
          <w:rtl/>
        </w:rPr>
        <w:t xml:space="preserve"> כשדיבתנו </w:t>
      </w:r>
      <w:bookmarkStart w:id="9924" w:name="_ETM_Q22_575039"/>
      <w:bookmarkEnd w:id="9924"/>
      <w:r>
        <w:rPr>
          <w:rtl/>
        </w:rPr>
        <w:t xml:space="preserve">מוצאת </w:t>
      </w:r>
      <w:bookmarkStart w:id="9925" w:name="_ETM_Q22_575880"/>
      <w:bookmarkEnd w:id="9925"/>
      <w:r>
        <w:rPr>
          <w:rtl/>
        </w:rPr>
        <w:t>ר</w:t>
      </w:r>
      <w:r>
        <w:rPr>
          <w:rFonts w:hint="cs"/>
          <w:rtl/>
        </w:rPr>
        <w:t>ע</w:t>
      </w:r>
      <w:r>
        <w:rPr>
          <w:rtl/>
        </w:rPr>
        <w:t xml:space="preserve">ה </w:t>
      </w:r>
      <w:bookmarkStart w:id="9926" w:name="_ETM_Q22_576329"/>
      <w:bookmarkEnd w:id="9926"/>
      <w:r>
        <w:rPr>
          <w:rtl/>
        </w:rPr>
        <w:t xml:space="preserve">בארצות </w:t>
      </w:r>
      <w:bookmarkStart w:id="9927" w:name="_ETM_Q22_577869"/>
      <w:bookmarkEnd w:id="9927"/>
      <w:r>
        <w:rPr>
          <w:rtl/>
        </w:rPr>
        <w:t>הברית</w:t>
      </w:r>
      <w:r>
        <w:rPr>
          <w:rFonts w:hint="cs"/>
          <w:rtl/>
        </w:rPr>
        <w:t>,</w:t>
      </w:r>
      <w:r>
        <w:rPr>
          <w:rtl/>
        </w:rPr>
        <w:t xml:space="preserve"> </w:t>
      </w:r>
      <w:bookmarkStart w:id="9928" w:name="_ETM_Q22_578229"/>
      <w:bookmarkEnd w:id="9928"/>
      <w:r>
        <w:rPr>
          <w:rtl/>
        </w:rPr>
        <w:t xml:space="preserve">אז </w:t>
      </w:r>
      <w:bookmarkStart w:id="9929" w:name="_ETM_Q22_578350"/>
      <w:bookmarkEnd w:id="9929"/>
      <w:r>
        <w:rPr>
          <w:rtl/>
        </w:rPr>
        <w:t xml:space="preserve">לפחות </w:t>
      </w:r>
      <w:bookmarkStart w:id="9930" w:name="_ETM_Q22_578830"/>
      <w:bookmarkEnd w:id="9930"/>
      <w:r>
        <w:rPr>
          <w:rtl/>
        </w:rPr>
        <w:t>ש</w:t>
      </w:r>
      <w:bookmarkStart w:id="9931" w:name="_ETM_Q22_580000"/>
      <w:bookmarkEnd w:id="9931"/>
      <w:r>
        <w:rPr>
          <w:rtl/>
        </w:rPr>
        <w:t xml:space="preserve">שר </w:t>
      </w:r>
      <w:bookmarkStart w:id="9932" w:name="_ETM_Q22_580240"/>
      <w:bookmarkEnd w:id="9932"/>
      <w:r>
        <w:rPr>
          <w:rtl/>
        </w:rPr>
        <w:t xml:space="preserve">הפנים </w:t>
      </w:r>
      <w:bookmarkStart w:id="9933" w:name="_ETM_Q22_580600"/>
      <w:bookmarkEnd w:id="9933"/>
      <w:r>
        <w:rPr>
          <w:rtl/>
        </w:rPr>
        <w:t xml:space="preserve">והבריאות </w:t>
      </w:r>
      <w:bookmarkStart w:id="9934" w:name="_ETM_Q22_581140"/>
      <w:bookmarkEnd w:id="9934"/>
      <w:r>
        <w:rPr>
          <w:rtl/>
        </w:rPr>
        <w:t xml:space="preserve">ייצג </w:t>
      </w:r>
      <w:bookmarkStart w:id="9935" w:name="_ETM_Q22_581500"/>
      <w:bookmarkEnd w:id="9935"/>
      <w:r>
        <w:rPr>
          <w:rtl/>
        </w:rPr>
        <w:t xml:space="preserve">אותנו </w:t>
      </w:r>
      <w:bookmarkStart w:id="9936" w:name="_ETM_Q22_581860"/>
      <w:bookmarkEnd w:id="9936"/>
      <w:r>
        <w:rPr>
          <w:rtl/>
        </w:rPr>
        <w:t xml:space="preserve">נאמנה </w:t>
      </w:r>
      <w:bookmarkStart w:id="9937" w:name="_ETM_Q22_582580"/>
      <w:bookmarkEnd w:id="9937"/>
      <w:r>
        <w:rPr>
          <w:rtl/>
        </w:rPr>
        <w:t>ושלי</w:t>
      </w:r>
      <w:r>
        <w:rPr>
          <w:rFonts w:hint="cs"/>
          <w:rtl/>
        </w:rPr>
        <w:t>ח</w:t>
      </w:r>
      <w:r>
        <w:rPr>
          <w:rtl/>
        </w:rPr>
        <w:t>ו</w:t>
      </w:r>
      <w:r>
        <w:rPr>
          <w:rFonts w:hint="cs"/>
          <w:rtl/>
        </w:rPr>
        <w:t>תו</w:t>
      </w:r>
      <w:r>
        <w:rPr>
          <w:rtl/>
        </w:rPr>
        <w:t xml:space="preserve"> </w:t>
      </w:r>
      <w:bookmarkStart w:id="9938" w:name="_ETM_Q22_583060"/>
      <w:bookmarkStart w:id="9939" w:name="_ETM_Q22_583600"/>
      <w:bookmarkEnd w:id="9938"/>
      <w:bookmarkEnd w:id="9939"/>
      <w:r>
        <w:rPr>
          <w:rtl/>
        </w:rPr>
        <w:t xml:space="preserve">תהיה </w:t>
      </w:r>
      <w:bookmarkStart w:id="9940" w:name="_ETM_Q22_583839"/>
      <w:bookmarkEnd w:id="9940"/>
      <w:r>
        <w:rPr>
          <w:rtl/>
        </w:rPr>
        <w:t>מוצלחת</w:t>
      </w:r>
      <w:r>
        <w:rPr>
          <w:rFonts w:hint="cs"/>
          <w:rtl/>
        </w:rPr>
        <w:t>,</w:t>
      </w:r>
      <w:r>
        <w:rPr>
          <w:rtl/>
        </w:rPr>
        <w:t xml:space="preserve"> </w:t>
      </w:r>
      <w:bookmarkStart w:id="9941" w:name="_ETM_Q22_584380"/>
      <w:bookmarkEnd w:id="9941"/>
      <w:r>
        <w:rPr>
          <w:rtl/>
        </w:rPr>
        <w:t xml:space="preserve">בעזרת </w:t>
      </w:r>
      <w:bookmarkStart w:id="9942" w:name="_ETM_Q22_584740"/>
      <w:bookmarkEnd w:id="9942"/>
      <w:r>
        <w:rPr>
          <w:rtl/>
        </w:rPr>
        <w:t>השם</w:t>
      </w:r>
      <w:r>
        <w:rPr>
          <w:rFonts w:hint="cs"/>
          <w:rtl/>
        </w:rPr>
        <w:t>.</w:t>
      </w:r>
    </w:p>
    <w:p w:rsidR="0027437C" w:rsidRDefault="0027437C" w:rsidP="006366D5">
      <w:pPr>
        <w:rPr>
          <w:rtl/>
        </w:rPr>
      </w:pPr>
      <w:bookmarkStart w:id="9943" w:name="_ETM_Q22_586000"/>
      <w:bookmarkEnd w:id="9943"/>
    </w:p>
    <w:p w:rsidR="0027437C" w:rsidRDefault="0027437C" w:rsidP="006366D5">
      <w:pPr>
        <w:rPr>
          <w:rtl/>
        </w:rPr>
      </w:pPr>
      <w:bookmarkStart w:id="9944" w:name="_ETM_Q22_587000"/>
      <w:bookmarkStart w:id="9945" w:name="_ETM_Q22_585750"/>
      <w:bookmarkEnd w:id="9944"/>
      <w:bookmarkEnd w:id="9945"/>
      <w:r>
        <w:rPr>
          <w:rtl/>
        </w:rPr>
        <w:t xml:space="preserve">אדוני </w:t>
      </w:r>
      <w:bookmarkStart w:id="9946" w:name="_ETM_Q22_586140"/>
      <w:bookmarkEnd w:id="9946"/>
      <w:r>
        <w:rPr>
          <w:rtl/>
        </w:rPr>
        <w:t>היושב-ראש</w:t>
      </w:r>
      <w:r>
        <w:rPr>
          <w:rFonts w:hint="cs"/>
          <w:rtl/>
        </w:rPr>
        <w:t>,</w:t>
      </w:r>
      <w:r>
        <w:rPr>
          <w:rtl/>
        </w:rPr>
        <w:t xml:space="preserve"> </w:t>
      </w:r>
      <w:bookmarkStart w:id="9947" w:name="_ETM_Q22_586770"/>
      <w:bookmarkEnd w:id="9947"/>
      <w:r>
        <w:rPr>
          <w:rtl/>
        </w:rPr>
        <w:t xml:space="preserve">חבריי </w:t>
      </w:r>
      <w:bookmarkStart w:id="9948" w:name="_ETM_Q22_587220"/>
      <w:bookmarkEnd w:id="9948"/>
      <w:r>
        <w:rPr>
          <w:rtl/>
        </w:rPr>
        <w:t xml:space="preserve">חברי </w:t>
      </w:r>
      <w:bookmarkStart w:id="9949" w:name="_ETM_Q22_587490"/>
      <w:bookmarkEnd w:id="9949"/>
      <w:r>
        <w:rPr>
          <w:rtl/>
        </w:rPr>
        <w:t>הכנסת</w:t>
      </w:r>
      <w:r>
        <w:rPr>
          <w:rFonts w:hint="cs"/>
          <w:rtl/>
        </w:rPr>
        <w:t>,</w:t>
      </w:r>
      <w:r>
        <w:rPr>
          <w:rtl/>
        </w:rPr>
        <w:t xml:space="preserve"> </w:t>
      </w:r>
      <w:bookmarkStart w:id="9950" w:name="_ETM_Q22_588029"/>
      <w:bookmarkEnd w:id="9950"/>
      <w:r w:rsidRPr="00FC186E">
        <w:rPr>
          <w:rtl/>
        </w:rPr>
        <w:t>הצעת חוק הכללת אמצעי זיהוי ביומטריים ונתוני זיהוי ביומטריים במסמכי זיהוי ובמאג</w:t>
      </w:r>
      <w:r>
        <w:rPr>
          <w:rtl/>
        </w:rPr>
        <w:t>ר מידע (הוראת שעה)</w:t>
      </w:r>
      <w:r>
        <w:rPr>
          <w:rFonts w:hint="cs"/>
          <w:rtl/>
        </w:rPr>
        <w:t xml:space="preserve"> </w:t>
      </w:r>
      <w:r>
        <w:rPr>
          <w:rtl/>
        </w:rPr>
        <w:t>–</w:t>
      </w:r>
      <w:r>
        <w:rPr>
          <w:rFonts w:hint="cs"/>
          <w:rtl/>
        </w:rPr>
        <w:t xml:space="preserve"> </w:t>
      </w:r>
      <w:bookmarkStart w:id="9951" w:name="_ETM_Q22_588390"/>
      <w:bookmarkStart w:id="9952" w:name="_ETM_Q22_589179"/>
      <w:bookmarkStart w:id="9953" w:name="_ETM_Q22_589689"/>
      <w:bookmarkStart w:id="9954" w:name="_ETM_Q22_590049"/>
      <w:bookmarkStart w:id="9955" w:name="_ETM_Q22_590319"/>
      <w:bookmarkStart w:id="9956" w:name="_ETM_Q22_591870"/>
      <w:bookmarkStart w:id="9957" w:name="_ETM_Q22_592230"/>
      <w:bookmarkStart w:id="9958" w:name="_ETM_Q22_592529"/>
      <w:bookmarkStart w:id="9959" w:name="_ETM_Q22_593070"/>
      <w:bookmarkStart w:id="9960" w:name="_ETM_Q22_593490"/>
      <w:bookmarkStart w:id="9961" w:name="_ETM_Q22_593700"/>
      <w:bookmarkStart w:id="9962" w:name="_ETM_Q22_594120"/>
      <w:bookmarkStart w:id="9963" w:name="_ETM_Q22_594420"/>
      <w:bookmarkStart w:id="9964" w:name="_ETM_Q22_594720"/>
      <w:bookmarkStart w:id="9965" w:name="_ETM_Q22_595759"/>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r>
        <w:rPr>
          <w:rtl/>
        </w:rPr>
        <w:t xml:space="preserve">מטרת החוק המוצע היא לאפשר ייעול של הליכי הבקשה להנפקת מסמכי זיהוי ביומטריים ונטילת אמצעי זיהוי ביומטריים לפי חוק הכללת אמצעי זיהוי ביומטריים ונתוני זיהוי ביומטריים במסמכי זיהוי ובמאגר מידע, </w:t>
      </w:r>
      <w:proofErr w:type="spellStart"/>
      <w:r>
        <w:rPr>
          <w:rtl/>
        </w:rPr>
        <w:t>התש"ע</w:t>
      </w:r>
      <w:proofErr w:type="spellEnd"/>
      <w:r>
        <w:rPr>
          <w:rFonts w:hint="cs"/>
          <w:rtl/>
        </w:rPr>
        <w:t>–</w:t>
      </w:r>
      <w:r>
        <w:rPr>
          <w:rtl/>
        </w:rPr>
        <w:t>2009.</w:t>
      </w:r>
    </w:p>
    <w:p w:rsidR="0027437C" w:rsidRDefault="0027437C" w:rsidP="006366D5">
      <w:pPr>
        <w:rPr>
          <w:rtl/>
        </w:rPr>
      </w:pPr>
    </w:p>
    <w:p w:rsidR="0027437C" w:rsidRDefault="0027437C" w:rsidP="009C5F03">
      <w:pPr>
        <w:rPr>
          <w:rtl/>
        </w:rPr>
      </w:pPr>
      <w:bookmarkStart w:id="9966" w:name="_ETM_Q22_606000"/>
      <w:bookmarkEnd w:id="9966"/>
      <w:r>
        <w:rPr>
          <w:rFonts w:hint="cs"/>
          <w:rtl/>
        </w:rPr>
        <w:t xml:space="preserve">אדוני היושב-ראש, אני </w:t>
      </w:r>
      <w:bookmarkStart w:id="9967" w:name="_ETM_Q22_610000"/>
      <w:bookmarkEnd w:id="9967"/>
      <w:r>
        <w:rPr>
          <w:rFonts w:hint="cs"/>
          <w:rtl/>
        </w:rPr>
        <w:t xml:space="preserve">אומר לך, היועצים המשפטיים </w:t>
      </w:r>
      <w:r>
        <w:rPr>
          <w:rtl/>
        </w:rPr>
        <w:t>–</w:t>
      </w:r>
      <w:r>
        <w:rPr>
          <w:rFonts w:hint="cs"/>
          <w:rtl/>
        </w:rPr>
        <w:t xml:space="preserve"> </w:t>
      </w:r>
      <w:bookmarkStart w:id="9968" w:name="_ETM_Q22_613000"/>
      <w:bookmarkEnd w:id="9968"/>
      <w:r>
        <w:rPr>
          <w:rFonts w:hint="cs"/>
          <w:rtl/>
        </w:rPr>
        <w:t>איזה סלאלום בניסוח</w:t>
      </w:r>
      <w:r w:rsidR="009C5F03">
        <w:rPr>
          <w:rFonts w:hint="cs"/>
          <w:rtl/>
        </w:rPr>
        <w:t>;</w:t>
      </w:r>
      <w:r>
        <w:rPr>
          <w:rFonts w:hint="cs"/>
          <w:rtl/>
        </w:rPr>
        <w:t xml:space="preserve"> שורה אחת </w:t>
      </w:r>
      <w:bookmarkStart w:id="9969" w:name="_ETM_Q22_612000"/>
      <w:bookmarkEnd w:id="9969"/>
      <w:r>
        <w:rPr>
          <w:rFonts w:hint="cs"/>
          <w:rtl/>
        </w:rPr>
        <w:t xml:space="preserve">הייתי </w:t>
      </w:r>
      <w:r>
        <w:rPr>
          <w:rtl/>
        </w:rPr>
        <w:t>–</w:t>
      </w:r>
      <w:bookmarkStart w:id="9970" w:name="_ETM_Q22_620000"/>
      <w:bookmarkEnd w:id="9970"/>
      <w:r>
        <w:rPr>
          <w:rFonts w:hint="cs"/>
          <w:rtl/>
        </w:rPr>
        <w:t xml:space="preserve"> במקום ארבע </w:t>
      </w:r>
      <w:r w:rsidR="009C5F03">
        <w:rPr>
          <w:rFonts w:hint="cs"/>
          <w:rtl/>
        </w:rPr>
        <w:t>השורות האלה:</w:t>
      </w:r>
      <w:r>
        <w:rPr>
          <w:rFonts w:hint="cs"/>
          <w:rtl/>
        </w:rPr>
        <w:t xml:space="preserve"> שבע פעמים </w:t>
      </w:r>
      <w:r w:rsidR="009C5F03">
        <w:rPr>
          <w:rFonts w:hint="cs"/>
          <w:rtl/>
        </w:rPr>
        <w:t>"</w:t>
      </w:r>
      <w:r>
        <w:rPr>
          <w:rFonts w:hint="cs"/>
          <w:rtl/>
        </w:rPr>
        <w:t>נתונים ביומטריים</w:t>
      </w:r>
      <w:r w:rsidR="009C5F03">
        <w:rPr>
          <w:rFonts w:hint="cs"/>
          <w:rtl/>
        </w:rPr>
        <w:t>"</w:t>
      </w:r>
      <w:r>
        <w:rPr>
          <w:rFonts w:hint="cs"/>
          <w:rtl/>
        </w:rPr>
        <w:t xml:space="preserve">. </w:t>
      </w:r>
    </w:p>
    <w:p w:rsidR="0027437C" w:rsidRDefault="0027437C" w:rsidP="006366D5">
      <w:pPr>
        <w:rPr>
          <w:rtl/>
        </w:rPr>
      </w:pPr>
      <w:bookmarkStart w:id="9971" w:name="_ETM_Q22_621000"/>
      <w:bookmarkEnd w:id="9971"/>
    </w:p>
    <w:p w:rsidR="0027437C" w:rsidRDefault="0027437C" w:rsidP="006366D5">
      <w:pPr>
        <w:rPr>
          <w:rtl/>
        </w:rPr>
      </w:pPr>
      <w:r>
        <w:rPr>
          <w:rtl/>
        </w:rPr>
        <w:t xml:space="preserve">זה יותר משנה מתמודדת רשות האוכלוסין וההגירה עם </w:t>
      </w:r>
      <w:proofErr w:type="spellStart"/>
      <w:r>
        <w:rPr>
          <w:rtl/>
        </w:rPr>
        <w:t>ביקושי</w:t>
      </w:r>
      <w:proofErr w:type="spellEnd"/>
      <w:r>
        <w:rPr>
          <w:rtl/>
        </w:rPr>
        <w:t xml:space="preserve"> שיא להנפקת מסמכי נסיעה, לאחר שבשנים</w:t>
      </w:r>
      <w:r>
        <w:rPr>
          <w:rFonts w:hint="cs"/>
          <w:rtl/>
        </w:rPr>
        <w:t xml:space="preserve"> 2021-2020</w:t>
      </w:r>
      <w:r>
        <w:rPr>
          <w:rtl/>
        </w:rPr>
        <w:t xml:space="preserve"> נמנעו מרבית התושבים שמסמכי הנסיעה שלהם פקעו מלבקש הנפקת מסמכי נסיעה חדשים</w:t>
      </w:r>
      <w:r>
        <w:rPr>
          <w:rFonts w:hint="cs"/>
          <w:rtl/>
        </w:rPr>
        <w:t>,</w:t>
      </w:r>
      <w:r>
        <w:rPr>
          <w:rtl/>
        </w:rPr>
        <w:t xml:space="preserve"> בתקופה של צמצום יציאות לחוץ לארץ בשל מגפת הקורונה והגבלות שונות שחלו לעניין מעבר בין מדינות שונות בעולם. </w:t>
      </w:r>
    </w:p>
    <w:p w:rsidR="0027437C" w:rsidRDefault="0027437C" w:rsidP="006366D5">
      <w:pPr>
        <w:rPr>
          <w:rtl/>
        </w:rPr>
      </w:pPr>
      <w:bookmarkStart w:id="9972" w:name="_ETM_Q22_647000"/>
      <w:bookmarkEnd w:id="9972"/>
    </w:p>
    <w:p w:rsidR="0027437C" w:rsidRDefault="0027437C" w:rsidP="006366D5">
      <w:pPr>
        <w:rPr>
          <w:rtl/>
        </w:rPr>
      </w:pPr>
      <w:bookmarkStart w:id="9973" w:name="_ETM_Q22_642000"/>
      <w:bookmarkEnd w:id="9973"/>
      <w:r>
        <w:rPr>
          <w:rtl/>
        </w:rPr>
        <w:t>נוסף על כך,</w:t>
      </w:r>
      <w:r>
        <w:rPr>
          <w:rFonts w:hint="cs"/>
          <w:rtl/>
        </w:rPr>
        <w:t xml:space="preserve"> </w:t>
      </w:r>
      <w:r>
        <w:rPr>
          <w:rtl/>
        </w:rPr>
        <w:t xml:space="preserve">בשנה האחרונה החל לפקוע תוקפן של תעודות זהות ביומטריות שניתנו לחמש שנים </w:t>
      </w:r>
      <w:r>
        <w:rPr>
          <w:rFonts w:hint="cs"/>
          <w:rtl/>
        </w:rPr>
        <w:t>החל מ</w:t>
      </w:r>
      <w:r>
        <w:rPr>
          <w:rtl/>
        </w:rPr>
        <w:t>חודש יוני 2017</w:t>
      </w:r>
      <w:r>
        <w:rPr>
          <w:rFonts w:hint="cs"/>
          <w:rtl/>
        </w:rPr>
        <w:t xml:space="preserve">, </w:t>
      </w:r>
      <w:r>
        <w:rPr>
          <w:rtl/>
        </w:rPr>
        <w:t xml:space="preserve">ובקרוב יחל לפקוע תוקפן של תעודות זהות שניתנו לעשר שנים החל מחודש יולי 2013. כל אלה מגדילים באופן ניכר </w:t>
      </w:r>
      <w:r w:rsidR="009C5F03">
        <w:rPr>
          <w:rFonts w:hint="cs"/>
          <w:rtl/>
        </w:rPr>
        <w:t xml:space="preserve">– </w:t>
      </w:r>
      <w:r>
        <w:rPr>
          <w:rtl/>
        </w:rPr>
        <w:t>וצפויים להוסיף ולהגדיל</w:t>
      </w:r>
      <w:r w:rsidR="009C5F03">
        <w:rPr>
          <w:rFonts w:hint="cs"/>
          <w:rtl/>
        </w:rPr>
        <w:t xml:space="preserve"> –</w:t>
      </w:r>
      <w:r>
        <w:rPr>
          <w:rtl/>
        </w:rPr>
        <w:t xml:space="preserve"> את</w:t>
      </w:r>
      <w:r>
        <w:rPr>
          <w:rFonts w:hint="cs"/>
          <w:rtl/>
        </w:rPr>
        <w:t xml:space="preserve"> </w:t>
      </w:r>
      <w:r>
        <w:rPr>
          <w:rtl/>
        </w:rPr>
        <w:t>מספר התושבים הנדרשים לתעודות זהות ומסמכי נסיעה ביומטריים חדשים.</w:t>
      </w:r>
    </w:p>
    <w:p w:rsidR="0027437C" w:rsidRDefault="0027437C" w:rsidP="006366D5">
      <w:pPr>
        <w:rPr>
          <w:rtl/>
        </w:rPr>
      </w:pPr>
      <w:bookmarkStart w:id="9974" w:name="_ETM_Q22_671000"/>
      <w:bookmarkEnd w:id="9974"/>
    </w:p>
    <w:p w:rsidR="0027437C" w:rsidRDefault="0027437C" w:rsidP="009C5F03">
      <w:pPr>
        <w:rPr>
          <w:rtl/>
        </w:rPr>
      </w:pPr>
      <w:r>
        <w:rPr>
          <w:rtl/>
        </w:rPr>
        <w:t>רשות האוכלוסין נוקטת פעולות שונות לשם התמודדות עם המצב המתואר לעיל. בין השאר גייסה הרשות</w:t>
      </w:r>
      <w:r w:rsidR="009C5F03">
        <w:rPr>
          <w:rFonts w:hint="cs"/>
          <w:rtl/>
        </w:rPr>
        <w:t>,</w:t>
      </w:r>
      <w:r>
        <w:rPr>
          <w:rtl/>
        </w:rPr>
        <w:t xml:space="preserve"> והיא ממשיכה לגייס גם כיום</w:t>
      </w:r>
      <w:r w:rsidR="009C5F03">
        <w:rPr>
          <w:rFonts w:hint="cs"/>
          <w:rtl/>
        </w:rPr>
        <w:t>,</w:t>
      </w:r>
      <w:r>
        <w:rPr>
          <w:rtl/>
        </w:rPr>
        <w:t xml:space="preserve"> עובדים חדשים ללשכות הרשות.</w:t>
      </w:r>
      <w:bookmarkStart w:id="9975" w:name="_ETM_Q22_681000"/>
      <w:bookmarkEnd w:id="9975"/>
      <w:r>
        <w:rPr>
          <w:rFonts w:hint="cs"/>
          <w:rtl/>
        </w:rPr>
        <w:t xml:space="preserve"> </w:t>
      </w:r>
      <w:r>
        <w:rPr>
          <w:rtl/>
        </w:rPr>
        <w:t>כמו כן</w:t>
      </w:r>
      <w:r>
        <w:rPr>
          <w:rFonts w:hint="cs"/>
          <w:rtl/>
        </w:rPr>
        <w:t>,</w:t>
      </w:r>
      <w:r>
        <w:rPr>
          <w:rtl/>
        </w:rPr>
        <w:t xml:space="preserve"> </w:t>
      </w:r>
      <w:r>
        <w:rPr>
          <w:rFonts w:hint="cs"/>
          <w:rtl/>
        </w:rPr>
        <w:t xml:space="preserve">היא </w:t>
      </w:r>
      <w:r>
        <w:rPr>
          <w:rtl/>
        </w:rPr>
        <w:t>ניידה עובדים מתחומים שונים ברשות לתקופה קצובה לטובת מבצע הנפקות אינטנסיבי ומוצלח של דרכונים</w:t>
      </w:r>
      <w:r w:rsidR="009C5F03">
        <w:rPr>
          <w:rFonts w:hint="cs"/>
          <w:rtl/>
        </w:rPr>
        <w:t>,</w:t>
      </w:r>
      <w:r>
        <w:rPr>
          <w:rtl/>
        </w:rPr>
        <w:t xml:space="preserve"> שבמהלכו הרחיבה באופן ניכר את שעות קבלת הקהל בכמה לשכות מרכזיות.</w:t>
      </w:r>
      <w:r>
        <w:rPr>
          <w:rFonts w:hint="cs"/>
          <w:rtl/>
        </w:rPr>
        <w:t xml:space="preserve"> אני לא יודע ל</w:t>
      </w:r>
      <w:bookmarkStart w:id="9976" w:name="_ETM_Q22_693000"/>
      <w:bookmarkEnd w:id="9976"/>
      <w:r>
        <w:rPr>
          <w:rFonts w:hint="cs"/>
          <w:rtl/>
        </w:rPr>
        <w:t>מה פה כתבו "דרכונים" וקודם כתבו "מסמכי נסיעה".</w:t>
      </w:r>
      <w:bookmarkStart w:id="9977" w:name="_ETM_Q22_695000"/>
      <w:bookmarkEnd w:id="9977"/>
      <w:r>
        <w:rPr>
          <w:rFonts w:hint="cs"/>
          <w:rtl/>
        </w:rPr>
        <w:t xml:space="preserve"> </w:t>
      </w:r>
      <w:r>
        <w:rPr>
          <w:rtl/>
        </w:rPr>
        <w:t>עם זאת</w:t>
      </w:r>
      <w:r>
        <w:rPr>
          <w:rFonts w:hint="cs"/>
          <w:rtl/>
        </w:rPr>
        <w:t>,</w:t>
      </w:r>
      <w:r>
        <w:rPr>
          <w:rtl/>
        </w:rPr>
        <w:t xml:space="preserve"> העובדה שכל תושב המבקש הנפקת מסמך זיהוי חייב להתייצב באחת מלשכות רשות האוכלוסין ולעבור הליך הרכשה ביומטרית לפני עובד הרשות, יש בה כדי להשפיע באופן ניכר על קצב ביצוע </w:t>
      </w:r>
      <w:proofErr w:type="spellStart"/>
      <w:r>
        <w:rPr>
          <w:rtl/>
        </w:rPr>
        <w:t>ההרכשות</w:t>
      </w:r>
      <w:proofErr w:type="spellEnd"/>
      <w:r>
        <w:rPr>
          <w:rtl/>
        </w:rPr>
        <w:t xml:space="preserve"> והנפקת מסמכי הזיהוי.</w:t>
      </w:r>
    </w:p>
    <w:p w:rsidR="0027437C" w:rsidRDefault="0027437C" w:rsidP="006366D5">
      <w:pPr>
        <w:rPr>
          <w:rtl/>
        </w:rPr>
      </w:pPr>
      <w:bookmarkStart w:id="9978" w:name="_ETM_Q22_716000"/>
      <w:bookmarkEnd w:id="9978"/>
    </w:p>
    <w:p w:rsidR="0027437C" w:rsidRDefault="0027437C" w:rsidP="006366D5">
      <w:pPr>
        <w:rPr>
          <w:rtl/>
        </w:rPr>
      </w:pPr>
      <w:r>
        <w:rPr>
          <w:rtl/>
        </w:rPr>
        <w:t>לפיכך, מוצע לתקן את החוק כהוראת שעה לשלוש שנים</w:t>
      </w:r>
      <w:r>
        <w:rPr>
          <w:rFonts w:hint="cs"/>
          <w:rtl/>
        </w:rPr>
        <w:t xml:space="preserve"> </w:t>
      </w:r>
      <w:r>
        <w:rPr>
          <w:rtl/>
        </w:rPr>
        <w:t xml:space="preserve">באופן שיאפשר ביצוע </w:t>
      </w:r>
      <w:proofErr w:type="spellStart"/>
      <w:r>
        <w:rPr>
          <w:rtl/>
        </w:rPr>
        <w:t>הרכשות</w:t>
      </w:r>
      <w:proofErr w:type="spellEnd"/>
      <w:r>
        <w:rPr>
          <w:rtl/>
        </w:rPr>
        <w:t xml:space="preserve"> גם על ידי עובדי מדינה שאינם עובדי הרשות. בתום שלוש השנים כאמור,</w:t>
      </w:r>
      <w:r>
        <w:rPr>
          <w:rFonts w:hint="cs"/>
          <w:rtl/>
        </w:rPr>
        <w:t xml:space="preserve"> </w:t>
      </w:r>
      <w:bookmarkStart w:id="9979" w:name="_ETM_Q22_724000"/>
      <w:bookmarkEnd w:id="9979"/>
      <w:r>
        <w:rPr>
          <w:rtl/>
        </w:rPr>
        <w:t>אם מהלך זה לא יעלה בעיות מהותיות, יהיה ניתן לעגן הסדר זה כהסדר של קבע בחוק.</w:t>
      </w:r>
      <w:bookmarkStart w:id="9980" w:name="_ETM_Q22_732000"/>
      <w:bookmarkEnd w:id="9980"/>
      <w:r>
        <w:rPr>
          <w:rFonts w:hint="cs"/>
          <w:rtl/>
        </w:rPr>
        <w:t xml:space="preserve"> </w:t>
      </w:r>
    </w:p>
    <w:p w:rsidR="0027437C" w:rsidRDefault="0027437C" w:rsidP="006366D5">
      <w:pPr>
        <w:rPr>
          <w:rtl/>
        </w:rPr>
      </w:pPr>
      <w:bookmarkStart w:id="9981" w:name="_ETM_Q22_741000"/>
      <w:bookmarkEnd w:id="9981"/>
    </w:p>
    <w:p w:rsidR="0027437C" w:rsidRDefault="0027437C" w:rsidP="006366D5">
      <w:pPr>
        <w:rPr>
          <w:rtl/>
        </w:rPr>
      </w:pPr>
      <w:r>
        <w:rPr>
          <w:rtl/>
        </w:rPr>
        <w:t>ועדת שרים לחקיקה אישרה את הצעת החוק</w:t>
      </w:r>
      <w:r>
        <w:rPr>
          <w:rFonts w:hint="cs"/>
          <w:rtl/>
        </w:rPr>
        <w:t>,</w:t>
      </w:r>
      <w:r>
        <w:rPr>
          <w:rtl/>
        </w:rPr>
        <w:t xml:space="preserve"> ואבקש מחברי הכנסת את תמיכתם בהצעה.</w:t>
      </w:r>
      <w:bookmarkStart w:id="9982" w:name="_ETM_Q22_593000"/>
      <w:bookmarkStart w:id="9983" w:name="_ETM_Q22_740389"/>
      <w:bookmarkEnd w:id="9982"/>
      <w:bookmarkEnd w:id="9983"/>
      <w:r>
        <w:rPr>
          <w:rFonts w:hint="cs"/>
          <w:rtl/>
        </w:rPr>
        <w:t xml:space="preserve"> </w:t>
      </w:r>
      <w:r>
        <w:rPr>
          <w:rtl/>
        </w:rPr>
        <w:t xml:space="preserve">שר </w:t>
      </w:r>
      <w:bookmarkStart w:id="9984" w:name="_ETM_Q22_740629"/>
      <w:bookmarkEnd w:id="9984"/>
      <w:r>
        <w:rPr>
          <w:rtl/>
        </w:rPr>
        <w:t xml:space="preserve">הפנים </w:t>
      </w:r>
      <w:bookmarkStart w:id="9985" w:name="_ETM_Q22_741490"/>
      <w:bookmarkEnd w:id="9985"/>
      <w:r>
        <w:rPr>
          <w:rtl/>
        </w:rPr>
        <w:t xml:space="preserve">משה </w:t>
      </w:r>
      <w:bookmarkStart w:id="9986" w:name="_ETM_Q22_742000"/>
      <w:bookmarkEnd w:id="9986"/>
      <w:r>
        <w:rPr>
          <w:rtl/>
        </w:rPr>
        <w:t xml:space="preserve">ארבל </w:t>
      </w:r>
      <w:bookmarkStart w:id="9987" w:name="_ETM_Q22_742480"/>
      <w:bookmarkEnd w:id="9987"/>
      <w:r>
        <w:rPr>
          <w:rtl/>
        </w:rPr>
        <w:t xml:space="preserve">ממשיך </w:t>
      </w:r>
      <w:bookmarkStart w:id="9988" w:name="_ETM_Q22_742900"/>
      <w:bookmarkEnd w:id="9988"/>
      <w:r>
        <w:rPr>
          <w:rtl/>
        </w:rPr>
        <w:t xml:space="preserve">להפתיע </w:t>
      </w:r>
      <w:bookmarkStart w:id="9989" w:name="_ETM_Q22_743350"/>
      <w:bookmarkEnd w:id="9989"/>
      <w:r>
        <w:rPr>
          <w:rtl/>
        </w:rPr>
        <w:t xml:space="preserve">אותנו </w:t>
      </w:r>
      <w:bookmarkStart w:id="9990" w:name="_ETM_Q22_743710"/>
      <w:bookmarkEnd w:id="9990"/>
      <w:r>
        <w:rPr>
          <w:rFonts w:hint="cs"/>
          <w:rtl/>
        </w:rPr>
        <w:t>ב</w:t>
      </w:r>
      <w:r>
        <w:rPr>
          <w:rtl/>
        </w:rPr>
        <w:t xml:space="preserve">יוזמות </w:t>
      </w:r>
      <w:bookmarkStart w:id="9991" w:name="_ETM_Q22_744850"/>
      <w:bookmarkEnd w:id="9991"/>
      <w:r>
        <w:rPr>
          <w:rtl/>
        </w:rPr>
        <w:t xml:space="preserve">טובות </w:t>
      </w:r>
      <w:bookmarkStart w:id="9992" w:name="_ETM_Q22_745479"/>
      <w:bookmarkEnd w:id="9992"/>
      <w:r>
        <w:rPr>
          <w:rtl/>
        </w:rPr>
        <w:t xml:space="preserve">ומעולות </w:t>
      </w:r>
      <w:bookmarkStart w:id="9993" w:name="_ETM_Q22_746110"/>
      <w:bookmarkEnd w:id="9993"/>
      <w:r>
        <w:rPr>
          <w:rtl/>
        </w:rPr>
        <w:t xml:space="preserve">כדי </w:t>
      </w:r>
      <w:bookmarkStart w:id="9994" w:name="_ETM_Q22_746410"/>
      <w:bookmarkEnd w:id="9994"/>
      <w:r>
        <w:rPr>
          <w:rtl/>
        </w:rPr>
        <w:t xml:space="preserve">להקל </w:t>
      </w:r>
      <w:bookmarkStart w:id="9995" w:name="_ETM_Q22_746860"/>
      <w:bookmarkEnd w:id="9995"/>
      <w:r>
        <w:rPr>
          <w:rtl/>
        </w:rPr>
        <w:t xml:space="preserve">על </w:t>
      </w:r>
      <w:bookmarkStart w:id="9996" w:name="_ETM_Q22_746979"/>
      <w:bookmarkEnd w:id="9996"/>
      <w:r>
        <w:rPr>
          <w:rtl/>
        </w:rPr>
        <w:t xml:space="preserve">אזרחי </w:t>
      </w:r>
      <w:bookmarkStart w:id="9997" w:name="_ETM_Q22_747340"/>
      <w:bookmarkEnd w:id="9997"/>
      <w:r>
        <w:rPr>
          <w:rtl/>
        </w:rPr>
        <w:t xml:space="preserve">מדינת </w:t>
      </w:r>
      <w:bookmarkStart w:id="9998" w:name="_ETM_Q22_747699"/>
      <w:bookmarkEnd w:id="9998"/>
      <w:r>
        <w:rPr>
          <w:rtl/>
        </w:rPr>
        <w:t xml:space="preserve">ישראל </w:t>
      </w:r>
      <w:bookmarkStart w:id="9999" w:name="_ETM_Q22_748030"/>
      <w:bookmarkEnd w:id="9999"/>
      <w:r>
        <w:rPr>
          <w:rtl/>
        </w:rPr>
        <w:t xml:space="preserve">בעומסים </w:t>
      </w:r>
      <w:bookmarkStart w:id="10000" w:name="_ETM_Q22_749050"/>
      <w:bookmarkStart w:id="10001" w:name="_ETM_Q22_749169"/>
      <w:bookmarkEnd w:id="10000"/>
      <w:bookmarkEnd w:id="10001"/>
      <w:r>
        <w:rPr>
          <w:rFonts w:hint="cs"/>
          <w:rtl/>
        </w:rPr>
        <w:t>ו</w:t>
      </w:r>
      <w:r>
        <w:rPr>
          <w:rtl/>
        </w:rPr>
        <w:t xml:space="preserve">בטרטור </w:t>
      </w:r>
      <w:bookmarkStart w:id="10002" w:name="_ETM_Q22_749770"/>
      <w:bookmarkEnd w:id="10002"/>
      <w:r>
        <w:rPr>
          <w:rFonts w:hint="cs"/>
          <w:rtl/>
        </w:rPr>
        <w:t>ה</w:t>
      </w:r>
      <w:r>
        <w:rPr>
          <w:rtl/>
        </w:rPr>
        <w:t>רב</w:t>
      </w:r>
      <w:r>
        <w:rPr>
          <w:rFonts w:hint="cs"/>
          <w:rtl/>
        </w:rPr>
        <w:t>.</w:t>
      </w:r>
      <w:r>
        <w:rPr>
          <w:rtl/>
        </w:rPr>
        <w:t xml:space="preserve"> </w:t>
      </w:r>
      <w:bookmarkStart w:id="10003" w:name="_ETM_Q22_750400"/>
      <w:bookmarkEnd w:id="10003"/>
      <w:r>
        <w:rPr>
          <w:rtl/>
        </w:rPr>
        <w:t xml:space="preserve">לכן </w:t>
      </w:r>
      <w:bookmarkStart w:id="10004" w:name="_ETM_Q22_750880"/>
      <w:bookmarkEnd w:id="10004"/>
      <w:r>
        <w:rPr>
          <w:rtl/>
        </w:rPr>
        <w:t xml:space="preserve">אני </w:t>
      </w:r>
      <w:bookmarkStart w:id="10005" w:name="_ETM_Q22_751030"/>
      <w:bookmarkEnd w:id="10005"/>
      <w:r>
        <w:rPr>
          <w:rtl/>
        </w:rPr>
        <w:t xml:space="preserve">מבקש </w:t>
      </w:r>
      <w:bookmarkStart w:id="10006" w:name="_ETM_Q22_751840"/>
      <w:bookmarkEnd w:id="10006"/>
      <w:r>
        <w:rPr>
          <w:rtl/>
        </w:rPr>
        <w:t xml:space="preserve">להצביע </w:t>
      </w:r>
      <w:bookmarkStart w:id="10007" w:name="_ETM_Q22_752380"/>
      <w:bookmarkEnd w:id="10007"/>
      <w:r>
        <w:rPr>
          <w:rtl/>
        </w:rPr>
        <w:t xml:space="preserve">בעד </w:t>
      </w:r>
      <w:bookmarkStart w:id="10008" w:name="_ETM_Q22_753190"/>
      <w:bookmarkEnd w:id="10008"/>
      <w:r>
        <w:rPr>
          <w:rtl/>
        </w:rPr>
        <w:t xml:space="preserve">תיקון </w:t>
      </w:r>
      <w:bookmarkStart w:id="10009" w:name="_ETM_Q22_753580"/>
      <w:bookmarkEnd w:id="10009"/>
      <w:r>
        <w:rPr>
          <w:rtl/>
        </w:rPr>
        <w:t xml:space="preserve">הוראת </w:t>
      </w:r>
      <w:bookmarkStart w:id="10010" w:name="_ETM_Q22_753940"/>
      <w:bookmarkEnd w:id="10010"/>
      <w:r>
        <w:rPr>
          <w:rtl/>
        </w:rPr>
        <w:t>השעה</w:t>
      </w:r>
      <w:r>
        <w:rPr>
          <w:rFonts w:hint="cs"/>
          <w:rtl/>
        </w:rPr>
        <w:t>.</w:t>
      </w:r>
      <w:r>
        <w:rPr>
          <w:rtl/>
        </w:rPr>
        <w:t xml:space="preserve"> </w:t>
      </w:r>
      <w:bookmarkStart w:id="10011" w:name="_ETM_Q22_754590"/>
      <w:bookmarkEnd w:id="10011"/>
      <w:r>
        <w:rPr>
          <w:rtl/>
        </w:rPr>
        <w:t>תודה</w:t>
      </w:r>
      <w:r>
        <w:rPr>
          <w:rFonts w:hint="cs"/>
          <w:rtl/>
        </w:rPr>
        <w:t>.</w:t>
      </w:r>
    </w:p>
    <w:p w:rsidR="0027437C" w:rsidRDefault="0027437C" w:rsidP="006366D5">
      <w:pPr>
        <w:rPr>
          <w:rtl/>
        </w:rPr>
      </w:pPr>
    </w:p>
    <w:p w:rsidR="00C611BD" w:rsidRDefault="00C611BD" w:rsidP="006366D5">
      <w:pPr>
        <w:pStyle w:val="af6"/>
        <w:keepNext/>
        <w:rPr>
          <w:rtl/>
        </w:rPr>
      </w:pPr>
      <w:r w:rsidRPr="00344E72">
        <w:rPr>
          <w:rStyle w:val="TagStyle"/>
          <w:rtl/>
        </w:rPr>
        <w:t>&lt;&lt; יור &gt;&gt;</w:t>
      </w:r>
      <w:r w:rsidRPr="00A31E1B">
        <w:rPr>
          <w:rStyle w:val="TagStyle"/>
          <w:rtl/>
        </w:rPr>
        <w:t xml:space="preserve"> </w:t>
      </w:r>
      <w:r>
        <w:rPr>
          <w:rtl/>
        </w:rPr>
        <w:t>היו"ר אוריאל בוסו:</w:t>
      </w:r>
      <w:r w:rsidRPr="00A31E1B">
        <w:rPr>
          <w:rStyle w:val="TagStyle"/>
          <w:rtl/>
        </w:rPr>
        <w:t xml:space="preserve"> </w:t>
      </w:r>
      <w:r w:rsidRPr="00344E72">
        <w:rPr>
          <w:rStyle w:val="TagStyle"/>
          <w:rtl/>
        </w:rPr>
        <w:t>&lt;&lt; יור &gt;&gt;</w:t>
      </w:r>
      <w:r>
        <w:rPr>
          <w:rtl/>
        </w:rPr>
        <w:t xml:space="preserve">  </w:t>
      </w:r>
    </w:p>
    <w:p w:rsidR="00C611BD" w:rsidRDefault="00C611BD" w:rsidP="00B658A8">
      <w:pPr>
        <w:rPr>
          <w:rtl/>
          <w:lang w:eastAsia="he-IL"/>
        </w:rPr>
      </w:pPr>
    </w:p>
    <w:p w:rsidR="00C611BD" w:rsidRDefault="00C611BD" w:rsidP="00B658A8">
      <w:pPr>
        <w:rPr>
          <w:rtl/>
          <w:lang w:eastAsia="he-IL"/>
        </w:rPr>
      </w:pPr>
      <w:r>
        <w:rPr>
          <w:rFonts w:hint="cs"/>
          <w:rtl/>
          <w:lang w:eastAsia="he-IL"/>
        </w:rPr>
        <w:t>תודה רבה לשר הרווחה בשם שר הפנים, השר יעקב מרגי.</w:t>
      </w:r>
      <w:bookmarkStart w:id="10012" w:name="_ETM_Q23_25"/>
      <w:bookmarkEnd w:id="10012"/>
      <w:r>
        <w:rPr>
          <w:rFonts w:hint="cs"/>
          <w:rtl/>
          <w:lang w:eastAsia="he-IL"/>
        </w:rPr>
        <w:t xml:space="preserve"> חברי הכנסת, נעבור לרשימת הדוברים. חברת הכנסת </w:t>
      </w:r>
      <w:bookmarkStart w:id="10013" w:name="_ETM_Q23_158795"/>
      <w:bookmarkEnd w:id="10013"/>
      <w:r>
        <w:rPr>
          <w:rFonts w:hint="cs"/>
          <w:rtl/>
          <w:lang w:eastAsia="he-IL"/>
        </w:rPr>
        <w:t>מ</w:t>
      </w:r>
      <w:bookmarkStart w:id="10014" w:name="_ETM_Q23_163840"/>
      <w:bookmarkEnd w:id="10014"/>
      <w:r>
        <w:rPr>
          <w:rFonts w:hint="cs"/>
          <w:rtl/>
          <w:lang w:eastAsia="he-IL"/>
        </w:rPr>
        <w:t xml:space="preserve">רב מיכאלי </w:t>
      </w:r>
      <w:r>
        <w:rPr>
          <w:rtl/>
          <w:lang w:eastAsia="he-IL"/>
        </w:rPr>
        <w:t>–</w:t>
      </w:r>
      <w:r>
        <w:rPr>
          <w:rFonts w:hint="cs"/>
          <w:rtl/>
          <w:lang w:eastAsia="he-IL"/>
        </w:rPr>
        <w:t xml:space="preserve"> אינה נוכחת; חבר הכנסת ולדימיר בליאק </w:t>
      </w:r>
      <w:r>
        <w:rPr>
          <w:rtl/>
          <w:lang w:eastAsia="he-IL"/>
        </w:rPr>
        <w:t>–</w:t>
      </w:r>
      <w:r>
        <w:rPr>
          <w:rFonts w:hint="cs"/>
          <w:rtl/>
          <w:lang w:eastAsia="he-IL"/>
        </w:rPr>
        <w:t xml:space="preserve"> אינו נוכח;</w:t>
      </w:r>
      <w:bookmarkStart w:id="10015" w:name="_ETM_Q23_161336"/>
      <w:bookmarkEnd w:id="10015"/>
      <w:r>
        <w:rPr>
          <w:rFonts w:hint="cs"/>
          <w:rtl/>
          <w:lang w:eastAsia="he-IL"/>
        </w:rPr>
        <w:t xml:space="preserve"> חברת הכנסת נעמה לזימי </w:t>
      </w:r>
      <w:r>
        <w:rPr>
          <w:rtl/>
          <w:lang w:eastAsia="he-IL"/>
        </w:rPr>
        <w:t>–</w:t>
      </w:r>
      <w:r>
        <w:rPr>
          <w:rFonts w:hint="cs"/>
          <w:rtl/>
          <w:lang w:eastAsia="he-IL"/>
        </w:rPr>
        <w:t xml:space="preserve"> אינה נוכחת; </w:t>
      </w:r>
      <w:bookmarkStart w:id="10016" w:name="_ETM_Q23_163058"/>
      <w:bookmarkEnd w:id="10016"/>
      <w:r>
        <w:rPr>
          <w:rFonts w:hint="cs"/>
          <w:rtl/>
          <w:lang w:eastAsia="he-IL"/>
        </w:rPr>
        <w:t xml:space="preserve">חבר הכנסת אחמד טיבי </w:t>
      </w:r>
      <w:r>
        <w:rPr>
          <w:rtl/>
          <w:lang w:eastAsia="he-IL"/>
        </w:rPr>
        <w:t>–</w:t>
      </w:r>
      <w:r>
        <w:rPr>
          <w:rFonts w:hint="cs"/>
          <w:rtl/>
          <w:lang w:eastAsia="he-IL"/>
        </w:rPr>
        <w:t xml:space="preserve"> אינו נוכח; חברת הכנסת דבי ביטון </w:t>
      </w:r>
      <w:r>
        <w:rPr>
          <w:rtl/>
          <w:lang w:eastAsia="he-IL"/>
        </w:rPr>
        <w:t>–</w:t>
      </w:r>
      <w:r>
        <w:rPr>
          <w:rFonts w:hint="cs"/>
          <w:rtl/>
          <w:lang w:eastAsia="he-IL"/>
        </w:rPr>
        <w:t xml:space="preserve"> אינה נוכחת; </w:t>
      </w:r>
      <w:bookmarkStart w:id="10017" w:name="_ETM_Q23_167124"/>
      <w:bookmarkEnd w:id="10017"/>
      <w:r>
        <w:rPr>
          <w:rFonts w:hint="cs"/>
          <w:rtl/>
          <w:lang w:eastAsia="he-IL"/>
        </w:rPr>
        <w:t xml:space="preserve">חבר הכנסת סימון דוידסון </w:t>
      </w:r>
      <w:r>
        <w:rPr>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מוותרת; </w:t>
      </w:r>
      <w:bookmarkStart w:id="10018" w:name="_ETM_Q23_172669"/>
      <w:bookmarkEnd w:id="10018"/>
      <w:r>
        <w:rPr>
          <w:rFonts w:hint="cs"/>
          <w:rtl/>
          <w:lang w:eastAsia="he-IL"/>
        </w:rPr>
        <w:t xml:space="preserve">חבר הכנסת עופר כסיף </w:t>
      </w:r>
      <w:r>
        <w:rPr>
          <w:rtl/>
          <w:lang w:eastAsia="he-IL"/>
        </w:rPr>
        <w:t>–</w:t>
      </w:r>
      <w:r>
        <w:rPr>
          <w:rFonts w:hint="cs"/>
          <w:rtl/>
          <w:lang w:eastAsia="he-IL"/>
        </w:rPr>
        <w:t xml:space="preserve"> אינו נוכח; חבר הכנסת אלעזר </w:t>
      </w:r>
      <w:bookmarkStart w:id="10019" w:name="_ETM_Q23_182836"/>
      <w:bookmarkEnd w:id="10019"/>
      <w:r>
        <w:rPr>
          <w:rFonts w:hint="cs"/>
          <w:rtl/>
          <w:lang w:eastAsia="he-IL"/>
        </w:rPr>
        <w:t xml:space="preserve">שטרן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נוכח. </w:t>
      </w:r>
      <w:bookmarkStart w:id="10020" w:name="_ETM_Q23_179111"/>
      <w:bookmarkEnd w:id="10020"/>
      <w:r>
        <w:rPr>
          <w:rFonts w:hint="cs"/>
          <w:rtl/>
          <w:lang w:eastAsia="he-IL"/>
        </w:rPr>
        <w:t xml:space="preserve">חברת הכנסת טלי גוטליב </w:t>
      </w:r>
      <w:r>
        <w:rPr>
          <w:rtl/>
          <w:lang w:eastAsia="he-IL"/>
        </w:rPr>
        <w:t>–</w:t>
      </w:r>
      <w:r>
        <w:rPr>
          <w:rFonts w:hint="cs"/>
          <w:rtl/>
          <w:lang w:eastAsia="he-IL"/>
        </w:rPr>
        <w:t xml:space="preserve"> מוותרת?</w:t>
      </w:r>
    </w:p>
    <w:p w:rsidR="00C611BD" w:rsidRDefault="00C611BD" w:rsidP="006366D5">
      <w:pPr>
        <w:rPr>
          <w:rtl/>
          <w:lang w:eastAsia="he-IL"/>
        </w:rPr>
      </w:pPr>
    </w:p>
    <w:p w:rsidR="00C611BD" w:rsidRDefault="00C611BD" w:rsidP="006366D5">
      <w:pPr>
        <w:pStyle w:val="af5"/>
        <w:keepNext/>
        <w:rPr>
          <w:rtl/>
        </w:rPr>
      </w:pPr>
      <w:r w:rsidRPr="00344E72">
        <w:rPr>
          <w:rStyle w:val="TagStyle"/>
          <w:rtl/>
        </w:rPr>
        <w:t xml:space="preserve"> &lt;&lt; קריאה &gt;&gt;</w:t>
      </w:r>
      <w:r w:rsidRPr="00F14E20">
        <w:rPr>
          <w:rStyle w:val="TagStyle"/>
          <w:rtl/>
        </w:rPr>
        <w:t xml:space="preserve"> </w:t>
      </w:r>
      <w:r>
        <w:rPr>
          <w:rtl/>
        </w:rPr>
        <w:t>טלי גוטליב (הליכוד):</w:t>
      </w:r>
      <w:r w:rsidRPr="00F14E20">
        <w:rPr>
          <w:rStyle w:val="TagStyle"/>
          <w:rtl/>
        </w:rPr>
        <w:t xml:space="preserve"> </w:t>
      </w:r>
      <w:r w:rsidRPr="00344E72">
        <w:rPr>
          <w:rStyle w:val="TagStyle"/>
          <w:rtl/>
        </w:rPr>
        <w:t>&lt;&lt; קריאה &gt;&gt;</w:t>
      </w:r>
      <w:r>
        <w:rPr>
          <w:rtl/>
        </w:rPr>
        <w:t xml:space="preserve">  </w:t>
      </w:r>
    </w:p>
    <w:p w:rsidR="00C611BD" w:rsidRDefault="00C611BD" w:rsidP="00B658A8">
      <w:pPr>
        <w:rPr>
          <w:rtl/>
          <w:lang w:eastAsia="he-IL"/>
        </w:rPr>
      </w:pPr>
    </w:p>
    <w:p w:rsidR="00C611BD" w:rsidRDefault="00C611BD" w:rsidP="006366D5">
      <w:pPr>
        <w:rPr>
          <w:rtl/>
          <w:lang w:eastAsia="he-IL"/>
        </w:rPr>
      </w:pPr>
      <w:r>
        <w:rPr>
          <w:rFonts w:hint="cs"/>
          <w:rtl/>
          <w:lang w:eastAsia="he-IL"/>
        </w:rPr>
        <w:t>לא, למה?</w:t>
      </w:r>
      <w:bookmarkStart w:id="10021" w:name="_ETM_Q23_183415"/>
      <w:bookmarkEnd w:id="10021"/>
      <w:r>
        <w:rPr>
          <w:rFonts w:hint="cs"/>
          <w:rtl/>
          <w:lang w:eastAsia="he-IL"/>
        </w:rPr>
        <w:t xml:space="preserve"> יש עוד הרבה? אני לא רוצה לתפוס את</w:t>
      </w:r>
      <w:bookmarkStart w:id="10022" w:name="_ETM_Q23_185271"/>
      <w:bookmarkEnd w:id="10022"/>
      <w:r>
        <w:rPr>
          <w:rFonts w:hint="cs"/>
          <w:rtl/>
          <w:lang w:eastAsia="he-IL"/>
        </w:rPr>
        <w:t xml:space="preserve"> </w:t>
      </w:r>
      <w:r w:rsidR="002563B3">
        <w:rPr>
          <w:rFonts w:hint="cs"/>
          <w:rtl/>
          <w:lang w:eastAsia="he-IL"/>
        </w:rPr>
        <w:t>– – –</w:t>
      </w:r>
      <w:r>
        <w:rPr>
          <w:rFonts w:hint="cs"/>
          <w:rtl/>
          <w:lang w:eastAsia="he-IL"/>
        </w:rPr>
        <w:t xml:space="preserve"> </w:t>
      </w:r>
      <w:bookmarkStart w:id="10023" w:name="_ETM_Q23_191952"/>
      <w:bookmarkEnd w:id="10023"/>
      <w:r>
        <w:rPr>
          <w:rFonts w:hint="cs"/>
          <w:rtl/>
          <w:lang w:eastAsia="he-IL"/>
        </w:rPr>
        <w:t xml:space="preserve">אבל חשוב לומר </w:t>
      </w:r>
      <w:bookmarkStart w:id="10024" w:name="_ETM_Q23_186882"/>
      <w:bookmarkEnd w:id="10024"/>
      <w:r>
        <w:rPr>
          <w:rFonts w:hint="cs"/>
          <w:rtl/>
          <w:lang w:eastAsia="he-IL"/>
        </w:rPr>
        <w:t>משהו על המצלמות.</w:t>
      </w:r>
      <w:bookmarkStart w:id="10025" w:name="_ETM_Q23_187511"/>
      <w:bookmarkEnd w:id="10025"/>
      <w:r>
        <w:rPr>
          <w:rFonts w:hint="cs"/>
          <w:rtl/>
          <w:lang w:eastAsia="he-IL"/>
        </w:rPr>
        <w:t xml:space="preserve"> </w:t>
      </w:r>
    </w:p>
    <w:p w:rsidR="00C611BD" w:rsidRDefault="00C611BD" w:rsidP="006366D5">
      <w:pPr>
        <w:rPr>
          <w:rtl/>
          <w:lang w:eastAsia="he-IL"/>
        </w:rPr>
      </w:pPr>
    </w:p>
    <w:p w:rsidR="00C611BD" w:rsidRDefault="00C611BD" w:rsidP="006366D5">
      <w:pPr>
        <w:pStyle w:val="af5"/>
        <w:keepNext/>
        <w:rPr>
          <w:rtl/>
        </w:rPr>
      </w:pPr>
      <w:bookmarkStart w:id="10026" w:name="ET_interruption_5726_19"/>
      <w:r w:rsidRPr="00344E72">
        <w:rPr>
          <w:rStyle w:val="TagStyle"/>
          <w:rtl/>
        </w:rPr>
        <w:t xml:space="preserve"> &lt;&lt; קריאה &gt;&gt;</w:t>
      </w:r>
      <w:r w:rsidRPr="00F14E20">
        <w:rPr>
          <w:rStyle w:val="TagStyle"/>
          <w:rtl/>
        </w:rPr>
        <w:t xml:space="preserve"> </w:t>
      </w:r>
      <w:r>
        <w:rPr>
          <w:rtl/>
        </w:rPr>
        <w:t>ינון אזולאי (ש"ס):</w:t>
      </w:r>
      <w:r w:rsidRPr="00F14E20">
        <w:rPr>
          <w:rStyle w:val="TagStyle"/>
          <w:rtl/>
        </w:rPr>
        <w:t xml:space="preserve"> </w:t>
      </w:r>
      <w:r w:rsidRPr="00344E72">
        <w:rPr>
          <w:rStyle w:val="TagStyle"/>
          <w:rtl/>
        </w:rPr>
        <w:t>&lt;&lt; קריאה &gt;&gt;</w:t>
      </w:r>
      <w:r>
        <w:rPr>
          <w:rtl/>
        </w:rPr>
        <w:t xml:space="preserve">  </w:t>
      </w:r>
      <w:bookmarkEnd w:id="10026"/>
    </w:p>
    <w:p w:rsidR="00C611BD" w:rsidRDefault="00C611BD" w:rsidP="00B658A8">
      <w:pPr>
        <w:rPr>
          <w:rtl/>
          <w:lang w:eastAsia="he-IL"/>
        </w:rPr>
      </w:pPr>
    </w:p>
    <w:p w:rsidR="00C611BD" w:rsidRDefault="002563B3" w:rsidP="006366D5">
      <w:pPr>
        <w:rPr>
          <w:rtl/>
          <w:lang w:eastAsia="he-IL"/>
        </w:rPr>
      </w:pPr>
      <w:r>
        <w:rPr>
          <w:rFonts w:hint="cs"/>
          <w:rtl/>
          <w:lang w:eastAsia="he-IL"/>
        </w:rPr>
        <w:t>– – –</w:t>
      </w:r>
    </w:p>
    <w:p w:rsidR="00C611BD" w:rsidRDefault="00C611BD" w:rsidP="006366D5">
      <w:pPr>
        <w:rPr>
          <w:rtl/>
          <w:lang w:eastAsia="he-IL"/>
        </w:rPr>
      </w:pPr>
    </w:p>
    <w:p w:rsidR="00C611BD" w:rsidRDefault="00C611BD" w:rsidP="006366D5">
      <w:pPr>
        <w:pStyle w:val="af5"/>
        <w:keepNext/>
        <w:rPr>
          <w:rtl/>
        </w:rPr>
      </w:pPr>
      <w:r w:rsidRPr="00344E72">
        <w:rPr>
          <w:rStyle w:val="TagStyle"/>
          <w:rtl/>
        </w:rPr>
        <w:t xml:space="preserve"> &lt;&lt; קריאה &gt;&gt;</w:t>
      </w:r>
      <w:r w:rsidRPr="00F14E20">
        <w:rPr>
          <w:rStyle w:val="TagStyle"/>
          <w:rtl/>
        </w:rPr>
        <w:t xml:space="preserve"> </w:t>
      </w:r>
      <w:r>
        <w:rPr>
          <w:rtl/>
        </w:rPr>
        <w:t>טלי גוטליב (הליכוד):</w:t>
      </w:r>
      <w:r w:rsidRPr="00F14E20">
        <w:rPr>
          <w:rStyle w:val="TagStyle"/>
          <w:rtl/>
        </w:rPr>
        <w:t xml:space="preserve"> </w:t>
      </w:r>
      <w:r w:rsidRPr="00344E72">
        <w:rPr>
          <w:rStyle w:val="TagStyle"/>
          <w:rtl/>
        </w:rPr>
        <w:t>&lt;&lt; קריאה &gt;&gt;</w:t>
      </w:r>
      <w:r>
        <w:rPr>
          <w:rtl/>
        </w:rPr>
        <w:t xml:space="preserve">  </w:t>
      </w:r>
    </w:p>
    <w:p w:rsidR="00C611BD" w:rsidRDefault="00C611BD" w:rsidP="00B658A8">
      <w:pPr>
        <w:rPr>
          <w:rtl/>
          <w:lang w:eastAsia="he-IL"/>
        </w:rPr>
      </w:pPr>
    </w:p>
    <w:p w:rsidR="00C611BD" w:rsidRDefault="00C611BD" w:rsidP="006366D5">
      <w:pPr>
        <w:rPr>
          <w:rtl/>
          <w:lang w:eastAsia="he-IL"/>
        </w:rPr>
      </w:pPr>
      <w:r>
        <w:rPr>
          <w:rFonts w:hint="cs"/>
          <w:rtl/>
          <w:lang w:eastAsia="he-IL"/>
        </w:rPr>
        <w:t xml:space="preserve">רגע, צריך </w:t>
      </w:r>
      <w:bookmarkStart w:id="10027" w:name="_ETM_Q23_190282"/>
      <w:bookmarkEnd w:id="10027"/>
      <w:r>
        <w:rPr>
          <w:rFonts w:hint="cs"/>
          <w:rtl/>
          <w:lang w:eastAsia="he-IL"/>
        </w:rPr>
        <w:t xml:space="preserve">להשלים את זה. רק רגע, יש עוד עומס? אתם רוצים </w:t>
      </w:r>
      <w:bookmarkStart w:id="10028" w:name="_ETM_Q23_192797"/>
      <w:bookmarkEnd w:id="10028"/>
      <w:r>
        <w:rPr>
          <w:rFonts w:hint="cs"/>
          <w:rtl/>
          <w:lang w:eastAsia="he-IL"/>
        </w:rPr>
        <w:t>לסיים?</w:t>
      </w:r>
    </w:p>
    <w:p w:rsidR="00C611BD" w:rsidRDefault="00C611BD" w:rsidP="006366D5">
      <w:pPr>
        <w:rPr>
          <w:rtl/>
          <w:lang w:eastAsia="he-IL"/>
        </w:rPr>
      </w:pPr>
    </w:p>
    <w:p w:rsidR="00C611BD" w:rsidRDefault="00C611BD" w:rsidP="006366D5">
      <w:pPr>
        <w:pStyle w:val="af6"/>
        <w:keepNext/>
        <w:rPr>
          <w:rtl/>
        </w:rPr>
      </w:pPr>
      <w:r w:rsidRPr="00344E72">
        <w:rPr>
          <w:rStyle w:val="TagStyle"/>
          <w:rtl/>
        </w:rPr>
        <w:t xml:space="preserve"> &lt;&lt; יור &gt;&gt;</w:t>
      </w:r>
      <w:r w:rsidRPr="00F14E20">
        <w:rPr>
          <w:rStyle w:val="TagStyle"/>
          <w:rtl/>
        </w:rPr>
        <w:t xml:space="preserve"> </w:t>
      </w:r>
      <w:r>
        <w:rPr>
          <w:rtl/>
        </w:rPr>
        <w:t>היו"ר אוריאל בוסו:</w:t>
      </w:r>
      <w:r w:rsidRPr="00F14E20">
        <w:rPr>
          <w:rStyle w:val="TagStyle"/>
          <w:rtl/>
        </w:rPr>
        <w:t xml:space="preserve"> </w:t>
      </w:r>
      <w:r w:rsidRPr="00344E72">
        <w:rPr>
          <w:rStyle w:val="TagStyle"/>
          <w:rtl/>
        </w:rPr>
        <w:t>&lt;&lt; יור &gt;&gt;</w:t>
      </w:r>
      <w:r>
        <w:rPr>
          <w:rtl/>
        </w:rPr>
        <w:t xml:space="preserve">  </w:t>
      </w:r>
    </w:p>
    <w:p w:rsidR="00C611BD" w:rsidRDefault="00C611BD" w:rsidP="00B658A8">
      <w:pPr>
        <w:rPr>
          <w:rtl/>
          <w:lang w:eastAsia="he-IL"/>
        </w:rPr>
      </w:pPr>
    </w:p>
    <w:p w:rsidR="00C611BD" w:rsidRDefault="00C611BD" w:rsidP="006366D5">
      <w:pPr>
        <w:rPr>
          <w:rtl/>
          <w:lang w:eastAsia="he-IL"/>
        </w:rPr>
      </w:pPr>
      <w:r>
        <w:rPr>
          <w:rFonts w:hint="cs"/>
          <w:rtl/>
          <w:lang w:eastAsia="he-IL"/>
        </w:rPr>
        <w:t>רוצים לסיים, כן.</w:t>
      </w:r>
      <w:bookmarkStart w:id="10029" w:name="_ETM_Q23_194730"/>
      <w:bookmarkEnd w:id="10029"/>
      <w:r>
        <w:rPr>
          <w:rFonts w:hint="cs"/>
          <w:rtl/>
          <w:lang w:eastAsia="he-IL"/>
        </w:rPr>
        <w:t xml:space="preserve"> </w:t>
      </w:r>
    </w:p>
    <w:p w:rsidR="00C611BD" w:rsidRDefault="00C611BD" w:rsidP="006366D5">
      <w:pPr>
        <w:rPr>
          <w:rtl/>
          <w:lang w:eastAsia="he-IL"/>
        </w:rPr>
      </w:pPr>
      <w:bookmarkStart w:id="10030" w:name="_ETM_Q23_198354"/>
      <w:bookmarkStart w:id="10031" w:name="_ETM_Q23_198407"/>
      <w:bookmarkEnd w:id="10030"/>
      <w:bookmarkEnd w:id="10031"/>
    </w:p>
    <w:p w:rsidR="00C611BD" w:rsidRDefault="00C611BD" w:rsidP="006366D5">
      <w:pPr>
        <w:pStyle w:val="af5"/>
        <w:keepNext/>
        <w:rPr>
          <w:rtl/>
        </w:rPr>
      </w:pPr>
      <w:r w:rsidRPr="00344E72">
        <w:rPr>
          <w:rStyle w:val="TagStyle"/>
          <w:rtl/>
        </w:rPr>
        <w:t xml:space="preserve"> &lt;&lt; קריאה &gt;&gt;</w:t>
      </w:r>
      <w:r w:rsidRPr="00F14E20">
        <w:rPr>
          <w:rStyle w:val="TagStyle"/>
          <w:rtl/>
        </w:rPr>
        <w:t xml:space="preserve"> </w:t>
      </w:r>
      <w:r>
        <w:rPr>
          <w:rtl/>
        </w:rPr>
        <w:t>קריאה:</w:t>
      </w:r>
      <w:r w:rsidRPr="00F14E20">
        <w:rPr>
          <w:rStyle w:val="TagStyle"/>
          <w:rtl/>
        </w:rPr>
        <w:t xml:space="preserve"> </w:t>
      </w:r>
      <w:r w:rsidRPr="00344E72">
        <w:rPr>
          <w:rStyle w:val="TagStyle"/>
          <w:rtl/>
        </w:rPr>
        <w:t>&lt;&lt; קריאה &gt;&gt;</w:t>
      </w:r>
      <w:r>
        <w:rPr>
          <w:rtl/>
        </w:rPr>
        <w:t xml:space="preserve">  </w:t>
      </w:r>
    </w:p>
    <w:p w:rsidR="00C611BD" w:rsidRDefault="00C611BD" w:rsidP="00B658A8">
      <w:pPr>
        <w:rPr>
          <w:rtl/>
          <w:lang w:eastAsia="he-IL"/>
        </w:rPr>
      </w:pPr>
    </w:p>
    <w:p w:rsidR="00C611BD" w:rsidRDefault="00C611BD" w:rsidP="006366D5">
      <w:pPr>
        <w:rPr>
          <w:rtl/>
          <w:lang w:eastAsia="he-IL"/>
        </w:rPr>
      </w:pPr>
      <w:r>
        <w:rPr>
          <w:rFonts w:hint="cs"/>
          <w:rtl/>
          <w:lang w:eastAsia="he-IL"/>
        </w:rPr>
        <w:t>היא מוותרת.</w:t>
      </w:r>
    </w:p>
    <w:p w:rsidR="00C611BD" w:rsidRDefault="00C611BD" w:rsidP="006366D5">
      <w:pPr>
        <w:rPr>
          <w:rtl/>
          <w:lang w:eastAsia="he-IL"/>
        </w:rPr>
      </w:pPr>
    </w:p>
    <w:p w:rsidR="00C611BD" w:rsidRDefault="00C611BD" w:rsidP="006366D5">
      <w:pPr>
        <w:pStyle w:val="af6"/>
        <w:keepNext/>
        <w:rPr>
          <w:rtl/>
        </w:rPr>
      </w:pPr>
      <w:r w:rsidRPr="00344E72">
        <w:rPr>
          <w:rStyle w:val="TagStyle"/>
          <w:rtl/>
        </w:rPr>
        <w:t xml:space="preserve"> &lt;&lt; יור &gt;&gt;</w:t>
      </w:r>
      <w:r w:rsidRPr="00F14E20">
        <w:rPr>
          <w:rStyle w:val="TagStyle"/>
          <w:rtl/>
        </w:rPr>
        <w:t xml:space="preserve"> </w:t>
      </w:r>
      <w:r>
        <w:rPr>
          <w:rtl/>
        </w:rPr>
        <w:t>היו"ר אוריאל בוסו:</w:t>
      </w:r>
      <w:r w:rsidRPr="00F14E20">
        <w:rPr>
          <w:rStyle w:val="TagStyle"/>
          <w:rtl/>
        </w:rPr>
        <w:t xml:space="preserve"> </w:t>
      </w:r>
      <w:r w:rsidRPr="00344E72">
        <w:rPr>
          <w:rStyle w:val="TagStyle"/>
          <w:rtl/>
        </w:rPr>
        <w:t>&lt;&lt; יור &gt;&gt;</w:t>
      </w:r>
      <w:r>
        <w:rPr>
          <w:rtl/>
        </w:rPr>
        <w:t xml:space="preserve">  </w:t>
      </w:r>
    </w:p>
    <w:p w:rsidR="00C611BD" w:rsidRDefault="00C611BD" w:rsidP="00B658A8">
      <w:pPr>
        <w:rPr>
          <w:rtl/>
          <w:lang w:eastAsia="he-IL"/>
        </w:rPr>
      </w:pPr>
    </w:p>
    <w:p w:rsidR="00C611BD" w:rsidRDefault="00C611BD" w:rsidP="00E00ABE">
      <w:pPr>
        <w:rPr>
          <w:rtl/>
          <w:lang w:eastAsia="he-IL"/>
        </w:rPr>
      </w:pPr>
      <w:bookmarkStart w:id="10032" w:name="_ETM_Q23_198789"/>
      <w:bookmarkStart w:id="10033" w:name="_ETM_Q23_198829"/>
      <w:bookmarkStart w:id="10034" w:name="_ETM_Q23_196444"/>
      <w:bookmarkStart w:id="10035" w:name="_ETM_Q23_195752"/>
      <w:bookmarkEnd w:id="10032"/>
      <w:bookmarkEnd w:id="10033"/>
      <w:bookmarkEnd w:id="10034"/>
      <w:bookmarkEnd w:id="10035"/>
      <w:r>
        <w:rPr>
          <w:rFonts w:hint="cs"/>
          <w:rtl/>
          <w:lang w:eastAsia="he-IL"/>
        </w:rPr>
        <w:t>מוותרת. חבר הכנסת ואליד אלה</w:t>
      </w:r>
      <w:r w:rsidR="00E00ABE">
        <w:rPr>
          <w:rFonts w:hint="cs"/>
          <w:rtl/>
          <w:lang w:eastAsia="he-IL"/>
        </w:rPr>
        <w:t>ו</w:t>
      </w:r>
      <w:r>
        <w:rPr>
          <w:rFonts w:hint="cs"/>
          <w:rtl/>
          <w:lang w:eastAsia="he-IL"/>
        </w:rPr>
        <w:t>אשלה</w:t>
      </w:r>
      <w:bookmarkStart w:id="10036" w:name="_ETM_Q23_197914"/>
      <w:bookmarkEnd w:id="10036"/>
      <w:r>
        <w:rPr>
          <w:rFonts w:hint="cs"/>
          <w:rtl/>
          <w:lang w:eastAsia="he-IL"/>
        </w:rPr>
        <w:t xml:space="preserve"> </w:t>
      </w:r>
      <w:r>
        <w:rPr>
          <w:rtl/>
          <w:lang w:eastAsia="he-IL"/>
        </w:rPr>
        <w:t>–</w:t>
      </w:r>
      <w:r>
        <w:rPr>
          <w:rFonts w:hint="cs"/>
          <w:rtl/>
          <w:lang w:eastAsia="he-IL"/>
        </w:rPr>
        <w:t xml:space="preserve"> אינו נוכח; חבר הכנסת משה סול</w:t>
      </w:r>
      <w:r w:rsidR="00BB4D29">
        <w:rPr>
          <w:rFonts w:hint="cs"/>
          <w:rtl/>
          <w:lang w:eastAsia="he-IL"/>
        </w:rPr>
        <w:t>ו</w:t>
      </w:r>
      <w:r>
        <w:rPr>
          <w:rFonts w:hint="cs"/>
          <w:rtl/>
          <w:lang w:eastAsia="he-IL"/>
        </w:rPr>
        <w:t>מון</w:t>
      </w:r>
      <w:bookmarkStart w:id="10037" w:name="_ETM_Q23_206931"/>
      <w:bookmarkEnd w:id="10037"/>
      <w:r>
        <w:rPr>
          <w:rFonts w:hint="cs"/>
          <w:rtl/>
          <w:lang w:eastAsia="he-IL"/>
        </w:rPr>
        <w:t xml:space="preserve"> </w:t>
      </w:r>
      <w:r>
        <w:rPr>
          <w:rtl/>
          <w:lang w:eastAsia="he-IL"/>
        </w:rPr>
        <w:t>–</w:t>
      </w:r>
      <w:r>
        <w:rPr>
          <w:rFonts w:hint="cs"/>
          <w:rtl/>
          <w:lang w:eastAsia="he-IL"/>
        </w:rPr>
        <w:t xml:space="preserve"> אינו נוכח.</w:t>
      </w:r>
      <w:bookmarkStart w:id="10038" w:name="_ETM_Q23_209549"/>
      <w:bookmarkEnd w:id="10038"/>
      <w:r>
        <w:rPr>
          <w:rFonts w:hint="cs"/>
          <w:rtl/>
          <w:lang w:eastAsia="he-IL"/>
        </w:rPr>
        <w:t xml:space="preserve"> חבר הכנסת מיקי לוי, בבקשה.</w:t>
      </w:r>
    </w:p>
    <w:p w:rsidR="00C611BD" w:rsidRDefault="00C611BD" w:rsidP="006366D5">
      <w:pPr>
        <w:rPr>
          <w:rtl/>
          <w:lang w:eastAsia="he-IL"/>
        </w:rPr>
      </w:pPr>
    </w:p>
    <w:p w:rsidR="00C611BD" w:rsidRDefault="00C611BD" w:rsidP="006366D5">
      <w:pPr>
        <w:pStyle w:val="af5"/>
        <w:keepNext/>
        <w:rPr>
          <w:rtl/>
        </w:rPr>
      </w:pPr>
      <w:bookmarkStart w:id="10039" w:name="ET_interruption_קר_אה_27"/>
      <w:r w:rsidRPr="00344E72">
        <w:rPr>
          <w:rStyle w:val="TagStyle"/>
          <w:rtl/>
        </w:rPr>
        <w:t xml:space="preserve"> &lt;&lt; קריאה &gt;&gt;</w:t>
      </w:r>
      <w:r w:rsidRPr="00F14E20">
        <w:rPr>
          <w:rStyle w:val="TagStyle"/>
          <w:rtl/>
        </w:rPr>
        <w:t xml:space="preserve"> </w:t>
      </w:r>
      <w:r>
        <w:rPr>
          <w:rtl/>
        </w:rPr>
        <w:t>קריאה:</w:t>
      </w:r>
      <w:r w:rsidRPr="00F14E20">
        <w:rPr>
          <w:rStyle w:val="TagStyle"/>
          <w:rtl/>
        </w:rPr>
        <w:t xml:space="preserve"> </w:t>
      </w:r>
      <w:r w:rsidRPr="00344E72">
        <w:rPr>
          <w:rStyle w:val="TagStyle"/>
          <w:rtl/>
        </w:rPr>
        <w:t>&lt;&lt; קריאה &gt;&gt;</w:t>
      </w:r>
      <w:r>
        <w:rPr>
          <w:rtl/>
        </w:rPr>
        <w:t xml:space="preserve">  </w:t>
      </w:r>
      <w:bookmarkEnd w:id="10039"/>
    </w:p>
    <w:p w:rsidR="00C611BD" w:rsidRDefault="00C611BD" w:rsidP="00B658A8">
      <w:pPr>
        <w:rPr>
          <w:rtl/>
          <w:lang w:eastAsia="he-IL"/>
        </w:rPr>
      </w:pPr>
    </w:p>
    <w:p w:rsidR="00C611BD" w:rsidRPr="00F14E20" w:rsidRDefault="00C611BD" w:rsidP="006366D5">
      <w:pPr>
        <w:rPr>
          <w:rtl/>
          <w:lang w:eastAsia="he-IL"/>
        </w:rPr>
      </w:pPr>
      <w:r>
        <w:rPr>
          <w:rFonts w:hint="cs"/>
          <w:rtl/>
          <w:lang w:eastAsia="he-IL"/>
        </w:rPr>
        <w:t xml:space="preserve">מיקי </w:t>
      </w:r>
      <w:r w:rsidR="002563B3">
        <w:rPr>
          <w:rFonts w:hint="cs"/>
          <w:rtl/>
          <w:lang w:eastAsia="he-IL"/>
        </w:rPr>
        <w:t>– – –</w:t>
      </w:r>
      <w:bookmarkStart w:id="10040" w:name="_ETM_Q23_206420"/>
      <w:bookmarkEnd w:id="10040"/>
    </w:p>
    <w:p w:rsidR="00C611BD" w:rsidRDefault="00C611BD" w:rsidP="006366D5">
      <w:pPr>
        <w:rPr>
          <w:rtl/>
          <w:lang w:eastAsia="he-IL"/>
        </w:rPr>
      </w:pPr>
    </w:p>
    <w:p w:rsidR="00C611BD" w:rsidRDefault="00C611BD" w:rsidP="006366D5">
      <w:pPr>
        <w:pStyle w:val="af5"/>
        <w:keepNext/>
        <w:rPr>
          <w:rtl/>
        </w:rPr>
      </w:pPr>
      <w:bookmarkStart w:id="10041" w:name="ET_interruption_6345_25"/>
      <w:r w:rsidRPr="00344E72">
        <w:rPr>
          <w:rStyle w:val="TagStyle"/>
          <w:rtl/>
        </w:rPr>
        <w:t xml:space="preserve"> &lt;&lt; קריאה &gt;&gt;</w:t>
      </w:r>
      <w:r w:rsidRPr="00F14E20">
        <w:rPr>
          <w:rStyle w:val="TagStyle"/>
          <w:rtl/>
        </w:rPr>
        <w:t xml:space="preserve"> </w:t>
      </w:r>
      <w:r>
        <w:rPr>
          <w:rtl/>
        </w:rPr>
        <w:t>טלי גוטליב (הליכוד):</w:t>
      </w:r>
      <w:r w:rsidRPr="00F14E20">
        <w:rPr>
          <w:rStyle w:val="TagStyle"/>
          <w:rtl/>
        </w:rPr>
        <w:t xml:space="preserve"> </w:t>
      </w:r>
      <w:r w:rsidRPr="00344E72">
        <w:rPr>
          <w:rStyle w:val="TagStyle"/>
          <w:rtl/>
        </w:rPr>
        <w:t>&lt;&lt; קריאה &gt;&gt;</w:t>
      </w:r>
      <w:r>
        <w:rPr>
          <w:rtl/>
        </w:rPr>
        <w:t xml:space="preserve">  </w:t>
      </w:r>
      <w:bookmarkEnd w:id="10041"/>
    </w:p>
    <w:p w:rsidR="00C611BD" w:rsidRDefault="00C611BD" w:rsidP="00B658A8">
      <w:pPr>
        <w:rPr>
          <w:rtl/>
          <w:lang w:eastAsia="he-IL"/>
        </w:rPr>
      </w:pPr>
    </w:p>
    <w:p w:rsidR="00C611BD" w:rsidRPr="00F14E20" w:rsidRDefault="00C611BD" w:rsidP="006366D5">
      <w:pPr>
        <w:rPr>
          <w:rtl/>
          <w:lang w:eastAsia="he-IL"/>
        </w:rPr>
      </w:pPr>
      <w:r>
        <w:rPr>
          <w:rFonts w:hint="cs"/>
          <w:rtl/>
          <w:lang w:eastAsia="he-IL"/>
        </w:rPr>
        <w:t>מיקי מזכיר תמיד שלילי.</w:t>
      </w:r>
      <w:bookmarkStart w:id="10042" w:name="_ETM_Q23_207280"/>
      <w:bookmarkEnd w:id="10042"/>
    </w:p>
    <w:p w:rsidR="00C611BD" w:rsidRDefault="00C611BD" w:rsidP="006366D5">
      <w:pPr>
        <w:rPr>
          <w:rtl/>
          <w:lang w:eastAsia="he-IL"/>
        </w:rPr>
      </w:pPr>
    </w:p>
    <w:p w:rsidR="00C611BD" w:rsidRDefault="00C611BD" w:rsidP="006366D5">
      <w:pPr>
        <w:pStyle w:val="af6"/>
        <w:keepNext/>
        <w:rPr>
          <w:rtl/>
        </w:rPr>
      </w:pPr>
      <w:r w:rsidRPr="00344E72">
        <w:rPr>
          <w:rStyle w:val="TagStyle"/>
          <w:rtl/>
        </w:rPr>
        <w:t xml:space="preserve"> &lt;&lt; יור &gt;&gt;</w:t>
      </w:r>
      <w:r w:rsidRPr="00F14E20">
        <w:rPr>
          <w:rStyle w:val="TagStyle"/>
          <w:rtl/>
        </w:rPr>
        <w:t xml:space="preserve"> </w:t>
      </w:r>
      <w:r>
        <w:rPr>
          <w:rtl/>
        </w:rPr>
        <w:t>היו"ר אוריאל בוסו:</w:t>
      </w:r>
      <w:r w:rsidRPr="00F14E20">
        <w:rPr>
          <w:rStyle w:val="TagStyle"/>
          <w:rtl/>
        </w:rPr>
        <w:t xml:space="preserve"> </w:t>
      </w:r>
      <w:r w:rsidRPr="00344E72">
        <w:rPr>
          <w:rStyle w:val="TagStyle"/>
          <w:rtl/>
        </w:rPr>
        <w:t>&lt;&lt; יור &gt;&gt;</w:t>
      </w:r>
      <w:r>
        <w:rPr>
          <w:rtl/>
        </w:rPr>
        <w:t xml:space="preserve">  </w:t>
      </w:r>
    </w:p>
    <w:p w:rsidR="00C611BD" w:rsidRDefault="00C611BD" w:rsidP="00B658A8">
      <w:pPr>
        <w:rPr>
          <w:rtl/>
          <w:lang w:eastAsia="he-IL"/>
        </w:rPr>
      </w:pPr>
    </w:p>
    <w:p w:rsidR="00C611BD" w:rsidRDefault="00C611BD" w:rsidP="006366D5">
      <w:pPr>
        <w:rPr>
          <w:rtl/>
          <w:lang w:eastAsia="he-IL"/>
        </w:rPr>
      </w:pPr>
      <w:r>
        <w:rPr>
          <w:rFonts w:hint="cs"/>
          <w:rtl/>
          <w:lang w:eastAsia="he-IL"/>
        </w:rPr>
        <w:t>לא, מיקי עשה את ה</w:t>
      </w:r>
      <w:bookmarkStart w:id="10043" w:name="_ETM_Q23_206987"/>
      <w:bookmarkStart w:id="10044" w:name="_ETM_Q23_196599"/>
      <w:bookmarkEnd w:id="10043"/>
      <w:bookmarkEnd w:id="10044"/>
      <w:r>
        <w:rPr>
          <w:rFonts w:hint="cs"/>
          <w:rtl/>
          <w:lang w:eastAsia="he-IL"/>
        </w:rPr>
        <w:t>מצלמות</w:t>
      </w:r>
      <w:bookmarkStart w:id="10045" w:name="_ETM_Q23_215395"/>
      <w:bookmarkEnd w:id="10045"/>
      <w:r>
        <w:rPr>
          <w:rFonts w:hint="cs"/>
          <w:rtl/>
          <w:lang w:eastAsia="he-IL"/>
        </w:rPr>
        <w:t xml:space="preserve"> </w:t>
      </w:r>
      <w:r w:rsidR="002563B3">
        <w:rPr>
          <w:rFonts w:hint="cs"/>
          <w:rtl/>
          <w:lang w:eastAsia="he-IL"/>
        </w:rPr>
        <w:t>– – –</w:t>
      </w:r>
    </w:p>
    <w:p w:rsidR="00C611BD" w:rsidRDefault="00C611BD" w:rsidP="006366D5">
      <w:pPr>
        <w:rPr>
          <w:rtl/>
          <w:lang w:eastAsia="he-IL"/>
        </w:rPr>
      </w:pPr>
    </w:p>
    <w:p w:rsidR="00C611BD" w:rsidRDefault="00C611BD" w:rsidP="006366D5">
      <w:pPr>
        <w:pStyle w:val="af5"/>
        <w:keepNext/>
        <w:rPr>
          <w:rtl/>
        </w:rPr>
      </w:pPr>
      <w:bookmarkStart w:id="10046" w:name="ET_interruption_5084_4"/>
      <w:r w:rsidRPr="00344E72">
        <w:rPr>
          <w:rStyle w:val="TagStyle"/>
          <w:rtl/>
        </w:rPr>
        <w:t xml:space="preserve"> &lt;&lt; קריאה &gt;&gt;</w:t>
      </w:r>
      <w:r w:rsidRPr="00E66210">
        <w:rPr>
          <w:rStyle w:val="TagStyle"/>
          <w:rtl/>
        </w:rPr>
        <w:t xml:space="preserve"> </w:t>
      </w:r>
      <w:r>
        <w:rPr>
          <w:rtl/>
        </w:rPr>
        <w:t>מיקי לוי (יש עתיד):</w:t>
      </w:r>
      <w:r w:rsidRPr="00E66210">
        <w:rPr>
          <w:rStyle w:val="TagStyle"/>
          <w:rtl/>
        </w:rPr>
        <w:t xml:space="preserve"> </w:t>
      </w:r>
      <w:r w:rsidRPr="00344E72">
        <w:rPr>
          <w:rStyle w:val="TagStyle"/>
          <w:rtl/>
        </w:rPr>
        <w:t>&lt;&lt; קריאה &gt;&gt;</w:t>
      </w:r>
      <w:r>
        <w:rPr>
          <w:rtl/>
        </w:rPr>
        <w:t xml:space="preserve">  </w:t>
      </w:r>
      <w:bookmarkEnd w:id="10046"/>
    </w:p>
    <w:p w:rsidR="00C611BD" w:rsidRDefault="00C611BD" w:rsidP="00B658A8">
      <w:pPr>
        <w:rPr>
          <w:rtl/>
          <w:lang w:eastAsia="he-IL"/>
        </w:rPr>
      </w:pPr>
    </w:p>
    <w:p w:rsidR="00C611BD" w:rsidRDefault="00C611BD" w:rsidP="0080515A">
      <w:pPr>
        <w:rPr>
          <w:rtl/>
          <w:lang w:eastAsia="he-IL"/>
        </w:rPr>
      </w:pPr>
      <w:r>
        <w:rPr>
          <w:rFonts w:hint="cs"/>
          <w:rtl/>
          <w:lang w:eastAsia="he-IL"/>
        </w:rPr>
        <w:t>אדוני היושב בראש</w:t>
      </w:r>
      <w:r w:rsidR="0080515A">
        <w:rPr>
          <w:rFonts w:hint="cs"/>
          <w:rtl/>
          <w:lang w:eastAsia="he-IL"/>
        </w:rPr>
        <w:t xml:space="preserve"> –</w:t>
      </w:r>
      <w:r>
        <w:rPr>
          <w:rFonts w:hint="cs"/>
          <w:rtl/>
          <w:lang w:eastAsia="he-IL"/>
        </w:rPr>
        <w:t xml:space="preserve"> חבל שחבר הכנסת ביסמוט עזב את האולם</w:t>
      </w:r>
      <w:r w:rsidR="0080515A">
        <w:rPr>
          <w:rFonts w:hint="cs"/>
          <w:rtl/>
          <w:lang w:eastAsia="he-IL"/>
        </w:rPr>
        <w:t xml:space="preserve"> –</w:t>
      </w:r>
      <w:r>
        <w:rPr>
          <w:rFonts w:hint="cs"/>
          <w:rtl/>
          <w:lang w:eastAsia="he-IL"/>
        </w:rPr>
        <w:t xml:space="preserve"> הינה העובדות: ב-16 בדצמבר </w:t>
      </w:r>
      <w:bookmarkStart w:id="10047" w:name="_ETM_Q23_228362"/>
      <w:bookmarkEnd w:id="10047"/>
      <w:r>
        <w:rPr>
          <w:rFonts w:hint="cs"/>
          <w:rtl/>
          <w:lang w:eastAsia="he-IL"/>
        </w:rPr>
        <w:t>2021, כראש אופוזיציה, נתניהו פרסם לעולם סרטון באנגלית עם אזהרה שהדמוקרטיה הישראלית בסכנה</w:t>
      </w:r>
      <w:bookmarkStart w:id="10048" w:name="_ETM_Q23_239411"/>
      <w:bookmarkEnd w:id="10048"/>
      <w:r w:rsidR="0080515A">
        <w:rPr>
          <w:rFonts w:hint="cs"/>
          <w:rtl/>
          <w:lang w:eastAsia="he-IL"/>
        </w:rPr>
        <w:t>,</w:t>
      </w:r>
      <w:r>
        <w:rPr>
          <w:rFonts w:hint="cs"/>
          <w:rtl/>
          <w:lang w:eastAsia="he-IL"/>
        </w:rPr>
        <w:t xml:space="preserve"> והוא מבקש מהאנשים בעולם להשמיע קול. זה לא רק התרגום שתרגמנו מאנגלית לעברית </w:t>
      </w:r>
      <w:r>
        <w:rPr>
          <w:rtl/>
          <w:lang w:eastAsia="he-IL"/>
        </w:rPr>
        <w:t>–</w:t>
      </w:r>
      <w:r>
        <w:rPr>
          <w:rFonts w:hint="cs"/>
          <w:rtl/>
          <w:lang w:eastAsia="he-IL"/>
        </w:rPr>
        <w:t xml:space="preserve"> יש כאן סרטון, בקולו של נתניהו, והוא עצמו מופיע. אז על עובדות אי-אפשר להתווכח.</w:t>
      </w:r>
    </w:p>
    <w:p w:rsidR="00C611BD" w:rsidRDefault="00C611BD" w:rsidP="006366D5">
      <w:pPr>
        <w:rPr>
          <w:rtl/>
          <w:lang w:eastAsia="he-IL"/>
        </w:rPr>
      </w:pPr>
    </w:p>
    <w:p w:rsidR="00C611BD" w:rsidRDefault="00C611BD" w:rsidP="0080515A">
      <w:pPr>
        <w:rPr>
          <w:rtl/>
          <w:lang w:eastAsia="he-IL"/>
        </w:rPr>
      </w:pPr>
      <w:r>
        <w:rPr>
          <w:rFonts w:hint="cs"/>
          <w:rtl/>
          <w:lang w:eastAsia="he-IL"/>
        </w:rPr>
        <w:t>לעצם העניין, עמדה כאן חברת הכנסת גוטליב ודיברה על נושא המצלמות הביומטריות. אני אומר לכם שבש</w:t>
      </w:r>
      <w:bookmarkStart w:id="10049" w:name="_ETM_Q23_264660"/>
      <w:bookmarkEnd w:id="10049"/>
      <w:r>
        <w:rPr>
          <w:rFonts w:hint="cs"/>
          <w:rtl/>
          <w:lang w:eastAsia="he-IL"/>
        </w:rPr>
        <w:t xml:space="preserve">נת 2000, כשהאירועים בעיר העתיקה היו אירועים קשים, אני </w:t>
      </w:r>
      <w:bookmarkStart w:id="10050" w:name="_ETM_Q23_273965"/>
      <w:bookmarkEnd w:id="10050"/>
      <w:r>
        <w:rPr>
          <w:rFonts w:hint="cs"/>
          <w:rtl/>
          <w:lang w:eastAsia="he-IL"/>
        </w:rPr>
        <w:t xml:space="preserve">פרסתי 360 מצלמות בסמטאות העיר העתיקה כדי לשלוט ברחובות וכדי </w:t>
      </w:r>
      <w:bookmarkStart w:id="10051" w:name="_ETM_Q23_283156"/>
      <w:bookmarkEnd w:id="10051"/>
      <w:r>
        <w:rPr>
          <w:rFonts w:hint="cs"/>
          <w:rtl/>
          <w:lang w:eastAsia="he-IL"/>
        </w:rPr>
        <w:t>למנוע טרור,</w:t>
      </w:r>
      <w:bookmarkStart w:id="10052" w:name="_ETM_Q23_283648"/>
      <w:bookmarkEnd w:id="10052"/>
      <w:r>
        <w:rPr>
          <w:rFonts w:hint="cs"/>
          <w:rtl/>
          <w:lang w:eastAsia="he-IL"/>
        </w:rPr>
        <w:t xml:space="preserve"> כי הייתה שם תופעה של דקירות סכינים. מאותו רגע המצלמות במרחב הציבורי עזרו למנוע את העבירות האלה מסוג פשע. </w:t>
      </w:r>
      <w:bookmarkStart w:id="10053" w:name="_ETM_Q23_300075"/>
      <w:bookmarkEnd w:id="10053"/>
    </w:p>
    <w:p w:rsidR="00C611BD" w:rsidRDefault="00C611BD" w:rsidP="006366D5">
      <w:pPr>
        <w:rPr>
          <w:rtl/>
          <w:lang w:eastAsia="he-IL"/>
        </w:rPr>
      </w:pPr>
      <w:bookmarkStart w:id="10054" w:name="_ETM_Q23_300113"/>
      <w:bookmarkEnd w:id="10054"/>
    </w:p>
    <w:p w:rsidR="00C611BD" w:rsidRDefault="00C611BD" w:rsidP="0080515A">
      <w:pPr>
        <w:rPr>
          <w:rtl/>
          <w:lang w:eastAsia="he-IL"/>
        </w:rPr>
      </w:pPr>
      <w:bookmarkStart w:id="10055" w:name="_ETM_Q23_300227"/>
      <w:bookmarkStart w:id="10056" w:name="_ETM_Q23_300338"/>
      <w:bookmarkEnd w:id="10055"/>
      <w:bookmarkEnd w:id="10056"/>
      <w:r>
        <w:rPr>
          <w:rFonts w:hint="cs"/>
          <w:rtl/>
          <w:lang w:eastAsia="he-IL"/>
        </w:rPr>
        <w:t>יש דברים לא פשוטים שצריך לדון בהם. אני חושב שהאינטרס של המדינה גובר במרחב הציבורי על האינטרס הפרטי. נכון, יש דברים שצריך לבדוק</w:t>
      </w:r>
      <w:bookmarkStart w:id="10057" w:name="_ETM_Q23_314042"/>
      <w:bookmarkEnd w:id="10057"/>
      <w:r w:rsidR="0080515A">
        <w:rPr>
          <w:rFonts w:hint="cs"/>
          <w:rtl/>
          <w:lang w:eastAsia="he-IL"/>
        </w:rPr>
        <w:t>;</w:t>
      </w:r>
      <w:r>
        <w:rPr>
          <w:rFonts w:hint="cs"/>
          <w:rtl/>
          <w:lang w:eastAsia="he-IL"/>
        </w:rPr>
        <w:t xml:space="preserve"> האם יש למנוע טרור ופשע במרחב הציבורי? התשובה היא חד-משמעית כן, ולכן אני אצביע בעד. האם </w:t>
      </w:r>
      <w:bookmarkStart w:id="10058" w:name="_ETM_Q23_327528"/>
      <w:bookmarkEnd w:id="10058"/>
      <w:r>
        <w:rPr>
          <w:rFonts w:hint="cs"/>
          <w:rtl/>
          <w:lang w:eastAsia="he-IL"/>
        </w:rPr>
        <w:t>יש מגבלות? כן</w:t>
      </w:r>
      <w:r w:rsidR="0080515A">
        <w:rPr>
          <w:rFonts w:hint="cs"/>
          <w:rtl/>
          <w:lang w:eastAsia="he-IL"/>
        </w:rPr>
        <w:t>:</w:t>
      </w:r>
      <w:r>
        <w:rPr>
          <w:rFonts w:hint="cs"/>
          <w:rtl/>
          <w:lang w:eastAsia="he-IL"/>
        </w:rPr>
        <w:t xml:space="preserve"> כמה זמן אפשר לאחסן</w:t>
      </w:r>
      <w:r w:rsidR="0080515A">
        <w:rPr>
          <w:rFonts w:hint="cs"/>
          <w:rtl/>
          <w:lang w:eastAsia="he-IL"/>
        </w:rPr>
        <w:t>,</w:t>
      </w:r>
      <w:r>
        <w:rPr>
          <w:rFonts w:hint="cs"/>
          <w:rtl/>
          <w:lang w:eastAsia="he-IL"/>
        </w:rPr>
        <w:t xml:space="preserve"> איך אפשר לאחסן</w:t>
      </w:r>
      <w:r w:rsidR="0080515A">
        <w:rPr>
          <w:rFonts w:hint="cs"/>
          <w:rtl/>
          <w:lang w:eastAsia="he-IL"/>
        </w:rPr>
        <w:t>,</w:t>
      </w:r>
      <w:r>
        <w:rPr>
          <w:rFonts w:hint="cs"/>
          <w:rtl/>
          <w:lang w:eastAsia="he-IL"/>
        </w:rPr>
        <w:t xml:space="preserve"> מי שולט באחסון</w:t>
      </w:r>
      <w:r w:rsidR="0080515A">
        <w:rPr>
          <w:rFonts w:hint="cs"/>
          <w:rtl/>
          <w:lang w:eastAsia="he-IL"/>
        </w:rPr>
        <w:t>,</w:t>
      </w:r>
      <w:r>
        <w:rPr>
          <w:rFonts w:hint="cs"/>
          <w:rtl/>
          <w:lang w:eastAsia="he-IL"/>
        </w:rPr>
        <w:t xml:space="preserve"> </w:t>
      </w:r>
      <w:bookmarkStart w:id="10059" w:name="_ETM_Q23_329220"/>
      <w:bookmarkEnd w:id="10059"/>
      <w:r>
        <w:rPr>
          <w:rFonts w:hint="cs"/>
          <w:rtl/>
          <w:lang w:eastAsia="he-IL"/>
        </w:rPr>
        <w:t>מה המשטרה עושה</w:t>
      </w:r>
      <w:r w:rsidR="0080515A">
        <w:rPr>
          <w:rFonts w:hint="cs"/>
          <w:rtl/>
          <w:lang w:eastAsia="he-IL"/>
        </w:rPr>
        <w:t>,</w:t>
      </w:r>
      <w:r>
        <w:rPr>
          <w:rFonts w:hint="cs"/>
          <w:rtl/>
          <w:lang w:eastAsia="he-IL"/>
        </w:rPr>
        <w:t xml:space="preserve"> באי</w:t>
      </w:r>
      <w:r w:rsidR="0080515A">
        <w:rPr>
          <w:rFonts w:hint="cs"/>
          <w:rtl/>
          <w:lang w:eastAsia="he-IL"/>
        </w:rPr>
        <w:t>לו</w:t>
      </w:r>
      <w:r>
        <w:rPr>
          <w:rFonts w:hint="cs"/>
          <w:rtl/>
          <w:lang w:eastAsia="he-IL"/>
        </w:rPr>
        <w:t xml:space="preserve"> </w:t>
      </w:r>
      <w:bookmarkStart w:id="10060" w:name="_ETM_Q23_337798"/>
      <w:bookmarkEnd w:id="10060"/>
      <w:r>
        <w:rPr>
          <w:rFonts w:hint="cs"/>
          <w:rtl/>
          <w:lang w:eastAsia="he-IL"/>
        </w:rPr>
        <w:t>מקרים עושים שי</w:t>
      </w:r>
      <w:bookmarkStart w:id="10061" w:name="_ETM_Q23_344774"/>
      <w:bookmarkEnd w:id="10061"/>
      <w:r w:rsidR="0080515A">
        <w:rPr>
          <w:rFonts w:hint="cs"/>
          <w:rtl/>
          <w:lang w:eastAsia="he-IL"/>
        </w:rPr>
        <w:t xml:space="preserve">מוש בחומר. </w:t>
      </w:r>
      <w:r>
        <w:rPr>
          <w:rFonts w:hint="cs"/>
          <w:rtl/>
          <w:lang w:eastAsia="he-IL"/>
        </w:rPr>
        <w:t xml:space="preserve">האם אפשר לצלם מישהו במכונית פרטית, </w:t>
      </w:r>
      <w:bookmarkStart w:id="10062" w:name="_ETM_Q23_343162"/>
      <w:bookmarkEnd w:id="10062"/>
      <w:r>
        <w:rPr>
          <w:rFonts w:hint="cs"/>
          <w:rtl/>
          <w:lang w:eastAsia="he-IL"/>
        </w:rPr>
        <w:t>בתוך תא הנהג</w:t>
      </w:r>
      <w:r w:rsidR="0080515A">
        <w:rPr>
          <w:rFonts w:hint="cs"/>
          <w:rtl/>
          <w:lang w:eastAsia="he-IL"/>
        </w:rPr>
        <w:t>,</w:t>
      </w:r>
      <w:r>
        <w:rPr>
          <w:rFonts w:hint="cs"/>
          <w:rtl/>
          <w:lang w:eastAsia="he-IL"/>
        </w:rPr>
        <w:t xml:space="preserve"> שנחשב לשטח פרטי? התשובה היא לא. </w:t>
      </w:r>
      <w:bookmarkStart w:id="10063" w:name="_ETM_Q23_350899"/>
      <w:bookmarkEnd w:id="10063"/>
      <w:r>
        <w:rPr>
          <w:rFonts w:hint="cs"/>
          <w:rtl/>
          <w:lang w:eastAsia="he-IL"/>
        </w:rPr>
        <w:t>האם כשיושב</w:t>
      </w:r>
      <w:bookmarkStart w:id="10064" w:name="_ETM_Q23_347560"/>
      <w:bookmarkEnd w:id="10064"/>
      <w:r>
        <w:rPr>
          <w:rFonts w:hint="cs"/>
          <w:rtl/>
          <w:lang w:eastAsia="he-IL"/>
        </w:rPr>
        <w:t xml:space="preserve">ים שם עבריינים </w:t>
      </w:r>
      <w:bookmarkStart w:id="10065" w:name="_ETM_Q23_357560"/>
      <w:bookmarkEnd w:id="10065"/>
      <w:r>
        <w:rPr>
          <w:rtl/>
          <w:lang w:eastAsia="he-IL"/>
        </w:rPr>
        <w:t>–</w:t>
      </w:r>
      <w:r>
        <w:rPr>
          <w:rFonts w:hint="cs"/>
          <w:rtl/>
          <w:lang w:eastAsia="he-IL"/>
        </w:rPr>
        <w:t xml:space="preserve"> לא כשאותו נהג יושב, לצורך העניין, עם </w:t>
      </w:r>
      <w:bookmarkStart w:id="10066" w:name="_ETM_Q23_355783"/>
      <w:bookmarkEnd w:id="10066"/>
      <w:r>
        <w:rPr>
          <w:rFonts w:hint="cs"/>
          <w:rtl/>
          <w:lang w:eastAsia="he-IL"/>
        </w:rPr>
        <w:t xml:space="preserve">החברה שלו </w:t>
      </w:r>
      <w:r w:rsidR="002563B3">
        <w:rPr>
          <w:rFonts w:hint="cs"/>
          <w:rtl/>
          <w:lang w:eastAsia="he-IL"/>
        </w:rPr>
        <w:t>– – –</w:t>
      </w:r>
    </w:p>
    <w:p w:rsidR="00C611BD" w:rsidRDefault="00C611BD" w:rsidP="006366D5">
      <w:pPr>
        <w:rPr>
          <w:rtl/>
          <w:lang w:eastAsia="he-IL"/>
        </w:rPr>
      </w:pPr>
    </w:p>
    <w:p w:rsidR="00C611BD" w:rsidRDefault="00C611BD" w:rsidP="006366D5">
      <w:pPr>
        <w:pStyle w:val="af6"/>
        <w:keepNext/>
        <w:rPr>
          <w:rtl/>
        </w:rPr>
      </w:pPr>
      <w:r w:rsidRPr="00344E72">
        <w:rPr>
          <w:rStyle w:val="TagStyle"/>
          <w:rtl/>
        </w:rPr>
        <w:t xml:space="preserve"> &lt;&lt; יור &gt;&gt;</w:t>
      </w:r>
      <w:r w:rsidRPr="00EE73AE">
        <w:rPr>
          <w:rStyle w:val="TagStyle"/>
          <w:rtl/>
        </w:rPr>
        <w:t xml:space="preserve"> </w:t>
      </w:r>
      <w:r>
        <w:rPr>
          <w:rtl/>
        </w:rPr>
        <w:t>היו"ר אוריאל בוסו:</w:t>
      </w:r>
      <w:r w:rsidRPr="00EE73AE">
        <w:rPr>
          <w:rStyle w:val="TagStyle"/>
          <w:rtl/>
        </w:rPr>
        <w:t xml:space="preserve"> </w:t>
      </w:r>
      <w:r w:rsidRPr="00344E72">
        <w:rPr>
          <w:rStyle w:val="TagStyle"/>
          <w:rtl/>
        </w:rPr>
        <w:t>&lt;&lt; יור &gt;&gt;</w:t>
      </w:r>
      <w:r>
        <w:rPr>
          <w:rtl/>
        </w:rPr>
        <w:t xml:space="preserve">  </w:t>
      </w:r>
    </w:p>
    <w:p w:rsidR="00C611BD" w:rsidRDefault="00C611BD" w:rsidP="00B658A8">
      <w:pPr>
        <w:rPr>
          <w:rtl/>
          <w:lang w:eastAsia="he-IL"/>
        </w:rPr>
      </w:pPr>
    </w:p>
    <w:p w:rsidR="00C611BD" w:rsidRDefault="00C611BD" w:rsidP="006366D5">
      <w:pPr>
        <w:rPr>
          <w:rtl/>
          <w:lang w:eastAsia="he-IL"/>
        </w:rPr>
      </w:pPr>
      <w:r>
        <w:rPr>
          <w:rFonts w:hint="cs"/>
          <w:rtl/>
          <w:lang w:eastAsia="he-IL"/>
        </w:rPr>
        <w:t>נא לסיים.</w:t>
      </w:r>
    </w:p>
    <w:p w:rsidR="00BB4D29" w:rsidRDefault="00BB4D29" w:rsidP="006366D5">
      <w:pPr>
        <w:rPr>
          <w:rtl/>
          <w:lang w:eastAsia="he-IL"/>
        </w:rPr>
      </w:pPr>
    </w:p>
    <w:p w:rsidR="00C611BD" w:rsidRDefault="00C611BD" w:rsidP="006366D5">
      <w:pPr>
        <w:pStyle w:val="-"/>
        <w:keepNext/>
        <w:rPr>
          <w:rtl/>
        </w:rPr>
      </w:pPr>
      <w:bookmarkStart w:id="10067" w:name="_ETM_Q23_354440"/>
      <w:bookmarkStart w:id="10068" w:name="ET_speakercontinue_5084_30"/>
      <w:bookmarkEnd w:id="10067"/>
      <w:r w:rsidRPr="00344E72">
        <w:rPr>
          <w:rStyle w:val="TagStyle"/>
          <w:rtl/>
        </w:rPr>
        <w:t xml:space="preserve"> &lt;&lt; דובר_המשך &gt;&gt;</w:t>
      </w:r>
      <w:r w:rsidRPr="00EE73AE">
        <w:rPr>
          <w:rStyle w:val="TagStyle"/>
          <w:rtl/>
        </w:rPr>
        <w:t xml:space="preserve"> </w:t>
      </w:r>
      <w:r>
        <w:rPr>
          <w:rtl/>
        </w:rPr>
        <w:t>מיקי לוי (יש עתיד):</w:t>
      </w:r>
      <w:r w:rsidRPr="00EE73AE">
        <w:rPr>
          <w:rStyle w:val="TagStyle"/>
          <w:rtl/>
        </w:rPr>
        <w:t xml:space="preserve"> </w:t>
      </w:r>
      <w:r w:rsidRPr="00344E72">
        <w:rPr>
          <w:rStyle w:val="TagStyle"/>
          <w:rtl/>
        </w:rPr>
        <w:t>&lt;&lt; דובר_המשך &gt;&gt;</w:t>
      </w:r>
      <w:r>
        <w:rPr>
          <w:rtl/>
        </w:rPr>
        <w:t xml:space="preserve">  </w:t>
      </w:r>
      <w:bookmarkEnd w:id="10068"/>
    </w:p>
    <w:p w:rsidR="00C611BD" w:rsidRDefault="00C611BD" w:rsidP="00B658A8">
      <w:pPr>
        <w:rPr>
          <w:rtl/>
          <w:lang w:eastAsia="he-IL"/>
        </w:rPr>
      </w:pPr>
    </w:p>
    <w:p w:rsidR="00C611BD" w:rsidRDefault="0080515A" w:rsidP="0080515A">
      <w:pPr>
        <w:rPr>
          <w:rtl/>
          <w:lang w:eastAsia="he-IL"/>
        </w:rPr>
      </w:pPr>
      <w:r>
        <w:rPr>
          <w:rFonts w:hint="cs"/>
          <w:rtl/>
          <w:lang w:eastAsia="he-IL"/>
        </w:rPr>
        <w:t xml:space="preserve"> האם אפשר לצלם</w:t>
      </w:r>
      <w:r w:rsidR="00C611BD">
        <w:rPr>
          <w:rFonts w:hint="cs"/>
          <w:rtl/>
          <w:lang w:eastAsia="he-IL"/>
        </w:rPr>
        <w:t xml:space="preserve"> אם </w:t>
      </w:r>
      <w:bookmarkStart w:id="10069" w:name="_ETM_Q23_370726"/>
      <w:bookmarkEnd w:id="10069"/>
      <w:r w:rsidR="00C611BD">
        <w:rPr>
          <w:rFonts w:hint="cs"/>
          <w:rtl/>
          <w:lang w:eastAsia="he-IL"/>
        </w:rPr>
        <w:t xml:space="preserve">בתוך תא הנהג, שהוא שטח פרטי, יושבים עבריינים שביצעו לפני כן בשטח ציבורי </w:t>
      </w:r>
      <w:bookmarkStart w:id="10070" w:name="_ETM_Q23_358090"/>
      <w:bookmarkEnd w:id="10070"/>
      <w:r w:rsidR="00C611BD">
        <w:rPr>
          <w:rFonts w:hint="cs"/>
          <w:rtl/>
          <w:lang w:eastAsia="he-IL"/>
        </w:rPr>
        <w:t>עבירה מסוג פשע? התשובה היא כן</w:t>
      </w:r>
      <w:bookmarkStart w:id="10071" w:name="_ETM_Q23_374151"/>
      <w:bookmarkEnd w:id="10071"/>
      <w:r>
        <w:rPr>
          <w:rFonts w:hint="cs"/>
          <w:rtl/>
          <w:lang w:eastAsia="he-IL"/>
        </w:rPr>
        <w:t xml:space="preserve"> –</w:t>
      </w:r>
      <w:r w:rsidR="00C611BD">
        <w:rPr>
          <w:rFonts w:hint="cs"/>
          <w:rtl/>
          <w:lang w:eastAsia="he-IL"/>
        </w:rPr>
        <w:t xml:space="preserve"> אבל </w:t>
      </w:r>
      <w:r w:rsidR="00BB4D29">
        <w:rPr>
          <w:rFonts w:hint="cs"/>
          <w:rtl/>
          <w:lang w:eastAsia="he-IL"/>
        </w:rPr>
        <w:t>עוד</w:t>
      </w:r>
      <w:r w:rsidR="00C611BD">
        <w:rPr>
          <w:rFonts w:hint="cs"/>
          <w:rtl/>
          <w:lang w:eastAsia="he-IL"/>
        </w:rPr>
        <w:t xml:space="preserve"> פעם, </w:t>
      </w:r>
      <w:bookmarkStart w:id="10072" w:name="_ETM_Q23_370309"/>
      <w:bookmarkEnd w:id="10072"/>
      <w:r w:rsidR="00C611BD">
        <w:rPr>
          <w:rFonts w:hint="cs"/>
          <w:rtl/>
          <w:lang w:eastAsia="he-IL"/>
        </w:rPr>
        <w:t>עם יד מווסתת, עם יד שיכולה לפקח.</w:t>
      </w:r>
      <w:r w:rsidR="00BB4D29">
        <w:rPr>
          <w:rFonts w:hint="cs"/>
          <w:rtl/>
          <w:lang w:eastAsia="he-IL"/>
        </w:rPr>
        <w:t xml:space="preserve"> </w:t>
      </w:r>
      <w:r>
        <w:rPr>
          <w:rFonts w:hint="cs"/>
          <w:rtl/>
          <w:lang w:eastAsia="he-IL"/>
        </w:rPr>
        <w:t>ולכן</w:t>
      </w:r>
      <w:r w:rsidR="00C611BD">
        <w:rPr>
          <w:rFonts w:hint="cs"/>
          <w:rtl/>
          <w:lang w:eastAsia="he-IL"/>
        </w:rPr>
        <w:t xml:space="preserve"> אני אומר לכם</w:t>
      </w:r>
      <w:r w:rsidR="00BB4D29">
        <w:rPr>
          <w:rFonts w:hint="cs"/>
          <w:rtl/>
          <w:lang w:eastAsia="he-IL"/>
        </w:rPr>
        <w:t>,</w:t>
      </w:r>
      <w:r w:rsidR="00C611BD">
        <w:rPr>
          <w:rFonts w:hint="cs"/>
          <w:rtl/>
          <w:lang w:eastAsia="he-IL"/>
        </w:rPr>
        <w:t xml:space="preserve"> בנפשנו הדבר. בכל העולם כבר יש</w:t>
      </w:r>
      <w:r>
        <w:rPr>
          <w:rFonts w:hint="cs"/>
          <w:rtl/>
          <w:lang w:eastAsia="he-IL"/>
        </w:rPr>
        <w:t>:</w:t>
      </w:r>
      <w:r w:rsidR="00C611BD">
        <w:rPr>
          <w:rFonts w:hint="cs"/>
          <w:rtl/>
          <w:lang w:eastAsia="he-IL"/>
        </w:rPr>
        <w:t xml:space="preserve"> יש בלונדון, יש </w:t>
      </w:r>
      <w:bookmarkStart w:id="10073" w:name="_ETM_Q23_382677"/>
      <w:bookmarkEnd w:id="10073"/>
      <w:r w:rsidR="00C611BD">
        <w:rPr>
          <w:rFonts w:hint="cs"/>
          <w:rtl/>
          <w:lang w:eastAsia="he-IL"/>
        </w:rPr>
        <w:t xml:space="preserve">בשדות תעופה </w:t>
      </w:r>
      <w:r w:rsidR="002563B3">
        <w:rPr>
          <w:rFonts w:hint="cs"/>
          <w:rtl/>
          <w:lang w:eastAsia="he-IL"/>
        </w:rPr>
        <w:t>– –</w:t>
      </w:r>
    </w:p>
    <w:p w:rsidR="00C611BD" w:rsidRDefault="00C611BD" w:rsidP="006366D5">
      <w:pPr>
        <w:rPr>
          <w:rtl/>
          <w:lang w:eastAsia="he-IL"/>
        </w:rPr>
      </w:pPr>
    </w:p>
    <w:p w:rsidR="00C611BD" w:rsidRDefault="00C611BD" w:rsidP="006366D5">
      <w:pPr>
        <w:pStyle w:val="af6"/>
        <w:keepNext/>
        <w:rPr>
          <w:rtl/>
        </w:rPr>
      </w:pPr>
      <w:r w:rsidRPr="00344E72">
        <w:rPr>
          <w:rStyle w:val="TagStyle"/>
          <w:rtl/>
        </w:rPr>
        <w:t xml:space="preserve"> &lt;&lt; יור &gt;&gt;</w:t>
      </w:r>
      <w:r w:rsidRPr="00E62DAD">
        <w:rPr>
          <w:rStyle w:val="TagStyle"/>
          <w:rtl/>
        </w:rPr>
        <w:t xml:space="preserve"> </w:t>
      </w:r>
      <w:r>
        <w:rPr>
          <w:rtl/>
        </w:rPr>
        <w:t>היו"ר אוריאל בוסו:</w:t>
      </w:r>
      <w:r w:rsidRPr="00E62DAD">
        <w:rPr>
          <w:rStyle w:val="TagStyle"/>
          <w:rtl/>
        </w:rPr>
        <w:t xml:space="preserve"> </w:t>
      </w:r>
      <w:r w:rsidRPr="00344E72">
        <w:rPr>
          <w:rStyle w:val="TagStyle"/>
          <w:rtl/>
        </w:rPr>
        <w:t>&lt;&lt; יור &gt;&gt;</w:t>
      </w:r>
      <w:r>
        <w:rPr>
          <w:rtl/>
        </w:rPr>
        <w:t xml:space="preserve">  </w:t>
      </w:r>
    </w:p>
    <w:p w:rsidR="00C611BD" w:rsidRDefault="00C611BD" w:rsidP="00B658A8">
      <w:pPr>
        <w:rPr>
          <w:rtl/>
          <w:lang w:eastAsia="he-IL"/>
        </w:rPr>
      </w:pPr>
    </w:p>
    <w:p w:rsidR="00C611BD" w:rsidRDefault="00C611BD" w:rsidP="006366D5">
      <w:pPr>
        <w:rPr>
          <w:rtl/>
          <w:lang w:eastAsia="he-IL"/>
        </w:rPr>
      </w:pPr>
      <w:r>
        <w:rPr>
          <w:rFonts w:hint="cs"/>
          <w:rtl/>
          <w:lang w:eastAsia="he-IL"/>
        </w:rPr>
        <w:t>תודה.</w:t>
      </w:r>
    </w:p>
    <w:p w:rsidR="00C611BD" w:rsidRDefault="00C611BD" w:rsidP="006366D5">
      <w:pPr>
        <w:rPr>
          <w:rtl/>
          <w:lang w:eastAsia="he-IL"/>
        </w:rPr>
      </w:pPr>
    </w:p>
    <w:p w:rsidR="00C611BD" w:rsidRDefault="00C611BD" w:rsidP="006366D5">
      <w:pPr>
        <w:pStyle w:val="-"/>
        <w:keepNext/>
        <w:rPr>
          <w:rtl/>
        </w:rPr>
      </w:pPr>
      <w:bookmarkStart w:id="10074" w:name="ET_speakercontinue_6449_6"/>
      <w:r w:rsidRPr="00344E72">
        <w:rPr>
          <w:rStyle w:val="TagStyle"/>
          <w:rtl/>
        </w:rPr>
        <w:t xml:space="preserve"> &lt;&lt; דובר_המשך &gt;&gt;</w:t>
      </w:r>
      <w:r w:rsidRPr="00E62DAD">
        <w:rPr>
          <w:rStyle w:val="TagStyle"/>
          <w:rtl/>
        </w:rPr>
        <w:t xml:space="preserve"> </w:t>
      </w:r>
      <w:r>
        <w:rPr>
          <w:rtl/>
        </w:rPr>
        <w:t>שר הרווחה והביטחון החברתי יעקב מרגי:</w:t>
      </w:r>
      <w:r w:rsidRPr="00E62DAD">
        <w:rPr>
          <w:rStyle w:val="TagStyle"/>
          <w:rtl/>
        </w:rPr>
        <w:t xml:space="preserve"> </w:t>
      </w:r>
      <w:r w:rsidRPr="00344E72">
        <w:rPr>
          <w:rStyle w:val="TagStyle"/>
          <w:rtl/>
        </w:rPr>
        <w:t>&lt;&lt; דובר_המשך &gt;&gt;</w:t>
      </w:r>
      <w:r>
        <w:rPr>
          <w:rtl/>
        </w:rPr>
        <w:t xml:space="preserve">  </w:t>
      </w:r>
      <w:bookmarkEnd w:id="10074"/>
    </w:p>
    <w:p w:rsidR="00C611BD" w:rsidRDefault="00C611BD" w:rsidP="00B658A8">
      <w:pPr>
        <w:rPr>
          <w:rtl/>
          <w:lang w:eastAsia="he-IL"/>
        </w:rPr>
      </w:pPr>
    </w:p>
    <w:p w:rsidR="00C611BD" w:rsidRDefault="002563B3" w:rsidP="006366D5">
      <w:pPr>
        <w:rPr>
          <w:rtl/>
          <w:lang w:eastAsia="he-IL"/>
        </w:rPr>
      </w:pPr>
      <w:r>
        <w:rPr>
          <w:rFonts w:hint="cs"/>
          <w:rtl/>
          <w:lang w:eastAsia="he-IL"/>
        </w:rPr>
        <w:t>– –</w:t>
      </w:r>
      <w:r w:rsidR="00C611BD">
        <w:rPr>
          <w:rFonts w:hint="cs"/>
          <w:rtl/>
          <w:lang w:eastAsia="he-IL"/>
        </w:rPr>
        <w:t xml:space="preserve"> כדי למנוע עבירות מסוג פשע</w:t>
      </w:r>
      <w:bookmarkStart w:id="10075" w:name="_ETM_Q23_379944"/>
      <w:bookmarkEnd w:id="10075"/>
      <w:r w:rsidR="00C611BD">
        <w:rPr>
          <w:rFonts w:hint="cs"/>
          <w:rtl/>
          <w:lang w:eastAsia="he-IL"/>
        </w:rPr>
        <w:t xml:space="preserve">. </w:t>
      </w:r>
      <w:bookmarkStart w:id="10076" w:name="_ETM_Q23_386514"/>
      <w:bookmarkEnd w:id="10076"/>
      <w:r w:rsidR="00C611BD">
        <w:rPr>
          <w:rFonts w:hint="cs"/>
          <w:rtl/>
          <w:lang w:eastAsia="he-IL"/>
        </w:rPr>
        <w:t>ואני מציע לכולם, גם כאיש מקצוע, להצביע בעד.</w:t>
      </w:r>
      <w:bookmarkStart w:id="10077" w:name="_ETM_Q23_383474"/>
      <w:bookmarkEnd w:id="10077"/>
    </w:p>
    <w:p w:rsidR="00C611BD" w:rsidRDefault="00C611BD" w:rsidP="006366D5">
      <w:pPr>
        <w:rPr>
          <w:rtl/>
          <w:lang w:eastAsia="he-IL"/>
        </w:rPr>
      </w:pPr>
    </w:p>
    <w:p w:rsidR="00C611BD" w:rsidRDefault="00C611BD" w:rsidP="006366D5">
      <w:pPr>
        <w:pStyle w:val="af6"/>
        <w:keepNext/>
        <w:rPr>
          <w:rtl/>
        </w:rPr>
      </w:pPr>
      <w:r w:rsidRPr="00344E72">
        <w:rPr>
          <w:rStyle w:val="TagStyle"/>
          <w:rtl/>
        </w:rPr>
        <w:t xml:space="preserve"> &lt;&lt; יור &gt;&gt;</w:t>
      </w:r>
      <w:r w:rsidRPr="00E62DAD">
        <w:rPr>
          <w:rStyle w:val="TagStyle"/>
          <w:rtl/>
        </w:rPr>
        <w:t xml:space="preserve"> </w:t>
      </w:r>
      <w:r>
        <w:rPr>
          <w:rtl/>
        </w:rPr>
        <w:t>היו"ר אוריאל בוסו:</w:t>
      </w:r>
      <w:r w:rsidRPr="00E62DAD">
        <w:rPr>
          <w:rStyle w:val="TagStyle"/>
          <w:rtl/>
        </w:rPr>
        <w:t xml:space="preserve"> </w:t>
      </w:r>
      <w:r w:rsidRPr="00344E72">
        <w:rPr>
          <w:rStyle w:val="TagStyle"/>
          <w:rtl/>
        </w:rPr>
        <w:t>&lt;&lt; יור &gt;&gt;</w:t>
      </w:r>
      <w:r>
        <w:rPr>
          <w:rtl/>
        </w:rPr>
        <w:t xml:space="preserve">  </w:t>
      </w:r>
    </w:p>
    <w:p w:rsidR="00C611BD" w:rsidRDefault="00C611BD" w:rsidP="00B658A8">
      <w:pPr>
        <w:rPr>
          <w:rtl/>
          <w:lang w:eastAsia="he-IL"/>
        </w:rPr>
      </w:pPr>
    </w:p>
    <w:p w:rsidR="00BB4D29" w:rsidRDefault="00C611BD" w:rsidP="006366D5">
      <w:pPr>
        <w:rPr>
          <w:rtl/>
          <w:lang w:eastAsia="he-IL"/>
        </w:rPr>
      </w:pPr>
      <w:r>
        <w:rPr>
          <w:rFonts w:hint="cs"/>
          <w:rtl/>
          <w:lang w:eastAsia="he-IL"/>
        </w:rPr>
        <w:t xml:space="preserve">תודה רבה. חברת הכנסת מירב בן ארי </w:t>
      </w:r>
      <w:r>
        <w:rPr>
          <w:rtl/>
          <w:lang w:eastAsia="he-IL"/>
        </w:rPr>
        <w:t>–</w:t>
      </w:r>
      <w:r>
        <w:rPr>
          <w:rFonts w:hint="cs"/>
          <w:rtl/>
          <w:lang w:eastAsia="he-IL"/>
        </w:rPr>
        <w:t xml:space="preserve"> אינה נוכחת; </w:t>
      </w:r>
      <w:bookmarkStart w:id="10078" w:name="_ETM_Q23_386554"/>
      <w:bookmarkEnd w:id="10078"/>
      <w:r>
        <w:rPr>
          <w:rFonts w:hint="cs"/>
          <w:rtl/>
          <w:lang w:eastAsia="he-IL"/>
        </w:rPr>
        <w:t xml:space="preserve">חבר הכנסת נאור שירי </w:t>
      </w:r>
      <w:r>
        <w:rPr>
          <w:rtl/>
          <w:lang w:eastAsia="he-IL"/>
        </w:rPr>
        <w:t>–</w:t>
      </w:r>
      <w:r>
        <w:rPr>
          <w:rFonts w:hint="cs"/>
          <w:rtl/>
          <w:lang w:eastAsia="he-IL"/>
        </w:rPr>
        <w:t xml:space="preserve"> אינו נוכח;</w:t>
      </w:r>
      <w:bookmarkStart w:id="10079" w:name="_ETM_Q23_387587"/>
      <w:bookmarkEnd w:id="10079"/>
      <w:r>
        <w:rPr>
          <w:rFonts w:hint="cs"/>
          <w:rtl/>
          <w:lang w:eastAsia="he-IL"/>
        </w:rPr>
        <w:t xml:space="preserve"> חבר הכנסת איימן עודה </w:t>
      </w:r>
      <w:r>
        <w:rPr>
          <w:rtl/>
          <w:lang w:eastAsia="he-IL"/>
        </w:rPr>
        <w:t>–</w:t>
      </w:r>
      <w:r>
        <w:rPr>
          <w:rFonts w:hint="cs"/>
          <w:rtl/>
          <w:lang w:eastAsia="he-IL"/>
        </w:rPr>
        <w:t xml:space="preserve"> אינו נוכח</w:t>
      </w:r>
      <w:bookmarkStart w:id="10080" w:name="_ETM_Q23_389205"/>
      <w:bookmarkEnd w:id="10080"/>
      <w:r>
        <w:rPr>
          <w:rFonts w:hint="cs"/>
          <w:rtl/>
          <w:lang w:eastAsia="he-IL"/>
        </w:rPr>
        <w:t xml:space="preserve">. </w:t>
      </w:r>
      <w:bookmarkStart w:id="10081" w:name="_ETM_Q23_394128"/>
      <w:bookmarkStart w:id="10082" w:name="_ETM_Q23_394193"/>
      <w:bookmarkStart w:id="10083" w:name="_ETM_Q23_394424"/>
      <w:bookmarkStart w:id="10084" w:name="_ETM_Q23_394477"/>
      <w:bookmarkEnd w:id="10081"/>
      <w:bookmarkEnd w:id="10082"/>
      <w:bookmarkEnd w:id="10083"/>
      <w:bookmarkEnd w:id="10084"/>
      <w:r>
        <w:rPr>
          <w:rFonts w:hint="cs"/>
          <w:rtl/>
          <w:lang w:eastAsia="he-IL"/>
        </w:rPr>
        <w:t>אם כך, רבותיי חברי כנסת, גם השר</w:t>
      </w:r>
      <w:bookmarkStart w:id="10085" w:name="_ETM_Q23_391349"/>
      <w:bookmarkEnd w:id="10085"/>
      <w:r>
        <w:rPr>
          <w:rFonts w:hint="cs"/>
          <w:rtl/>
          <w:lang w:eastAsia="he-IL"/>
        </w:rPr>
        <w:t xml:space="preserve">, אני מבין שאין צורך </w:t>
      </w:r>
      <w:bookmarkStart w:id="10086" w:name="_ETM_Q23_397966"/>
      <w:bookmarkEnd w:id="10086"/>
      <w:r>
        <w:rPr>
          <w:rFonts w:hint="cs"/>
          <w:rtl/>
          <w:lang w:eastAsia="he-IL"/>
        </w:rPr>
        <w:t xml:space="preserve">לסכם. </w:t>
      </w:r>
    </w:p>
    <w:p w:rsidR="00BB4D29" w:rsidRDefault="00BB4D29" w:rsidP="006366D5">
      <w:pPr>
        <w:rPr>
          <w:rtl/>
          <w:lang w:eastAsia="he-IL"/>
        </w:rPr>
      </w:pPr>
    </w:p>
    <w:p w:rsidR="00C611BD" w:rsidRDefault="00C611BD" w:rsidP="0080515A">
      <w:pPr>
        <w:rPr>
          <w:rtl/>
          <w:lang w:eastAsia="he-IL"/>
        </w:rPr>
      </w:pPr>
      <w:r>
        <w:rPr>
          <w:rFonts w:hint="cs"/>
          <w:rtl/>
          <w:lang w:eastAsia="he-IL"/>
        </w:rPr>
        <w:t>אנחנו נעבור להצבעה</w:t>
      </w:r>
      <w:r w:rsidR="0080515A">
        <w:rPr>
          <w:rFonts w:hint="cs"/>
          <w:rtl/>
          <w:lang w:eastAsia="he-IL"/>
        </w:rPr>
        <w:t>.</w:t>
      </w:r>
      <w:r w:rsidR="00BB4D29">
        <w:rPr>
          <w:rFonts w:hint="eastAsia"/>
          <w:rtl/>
          <w:lang w:eastAsia="he-IL"/>
        </w:rPr>
        <w:t xml:space="preserve"> </w:t>
      </w:r>
      <w:r>
        <w:rPr>
          <w:rFonts w:hint="cs"/>
          <w:rtl/>
          <w:lang w:eastAsia="he-IL"/>
        </w:rPr>
        <w:t>הצעת חוק הכללת אמצעי זיהוי ביומטריים ונתוני זיהוי ביומטריים במסמכי זיהוי ובמאגרי מידע (הוראת שעה), התשפ"ג</w:t>
      </w:r>
      <w:bookmarkStart w:id="10087" w:name="_ETM_Q23_401826"/>
      <w:bookmarkEnd w:id="10087"/>
      <w:r>
        <w:rPr>
          <w:rtl/>
          <w:lang w:eastAsia="he-IL"/>
        </w:rPr>
        <w:t>–</w:t>
      </w:r>
      <w:r>
        <w:rPr>
          <w:rFonts w:hint="cs"/>
          <w:rtl/>
          <w:lang w:eastAsia="he-IL"/>
        </w:rPr>
        <w:t xml:space="preserve">2023, בקריאה ראשונה. </w:t>
      </w:r>
    </w:p>
    <w:p w:rsidR="00C611BD" w:rsidRDefault="00C611BD" w:rsidP="006366D5">
      <w:pPr>
        <w:rPr>
          <w:rtl/>
          <w:lang w:eastAsia="he-IL"/>
        </w:rPr>
      </w:pPr>
      <w:bookmarkStart w:id="10088" w:name="_ETM_Q23_419189"/>
      <w:bookmarkStart w:id="10089" w:name="_ETM_Q23_417088"/>
      <w:bookmarkStart w:id="10090" w:name="_ETM_Q23_417171"/>
      <w:bookmarkEnd w:id="10088"/>
      <w:bookmarkEnd w:id="10089"/>
      <w:bookmarkEnd w:id="10090"/>
    </w:p>
    <w:p w:rsidR="00C611BD" w:rsidRDefault="00C611BD" w:rsidP="006366D5">
      <w:pPr>
        <w:pStyle w:val="af1"/>
        <w:keepNext/>
        <w:rPr>
          <w:rtl/>
          <w:lang w:eastAsia="he-IL"/>
        </w:rPr>
      </w:pPr>
      <w:r>
        <w:rPr>
          <w:rtl/>
          <w:lang w:eastAsia="he-IL"/>
        </w:rPr>
        <w:t>הצבעה</w:t>
      </w:r>
    </w:p>
    <w:p w:rsidR="00C611BD" w:rsidRDefault="00C611BD" w:rsidP="006366D5">
      <w:pPr>
        <w:pStyle w:val="--"/>
        <w:keepNext/>
        <w:rPr>
          <w:rtl/>
          <w:lang w:eastAsia="he-IL"/>
        </w:rPr>
      </w:pPr>
    </w:p>
    <w:p w:rsidR="00C611BD" w:rsidRDefault="00C611BD" w:rsidP="006366D5">
      <w:pPr>
        <w:pStyle w:val="--"/>
        <w:keepNext/>
        <w:rPr>
          <w:rtl/>
          <w:lang w:eastAsia="he-IL"/>
        </w:rPr>
      </w:pPr>
      <w:r>
        <w:rPr>
          <w:rtl/>
          <w:lang w:eastAsia="he-IL"/>
        </w:rPr>
        <w:t>בעד ההצעה להעביר את הצעת החוק לוועדה –</w:t>
      </w:r>
      <w:r>
        <w:rPr>
          <w:rFonts w:hint="cs"/>
          <w:rtl/>
          <w:lang w:eastAsia="he-IL"/>
        </w:rPr>
        <w:t xml:space="preserve"> 10</w:t>
      </w:r>
    </w:p>
    <w:p w:rsidR="00C611BD" w:rsidRDefault="00C611BD" w:rsidP="006366D5">
      <w:pPr>
        <w:pStyle w:val="--"/>
        <w:keepNext/>
        <w:rPr>
          <w:rtl/>
          <w:lang w:eastAsia="he-IL"/>
        </w:rPr>
      </w:pPr>
      <w:r>
        <w:rPr>
          <w:rtl/>
          <w:lang w:eastAsia="he-IL"/>
        </w:rPr>
        <w:t xml:space="preserve">נגד – </w:t>
      </w:r>
      <w:r>
        <w:rPr>
          <w:rFonts w:hint="cs"/>
          <w:rtl/>
          <w:lang w:eastAsia="he-IL"/>
        </w:rPr>
        <w:t>אין</w:t>
      </w:r>
    </w:p>
    <w:p w:rsidR="00C611BD" w:rsidRDefault="00C611BD" w:rsidP="006366D5">
      <w:pPr>
        <w:pStyle w:val="--"/>
        <w:keepNext/>
        <w:rPr>
          <w:rtl/>
          <w:lang w:eastAsia="he-IL"/>
        </w:rPr>
      </w:pPr>
      <w:r>
        <w:rPr>
          <w:rtl/>
          <w:lang w:eastAsia="he-IL"/>
        </w:rPr>
        <w:t>נמנעים –</w:t>
      </w:r>
      <w:r>
        <w:rPr>
          <w:rFonts w:hint="cs"/>
          <w:rtl/>
          <w:lang w:eastAsia="he-IL"/>
        </w:rPr>
        <w:t>אין</w:t>
      </w:r>
      <w:r>
        <w:rPr>
          <w:rtl/>
          <w:lang w:eastAsia="he-IL"/>
        </w:rPr>
        <w:t xml:space="preserve"> </w:t>
      </w:r>
    </w:p>
    <w:p w:rsidR="00C611BD" w:rsidRPr="00E62DAD" w:rsidRDefault="00C611BD" w:rsidP="006366D5">
      <w:pPr>
        <w:pStyle w:val="af2"/>
        <w:rPr>
          <w:rtl/>
          <w:lang w:eastAsia="he-IL"/>
        </w:rPr>
      </w:pPr>
      <w:r>
        <w:rPr>
          <w:rtl/>
          <w:lang w:eastAsia="he-IL"/>
        </w:rPr>
        <w:t>ההצעה להעביר את הצעת חוק</w:t>
      </w:r>
      <w:r>
        <w:rPr>
          <w:rFonts w:hint="cs"/>
          <w:rtl/>
          <w:lang w:eastAsia="he-IL"/>
        </w:rPr>
        <w:t xml:space="preserve"> </w:t>
      </w:r>
      <w:r w:rsidRPr="003D4A3F">
        <w:rPr>
          <w:rtl/>
          <w:lang w:eastAsia="he-IL"/>
        </w:rPr>
        <w:t>הכללת אמצעי זיהוי ביומטריים ונתוני זיהוי ביומטריים במסמכי זיהוי ובמאגרי מידע (הוראת שעה), התשפ"ג–2023</w:t>
      </w:r>
      <w:r>
        <w:rPr>
          <w:rFonts w:hint="cs"/>
          <w:rtl/>
          <w:lang w:eastAsia="he-IL"/>
        </w:rPr>
        <w:t>, לוועדת החוקה, חוק ומשפט נתקבלה.</w:t>
      </w:r>
      <w:bookmarkStart w:id="10091" w:name="_ETM_Q23_425676"/>
      <w:bookmarkEnd w:id="10091"/>
    </w:p>
    <w:p w:rsidR="00C611BD" w:rsidRDefault="00C611BD" w:rsidP="006366D5">
      <w:pPr>
        <w:rPr>
          <w:rtl/>
          <w:lang w:eastAsia="he-IL"/>
        </w:rPr>
      </w:pPr>
    </w:p>
    <w:p w:rsidR="00C611BD" w:rsidRDefault="00C611BD" w:rsidP="006366D5">
      <w:pPr>
        <w:pStyle w:val="af6"/>
        <w:keepNext/>
        <w:rPr>
          <w:rtl/>
        </w:rPr>
      </w:pPr>
      <w:r w:rsidRPr="00344E72">
        <w:rPr>
          <w:rStyle w:val="TagStyle"/>
          <w:rtl/>
        </w:rPr>
        <w:t xml:space="preserve"> &lt;&lt; יור &gt;&gt;</w:t>
      </w:r>
      <w:r w:rsidRPr="00E62DAD">
        <w:rPr>
          <w:rStyle w:val="TagStyle"/>
          <w:rtl/>
        </w:rPr>
        <w:t xml:space="preserve"> </w:t>
      </w:r>
      <w:r>
        <w:rPr>
          <w:rtl/>
        </w:rPr>
        <w:t>היו"ר אוריאל בוסו:</w:t>
      </w:r>
      <w:r w:rsidRPr="00E62DAD">
        <w:rPr>
          <w:rStyle w:val="TagStyle"/>
          <w:rtl/>
        </w:rPr>
        <w:t xml:space="preserve"> </w:t>
      </w:r>
      <w:r w:rsidRPr="00344E72">
        <w:rPr>
          <w:rStyle w:val="TagStyle"/>
          <w:rtl/>
        </w:rPr>
        <w:t>&lt;&lt; יור &gt;&gt;</w:t>
      </w:r>
      <w:r>
        <w:rPr>
          <w:rtl/>
        </w:rPr>
        <w:t xml:space="preserve">  </w:t>
      </w:r>
    </w:p>
    <w:p w:rsidR="00C611BD" w:rsidRDefault="00C611BD" w:rsidP="00B658A8">
      <w:pPr>
        <w:rPr>
          <w:rtl/>
          <w:lang w:eastAsia="he-IL"/>
        </w:rPr>
      </w:pPr>
    </w:p>
    <w:p w:rsidR="00C611BD" w:rsidRDefault="00C611BD" w:rsidP="006366D5">
      <w:pPr>
        <w:rPr>
          <w:rtl/>
          <w:lang w:eastAsia="he-IL"/>
        </w:rPr>
      </w:pPr>
      <w:r>
        <w:rPr>
          <w:rFonts w:hint="cs"/>
          <w:rtl/>
          <w:lang w:eastAsia="he-IL"/>
        </w:rPr>
        <w:t xml:space="preserve">מי בעד? עשרה בעד. מי נגד? </w:t>
      </w:r>
      <w:bookmarkStart w:id="10092" w:name="_ETM_Q23_423961"/>
      <w:bookmarkEnd w:id="10092"/>
      <w:r>
        <w:rPr>
          <w:rFonts w:hint="cs"/>
          <w:rtl/>
          <w:lang w:eastAsia="he-IL"/>
        </w:rPr>
        <w:t>אין מתנגדים, אין נמנעים. אני קובע ש</w:t>
      </w:r>
      <w:bookmarkStart w:id="10093" w:name="_ETM_Q23_428516"/>
      <w:bookmarkEnd w:id="10093"/>
      <w:r>
        <w:rPr>
          <w:rFonts w:hint="cs"/>
          <w:rtl/>
          <w:lang w:eastAsia="he-IL"/>
        </w:rPr>
        <w:t xml:space="preserve">הצעת חוק </w:t>
      </w:r>
      <w:r w:rsidRPr="003D4A3F">
        <w:rPr>
          <w:rtl/>
          <w:lang w:eastAsia="he-IL"/>
        </w:rPr>
        <w:t>הכללת אמצעי זיהוי ביומטריים ונתוני זיהוי ביומטריים במסמכי זיהוי ובמאגרי מידע (הוראת שעה), התשפ"ג–2023</w:t>
      </w:r>
      <w:r>
        <w:rPr>
          <w:rFonts w:hint="cs"/>
          <w:rtl/>
          <w:lang w:eastAsia="he-IL"/>
        </w:rPr>
        <w:t>, אושרה בקריאה הראשונה</w:t>
      </w:r>
      <w:r w:rsidR="0080515A">
        <w:rPr>
          <w:rFonts w:hint="cs"/>
          <w:rtl/>
          <w:lang w:eastAsia="he-IL"/>
        </w:rPr>
        <w:t>,</w:t>
      </w:r>
      <w:r>
        <w:rPr>
          <w:rFonts w:hint="cs"/>
          <w:rtl/>
          <w:lang w:eastAsia="he-IL"/>
        </w:rPr>
        <w:t xml:space="preserve"> ותעבור לדיון בוועדת החוקה, חוק ומשפט להכנתה לקריאה השנייה והשלישית.</w:t>
      </w:r>
    </w:p>
    <w:p w:rsidR="00BB4D29" w:rsidRDefault="00BB4D29" w:rsidP="006366D5">
      <w:pPr>
        <w:rPr>
          <w:rtl/>
          <w:lang w:eastAsia="he-IL"/>
        </w:rPr>
      </w:pPr>
    </w:p>
    <w:p w:rsidR="00BB4D29" w:rsidRDefault="00BB4D29" w:rsidP="006366D5">
      <w:pPr>
        <w:rPr>
          <w:rtl/>
          <w:lang w:eastAsia="he-IL"/>
        </w:rPr>
      </w:pPr>
    </w:p>
    <w:p w:rsidR="00C611BD" w:rsidRDefault="00C611BD" w:rsidP="006366D5">
      <w:pPr>
        <w:pStyle w:val="a6"/>
        <w:rPr>
          <w:rtl/>
          <w:lang w:eastAsia="he-IL"/>
        </w:rPr>
      </w:pPr>
      <w:bookmarkStart w:id="10094" w:name="ET_hatsach_640758_9"/>
      <w:r w:rsidRPr="00344E72">
        <w:rPr>
          <w:rStyle w:val="TagStyle"/>
          <w:rtl/>
        </w:rPr>
        <w:t xml:space="preserve"> &lt;&lt; הצח &gt;&gt;</w:t>
      </w:r>
      <w:r w:rsidRPr="00E62DAD">
        <w:rPr>
          <w:rStyle w:val="TagStyle"/>
          <w:rtl/>
        </w:rPr>
        <w:t xml:space="preserve"> </w:t>
      </w:r>
      <w:bookmarkStart w:id="10095" w:name="_Toc146043860"/>
      <w:r>
        <w:rPr>
          <w:rtl/>
          <w:lang w:eastAsia="he-IL"/>
        </w:rPr>
        <w:t>הצעת חוק שחרור על</w:t>
      </w:r>
      <w:r>
        <w:rPr>
          <w:rFonts w:hint="cs"/>
          <w:rtl/>
          <w:lang w:eastAsia="he-IL"/>
        </w:rPr>
        <w:t xml:space="preserve"> </w:t>
      </w:r>
      <w:r>
        <w:rPr>
          <w:rtl/>
          <w:lang w:eastAsia="he-IL"/>
        </w:rPr>
        <w:t>תנאי ממאסר (תיקון מס' 17 – הוראת שעה) (תיקון מס' 3), התשפ"ד–2023</w:t>
      </w:r>
      <w:bookmarkEnd w:id="10095"/>
      <w:r w:rsidRPr="00E62DAD">
        <w:rPr>
          <w:rStyle w:val="TagStyle"/>
          <w:rtl/>
        </w:rPr>
        <w:t xml:space="preserve"> </w:t>
      </w:r>
      <w:r w:rsidRPr="00344E72">
        <w:rPr>
          <w:rStyle w:val="TagStyle"/>
          <w:rtl/>
        </w:rPr>
        <w:t>&lt;&lt; הצח &gt;&gt;</w:t>
      </w:r>
      <w:r>
        <w:rPr>
          <w:rtl/>
          <w:lang w:eastAsia="he-IL"/>
        </w:rPr>
        <w:t xml:space="preserve">  </w:t>
      </w:r>
      <w:bookmarkEnd w:id="10094"/>
    </w:p>
    <w:p w:rsidR="00C611BD" w:rsidRPr="00953B35" w:rsidRDefault="00C611BD" w:rsidP="006366D5">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מ/1641</w:t>
      </w:r>
      <w:r>
        <w:rPr>
          <w:rtl/>
          <w:lang w:eastAsia="he-IL"/>
        </w:rPr>
        <w:t>; דברי הכנסת, חוב'</w:t>
      </w:r>
      <w:r>
        <w:rPr>
          <w:rFonts w:hint="cs"/>
          <w:rtl/>
          <w:lang w:eastAsia="he-IL"/>
        </w:rPr>
        <w:t xml:space="preserve"> ל"ה</w:t>
      </w:r>
      <w:r>
        <w:rPr>
          <w:rtl/>
          <w:lang w:eastAsia="he-IL"/>
        </w:rPr>
        <w:t>, ישיבה</w:t>
      </w:r>
      <w:r>
        <w:rPr>
          <w:rFonts w:hint="cs"/>
          <w:rtl/>
          <w:lang w:eastAsia="he-IL"/>
        </w:rPr>
        <w:t xml:space="preserve"> 98</w:t>
      </w:r>
      <w:r>
        <w:rPr>
          <w:rtl/>
          <w:lang w:eastAsia="he-IL"/>
        </w:rPr>
        <w:t>; נספחות.</w:t>
      </w:r>
      <w:r>
        <w:rPr>
          <w:rFonts w:hint="cs"/>
          <w:rtl/>
          <w:lang w:eastAsia="he-IL"/>
        </w:rPr>
        <w:t>]</w:t>
      </w:r>
    </w:p>
    <w:p w:rsidR="00C611BD" w:rsidRDefault="00C611BD" w:rsidP="006366D5">
      <w:pPr>
        <w:pStyle w:val="-0"/>
        <w:rPr>
          <w:rtl/>
          <w:lang w:eastAsia="he-IL"/>
        </w:rPr>
      </w:pPr>
      <w:r>
        <w:rPr>
          <w:rtl/>
          <w:lang w:eastAsia="he-IL"/>
        </w:rPr>
        <w:t>(קריאה שנייה וקריאה שלישית)</w:t>
      </w:r>
    </w:p>
    <w:p w:rsidR="00C611BD" w:rsidRDefault="00C611BD" w:rsidP="006366D5">
      <w:pPr>
        <w:rPr>
          <w:rtl/>
          <w:lang w:eastAsia="he-IL"/>
        </w:rPr>
      </w:pPr>
    </w:p>
    <w:p w:rsidR="00C611BD" w:rsidRDefault="00C611BD" w:rsidP="006366D5">
      <w:pPr>
        <w:pStyle w:val="af6"/>
        <w:keepNext/>
        <w:rPr>
          <w:rtl/>
        </w:rPr>
      </w:pPr>
      <w:r w:rsidRPr="00344E72">
        <w:rPr>
          <w:rStyle w:val="TagStyle"/>
          <w:rtl/>
        </w:rPr>
        <w:t xml:space="preserve"> &lt;&lt; יור &gt;&gt;</w:t>
      </w:r>
      <w:r w:rsidRPr="00E62DAD">
        <w:rPr>
          <w:rStyle w:val="TagStyle"/>
          <w:rtl/>
        </w:rPr>
        <w:t xml:space="preserve"> </w:t>
      </w:r>
      <w:r>
        <w:rPr>
          <w:rtl/>
        </w:rPr>
        <w:t>היו"ר אוריאל בוסו:</w:t>
      </w:r>
      <w:r w:rsidRPr="00E62DAD">
        <w:rPr>
          <w:rStyle w:val="TagStyle"/>
          <w:rtl/>
        </w:rPr>
        <w:t xml:space="preserve"> </w:t>
      </w:r>
      <w:r w:rsidRPr="00344E72">
        <w:rPr>
          <w:rStyle w:val="TagStyle"/>
          <w:rtl/>
        </w:rPr>
        <w:t>&lt;&lt; יור &gt;&gt;</w:t>
      </w:r>
      <w:r>
        <w:rPr>
          <w:rtl/>
        </w:rPr>
        <w:t xml:space="preserve">  </w:t>
      </w:r>
    </w:p>
    <w:p w:rsidR="00C611BD" w:rsidRDefault="00C611BD" w:rsidP="00B658A8">
      <w:pPr>
        <w:rPr>
          <w:rtl/>
          <w:lang w:eastAsia="he-IL"/>
        </w:rPr>
      </w:pPr>
    </w:p>
    <w:p w:rsidR="00C611BD" w:rsidRDefault="00C611BD" w:rsidP="00BB4D29">
      <w:pPr>
        <w:rPr>
          <w:rtl/>
          <w:lang w:eastAsia="he-IL"/>
        </w:rPr>
      </w:pPr>
      <w:r>
        <w:rPr>
          <w:rFonts w:hint="cs"/>
          <w:rtl/>
          <w:lang w:eastAsia="he-IL"/>
        </w:rPr>
        <w:t>חברי הכנסת, נעבור לנושא הבא והאחרון</w:t>
      </w:r>
      <w:bookmarkStart w:id="10096" w:name="_ETM_Q23_442054"/>
      <w:bookmarkEnd w:id="10096"/>
      <w:r>
        <w:rPr>
          <w:rFonts w:hint="cs"/>
          <w:rtl/>
          <w:lang w:eastAsia="he-IL"/>
        </w:rPr>
        <w:t xml:space="preserve"> על סדר-היום </w:t>
      </w:r>
      <w:r w:rsidR="00BB4D29">
        <w:rPr>
          <w:rFonts w:hint="eastAsia"/>
          <w:rtl/>
          <w:lang w:eastAsia="he-IL"/>
        </w:rPr>
        <w:t xml:space="preserve">– </w:t>
      </w:r>
      <w:r>
        <w:rPr>
          <w:rFonts w:hint="cs"/>
          <w:rtl/>
          <w:lang w:eastAsia="he-IL"/>
        </w:rPr>
        <w:t xml:space="preserve">הצעת חוק שחרור על תנאי ממאסר (תיקון מס' 17 </w:t>
      </w:r>
      <w:r>
        <w:rPr>
          <w:rtl/>
          <w:lang w:eastAsia="he-IL"/>
        </w:rPr>
        <w:t>–</w:t>
      </w:r>
      <w:r>
        <w:rPr>
          <w:rFonts w:hint="cs"/>
          <w:rtl/>
          <w:lang w:eastAsia="he-IL"/>
        </w:rPr>
        <w:t xml:space="preserve"> הוראת שעה) (תיקון מס' 3), התשפ"ד</w:t>
      </w:r>
      <w:r>
        <w:rPr>
          <w:rtl/>
          <w:lang w:eastAsia="he-IL"/>
        </w:rPr>
        <w:t>–</w:t>
      </w:r>
      <w:r>
        <w:rPr>
          <w:rFonts w:hint="cs"/>
          <w:rtl/>
          <w:lang w:eastAsia="he-IL"/>
        </w:rPr>
        <w:t>2023</w:t>
      </w:r>
      <w:bookmarkStart w:id="10097" w:name="_ETM_Q23_444562"/>
      <w:bookmarkEnd w:id="10097"/>
      <w:r>
        <w:rPr>
          <w:rFonts w:hint="cs"/>
          <w:rtl/>
          <w:lang w:eastAsia="he-IL"/>
        </w:rPr>
        <w:t xml:space="preserve">, </w:t>
      </w:r>
      <w:r w:rsidR="00BB4D29">
        <w:rPr>
          <w:rFonts w:hint="cs"/>
          <w:rtl/>
          <w:lang w:eastAsia="he-IL"/>
        </w:rPr>
        <w:t>ל</w:t>
      </w:r>
      <w:r>
        <w:rPr>
          <w:rFonts w:hint="cs"/>
          <w:rtl/>
          <w:lang w:eastAsia="he-IL"/>
        </w:rPr>
        <w:t xml:space="preserve">קריאה השנייה </w:t>
      </w:r>
      <w:bookmarkStart w:id="10098" w:name="_ETM_Q23_455158"/>
      <w:bookmarkEnd w:id="10098"/>
      <w:r>
        <w:rPr>
          <w:rFonts w:hint="cs"/>
          <w:rtl/>
          <w:lang w:eastAsia="he-IL"/>
        </w:rPr>
        <w:t xml:space="preserve">והשלישית. אני מזמין את חבר הכנסת עמית הלוי, בשם יושב-ראש </w:t>
      </w:r>
      <w:bookmarkStart w:id="10099" w:name="_ETM_Q23_461171"/>
      <w:bookmarkEnd w:id="10099"/>
      <w:r>
        <w:rPr>
          <w:rFonts w:hint="cs"/>
          <w:rtl/>
          <w:lang w:eastAsia="he-IL"/>
        </w:rPr>
        <w:t>הוועדה לביטחון לאומי, להציג את הצעת החוק.</w:t>
      </w:r>
    </w:p>
    <w:p w:rsidR="00C611BD" w:rsidRDefault="00C611BD" w:rsidP="006366D5">
      <w:pPr>
        <w:rPr>
          <w:rtl/>
          <w:lang w:eastAsia="he-IL"/>
        </w:rPr>
      </w:pPr>
    </w:p>
    <w:p w:rsidR="00C611BD" w:rsidRDefault="00C611BD" w:rsidP="006366D5">
      <w:pPr>
        <w:pStyle w:val="a4"/>
        <w:keepNext/>
        <w:rPr>
          <w:rtl/>
        </w:rPr>
      </w:pPr>
      <w:bookmarkStart w:id="10100" w:name="ET_speaker_6164_11"/>
      <w:r w:rsidRPr="00344E72">
        <w:rPr>
          <w:rStyle w:val="TagStyle"/>
          <w:rtl/>
        </w:rPr>
        <w:t xml:space="preserve"> &lt;&lt; דובר &gt;&gt;</w:t>
      </w:r>
      <w:r w:rsidRPr="00E62DAD">
        <w:rPr>
          <w:rStyle w:val="TagStyle"/>
          <w:rtl/>
        </w:rPr>
        <w:t xml:space="preserve"> </w:t>
      </w:r>
      <w:bookmarkStart w:id="10101" w:name="_Toc146043861"/>
      <w:r>
        <w:rPr>
          <w:rtl/>
        </w:rPr>
        <w:t>עמית הלוי (הליכוד):</w:t>
      </w:r>
      <w:bookmarkEnd w:id="10101"/>
      <w:r w:rsidRPr="00E62DAD">
        <w:rPr>
          <w:rStyle w:val="TagStyle"/>
          <w:rtl/>
        </w:rPr>
        <w:t xml:space="preserve"> </w:t>
      </w:r>
      <w:r w:rsidRPr="00344E72">
        <w:rPr>
          <w:rStyle w:val="TagStyle"/>
          <w:rtl/>
        </w:rPr>
        <w:t>&lt;&lt; דובר &gt;&gt;</w:t>
      </w:r>
      <w:r>
        <w:rPr>
          <w:rtl/>
        </w:rPr>
        <w:t xml:space="preserve">  </w:t>
      </w:r>
      <w:bookmarkEnd w:id="10100"/>
    </w:p>
    <w:p w:rsidR="00C611BD" w:rsidRDefault="00C611BD" w:rsidP="00B658A8">
      <w:pPr>
        <w:rPr>
          <w:rtl/>
          <w:lang w:eastAsia="he-IL"/>
        </w:rPr>
      </w:pPr>
    </w:p>
    <w:p w:rsidR="00C611BD" w:rsidRDefault="00C611BD" w:rsidP="006366D5">
      <w:pPr>
        <w:rPr>
          <w:rtl/>
          <w:lang w:eastAsia="he-IL"/>
        </w:rPr>
      </w:pPr>
      <w:r>
        <w:rPr>
          <w:rFonts w:hint="cs"/>
          <w:rtl/>
          <w:lang w:eastAsia="he-IL"/>
        </w:rPr>
        <w:t>תודה, אדוני היושב-ראש. אני אקדים ואברך,</w:t>
      </w:r>
      <w:bookmarkStart w:id="10102" w:name="_ETM_Q23_468756"/>
      <w:bookmarkEnd w:id="10102"/>
      <w:r>
        <w:rPr>
          <w:rFonts w:hint="cs"/>
          <w:rtl/>
          <w:lang w:eastAsia="he-IL"/>
        </w:rPr>
        <w:t xml:space="preserve"> ברשותך וברשות חברי הכנסת, את ראש ממשלת ישראל בנימין נתניהו. מה שפעם היה מובן מאליו </w:t>
      </w:r>
      <w:r>
        <w:rPr>
          <w:rtl/>
          <w:lang w:eastAsia="he-IL"/>
        </w:rPr>
        <w:t>–</w:t>
      </w:r>
      <w:bookmarkStart w:id="10103" w:name="_ETM_Q23_481005"/>
      <w:bookmarkEnd w:id="10103"/>
      <w:r>
        <w:rPr>
          <w:rFonts w:hint="cs"/>
          <w:rtl/>
          <w:lang w:eastAsia="he-IL"/>
        </w:rPr>
        <w:t xml:space="preserve"> לחזק ביקור מדיני מהסוג הזה, ביקור מדיני חשוב כזה</w:t>
      </w:r>
      <w:bookmarkStart w:id="10104" w:name="_ETM_Q23_478029"/>
      <w:bookmarkEnd w:id="10104"/>
      <w:r>
        <w:rPr>
          <w:rFonts w:hint="cs"/>
          <w:rtl/>
          <w:lang w:eastAsia="he-IL"/>
        </w:rPr>
        <w:t xml:space="preserve"> </w:t>
      </w:r>
      <w:r>
        <w:rPr>
          <w:rtl/>
          <w:lang w:eastAsia="he-IL"/>
        </w:rPr>
        <w:t>–</w:t>
      </w:r>
      <w:r>
        <w:rPr>
          <w:rFonts w:hint="cs"/>
          <w:rtl/>
          <w:lang w:eastAsia="he-IL"/>
        </w:rPr>
        <w:t xml:space="preserve"> זוכה כאן לגיבוי של האופוזיציה בת</w:t>
      </w:r>
      <w:bookmarkStart w:id="10105" w:name="_ETM_Q23_482758"/>
      <w:bookmarkEnd w:id="10105"/>
      <w:r>
        <w:rPr>
          <w:rFonts w:hint="cs"/>
          <w:rtl/>
          <w:lang w:eastAsia="he-IL"/>
        </w:rPr>
        <w:t>ופעו</w:t>
      </w:r>
      <w:bookmarkStart w:id="10106" w:name="_ETM_Q23_485953"/>
      <w:bookmarkEnd w:id="10106"/>
      <w:r>
        <w:rPr>
          <w:rFonts w:hint="cs"/>
          <w:rtl/>
          <w:lang w:eastAsia="he-IL"/>
        </w:rPr>
        <w:t xml:space="preserve">ת הכי נלוזות. </w:t>
      </w:r>
    </w:p>
    <w:p w:rsidR="00C611BD" w:rsidRDefault="00C611BD" w:rsidP="006366D5">
      <w:pPr>
        <w:rPr>
          <w:rtl/>
          <w:lang w:eastAsia="he-IL"/>
        </w:rPr>
      </w:pPr>
    </w:p>
    <w:p w:rsidR="00C611BD" w:rsidRDefault="00C611BD" w:rsidP="00BB4D29">
      <w:pPr>
        <w:rPr>
          <w:rtl/>
          <w:lang w:eastAsia="he-IL"/>
        </w:rPr>
      </w:pPr>
      <w:r>
        <w:rPr>
          <w:rFonts w:hint="cs"/>
          <w:rtl/>
          <w:lang w:eastAsia="he-IL"/>
        </w:rPr>
        <w:t xml:space="preserve">חבר הכנסת לוי, כמובן שאפשר להעביר ביקורת, זה בסדר גמור. אפשר לעשות את זה גם באנגלית </w:t>
      </w:r>
      <w:r>
        <w:rPr>
          <w:rtl/>
          <w:lang w:eastAsia="he-IL"/>
        </w:rPr>
        <w:t>–</w:t>
      </w:r>
      <w:r>
        <w:rPr>
          <w:rFonts w:hint="cs"/>
          <w:rtl/>
          <w:lang w:eastAsia="he-IL"/>
        </w:rPr>
        <w:t xml:space="preserve"> אין </w:t>
      </w:r>
      <w:bookmarkStart w:id="10107" w:name="_ETM_Q23_498034"/>
      <w:bookmarkEnd w:id="10107"/>
      <w:r>
        <w:rPr>
          <w:rFonts w:hint="cs"/>
          <w:rtl/>
          <w:lang w:eastAsia="he-IL"/>
        </w:rPr>
        <w:t>שום בעיה עם זה.</w:t>
      </w:r>
      <w:bookmarkStart w:id="10108" w:name="_ETM_Q23_487313"/>
      <w:bookmarkEnd w:id="10108"/>
      <w:r>
        <w:rPr>
          <w:rFonts w:hint="cs"/>
          <w:rtl/>
          <w:lang w:eastAsia="he-IL"/>
        </w:rPr>
        <w:t xml:space="preserve"> </w:t>
      </w:r>
      <w:bookmarkStart w:id="10109" w:name="_ETM_Q23_487205"/>
      <w:bookmarkStart w:id="10110" w:name="_ETM_Q23_487272"/>
      <w:bookmarkStart w:id="10111" w:name="_ETM_Q23_494706"/>
      <w:bookmarkEnd w:id="10109"/>
      <w:bookmarkEnd w:id="10110"/>
      <w:bookmarkEnd w:id="10111"/>
      <w:r>
        <w:rPr>
          <w:rFonts w:hint="cs"/>
          <w:rtl/>
          <w:lang w:eastAsia="he-IL"/>
        </w:rPr>
        <w:t xml:space="preserve">אבל לבזות ראש ממשלה בצורה הזאת </w:t>
      </w:r>
      <w:r>
        <w:rPr>
          <w:rtl/>
          <w:lang w:eastAsia="he-IL"/>
        </w:rPr>
        <w:t>–</w:t>
      </w:r>
      <w:r>
        <w:rPr>
          <w:rFonts w:hint="cs"/>
          <w:rtl/>
          <w:lang w:eastAsia="he-IL"/>
        </w:rPr>
        <w:t xml:space="preserve"> מ</w:t>
      </w:r>
      <w:bookmarkStart w:id="10112" w:name="_ETM_Q23_500845"/>
      <w:bookmarkEnd w:id="10112"/>
      <w:r>
        <w:rPr>
          <w:rFonts w:hint="cs"/>
          <w:rtl/>
          <w:lang w:eastAsia="he-IL"/>
        </w:rPr>
        <w:t xml:space="preserve">ה המניע? אני שואל אותך במלוא הכנות, ואני שואל פה את הצופים בנו: מה מניע את אזרחי ישראל </w:t>
      </w:r>
      <w:bookmarkStart w:id="10113" w:name="_ETM_Q23_499117"/>
      <w:bookmarkEnd w:id="10113"/>
      <w:r>
        <w:rPr>
          <w:rFonts w:hint="cs"/>
          <w:rtl/>
          <w:lang w:eastAsia="he-IL"/>
        </w:rPr>
        <w:t xml:space="preserve">לבוא </w:t>
      </w:r>
      <w:bookmarkStart w:id="10114" w:name="_ETM_Q23_506820"/>
      <w:bookmarkEnd w:id="10114"/>
      <w:r>
        <w:rPr>
          <w:rFonts w:hint="cs"/>
          <w:rtl/>
          <w:lang w:eastAsia="he-IL"/>
        </w:rPr>
        <w:t>לחוץ לארץ? מה מניע סופרים כמו דוי</w:t>
      </w:r>
      <w:bookmarkStart w:id="10115" w:name="_ETM_Q23_508400"/>
      <w:bookmarkEnd w:id="10115"/>
      <w:r>
        <w:rPr>
          <w:rFonts w:hint="cs"/>
          <w:rtl/>
          <w:lang w:eastAsia="he-IL"/>
        </w:rPr>
        <w:t xml:space="preserve">ד גרוסמן לשלוח מכתב </w:t>
      </w:r>
      <w:proofErr w:type="spellStart"/>
      <w:r>
        <w:rPr>
          <w:rFonts w:hint="cs"/>
          <w:rtl/>
          <w:lang w:eastAsia="he-IL"/>
        </w:rPr>
        <w:t>לביידן</w:t>
      </w:r>
      <w:proofErr w:type="spellEnd"/>
      <w:r>
        <w:rPr>
          <w:rFonts w:hint="cs"/>
          <w:rtl/>
          <w:lang w:eastAsia="he-IL"/>
        </w:rPr>
        <w:t xml:space="preserve">? אלו נקראים אנשי רוח, אדוני היושב-ראש </w:t>
      </w:r>
      <w:r>
        <w:rPr>
          <w:rtl/>
          <w:lang w:eastAsia="he-IL"/>
        </w:rPr>
        <w:t>–</w:t>
      </w:r>
      <w:r>
        <w:rPr>
          <w:rFonts w:hint="cs"/>
          <w:rtl/>
          <w:lang w:eastAsia="he-IL"/>
        </w:rPr>
        <w:t xml:space="preserve"> לשלוח מכתב </w:t>
      </w:r>
      <w:bookmarkStart w:id="10116" w:name="_ETM_Q23_516710"/>
      <w:bookmarkEnd w:id="10116"/>
      <w:r>
        <w:rPr>
          <w:rFonts w:hint="cs"/>
          <w:rtl/>
          <w:lang w:eastAsia="he-IL"/>
        </w:rPr>
        <w:t xml:space="preserve">לנשיא </w:t>
      </w:r>
      <w:proofErr w:type="spellStart"/>
      <w:r>
        <w:rPr>
          <w:rFonts w:hint="cs"/>
          <w:rtl/>
          <w:lang w:eastAsia="he-IL"/>
        </w:rPr>
        <w:t>ביידן</w:t>
      </w:r>
      <w:proofErr w:type="spellEnd"/>
      <w:r>
        <w:rPr>
          <w:rFonts w:hint="cs"/>
          <w:rtl/>
          <w:lang w:eastAsia="he-IL"/>
        </w:rPr>
        <w:t xml:space="preserve">, ולומר לו לא להיפגש עם ראש ממשלה. </w:t>
      </w:r>
      <w:bookmarkStart w:id="10117" w:name="_ETM_Q23_522588"/>
      <w:bookmarkEnd w:id="10117"/>
      <w:r>
        <w:rPr>
          <w:rFonts w:hint="cs"/>
          <w:rtl/>
          <w:lang w:eastAsia="he-IL"/>
        </w:rPr>
        <w:t>והכי אירוני, למה? מכיוון שהוא דיקטטור, מכיוון שפה יש דיקטטורה.</w:t>
      </w:r>
      <w:bookmarkStart w:id="10118" w:name="_ETM_Q23_523475"/>
      <w:bookmarkEnd w:id="10118"/>
      <w:r>
        <w:rPr>
          <w:rFonts w:hint="cs"/>
          <w:rtl/>
          <w:lang w:eastAsia="he-IL"/>
        </w:rPr>
        <w:t xml:space="preserve"> </w:t>
      </w:r>
    </w:p>
    <w:p w:rsidR="00C611BD" w:rsidRDefault="00C611BD" w:rsidP="006366D5">
      <w:pPr>
        <w:rPr>
          <w:rtl/>
          <w:lang w:eastAsia="he-IL"/>
        </w:rPr>
      </w:pPr>
      <w:bookmarkStart w:id="10119" w:name="_ETM_Q23_535094"/>
      <w:bookmarkStart w:id="10120" w:name="_ETM_Q23_535133"/>
      <w:bookmarkEnd w:id="10119"/>
      <w:bookmarkEnd w:id="10120"/>
    </w:p>
    <w:p w:rsidR="00C611BD" w:rsidRDefault="00C611BD" w:rsidP="0080515A">
      <w:pPr>
        <w:rPr>
          <w:rtl/>
          <w:lang w:eastAsia="he-IL"/>
        </w:rPr>
      </w:pPr>
      <w:bookmarkStart w:id="10121" w:name="_ETM_Q23_535275"/>
      <w:bookmarkStart w:id="10122" w:name="_ETM_Q23_535321"/>
      <w:bookmarkEnd w:id="10121"/>
      <w:bookmarkEnd w:id="10122"/>
      <w:r>
        <w:rPr>
          <w:rFonts w:hint="cs"/>
          <w:rtl/>
          <w:lang w:eastAsia="he-IL"/>
        </w:rPr>
        <w:t xml:space="preserve">אלה </w:t>
      </w:r>
      <w:bookmarkStart w:id="10123" w:name="_ETM_Q23_526881"/>
      <w:bookmarkEnd w:id="10123"/>
      <w:r>
        <w:rPr>
          <w:rFonts w:hint="cs"/>
          <w:rtl/>
          <w:lang w:eastAsia="he-IL"/>
        </w:rPr>
        <w:t xml:space="preserve">האנשים שמפגינים פה תחת כל עץ רענן. </w:t>
      </w:r>
      <w:bookmarkStart w:id="10124" w:name="_ETM_Q23_540065"/>
      <w:bookmarkEnd w:id="10124"/>
      <w:r>
        <w:rPr>
          <w:rFonts w:hint="cs"/>
          <w:rtl/>
          <w:lang w:eastAsia="he-IL"/>
        </w:rPr>
        <w:t xml:space="preserve">לא רק מפגינים </w:t>
      </w:r>
      <w:r>
        <w:rPr>
          <w:rtl/>
          <w:lang w:eastAsia="he-IL"/>
        </w:rPr>
        <w:t>–</w:t>
      </w:r>
      <w:r>
        <w:rPr>
          <w:rFonts w:hint="cs"/>
          <w:rtl/>
          <w:lang w:eastAsia="he-IL"/>
        </w:rPr>
        <w:t xml:space="preserve"> הם עוד עושים צעדים הרבה מעבר להפגנות</w:t>
      </w:r>
      <w:bookmarkStart w:id="10125" w:name="_ETM_Q23_531709"/>
      <w:bookmarkEnd w:id="10125"/>
      <w:r>
        <w:rPr>
          <w:rFonts w:hint="cs"/>
          <w:rtl/>
          <w:lang w:eastAsia="he-IL"/>
        </w:rPr>
        <w:t xml:space="preserve"> וקוראים לסרבנות ולפגיעות כלכליות</w:t>
      </w:r>
      <w:r w:rsidR="0080515A">
        <w:rPr>
          <w:rFonts w:hint="cs"/>
          <w:rtl/>
          <w:lang w:eastAsia="he-IL"/>
        </w:rPr>
        <w:t>,</w:t>
      </w:r>
      <w:r>
        <w:rPr>
          <w:rFonts w:hint="cs"/>
          <w:rtl/>
          <w:lang w:eastAsia="he-IL"/>
        </w:rPr>
        <w:t xml:space="preserve"> וקוראים </w:t>
      </w:r>
      <w:r>
        <w:rPr>
          <w:rtl/>
          <w:lang w:eastAsia="he-IL"/>
        </w:rPr>
        <w:t>–</w:t>
      </w:r>
      <w:r>
        <w:rPr>
          <w:rFonts w:hint="cs"/>
          <w:rtl/>
          <w:lang w:eastAsia="he-IL"/>
        </w:rPr>
        <w:t xml:space="preserve"> את כל הרשימה הארוכה הזאת הם עושים. והם אומרים: אל תי</w:t>
      </w:r>
      <w:bookmarkStart w:id="10126" w:name="_ETM_Q23_531086"/>
      <w:bookmarkEnd w:id="10126"/>
      <w:r>
        <w:rPr>
          <w:rFonts w:hint="cs"/>
          <w:rtl/>
          <w:lang w:eastAsia="he-IL"/>
        </w:rPr>
        <w:t>פגש</w:t>
      </w:r>
      <w:bookmarkStart w:id="10127" w:name="_ETM_Q23_522527"/>
      <w:bookmarkEnd w:id="10127"/>
      <w:r>
        <w:rPr>
          <w:rFonts w:hint="cs"/>
          <w:rtl/>
          <w:lang w:eastAsia="he-IL"/>
        </w:rPr>
        <w:t xml:space="preserve"> עם ראש ממשלת ישראל כי פה יש דיקטטורה.</w:t>
      </w:r>
      <w:bookmarkStart w:id="10128" w:name="_ETM_Q23_533720"/>
      <w:bookmarkStart w:id="10129" w:name="_ETM_Q23_541635"/>
      <w:bookmarkStart w:id="10130" w:name="_ETM_Q23_541711"/>
      <w:bookmarkStart w:id="10131" w:name="_ETM_Q23_541750"/>
      <w:bookmarkStart w:id="10132" w:name="_ETM_Q23_541862"/>
      <w:bookmarkEnd w:id="10128"/>
      <w:bookmarkEnd w:id="10129"/>
      <w:bookmarkEnd w:id="10130"/>
      <w:bookmarkEnd w:id="10131"/>
      <w:bookmarkEnd w:id="10132"/>
      <w:r w:rsidR="0080515A">
        <w:rPr>
          <w:rFonts w:hint="cs"/>
          <w:rtl/>
          <w:lang w:eastAsia="he-IL"/>
        </w:rPr>
        <w:t xml:space="preserve"> </w:t>
      </w:r>
      <w:r>
        <w:rPr>
          <w:rFonts w:hint="cs"/>
          <w:rtl/>
          <w:lang w:eastAsia="he-IL"/>
        </w:rPr>
        <w:t xml:space="preserve">חוץ מהאבסורד הנוראי, יש פה תופעה של </w:t>
      </w:r>
      <w:proofErr w:type="spellStart"/>
      <w:r>
        <w:rPr>
          <w:rFonts w:hint="cs"/>
          <w:rtl/>
          <w:lang w:eastAsia="he-IL"/>
        </w:rPr>
        <w:t>שורפי</w:t>
      </w:r>
      <w:proofErr w:type="spellEnd"/>
      <w:r>
        <w:rPr>
          <w:rFonts w:hint="cs"/>
          <w:rtl/>
          <w:lang w:eastAsia="he-IL"/>
        </w:rPr>
        <w:t xml:space="preserve"> אסמים, מיקי </w:t>
      </w:r>
      <w:bookmarkStart w:id="10133" w:name="_ETM_Q23_549223"/>
      <w:bookmarkEnd w:id="10133"/>
      <w:r>
        <w:rPr>
          <w:rFonts w:hint="cs"/>
          <w:rtl/>
          <w:lang w:eastAsia="he-IL"/>
        </w:rPr>
        <w:t xml:space="preserve">לוי. </w:t>
      </w:r>
      <w:bookmarkStart w:id="10134" w:name="_ETM_Q23_546173"/>
      <w:bookmarkEnd w:id="10134"/>
    </w:p>
    <w:p w:rsidR="00C611BD" w:rsidRDefault="00C611BD" w:rsidP="006366D5">
      <w:pPr>
        <w:rPr>
          <w:rtl/>
          <w:lang w:eastAsia="he-IL"/>
        </w:rPr>
      </w:pPr>
    </w:p>
    <w:p w:rsidR="00C611BD" w:rsidRDefault="00C611BD" w:rsidP="006366D5">
      <w:pPr>
        <w:pStyle w:val="af5"/>
        <w:keepNext/>
        <w:rPr>
          <w:rtl/>
        </w:rPr>
      </w:pPr>
      <w:bookmarkStart w:id="10135" w:name="ET_interruption_5084_12"/>
      <w:r w:rsidRPr="00344E72">
        <w:rPr>
          <w:rStyle w:val="TagStyle"/>
          <w:rtl/>
        </w:rPr>
        <w:t xml:space="preserve"> &lt;&lt; קריאה &gt;&gt;</w:t>
      </w:r>
      <w:r w:rsidRPr="0064397A">
        <w:rPr>
          <w:rStyle w:val="TagStyle"/>
          <w:rtl/>
        </w:rPr>
        <w:t xml:space="preserve"> </w:t>
      </w:r>
      <w:r>
        <w:rPr>
          <w:rtl/>
        </w:rPr>
        <w:t>מיקי לוי (יש עתיד):</w:t>
      </w:r>
      <w:r w:rsidRPr="0064397A">
        <w:rPr>
          <w:rStyle w:val="TagStyle"/>
          <w:rtl/>
        </w:rPr>
        <w:t xml:space="preserve"> </w:t>
      </w:r>
      <w:r w:rsidRPr="00344E72">
        <w:rPr>
          <w:rStyle w:val="TagStyle"/>
          <w:rtl/>
        </w:rPr>
        <w:t>&lt;&lt; קריאה &gt;&gt;</w:t>
      </w:r>
      <w:r>
        <w:rPr>
          <w:rtl/>
        </w:rPr>
        <w:t xml:space="preserve">  </w:t>
      </w:r>
      <w:bookmarkEnd w:id="10135"/>
    </w:p>
    <w:p w:rsidR="00C611BD" w:rsidRDefault="00C611BD" w:rsidP="00B658A8">
      <w:pPr>
        <w:rPr>
          <w:rtl/>
          <w:lang w:eastAsia="he-IL"/>
        </w:rPr>
      </w:pPr>
    </w:p>
    <w:p w:rsidR="00C611BD" w:rsidRDefault="00C611BD" w:rsidP="006366D5">
      <w:pPr>
        <w:rPr>
          <w:rtl/>
          <w:lang w:eastAsia="he-IL"/>
        </w:rPr>
      </w:pPr>
      <w:r>
        <w:rPr>
          <w:rFonts w:hint="cs"/>
          <w:rtl/>
          <w:lang w:eastAsia="he-IL"/>
        </w:rPr>
        <w:t>האם שמעת את מה שהקראתי?</w:t>
      </w:r>
    </w:p>
    <w:p w:rsidR="00C611BD" w:rsidRDefault="00C611BD" w:rsidP="006366D5">
      <w:pPr>
        <w:rPr>
          <w:rtl/>
          <w:lang w:eastAsia="he-IL"/>
        </w:rPr>
      </w:pPr>
    </w:p>
    <w:p w:rsidR="00C611BD" w:rsidRDefault="00C611BD" w:rsidP="006366D5">
      <w:pPr>
        <w:pStyle w:val="-"/>
        <w:keepNext/>
        <w:rPr>
          <w:rtl/>
        </w:rPr>
      </w:pPr>
      <w:bookmarkStart w:id="10136" w:name="ET_speakercontinue_6164_13"/>
      <w:r w:rsidRPr="00344E72">
        <w:rPr>
          <w:rStyle w:val="TagStyle"/>
          <w:rtl/>
        </w:rPr>
        <w:t xml:space="preserve"> &lt;&lt; דובר_המשך &gt;&gt;</w:t>
      </w:r>
      <w:r w:rsidRPr="0064397A">
        <w:rPr>
          <w:rStyle w:val="TagStyle"/>
          <w:rtl/>
        </w:rPr>
        <w:t xml:space="preserve"> </w:t>
      </w:r>
      <w:r>
        <w:rPr>
          <w:rtl/>
        </w:rPr>
        <w:t>עמית הלוי (הליכוד):</w:t>
      </w:r>
      <w:r w:rsidRPr="0064397A">
        <w:rPr>
          <w:rStyle w:val="TagStyle"/>
          <w:rtl/>
        </w:rPr>
        <w:t xml:space="preserve"> </w:t>
      </w:r>
      <w:r w:rsidRPr="00344E72">
        <w:rPr>
          <w:rStyle w:val="TagStyle"/>
          <w:rtl/>
        </w:rPr>
        <w:t>&lt;&lt; דובר_המשך &gt;&gt;</w:t>
      </w:r>
      <w:r>
        <w:rPr>
          <w:rtl/>
        </w:rPr>
        <w:t xml:space="preserve">  </w:t>
      </w:r>
      <w:bookmarkEnd w:id="10136"/>
    </w:p>
    <w:p w:rsidR="00C611BD" w:rsidRDefault="00C611BD" w:rsidP="00B658A8">
      <w:pPr>
        <w:rPr>
          <w:rtl/>
          <w:lang w:eastAsia="he-IL"/>
        </w:rPr>
      </w:pPr>
    </w:p>
    <w:p w:rsidR="00C611BD" w:rsidRDefault="0080515A" w:rsidP="0080515A">
      <w:pPr>
        <w:rPr>
          <w:rtl/>
          <w:lang w:eastAsia="he-IL"/>
        </w:rPr>
      </w:pPr>
      <w:r>
        <w:rPr>
          <w:rFonts w:hint="cs"/>
          <w:rtl/>
          <w:lang w:eastAsia="he-IL"/>
        </w:rPr>
        <w:t>שמעתי. אמרתי,</w:t>
      </w:r>
      <w:r w:rsidR="00C611BD">
        <w:rPr>
          <w:rFonts w:hint="cs"/>
          <w:rtl/>
          <w:lang w:eastAsia="he-IL"/>
        </w:rPr>
        <w:t xml:space="preserve"> אפשר לבקר</w:t>
      </w:r>
      <w:r>
        <w:rPr>
          <w:rFonts w:hint="cs"/>
          <w:rtl/>
          <w:lang w:eastAsia="he-IL"/>
        </w:rPr>
        <w:t>.</w:t>
      </w:r>
      <w:r w:rsidR="00C611BD">
        <w:rPr>
          <w:rFonts w:hint="cs"/>
          <w:rtl/>
          <w:lang w:eastAsia="he-IL"/>
        </w:rPr>
        <w:t xml:space="preserve"> זכותך לבקר, גם באנגלית. </w:t>
      </w:r>
      <w:bookmarkStart w:id="10137" w:name="_ETM_Q23_546230"/>
      <w:bookmarkEnd w:id="10137"/>
      <w:r w:rsidR="00C611BD">
        <w:rPr>
          <w:rFonts w:hint="cs"/>
          <w:rtl/>
          <w:lang w:eastAsia="he-IL"/>
        </w:rPr>
        <w:t xml:space="preserve">אבל לשרוף אסם אחרי אסם, לקרוא </w:t>
      </w:r>
      <w:bookmarkStart w:id="10138" w:name="_ETM_Q23_548730"/>
      <w:bookmarkEnd w:id="10138"/>
      <w:r w:rsidR="00C611BD">
        <w:rPr>
          <w:rFonts w:hint="cs"/>
          <w:rtl/>
          <w:lang w:eastAsia="he-IL"/>
        </w:rPr>
        <w:t>לנזקים מדיניים למדינת ישראל, לקרוא למשקיעים לא להשקיע</w:t>
      </w:r>
      <w:r>
        <w:rPr>
          <w:rFonts w:hint="cs"/>
          <w:rtl/>
          <w:lang w:eastAsia="he-IL"/>
        </w:rPr>
        <w:t>.</w:t>
      </w:r>
    </w:p>
    <w:p w:rsidR="00C611BD" w:rsidRDefault="00C611BD" w:rsidP="006366D5">
      <w:pPr>
        <w:rPr>
          <w:rtl/>
          <w:lang w:eastAsia="he-IL"/>
        </w:rPr>
      </w:pPr>
    </w:p>
    <w:p w:rsidR="00C611BD" w:rsidRDefault="00C611BD" w:rsidP="006366D5">
      <w:pPr>
        <w:pStyle w:val="af6"/>
        <w:keepNext/>
        <w:rPr>
          <w:rtl/>
        </w:rPr>
      </w:pPr>
      <w:r w:rsidRPr="00344E72">
        <w:rPr>
          <w:rStyle w:val="TagStyle"/>
          <w:rtl/>
        </w:rPr>
        <w:t xml:space="preserve"> &lt;&lt; יור &gt;&gt;</w:t>
      </w:r>
      <w:r w:rsidRPr="0064397A">
        <w:rPr>
          <w:rStyle w:val="TagStyle"/>
          <w:rtl/>
        </w:rPr>
        <w:t xml:space="preserve"> </w:t>
      </w:r>
      <w:r>
        <w:rPr>
          <w:rtl/>
        </w:rPr>
        <w:t>היו"ר אוריאל בוסו:</w:t>
      </w:r>
      <w:r w:rsidRPr="0064397A">
        <w:rPr>
          <w:rStyle w:val="TagStyle"/>
          <w:rtl/>
        </w:rPr>
        <w:t xml:space="preserve"> </w:t>
      </w:r>
      <w:r w:rsidRPr="00344E72">
        <w:rPr>
          <w:rStyle w:val="TagStyle"/>
          <w:rtl/>
        </w:rPr>
        <w:t>&lt;&lt; יור &gt;&gt;</w:t>
      </w:r>
      <w:r>
        <w:rPr>
          <w:rtl/>
        </w:rPr>
        <w:t xml:space="preserve">  </w:t>
      </w:r>
    </w:p>
    <w:p w:rsidR="00C611BD" w:rsidRDefault="00C611BD" w:rsidP="00B658A8">
      <w:pPr>
        <w:rPr>
          <w:rtl/>
          <w:lang w:eastAsia="he-IL"/>
        </w:rPr>
      </w:pPr>
    </w:p>
    <w:p w:rsidR="00C611BD" w:rsidRDefault="00C611BD" w:rsidP="006366D5">
      <w:pPr>
        <w:rPr>
          <w:rtl/>
          <w:lang w:eastAsia="he-IL"/>
        </w:rPr>
      </w:pPr>
      <w:r>
        <w:rPr>
          <w:rFonts w:hint="cs"/>
          <w:rtl/>
          <w:lang w:eastAsia="he-IL"/>
        </w:rPr>
        <w:t>אני מכיר את ההגינות של חבר הכנסת מיקי לוי</w:t>
      </w:r>
      <w:bookmarkStart w:id="10139" w:name="_ETM_Q23_552574"/>
      <w:bookmarkEnd w:id="10139"/>
      <w:r>
        <w:rPr>
          <w:rFonts w:hint="cs"/>
          <w:rtl/>
          <w:lang w:eastAsia="he-IL"/>
        </w:rPr>
        <w:t>. הוא לא ישיב לך, אבל</w:t>
      </w:r>
      <w:bookmarkStart w:id="10140" w:name="_ETM_Q23_559017"/>
      <w:bookmarkEnd w:id="10140"/>
      <w:r>
        <w:rPr>
          <w:rFonts w:hint="cs"/>
          <w:rtl/>
          <w:lang w:eastAsia="he-IL"/>
        </w:rPr>
        <w:t xml:space="preserve"> הוא</w:t>
      </w:r>
      <w:bookmarkStart w:id="10141" w:name="_ETM_Q23_560253"/>
      <w:bookmarkEnd w:id="10141"/>
      <w:r>
        <w:rPr>
          <w:rFonts w:hint="cs"/>
          <w:rtl/>
          <w:lang w:eastAsia="he-IL"/>
        </w:rPr>
        <w:t xml:space="preserve"> מסתייג מהרבה פעולות.</w:t>
      </w:r>
      <w:bookmarkStart w:id="10142" w:name="_ETM_Q23_561970"/>
      <w:bookmarkEnd w:id="10142"/>
    </w:p>
    <w:p w:rsidR="00C611BD" w:rsidRDefault="00C611BD" w:rsidP="006366D5">
      <w:pPr>
        <w:rPr>
          <w:rtl/>
          <w:lang w:eastAsia="he-IL"/>
        </w:rPr>
      </w:pPr>
    </w:p>
    <w:p w:rsidR="00C611BD" w:rsidRDefault="00C611BD" w:rsidP="006366D5">
      <w:pPr>
        <w:pStyle w:val="-"/>
        <w:keepNext/>
        <w:rPr>
          <w:rtl/>
        </w:rPr>
      </w:pPr>
      <w:bookmarkStart w:id="10143" w:name="ET_speakercontinue_6164_15"/>
      <w:r w:rsidRPr="00344E72">
        <w:rPr>
          <w:rStyle w:val="TagStyle"/>
          <w:rtl/>
        </w:rPr>
        <w:t xml:space="preserve"> &lt;&lt; דובר_המשך &gt;&gt;</w:t>
      </w:r>
      <w:r w:rsidRPr="0064397A">
        <w:rPr>
          <w:rStyle w:val="TagStyle"/>
          <w:rtl/>
        </w:rPr>
        <w:t xml:space="preserve"> </w:t>
      </w:r>
      <w:r>
        <w:rPr>
          <w:rtl/>
        </w:rPr>
        <w:t>עמית הלוי (הליכוד):</w:t>
      </w:r>
      <w:r w:rsidRPr="0064397A">
        <w:rPr>
          <w:rStyle w:val="TagStyle"/>
          <w:rtl/>
        </w:rPr>
        <w:t xml:space="preserve"> </w:t>
      </w:r>
      <w:r w:rsidRPr="00344E72">
        <w:rPr>
          <w:rStyle w:val="TagStyle"/>
          <w:rtl/>
        </w:rPr>
        <w:t>&lt;&lt; דובר_המשך &gt;&gt;</w:t>
      </w:r>
      <w:r>
        <w:rPr>
          <w:rtl/>
        </w:rPr>
        <w:t xml:space="preserve">  </w:t>
      </w:r>
      <w:bookmarkEnd w:id="10143"/>
    </w:p>
    <w:p w:rsidR="00C611BD" w:rsidRDefault="00C611BD" w:rsidP="00B658A8">
      <w:pPr>
        <w:rPr>
          <w:rtl/>
          <w:lang w:eastAsia="he-IL"/>
        </w:rPr>
      </w:pPr>
    </w:p>
    <w:p w:rsidR="00C611BD" w:rsidRDefault="00C611BD" w:rsidP="0080515A">
      <w:pPr>
        <w:rPr>
          <w:rtl/>
          <w:lang w:eastAsia="he-IL"/>
        </w:rPr>
      </w:pPr>
      <w:r>
        <w:rPr>
          <w:rFonts w:hint="cs"/>
          <w:rtl/>
          <w:lang w:eastAsia="he-IL"/>
        </w:rPr>
        <w:t>הערכת יחסים עם מדינת ישראל</w:t>
      </w:r>
      <w:r w:rsidR="0080515A">
        <w:rPr>
          <w:rFonts w:hint="cs"/>
          <w:rtl/>
          <w:lang w:eastAsia="he-IL"/>
        </w:rPr>
        <w:t xml:space="preserve"> –</w:t>
      </w:r>
      <w:r>
        <w:rPr>
          <w:rFonts w:hint="cs"/>
          <w:rtl/>
          <w:lang w:eastAsia="he-IL"/>
        </w:rPr>
        <w:t xml:space="preserve"> הם ממשיכים את דרכו של אהוד</w:t>
      </w:r>
      <w:r w:rsidR="0080515A">
        <w:rPr>
          <w:rFonts w:hint="cs"/>
          <w:rtl/>
          <w:lang w:eastAsia="he-IL"/>
        </w:rPr>
        <w:t xml:space="preserve"> אולמרט –</w:t>
      </w:r>
      <w:r>
        <w:rPr>
          <w:rFonts w:hint="cs"/>
          <w:rtl/>
          <w:lang w:eastAsia="he-IL"/>
        </w:rPr>
        <w:t xml:space="preserve"> לקרוא לבריטניה ולארצות הברית ל</w:t>
      </w:r>
      <w:bookmarkStart w:id="10144" w:name="_ETM_Q23_562589"/>
      <w:bookmarkEnd w:id="10144"/>
      <w:r>
        <w:rPr>
          <w:rFonts w:hint="cs"/>
          <w:rtl/>
          <w:lang w:eastAsia="he-IL"/>
        </w:rPr>
        <w:t>העריך מחדש את היחסים עם מדינת ישראל</w:t>
      </w:r>
      <w:r w:rsidR="0080515A">
        <w:rPr>
          <w:rFonts w:hint="cs"/>
          <w:rtl/>
          <w:lang w:eastAsia="he-IL"/>
        </w:rPr>
        <w:t>.</w:t>
      </w:r>
      <w:r>
        <w:rPr>
          <w:rFonts w:hint="cs"/>
          <w:rtl/>
          <w:lang w:eastAsia="he-IL"/>
        </w:rPr>
        <w:t xml:space="preserve"> לאן הגעתם?</w:t>
      </w:r>
    </w:p>
    <w:p w:rsidR="00C611BD" w:rsidRDefault="00C611BD" w:rsidP="006366D5">
      <w:pPr>
        <w:rPr>
          <w:rtl/>
          <w:lang w:eastAsia="he-IL"/>
        </w:rPr>
      </w:pPr>
    </w:p>
    <w:p w:rsidR="00C611BD" w:rsidRDefault="00C611BD" w:rsidP="005818B7">
      <w:pPr>
        <w:rPr>
          <w:rtl/>
          <w:lang w:eastAsia="he-IL"/>
        </w:rPr>
      </w:pPr>
      <w:r>
        <w:rPr>
          <w:rFonts w:hint="cs"/>
          <w:rtl/>
          <w:lang w:eastAsia="he-IL"/>
        </w:rPr>
        <w:t xml:space="preserve">אז אני שוב חוזר ומחזק מכאן </w:t>
      </w:r>
      <w:bookmarkStart w:id="10145" w:name="_ETM_Q23_571312"/>
      <w:bookmarkEnd w:id="10145"/>
      <w:r>
        <w:rPr>
          <w:rFonts w:hint="cs"/>
          <w:rtl/>
          <w:lang w:eastAsia="he-IL"/>
        </w:rPr>
        <w:t>את ראש הממשלה</w:t>
      </w:r>
      <w:bookmarkStart w:id="10146" w:name="_ETM_Q23_568853"/>
      <w:bookmarkEnd w:id="10146"/>
      <w:r>
        <w:rPr>
          <w:rFonts w:hint="cs"/>
          <w:rtl/>
          <w:lang w:eastAsia="he-IL"/>
        </w:rPr>
        <w:t xml:space="preserve">. והנושאים הם מאוד מאוד רציניים, הנושאים שיעלו עם הנשיא </w:t>
      </w:r>
      <w:proofErr w:type="spellStart"/>
      <w:r>
        <w:rPr>
          <w:rFonts w:hint="cs"/>
          <w:rtl/>
          <w:lang w:eastAsia="he-IL"/>
        </w:rPr>
        <w:t>ביידן</w:t>
      </w:r>
      <w:proofErr w:type="spellEnd"/>
      <w:r>
        <w:rPr>
          <w:rFonts w:hint="cs"/>
          <w:rtl/>
          <w:lang w:eastAsia="he-IL"/>
        </w:rPr>
        <w:t xml:space="preserve">. תאמין לי, </w:t>
      </w:r>
      <w:bookmarkStart w:id="10147" w:name="_ETM_Q23_573514"/>
      <w:bookmarkEnd w:id="10147"/>
      <w:r>
        <w:rPr>
          <w:rFonts w:hint="cs"/>
          <w:rtl/>
          <w:lang w:eastAsia="he-IL"/>
        </w:rPr>
        <w:t>אדוני היושב-ראש, האחרון שבהם יהיה</w:t>
      </w:r>
      <w:bookmarkStart w:id="10148" w:name="_ETM_Q23_580992"/>
      <w:bookmarkEnd w:id="10148"/>
      <w:r>
        <w:rPr>
          <w:rFonts w:hint="cs"/>
          <w:rtl/>
          <w:lang w:eastAsia="he-IL"/>
        </w:rPr>
        <w:t xml:space="preserve"> הנושא אם ימונו פה שופטים בדרך כזו או אחרת</w:t>
      </w:r>
      <w:r w:rsidR="005818B7">
        <w:rPr>
          <w:rFonts w:hint="cs"/>
          <w:rtl/>
          <w:lang w:eastAsia="he-IL"/>
        </w:rPr>
        <w:t>,</w:t>
      </w:r>
      <w:r>
        <w:rPr>
          <w:rFonts w:hint="cs"/>
          <w:rtl/>
          <w:lang w:eastAsia="he-IL"/>
        </w:rPr>
        <w:t xml:space="preserve"> להפך. אם יש אירוניה באירוע הזה היא שאנחנו, ברפורמה שאנחנו מנסים </w:t>
      </w:r>
      <w:bookmarkStart w:id="10149" w:name="_ETM_Q23_589485"/>
      <w:bookmarkEnd w:id="10149"/>
      <w:r>
        <w:rPr>
          <w:rFonts w:hint="cs"/>
          <w:rtl/>
          <w:lang w:eastAsia="he-IL"/>
        </w:rPr>
        <w:t>לקדם, הרי אנחנו מתקרבים לשיטות המשטר הדמוקרטיות, הליברליות</w:t>
      </w:r>
      <w:r w:rsidR="005818B7">
        <w:rPr>
          <w:rFonts w:hint="cs"/>
          <w:rtl/>
          <w:lang w:eastAsia="he-IL"/>
        </w:rPr>
        <w:t xml:space="preserve"> –</w:t>
      </w:r>
      <w:r>
        <w:rPr>
          <w:rFonts w:hint="cs"/>
          <w:rtl/>
          <w:lang w:eastAsia="he-IL"/>
        </w:rPr>
        <w:t xml:space="preserve"> באמת </w:t>
      </w:r>
      <w:bookmarkStart w:id="10150" w:name="_ETM_Q23_587380"/>
      <w:bookmarkEnd w:id="10150"/>
      <w:r>
        <w:rPr>
          <w:rFonts w:hint="cs"/>
          <w:rtl/>
          <w:lang w:eastAsia="he-IL"/>
        </w:rPr>
        <w:t xml:space="preserve">מתקרבים לשיטות שבהן גורמים נבחרים בוחרים שופטים, ולא שופטים ממנים את עצמם. </w:t>
      </w:r>
      <w:bookmarkStart w:id="10151" w:name="_ETM_Q23_600331"/>
      <w:bookmarkStart w:id="10152" w:name="_ETM_Q23_600417"/>
      <w:bookmarkStart w:id="10153" w:name="_ETM_Q23_603869"/>
      <w:bookmarkEnd w:id="10151"/>
      <w:bookmarkEnd w:id="10152"/>
      <w:bookmarkEnd w:id="10153"/>
      <w:r>
        <w:rPr>
          <w:rFonts w:hint="cs"/>
          <w:rtl/>
          <w:lang w:eastAsia="he-IL"/>
        </w:rPr>
        <w:t>ברכות וחיזוק לראש הממשלה בשליחות החשובה שלו בשם כו</w:t>
      </w:r>
      <w:bookmarkStart w:id="10154" w:name="_ETM_Q23_579203"/>
      <w:bookmarkEnd w:id="10154"/>
      <w:r>
        <w:rPr>
          <w:rFonts w:hint="cs"/>
          <w:rtl/>
          <w:lang w:eastAsia="he-IL"/>
        </w:rPr>
        <w:t>לנו, גם בשם האופוזיציה.</w:t>
      </w:r>
    </w:p>
    <w:p w:rsidR="00C611BD" w:rsidRDefault="00C611BD" w:rsidP="006366D5">
      <w:pPr>
        <w:rPr>
          <w:rtl/>
          <w:lang w:eastAsia="he-IL"/>
        </w:rPr>
      </w:pPr>
    </w:p>
    <w:p w:rsidR="00C611BD" w:rsidRDefault="00C611BD" w:rsidP="005818B7">
      <w:pPr>
        <w:rPr>
          <w:rtl/>
          <w:lang w:eastAsia="he-IL"/>
        </w:rPr>
      </w:pPr>
      <w:r>
        <w:rPr>
          <w:rFonts w:hint="cs"/>
          <w:rtl/>
          <w:lang w:eastAsia="he-IL"/>
        </w:rPr>
        <w:t>אדוני היושב-ראש, כנסת נכבדה, אני מציג כאן את התיקון</w:t>
      </w:r>
      <w:r w:rsidR="005818B7">
        <w:rPr>
          <w:rFonts w:hint="cs"/>
          <w:rtl/>
          <w:lang w:eastAsia="he-IL"/>
        </w:rPr>
        <w:t xml:space="preserve"> –</w:t>
      </w:r>
      <w:r>
        <w:rPr>
          <w:rFonts w:hint="cs"/>
          <w:rtl/>
          <w:lang w:eastAsia="he-IL"/>
        </w:rPr>
        <w:t xml:space="preserve"> למעשה את הצעת החוק של שחרור על תנאי ממאסר</w:t>
      </w:r>
      <w:bookmarkStart w:id="10155" w:name="_ETM_Q23_609497"/>
      <w:bookmarkEnd w:id="10155"/>
      <w:r>
        <w:rPr>
          <w:rFonts w:hint="cs"/>
          <w:rtl/>
          <w:lang w:eastAsia="he-IL"/>
        </w:rPr>
        <w:t xml:space="preserve">, לקריאה שנייה ושלישית. בעצם, מה שאנחנו רוצים לעשות כאן זו הארכה של הוראת שעה, שכבר קרתה בעבר, קיימת </w:t>
      </w:r>
      <w:bookmarkStart w:id="10156" w:name="_ETM_Q23_624637"/>
      <w:bookmarkEnd w:id="10156"/>
      <w:r>
        <w:rPr>
          <w:rFonts w:hint="cs"/>
          <w:rtl/>
          <w:lang w:eastAsia="he-IL"/>
        </w:rPr>
        <w:t>בחוק בעבר ואף הייתה בהארכה נוספת בעקבות הקורונה.</w:t>
      </w:r>
      <w:bookmarkStart w:id="10157" w:name="_ETM_Q23_613666"/>
      <w:bookmarkEnd w:id="10157"/>
      <w:r>
        <w:rPr>
          <w:rFonts w:hint="cs"/>
          <w:rtl/>
          <w:lang w:eastAsia="he-IL"/>
        </w:rPr>
        <w:t xml:space="preserve"> תכליתה היא שהיחידה </w:t>
      </w:r>
      <w:bookmarkStart w:id="10158" w:name="_ETM_Q23_625438"/>
      <w:bookmarkEnd w:id="10158"/>
      <w:r>
        <w:rPr>
          <w:rFonts w:hint="cs"/>
          <w:rtl/>
          <w:lang w:eastAsia="he-IL"/>
        </w:rPr>
        <w:t>תעסוק במה שעושה ועדת השחרורים. למעשה, דיון בשחרור מוקדם שמתבצע על ידי ועדת השחרורים</w:t>
      </w:r>
      <w:bookmarkStart w:id="10159" w:name="_ETM_Q23_638784"/>
      <w:bookmarkEnd w:id="10159"/>
      <w:r>
        <w:rPr>
          <w:rFonts w:hint="cs"/>
          <w:rtl/>
          <w:lang w:eastAsia="he-IL"/>
        </w:rPr>
        <w:t xml:space="preserve"> ימשיך להתבצע, לפי הוראת השעה שעליה אנחנו הולכים להצביע, על ידי אותה יחידה שהוקמה, במקום הסמכות שהייתה בחוק </w:t>
      </w:r>
      <w:bookmarkStart w:id="10160" w:name="_ETM_Q23_644435"/>
      <w:bookmarkEnd w:id="10160"/>
      <w:r>
        <w:rPr>
          <w:rFonts w:hint="cs"/>
          <w:rtl/>
          <w:lang w:eastAsia="he-IL"/>
        </w:rPr>
        <w:t xml:space="preserve">המקורי לנציב שירות </w:t>
      </w:r>
      <w:bookmarkStart w:id="10161" w:name="_ETM_Q23_652237"/>
      <w:bookmarkEnd w:id="10161"/>
      <w:r>
        <w:rPr>
          <w:rFonts w:hint="cs"/>
          <w:rtl/>
          <w:lang w:eastAsia="he-IL"/>
        </w:rPr>
        <w:t>בתי הסוהר לדון במקרים כאלו, של מאסר של שלושה חודשים עד שישה חודשים.</w:t>
      </w:r>
      <w:bookmarkStart w:id="10162" w:name="_ETM_Q23_654188"/>
      <w:bookmarkEnd w:id="10162"/>
      <w:r w:rsidR="005818B7">
        <w:rPr>
          <w:rFonts w:hint="cs"/>
          <w:rtl/>
          <w:lang w:eastAsia="he-IL"/>
        </w:rPr>
        <w:t xml:space="preserve"> </w:t>
      </w:r>
      <w:r>
        <w:rPr>
          <w:rFonts w:hint="cs"/>
          <w:rtl/>
          <w:lang w:eastAsia="he-IL"/>
        </w:rPr>
        <w:t>מעכשיו, מאסר של שלושה חודשים עד</w:t>
      </w:r>
      <w:bookmarkStart w:id="10163" w:name="_ETM_Q23_657374"/>
      <w:bookmarkEnd w:id="10163"/>
      <w:r>
        <w:rPr>
          <w:rFonts w:hint="cs"/>
          <w:rtl/>
          <w:lang w:eastAsia="he-IL"/>
        </w:rPr>
        <w:t xml:space="preserve"> 12 חודשים, למעשה, ימשיך להיות נידון, כמו בהוראת </w:t>
      </w:r>
      <w:bookmarkStart w:id="10164" w:name="_ETM_Q23_669992"/>
      <w:bookmarkEnd w:id="10164"/>
      <w:r>
        <w:rPr>
          <w:rFonts w:hint="cs"/>
          <w:rtl/>
          <w:lang w:eastAsia="he-IL"/>
        </w:rPr>
        <w:t>השעה הקודמת, על ידי אותה יחידה. אני אציין שמכיוון שהממשלה ביקשה להאריך, לדון עדיין במנגנ</w:t>
      </w:r>
      <w:bookmarkStart w:id="10165" w:name="_ETM_Q23_674346"/>
      <w:bookmarkEnd w:id="10165"/>
      <w:r>
        <w:rPr>
          <w:rFonts w:hint="cs"/>
          <w:rtl/>
          <w:lang w:eastAsia="he-IL"/>
        </w:rPr>
        <w:t>ון הזה, א</w:t>
      </w:r>
      <w:r w:rsidR="005818B7">
        <w:rPr>
          <w:rFonts w:hint="cs"/>
          <w:rtl/>
          <w:lang w:eastAsia="he-IL"/>
        </w:rPr>
        <w:t>נחנו גם עושים את זה בהארכה</w:t>
      </w:r>
      <w:r>
        <w:rPr>
          <w:rFonts w:hint="cs"/>
          <w:rtl/>
          <w:lang w:eastAsia="he-IL"/>
        </w:rPr>
        <w:t xml:space="preserve"> רק של הוראת </w:t>
      </w:r>
      <w:r w:rsidR="005818B7">
        <w:rPr>
          <w:rFonts w:hint="cs"/>
          <w:rtl/>
          <w:lang w:eastAsia="he-IL"/>
        </w:rPr>
        <w:t>ה</w:t>
      </w:r>
      <w:r>
        <w:rPr>
          <w:rFonts w:hint="cs"/>
          <w:rtl/>
          <w:lang w:eastAsia="he-IL"/>
        </w:rPr>
        <w:t>שעה, לשנה וחודשים</w:t>
      </w:r>
      <w:bookmarkStart w:id="10166" w:name="_ETM_Q23_676638"/>
      <w:bookmarkStart w:id="10167" w:name="_ETM_Q23_678173"/>
      <w:bookmarkStart w:id="10168" w:name="_ETM_Q23_678204"/>
      <w:bookmarkStart w:id="10169" w:name="_ETM_Q23_678363"/>
      <w:bookmarkStart w:id="10170" w:name="_ETM_Q23_678394"/>
      <w:bookmarkEnd w:id="10166"/>
      <w:bookmarkEnd w:id="10167"/>
      <w:bookmarkEnd w:id="10168"/>
      <w:bookmarkEnd w:id="10169"/>
      <w:bookmarkEnd w:id="10170"/>
      <w:r>
        <w:rPr>
          <w:rFonts w:hint="cs"/>
          <w:rtl/>
          <w:lang w:eastAsia="he-IL"/>
        </w:rPr>
        <w:t xml:space="preserve">, ולא עושים את זה באופן קבוע. </w:t>
      </w:r>
    </w:p>
    <w:p w:rsidR="00C611BD" w:rsidRDefault="00C611BD" w:rsidP="006366D5">
      <w:pPr>
        <w:rPr>
          <w:rtl/>
          <w:lang w:eastAsia="he-IL"/>
        </w:rPr>
      </w:pPr>
    </w:p>
    <w:p w:rsidR="00C611BD" w:rsidRDefault="00C611BD" w:rsidP="006366D5">
      <w:pPr>
        <w:pStyle w:val="af6"/>
        <w:keepNext/>
        <w:rPr>
          <w:rtl/>
        </w:rPr>
      </w:pPr>
      <w:r w:rsidRPr="00344E72">
        <w:rPr>
          <w:rStyle w:val="TagStyle"/>
          <w:rtl/>
        </w:rPr>
        <w:t xml:space="preserve"> &lt;&lt; יור &gt;&gt;</w:t>
      </w:r>
      <w:r w:rsidRPr="00FB17D8">
        <w:rPr>
          <w:rStyle w:val="TagStyle"/>
          <w:rtl/>
        </w:rPr>
        <w:t xml:space="preserve"> </w:t>
      </w:r>
      <w:r>
        <w:rPr>
          <w:rtl/>
        </w:rPr>
        <w:t>היו"ר אוריאל בוסו:</w:t>
      </w:r>
      <w:r w:rsidRPr="00FB17D8">
        <w:rPr>
          <w:rStyle w:val="TagStyle"/>
          <w:rtl/>
        </w:rPr>
        <w:t xml:space="preserve"> </w:t>
      </w:r>
      <w:r w:rsidRPr="00344E72">
        <w:rPr>
          <w:rStyle w:val="TagStyle"/>
          <w:rtl/>
        </w:rPr>
        <w:t>&lt;&lt; יור &gt;&gt;</w:t>
      </w:r>
      <w:r>
        <w:rPr>
          <w:rtl/>
        </w:rPr>
        <w:t xml:space="preserve">  </w:t>
      </w:r>
    </w:p>
    <w:p w:rsidR="00C611BD" w:rsidRDefault="00C611BD" w:rsidP="00B658A8">
      <w:pPr>
        <w:rPr>
          <w:rtl/>
          <w:lang w:eastAsia="he-IL"/>
        </w:rPr>
      </w:pPr>
    </w:p>
    <w:p w:rsidR="00C611BD" w:rsidRDefault="00C611BD" w:rsidP="006366D5">
      <w:pPr>
        <w:rPr>
          <w:rtl/>
          <w:lang w:eastAsia="he-IL"/>
        </w:rPr>
      </w:pPr>
      <w:r>
        <w:rPr>
          <w:rFonts w:hint="cs"/>
          <w:rtl/>
          <w:lang w:eastAsia="he-IL"/>
        </w:rPr>
        <w:t>קבוע.</w:t>
      </w:r>
    </w:p>
    <w:p w:rsidR="00C611BD" w:rsidRDefault="00C611BD" w:rsidP="006366D5">
      <w:pPr>
        <w:rPr>
          <w:rtl/>
          <w:lang w:eastAsia="he-IL"/>
        </w:rPr>
      </w:pPr>
    </w:p>
    <w:p w:rsidR="00C611BD" w:rsidRDefault="00C611BD" w:rsidP="006366D5">
      <w:pPr>
        <w:pStyle w:val="-"/>
        <w:keepNext/>
        <w:rPr>
          <w:rtl/>
        </w:rPr>
      </w:pPr>
      <w:bookmarkStart w:id="10171" w:name="ET_speakercontinue_6164_34"/>
      <w:r w:rsidRPr="00344E72">
        <w:rPr>
          <w:rStyle w:val="TagStyle"/>
          <w:rtl/>
        </w:rPr>
        <w:t xml:space="preserve"> &lt;&lt; דובר_המשך &gt;&gt;</w:t>
      </w:r>
      <w:r w:rsidRPr="00FB17D8">
        <w:rPr>
          <w:rStyle w:val="TagStyle"/>
          <w:rtl/>
        </w:rPr>
        <w:t xml:space="preserve"> </w:t>
      </w:r>
      <w:r>
        <w:rPr>
          <w:rtl/>
        </w:rPr>
        <w:t>עמית הלוי (הליכוד):</w:t>
      </w:r>
      <w:r w:rsidRPr="00FB17D8">
        <w:rPr>
          <w:rStyle w:val="TagStyle"/>
          <w:rtl/>
        </w:rPr>
        <w:t xml:space="preserve"> </w:t>
      </w:r>
      <w:r w:rsidRPr="00344E72">
        <w:rPr>
          <w:rStyle w:val="TagStyle"/>
          <w:rtl/>
        </w:rPr>
        <w:t>&lt;&lt; דובר_המשך &gt;&gt;</w:t>
      </w:r>
      <w:r>
        <w:rPr>
          <w:rtl/>
        </w:rPr>
        <w:t xml:space="preserve">  </w:t>
      </w:r>
      <w:bookmarkEnd w:id="10171"/>
    </w:p>
    <w:p w:rsidR="00C611BD" w:rsidRDefault="00C611BD" w:rsidP="00B658A8">
      <w:pPr>
        <w:rPr>
          <w:rtl/>
          <w:lang w:eastAsia="he-IL"/>
        </w:rPr>
      </w:pPr>
    </w:p>
    <w:p w:rsidR="00C611BD" w:rsidRDefault="00C611BD" w:rsidP="000E2988">
      <w:pPr>
        <w:rPr>
          <w:rtl/>
          <w:lang w:eastAsia="he-IL"/>
        </w:rPr>
      </w:pPr>
      <w:bookmarkStart w:id="10172" w:name="_ETM_Q23_680024"/>
      <w:bookmarkEnd w:id="10172"/>
      <w:r>
        <w:rPr>
          <w:rFonts w:hint="cs"/>
          <w:rtl/>
          <w:lang w:eastAsia="he-IL"/>
        </w:rPr>
        <w:t xml:space="preserve">אציין עוד, לסיום, שהדיונים הללו </w:t>
      </w:r>
      <w:r>
        <w:rPr>
          <w:rtl/>
          <w:lang w:eastAsia="he-IL"/>
        </w:rPr>
        <w:t>–</w:t>
      </w:r>
      <w:r>
        <w:rPr>
          <w:rFonts w:hint="cs"/>
          <w:rtl/>
          <w:lang w:eastAsia="he-IL"/>
        </w:rPr>
        <w:t xml:space="preserve"> כלומר, </w:t>
      </w:r>
      <w:bookmarkStart w:id="10173" w:name="_ETM_Q23_694000"/>
      <w:bookmarkEnd w:id="10173"/>
      <w:r>
        <w:rPr>
          <w:rFonts w:hint="cs"/>
          <w:rtl/>
          <w:lang w:eastAsia="he-IL"/>
        </w:rPr>
        <w:t>תהיה כוכבית אחת או ה</w:t>
      </w:r>
      <w:r w:rsidR="000E2988">
        <w:rPr>
          <w:rFonts w:hint="cs"/>
          <w:rtl/>
          <w:lang w:eastAsia="he-IL"/>
        </w:rPr>
        <w:t>חרגה אחת:</w:t>
      </w:r>
      <w:r>
        <w:rPr>
          <w:rFonts w:hint="cs"/>
          <w:rtl/>
          <w:lang w:eastAsia="he-IL"/>
        </w:rPr>
        <w:t xml:space="preserve"> אסירים שנגזרו עליהם שישה חודשי מאסר ומעלה או כאלו שנדרשות </w:t>
      </w:r>
      <w:bookmarkStart w:id="10174" w:name="_ETM_Q23_694699"/>
      <w:bookmarkEnd w:id="10174"/>
      <w:r>
        <w:rPr>
          <w:rFonts w:hint="cs"/>
          <w:rtl/>
          <w:lang w:eastAsia="he-IL"/>
        </w:rPr>
        <w:t xml:space="preserve">לגביהם חוות דעת מיוחדות, </w:t>
      </w:r>
      <w:bookmarkStart w:id="10175" w:name="_ETM_Q23_702843"/>
      <w:bookmarkEnd w:id="10175"/>
      <w:r>
        <w:rPr>
          <w:rFonts w:hint="cs"/>
          <w:rtl/>
          <w:lang w:eastAsia="he-IL"/>
        </w:rPr>
        <w:t xml:space="preserve">ימשיכו לבוא בפני ועדת השחרורים, </w:t>
      </w:r>
      <w:bookmarkStart w:id="10176" w:name="_ETM_Q23_700790"/>
      <w:bookmarkEnd w:id="10176"/>
      <w:r>
        <w:rPr>
          <w:rFonts w:hint="cs"/>
          <w:rtl/>
          <w:lang w:eastAsia="he-IL"/>
        </w:rPr>
        <w:t>ולא ב</w:t>
      </w:r>
      <w:bookmarkStart w:id="10177" w:name="_ETM_Q23_704970"/>
      <w:bookmarkEnd w:id="10177"/>
      <w:r>
        <w:rPr>
          <w:rFonts w:hint="cs"/>
          <w:rtl/>
          <w:lang w:eastAsia="he-IL"/>
        </w:rPr>
        <w:t xml:space="preserve">פני אותה יחידה </w:t>
      </w:r>
      <w:bookmarkStart w:id="10178" w:name="_ETM_Q23_707511"/>
      <w:bookmarkEnd w:id="10178"/>
      <w:r>
        <w:rPr>
          <w:rFonts w:hint="cs"/>
          <w:rtl/>
          <w:lang w:eastAsia="he-IL"/>
        </w:rPr>
        <w:t>למאסרים קצרים שבה אנחנו דנים.</w:t>
      </w:r>
    </w:p>
    <w:p w:rsidR="00C611BD" w:rsidRDefault="00C611BD" w:rsidP="006366D5">
      <w:pPr>
        <w:rPr>
          <w:rtl/>
          <w:lang w:eastAsia="he-IL"/>
        </w:rPr>
      </w:pPr>
    </w:p>
    <w:p w:rsidR="00C611BD" w:rsidRDefault="00C611BD" w:rsidP="006366D5">
      <w:pPr>
        <w:rPr>
          <w:rtl/>
          <w:lang w:eastAsia="he-IL"/>
        </w:rPr>
      </w:pPr>
      <w:r>
        <w:rPr>
          <w:rFonts w:hint="cs"/>
          <w:rtl/>
          <w:lang w:eastAsia="he-IL"/>
        </w:rPr>
        <w:t xml:space="preserve">הנתונים שהוצגו בפני הוועדה שלנו הם שההסדר משיג את תכליתו. העבודה הזאת של היחידה למאסרים קצרים היא </w:t>
      </w:r>
      <w:bookmarkStart w:id="10179" w:name="_ETM_Q23_710918"/>
      <w:bookmarkEnd w:id="10179"/>
      <w:r>
        <w:rPr>
          <w:rFonts w:hint="cs"/>
          <w:rtl/>
          <w:lang w:eastAsia="he-IL"/>
        </w:rPr>
        <w:t>יעילה יותר. כ</w:t>
      </w:r>
      <w:bookmarkStart w:id="10180" w:name="_ETM_Q23_718138"/>
      <w:bookmarkEnd w:id="10180"/>
      <w:r>
        <w:rPr>
          <w:rFonts w:hint="cs"/>
          <w:rtl/>
          <w:lang w:eastAsia="he-IL"/>
        </w:rPr>
        <w:t>ידוע לכם, לא כל אסיר זכאי לשחרור מוקדם</w:t>
      </w:r>
      <w:r w:rsidR="000E2988">
        <w:rPr>
          <w:rFonts w:hint="cs"/>
          <w:rtl/>
          <w:lang w:eastAsia="he-IL"/>
        </w:rPr>
        <w:t>,</w:t>
      </w:r>
      <w:r>
        <w:rPr>
          <w:rFonts w:hint="cs"/>
          <w:rtl/>
          <w:lang w:eastAsia="he-IL"/>
        </w:rPr>
        <w:t xml:space="preserve"> והכול נבחן באופן פרטני. </w:t>
      </w:r>
      <w:bookmarkStart w:id="10181" w:name="_ETM_Q23_714865"/>
      <w:bookmarkEnd w:id="10181"/>
      <w:r>
        <w:rPr>
          <w:rFonts w:hint="cs"/>
          <w:rtl/>
          <w:lang w:eastAsia="he-IL"/>
        </w:rPr>
        <w:t xml:space="preserve">כמו שאמרתי, הממשלה ביקשה שנעשה את זה </w:t>
      </w:r>
      <w:bookmarkStart w:id="10182" w:name="_ETM_Q23_724200"/>
      <w:bookmarkEnd w:id="10182"/>
      <w:r w:rsidR="000E2988">
        <w:rPr>
          <w:rFonts w:hint="cs"/>
          <w:rtl/>
          <w:lang w:eastAsia="he-IL"/>
        </w:rPr>
        <w:t>רק בהוראת שעה, ולכן</w:t>
      </w:r>
      <w:r>
        <w:rPr>
          <w:rFonts w:hint="cs"/>
          <w:rtl/>
          <w:lang w:eastAsia="he-IL"/>
        </w:rPr>
        <w:t xml:space="preserve"> אני מבקש שנאשר לא להפוך את ההסדר הזה להוראת קבע, אלא להאריך את הוראת השעה בשנה וחודשיים, </w:t>
      </w:r>
      <w:bookmarkStart w:id="10183" w:name="_ETM_Q23_725818"/>
      <w:bookmarkEnd w:id="10183"/>
      <w:r>
        <w:rPr>
          <w:rFonts w:hint="cs"/>
          <w:rtl/>
          <w:lang w:eastAsia="he-IL"/>
        </w:rPr>
        <w:t xml:space="preserve">עד </w:t>
      </w:r>
      <w:bookmarkStart w:id="10184" w:name="_ETM_Q23_727225"/>
      <w:bookmarkEnd w:id="10184"/>
      <w:r>
        <w:rPr>
          <w:rFonts w:hint="cs"/>
          <w:rtl/>
          <w:lang w:eastAsia="he-IL"/>
        </w:rPr>
        <w:t xml:space="preserve">יום י"ד בכסלו תשפ"ה, 15 בדצמבר </w:t>
      </w:r>
      <w:bookmarkStart w:id="10185" w:name="_ETM_Q23_735994"/>
      <w:bookmarkEnd w:id="10185"/>
      <w:r>
        <w:rPr>
          <w:rFonts w:hint="cs"/>
          <w:rtl/>
          <w:lang w:eastAsia="he-IL"/>
        </w:rPr>
        <w:t>2024.</w:t>
      </w:r>
    </w:p>
    <w:p w:rsidR="00C611BD" w:rsidRDefault="00C611BD" w:rsidP="006366D5">
      <w:pPr>
        <w:rPr>
          <w:rtl/>
          <w:lang w:eastAsia="he-IL"/>
        </w:rPr>
      </w:pPr>
      <w:bookmarkStart w:id="10186" w:name="_ETM_Q23_738098"/>
      <w:bookmarkStart w:id="10187" w:name="_ETM_Q23_738201"/>
      <w:bookmarkEnd w:id="10186"/>
      <w:bookmarkEnd w:id="10187"/>
    </w:p>
    <w:p w:rsidR="00C611BD" w:rsidRDefault="000E2988" w:rsidP="006366D5">
      <w:pPr>
        <w:rPr>
          <w:rtl/>
          <w:lang w:eastAsia="he-IL"/>
        </w:rPr>
      </w:pPr>
      <w:bookmarkStart w:id="10188" w:name="_ETM_Q23_738235"/>
      <w:bookmarkStart w:id="10189" w:name="_ETM_Q23_738280"/>
      <w:bookmarkEnd w:id="10188"/>
      <w:bookmarkEnd w:id="10189"/>
      <w:r>
        <w:rPr>
          <w:rFonts w:hint="cs"/>
          <w:rtl/>
          <w:lang w:eastAsia="he-IL"/>
        </w:rPr>
        <w:t>הוועדה כמובן</w:t>
      </w:r>
      <w:r w:rsidR="00C611BD">
        <w:rPr>
          <w:rFonts w:hint="cs"/>
          <w:rtl/>
          <w:lang w:eastAsia="he-IL"/>
        </w:rPr>
        <w:t xml:space="preserve"> תעקוב אחרי יישום הוראות החוק </w:t>
      </w:r>
      <w:bookmarkStart w:id="10190" w:name="_ETM_Q23_733325"/>
      <w:bookmarkEnd w:id="10190"/>
      <w:r w:rsidR="00C611BD">
        <w:rPr>
          <w:rFonts w:hint="cs"/>
          <w:rtl/>
          <w:lang w:eastAsia="he-IL"/>
        </w:rPr>
        <w:t>ביחס לנפגעי עבירה</w:t>
      </w:r>
      <w:bookmarkStart w:id="10191" w:name="_ETM_Q23_739560"/>
      <w:bookmarkEnd w:id="10191"/>
      <w:r w:rsidR="00C611BD">
        <w:rPr>
          <w:rFonts w:hint="cs"/>
          <w:rtl/>
          <w:lang w:eastAsia="he-IL"/>
        </w:rPr>
        <w:t xml:space="preserve"> </w:t>
      </w:r>
      <w:r w:rsidR="00C611BD">
        <w:rPr>
          <w:rtl/>
          <w:lang w:eastAsia="he-IL"/>
        </w:rPr>
        <w:t>–</w:t>
      </w:r>
      <w:r w:rsidR="00C611BD">
        <w:rPr>
          <w:rFonts w:hint="cs"/>
          <w:rtl/>
          <w:lang w:eastAsia="he-IL"/>
        </w:rPr>
        <w:t xml:space="preserve"> לא ציינתי את זה קודם </w:t>
      </w:r>
      <w:r w:rsidR="00C611BD">
        <w:rPr>
          <w:rtl/>
          <w:lang w:eastAsia="he-IL"/>
        </w:rPr>
        <w:t>–</w:t>
      </w:r>
      <w:r w:rsidR="00C611BD">
        <w:rPr>
          <w:rFonts w:hint="cs"/>
          <w:rtl/>
          <w:lang w:eastAsia="he-IL"/>
        </w:rPr>
        <w:t xml:space="preserve"> שהחוק מקנה להם את הזכות למסור עמדה לגבי השחרור המוקדם של אסיר. זה יקרה גם לגבי </w:t>
      </w:r>
      <w:bookmarkStart w:id="10192" w:name="_ETM_Q23_744468"/>
      <w:bookmarkEnd w:id="10192"/>
      <w:r w:rsidR="00C611BD">
        <w:rPr>
          <w:rFonts w:hint="cs"/>
          <w:rtl/>
          <w:lang w:eastAsia="he-IL"/>
        </w:rPr>
        <w:t xml:space="preserve">אותה יחידה למאסרים קצרים. </w:t>
      </w:r>
    </w:p>
    <w:p w:rsidR="00C611BD" w:rsidRDefault="00C611BD" w:rsidP="006366D5">
      <w:pPr>
        <w:rPr>
          <w:rtl/>
          <w:lang w:eastAsia="he-IL"/>
        </w:rPr>
      </w:pPr>
    </w:p>
    <w:p w:rsidR="00C611BD" w:rsidRDefault="00C611BD" w:rsidP="006366D5">
      <w:pPr>
        <w:rPr>
          <w:rtl/>
          <w:lang w:eastAsia="he-IL"/>
        </w:rPr>
      </w:pPr>
      <w:r>
        <w:rPr>
          <w:rFonts w:hint="cs"/>
          <w:rtl/>
          <w:lang w:eastAsia="he-IL"/>
        </w:rPr>
        <w:t xml:space="preserve">אז </w:t>
      </w:r>
      <w:bookmarkStart w:id="10193" w:name="_ETM_Q23_747974"/>
      <w:bookmarkEnd w:id="10193"/>
      <w:r>
        <w:rPr>
          <w:rFonts w:hint="cs"/>
          <w:rtl/>
          <w:lang w:eastAsia="he-IL"/>
        </w:rPr>
        <w:t>אנחנו, כאמור, ממשיכים פה את הוראת השעה שהייתה קיימת</w:t>
      </w:r>
      <w:r w:rsidR="000E2988">
        <w:rPr>
          <w:rFonts w:hint="cs"/>
          <w:rtl/>
          <w:lang w:eastAsia="he-IL"/>
        </w:rPr>
        <w:t>,</w:t>
      </w:r>
      <w:r>
        <w:rPr>
          <w:rFonts w:hint="cs"/>
          <w:rtl/>
          <w:lang w:eastAsia="he-IL"/>
        </w:rPr>
        <w:t xml:space="preserve"> והוועדה תמשיך לעקוב אחרי זה. תודה רבה. גמר חתימה טובה</w:t>
      </w:r>
      <w:bookmarkStart w:id="10194" w:name="_ETM_Q23_752465"/>
      <w:bookmarkEnd w:id="10194"/>
      <w:r>
        <w:rPr>
          <w:rFonts w:hint="cs"/>
          <w:rtl/>
          <w:lang w:eastAsia="he-IL"/>
        </w:rPr>
        <w:t>, אדוני היושב-ראש.</w:t>
      </w:r>
    </w:p>
    <w:p w:rsidR="00C611BD" w:rsidRDefault="00C611BD" w:rsidP="006366D5">
      <w:pPr>
        <w:rPr>
          <w:rtl/>
          <w:lang w:eastAsia="he-IL"/>
        </w:rPr>
      </w:pPr>
      <w:bookmarkStart w:id="10195" w:name="_ETM_Q23_752304"/>
      <w:bookmarkStart w:id="10196" w:name="_ETM_Q23_752387"/>
      <w:bookmarkEnd w:id="10195"/>
      <w:bookmarkEnd w:id="10196"/>
    </w:p>
    <w:p w:rsidR="00C611BD" w:rsidRDefault="00C611BD" w:rsidP="006366D5">
      <w:pPr>
        <w:pStyle w:val="af6"/>
        <w:keepNext/>
        <w:rPr>
          <w:rtl/>
        </w:rPr>
      </w:pPr>
      <w:r w:rsidRPr="00344E72">
        <w:rPr>
          <w:rStyle w:val="TagStyle"/>
          <w:rtl/>
        </w:rPr>
        <w:t xml:space="preserve"> &lt;&lt; יור &gt;&gt;</w:t>
      </w:r>
      <w:r w:rsidRPr="007D0053">
        <w:rPr>
          <w:rStyle w:val="TagStyle"/>
          <w:rtl/>
        </w:rPr>
        <w:t xml:space="preserve"> </w:t>
      </w:r>
      <w:r>
        <w:rPr>
          <w:rtl/>
        </w:rPr>
        <w:t>היו"ר אוריאל בוסו:</w:t>
      </w:r>
      <w:r w:rsidRPr="007D0053">
        <w:rPr>
          <w:rStyle w:val="TagStyle"/>
          <w:rtl/>
        </w:rPr>
        <w:t xml:space="preserve"> </w:t>
      </w:r>
      <w:r w:rsidRPr="00344E72">
        <w:rPr>
          <w:rStyle w:val="TagStyle"/>
          <w:rtl/>
        </w:rPr>
        <w:t>&lt;&lt; יור &gt;&gt;</w:t>
      </w:r>
      <w:r>
        <w:rPr>
          <w:rtl/>
        </w:rPr>
        <w:t xml:space="preserve">  </w:t>
      </w:r>
    </w:p>
    <w:p w:rsidR="00C611BD" w:rsidRDefault="00C611BD" w:rsidP="00B658A8">
      <w:pPr>
        <w:rPr>
          <w:rtl/>
          <w:lang w:eastAsia="he-IL"/>
        </w:rPr>
      </w:pPr>
    </w:p>
    <w:p w:rsidR="00C611BD" w:rsidRDefault="00C611BD" w:rsidP="006366D5">
      <w:pPr>
        <w:rPr>
          <w:rtl/>
          <w:lang w:eastAsia="he-IL"/>
        </w:rPr>
      </w:pPr>
      <w:r>
        <w:rPr>
          <w:rFonts w:hint="cs"/>
          <w:rtl/>
          <w:lang w:eastAsia="he-IL"/>
        </w:rPr>
        <w:t>אני מאמין ש</w:t>
      </w:r>
      <w:bookmarkStart w:id="10197" w:name="_ETM_Q23_756453"/>
      <w:bookmarkEnd w:id="10197"/>
      <w:r>
        <w:rPr>
          <w:rFonts w:hint="cs"/>
          <w:rtl/>
          <w:lang w:eastAsia="he-IL"/>
        </w:rPr>
        <w:t>אותה מ</w:t>
      </w:r>
      <w:bookmarkStart w:id="10198" w:name="_ETM_Q23_755446"/>
      <w:bookmarkEnd w:id="10198"/>
      <w:r>
        <w:rPr>
          <w:rFonts w:hint="cs"/>
          <w:rtl/>
          <w:lang w:eastAsia="he-IL"/>
        </w:rPr>
        <w:t>בקש גם לדחות את ההסתייגויות.</w:t>
      </w:r>
    </w:p>
    <w:p w:rsidR="00C611BD" w:rsidRDefault="00C611BD" w:rsidP="006366D5">
      <w:pPr>
        <w:rPr>
          <w:rtl/>
          <w:lang w:eastAsia="he-IL"/>
        </w:rPr>
      </w:pPr>
    </w:p>
    <w:p w:rsidR="00C611BD" w:rsidRDefault="00C611BD" w:rsidP="006366D5">
      <w:pPr>
        <w:pStyle w:val="-"/>
        <w:keepNext/>
        <w:rPr>
          <w:rtl/>
        </w:rPr>
      </w:pPr>
      <w:bookmarkStart w:id="10199" w:name="ET_speakercontinue_6164_36"/>
      <w:r w:rsidRPr="00344E72">
        <w:rPr>
          <w:rStyle w:val="TagStyle"/>
          <w:rtl/>
        </w:rPr>
        <w:t xml:space="preserve"> &lt;&lt; דובר_המשך &gt;&gt;</w:t>
      </w:r>
      <w:r w:rsidRPr="007D0053">
        <w:rPr>
          <w:rStyle w:val="TagStyle"/>
          <w:rtl/>
        </w:rPr>
        <w:t xml:space="preserve"> </w:t>
      </w:r>
      <w:r>
        <w:rPr>
          <w:rtl/>
        </w:rPr>
        <w:t>עמית הלוי (הליכוד):</w:t>
      </w:r>
      <w:r w:rsidRPr="007D0053">
        <w:rPr>
          <w:rStyle w:val="TagStyle"/>
          <w:rtl/>
        </w:rPr>
        <w:t xml:space="preserve"> </w:t>
      </w:r>
      <w:r w:rsidRPr="00344E72">
        <w:rPr>
          <w:rStyle w:val="TagStyle"/>
          <w:rtl/>
        </w:rPr>
        <w:t>&lt;&lt; דובר_המשך &gt;&gt;</w:t>
      </w:r>
      <w:r>
        <w:rPr>
          <w:rtl/>
        </w:rPr>
        <w:t xml:space="preserve">  </w:t>
      </w:r>
      <w:bookmarkEnd w:id="10199"/>
    </w:p>
    <w:p w:rsidR="00C611BD" w:rsidRDefault="00C611BD" w:rsidP="00B658A8">
      <w:pPr>
        <w:rPr>
          <w:rtl/>
          <w:lang w:eastAsia="he-IL"/>
        </w:rPr>
      </w:pPr>
    </w:p>
    <w:p w:rsidR="00C611BD" w:rsidRDefault="00C611BD" w:rsidP="006366D5">
      <w:pPr>
        <w:rPr>
          <w:rtl/>
          <w:lang w:eastAsia="he-IL"/>
        </w:rPr>
      </w:pPr>
      <w:r>
        <w:rPr>
          <w:rFonts w:hint="cs"/>
          <w:rtl/>
          <w:lang w:eastAsia="he-IL"/>
        </w:rPr>
        <w:t xml:space="preserve">חברי הכנסת, </w:t>
      </w:r>
      <w:bookmarkStart w:id="10200" w:name="_ETM_Q23_755524"/>
      <w:bookmarkEnd w:id="10200"/>
      <w:r>
        <w:rPr>
          <w:rFonts w:hint="cs"/>
          <w:rtl/>
          <w:lang w:eastAsia="he-IL"/>
        </w:rPr>
        <w:t>אני מבקש מאוד לדחות את ההסתייגויות.</w:t>
      </w:r>
    </w:p>
    <w:p w:rsidR="00C611BD" w:rsidRDefault="00C611BD" w:rsidP="006366D5">
      <w:pPr>
        <w:rPr>
          <w:rtl/>
          <w:lang w:eastAsia="he-IL"/>
        </w:rPr>
      </w:pPr>
    </w:p>
    <w:p w:rsidR="00C611BD" w:rsidRDefault="00C611BD" w:rsidP="006366D5">
      <w:pPr>
        <w:pStyle w:val="af6"/>
        <w:keepNext/>
        <w:rPr>
          <w:rtl/>
        </w:rPr>
      </w:pPr>
      <w:r w:rsidRPr="00344E72">
        <w:rPr>
          <w:rStyle w:val="TagStyle"/>
          <w:rtl/>
        </w:rPr>
        <w:t xml:space="preserve"> &lt;&lt; יור &gt;&gt;</w:t>
      </w:r>
      <w:r w:rsidRPr="007D0053">
        <w:rPr>
          <w:rStyle w:val="TagStyle"/>
          <w:rtl/>
        </w:rPr>
        <w:t xml:space="preserve"> </w:t>
      </w:r>
      <w:r>
        <w:rPr>
          <w:rtl/>
        </w:rPr>
        <w:t>היו"ר אוריאל בוסו:</w:t>
      </w:r>
      <w:r w:rsidRPr="007D0053">
        <w:rPr>
          <w:rStyle w:val="TagStyle"/>
          <w:rtl/>
        </w:rPr>
        <w:t xml:space="preserve"> </w:t>
      </w:r>
      <w:r w:rsidRPr="00344E72">
        <w:rPr>
          <w:rStyle w:val="TagStyle"/>
          <w:rtl/>
        </w:rPr>
        <w:t>&lt;&lt; יור &gt;&gt;</w:t>
      </w:r>
      <w:r>
        <w:rPr>
          <w:rtl/>
        </w:rPr>
        <w:t xml:space="preserve">  </w:t>
      </w:r>
    </w:p>
    <w:p w:rsidR="00C611BD" w:rsidRDefault="00C611BD" w:rsidP="00B658A8">
      <w:pPr>
        <w:rPr>
          <w:rtl/>
          <w:lang w:eastAsia="he-IL"/>
        </w:rPr>
      </w:pPr>
    </w:p>
    <w:p w:rsidR="00C611BD" w:rsidRDefault="00C611BD" w:rsidP="006366D5">
      <w:pPr>
        <w:rPr>
          <w:rtl/>
          <w:lang w:eastAsia="he-IL"/>
        </w:rPr>
      </w:pPr>
      <w:r>
        <w:rPr>
          <w:rFonts w:hint="cs"/>
          <w:rtl/>
          <w:lang w:eastAsia="he-IL"/>
        </w:rPr>
        <w:t>צריך גם לציין את זה, כ</w:t>
      </w:r>
      <w:bookmarkStart w:id="10201" w:name="_ETM_Q23_767658"/>
      <w:bookmarkEnd w:id="10201"/>
      <w:r>
        <w:rPr>
          <w:rFonts w:hint="cs"/>
          <w:rtl/>
          <w:lang w:eastAsia="he-IL"/>
        </w:rPr>
        <w:t xml:space="preserve">י </w:t>
      </w:r>
      <w:r w:rsidR="002563B3">
        <w:rPr>
          <w:rFonts w:hint="cs"/>
          <w:rtl/>
          <w:lang w:eastAsia="he-IL"/>
        </w:rPr>
        <w:t>– – –</w:t>
      </w:r>
    </w:p>
    <w:p w:rsidR="00C611BD" w:rsidRDefault="00C611BD" w:rsidP="006366D5">
      <w:pPr>
        <w:rPr>
          <w:rtl/>
          <w:lang w:eastAsia="he-IL"/>
        </w:rPr>
      </w:pPr>
    </w:p>
    <w:p w:rsidR="00C611BD" w:rsidRDefault="00C611BD" w:rsidP="006366D5">
      <w:pPr>
        <w:pStyle w:val="-"/>
        <w:keepNext/>
        <w:rPr>
          <w:rtl/>
        </w:rPr>
      </w:pPr>
      <w:bookmarkStart w:id="10202" w:name="ET_speakercontinue_6164_38"/>
      <w:r w:rsidRPr="00344E72">
        <w:rPr>
          <w:rStyle w:val="TagStyle"/>
          <w:rtl/>
        </w:rPr>
        <w:t xml:space="preserve"> &lt;&lt; דובר_המשך &gt;&gt;</w:t>
      </w:r>
      <w:r w:rsidRPr="007D0053">
        <w:rPr>
          <w:rStyle w:val="TagStyle"/>
          <w:rtl/>
        </w:rPr>
        <w:t xml:space="preserve"> </w:t>
      </w:r>
      <w:r>
        <w:rPr>
          <w:rtl/>
        </w:rPr>
        <w:t>עמית הלוי (הליכוד):</w:t>
      </w:r>
      <w:r w:rsidRPr="007D0053">
        <w:rPr>
          <w:rStyle w:val="TagStyle"/>
          <w:rtl/>
        </w:rPr>
        <w:t xml:space="preserve"> </w:t>
      </w:r>
      <w:r w:rsidRPr="00344E72">
        <w:rPr>
          <w:rStyle w:val="TagStyle"/>
          <w:rtl/>
        </w:rPr>
        <w:t>&lt;&lt; דובר_המשך &gt;&gt;</w:t>
      </w:r>
      <w:r>
        <w:rPr>
          <w:rtl/>
        </w:rPr>
        <w:t xml:space="preserve">  </w:t>
      </w:r>
      <w:bookmarkEnd w:id="10202"/>
    </w:p>
    <w:p w:rsidR="00C611BD" w:rsidRDefault="00C611BD" w:rsidP="00B658A8">
      <w:pPr>
        <w:rPr>
          <w:rtl/>
          <w:lang w:eastAsia="he-IL"/>
        </w:rPr>
      </w:pPr>
    </w:p>
    <w:p w:rsidR="00C611BD" w:rsidRDefault="00C611BD" w:rsidP="006366D5">
      <w:pPr>
        <w:rPr>
          <w:rtl/>
          <w:lang w:eastAsia="he-IL"/>
        </w:rPr>
      </w:pPr>
      <w:bookmarkStart w:id="10203" w:name="_ETM_Q23_758584"/>
      <w:bookmarkStart w:id="10204" w:name="_ETM_Q23_753423"/>
      <w:bookmarkStart w:id="10205" w:name="_ETM_Q23_760258"/>
      <w:bookmarkEnd w:id="10203"/>
      <w:bookmarkEnd w:id="10204"/>
      <w:bookmarkEnd w:id="10205"/>
      <w:r>
        <w:rPr>
          <w:rFonts w:hint="cs"/>
          <w:rtl/>
          <w:lang w:eastAsia="he-IL"/>
        </w:rPr>
        <w:t xml:space="preserve">אני אומר לך, אתה פשוט כבר התרגלת, וזה בסדר, אתה צודק. </w:t>
      </w:r>
      <w:bookmarkStart w:id="10206" w:name="_ETM_Q23_762719"/>
      <w:bookmarkEnd w:id="10206"/>
      <w:r>
        <w:rPr>
          <w:rFonts w:hint="cs"/>
          <w:rtl/>
          <w:lang w:eastAsia="he-IL"/>
        </w:rPr>
        <w:t xml:space="preserve">גם בדברים </w:t>
      </w:r>
      <w:bookmarkStart w:id="10207" w:name="_ETM_Q23_763221"/>
      <w:bookmarkEnd w:id="10207"/>
      <w:r>
        <w:rPr>
          <w:rFonts w:hint="cs"/>
          <w:rtl/>
          <w:lang w:eastAsia="he-IL"/>
        </w:rPr>
        <w:t>ענייניים שאנחנו מביאים לפעמים היחס הוא לא ענייני.</w:t>
      </w:r>
      <w:bookmarkStart w:id="10208" w:name="_ETM_Q23_765817"/>
      <w:bookmarkEnd w:id="10208"/>
      <w:r>
        <w:rPr>
          <w:rFonts w:hint="cs"/>
          <w:rtl/>
          <w:lang w:eastAsia="he-IL"/>
        </w:rPr>
        <w:t xml:space="preserve"> אז אנחנו </w:t>
      </w:r>
      <w:r>
        <w:rPr>
          <w:rtl/>
          <w:lang w:eastAsia="he-IL"/>
        </w:rPr>
        <w:t>–</w:t>
      </w:r>
      <w:bookmarkStart w:id="10209" w:name="_ETM_Q23_769660"/>
      <w:bookmarkEnd w:id="10209"/>
      <w:r>
        <w:rPr>
          <w:rFonts w:hint="cs"/>
          <w:rtl/>
          <w:lang w:eastAsia="he-IL"/>
        </w:rPr>
        <w:t xml:space="preserve"> אני מבקש יחס ענייני, מירב.</w:t>
      </w:r>
    </w:p>
    <w:p w:rsidR="00C611BD" w:rsidRDefault="00C611BD" w:rsidP="006366D5">
      <w:pPr>
        <w:rPr>
          <w:rtl/>
          <w:lang w:eastAsia="he-IL"/>
        </w:rPr>
      </w:pPr>
      <w:bookmarkStart w:id="10210" w:name="_ETM_Q23_769590"/>
    </w:p>
    <w:p w:rsidR="00C611BD" w:rsidRDefault="00C611BD" w:rsidP="006366D5">
      <w:pPr>
        <w:pStyle w:val="af6"/>
        <w:keepNext/>
        <w:rPr>
          <w:rtl/>
        </w:rPr>
      </w:pPr>
      <w:r w:rsidRPr="00344E72">
        <w:rPr>
          <w:rStyle w:val="TagStyle"/>
          <w:rtl/>
        </w:rPr>
        <w:t xml:space="preserve"> &lt;&lt; יור &gt;&gt;</w:t>
      </w:r>
      <w:r w:rsidRPr="007D0053">
        <w:rPr>
          <w:rStyle w:val="TagStyle"/>
          <w:rtl/>
        </w:rPr>
        <w:t xml:space="preserve"> </w:t>
      </w:r>
      <w:r>
        <w:rPr>
          <w:rtl/>
        </w:rPr>
        <w:t>היו"ר אוריאל בוסו:</w:t>
      </w:r>
      <w:r w:rsidRPr="007D0053">
        <w:rPr>
          <w:rStyle w:val="TagStyle"/>
          <w:rtl/>
        </w:rPr>
        <w:t xml:space="preserve"> </w:t>
      </w:r>
      <w:r w:rsidRPr="00344E72">
        <w:rPr>
          <w:rStyle w:val="TagStyle"/>
          <w:rtl/>
        </w:rPr>
        <w:t>&lt;&lt; יור &gt;&gt;</w:t>
      </w:r>
      <w:r>
        <w:rPr>
          <w:rtl/>
        </w:rPr>
        <w:t xml:space="preserve">  </w:t>
      </w:r>
    </w:p>
    <w:p w:rsidR="00C611BD" w:rsidRDefault="00C611BD" w:rsidP="00B658A8">
      <w:pPr>
        <w:rPr>
          <w:rtl/>
          <w:lang w:eastAsia="he-IL"/>
        </w:rPr>
      </w:pPr>
    </w:p>
    <w:p w:rsidR="00C611BD" w:rsidRPr="007D0053" w:rsidRDefault="00C611BD" w:rsidP="006366D5">
      <w:pPr>
        <w:rPr>
          <w:rtl/>
          <w:lang w:eastAsia="he-IL"/>
        </w:rPr>
      </w:pPr>
      <w:bookmarkStart w:id="10211" w:name="_ETM_Q23_767893"/>
      <w:bookmarkEnd w:id="10210"/>
      <w:bookmarkEnd w:id="10211"/>
      <w:r>
        <w:rPr>
          <w:rFonts w:hint="cs"/>
          <w:rtl/>
          <w:lang w:eastAsia="he-IL"/>
        </w:rPr>
        <w:t xml:space="preserve">לא, הוגשו הסתייגויות </w:t>
      </w:r>
      <w:bookmarkStart w:id="10212" w:name="_ETM_Q23_768106"/>
      <w:bookmarkEnd w:id="10212"/>
      <w:r w:rsidR="002563B3">
        <w:rPr>
          <w:rFonts w:hint="cs"/>
          <w:rtl/>
          <w:lang w:eastAsia="he-IL"/>
        </w:rPr>
        <w:t>– – –</w:t>
      </w:r>
    </w:p>
    <w:p w:rsidR="00C611BD" w:rsidRDefault="00C611BD" w:rsidP="006366D5">
      <w:pPr>
        <w:rPr>
          <w:rtl/>
          <w:lang w:eastAsia="he-IL"/>
        </w:rPr>
      </w:pPr>
    </w:p>
    <w:p w:rsidR="00C611BD" w:rsidRDefault="00C611BD" w:rsidP="006366D5">
      <w:pPr>
        <w:pStyle w:val="af5"/>
        <w:keepNext/>
        <w:rPr>
          <w:rtl/>
        </w:rPr>
      </w:pPr>
      <w:bookmarkStart w:id="10213" w:name="ET_interruption_5300_17"/>
      <w:r w:rsidRPr="00344E72">
        <w:rPr>
          <w:rStyle w:val="TagStyle"/>
          <w:rtl/>
        </w:rPr>
        <w:t xml:space="preserve"> &lt;&lt; קריאה &gt;&gt;</w:t>
      </w:r>
      <w:r w:rsidRPr="001D06B7">
        <w:rPr>
          <w:rStyle w:val="TagStyle"/>
          <w:rtl/>
        </w:rPr>
        <w:t xml:space="preserve"> </w:t>
      </w:r>
      <w:r>
        <w:rPr>
          <w:rtl/>
        </w:rPr>
        <w:t>מירב בן ארי (יש עתיד):</w:t>
      </w:r>
      <w:r w:rsidRPr="001D06B7">
        <w:rPr>
          <w:rStyle w:val="TagStyle"/>
          <w:rtl/>
        </w:rPr>
        <w:t xml:space="preserve"> </w:t>
      </w:r>
      <w:r w:rsidRPr="00344E72">
        <w:rPr>
          <w:rStyle w:val="TagStyle"/>
          <w:rtl/>
        </w:rPr>
        <w:t>&lt;&lt; קריאה &gt;&gt;</w:t>
      </w:r>
      <w:r>
        <w:rPr>
          <w:rtl/>
        </w:rPr>
        <w:t xml:space="preserve">  </w:t>
      </w:r>
      <w:bookmarkEnd w:id="10213"/>
    </w:p>
    <w:p w:rsidR="00C611BD" w:rsidRDefault="00C611BD" w:rsidP="00B658A8">
      <w:pPr>
        <w:rPr>
          <w:rtl/>
          <w:lang w:eastAsia="he-IL"/>
        </w:rPr>
      </w:pPr>
    </w:p>
    <w:p w:rsidR="00C611BD" w:rsidRDefault="00C611BD" w:rsidP="006366D5">
      <w:pPr>
        <w:rPr>
          <w:rtl/>
          <w:lang w:eastAsia="he-IL"/>
        </w:rPr>
      </w:pPr>
      <w:r>
        <w:rPr>
          <w:rFonts w:hint="cs"/>
          <w:rtl/>
          <w:lang w:eastAsia="he-IL"/>
        </w:rPr>
        <w:t>אנחנו, בניגוד לאופוזיציה של השנה שעברה, אנחנו ענייני</w:t>
      </w:r>
      <w:r w:rsidR="000E2988">
        <w:rPr>
          <w:rFonts w:hint="cs"/>
          <w:rtl/>
          <w:lang w:eastAsia="he-IL"/>
        </w:rPr>
        <w:t>י</w:t>
      </w:r>
      <w:r>
        <w:rPr>
          <w:rFonts w:hint="cs"/>
          <w:rtl/>
          <w:lang w:eastAsia="he-IL"/>
        </w:rPr>
        <w:t>ם.</w:t>
      </w:r>
    </w:p>
    <w:p w:rsidR="00C611BD" w:rsidRDefault="00C611BD" w:rsidP="006366D5">
      <w:pPr>
        <w:rPr>
          <w:rtl/>
          <w:lang w:eastAsia="he-IL"/>
        </w:rPr>
      </w:pPr>
    </w:p>
    <w:p w:rsidR="00C611BD" w:rsidRDefault="00C611BD" w:rsidP="006366D5">
      <w:pPr>
        <w:pStyle w:val="-"/>
        <w:keepNext/>
        <w:rPr>
          <w:rtl/>
        </w:rPr>
      </w:pPr>
      <w:bookmarkStart w:id="10214" w:name="ET_speakercontinue_6164_40"/>
      <w:r w:rsidRPr="00344E72">
        <w:rPr>
          <w:rStyle w:val="TagStyle"/>
          <w:rtl/>
        </w:rPr>
        <w:t xml:space="preserve"> &lt;&lt; דובר_המשך &gt;&gt;</w:t>
      </w:r>
      <w:r w:rsidRPr="007D0053">
        <w:rPr>
          <w:rStyle w:val="TagStyle"/>
          <w:rtl/>
        </w:rPr>
        <w:t xml:space="preserve"> </w:t>
      </w:r>
      <w:r>
        <w:rPr>
          <w:rtl/>
        </w:rPr>
        <w:t>עמית הלוי (הליכוד):</w:t>
      </w:r>
      <w:r w:rsidRPr="007D0053">
        <w:rPr>
          <w:rStyle w:val="TagStyle"/>
          <w:rtl/>
        </w:rPr>
        <w:t xml:space="preserve"> </w:t>
      </w:r>
      <w:r w:rsidRPr="00344E72">
        <w:rPr>
          <w:rStyle w:val="TagStyle"/>
          <w:rtl/>
        </w:rPr>
        <w:t>&lt;&lt; דובר_המשך &gt;&gt;</w:t>
      </w:r>
      <w:r>
        <w:rPr>
          <w:rtl/>
        </w:rPr>
        <w:t xml:space="preserve">  </w:t>
      </w:r>
      <w:bookmarkEnd w:id="10214"/>
    </w:p>
    <w:p w:rsidR="00C611BD" w:rsidRDefault="00C611BD" w:rsidP="00B658A8">
      <w:pPr>
        <w:rPr>
          <w:rtl/>
          <w:lang w:eastAsia="he-IL"/>
        </w:rPr>
      </w:pPr>
    </w:p>
    <w:p w:rsidR="00C611BD" w:rsidRDefault="00C611BD" w:rsidP="000E2988">
      <w:pPr>
        <w:rPr>
          <w:rtl/>
          <w:lang w:eastAsia="he-IL"/>
        </w:rPr>
      </w:pPr>
      <w:r>
        <w:rPr>
          <w:rFonts w:hint="cs"/>
          <w:rtl/>
          <w:lang w:eastAsia="he-IL"/>
        </w:rPr>
        <w:t>סופר</w:t>
      </w:r>
      <w:r w:rsidR="000E2988">
        <w:rPr>
          <w:rFonts w:hint="cs"/>
          <w:rtl/>
          <w:lang w:eastAsia="he-IL"/>
        </w:rPr>
        <w:t>-</w:t>
      </w:r>
      <w:r>
        <w:rPr>
          <w:rFonts w:hint="cs"/>
          <w:rtl/>
          <w:lang w:eastAsia="he-IL"/>
        </w:rPr>
        <w:t>ענייניים.</w:t>
      </w:r>
    </w:p>
    <w:p w:rsidR="00C611BD" w:rsidRDefault="00C611BD" w:rsidP="006366D5">
      <w:pPr>
        <w:rPr>
          <w:rtl/>
          <w:lang w:eastAsia="he-IL"/>
        </w:rPr>
      </w:pPr>
    </w:p>
    <w:p w:rsidR="00C611BD" w:rsidRDefault="00C611BD" w:rsidP="006366D5">
      <w:pPr>
        <w:pStyle w:val="af6"/>
        <w:keepNext/>
        <w:rPr>
          <w:rtl/>
        </w:rPr>
      </w:pPr>
      <w:bookmarkStart w:id="10215" w:name="ET_yor_6488_41"/>
      <w:r w:rsidRPr="00344E72">
        <w:rPr>
          <w:rStyle w:val="TagStyle"/>
          <w:rtl/>
        </w:rPr>
        <w:t xml:space="preserve"> &lt;&lt; יור &gt;&gt;</w:t>
      </w:r>
      <w:r w:rsidRPr="007D0053">
        <w:rPr>
          <w:rStyle w:val="TagStyle"/>
          <w:rtl/>
        </w:rPr>
        <w:t xml:space="preserve"> </w:t>
      </w:r>
      <w:r>
        <w:rPr>
          <w:rtl/>
        </w:rPr>
        <w:t>היו"ר אוריאל בוסו:</w:t>
      </w:r>
      <w:r w:rsidRPr="007D0053">
        <w:rPr>
          <w:rStyle w:val="TagStyle"/>
          <w:rtl/>
        </w:rPr>
        <w:t xml:space="preserve"> </w:t>
      </w:r>
      <w:r w:rsidRPr="00344E72">
        <w:rPr>
          <w:rStyle w:val="TagStyle"/>
          <w:rtl/>
        </w:rPr>
        <w:t>&lt;&lt; יור &gt;&gt;</w:t>
      </w:r>
      <w:r>
        <w:rPr>
          <w:rtl/>
        </w:rPr>
        <w:t xml:space="preserve">  </w:t>
      </w:r>
      <w:bookmarkEnd w:id="10215"/>
    </w:p>
    <w:p w:rsidR="00C611BD" w:rsidRDefault="00C611BD" w:rsidP="00B658A8">
      <w:pPr>
        <w:rPr>
          <w:rtl/>
          <w:lang w:eastAsia="he-IL"/>
        </w:rPr>
      </w:pPr>
    </w:p>
    <w:p w:rsidR="00C611BD" w:rsidRDefault="00C611BD" w:rsidP="006366D5">
      <w:pPr>
        <w:rPr>
          <w:rtl/>
          <w:lang w:eastAsia="he-IL"/>
        </w:rPr>
      </w:pPr>
      <w:r>
        <w:rPr>
          <w:rFonts w:hint="cs"/>
          <w:rtl/>
          <w:lang w:eastAsia="he-IL"/>
        </w:rPr>
        <w:t>תודה.</w:t>
      </w:r>
      <w:bookmarkStart w:id="10216" w:name="_ETM_Q23_773340"/>
      <w:bookmarkEnd w:id="10216"/>
    </w:p>
    <w:p w:rsidR="00C611BD" w:rsidRDefault="00C611BD" w:rsidP="006366D5">
      <w:pPr>
        <w:rPr>
          <w:rtl/>
          <w:lang w:eastAsia="he-IL"/>
        </w:rPr>
      </w:pPr>
    </w:p>
    <w:p w:rsidR="00C611BD" w:rsidRDefault="00C611BD" w:rsidP="006366D5">
      <w:pPr>
        <w:pStyle w:val="-"/>
        <w:keepNext/>
        <w:rPr>
          <w:rtl/>
        </w:rPr>
      </w:pPr>
      <w:bookmarkStart w:id="10217" w:name="ET_speakercontinue_6164_42"/>
      <w:r w:rsidRPr="00344E72">
        <w:rPr>
          <w:rStyle w:val="TagStyle"/>
          <w:rtl/>
        </w:rPr>
        <w:t xml:space="preserve"> &lt;&lt; דובר_המשך &gt;&gt;</w:t>
      </w:r>
      <w:r w:rsidRPr="007D0053">
        <w:rPr>
          <w:rStyle w:val="TagStyle"/>
          <w:rtl/>
        </w:rPr>
        <w:t xml:space="preserve"> </w:t>
      </w:r>
      <w:r>
        <w:rPr>
          <w:rtl/>
        </w:rPr>
        <w:t>עמית הלוי (הליכוד):</w:t>
      </w:r>
      <w:r w:rsidRPr="007D0053">
        <w:rPr>
          <w:rStyle w:val="TagStyle"/>
          <w:rtl/>
        </w:rPr>
        <w:t xml:space="preserve"> </w:t>
      </w:r>
      <w:r w:rsidRPr="00344E72">
        <w:rPr>
          <w:rStyle w:val="TagStyle"/>
          <w:rtl/>
        </w:rPr>
        <w:t>&lt;&lt; דובר_המשך &gt;&gt;</w:t>
      </w:r>
      <w:r>
        <w:rPr>
          <w:rtl/>
        </w:rPr>
        <w:t xml:space="preserve">  </w:t>
      </w:r>
      <w:bookmarkEnd w:id="10217"/>
    </w:p>
    <w:p w:rsidR="00C611BD" w:rsidRDefault="00C611BD" w:rsidP="00B658A8">
      <w:pPr>
        <w:rPr>
          <w:rtl/>
          <w:lang w:eastAsia="he-IL"/>
        </w:rPr>
      </w:pPr>
    </w:p>
    <w:p w:rsidR="00C611BD" w:rsidRDefault="00C611BD" w:rsidP="006366D5">
      <w:pPr>
        <w:rPr>
          <w:rtl/>
          <w:lang w:eastAsia="he-IL"/>
        </w:rPr>
      </w:pPr>
      <w:r>
        <w:rPr>
          <w:rFonts w:hint="cs"/>
          <w:rtl/>
          <w:lang w:eastAsia="he-IL"/>
        </w:rPr>
        <w:t>כולל מיצגים אומנותיים</w:t>
      </w:r>
      <w:bookmarkStart w:id="10218" w:name="_ETM_Q23_774989"/>
      <w:bookmarkEnd w:id="10218"/>
      <w:r>
        <w:rPr>
          <w:rFonts w:hint="cs"/>
          <w:rtl/>
          <w:lang w:eastAsia="he-IL"/>
        </w:rPr>
        <w:t xml:space="preserve"> </w:t>
      </w:r>
      <w:r w:rsidR="002563B3">
        <w:rPr>
          <w:rFonts w:hint="cs"/>
          <w:rtl/>
          <w:lang w:eastAsia="he-IL"/>
        </w:rPr>
        <w:t>– –</w:t>
      </w:r>
    </w:p>
    <w:p w:rsidR="00C611BD" w:rsidRDefault="00C611BD" w:rsidP="006366D5">
      <w:pPr>
        <w:rPr>
          <w:rtl/>
          <w:lang w:eastAsia="he-IL"/>
        </w:rPr>
      </w:pPr>
      <w:bookmarkStart w:id="10219" w:name="_ETM_Q23_775041"/>
      <w:bookmarkEnd w:id="10219"/>
    </w:p>
    <w:p w:rsidR="00C611BD" w:rsidRDefault="00C611BD" w:rsidP="006366D5">
      <w:pPr>
        <w:pStyle w:val="af5"/>
        <w:keepNext/>
        <w:rPr>
          <w:rtl/>
        </w:rPr>
      </w:pPr>
      <w:bookmarkStart w:id="10220" w:name="ET_interruption_5300_43"/>
      <w:r w:rsidRPr="00344E72">
        <w:rPr>
          <w:rStyle w:val="TagStyle"/>
          <w:rtl/>
        </w:rPr>
        <w:t xml:space="preserve"> &lt;&lt; קריאה &gt;&gt;</w:t>
      </w:r>
      <w:r w:rsidRPr="007D0053">
        <w:rPr>
          <w:rStyle w:val="TagStyle"/>
          <w:rtl/>
        </w:rPr>
        <w:t xml:space="preserve"> </w:t>
      </w:r>
      <w:r>
        <w:rPr>
          <w:rtl/>
        </w:rPr>
        <w:t>מירב בן ארי (יש עתיד):</w:t>
      </w:r>
      <w:r w:rsidRPr="007D0053">
        <w:rPr>
          <w:rStyle w:val="TagStyle"/>
          <w:rtl/>
        </w:rPr>
        <w:t xml:space="preserve"> </w:t>
      </w:r>
      <w:r w:rsidRPr="00344E72">
        <w:rPr>
          <w:rStyle w:val="TagStyle"/>
          <w:rtl/>
        </w:rPr>
        <w:t>&lt;&lt; קריאה &gt;&gt;</w:t>
      </w:r>
      <w:r>
        <w:rPr>
          <w:rtl/>
        </w:rPr>
        <w:t xml:space="preserve">  </w:t>
      </w:r>
      <w:bookmarkEnd w:id="10220"/>
    </w:p>
    <w:p w:rsidR="00C611BD" w:rsidRDefault="00C611BD" w:rsidP="00B658A8">
      <w:pPr>
        <w:rPr>
          <w:rtl/>
          <w:lang w:eastAsia="he-IL"/>
        </w:rPr>
      </w:pPr>
    </w:p>
    <w:p w:rsidR="00C611BD" w:rsidRDefault="00C611BD" w:rsidP="006366D5">
      <w:pPr>
        <w:rPr>
          <w:rtl/>
          <w:lang w:eastAsia="he-IL"/>
        </w:rPr>
      </w:pPr>
      <w:bookmarkStart w:id="10221" w:name="_ETM_Q23_778573"/>
      <w:bookmarkEnd w:id="10221"/>
      <w:r>
        <w:rPr>
          <w:rFonts w:hint="cs"/>
          <w:rtl/>
          <w:lang w:eastAsia="he-IL"/>
        </w:rPr>
        <w:t xml:space="preserve">תאמין לי, אתה לא היית אז </w:t>
      </w:r>
      <w:r w:rsidR="002563B3">
        <w:rPr>
          <w:rFonts w:hint="cs"/>
          <w:rtl/>
          <w:lang w:eastAsia="he-IL"/>
        </w:rPr>
        <w:t>– – –</w:t>
      </w:r>
    </w:p>
    <w:p w:rsidR="00C611BD" w:rsidRDefault="00C611BD" w:rsidP="006366D5">
      <w:pPr>
        <w:rPr>
          <w:rtl/>
          <w:lang w:eastAsia="he-IL"/>
        </w:rPr>
      </w:pPr>
    </w:p>
    <w:p w:rsidR="00C611BD" w:rsidRDefault="00C611BD" w:rsidP="006366D5">
      <w:pPr>
        <w:pStyle w:val="af6"/>
        <w:keepNext/>
        <w:rPr>
          <w:rtl/>
        </w:rPr>
      </w:pPr>
      <w:r w:rsidRPr="00344E72">
        <w:rPr>
          <w:rStyle w:val="TagStyle"/>
          <w:rtl/>
        </w:rPr>
        <w:t xml:space="preserve"> &lt;&lt; יור &gt;&gt;</w:t>
      </w:r>
      <w:r w:rsidRPr="007D0053">
        <w:rPr>
          <w:rStyle w:val="TagStyle"/>
          <w:rtl/>
        </w:rPr>
        <w:t xml:space="preserve"> </w:t>
      </w:r>
      <w:r>
        <w:rPr>
          <w:rtl/>
        </w:rPr>
        <w:t>היו"ר אוריאל בוסו:</w:t>
      </w:r>
      <w:r w:rsidRPr="007D0053">
        <w:rPr>
          <w:rStyle w:val="TagStyle"/>
          <w:rtl/>
        </w:rPr>
        <w:t xml:space="preserve"> </w:t>
      </w:r>
      <w:r w:rsidRPr="00344E72">
        <w:rPr>
          <w:rStyle w:val="TagStyle"/>
          <w:rtl/>
        </w:rPr>
        <w:t>&lt;&lt; יור &gt;&gt;</w:t>
      </w:r>
      <w:r>
        <w:rPr>
          <w:rtl/>
        </w:rPr>
        <w:t xml:space="preserve">  </w:t>
      </w:r>
    </w:p>
    <w:p w:rsidR="00C611BD" w:rsidRDefault="00C611BD" w:rsidP="00B658A8">
      <w:pPr>
        <w:rPr>
          <w:rtl/>
          <w:lang w:eastAsia="he-IL"/>
        </w:rPr>
      </w:pPr>
    </w:p>
    <w:p w:rsidR="00C611BD" w:rsidRDefault="00C611BD" w:rsidP="006366D5">
      <w:pPr>
        <w:rPr>
          <w:rtl/>
          <w:lang w:eastAsia="he-IL"/>
        </w:rPr>
      </w:pPr>
      <w:r>
        <w:rPr>
          <w:rFonts w:hint="cs"/>
          <w:rtl/>
          <w:lang w:eastAsia="he-IL"/>
        </w:rPr>
        <w:t>חבר הכנסת עמית</w:t>
      </w:r>
      <w:bookmarkStart w:id="10222" w:name="_ETM_Q23_777543"/>
      <w:bookmarkEnd w:id="10222"/>
      <w:r>
        <w:rPr>
          <w:rFonts w:hint="cs"/>
          <w:rtl/>
          <w:lang w:eastAsia="he-IL"/>
        </w:rPr>
        <w:t>, זהו, זהו.</w:t>
      </w:r>
    </w:p>
    <w:p w:rsidR="00C611BD" w:rsidRDefault="00C611BD" w:rsidP="006366D5">
      <w:pPr>
        <w:rPr>
          <w:rtl/>
          <w:lang w:eastAsia="he-IL"/>
        </w:rPr>
      </w:pPr>
    </w:p>
    <w:p w:rsidR="00C611BD" w:rsidRDefault="00C611BD" w:rsidP="006366D5">
      <w:pPr>
        <w:pStyle w:val="-"/>
        <w:keepNext/>
        <w:rPr>
          <w:rtl/>
        </w:rPr>
      </w:pPr>
      <w:bookmarkStart w:id="10223" w:name="ET_speakercontinue_6164_45"/>
      <w:r w:rsidRPr="00344E72">
        <w:rPr>
          <w:rStyle w:val="TagStyle"/>
          <w:rtl/>
        </w:rPr>
        <w:t xml:space="preserve"> &lt;&lt; דובר_המשך &gt;&gt;</w:t>
      </w:r>
      <w:r w:rsidRPr="007D0053">
        <w:rPr>
          <w:rStyle w:val="TagStyle"/>
          <w:rtl/>
        </w:rPr>
        <w:t xml:space="preserve"> </w:t>
      </w:r>
      <w:r>
        <w:rPr>
          <w:rtl/>
        </w:rPr>
        <w:t>עמית הלוי (הליכוד):</w:t>
      </w:r>
      <w:r w:rsidRPr="007D0053">
        <w:rPr>
          <w:rStyle w:val="TagStyle"/>
          <w:rtl/>
        </w:rPr>
        <w:t xml:space="preserve"> </w:t>
      </w:r>
      <w:r w:rsidRPr="00344E72">
        <w:rPr>
          <w:rStyle w:val="TagStyle"/>
          <w:rtl/>
        </w:rPr>
        <w:t>&lt;&lt; דובר_המשך &gt;&gt;</w:t>
      </w:r>
      <w:r>
        <w:rPr>
          <w:rtl/>
        </w:rPr>
        <w:t xml:space="preserve">  </w:t>
      </w:r>
      <w:bookmarkEnd w:id="10223"/>
    </w:p>
    <w:p w:rsidR="00C611BD" w:rsidRDefault="00C611BD" w:rsidP="00B658A8">
      <w:pPr>
        <w:rPr>
          <w:rtl/>
          <w:lang w:eastAsia="he-IL"/>
        </w:rPr>
      </w:pPr>
    </w:p>
    <w:p w:rsidR="00C611BD" w:rsidRDefault="002563B3" w:rsidP="000E2988">
      <w:pPr>
        <w:rPr>
          <w:rtl/>
          <w:lang w:eastAsia="he-IL"/>
        </w:rPr>
      </w:pPr>
      <w:r>
        <w:rPr>
          <w:rFonts w:hint="cs"/>
          <w:rtl/>
          <w:lang w:eastAsia="he-IL"/>
        </w:rPr>
        <w:t>– –</w:t>
      </w:r>
      <w:r w:rsidR="00C611BD">
        <w:rPr>
          <w:rFonts w:hint="cs"/>
          <w:rtl/>
          <w:lang w:eastAsia="he-IL"/>
        </w:rPr>
        <w:t xml:space="preserve"> </w:t>
      </w:r>
      <w:bookmarkStart w:id="10224" w:name="_ETM_Q23_778852"/>
      <w:bookmarkEnd w:id="10224"/>
      <w:r w:rsidR="00C611BD">
        <w:rPr>
          <w:rFonts w:hint="cs"/>
          <w:rtl/>
          <w:lang w:eastAsia="he-IL"/>
        </w:rPr>
        <w:t>על בתי כלא בעולם</w:t>
      </w:r>
      <w:r w:rsidR="000E2988">
        <w:rPr>
          <w:rFonts w:hint="cs"/>
          <w:rtl/>
          <w:lang w:eastAsia="he-IL"/>
        </w:rPr>
        <w:t>.</w:t>
      </w:r>
      <w:r w:rsidR="00C611BD">
        <w:rPr>
          <w:rFonts w:hint="cs"/>
          <w:rtl/>
          <w:lang w:eastAsia="he-IL"/>
        </w:rPr>
        <w:t xml:space="preserve"> מיצגים אומנותיים.</w:t>
      </w:r>
    </w:p>
    <w:p w:rsidR="000E2988" w:rsidRDefault="000E2988" w:rsidP="006366D5">
      <w:pPr>
        <w:rPr>
          <w:rtl/>
          <w:lang w:eastAsia="he-IL"/>
        </w:rPr>
      </w:pPr>
    </w:p>
    <w:p w:rsidR="00C611BD" w:rsidRDefault="00C611BD" w:rsidP="006366D5">
      <w:pPr>
        <w:pStyle w:val="af6"/>
        <w:keepNext/>
        <w:rPr>
          <w:rtl/>
        </w:rPr>
      </w:pPr>
      <w:r w:rsidRPr="00344E72">
        <w:rPr>
          <w:rStyle w:val="TagStyle"/>
          <w:rtl/>
        </w:rPr>
        <w:t xml:space="preserve"> &lt;&lt; יור &gt;&gt;</w:t>
      </w:r>
      <w:r w:rsidRPr="007D0053">
        <w:rPr>
          <w:rStyle w:val="TagStyle"/>
          <w:rtl/>
        </w:rPr>
        <w:t xml:space="preserve"> </w:t>
      </w:r>
      <w:r>
        <w:rPr>
          <w:rtl/>
        </w:rPr>
        <w:t>היו"ר אוריאל בוסו:</w:t>
      </w:r>
      <w:r w:rsidRPr="007D0053">
        <w:rPr>
          <w:rStyle w:val="TagStyle"/>
          <w:rtl/>
        </w:rPr>
        <w:t xml:space="preserve"> </w:t>
      </w:r>
      <w:r w:rsidRPr="00344E72">
        <w:rPr>
          <w:rStyle w:val="TagStyle"/>
          <w:rtl/>
        </w:rPr>
        <w:t>&lt;&lt; יור &gt;&gt;</w:t>
      </w:r>
      <w:r>
        <w:rPr>
          <w:rtl/>
        </w:rPr>
        <w:t xml:space="preserve">  </w:t>
      </w:r>
    </w:p>
    <w:p w:rsidR="00C611BD" w:rsidRDefault="00C611BD" w:rsidP="00B658A8">
      <w:pPr>
        <w:rPr>
          <w:rtl/>
          <w:lang w:eastAsia="he-IL"/>
        </w:rPr>
      </w:pPr>
    </w:p>
    <w:p w:rsidR="00C611BD" w:rsidRDefault="00C611BD" w:rsidP="006366D5">
      <w:pPr>
        <w:rPr>
          <w:rtl/>
          <w:lang w:eastAsia="he-IL"/>
        </w:rPr>
      </w:pPr>
      <w:r>
        <w:rPr>
          <w:rFonts w:hint="cs"/>
          <w:rtl/>
          <w:lang w:eastAsia="he-IL"/>
        </w:rPr>
        <w:t>תודה רבה</w:t>
      </w:r>
      <w:bookmarkStart w:id="10225" w:name="_ETM_Q23_781373"/>
      <w:bookmarkEnd w:id="10225"/>
      <w:r w:rsidR="000E2988">
        <w:rPr>
          <w:rFonts w:hint="cs"/>
          <w:rtl/>
          <w:lang w:eastAsia="he-IL"/>
        </w:rPr>
        <w:t>,</w:t>
      </w:r>
      <w:r>
        <w:rPr>
          <w:rFonts w:hint="cs"/>
          <w:rtl/>
          <w:lang w:eastAsia="he-IL"/>
        </w:rPr>
        <w:t xml:space="preserve"> חבר הכנסת הלוי.</w:t>
      </w:r>
      <w:bookmarkStart w:id="10226" w:name="_ETM_Q23_783546"/>
      <w:bookmarkEnd w:id="10226"/>
    </w:p>
    <w:p w:rsidR="00C611BD" w:rsidRDefault="00C611BD" w:rsidP="006366D5">
      <w:pPr>
        <w:rPr>
          <w:rtl/>
          <w:lang w:eastAsia="he-IL"/>
        </w:rPr>
      </w:pPr>
    </w:p>
    <w:p w:rsidR="00C611BD" w:rsidRDefault="00C611BD" w:rsidP="006366D5">
      <w:pPr>
        <w:pStyle w:val="-"/>
        <w:keepNext/>
        <w:rPr>
          <w:rtl/>
        </w:rPr>
      </w:pPr>
      <w:bookmarkStart w:id="10227" w:name="ET_speakercontinue_6164_47"/>
      <w:r w:rsidRPr="00344E72">
        <w:rPr>
          <w:rStyle w:val="TagStyle"/>
          <w:rtl/>
        </w:rPr>
        <w:t xml:space="preserve"> &lt;&lt; דובר_המשך &gt;&gt;</w:t>
      </w:r>
      <w:r w:rsidRPr="007D0053">
        <w:rPr>
          <w:rStyle w:val="TagStyle"/>
          <w:rtl/>
        </w:rPr>
        <w:t xml:space="preserve"> </w:t>
      </w:r>
      <w:r>
        <w:rPr>
          <w:rtl/>
        </w:rPr>
        <w:t>עמית הלוי (הליכוד):</w:t>
      </w:r>
      <w:r w:rsidRPr="007D0053">
        <w:rPr>
          <w:rStyle w:val="TagStyle"/>
          <w:rtl/>
        </w:rPr>
        <w:t xml:space="preserve"> </w:t>
      </w:r>
      <w:r w:rsidRPr="00344E72">
        <w:rPr>
          <w:rStyle w:val="TagStyle"/>
          <w:rtl/>
        </w:rPr>
        <w:t>&lt;&lt; דובר_המשך &gt;&gt;</w:t>
      </w:r>
      <w:r>
        <w:rPr>
          <w:rtl/>
        </w:rPr>
        <w:t xml:space="preserve">  </w:t>
      </w:r>
      <w:bookmarkEnd w:id="10227"/>
    </w:p>
    <w:p w:rsidR="00C611BD" w:rsidRDefault="00C611BD" w:rsidP="00B658A8">
      <w:pPr>
        <w:rPr>
          <w:rtl/>
          <w:lang w:eastAsia="he-IL"/>
        </w:rPr>
      </w:pPr>
    </w:p>
    <w:p w:rsidR="00C611BD" w:rsidRPr="007D0053" w:rsidRDefault="00C611BD" w:rsidP="006366D5">
      <w:pPr>
        <w:rPr>
          <w:rtl/>
          <w:lang w:eastAsia="he-IL"/>
        </w:rPr>
      </w:pPr>
      <w:r>
        <w:rPr>
          <w:rFonts w:hint="cs"/>
          <w:rtl/>
          <w:lang w:eastAsia="he-IL"/>
        </w:rPr>
        <w:t>תודה, תודה.</w:t>
      </w:r>
      <w:bookmarkStart w:id="10228" w:name="_ETM_Q23_782615"/>
      <w:bookmarkEnd w:id="10228"/>
      <w:r>
        <w:rPr>
          <w:rFonts w:hint="cs"/>
          <w:rtl/>
          <w:lang w:eastAsia="he-IL"/>
        </w:rPr>
        <w:t xml:space="preserve"> </w:t>
      </w:r>
    </w:p>
    <w:p w:rsidR="00C611BD" w:rsidRDefault="00C611BD" w:rsidP="006366D5">
      <w:pPr>
        <w:rPr>
          <w:rtl/>
          <w:lang w:eastAsia="he-IL"/>
        </w:rPr>
      </w:pPr>
    </w:p>
    <w:p w:rsidR="00C611BD" w:rsidRDefault="00C611BD" w:rsidP="006366D5">
      <w:pPr>
        <w:pStyle w:val="af5"/>
        <w:keepNext/>
        <w:rPr>
          <w:rtl/>
        </w:rPr>
      </w:pPr>
      <w:bookmarkStart w:id="10229" w:name="ET_interruption_5084_48"/>
      <w:r w:rsidRPr="00344E72">
        <w:rPr>
          <w:rStyle w:val="TagStyle"/>
          <w:rtl/>
        </w:rPr>
        <w:t xml:space="preserve"> &lt;&lt; קריאה &gt;&gt;</w:t>
      </w:r>
      <w:r w:rsidRPr="007D0053">
        <w:rPr>
          <w:rStyle w:val="TagStyle"/>
          <w:rtl/>
        </w:rPr>
        <w:t xml:space="preserve"> </w:t>
      </w:r>
      <w:r>
        <w:rPr>
          <w:rtl/>
        </w:rPr>
        <w:t>מיקי לוי (יש עתיד):</w:t>
      </w:r>
      <w:r w:rsidRPr="007D0053">
        <w:rPr>
          <w:rStyle w:val="TagStyle"/>
          <w:rtl/>
        </w:rPr>
        <w:t xml:space="preserve"> </w:t>
      </w:r>
      <w:r w:rsidRPr="00344E72">
        <w:rPr>
          <w:rStyle w:val="TagStyle"/>
          <w:rtl/>
        </w:rPr>
        <w:t>&lt;&lt; קריאה &gt;&gt;</w:t>
      </w:r>
      <w:r>
        <w:rPr>
          <w:rtl/>
        </w:rPr>
        <w:t xml:space="preserve">  </w:t>
      </w:r>
      <w:bookmarkEnd w:id="10229"/>
    </w:p>
    <w:p w:rsidR="00C611BD" w:rsidRDefault="00C611BD" w:rsidP="00B658A8">
      <w:pPr>
        <w:rPr>
          <w:rtl/>
          <w:lang w:eastAsia="he-IL"/>
        </w:rPr>
      </w:pPr>
    </w:p>
    <w:p w:rsidR="00C611BD" w:rsidRDefault="00C611BD" w:rsidP="006366D5">
      <w:pPr>
        <w:rPr>
          <w:rtl/>
          <w:lang w:eastAsia="he-IL"/>
        </w:rPr>
      </w:pPr>
      <w:r>
        <w:rPr>
          <w:rFonts w:hint="cs"/>
          <w:rtl/>
          <w:lang w:eastAsia="he-IL"/>
        </w:rPr>
        <w:t>ה</w:t>
      </w:r>
      <w:bookmarkStart w:id="10230" w:name="_ETM_Q23_783213"/>
      <w:bookmarkEnd w:id="10230"/>
      <w:r>
        <w:rPr>
          <w:rFonts w:hint="cs"/>
          <w:rtl/>
          <w:lang w:eastAsia="he-IL"/>
        </w:rPr>
        <w:t xml:space="preserve">מיצגים </w:t>
      </w:r>
      <w:bookmarkStart w:id="10231" w:name="_ETM_Q23_782502"/>
      <w:bookmarkEnd w:id="10231"/>
      <w:r>
        <w:rPr>
          <w:rFonts w:hint="cs"/>
          <w:rtl/>
          <w:lang w:eastAsia="he-IL"/>
        </w:rPr>
        <w:t>לא קשורים.</w:t>
      </w:r>
    </w:p>
    <w:p w:rsidR="00C611BD" w:rsidRDefault="00C611BD" w:rsidP="006366D5">
      <w:pPr>
        <w:rPr>
          <w:rtl/>
          <w:lang w:eastAsia="he-IL"/>
        </w:rPr>
      </w:pPr>
    </w:p>
    <w:p w:rsidR="00C611BD" w:rsidRDefault="00C611BD" w:rsidP="006366D5">
      <w:pPr>
        <w:pStyle w:val="-"/>
        <w:keepNext/>
        <w:rPr>
          <w:rtl/>
        </w:rPr>
      </w:pPr>
      <w:bookmarkStart w:id="10232" w:name="ET_speakercontinue_6164_49"/>
      <w:r w:rsidRPr="00344E72">
        <w:rPr>
          <w:rStyle w:val="TagStyle"/>
          <w:rtl/>
        </w:rPr>
        <w:t xml:space="preserve"> &lt;&lt; דובר_המשך &gt;&gt;</w:t>
      </w:r>
      <w:r w:rsidRPr="007D0053">
        <w:rPr>
          <w:rStyle w:val="TagStyle"/>
          <w:rtl/>
        </w:rPr>
        <w:t xml:space="preserve"> </w:t>
      </w:r>
      <w:r>
        <w:rPr>
          <w:rtl/>
        </w:rPr>
        <w:t>עמית הלוי (הליכוד):</w:t>
      </w:r>
      <w:r w:rsidRPr="007D0053">
        <w:rPr>
          <w:rStyle w:val="TagStyle"/>
          <w:rtl/>
        </w:rPr>
        <w:t xml:space="preserve"> </w:t>
      </w:r>
      <w:r w:rsidRPr="00344E72">
        <w:rPr>
          <w:rStyle w:val="TagStyle"/>
          <w:rtl/>
        </w:rPr>
        <w:t>&lt;&lt; דובר_המשך &gt;&gt;</w:t>
      </w:r>
      <w:r>
        <w:rPr>
          <w:rtl/>
        </w:rPr>
        <w:t xml:space="preserve">  </w:t>
      </w:r>
      <w:bookmarkEnd w:id="10232"/>
    </w:p>
    <w:p w:rsidR="00C611BD" w:rsidRDefault="00C611BD" w:rsidP="00B658A8">
      <w:pPr>
        <w:rPr>
          <w:rtl/>
          <w:lang w:eastAsia="he-IL"/>
        </w:rPr>
      </w:pPr>
    </w:p>
    <w:p w:rsidR="00C611BD" w:rsidRDefault="00C611BD" w:rsidP="006366D5">
      <w:pPr>
        <w:rPr>
          <w:rtl/>
          <w:lang w:eastAsia="he-IL"/>
        </w:rPr>
      </w:pPr>
      <w:r>
        <w:rPr>
          <w:rFonts w:hint="cs"/>
          <w:rtl/>
          <w:lang w:eastAsia="he-IL"/>
        </w:rPr>
        <w:t xml:space="preserve">קשורים, קשורים. כשמגבים </w:t>
      </w:r>
      <w:bookmarkStart w:id="10233" w:name="_ETM_Q23_784416"/>
      <w:bookmarkEnd w:id="10233"/>
      <w:r>
        <w:rPr>
          <w:rFonts w:hint="cs"/>
          <w:rtl/>
          <w:lang w:eastAsia="he-IL"/>
        </w:rPr>
        <w:t>ולא מגינים, זה קשור.</w:t>
      </w:r>
      <w:bookmarkStart w:id="10234" w:name="_ETM_Q23_785443"/>
      <w:bookmarkEnd w:id="10234"/>
      <w:r>
        <w:rPr>
          <w:rFonts w:hint="cs"/>
          <w:rtl/>
          <w:lang w:eastAsia="he-IL"/>
        </w:rPr>
        <w:t xml:space="preserve"> אתה נבחר ציבור. כשמגבים </w:t>
      </w:r>
      <w:bookmarkStart w:id="10235" w:name="_ETM_Q23_786982"/>
      <w:bookmarkEnd w:id="10235"/>
      <w:r>
        <w:rPr>
          <w:rFonts w:hint="cs"/>
          <w:rtl/>
          <w:lang w:eastAsia="he-IL"/>
        </w:rPr>
        <w:t>ולא מגינים, מיקי לוי, זה קשור ועוד איך.</w:t>
      </w:r>
      <w:bookmarkStart w:id="10236" w:name="_ETM_Q23_789073"/>
      <w:bookmarkStart w:id="10237" w:name="_ETM_Q23_794069"/>
      <w:bookmarkEnd w:id="10236"/>
      <w:bookmarkEnd w:id="10237"/>
    </w:p>
    <w:p w:rsidR="00C611BD" w:rsidRDefault="00C611BD" w:rsidP="006366D5">
      <w:pPr>
        <w:rPr>
          <w:rtl/>
          <w:lang w:eastAsia="he-IL"/>
        </w:rPr>
      </w:pPr>
    </w:p>
    <w:p w:rsidR="00C611BD" w:rsidRDefault="00C611BD" w:rsidP="006366D5">
      <w:pPr>
        <w:pStyle w:val="af5"/>
        <w:keepNext/>
        <w:rPr>
          <w:rtl/>
        </w:rPr>
      </w:pPr>
      <w:bookmarkStart w:id="10238" w:name="ET_interruption_5084_50"/>
      <w:r w:rsidRPr="00344E72">
        <w:rPr>
          <w:rStyle w:val="TagStyle"/>
          <w:rtl/>
        </w:rPr>
        <w:t xml:space="preserve"> &lt;&lt; קריאה &gt;&gt;</w:t>
      </w:r>
      <w:r w:rsidRPr="00FD09E3">
        <w:rPr>
          <w:rStyle w:val="TagStyle"/>
          <w:rtl/>
        </w:rPr>
        <w:t xml:space="preserve"> </w:t>
      </w:r>
      <w:r>
        <w:rPr>
          <w:rtl/>
        </w:rPr>
        <w:t>מיקי לוי (יש עתיד):</w:t>
      </w:r>
      <w:r w:rsidRPr="00FD09E3">
        <w:rPr>
          <w:rStyle w:val="TagStyle"/>
          <w:rtl/>
        </w:rPr>
        <w:t xml:space="preserve"> </w:t>
      </w:r>
      <w:r w:rsidRPr="00344E72">
        <w:rPr>
          <w:rStyle w:val="TagStyle"/>
          <w:rtl/>
        </w:rPr>
        <w:t>&lt;&lt; קריאה &gt;&gt;</w:t>
      </w:r>
      <w:r>
        <w:rPr>
          <w:rtl/>
        </w:rPr>
        <w:t xml:space="preserve">  </w:t>
      </w:r>
      <w:bookmarkEnd w:id="10238"/>
    </w:p>
    <w:p w:rsidR="00C611BD" w:rsidRDefault="00C611BD" w:rsidP="00B658A8">
      <w:pPr>
        <w:rPr>
          <w:rtl/>
          <w:lang w:eastAsia="he-IL"/>
        </w:rPr>
      </w:pPr>
    </w:p>
    <w:p w:rsidR="00C611BD" w:rsidRDefault="002563B3" w:rsidP="006366D5">
      <w:pPr>
        <w:rPr>
          <w:rtl/>
          <w:lang w:eastAsia="he-IL"/>
        </w:rPr>
      </w:pPr>
      <w:bookmarkStart w:id="10239" w:name="_ETM_Q23_792966"/>
      <w:bookmarkEnd w:id="10239"/>
      <w:r>
        <w:rPr>
          <w:rFonts w:hint="cs"/>
          <w:rtl/>
          <w:lang w:eastAsia="he-IL"/>
        </w:rPr>
        <w:t>– – –</w:t>
      </w:r>
      <w:r w:rsidR="00C611BD">
        <w:rPr>
          <w:rFonts w:hint="cs"/>
          <w:rtl/>
          <w:lang w:eastAsia="he-IL"/>
        </w:rPr>
        <w:t xml:space="preserve"> אותו נימוק</w:t>
      </w:r>
      <w:bookmarkStart w:id="10240" w:name="_ETM_Q23_793867"/>
      <w:bookmarkEnd w:id="10240"/>
      <w:r w:rsidR="00C611BD">
        <w:rPr>
          <w:rFonts w:hint="cs"/>
          <w:rtl/>
          <w:lang w:eastAsia="he-IL"/>
        </w:rPr>
        <w:t xml:space="preserve"> פעם אחת </w:t>
      </w:r>
      <w:r>
        <w:rPr>
          <w:rFonts w:hint="cs"/>
          <w:rtl/>
          <w:lang w:eastAsia="he-IL"/>
        </w:rPr>
        <w:t>– – –</w:t>
      </w:r>
    </w:p>
    <w:p w:rsidR="00C611BD" w:rsidRDefault="00C611BD" w:rsidP="006366D5">
      <w:pPr>
        <w:rPr>
          <w:rtl/>
          <w:lang w:eastAsia="he-IL"/>
        </w:rPr>
      </w:pPr>
    </w:p>
    <w:p w:rsidR="00C611BD" w:rsidRDefault="00C611BD" w:rsidP="006366D5">
      <w:pPr>
        <w:pStyle w:val="af5"/>
        <w:keepNext/>
        <w:rPr>
          <w:rtl/>
        </w:rPr>
      </w:pPr>
      <w:bookmarkStart w:id="10241" w:name="ET_interruption_5300_51"/>
      <w:r w:rsidRPr="00344E72">
        <w:rPr>
          <w:rStyle w:val="TagStyle"/>
          <w:rtl/>
        </w:rPr>
        <w:t xml:space="preserve"> &lt;&lt; קריאה &gt;&gt;</w:t>
      </w:r>
      <w:r w:rsidRPr="00FD09E3">
        <w:rPr>
          <w:rStyle w:val="TagStyle"/>
          <w:rtl/>
        </w:rPr>
        <w:t xml:space="preserve"> </w:t>
      </w:r>
      <w:r>
        <w:rPr>
          <w:rtl/>
        </w:rPr>
        <w:t>מירב בן ארי (יש עתיד):</w:t>
      </w:r>
      <w:r w:rsidRPr="00FD09E3">
        <w:rPr>
          <w:rStyle w:val="TagStyle"/>
          <w:rtl/>
        </w:rPr>
        <w:t xml:space="preserve"> </w:t>
      </w:r>
      <w:r w:rsidRPr="00344E72">
        <w:rPr>
          <w:rStyle w:val="TagStyle"/>
          <w:rtl/>
        </w:rPr>
        <w:t>&lt;&lt; קריאה &gt;&gt;</w:t>
      </w:r>
      <w:r>
        <w:rPr>
          <w:rtl/>
        </w:rPr>
        <w:t xml:space="preserve">  </w:t>
      </w:r>
      <w:bookmarkEnd w:id="10241"/>
    </w:p>
    <w:p w:rsidR="00C611BD" w:rsidRDefault="00C611BD" w:rsidP="00B658A8">
      <w:pPr>
        <w:rPr>
          <w:rtl/>
          <w:lang w:eastAsia="he-IL"/>
        </w:rPr>
      </w:pPr>
    </w:p>
    <w:p w:rsidR="00C611BD" w:rsidRDefault="00C611BD" w:rsidP="006366D5">
      <w:pPr>
        <w:rPr>
          <w:rtl/>
          <w:lang w:eastAsia="he-IL"/>
        </w:rPr>
      </w:pPr>
      <w:r>
        <w:rPr>
          <w:rFonts w:hint="cs"/>
          <w:rtl/>
          <w:lang w:eastAsia="he-IL"/>
        </w:rPr>
        <w:t xml:space="preserve">יש לנו </w:t>
      </w:r>
      <w:proofErr w:type="spellStart"/>
      <w:r>
        <w:rPr>
          <w:rFonts w:hint="cs"/>
          <w:rtl/>
          <w:lang w:eastAsia="he-IL"/>
        </w:rPr>
        <w:t>דז'ה</w:t>
      </w:r>
      <w:proofErr w:type="spellEnd"/>
      <w:r>
        <w:rPr>
          <w:rFonts w:hint="cs"/>
          <w:rtl/>
          <w:lang w:eastAsia="he-IL"/>
        </w:rPr>
        <w:t xml:space="preserve"> </w:t>
      </w:r>
      <w:bookmarkStart w:id="10242" w:name="_ETM_Q23_795643"/>
      <w:bookmarkEnd w:id="10242"/>
      <w:r>
        <w:rPr>
          <w:rFonts w:hint="cs"/>
          <w:rtl/>
          <w:lang w:eastAsia="he-IL"/>
        </w:rPr>
        <w:t xml:space="preserve">וו לגבי </w:t>
      </w:r>
      <w:r w:rsidR="002563B3">
        <w:rPr>
          <w:rFonts w:hint="cs"/>
          <w:rtl/>
          <w:lang w:eastAsia="he-IL"/>
        </w:rPr>
        <w:t>– – –</w:t>
      </w:r>
    </w:p>
    <w:p w:rsidR="00BB4D29" w:rsidRDefault="00BB4D29" w:rsidP="006366D5">
      <w:pPr>
        <w:rPr>
          <w:rtl/>
          <w:lang w:eastAsia="he-IL"/>
        </w:rPr>
      </w:pPr>
    </w:p>
    <w:p w:rsidR="00B4212C" w:rsidRDefault="00B4212C" w:rsidP="006366D5">
      <w:pPr>
        <w:pStyle w:val="af6"/>
        <w:keepNext/>
        <w:rPr>
          <w:rtl/>
        </w:rPr>
      </w:pPr>
      <w:r w:rsidRPr="009271AD">
        <w:rPr>
          <w:rStyle w:val="TagStyle"/>
          <w:rtl/>
        </w:rPr>
        <w:t xml:space="preserve">&lt;&lt; יור &gt;&gt; </w:t>
      </w:r>
      <w:r>
        <w:rPr>
          <w:rtl/>
        </w:rPr>
        <w:t>היו"ר אוריאל בוסו:</w:t>
      </w:r>
      <w:r w:rsidRPr="009271AD">
        <w:rPr>
          <w:rStyle w:val="TagStyle"/>
          <w:rtl/>
        </w:rPr>
        <w:t xml:space="preserve"> &lt;&lt; יור &gt;&gt;</w:t>
      </w:r>
      <w:r>
        <w:rPr>
          <w:rtl/>
        </w:rPr>
        <w:t xml:space="preserve">  </w:t>
      </w:r>
    </w:p>
    <w:p w:rsidR="00B4212C" w:rsidRDefault="00B4212C" w:rsidP="006366D5">
      <w:pPr>
        <w:ind w:firstLine="0"/>
        <w:rPr>
          <w:rtl/>
        </w:rPr>
      </w:pPr>
      <w:r>
        <w:rPr>
          <w:rtl/>
        </w:rPr>
        <w:tab/>
      </w:r>
    </w:p>
    <w:p w:rsidR="00B4212C" w:rsidRDefault="00B4212C" w:rsidP="000E2988">
      <w:pPr>
        <w:rPr>
          <w:b/>
          <w:bCs/>
          <w:color w:val="FF0000"/>
          <w:rtl/>
        </w:rPr>
      </w:pPr>
      <w:bookmarkStart w:id="10243" w:name="_ETM_Q24_191501"/>
      <w:bookmarkStart w:id="10244" w:name="_ETM_Q24_191579"/>
      <w:bookmarkEnd w:id="10243"/>
      <w:bookmarkEnd w:id="10244"/>
      <w:r>
        <w:rPr>
          <w:rtl/>
        </w:rPr>
        <w:t>להצעת החוק הזו הוגשו הסתייגויות ובקשת רשות דיבור</w:t>
      </w:r>
      <w:r>
        <w:rPr>
          <w:rFonts w:hint="cs"/>
          <w:rtl/>
        </w:rPr>
        <w:t>. יש ה</w:t>
      </w:r>
      <w:r>
        <w:rPr>
          <w:rtl/>
        </w:rPr>
        <w:t>סתייגויות</w:t>
      </w:r>
      <w:r>
        <w:rPr>
          <w:rFonts w:hint="cs"/>
          <w:rtl/>
        </w:rPr>
        <w:t xml:space="preserve"> של קבוצת המחנה הממלכתי וקבוצת יש עתיד. תציג את ה</w:t>
      </w:r>
      <w:r>
        <w:rPr>
          <w:rtl/>
        </w:rPr>
        <w:t>הסתייגויות</w:t>
      </w:r>
      <w:r>
        <w:rPr>
          <w:rFonts w:hint="cs"/>
          <w:rtl/>
        </w:rPr>
        <w:t xml:space="preserve"> של קבוצת</w:t>
      </w:r>
      <w:r w:rsidRPr="00BD578F">
        <w:rPr>
          <w:rFonts w:hint="cs"/>
          <w:rtl/>
        </w:rPr>
        <w:t xml:space="preserve"> </w:t>
      </w:r>
      <w:r>
        <w:rPr>
          <w:rFonts w:hint="cs"/>
          <w:rtl/>
        </w:rPr>
        <w:t xml:space="preserve">יש עתיד חברת הכנסת מירב בן ארי, </w:t>
      </w:r>
      <w:bookmarkStart w:id="10245" w:name="_ETM_Q24_222911"/>
      <w:bookmarkEnd w:id="10245"/>
      <w:r>
        <w:rPr>
          <w:rFonts w:hint="cs"/>
          <w:rtl/>
        </w:rPr>
        <w:t xml:space="preserve">בבקשה. עד 25 דקות לרשותך. </w:t>
      </w:r>
    </w:p>
    <w:p w:rsidR="00B4212C" w:rsidRDefault="00B4212C" w:rsidP="006366D5">
      <w:pPr>
        <w:rPr>
          <w:b/>
          <w:bCs/>
          <w:color w:val="FF0000"/>
          <w:rtl/>
        </w:rPr>
      </w:pPr>
      <w:bookmarkStart w:id="10246" w:name="_ETM_Q24_223446"/>
      <w:bookmarkStart w:id="10247" w:name="_ETM_Q24_223620"/>
      <w:bookmarkEnd w:id="10246"/>
      <w:bookmarkEnd w:id="10247"/>
    </w:p>
    <w:p w:rsidR="00B4212C" w:rsidRDefault="00B4212C" w:rsidP="006366D5">
      <w:pPr>
        <w:pStyle w:val="af5"/>
        <w:keepNext/>
        <w:rPr>
          <w:rtl/>
        </w:rPr>
      </w:pPr>
      <w:bookmarkStart w:id="10248" w:name="ET_interruption_קריאה_22"/>
      <w:r w:rsidRPr="003C11B6">
        <w:rPr>
          <w:rStyle w:val="TagStyle"/>
          <w:rtl/>
        </w:rPr>
        <w:t xml:space="preserve"> &lt;&lt; קריאה &gt;&gt; </w:t>
      </w:r>
      <w:r>
        <w:rPr>
          <w:rtl/>
        </w:rPr>
        <w:t>קריאה:</w:t>
      </w:r>
      <w:r w:rsidRPr="003C11B6">
        <w:rPr>
          <w:rStyle w:val="TagStyle"/>
          <w:rtl/>
        </w:rPr>
        <w:t xml:space="preserve"> &lt;&lt; קריאה &gt;&gt;</w:t>
      </w:r>
      <w:r>
        <w:rPr>
          <w:rtl/>
        </w:rPr>
        <w:t xml:space="preserve">  </w:t>
      </w:r>
      <w:bookmarkEnd w:id="10248"/>
    </w:p>
    <w:p w:rsidR="00B4212C" w:rsidRDefault="00B4212C" w:rsidP="00B658A8">
      <w:pPr>
        <w:rPr>
          <w:rtl/>
        </w:rPr>
      </w:pPr>
    </w:p>
    <w:p w:rsidR="00B4212C" w:rsidRDefault="00B4212C" w:rsidP="006366D5">
      <w:pPr>
        <w:rPr>
          <w:rtl/>
        </w:rPr>
      </w:pPr>
      <w:bookmarkStart w:id="10249" w:name="_ETM_Q24_227609"/>
      <w:bookmarkEnd w:id="10249"/>
      <w:r>
        <w:rPr>
          <w:rFonts w:hint="cs"/>
          <w:rtl/>
        </w:rPr>
        <w:t xml:space="preserve">מירב </w:t>
      </w:r>
      <w:r w:rsidR="002563B3">
        <w:rPr>
          <w:rFonts w:hint="cs"/>
          <w:rtl/>
        </w:rPr>
        <w:t>– – –</w:t>
      </w:r>
      <w:bookmarkStart w:id="10250" w:name="_ETM_Q24_219367"/>
      <w:bookmarkEnd w:id="10250"/>
    </w:p>
    <w:p w:rsidR="00B4212C" w:rsidRDefault="00B4212C" w:rsidP="006366D5">
      <w:pPr>
        <w:rPr>
          <w:rtl/>
        </w:rPr>
      </w:pPr>
      <w:bookmarkStart w:id="10251" w:name="_ETM_Q24_219481"/>
      <w:bookmarkEnd w:id="10251"/>
    </w:p>
    <w:p w:rsidR="00B4212C" w:rsidRDefault="00B4212C" w:rsidP="006366D5">
      <w:pPr>
        <w:pStyle w:val="af6"/>
        <w:keepNext/>
        <w:rPr>
          <w:rtl/>
        </w:rPr>
      </w:pPr>
      <w:r w:rsidRPr="003C11B6">
        <w:rPr>
          <w:rStyle w:val="TagStyle"/>
          <w:rtl/>
        </w:rPr>
        <w:t xml:space="preserve"> &lt;&lt; יור &gt;&gt; </w:t>
      </w:r>
      <w:r>
        <w:rPr>
          <w:rtl/>
        </w:rPr>
        <w:t>היו"ר אוריאל בוסו:</w:t>
      </w:r>
      <w:r w:rsidRPr="003C11B6">
        <w:rPr>
          <w:rStyle w:val="TagStyle"/>
          <w:rtl/>
        </w:rPr>
        <w:t xml:space="preserve"> &lt;&lt; יור &gt;&gt;</w:t>
      </w:r>
      <w:r>
        <w:rPr>
          <w:rtl/>
        </w:rPr>
        <w:t xml:space="preserve">  </w:t>
      </w:r>
    </w:p>
    <w:p w:rsidR="00B4212C" w:rsidRDefault="00B4212C" w:rsidP="00B658A8">
      <w:pPr>
        <w:rPr>
          <w:rtl/>
        </w:rPr>
      </w:pPr>
    </w:p>
    <w:p w:rsidR="00B4212C" w:rsidRDefault="00B4212C" w:rsidP="006366D5">
      <w:pPr>
        <w:rPr>
          <w:rtl/>
        </w:rPr>
      </w:pPr>
      <w:bookmarkStart w:id="10252" w:name="_ETM_Q24_220952"/>
      <w:bookmarkEnd w:id="10252"/>
      <w:r>
        <w:rPr>
          <w:rFonts w:hint="cs"/>
          <w:rtl/>
        </w:rPr>
        <w:t>שלוש</w:t>
      </w:r>
      <w:bookmarkStart w:id="10253" w:name="_ETM_Q24_221895"/>
      <w:bookmarkEnd w:id="10253"/>
      <w:r>
        <w:rPr>
          <w:rFonts w:hint="cs"/>
          <w:rtl/>
        </w:rPr>
        <w:t xml:space="preserve"> דקו</w:t>
      </w:r>
      <w:bookmarkStart w:id="10254" w:name="_ETM_Q24_222751"/>
      <w:bookmarkStart w:id="10255" w:name="_ETM_Q24_222880"/>
      <w:bookmarkEnd w:id="10254"/>
      <w:bookmarkEnd w:id="10255"/>
      <w:r>
        <w:rPr>
          <w:rFonts w:hint="cs"/>
          <w:rtl/>
        </w:rPr>
        <w:t>ת.</w:t>
      </w:r>
      <w:bookmarkStart w:id="10256" w:name="_ETM_Q24_224694"/>
      <w:bookmarkEnd w:id="10256"/>
    </w:p>
    <w:p w:rsidR="00B4212C" w:rsidRPr="003C11B6" w:rsidRDefault="00B4212C" w:rsidP="006366D5">
      <w:pPr>
        <w:rPr>
          <w:rtl/>
        </w:rPr>
      </w:pPr>
      <w:bookmarkStart w:id="10257" w:name="_ETM_Q24_224788"/>
      <w:bookmarkEnd w:id="10257"/>
    </w:p>
    <w:p w:rsidR="00B4212C" w:rsidRPr="00BD578F" w:rsidRDefault="00B4212C" w:rsidP="006366D5">
      <w:pPr>
        <w:pStyle w:val="a4"/>
        <w:keepNext/>
      </w:pPr>
      <w:bookmarkStart w:id="10258" w:name="ET_speaker_5300_9"/>
      <w:r w:rsidRPr="00BD578F">
        <w:rPr>
          <w:rStyle w:val="TagStyle"/>
          <w:rtl/>
        </w:rPr>
        <w:t xml:space="preserve"> &lt;&lt; דובר &gt;&gt; </w:t>
      </w:r>
      <w:bookmarkStart w:id="10259" w:name="_Toc146043862"/>
      <w:r>
        <w:rPr>
          <w:rtl/>
        </w:rPr>
        <w:t>מירב בן ארי (יש עתיד):</w:t>
      </w:r>
      <w:bookmarkEnd w:id="10259"/>
      <w:r w:rsidRPr="00BD578F">
        <w:rPr>
          <w:rStyle w:val="TagStyle"/>
          <w:rtl/>
        </w:rPr>
        <w:t xml:space="preserve"> &lt;&lt; דובר &gt;&gt;</w:t>
      </w:r>
      <w:r>
        <w:rPr>
          <w:rtl/>
        </w:rPr>
        <w:t xml:space="preserve">  </w:t>
      </w:r>
      <w:bookmarkEnd w:id="10258"/>
    </w:p>
    <w:p w:rsidR="00B4212C" w:rsidRPr="009271AD" w:rsidRDefault="00B4212C" w:rsidP="006366D5">
      <w:pPr>
        <w:rPr>
          <w:rtl/>
        </w:rPr>
      </w:pPr>
    </w:p>
    <w:p w:rsidR="00B4212C" w:rsidRDefault="00B4212C" w:rsidP="003D0580">
      <w:pPr>
        <w:rPr>
          <w:rtl/>
        </w:rPr>
      </w:pPr>
      <w:bookmarkStart w:id="10260" w:name="_ETM_Q24_187985"/>
      <w:bookmarkStart w:id="10261" w:name="_ETM_Q24_225500"/>
      <w:bookmarkEnd w:id="10260"/>
      <w:bookmarkEnd w:id="10261"/>
      <w:r w:rsidRPr="007E3D59">
        <w:rPr>
          <w:rtl/>
        </w:rPr>
        <w:t xml:space="preserve">כנסת </w:t>
      </w:r>
      <w:bookmarkStart w:id="10262" w:name="_ETM_Q24_225979"/>
      <w:bookmarkEnd w:id="10262"/>
      <w:r w:rsidRPr="007E3D59">
        <w:rPr>
          <w:rtl/>
        </w:rPr>
        <w:t>נכבדה</w:t>
      </w:r>
      <w:r>
        <w:rPr>
          <w:rFonts w:hint="cs"/>
          <w:rtl/>
        </w:rPr>
        <w:t>,</w:t>
      </w:r>
      <w:r w:rsidRPr="007E3D59">
        <w:rPr>
          <w:rtl/>
        </w:rPr>
        <w:t xml:space="preserve"> </w:t>
      </w:r>
      <w:bookmarkStart w:id="10263" w:name="_ETM_Q24_226780"/>
      <w:bookmarkEnd w:id="10263"/>
      <w:r w:rsidRPr="007E3D59">
        <w:rPr>
          <w:rtl/>
        </w:rPr>
        <w:t xml:space="preserve">בניגוד </w:t>
      </w:r>
      <w:bookmarkStart w:id="10264" w:name="_ETM_Q24_227559"/>
      <w:bookmarkEnd w:id="10264"/>
      <w:r w:rsidRPr="007E3D59">
        <w:rPr>
          <w:rtl/>
        </w:rPr>
        <w:t xml:space="preserve">לאופוזיציה </w:t>
      </w:r>
      <w:bookmarkStart w:id="10265" w:name="_ETM_Q24_228370"/>
      <w:bookmarkEnd w:id="10265"/>
      <w:r w:rsidRPr="007E3D59">
        <w:rPr>
          <w:rtl/>
        </w:rPr>
        <w:t>הקודמת</w:t>
      </w:r>
      <w:r>
        <w:rPr>
          <w:rFonts w:hint="cs"/>
          <w:rtl/>
        </w:rPr>
        <w:t>,</w:t>
      </w:r>
      <w:r w:rsidRPr="007E3D59">
        <w:rPr>
          <w:rtl/>
        </w:rPr>
        <w:t xml:space="preserve"> </w:t>
      </w:r>
      <w:bookmarkStart w:id="10266" w:name="_ETM_Q24_229440"/>
      <w:bookmarkEnd w:id="10266"/>
      <w:r w:rsidRPr="007E3D59">
        <w:rPr>
          <w:rtl/>
        </w:rPr>
        <w:t xml:space="preserve">האופוזיציה </w:t>
      </w:r>
      <w:bookmarkStart w:id="10267" w:name="_ETM_Q24_230190"/>
      <w:bookmarkEnd w:id="10267"/>
      <w:r w:rsidRPr="007E3D59">
        <w:rPr>
          <w:rtl/>
        </w:rPr>
        <w:t xml:space="preserve">הזאת </w:t>
      </w:r>
      <w:bookmarkStart w:id="10268" w:name="_ETM_Q24_230399"/>
      <w:bookmarkEnd w:id="10268"/>
      <w:r w:rsidRPr="007E3D59">
        <w:rPr>
          <w:rtl/>
        </w:rPr>
        <w:t xml:space="preserve">מצביעה </w:t>
      </w:r>
      <w:bookmarkStart w:id="10269" w:name="_ETM_Q24_230899"/>
      <w:bookmarkEnd w:id="10269"/>
      <w:r w:rsidRPr="007E3D59">
        <w:rPr>
          <w:rtl/>
        </w:rPr>
        <w:t xml:space="preserve">בצורה </w:t>
      </w:r>
      <w:bookmarkStart w:id="10270" w:name="_ETM_Q24_231199"/>
      <w:bookmarkEnd w:id="10270"/>
      <w:r w:rsidRPr="007E3D59">
        <w:rPr>
          <w:rtl/>
        </w:rPr>
        <w:t>עניינית</w:t>
      </w:r>
      <w:r>
        <w:rPr>
          <w:rFonts w:hint="cs"/>
          <w:rtl/>
        </w:rPr>
        <w:t>,</w:t>
      </w:r>
      <w:r w:rsidRPr="007E3D59">
        <w:rPr>
          <w:rtl/>
        </w:rPr>
        <w:t xml:space="preserve"> </w:t>
      </w:r>
      <w:bookmarkStart w:id="10271" w:name="_ETM_Q24_231890"/>
      <w:bookmarkEnd w:id="10271"/>
      <w:r>
        <w:rPr>
          <w:rFonts w:hint="cs"/>
          <w:rtl/>
        </w:rPr>
        <w:t>ו</w:t>
      </w:r>
      <w:r w:rsidRPr="007E3D59">
        <w:rPr>
          <w:rtl/>
        </w:rPr>
        <w:t>לע</w:t>
      </w:r>
      <w:r>
        <w:rPr>
          <w:rFonts w:hint="cs"/>
          <w:rtl/>
        </w:rPr>
        <w:t>י</w:t>
      </w:r>
      <w:r w:rsidRPr="007E3D59">
        <w:rPr>
          <w:rtl/>
        </w:rPr>
        <w:t xml:space="preserve">תים </w:t>
      </w:r>
      <w:bookmarkStart w:id="10272" w:name="_ETM_Q24_232339"/>
      <w:bookmarkEnd w:id="10272"/>
      <w:r w:rsidRPr="007E3D59">
        <w:rPr>
          <w:rtl/>
        </w:rPr>
        <w:t xml:space="preserve">היא </w:t>
      </w:r>
      <w:bookmarkStart w:id="10273" w:name="_ETM_Q24_232429"/>
      <w:bookmarkEnd w:id="10273"/>
      <w:r w:rsidRPr="007E3D59">
        <w:rPr>
          <w:rtl/>
        </w:rPr>
        <w:t xml:space="preserve">גם </w:t>
      </w:r>
      <w:bookmarkStart w:id="10274" w:name="_ETM_Q24_232550"/>
      <w:bookmarkEnd w:id="10274"/>
      <w:r w:rsidRPr="007E3D59">
        <w:rPr>
          <w:rtl/>
        </w:rPr>
        <w:t xml:space="preserve">מקבלת </w:t>
      </w:r>
      <w:bookmarkStart w:id="10275" w:name="_ETM_Q24_232969"/>
      <w:bookmarkEnd w:id="10275"/>
      <w:r w:rsidRPr="007E3D59">
        <w:rPr>
          <w:rtl/>
        </w:rPr>
        <w:t xml:space="preserve">על </w:t>
      </w:r>
      <w:bookmarkStart w:id="10276" w:name="_ETM_Q24_233059"/>
      <w:bookmarkEnd w:id="10276"/>
      <w:r w:rsidRPr="007E3D59">
        <w:rPr>
          <w:rtl/>
        </w:rPr>
        <w:t xml:space="preserve">זה </w:t>
      </w:r>
      <w:bookmarkStart w:id="10277" w:name="_ETM_Q24_233210"/>
      <w:bookmarkEnd w:id="10277"/>
      <w:r w:rsidRPr="007E3D59">
        <w:rPr>
          <w:rtl/>
        </w:rPr>
        <w:t>ביקורת</w:t>
      </w:r>
      <w:r>
        <w:rPr>
          <w:rFonts w:hint="cs"/>
          <w:rtl/>
        </w:rPr>
        <w:t>.</w:t>
      </w:r>
      <w:r w:rsidRPr="007E3D59">
        <w:rPr>
          <w:rtl/>
        </w:rPr>
        <w:t xml:space="preserve"> </w:t>
      </w:r>
      <w:bookmarkStart w:id="10278" w:name="_ETM_Q24_234399"/>
      <w:bookmarkEnd w:id="10278"/>
      <w:r w:rsidRPr="007E3D59">
        <w:rPr>
          <w:rtl/>
        </w:rPr>
        <w:t xml:space="preserve">אבל </w:t>
      </w:r>
      <w:bookmarkStart w:id="10279" w:name="_ETM_Q24_234819"/>
      <w:bookmarkEnd w:id="10279"/>
      <w:r w:rsidRPr="007E3D59">
        <w:rPr>
          <w:rtl/>
        </w:rPr>
        <w:t xml:space="preserve">מותר </w:t>
      </w:r>
      <w:bookmarkStart w:id="10280" w:name="_ETM_Q24_235210"/>
      <w:bookmarkEnd w:id="10280"/>
      <w:r w:rsidRPr="007E3D59">
        <w:rPr>
          <w:rtl/>
        </w:rPr>
        <w:t xml:space="preserve">לנו </w:t>
      </w:r>
      <w:bookmarkStart w:id="10281" w:name="_ETM_Q24_235479"/>
      <w:bookmarkEnd w:id="10281"/>
      <w:r w:rsidRPr="007E3D59">
        <w:rPr>
          <w:rtl/>
        </w:rPr>
        <w:t>לדבר</w:t>
      </w:r>
      <w:bookmarkStart w:id="10282" w:name="_ETM_Q24_236530"/>
      <w:bookmarkStart w:id="10283" w:name="_ETM_Q24_237249"/>
      <w:bookmarkEnd w:id="10282"/>
      <w:bookmarkEnd w:id="10283"/>
      <w:r>
        <w:rPr>
          <w:rFonts w:hint="cs"/>
          <w:rtl/>
        </w:rPr>
        <w:t xml:space="preserve">, </w:t>
      </w:r>
      <w:bookmarkStart w:id="10284" w:name="_ETM_Q24_237309"/>
      <w:bookmarkEnd w:id="10284"/>
      <w:r w:rsidRPr="007E3D59">
        <w:rPr>
          <w:rtl/>
        </w:rPr>
        <w:t xml:space="preserve">לפחות </w:t>
      </w:r>
      <w:bookmarkStart w:id="10285" w:name="_ETM_Q24_237789"/>
      <w:bookmarkEnd w:id="10285"/>
      <w:r w:rsidRPr="007E3D59">
        <w:rPr>
          <w:rtl/>
        </w:rPr>
        <w:t>בינתיים</w:t>
      </w:r>
      <w:r>
        <w:rPr>
          <w:rFonts w:hint="cs"/>
          <w:rtl/>
        </w:rPr>
        <w:t>,</w:t>
      </w:r>
      <w:r w:rsidRPr="007E3D59">
        <w:rPr>
          <w:rtl/>
        </w:rPr>
        <w:t xml:space="preserve"> </w:t>
      </w:r>
      <w:bookmarkStart w:id="10286" w:name="_ETM_Q24_238449"/>
      <w:bookmarkEnd w:id="10286"/>
      <w:r w:rsidRPr="007E3D59">
        <w:rPr>
          <w:rtl/>
        </w:rPr>
        <w:t xml:space="preserve">כל </w:t>
      </w:r>
      <w:bookmarkStart w:id="10287" w:name="_ETM_Q24_238659"/>
      <w:bookmarkEnd w:id="10287"/>
      <w:r w:rsidRPr="007E3D59">
        <w:rPr>
          <w:rtl/>
        </w:rPr>
        <w:t xml:space="preserve">עוד </w:t>
      </w:r>
      <w:bookmarkStart w:id="10288" w:name="_ETM_Q24_238749"/>
      <w:bookmarkEnd w:id="10288"/>
      <w:r w:rsidRPr="007E3D59">
        <w:rPr>
          <w:rtl/>
        </w:rPr>
        <w:t>ז</w:t>
      </w:r>
      <w:r w:rsidR="003D0580">
        <w:rPr>
          <w:rFonts w:hint="cs"/>
          <w:rtl/>
        </w:rPr>
        <w:t>ו</w:t>
      </w:r>
      <w:r w:rsidRPr="007E3D59">
        <w:rPr>
          <w:rtl/>
        </w:rPr>
        <w:t xml:space="preserve"> </w:t>
      </w:r>
      <w:bookmarkStart w:id="10289" w:name="_ETM_Q24_238870"/>
      <w:bookmarkEnd w:id="10289"/>
      <w:r w:rsidRPr="007E3D59">
        <w:rPr>
          <w:rtl/>
        </w:rPr>
        <w:t xml:space="preserve">עדיין </w:t>
      </w:r>
      <w:bookmarkStart w:id="10290" w:name="_ETM_Q24_239140"/>
      <w:bookmarkEnd w:id="10290"/>
      <w:r w:rsidRPr="007E3D59">
        <w:rPr>
          <w:rtl/>
        </w:rPr>
        <w:t>דמוקרטיה</w:t>
      </w:r>
      <w:r>
        <w:rPr>
          <w:rFonts w:hint="cs"/>
          <w:rtl/>
        </w:rPr>
        <w:t>.</w:t>
      </w:r>
      <w:r w:rsidRPr="007E3D59">
        <w:rPr>
          <w:rtl/>
        </w:rPr>
        <w:t xml:space="preserve"> </w:t>
      </w:r>
      <w:bookmarkStart w:id="10291" w:name="_ETM_Q24_240190"/>
      <w:bookmarkEnd w:id="10291"/>
      <w:r w:rsidRPr="007E3D59">
        <w:rPr>
          <w:rtl/>
        </w:rPr>
        <w:t>אבל</w:t>
      </w:r>
      <w:r>
        <w:rPr>
          <w:rFonts w:hint="cs"/>
          <w:rtl/>
        </w:rPr>
        <w:t xml:space="preserve"> ואללה,</w:t>
      </w:r>
      <w:r w:rsidRPr="007E3D59">
        <w:rPr>
          <w:rtl/>
        </w:rPr>
        <w:t xml:space="preserve"> </w:t>
      </w:r>
      <w:bookmarkStart w:id="10292" w:name="_ETM_Q24_240850"/>
      <w:bookmarkEnd w:id="10292"/>
      <w:r w:rsidRPr="007E3D59">
        <w:rPr>
          <w:rtl/>
        </w:rPr>
        <w:t xml:space="preserve">אתם </w:t>
      </w:r>
      <w:bookmarkStart w:id="10293" w:name="_ETM_Q24_241120"/>
      <w:bookmarkEnd w:id="10293"/>
      <w:r w:rsidRPr="007E3D59">
        <w:rPr>
          <w:rtl/>
        </w:rPr>
        <w:t xml:space="preserve">לא </w:t>
      </w:r>
      <w:bookmarkStart w:id="10294" w:name="_ETM_Q24_241210"/>
      <w:bookmarkEnd w:id="10294"/>
      <w:r w:rsidRPr="007E3D59">
        <w:rPr>
          <w:rtl/>
        </w:rPr>
        <w:t xml:space="preserve">התנהגתם </w:t>
      </w:r>
      <w:bookmarkStart w:id="10295" w:name="_ETM_Q24_241690"/>
      <w:bookmarkEnd w:id="10295"/>
      <w:r w:rsidRPr="007E3D59">
        <w:rPr>
          <w:rtl/>
        </w:rPr>
        <w:t xml:space="preserve">ככה </w:t>
      </w:r>
      <w:bookmarkStart w:id="10296" w:name="_ETM_Q24_241930"/>
      <w:bookmarkEnd w:id="10296"/>
      <w:r w:rsidRPr="007E3D59">
        <w:rPr>
          <w:rtl/>
        </w:rPr>
        <w:t xml:space="preserve">בשנה </w:t>
      </w:r>
      <w:bookmarkStart w:id="10297" w:name="_ETM_Q24_242290"/>
      <w:bookmarkEnd w:id="10297"/>
      <w:r w:rsidRPr="007E3D59">
        <w:rPr>
          <w:rtl/>
        </w:rPr>
        <w:t>שעברה</w:t>
      </w:r>
      <w:r>
        <w:rPr>
          <w:rFonts w:hint="cs"/>
          <w:rtl/>
        </w:rPr>
        <w:t>.</w:t>
      </w:r>
      <w:r w:rsidRPr="007E3D59">
        <w:rPr>
          <w:rtl/>
        </w:rPr>
        <w:t xml:space="preserve"> </w:t>
      </w:r>
      <w:bookmarkStart w:id="10298" w:name="_ETM_Q24_242890"/>
      <w:bookmarkEnd w:id="10298"/>
      <w:r w:rsidRPr="007E3D59">
        <w:rPr>
          <w:rtl/>
        </w:rPr>
        <w:t xml:space="preserve">גם </w:t>
      </w:r>
      <w:bookmarkStart w:id="10299" w:name="_ETM_Q24_243070"/>
      <w:bookmarkEnd w:id="10299"/>
      <w:r w:rsidRPr="007E3D59">
        <w:rPr>
          <w:rtl/>
        </w:rPr>
        <w:t xml:space="preserve">מי </w:t>
      </w:r>
      <w:bookmarkStart w:id="10300" w:name="_ETM_Q24_243130"/>
      <w:bookmarkEnd w:id="10300"/>
      <w:r w:rsidRPr="007E3D59">
        <w:rPr>
          <w:rtl/>
        </w:rPr>
        <w:t xml:space="preserve">שלא </w:t>
      </w:r>
      <w:bookmarkStart w:id="10301" w:name="_ETM_Q24_243430"/>
      <w:bookmarkEnd w:id="10301"/>
      <w:r w:rsidRPr="007E3D59">
        <w:rPr>
          <w:rtl/>
        </w:rPr>
        <w:t>יודע</w:t>
      </w:r>
      <w:r>
        <w:rPr>
          <w:rFonts w:hint="cs"/>
          <w:rtl/>
        </w:rPr>
        <w:t>,</w:t>
      </w:r>
      <w:r w:rsidRPr="007E3D59">
        <w:rPr>
          <w:rtl/>
        </w:rPr>
        <w:t xml:space="preserve"> </w:t>
      </w:r>
      <w:bookmarkStart w:id="10302" w:name="_ETM_Q24_243970"/>
      <w:bookmarkEnd w:id="10302"/>
      <w:r>
        <w:rPr>
          <w:rFonts w:hint="cs"/>
          <w:rtl/>
        </w:rPr>
        <w:t xml:space="preserve">עדיף </w:t>
      </w:r>
      <w:r w:rsidRPr="007E3D59">
        <w:rPr>
          <w:rtl/>
        </w:rPr>
        <w:t xml:space="preserve">שילמד </w:t>
      </w:r>
      <w:bookmarkStart w:id="10303" w:name="_ETM_Q24_244659"/>
      <w:bookmarkEnd w:id="10303"/>
      <w:r w:rsidRPr="007E3D59">
        <w:rPr>
          <w:rtl/>
        </w:rPr>
        <w:t xml:space="preserve">ויראה </w:t>
      </w:r>
      <w:bookmarkStart w:id="10304" w:name="_ETM_Q24_245080"/>
      <w:bookmarkEnd w:id="10304"/>
      <w:r w:rsidRPr="007E3D59">
        <w:rPr>
          <w:rtl/>
        </w:rPr>
        <w:t xml:space="preserve">מה </w:t>
      </w:r>
      <w:bookmarkStart w:id="10305" w:name="_ETM_Q24_245260"/>
      <w:bookmarkEnd w:id="10305"/>
      <w:r w:rsidRPr="007E3D59">
        <w:rPr>
          <w:rtl/>
        </w:rPr>
        <w:t xml:space="preserve">היה </w:t>
      </w:r>
      <w:bookmarkStart w:id="10306" w:name="_ETM_Q24_245500"/>
      <w:bookmarkEnd w:id="10306"/>
      <w:r w:rsidRPr="007E3D59">
        <w:rPr>
          <w:rtl/>
        </w:rPr>
        <w:t xml:space="preserve">כאן </w:t>
      </w:r>
      <w:bookmarkStart w:id="10307" w:name="_ETM_Q24_246040"/>
      <w:bookmarkEnd w:id="10307"/>
      <w:r w:rsidRPr="007E3D59">
        <w:rPr>
          <w:rtl/>
        </w:rPr>
        <w:t xml:space="preserve">עם </w:t>
      </w:r>
      <w:bookmarkStart w:id="10308" w:name="_ETM_Q24_246220"/>
      <w:bookmarkEnd w:id="10308"/>
      <w:r>
        <w:rPr>
          <w:rFonts w:hint="cs"/>
          <w:rtl/>
        </w:rPr>
        <w:t xml:space="preserve">כאבי הבטן </w:t>
      </w:r>
      <w:r w:rsidR="002563B3">
        <w:rPr>
          <w:rFonts w:hint="cs"/>
          <w:rtl/>
        </w:rPr>
        <w:t>– – –</w:t>
      </w:r>
    </w:p>
    <w:p w:rsidR="00B4212C" w:rsidRDefault="00B4212C" w:rsidP="006366D5">
      <w:pPr>
        <w:rPr>
          <w:rtl/>
        </w:rPr>
      </w:pPr>
    </w:p>
    <w:p w:rsidR="00B4212C" w:rsidRDefault="00B4212C" w:rsidP="006366D5">
      <w:pPr>
        <w:pStyle w:val="af5"/>
        <w:keepNext/>
        <w:rPr>
          <w:rtl/>
        </w:rPr>
      </w:pPr>
      <w:bookmarkStart w:id="10309" w:name="ET_interruption_קריאה_24"/>
      <w:r w:rsidRPr="003C11B6">
        <w:rPr>
          <w:rStyle w:val="TagStyle"/>
          <w:rtl/>
        </w:rPr>
        <w:t xml:space="preserve"> &lt;&lt; קריאה &gt;&gt; </w:t>
      </w:r>
      <w:r>
        <w:rPr>
          <w:rtl/>
        </w:rPr>
        <w:t>קריאה:</w:t>
      </w:r>
      <w:r w:rsidRPr="003C11B6">
        <w:rPr>
          <w:rStyle w:val="TagStyle"/>
          <w:rtl/>
        </w:rPr>
        <w:t xml:space="preserve"> &lt;&lt; קריאה &gt;&gt;</w:t>
      </w:r>
      <w:r>
        <w:rPr>
          <w:rtl/>
        </w:rPr>
        <w:t xml:space="preserve">  </w:t>
      </w:r>
      <w:bookmarkEnd w:id="10309"/>
    </w:p>
    <w:p w:rsidR="00B4212C" w:rsidRDefault="00B4212C" w:rsidP="00B658A8">
      <w:pPr>
        <w:rPr>
          <w:rtl/>
        </w:rPr>
      </w:pPr>
    </w:p>
    <w:p w:rsidR="00B4212C" w:rsidRDefault="002563B3" w:rsidP="006366D5">
      <w:pPr>
        <w:rPr>
          <w:rtl/>
        </w:rPr>
      </w:pPr>
      <w:r>
        <w:rPr>
          <w:rFonts w:hint="cs"/>
          <w:rtl/>
        </w:rPr>
        <w:t>– – –</w:t>
      </w:r>
      <w:bookmarkStart w:id="10310" w:name="_ETM_Q24_250835"/>
      <w:bookmarkEnd w:id="10310"/>
    </w:p>
    <w:p w:rsidR="00B4212C" w:rsidRDefault="00B4212C" w:rsidP="006366D5">
      <w:pPr>
        <w:rPr>
          <w:rtl/>
        </w:rPr>
      </w:pPr>
      <w:bookmarkStart w:id="10311" w:name="_ETM_Q24_250939"/>
      <w:bookmarkEnd w:id="10311"/>
    </w:p>
    <w:p w:rsidR="00B4212C" w:rsidRDefault="00B4212C" w:rsidP="006366D5">
      <w:pPr>
        <w:pStyle w:val="-"/>
        <w:keepNext/>
        <w:rPr>
          <w:rtl/>
        </w:rPr>
      </w:pPr>
      <w:r w:rsidRPr="003C11B6">
        <w:rPr>
          <w:rStyle w:val="TagStyle"/>
          <w:rtl/>
        </w:rPr>
        <w:t xml:space="preserve"> &lt;&lt; דובר_המשך &gt;&gt; </w:t>
      </w:r>
      <w:r>
        <w:rPr>
          <w:rtl/>
        </w:rPr>
        <w:t>מירב בן ארי (יש עתיד):</w:t>
      </w:r>
      <w:r w:rsidRPr="003C11B6">
        <w:rPr>
          <w:rStyle w:val="TagStyle"/>
          <w:rtl/>
        </w:rPr>
        <w:t xml:space="preserve"> &lt;&lt; דובר_המשך &gt;&gt;</w:t>
      </w:r>
      <w:r>
        <w:rPr>
          <w:rtl/>
        </w:rPr>
        <w:t xml:space="preserve">  </w:t>
      </w:r>
    </w:p>
    <w:p w:rsidR="00B4212C" w:rsidRDefault="00B4212C" w:rsidP="00B658A8">
      <w:pPr>
        <w:rPr>
          <w:rtl/>
        </w:rPr>
      </w:pPr>
    </w:p>
    <w:p w:rsidR="00B4212C" w:rsidRDefault="00B4212C" w:rsidP="003D0580">
      <w:pPr>
        <w:rPr>
          <w:rtl/>
        </w:rPr>
      </w:pPr>
      <w:bookmarkStart w:id="10312" w:name="_ETM_Q24_253413"/>
      <w:bookmarkStart w:id="10313" w:name="_ETM_Q24_254630"/>
      <w:bookmarkEnd w:id="10312"/>
      <w:bookmarkEnd w:id="10313"/>
      <w:r w:rsidRPr="007E3D59">
        <w:rPr>
          <w:rtl/>
        </w:rPr>
        <w:t xml:space="preserve">בגלל </w:t>
      </w:r>
      <w:bookmarkStart w:id="10314" w:name="_ETM_Q24_254840"/>
      <w:bookmarkEnd w:id="10314"/>
      <w:r w:rsidRPr="007E3D59">
        <w:rPr>
          <w:rtl/>
        </w:rPr>
        <w:t xml:space="preserve">שאנחנו </w:t>
      </w:r>
      <w:bookmarkStart w:id="10315" w:name="_ETM_Q24_255200"/>
      <w:bookmarkEnd w:id="10315"/>
      <w:r w:rsidRPr="007E3D59">
        <w:rPr>
          <w:rtl/>
        </w:rPr>
        <w:t xml:space="preserve">עוסקים </w:t>
      </w:r>
      <w:bookmarkStart w:id="10316" w:name="_ETM_Q24_255530"/>
      <w:bookmarkEnd w:id="10316"/>
      <w:r w:rsidRPr="007E3D59">
        <w:rPr>
          <w:rtl/>
        </w:rPr>
        <w:t xml:space="preserve">עכשיו </w:t>
      </w:r>
      <w:bookmarkStart w:id="10317" w:name="_ETM_Q24_255770"/>
      <w:bookmarkEnd w:id="10317"/>
      <w:r w:rsidRPr="007E3D59">
        <w:rPr>
          <w:rtl/>
        </w:rPr>
        <w:t>במאסר</w:t>
      </w:r>
      <w:r>
        <w:rPr>
          <w:rFonts w:hint="cs"/>
          <w:rtl/>
        </w:rPr>
        <w:t>,</w:t>
      </w:r>
      <w:r w:rsidRPr="007E3D59">
        <w:rPr>
          <w:rtl/>
        </w:rPr>
        <w:t xml:space="preserve"> </w:t>
      </w:r>
      <w:bookmarkStart w:id="10318" w:name="_ETM_Q24_256899"/>
      <w:bookmarkEnd w:id="10318"/>
      <w:r w:rsidRPr="007E3D59">
        <w:rPr>
          <w:rtl/>
        </w:rPr>
        <w:t>במעצרים</w:t>
      </w:r>
      <w:r>
        <w:rPr>
          <w:rFonts w:hint="cs"/>
          <w:rtl/>
        </w:rPr>
        <w:t>,</w:t>
      </w:r>
      <w:r w:rsidRPr="007E3D59">
        <w:rPr>
          <w:rtl/>
        </w:rPr>
        <w:t xml:space="preserve"> </w:t>
      </w:r>
      <w:bookmarkStart w:id="10319" w:name="_ETM_Q24_257560"/>
      <w:bookmarkEnd w:id="10319"/>
      <w:r w:rsidRPr="007E3D59">
        <w:rPr>
          <w:rtl/>
        </w:rPr>
        <w:t xml:space="preserve">אני </w:t>
      </w:r>
      <w:bookmarkStart w:id="10320" w:name="_ETM_Q24_257679"/>
      <w:bookmarkEnd w:id="10320"/>
      <w:r w:rsidRPr="007E3D59">
        <w:rPr>
          <w:rtl/>
        </w:rPr>
        <w:t xml:space="preserve">רוצה </w:t>
      </w:r>
      <w:bookmarkStart w:id="10321" w:name="_ETM_Q24_257920"/>
      <w:bookmarkEnd w:id="10321"/>
      <w:r w:rsidRPr="007E3D59">
        <w:rPr>
          <w:rtl/>
        </w:rPr>
        <w:t xml:space="preserve">לדבר </w:t>
      </w:r>
      <w:bookmarkStart w:id="10322" w:name="_ETM_Q24_259040"/>
      <w:bookmarkEnd w:id="10322"/>
      <w:r w:rsidRPr="007E3D59">
        <w:rPr>
          <w:rtl/>
        </w:rPr>
        <w:t xml:space="preserve">על </w:t>
      </w:r>
      <w:bookmarkStart w:id="10323" w:name="_ETM_Q24_259280"/>
      <w:bookmarkEnd w:id="10323"/>
      <w:r w:rsidRPr="007E3D59">
        <w:rPr>
          <w:rtl/>
        </w:rPr>
        <w:t xml:space="preserve">אירוע </w:t>
      </w:r>
      <w:bookmarkStart w:id="10324" w:name="_ETM_Q24_259670"/>
      <w:bookmarkEnd w:id="10324"/>
      <w:r w:rsidRPr="007E3D59">
        <w:rPr>
          <w:rtl/>
        </w:rPr>
        <w:t xml:space="preserve">שהיה </w:t>
      </w:r>
      <w:bookmarkStart w:id="10325" w:name="_ETM_Q24_260030"/>
      <w:bookmarkEnd w:id="10325"/>
      <w:r w:rsidRPr="007E3D59">
        <w:rPr>
          <w:rtl/>
        </w:rPr>
        <w:t xml:space="preserve">כאן </w:t>
      </w:r>
      <w:bookmarkStart w:id="10326" w:name="_ETM_Q24_260209"/>
      <w:bookmarkEnd w:id="10326"/>
      <w:r w:rsidRPr="007E3D59">
        <w:rPr>
          <w:rtl/>
        </w:rPr>
        <w:t xml:space="preserve">בשבוע </w:t>
      </w:r>
      <w:bookmarkStart w:id="10327" w:name="_ETM_Q24_260659"/>
      <w:bookmarkEnd w:id="10327"/>
      <w:r w:rsidRPr="007E3D59">
        <w:rPr>
          <w:rtl/>
        </w:rPr>
        <w:t>האחרון</w:t>
      </w:r>
      <w:r>
        <w:rPr>
          <w:rFonts w:hint="cs"/>
          <w:rtl/>
        </w:rPr>
        <w:t>.</w:t>
      </w:r>
      <w:r w:rsidRPr="007E3D59">
        <w:rPr>
          <w:rtl/>
        </w:rPr>
        <w:t xml:space="preserve"> </w:t>
      </w:r>
      <w:bookmarkStart w:id="10328" w:name="_ETM_Q24_261740"/>
      <w:bookmarkEnd w:id="10328"/>
      <w:r w:rsidRPr="007E3D59">
        <w:rPr>
          <w:rtl/>
        </w:rPr>
        <w:t xml:space="preserve">סביב </w:t>
      </w:r>
      <w:bookmarkStart w:id="10329" w:name="_ETM_Q24_262040"/>
      <w:bookmarkEnd w:id="10329"/>
      <w:r w:rsidRPr="007E3D59">
        <w:rPr>
          <w:rtl/>
        </w:rPr>
        <w:t xml:space="preserve">הכנסת </w:t>
      </w:r>
      <w:bookmarkStart w:id="10330" w:name="_ETM_Q24_262520"/>
      <w:bookmarkEnd w:id="10330"/>
      <w:r w:rsidRPr="007E3D59">
        <w:rPr>
          <w:rtl/>
        </w:rPr>
        <w:t xml:space="preserve">הסתובבה </w:t>
      </w:r>
      <w:bookmarkStart w:id="10331" w:name="_ETM_Q24_263030"/>
      <w:bookmarkEnd w:id="10331"/>
      <w:r>
        <w:rPr>
          <w:rFonts w:hint="cs"/>
          <w:rtl/>
        </w:rPr>
        <w:t xml:space="preserve">מכונית </w:t>
      </w:r>
      <w:r>
        <w:rPr>
          <w:rtl/>
        </w:rPr>
        <w:t>–</w:t>
      </w:r>
      <w:r>
        <w:rPr>
          <w:rFonts w:hint="cs"/>
          <w:rtl/>
        </w:rPr>
        <w:t xml:space="preserve"> מכוניות, שיירה </w:t>
      </w:r>
      <w:r>
        <w:rPr>
          <w:rtl/>
        </w:rPr>
        <w:t>–</w:t>
      </w:r>
      <w:r w:rsidRPr="007E3D59">
        <w:rPr>
          <w:rtl/>
        </w:rPr>
        <w:t xml:space="preserve"> </w:t>
      </w:r>
      <w:bookmarkStart w:id="10332" w:name="_ETM_Q24_265790"/>
      <w:bookmarkEnd w:id="10332"/>
      <w:r w:rsidRPr="007E3D59">
        <w:rPr>
          <w:rtl/>
        </w:rPr>
        <w:t xml:space="preserve">שעליה </w:t>
      </w:r>
      <w:bookmarkStart w:id="10333" w:name="_ETM_Q24_266479"/>
      <w:bookmarkEnd w:id="10333"/>
      <w:r w:rsidRPr="007E3D59">
        <w:rPr>
          <w:rtl/>
        </w:rPr>
        <w:t xml:space="preserve">כתוב </w:t>
      </w:r>
      <w:bookmarkStart w:id="10334" w:name="_ETM_Q24_267050"/>
      <w:bookmarkEnd w:id="10334"/>
      <w:r>
        <w:rPr>
          <w:rFonts w:hint="cs"/>
          <w:rtl/>
        </w:rPr>
        <w:t>"</w:t>
      </w:r>
      <w:r w:rsidRPr="007E3D59">
        <w:rPr>
          <w:rtl/>
        </w:rPr>
        <w:t xml:space="preserve">צדק </w:t>
      </w:r>
      <w:bookmarkStart w:id="10335" w:name="_ETM_Q24_267950"/>
      <w:bookmarkEnd w:id="10335"/>
      <w:r w:rsidRPr="007E3D59">
        <w:rPr>
          <w:rtl/>
        </w:rPr>
        <w:t xml:space="preserve">לעמירם </w:t>
      </w:r>
      <w:bookmarkStart w:id="10336" w:name="_ETM_Q24_268580"/>
      <w:bookmarkEnd w:id="10336"/>
      <w:r w:rsidRPr="007E3D59">
        <w:rPr>
          <w:rtl/>
        </w:rPr>
        <w:t xml:space="preserve">בן </w:t>
      </w:r>
      <w:bookmarkStart w:id="10337" w:name="_ETM_Q24_268790"/>
      <w:bookmarkEnd w:id="10337"/>
      <w:proofErr w:type="spellStart"/>
      <w:r w:rsidRPr="007E3D59">
        <w:rPr>
          <w:rtl/>
        </w:rPr>
        <w:t>אוליאל</w:t>
      </w:r>
      <w:proofErr w:type="spellEnd"/>
      <w:r>
        <w:rPr>
          <w:rFonts w:hint="cs"/>
          <w:rtl/>
        </w:rPr>
        <w:t>".</w:t>
      </w:r>
      <w:r w:rsidRPr="007E3D59">
        <w:rPr>
          <w:rtl/>
        </w:rPr>
        <w:t xml:space="preserve"> </w:t>
      </w:r>
      <w:bookmarkStart w:id="10338" w:name="_ETM_Q24_269880"/>
      <w:bookmarkStart w:id="10339" w:name="_ETM_Q24_270420"/>
      <w:bookmarkEnd w:id="10338"/>
      <w:bookmarkEnd w:id="10339"/>
      <w:r>
        <w:rPr>
          <w:rFonts w:hint="cs"/>
          <w:rtl/>
        </w:rPr>
        <w:t xml:space="preserve">עכשיו, </w:t>
      </w:r>
      <w:r w:rsidRPr="007E3D59">
        <w:rPr>
          <w:rtl/>
        </w:rPr>
        <w:t xml:space="preserve">מכיוון </w:t>
      </w:r>
      <w:bookmarkStart w:id="10340" w:name="_ETM_Q24_271619"/>
      <w:bookmarkEnd w:id="10340"/>
      <w:r w:rsidRPr="007E3D59">
        <w:rPr>
          <w:rtl/>
        </w:rPr>
        <w:t xml:space="preserve">שאני </w:t>
      </w:r>
      <w:bookmarkStart w:id="10341" w:name="_ETM_Q24_273310"/>
      <w:bookmarkEnd w:id="10341"/>
      <w:r>
        <w:rPr>
          <w:rFonts w:hint="cs"/>
          <w:rtl/>
        </w:rPr>
        <w:t xml:space="preserve">קראתי </w:t>
      </w:r>
      <w:r w:rsidRPr="007E3D59">
        <w:rPr>
          <w:rtl/>
        </w:rPr>
        <w:t xml:space="preserve">במקרה </w:t>
      </w:r>
      <w:bookmarkStart w:id="10342" w:name="_ETM_Q24_273789"/>
      <w:bookmarkEnd w:id="10342"/>
      <w:r w:rsidRPr="007E3D59">
        <w:rPr>
          <w:rtl/>
        </w:rPr>
        <w:t xml:space="preserve">את </w:t>
      </w:r>
      <w:bookmarkStart w:id="10343" w:name="_ETM_Q24_273909"/>
      <w:bookmarkEnd w:id="10343"/>
      <w:r w:rsidRPr="007E3D59">
        <w:rPr>
          <w:rtl/>
        </w:rPr>
        <w:t xml:space="preserve">הספר </w:t>
      </w:r>
      <w:bookmarkStart w:id="10344" w:name="_ETM_Q24_275300"/>
      <w:bookmarkEnd w:id="10344"/>
      <w:r w:rsidRPr="007E3D59">
        <w:rPr>
          <w:rtl/>
        </w:rPr>
        <w:t xml:space="preserve">של </w:t>
      </w:r>
      <w:bookmarkStart w:id="10345" w:name="_ETM_Q24_275600"/>
      <w:bookmarkEnd w:id="10345"/>
      <w:r w:rsidRPr="007E3D59">
        <w:rPr>
          <w:rtl/>
        </w:rPr>
        <w:t xml:space="preserve">רועי </w:t>
      </w:r>
      <w:bookmarkStart w:id="10346" w:name="_ETM_Q24_275810"/>
      <w:bookmarkEnd w:id="10346"/>
      <w:r w:rsidRPr="007E3D59">
        <w:rPr>
          <w:rtl/>
        </w:rPr>
        <w:t xml:space="preserve">שרון </w:t>
      </w:r>
      <w:bookmarkStart w:id="10347" w:name="_ETM_Q24_276470"/>
      <w:bookmarkEnd w:id="10347"/>
      <w:r>
        <w:rPr>
          <w:rFonts w:hint="cs"/>
          <w:rtl/>
        </w:rPr>
        <w:t>"</w:t>
      </w:r>
      <w:proofErr w:type="spellStart"/>
      <w:r w:rsidRPr="00A61FE2">
        <w:rPr>
          <w:rtl/>
        </w:rPr>
        <w:t>ואנקמה</w:t>
      </w:r>
      <w:proofErr w:type="spellEnd"/>
      <w:r>
        <w:rPr>
          <w:rFonts w:hint="cs"/>
          <w:rtl/>
        </w:rPr>
        <w:t>"</w:t>
      </w:r>
      <w:r w:rsidRPr="007E3D59">
        <w:rPr>
          <w:rtl/>
        </w:rPr>
        <w:t xml:space="preserve"> </w:t>
      </w:r>
      <w:bookmarkStart w:id="10348" w:name="_ETM_Q24_277220"/>
      <w:bookmarkEnd w:id="10348"/>
      <w:r>
        <w:rPr>
          <w:rFonts w:hint="cs"/>
          <w:rtl/>
        </w:rPr>
        <w:t>– אגב, אני ממליצה</w:t>
      </w:r>
      <w:r w:rsidRPr="007E3D59">
        <w:rPr>
          <w:rtl/>
        </w:rPr>
        <w:t xml:space="preserve"> </w:t>
      </w:r>
      <w:bookmarkStart w:id="10349" w:name="_ETM_Q24_278060"/>
      <w:bookmarkEnd w:id="10349"/>
      <w:r w:rsidRPr="007E3D59">
        <w:rPr>
          <w:rtl/>
        </w:rPr>
        <w:t>לכולם</w:t>
      </w:r>
      <w:r>
        <w:rPr>
          <w:rFonts w:hint="cs"/>
          <w:rtl/>
        </w:rPr>
        <w:t xml:space="preserve"> </w:t>
      </w:r>
      <w:r>
        <w:rPr>
          <w:rFonts w:hint="eastAsia"/>
          <w:rtl/>
        </w:rPr>
        <w:t>–</w:t>
      </w:r>
      <w:r w:rsidRPr="007E3D59">
        <w:rPr>
          <w:rtl/>
        </w:rPr>
        <w:t xml:space="preserve"> </w:t>
      </w:r>
      <w:bookmarkStart w:id="10350" w:name="_ETM_Q24_279130"/>
      <w:bookmarkEnd w:id="10350"/>
      <w:r w:rsidRPr="007E3D59">
        <w:rPr>
          <w:rtl/>
        </w:rPr>
        <w:t xml:space="preserve">ומכיוון </w:t>
      </w:r>
      <w:bookmarkStart w:id="10351" w:name="_ETM_Q24_279640"/>
      <w:bookmarkEnd w:id="10351"/>
      <w:r w:rsidRPr="007E3D59">
        <w:rPr>
          <w:rtl/>
        </w:rPr>
        <w:t xml:space="preserve">שאני </w:t>
      </w:r>
      <w:bookmarkStart w:id="10352" w:name="_ETM_Q24_279909"/>
      <w:bookmarkEnd w:id="10352"/>
      <w:r w:rsidRPr="007E3D59">
        <w:rPr>
          <w:rtl/>
        </w:rPr>
        <w:t xml:space="preserve">עוד </w:t>
      </w:r>
      <w:bookmarkStart w:id="10353" w:name="_ETM_Q24_280060"/>
      <w:bookmarkEnd w:id="10353"/>
      <w:r w:rsidRPr="007E3D59">
        <w:rPr>
          <w:rtl/>
        </w:rPr>
        <w:t xml:space="preserve">יותר </w:t>
      </w:r>
      <w:bookmarkStart w:id="10354" w:name="_ETM_Q24_280299"/>
      <w:bookmarkEnd w:id="10354"/>
      <w:r w:rsidRPr="007E3D59">
        <w:rPr>
          <w:rtl/>
        </w:rPr>
        <w:t>מביע</w:t>
      </w:r>
      <w:r>
        <w:rPr>
          <w:rFonts w:hint="cs"/>
          <w:rtl/>
        </w:rPr>
        <w:t>ה</w:t>
      </w:r>
      <w:r w:rsidRPr="007E3D59">
        <w:rPr>
          <w:rtl/>
        </w:rPr>
        <w:t xml:space="preserve"> </w:t>
      </w:r>
      <w:bookmarkStart w:id="10355" w:name="_ETM_Q24_280690"/>
      <w:bookmarkEnd w:id="10355"/>
      <w:r w:rsidRPr="007E3D59">
        <w:rPr>
          <w:rtl/>
        </w:rPr>
        <w:t>עניין</w:t>
      </w:r>
      <w:r>
        <w:rPr>
          <w:rFonts w:hint="cs"/>
          <w:rtl/>
        </w:rPr>
        <w:t>,</w:t>
      </w:r>
      <w:r w:rsidRPr="007E3D59">
        <w:rPr>
          <w:rtl/>
        </w:rPr>
        <w:t xml:space="preserve"> </w:t>
      </w:r>
      <w:bookmarkStart w:id="10356" w:name="_ETM_Q24_281200"/>
      <w:bookmarkEnd w:id="10356"/>
      <w:r w:rsidRPr="007E3D59">
        <w:rPr>
          <w:rtl/>
        </w:rPr>
        <w:t xml:space="preserve">זה </w:t>
      </w:r>
      <w:bookmarkStart w:id="10357" w:name="_ETM_Q24_281350"/>
      <w:bookmarkEnd w:id="10357"/>
      <w:r w:rsidRPr="007E3D59">
        <w:rPr>
          <w:rtl/>
        </w:rPr>
        <w:t xml:space="preserve">מעניין </w:t>
      </w:r>
      <w:bookmarkStart w:id="10358" w:name="_ETM_Q24_281740"/>
      <w:bookmarkEnd w:id="10358"/>
      <w:r w:rsidRPr="007E3D59">
        <w:rPr>
          <w:rtl/>
        </w:rPr>
        <w:t>אותי</w:t>
      </w:r>
      <w:r>
        <w:rPr>
          <w:rFonts w:hint="cs"/>
          <w:rtl/>
        </w:rPr>
        <w:t>,</w:t>
      </w:r>
      <w:r w:rsidRPr="007E3D59">
        <w:rPr>
          <w:rtl/>
        </w:rPr>
        <w:t xml:space="preserve"> </w:t>
      </w:r>
      <w:bookmarkStart w:id="10359" w:name="_ETM_Q24_282340"/>
      <w:bookmarkStart w:id="10360" w:name="_ETM_Q24_283959"/>
      <w:bookmarkEnd w:id="10359"/>
      <w:bookmarkEnd w:id="10360"/>
      <w:r w:rsidRPr="007E3D59">
        <w:rPr>
          <w:rtl/>
        </w:rPr>
        <w:t xml:space="preserve">הדבר </w:t>
      </w:r>
      <w:bookmarkStart w:id="10361" w:name="_ETM_Q24_285310"/>
      <w:bookmarkEnd w:id="10361"/>
      <w:r w:rsidRPr="007E3D59">
        <w:rPr>
          <w:rtl/>
        </w:rPr>
        <w:t xml:space="preserve">הזה </w:t>
      </w:r>
      <w:bookmarkStart w:id="10362" w:name="_ETM_Q24_285459"/>
      <w:bookmarkEnd w:id="10362"/>
      <w:r w:rsidRPr="007E3D59">
        <w:rPr>
          <w:rtl/>
        </w:rPr>
        <w:t xml:space="preserve">של </w:t>
      </w:r>
      <w:bookmarkStart w:id="10363" w:name="_ETM_Q24_285609"/>
      <w:bookmarkEnd w:id="10363"/>
      <w:r w:rsidRPr="007E3D59">
        <w:rPr>
          <w:rtl/>
        </w:rPr>
        <w:t xml:space="preserve">טרור </w:t>
      </w:r>
      <w:bookmarkStart w:id="10364" w:name="_ETM_Q24_285969"/>
      <w:bookmarkEnd w:id="10364"/>
      <w:r w:rsidRPr="007E3D59">
        <w:rPr>
          <w:rtl/>
        </w:rPr>
        <w:t>יהודי</w:t>
      </w:r>
      <w:r>
        <w:rPr>
          <w:rFonts w:hint="cs"/>
          <w:rtl/>
        </w:rPr>
        <w:t>;</w:t>
      </w:r>
      <w:r w:rsidRPr="007E3D59">
        <w:rPr>
          <w:rtl/>
        </w:rPr>
        <w:t xml:space="preserve"> </w:t>
      </w:r>
      <w:bookmarkStart w:id="10365" w:name="_ETM_Q24_286270"/>
      <w:bookmarkEnd w:id="10365"/>
      <w:r w:rsidRPr="007E3D59">
        <w:rPr>
          <w:rtl/>
        </w:rPr>
        <w:t xml:space="preserve">זה </w:t>
      </w:r>
      <w:bookmarkStart w:id="10366" w:name="_ETM_Q24_286389"/>
      <w:bookmarkEnd w:id="10366"/>
      <w:r w:rsidRPr="007E3D59">
        <w:rPr>
          <w:rtl/>
        </w:rPr>
        <w:t xml:space="preserve">דבר </w:t>
      </w:r>
      <w:bookmarkStart w:id="10367" w:name="_ETM_Q24_286600"/>
      <w:bookmarkStart w:id="10368" w:name="_ETM_Q24_287319"/>
      <w:bookmarkEnd w:id="10367"/>
      <w:bookmarkEnd w:id="10368"/>
      <w:r>
        <w:rPr>
          <w:rFonts w:hint="cs"/>
          <w:rtl/>
        </w:rPr>
        <w:t>ש</w:t>
      </w:r>
      <w:bookmarkStart w:id="10369" w:name="_ETM_Q24_287530"/>
      <w:bookmarkEnd w:id="10369"/>
      <w:r w:rsidRPr="007E3D59">
        <w:rPr>
          <w:rtl/>
        </w:rPr>
        <w:t>אי</w:t>
      </w:r>
      <w:bookmarkStart w:id="10370" w:name="_ETM_Q24_287620"/>
      <w:bookmarkEnd w:id="10370"/>
      <w:r>
        <w:rPr>
          <w:rFonts w:hint="cs"/>
          <w:rtl/>
        </w:rPr>
        <w:t>-</w:t>
      </w:r>
      <w:r w:rsidRPr="007E3D59">
        <w:rPr>
          <w:rtl/>
        </w:rPr>
        <w:t xml:space="preserve">אפשר </w:t>
      </w:r>
      <w:bookmarkStart w:id="10371" w:name="_ETM_Q24_287860"/>
      <w:bookmarkStart w:id="10372" w:name="_ETM_Q24_288280"/>
      <w:bookmarkEnd w:id="10371"/>
      <w:bookmarkEnd w:id="10372"/>
      <w:r w:rsidRPr="00A61FE2">
        <w:rPr>
          <w:rtl/>
        </w:rPr>
        <w:t xml:space="preserve">להכיל </w:t>
      </w:r>
      <w:r w:rsidRPr="007E3D59">
        <w:rPr>
          <w:rtl/>
        </w:rPr>
        <w:t>אותו</w:t>
      </w:r>
      <w:r>
        <w:rPr>
          <w:rFonts w:hint="cs"/>
          <w:rtl/>
        </w:rPr>
        <w:t>,</w:t>
      </w:r>
      <w:r w:rsidRPr="007E3D59">
        <w:rPr>
          <w:rtl/>
        </w:rPr>
        <w:t xml:space="preserve"> </w:t>
      </w:r>
      <w:bookmarkStart w:id="10373" w:name="_ETM_Q24_288550"/>
      <w:bookmarkEnd w:id="10373"/>
      <w:r w:rsidRPr="007E3D59">
        <w:rPr>
          <w:rtl/>
        </w:rPr>
        <w:t>באמת</w:t>
      </w:r>
      <w:r>
        <w:rPr>
          <w:rFonts w:hint="cs"/>
          <w:rtl/>
        </w:rPr>
        <w:t>,</w:t>
      </w:r>
      <w:r w:rsidRPr="007E3D59">
        <w:rPr>
          <w:rtl/>
        </w:rPr>
        <w:t xml:space="preserve"> </w:t>
      </w:r>
      <w:bookmarkStart w:id="10374" w:name="_ETM_Q24_288940"/>
      <w:bookmarkEnd w:id="10374"/>
      <w:r w:rsidRPr="007E3D59">
        <w:rPr>
          <w:rtl/>
        </w:rPr>
        <w:t>אי</w:t>
      </w:r>
      <w:bookmarkStart w:id="10375" w:name="_ETM_Q24_289060"/>
      <w:bookmarkEnd w:id="10375"/>
      <w:r>
        <w:rPr>
          <w:rFonts w:hint="cs"/>
          <w:rtl/>
        </w:rPr>
        <w:t>-</w:t>
      </w:r>
      <w:r w:rsidRPr="007E3D59">
        <w:rPr>
          <w:rtl/>
        </w:rPr>
        <w:t xml:space="preserve">אפשר </w:t>
      </w:r>
      <w:bookmarkStart w:id="10376" w:name="_ETM_Q24_289270"/>
      <w:bookmarkEnd w:id="10376"/>
      <w:r w:rsidRPr="007E3D59">
        <w:rPr>
          <w:rtl/>
        </w:rPr>
        <w:t xml:space="preserve">להבין </w:t>
      </w:r>
      <w:bookmarkStart w:id="10377" w:name="_ETM_Q24_289659"/>
      <w:bookmarkEnd w:id="10377"/>
      <w:r w:rsidRPr="007E3D59">
        <w:rPr>
          <w:rtl/>
        </w:rPr>
        <w:t>אותו</w:t>
      </w:r>
      <w:r>
        <w:rPr>
          <w:rFonts w:hint="cs"/>
          <w:rtl/>
        </w:rPr>
        <w:t>.</w:t>
      </w:r>
      <w:r w:rsidRPr="007E3D59">
        <w:rPr>
          <w:rtl/>
        </w:rPr>
        <w:t xml:space="preserve"> </w:t>
      </w:r>
      <w:bookmarkStart w:id="10378" w:name="_ETM_Q24_290240"/>
      <w:bookmarkEnd w:id="10378"/>
      <w:r w:rsidRPr="007E3D59">
        <w:rPr>
          <w:rtl/>
        </w:rPr>
        <w:t xml:space="preserve">ועם </w:t>
      </w:r>
      <w:bookmarkStart w:id="10379" w:name="_ETM_Q24_290570"/>
      <w:bookmarkEnd w:id="10379"/>
      <w:r w:rsidRPr="007E3D59">
        <w:rPr>
          <w:rtl/>
        </w:rPr>
        <w:t>זאת</w:t>
      </w:r>
      <w:r>
        <w:rPr>
          <w:rFonts w:hint="cs"/>
          <w:rtl/>
        </w:rPr>
        <w:t>,</w:t>
      </w:r>
      <w:r w:rsidRPr="007E3D59">
        <w:rPr>
          <w:rtl/>
        </w:rPr>
        <w:t xml:space="preserve"> </w:t>
      </w:r>
      <w:bookmarkStart w:id="10380" w:name="_ETM_Q24_290840"/>
      <w:bookmarkEnd w:id="10380"/>
      <w:r w:rsidRPr="007E3D59">
        <w:rPr>
          <w:rtl/>
        </w:rPr>
        <w:t xml:space="preserve">אני </w:t>
      </w:r>
      <w:bookmarkStart w:id="10381" w:name="_ETM_Q24_291020"/>
      <w:bookmarkEnd w:id="10381"/>
      <w:r w:rsidRPr="007E3D59">
        <w:rPr>
          <w:rtl/>
        </w:rPr>
        <w:t>קוראת</w:t>
      </w:r>
      <w:r>
        <w:rPr>
          <w:rFonts w:hint="cs"/>
          <w:rtl/>
        </w:rPr>
        <w:t>,</w:t>
      </w:r>
      <w:r w:rsidRPr="007E3D59">
        <w:rPr>
          <w:rtl/>
        </w:rPr>
        <w:t xml:space="preserve"> </w:t>
      </w:r>
      <w:bookmarkStart w:id="10382" w:name="_ETM_Q24_291890"/>
      <w:bookmarkEnd w:id="10382"/>
      <w:r w:rsidRPr="007E3D59">
        <w:rPr>
          <w:rtl/>
        </w:rPr>
        <w:t xml:space="preserve">ואני </w:t>
      </w:r>
      <w:bookmarkStart w:id="10383" w:name="_ETM_Q24_292070"/>
      <w:bookmarkEnd w:id="10383"/>
      <w:r w:rsidRPr="007E3D59">
        <w:rPr>
          <w:rtl/>
        </w:rPr>
        <w:t>ממליצה</w:t>
      </w:r>
      <w:r>
        <w:rPr>
          <w:rFonts w:hint="cs"/>
          <w:rtl/>
        </w:rPr>
        <w:t>, אגב,</w:t>
      </w:r>
      <w:r w:rsidRPr="007E3D59">
        <w:rPr>
          <w:rtl/>
        </w:rPr>
        <w:t xml:space="preserve"> </w:t>
      </w:r>
      <w:bookmarkStart w:id="10384" w:name="_ETM_Q24_292490"/>
      <w:bookmarkStart w:id="10385" w:name="_ETM_Q24_292670"/>
      <w:bookmarkEnd w:id="10384"/>
      <w:bookmarkEnd w:id="10385"/>
      <w:r w:rsidRPr="007E3D59">
        <w:rPr>
          <w:rtl/>
        </w:rPr>
        <w:t xml:space="preserve">לכל </w:t>
      </w:r>
      <w:bookmarkStart w:id="10386" w:name="_ETM_Q24_292940"/>
      <w:bookmarkEnd w:id="10386"/>
      <w:r w:rsidRPr="007E3D59">
        <w:rPr>
          <w:rtl/>
        </w:rPr>
        <w:t xml:space="preserve">14 </w:t>
      </w:r>
      <w:bookmarkStart w:id="10387" w:name="_ETM_Q24_293479"/>
      <w:bookmarkEnd w:id="10387"/>
      <w:r w:rsidRPr="007E3D59">
        <w:rPr>
          <w:rtl/>
        </w:rPr>
        <w:t xml:space="preserve">החותמים </w:t>
      </w:r>
      <w:bookmarkStart w:id="10388" w:name="_ETM_Q24_294049"/>
      <w:bookmarkEnd w:id="10388"/>
      <w:r w:rsidRPr="007E3D59">
        <w:rPr>
          <w:rtl/>
        </w:rPr>
        <w:t>שיקראו</w:t>
      </w:r>
      <w:bookmarkStart w:id="10389" w:name="_ETM_Q24_295200"/>
      <w:bookmarkEnd w:id="10389"/>
      <w:r>
        <w:rPr>
          <w:rFonts w:hint="cs"/>
          <w:rtl/>
        </w:rPr>
        <w:t>, ו</w:t>
      </w:r>
      <w:r w:rsidRPr="007E3D59">
        <w:rPr>
          <w:rtl/>
        </w:rPr>
        <w:t xml:space="preserve">אם </w:t>
      </w:r>
      <w:bookmarkStart w:id="10390" w:name="_ETM_Q24_295350"/>
      <w:bookmarkEnd w:id="10390"/>
      <w:r w:rsidRPr="007E3D59">
        <w:rPr>
          <w:rtl/>
        </w:rPr>
        <w:t xml:space="preserve">אין </w:t>
      </w:r>
      <w:bookmarkStart w:id="10391" w:name="_ETM_Q24_295469"/>
      <w:bookmarkEnd w:id="10391"/>
      <w:r w:rsidRPr="007E3D59">
        <w:rPr>
          <w:rtl/>
        </w:rPr>
        <w:t xml:space="preserve">להם </w:t>
      </w:r>
      <w:bookmarkStart w:id="10392" w:name="_ETM_Q24_295619"/>
      <w:bookmarkEnd w:id="10392"/>
      <w:r w:rsidRPr="007E3D59">
        <w:rPr>
          <w:rtl/>
        </w:rPr>
        <w:t xml:space="preserve">זמן </w:t>
      </w:r>
      <w:bookmarkStart w:id="10393" w:name="_ETM_Q24_295920"/>
      <w:bookmarkEnd w:id="10393"/>
      <w:r w:rsidRPr="007E3D59">
        <w:rPr>
          <w:rtl/>
        </w:rPr>
        <w:t>לקרוא</w:t>
      </w:r>
      <w:r>
        <w:rPr>
          <w:rFonts w:hint="cs"/>
          <w:rtl/>
        </w:rPr>
        <w:t>,</w:t>
      </w:r>
      <w:r w:rsidRPr="007E3D59">
        <w:rPr>
          <w:rtl/>
        </w:rPr>
        <w:t xml:space="preserve"> </w:t>
      </w:r>
      <w:bookmarkStart w:id="10394" w:name="_ETM_Q24_296549"/>
      <w:bookmarkEnd w:id="10394"/>
      <w:r w:rsidRPr="007E3D59">
        <w:rPr>
          <w:rtl/>
        </w:rPr>
        <w:t xml:space="preserve">שישמעו </w:t>
      </w:r>
      <w:bookmarkStart w:id="10395" w:name="_ETM_Q24_296969"/>
      <w:bookmarkEnd w:id="10395"/>
      <w:r>
        <w:rPr>
          <w:rFonts w:hint="cs"/>
          <w:rtl/>
        </w:rPr>
        <w:t xml:space="preserve">את </w:t>
      </w:r>
      <w:proofErr w:type="spellStart"/>
      <w:r>
        <w:rPr>
          <w:rtl/>
        </w:rPr>
        <w:t>הפודק</w:t>
      </w:r>
      <w:r w:rsidR="003D0580">
        <w:rPr>
          <w:rFonts w:hint="cs"/>
          <w:rtl/>
        </w:rPr>
        <w:t>א</w:t>
      </w:r>
      <w:r w:rsidRPr="00A61FE2">
        <w:rPr>
          <w:rtl/>
        </w:rPr>
        <w:t>סט</w:t>
      </w:r>
      <w:proofErr w:type="spellEnd"/>
      <w:r w:rsidRPr="00A61FE2">
        <w:rPr>
          <w:rtl/>
        </w:rPr>
        <w:t xml:space="preserve"> </w:t>
      </w:r>
      <w:r>
        <w:rPr>
          <w:rFonts w:hint="cs"/>
          <w:rtl/>
        </w:rPr>
        <w:t xml:space="preserve">של </w:t>
      </w:r>
      <w:r w:rsidRPr="007E3D59">
        <w:rPr>
          <w:rtl/>
        </w:rPr>
        <w:t xml:space="preserve">נדב </w:t>
      </w:r>
      <w:bookmarkStart w:id="10396" w:name="_ETM_Q24_298770"/>
      <w:bookmarkEnd w:id="10396"/>
      <w:r>
        <w:rPr>
          <w:rFonts w:hint="cs"/>
          <w:rtl/>
        </w:rPr>
        <w:t>פרי</w:t>
      </w:r>
      <w:r w:rsidR="003D0580">
        <w:rPr>
          <w:rFonts w:hint="cs"/>
          <w:rtl/>
        </w:rPr>
        <w:t>,</w:t>
      </w:r>
      <w:r>
        <w:rPr>
          <w:rFonts w:hint="cs"/>
          <w:rtl/>
        </w:rPr>
        <w:t xml:space="preserve"> </w:t>
      </w:r>
      <w:proofErr w:type="spellStart"/>
      <w:r>
        <w:rPr>
          <w:rFonts w:hint="cs"/>
          <w:rtl/>
        </w:rPr>
        <w:t>שר</w:t>
      </w:r>
      <w:r w:rsidR="003D0580">
        <w:rPr>
          <w:rFonts w:hint="cs"/>
          <w:rtl/>
        </w:rPr>
        <w:t>י</w:t>
      </w:r>
      <w:r>
        <w:rPr>
          <w:rFonts w:hint="cs"/>
          <w:rtl/>
        </w:rPr>
        <w:t>איין</w:t>
      </w:r>
      <w:proofErr w:type="spellEnd"/>
      <w:r w:rsidRPr="007E3D59">
        <w:rPr>
          <w:rtl/>
        </w:rPr>
        <w:t xml:space="preserve"> </w:t>
      </w:r>
      <w:bookmarkStart w:id="10397" w:name="_ETM_Q24_299430"/>
      <w:bookmarkEnd w:id="10397"/>
      <w:r w:rsidRPr="007E3D59">
        <w:rPr>
          <w:rtl/>
        </w:rPr>
        <w:t xml:space="preserve">אותו </w:t>
      </w:r>
      <w:bookmarkStart w:id="10398" w:name="_ETM_Q24_300150"/>
      <w:bookmarkEnd w:id="10398"/>
      <w:r w:rsidRPr="007E3D59">
        <w:rPr>
          <w:rtl/>
        </w:rPr>
        <w:t xml:space="preserve">בדיוק </w:t>
      </w:r>
      <w:bookmarkStart w:id="10399" w:name="_ETM_Q24_300960"/>
      <w:bookmarkEnd w:id="10399"/>
      <w:r w:rsidRPr="007E3D59">
        <w:rPr>
          <w:rtl/>
        </w:rPr>
        <w:t xml:space="preserve">על </w:t>
      </w:r>
      <w:bookmarkStart w:id="10400" w:name="_ETM_Q24_301260"/>
      <w:bookmarkEnd w:id="10400"/>
      <w:r w:rsidRPr="007E3D59">
        <w:rPr>
          <w:rtl/>
        </w:rPr>
        <w:t xml:space="preserve">הרצח </w:t>
      </w:r>
      <w:bookmarkStart w:id="10401" w:name="_ETM_Q24_301680"/>
      <w:bookmarkEnd w:id="10401"/>
      <w:proofErr w:type="spellStart"/>
      <w:r>
        <w:rPr>
          <w:rtl/>
        </w:rPr>
        <w:t>בדו</w:t>
      </w:r>
      <w:r>
        <w:rPr>
          <w:rFonts w:hint="cs"/>
          <w:rtl/>
        </w:rPr>
        <w:t>מא</w:t>
      </w:r>
      <w:proofErr w:type="spellEnd"/>
      <w:r>
        <w:rPr>
          <w:rFonts w:hint="cs"/>
          <w:rtl/>
        </w:rPr>
        <w:t>.</w:t>
      </w:r>
      <w:r w:rsidRPr="007E3D59">
        <w:rPr>
          <w:rtl/>
        </w:rPr>
        <w:t xml:space="preserve"> </w:t>
      </w:r>
      <w:bookmarkStart w:id="10402" w:name="_ETM_Q24_302159"/>
      <w:bookmarkEnd w:id="10402"/>
    </w:p>
    <w:p w:rsidR="00B4212C" w:rsidRDefault="00B4212C" w:rsidP="006366D5">
      <w:pPr>
        <w:rPr>
          <w:rtl/>
        </w:rPr>
      </w:pPr>
    </w:p>
    <w:p w:rsidR="00B4212C" w:rsidRDefault="00B4212C" w:rsidP="003D0580">
      <w:pPr>
        <w:rPr>
          <w:rtl/>
        </w:rPr>
      </w:pPr>
      <w:bookmarkStart w:id="10403" w:name="_ETM_Q24_302400"/>
      <w:bookmarkEnd w:id="10403"/>
      <w:r w:rsidRPr="007E3D59">
        <w:rPr>
          <w:rtl/>
        </w:rPr>
        <w:t xml:space="preserve">למה </w:t>
      </w:r>
      <w:bookmarkStart w:id="10404" w:name="_ETM_Q24_302670"/>
      <w:bookmarkEnd w:id="10404"/>
      <w:r w:rsidRPr="007E3D59">
        <w:rPr>
          <w:rtl/>
        </w:rPr>
        <w:t xml:space="preserve">אני </w:t>
      </w:r>
      <w:bookmarkStart w:id="10405" w:name="_ETM_Q24_303090"/>
      <w:bookmarkEnd w:id="10405"/>
      <w:r w:rsidRPr="007E3D59">
        <w:rPr>
          <w:rtl/>
        </w:rPr>
        <w:t xml:space="preserve">מתעסקת </w:t>
      </w:r>
      <w:bookmarkStart w:id="10406" w:name="_ETM_Q24_303690"/>
      <w:bookmarkEnd w:id="10406"/>
      <w:r w:rsidRPr="007E3D59">
        <w:rPr>
          <w:rtl/>
        </w:rPr>
        <w:t>בזה</w:t>
      </w:r>
      <w:r>
        <w:rPr>
          <w:rFonts w:hint="cs"/>
          <w:rtl/>
        </w:rPr>
        <w:t>?</w:t>
      </w:r>
      <w:r w:rsidRPr="007E3D59">
        <w:rPr>
          <w:rtl/>
        </w:rPr>
        <w:t xml:space="preserve"> </w:t>
      </w:r>
      <w:bookmarkStart w:id="10407" w:name="_ETM_Q24_304480"/>
      <w:bookmarkEnd w:id="10407"/>
      <w:r w:rsidRPr="007E3D59">
        <w:rPr>
          <w:rtl/>
        </w:rPr>
        <w:t xml:space="preserve">כי </w:t>
      </w:r>
      <w:bookmarkStart w:id="10408" w:name="_ETM_Q24_304690"/>
      <w:bookmarkEnd w:id="10408"/>
      <w:r w:rsidRPr="007E3D59">
        <w:rPr>
          <w:rtl/>
        </w:rPr>
        <w:t xml:space="preserve">בעיניי </w:t>
      </w:r>
      <w:bookmarkStart w:id="10409" w:name="_ETM_Q24_306130"/>
      <w:bookmarkEnd w:id="10409"/>
      <w:r w:rsidRPr="007E3D59">
        <w:rPr>
          <w:rtl/>
        </w:rPr>
        <w:t xml:space="preserve">הנושא </w:t>
      </w:r>
      <w:bookmarkStart w:id="10410" w:name="_ETM_Q24_306700"/>
      <w:bookmarkEnd w:id="10410"/>
      <w:r w:rsidRPr="007E3D59">
        <w:rPr>
          <w:rtl/>
        </w:rPr>
        <w:t xml:space="preserve">הזה </w:t>
      </w:r>
      <w:bookmarkStart w:id="10411" w:name="_ETM_Q24_307179"/>
      <w:bookmarkEnd w:id="10411"/>
      <w:r>
        <w:rPr>
          <w:rFonts w:hint="cs"/>
          <w:rtl/>
        </w:rPr>
        <w:t>הוא שערוריי</w:t>
      </w:r>
      <w:r>
        <w:rPr>
          <w:rFonts w:hint="eastAsia"/>
          <w:rtl/>
        </w:rPr>
        <w:t>ה</w:t>
      </w:r>
      <w:r>
        <w:rPr>
          <w:rFonts w:hint="cs"/>
          <w:rtl/>
        </w:rPr>
        <w:t>,</w:t>
      </w:r>
      <w:r w:rsidRPr="007E3D59">
        <w:rPr>
          <w:rtl/>
        </w:rPr>
        <w:t xml:space="preserve"> </w:t>
      </w:r>
      <w:bookmarkStart w:id="10412" w:name="_ETM_Q24_308810"/>
      <w:bookmarkEnd w:id="10412"/>
      <w:r w:rsidRPr="007E3D59">
        <w:rPr>
          <w:rtl/>
        </w:rPr>
        <w:t xml:space="preserve">וזה </w:t>
      </w:r>
      <w:bookmarkStart w:id="10413" w:name="_ETM_Q24_309230"/>
      <w:bookmarkStart w:id="10414" w:name="_ETM_Q24_310010"/>
      <w:bookmarkEnd w:id="10413"/>
      <w:bookmarkEnd w:id="10414"/>
      <w:r>
        <w:rPr>
          <w:rFonts w:hint="cs"/>
          <w:rtl/>
        </w:rPr>
        <w:t>ש-</w:t>
      </w:r>
      <w:r w:rsidRPr="003C11B6">
        <w:rPr>
          <w:rFonts w:hint="cs"/>
          <w:rtl/>
        </w:rPr>
        <w:t>14</w:t>
      </w:r>
      <w:r>
        <w:rPr>
          <w:rFonts w:hint="cs"/>
          <w:rtl/>
        </w:rPr>
        <w:t xml:space="preserve"> </w:t>
      </w:r>
      <w:r w:rsidRPr="007E3D59">
        <w:rPr>
          <w:rtl/>
        </w:rPr>
        <w:t xml:space="preserve">חברי </w:t>
      </w:r>
      <w:bookmarkStart w:id="10415" w:name="_ETM_Q24_310400"/>
      <w:bookmarkEnd w:id="10415"/>
      <w:r w:rsidRPr="007E3D59">
        <w:rPr>
          <w:rtl/>
        </w:rPr>
        <w:t xml:space="preserve">כנסת </w:t>
      </w:r>
      <w:bookmarkStart w:id="10416" w:name="_ETM_Q24_312489"/>
      <w:bookmarkEnd w:id="10416"/>
      <w:r>
        <w:rPr>
          <w:rFonts w:hint="cs"/>
          <w:rtl/>
        </w:rPr>
        <w:t>חתמו על להקל את ה</w:t>
      </w:r>
      <w:bookmarkStart w:id="10417" w:name="_ETM_Q24_312819"/>
      <w:bookmarkStart w:id="10418" w:name="_ETM_Q24_313069"/>
      <w:bookmarkEnd w:id="10417"/>
      <w:bookmarkEnd w:id="10418"/>
      <w:r w:rsidRPr="007E3D59">
        <w:rPr>
          <w:rtl/>
        </w:rPr>
        <w:t xml:space="preserve">תנאים </w:t>
      </w:r>
      <w:bookmarkStart w:id="10419" w:name="_ETM_Q24_313489"/>
      <w:bookmarkEnd w:id="10419"/>
      <w:r w:rsidRPr="007E3D59">
        <w:rPr>
          <w:rtl/>
        </w:rPr>
        <w:t xml:space="preserve">של </w:t>
      </w:r>
      <w:bookmarkStart w:id="10420" w:name="_ETM_Q24_313730"/>
      <w:bookmarkEnd w:id="10420"/>
      <w:r>
        <w:rPr>
          <w:rtl/>
        </w:rPr>
        <w:t>רוצ</w:t>
      </w:r>
      <w:r>
        <w:rPr>
          <w:rFonts w:hint="cs"/>
          <w:rtl/>
        </w:rPr>
        <w:t>ח</w:t>
      </w:r>
      <w:r w:rsidRPr="007E3D59">
        <w:rPr>
          <w:rtl/>
        </w:rPr>
        <w:t xml:space="preserve"> </w:t>
      </w:r>
      <w:bookmarkStart w:id="10421" w:name="_ETM_Q24_314209"/>
      <w:bookmarkEnd w:id="10421"/>
      <w:r>
        <w:rPr>
          <w:rFonts w:hint="cs"/>
          <w:rtl/>
        </w:rPr>
        <w:t>שבא ב</w:t>
      </w:r>
      <w:bookmarkStart w:id="10422" w:name="_ETM_Q24_315599"/>
      <w:bookmarkEnd w:id="10422"/>
      <w:r w:rsidRPr="007E3D59">
        <w:rPr>
          <w:rtl/>
        </w:rPr>
        <w:t xml:space="preserve">לילה </w:t>
      </w:r>
      <w:bookmarkStart w:id="10423" w:name="_ETM_Q24_316560"/>
      <w:bookmarkEnd w:id="10423"/>
      <w:r w:rsidRPr="007E3D59">
        <w:rPr>
          <w:rtl/>
        </w:rPr>
        <w:t>וז</w:t>
      </w:r>
      <w:bookmarkStart w:id="10424" w:name="_ETM_Q24_316980"/>
      <w:bookmarkEnd w:id="10424"/>
      <w:r w:rsidRPr="007E3D59">
        <w:rPr>
          <w:rtl/>
        </w:rPr>
        <w:t xml:space="preserve">רק </w:t>
      </w:r>
      <w:bookmarkStart w:id="10425" w:name="_ETM_Q24_317189"/>
      <w:bookmarkEnd w:id="10425"/>
      <w:r w:rsidRPr="007E3D59">
        <w:rPr>
          <w:rtl/>
        </w:rPr>
        <w:t xml:space="preserve">בקבוק </w:t>
      </w:r>
      <w:bookmarkStart w:id="10426" w:name="_ETM_Q24_317609"/>
      <w:bookmarkEnd w:id="10426"/>
      <w:r w:rsidRPr="007E3D59">
        <w:rPr>
          <w:rtl/>
        </w:rPr>
        <w:t xml:space="preserve">תבערה </w:t>
      </w:r>
      <w:bookmarkStart w:id="10427" w:name="_ETM_Q24_318540"/>
      <w:bookmarkStart w:id="10428" w:name="_ETM_Q24_319750"/>
      <w:bookmarkEnd w:id="10427"/>
      <w:bookmarkEnd w:id="10428"/>
      <w:r>
        <w:rPr>
          <w:rFonts w:hint="cs"/>
          <w:rtl/>
        </w:rPr>
        <w:t xml:space="preserve">ורצח שלושה </w:t>
      </w:r>
      <w:r w:rsidRPr="007E3D59">
        <w:rPr>
          <w:rtl/>
        </w:rPr>
        <w:t>ערבים</w:t>
      </w:r>
      <w:r>
        <w:rPr>
          <w:rFonts w:hint="cs"/>
          <w:rtl/>
        </w:rPr>
        <w:t>,</w:t>
      </w:r>
      <w:r w:rsidRPr="007E3D59">
        <w:rPr>
          <w:rtl/>
        </w:rPr>
        <w:t xml:space="preserve"> </w:t>
      </w:r>
      <w:bookmarkStart w:id="10429" w:name="_ETM_Q24_320950"/>
      <w:bookmarkEnd w:id="10429"/>
      <w:r>
        <w:rPr>
          <w:rFonts w:hint="cs"/>
          <w:rtl/>
        </w:rPr>
        <w:t>ואת הילד אחמד</w:t>
      </w:r>
      <w:bookmarkStart w:id="10430" w:name="_ETM_Q24_323266"/>
      <w:bookmarkStart w:id="10431" w:name="_ETM_Q24_323336"/>
      <w:bookmarkStart w:id="10432" w:name="_ETM_Q24_323435"/>
      <w:bookmarkStart w:id="10433" w:name="_ETM_Q24_323468"/>
      <w:bookmarkStart w:id="10434" w:name="_ETM_Q24_321939"/>
      <w:bookmarkEnd w:id="10430"/>
      <w:bookmarkEnd w:id="10431"/>
      <w:bookmarkEnd w:id="10432"/>
      <w:bookmarkEnd w:id="10433"/>
      <w:bookmarkEnd w:id="10434"/>
      <w:r w:rsidR="003D0580">
        <w:rPr>
          <w:rFonts w:hint="cs"/>
          <w:rtl/>
        </w:rPr>
        <w:t>,</w:t>
      </w:r>
      <w:r>
        <w:rPr>
          <w:rFonts w:hint="cs"/>
          <w:rtl/>
        </w:rPr>
        <w:t xml:space="preserve"> ש</w:t>
      </w:r>
      <w:r w:rsidRPr="007E3D59">
        <w:rPr>
          <w:rtl/>
        </w:rPr>
        <w:t xml:space="preserve">פצוע </w:t>
      </w:r>
      <w:bookmarkStart w:id="10435" w:name="_ETM_Q24_322450"/>
      <w:bookmarkEnd w:id="10435"/>
      <w:r w:rsidRPr="007E3D59">
        <w:rPr>
          <w:rtl/>
        </w:rPr>
        <w:t xml:space="preserve">עד </w:t>
      </w:r>
      <w:bookmarkStart w:id="10436" w:name="_ETM_Q24_322569"/>
      <w:bookmarkEnd w:id="10436"/>
      <w:r w:rsidRPr="007E3D59">
        <w:rPr>
          <w:rtl/>
        </w:rPr>
        <w:t>היום</w:t>
      </w:r>
      <w:bookmarkStart w:id="10437" w:name="_ETM_Q24_323530"/>
      <w:bookmarkEnd w:id="10437"/>
      <w:r>
        <w:rPr>
          <w:rFonts w:hint="cs"/>
          <w:rtl/>
        </w:rPr>
        <w:t xml:space="preserve">, ולכתוב לו </w:t>
      </w:r>
      <w:r>
        <w:rPr>
          <w:rFonts w:hint="eastAsia"/>
        </w:rPr>
        <w:t>–</w:t>
      </w:r>
      <w:r w:rsidRPr="007E3D59">
        <w:rPr>
          <w:rtl/>
        </w:rPr>
        <w:t xml:space="preserve"> </w:t>
      </w:r>
      <w:bookmarkStart w:id="10438" w:name="_ETM_Q24_324480"/>
      <w:bookmarkEnd w:id="10438"/>
      <w:r w:rsidRPr="007E3D59">
        <w:rPr>
          <w:rtl/>
        </w:rPr>
        <w:t>הליכוד</w:t>
      </w:r>
      <w:r>
        <w:rPr>
          <w:rFonts w:hint="cs"/>
          <w:rtl/>
        </w:rPr>
        <w:t>,</w:t>
      </w:r>
      <w:r w:rsidRPr="007E3D59">
        <w:rPr>
          <w:rtl/>
        </w:rPr>
        <w:t xml:space="preserve"> </w:t>
      </w:r>
      <w:bookmarkStart w:id="10439" w:name="_ETM_Q24_325139"/>
      <w:bookmarkEnd w:id="10439"/>
      <w:r>
        <w:rPr>
          <w:rFonts w:hint="cs"/>
          <w:rtl/>
        </w:rPr>
        <w:t>ה</w:t>
      </w:r>
      <w:bookmarkStart w:id="10440" w:name="_ETM_Q24_325320"/>
      <w:bookmarkEnd w:id="10440"/>
      <w:r w:rsidRPr="007E3D59">
        <w:rPr>
          <w:rtl/>
        </w:rPr>
        <w:t xml:space="preserve">מפלגה </w:t>
      </w:r>
      <w:bookmarkStart w:id="10441" w:name="_ETM_Q24_327560"/>
      <w:bookmarkStart w:id="10442" w:name="_ETM_Q24_328040"/>
      <w:bookmarkEnd w:id="10441"/>
      <w:bookmarkEnd w:id="10442"/>
      <w:r>
        <w:rPr>
          <w:rFonts w:hint="cs"/>
          <w:rtl/>
        </w:rPr>
        <w:t xml:space="preserve">הליברלית, ארבעה </w:t>
      </w:r>
      <w:r w:rsidRPr="007E3D59">
        <w:rPr>
          <w:rtl/>
        </w:rPr>
        <w:t xml:space="preserve">חברי </w:t>
      </w:r>
      <w:bookmarkStart w:id="10443" w:name="_ETM_Q24_328430"/>
      <w:bookmarkEnd w:id="10443"/>
      <w:r w:rsidRPr="007E3D59">
        <w:rPr>
          <w:rtl/>
        </w:rPr>
        <w:t>כנסת</w:t>
      </w:r>
      <w:r>
        <w:rPr>
          <w:rFonts w:hint="cs"/>
          <w:rtl/>
        </w:rPr>
        <w:t xml:space="preserve">. </w:t>
      </w:r>
      <w:r w:rsidRPr="007E3D59">
        <w:rPr>
          <w:rtl/>
        </w:rPr>
        <w:t xml:space="preserve">אמרתי </w:t>
      </w:r>
      <w:bookmarkStart w:id="10444" w:name="_ETM_Q24_330139"/>
      <w:bookmarkEnd w:id="10444"/>
      <w:r w:rsidRPr="007E3D59">
        <w:rPr>
          <w:rtl/>
        </w:rPr>
        <w:t xml:space="preserve">בחוץ </w:t>
      </w:r>
      <w:bookmarkStart w:id="10445" w:name="_ETM_Q24_330560"/>
      <w:bookmarkEnd w:id="10445"/>
      <w:r w:rsidRPr="007E3D59">
        <w:rPr>
          <w:rtl/>
        </w:rPr>
        <w:t xml:space="preserve">שאולי </w:t>
      </w:r>
      <w:bookmarkStart w:id="10446" w:name="_ETM_Q24_330889"/>
      <w:bookmarkEnd w:id="10446"/>
      <w:r w:rsidRPr="007E3D59">
        <w:rPr>
          <w:rtl/>
        </w:rPr>
        <w:t>ז</w:t>
      </w:r>
      <w:r w:rsidR="003D0580">
        <w:rPr>
          <w:rFonts w:hint="cs"/>
          <w:rtl/>
        </w:rPr>
        <w:t>ו</w:t>
      </w:r>
      <w:r w:rsidRPr="007E3D59">
        <w:rPr>
          <w:rtl/>
        </w:rPr>
        <w:t xml:space="preserve"> </w:t>
      </w:r>
      <w:bookmarkStart w:id="10447" w:name="_ETM_Q24_331070"/>
      <w:bookmarkEnd w:id="10447"/>
      <w:r w:rsidRPr="007E3D59">
        <w:rPr>
          <w:rtl/>
        </w:rPr>
        <w:t>בורות</w:t>
      </w:r>
      <w:r>
        <w:rPr>
          <w:rFonts w:hint="cs"/>
          <w:rtl/>
        </w:rPr>
        <w:t>,</w:t>
      </w:r>
      <w:r w:rsidRPr="007E3D59">
        <w:rPr>
          <w:rtl/>
        </w:rPr>
        <w:t xml:space="preserve"> </w:t>
      </w:r>
      <w:bookmarkStart w:id="10448" w:name="_ETM_Q24_331730"/>
      <w:bookmarkEnd w:id="10448"/>
      <w:r w:rsidRPr="007E3D59">
        <w:rPr>
          <w:rtl/>
        </w:rPr>
        <w:t xml:space="preserve">אבל </w:t>
      </w:r>
      <w:bookmarkStart w:id="10449" w:name="_ETM_Q24_332120"/>
      <w:bookmarkEnd w:id="10449"/>
      <w:r w:rsidRPr="007E3D59">
        <w:rPr>
          <w:rtl/>
        </w:rPr>
        <w:t xml:space="preserve">מישהו </w:t>
      </w:r>
      <w:bookmarkStart w:id="10450" w:name="_ETM_Q24_332419"/>
      <w:bookmarkEnd w:id="10450"/>
      <w:r w:rsidRPr="007E3D59">
        <w:rPr>
          <w:rtl/>
        </w:rPr>
        <w:t xml:space="preserve">כאן </w:t>
      </w:r>
      <w:bookmarkStart w:id="10451" w:name="_ETM_Q24_332570"/>
      <w:bookmarkEnd w:id="10451"/>
      <w:r w:rsidRPr="007E3D59">
        <w:rPr>
          <w:rtl/>
        </w:rPr>
        <w:t xml:space="preserve">אמר </w:t>
      </w:r>
      <w:bookmarkStart w:id="10452" w:name="_ETM_Q24_332810"/>
      <w:bookmarkEnd w:id="10452"/>
      <w:r w:rsidRPr="007E3D59">
        <w:rPr>
          <w:rtl/>
        </w:rPr>
        <w:t>לי</w:t>
      </w:r>
      <w:r>
        <w:rPr>
          <w:rFonts w:hint="cs"/>
          <w:rtl/>
        </w:rPr>
        <w:t>:</w:t>
      </w:r>
      <w:r w:rsidRPr="007E3D59">
        <w:rPr>
          <w:rtl/>
        </w:rPr>
        <w:t xml:space="preserve"> </w:t>
      </w:r>
      <w:bookmarkStart w:id="10453" w:name="_ETM_Q24_332930"/>
      <w:bookmarkEnd w:id="10453"/>
      <w:r w:rsidRPr="007E3D59">
        <w:rPr>
          <w:rtl/>
        </w:rPr>
        <w:t>מ</w:t>
      </w:r>
      <w:r>
        <w:rPr>
          <w:rFonts w:hint="cs"/>
          <w:rtl/>
        </w:rPr>
        <w:t>י</w:t>
      </w:r>
      <w:r w:rsidRPr="007E3D59">
        <w:rPr>
          <w:rtl/>
        </w:rPr>
        <w:t>רב</w:t>
      </w:r>
      <w:r>
        <w:rPr>
          <w:rFonts w:hint="cs"/>
          <w:rtl/>
        </w:rPr>
        <w:t>,</w:t>
      </w:r>
      <w:r w:rsidRPr="007E3D59">
        <w:rPr>
          <w:rtl/>
        </w:rPr>
        <w:t xml:space="preserve"> </w:t>
      </w:r>
      <w:bookmarkStart w:id="10454" w:name="_ETM_Q24_333580"/>
      <w:bookmarkEnd w:id="10454"/>
      <w:r w:rsidRPr="007E3D59">
        <w:rPr>
          <w:rtl/>
        </w:rPr>
        <w:t>אי</w:t>
      </w:r>
      <w:bookmarkStart w:id="10455" w:name="_ETM_Q24_333880"/>
      <w:bookmarkEnd w:id="10455"/>
      <w:r>
        <w:rPr>
          <w:rFonts w:hint="cs"/>
          <w:rtl/>
        </w:rPr>
        <w:t>-</w:t>
      </w:r>
      <w:r w:rsidRPr="007E3D59">
        <w:rPr>
          <w:rtl/>
        </w:rPr>
        <w:t>אפשר</w:t>
      </w:r>
      <w:r>
        <w:rPr>
          <w:rFonts w:hint="cs"/>
          <w:rtl/>
        </w:rPr>
        <w:t>,</w:t>
      </w:r>
      <w:r w:rsidRPr="007E3D59">
        <w:rPr>
          <w:rtl/>
        </w:rPr>
        <w:t xml:space="preserve"> </w:t>
      </w:r>
      <w:bookmarkStart w:id="10456" w:name="_ETM_Q24_334330"/>
      <w:bookmarkEnd w:id="10456"/>
      <w:r w:rsidRPr="007E3D59">
        <w:rPr>
          <w:rtl/>
        </w:rPr>
        <w:t xml:space="preserve">זה </w:t>
      </w:r>
      <w:bookmarkStart w:id="10457" w:name="_ETM_Q24_334510"/>
      <w:bookmarkEnd w:id="10457"/>
      <w:r w:rsidRPr="007E3D59">
        <w:rPr>
          <w:rtl/>
        </w:rPr>
        <w:t xml:space="preserve">חוסר </w:t>
      </w:r>
      <w:bookmarkStart w:id="10458" w:name="_ETM_Q24_334930"/>
      <w:bookmarkEnd w:id="10458"/>
      <w:r w:rsidRPr="007E3D59">
        <w:rPr>
          <w:rtl/>
        </w:rPr>
        <w:t xml:space="preserve">אחריות </w:t>
      </w:r>
      <w:bookmarkStart w:id="10459" w:name="_ETM_Q24_335500"/>
      <w:bookmarkEnd w:id="10459"/>
      <w:r w:rsidRPr="007E3D59">
        <w:rPr>
          <w:rtl/>
        </w:rPr>
        <w:t>לחבר</w:t>
      </w:r>
      <w:r>
        <w:rPr>
          <w:rFonts w:hint="cs"/>
          <w:rtl/>
        </w:rPr>
        <w:t>.</w:t>
      </w:r>
      <w:r w:rsidRPr="007E3D59">
        <w:rPr>
          <w:rtl/>
        </w:rPr>
        <w:t xml:space="preserve"> </w:t>
      </w:r>
      <w:bookmarkStart w:id="10460" w:name="_ETM_Q24_336340"/>
      <w:bookmarkEnd w:id="10460"/>
    </w:p>
    <w:p w:rsidR="00B4212C" w:rsidRDefault="00B4212C" w:rsidP="006366D5">
      <w:pPr>
        <w:rPr>
          <w:rtl/>
        </w:rPr>
      </w:pPr>
      <w:bookmarkStart w:id="10461" w:name="_ETM_Q24_338835"/>
      <w:bookmarkEnd w:id="10461"/>
    </w:p>
    <w:p w:rsidR="00B4212C" w:rsidRDefault="00B4212C" w:rsidP="003D0580">
      <w:pPr>
        <w:rPr>
          <w:rtl/>
        </w:rPr>
      </w:pPr>
      <w:bookmarkStart w:id="10462" w:name="_ETM_Q24_339064"/>
      <w:bookmarkStart w:id="10463" w:name="_ETM_Q24_339121"/>
      <w:bookmarkStart w:id="10464" w:name="_ETM_Q24_339184"/>
      <w:bookmarkEnd w:id="10462"/>
      <w:bookmarkEnd w:id="10463"/>
      <w:bookmarkEnd w:id="10464"/>
      <w:r w:rsidRPr="007E3D59">
        <w:rPr>
          <w:rtl/>
        </w:rPr>
        <w:t xml:space="preserve">אז </w:t>
      </w:r>
      <w:bookmarkStart w:id="10465" w:name="_ETM_Q24_336520"/>
      <w:bookmarkEnd w:id="10465"/>
      <w:r w:rsidRPr="007E3D59">
        <w:rPr>
          <w:rtl/>
        </w:rPr>
        <w:t>בוא</w:t>
      </w:r>
      <w:r>
        <w:rPr>
          <w:rFonts w:hint="cs"/>
          <w:rtl/>
        </w:rPr>
        <w:t>ו</w:t>
      </w:r>
      <w:r w:rsidRPr="007E3D59">
        <w:rPr>
          <w:rtl/>
        </w:rPr>
        <w:t xml:space="preserve"> </w:t>
      </w:r>
      <w:bookmarkStart w:id="10466" w:name="_ETM_Q24_336790"/>
      <w:bookmarkEnd w:id="10466"/>
      <w:r w:rsidRPr="007E3D59">
        <w:rPr>
          <w:rtl/>
        </w:rPr>
        <w:t xml:space="preserve">אני </w:t>
      </w:r>
      <w:bookmarkStart w:id="10467" w:name="_ETM_Q24_336939"/>
      <w:bookmarkEnd w:id="10467"/>
      <w:r w:rsidRPr="007E3D59">
        <w:rPr>
          <w:rtl/>
        </w:rPr>
        <w:t xml:space="preserve">אגיד </w:t>
      </w:r>
      <w:bookmarkStart w:id="10468" w:name="_ETM_Q24_337150"/>
      <w:bookmarkEnd w:id="10468"/>
      <w:r w:rsidRPr="007E3D59">
        <w:rPr>
          <w:rtl/>
        </w:rPr>
        <w:t xml:space="preserve">לכם </w:t>
      </w:r>
      <w:bookmarkStart w:id="10469" w:name="_ETM_Q24_337419"/>
      <w:bookmarkEnd w:id="10469"/>
      <w:r w:rsidRPr="007E3D59">
        <w:rPr>
          <w:rtl/>
        </w:rPr>
        <w:t xml:space="preserve">כמה </w:t>
      </w:r>
      <w:bookmarkStart w:id="10470" w:name="_ETM_Q24_337719"/>
      <w:bookmarkEnd w:id="10470"/>
      <w:r w:rsidRPr="007E3D59">
        <w:rPr>
          <w:rtl/>
        </w:rPr>
        <w:t xml:space="preserve">דברים </w:t>
      </w:r>
      <w:bookmarkStart w:id="10471" w:name="_ETM_Q24_338690"/>
      <w:bookmarkEnd w:id="10471"/>
      <w:r w:rsidRPr="007E3D59">
        <w:rPr>
          <w:rtl/>
        </w:rPr>
        <w:t xml:space="preserve">שכנראה </w:t>
      </w:r>
      <w:bookmarkStart w:id="10472" w:name="_ETM_Q24_339290"/>
      <w:bookmarkEnd w:id="10472"/>
      <w:r w:rsidRPr="007E3D59">
        <w:rPr>
          <w:rtl/>
        </w:rPr>
        <w:t xml:space="preserve">אתם </w:t>
      </w:r>
      <w:bookmarkStart w:id="10473" w:name="_ETM_Q24_339500"/>
      <w:bookmarkEnd w:id="10473"/>
      <w:r w:rsidRPr="007E3D59">
        <w:rPr>
          <w:rtl/>
        </w:rPr>
        <w:t xml:space="preserve">לא </w:t>
      </w:r>
      <w:bookmarkStart w:id="10474" w:name="_ETM_Q24_339620"/>
      <w:bookmarkEnd w:id="10474"/>
      <w:r w:rsidRPr="007E3D59">
        <w:rPr>
          <w:rtl/>
        </w:rPr>
        <w:t>יודעים</w:t>
      </w:r>
      <w:r>
        <w:rPr>
          <w:rFonts w:hint="cs"/>
          <w:rtl/>
        </w:rPr>
        <w:t>,</w:t>
      </w:r>
      <w:r w:rsidRPr="007E3D59">
        <w:rPr>
          <w:rtl/>
        </w:rPr>
        <w:t xml:space="preserve"> </w:t>
      </w:r>
      <w:bookmarkStart w:id="10475" w:name="_ETM_Q24_340010"/>
      <w:bookmarkEnd w:id="10475"/>
      <w:r w:rsidRPr="007E3D59">
        <w:rPr>
          <w:rtl/>
        </w:rPr>
        <w:t xml:space="preserve">אבל </w:t>
      </w:r>
      <w:bookmarkStart w:id="10476" w:name="_ETM_Q24_340250"/>
      <w:bookmarkEnd w:id="10476"/>
      <w:r w:rsidRPr="007E3D59">
        <w:rPr>
          <w:rtl/>
        </w:rPr>
        <w:t xml:space="preserve">אולי </w:t>
      </w:r>
      <w:bookmarkStart w:id="10477" w:name="_ETM_Q24_340519"/>
      <w:bookmarkEnd w:id="10477"/>
      <w:r w:rsidRPr="007E3D59">
        <w:rPr>
          <w:rtl/>
        </w:rPr>
        <w:t xml:space="preserve">אם </w:t>
      </w:r>
      <w:bookmarkStart w:id="10478" w:name="_ETM_Q24_340610"/>
      <w:bookmarkEnd w:id="10478"/>
      <w:r w:rsidRPr="007E3D59">
        <w:rPr>
          <w:rtl/>
        </w:rPr>
        <w:t xml:space="preserve">הייתם </w:t>
      </w:r>
      <w:bookmarkStart w:id="10479" w:name="_ETM_Q24_341000"/>
      <w:bookmarkEnd w:id="10479"/>
      <w:r w:rsidRPr="007E3D59">
        <w:rPr>
          <w:rtl/>
        </w:rPr>
        <w:t xml:space="preserve">לומדים </w:t>
      </w:r>
      <w:bookmarkStart w:id="10480" w:name="_ETM_Q24_342200"/>
      <w:bookmarkEnd w:id="10480"/>
      <w:r w:rsidRPr="007E3D59">
        <w:rPr>
          <w:rtl/>
        </w:rPr>
        <w:t xml:space="preserve">הייתם </w:t>
      </w:r>
      <w:bookmarkStart w:id="10481" w:name="_ETM_Q24_342560"/>
      <w:bookmarkEnd w:id="10481"/>
      <w:r w:rsidRPr="007E3D59">
        <w:rPr>
          <w:rtl/>
        </w:rPr>
        <w:t xml:space="preserve">מבינים </w:t>
      </w:r>
      <w:bookmarkStart w:id="10482" w:name="_ETM_Q24_343220"/>
      <w:bookmarkStart w:id="10483" w:name="_ETM_Q24_343639"/>
      <w:bookmarkEnd w:id="10482"/>
      <w:bookmarkEnd w:id="10483"/>
      <w:r w:rsidRPr="007E3D59">
        <w:rPr>
          <w:rtl/>
        </w:rPr>
        <w:t xml:space="preserve">במי </w:t>
      </w:r>
      <w:bookmarkStart w:id="10484" w:name="_ETM_Q24_343879"/>
      <w:bookmarkEnd w:id="10484"/>
      <w:r w:rsidRPr="007E3D59">
        <w:rPr>
          <w:rtl/>
        </w:rPr>
        <w:t>מדובר</w:t>
      </w:r>
      <w:r>
        <w:rPr>
          <w:rFonts w:hint="cs"/>
          <w:rtl/>
        </w:rPr>
        <w:t>.</w:t>
      </w:r>
      <w:r w:rsidRPr="007E3D59">
        <w:rPr>
          <w:rtl/>
        </w:rPr>
        <w:t xml:space="preserve"> </w:t>
      </w:r>
      <w:bookmarkStart w:id="10485" w:name="_ETM_Q24_345120"/>
      <w:bookmarkEnd w:id="10485"/>
      <w:r w:rsidRPr="007E3D59">
        <w:rPr>
          <w:rtl/>
        </w:rPr>
        <w:t xml:space="preserve">אני </w:t>
      </w:r>
      <w:bookmarkStart w:id="10486" w:name="_ETM_Q24_345239"/>
      <w:bookmarkEnd w:id="10486"/>
      <w:r w:rsidRPr="007E3D59">
        <w:rPr>
          <w:rtl/>
        </w:rPr>
        <w:t xml:space="preserve">גם </w:t>
      </w:r>
      <w:bookmarkStart w:id="10487" w:name="_ETM_Q24_345359"/>
      <w:bookmarkEnd w:id="10487"/>
      <w:r w:rsidRPr="007E3D59">
        <w:rPr>
          <w:rtl/>
        </w:rPr>
        <w:t xml:space="preserve">ממליצה </w:t>
      </w:r>
      <w:bookmarkStart w:id="10488" w:name="_ETM_Q24_345689"/>
      <w:bookmarkEnd w:id="10488"/>
      <w:r w:rsidRPr="007E3D59">
        <w:rPr>
          <w:rtl/>
        </w:rPr>
        <w:t xml:space="preserve">לכם </w:t>
      </w:r>
      <w:bookmarkStart w:id="10489" w:name="_ETM_Q24_345989"/>
      <w:bookmarkEnd w:id="10489"/>
      <w:r w:rsidRPr="007E3D59">
        <w:rPr>
          <w:rtl/>
        </w:rPr>
        <w:t xml:space="preserve">לשמוע </w:t>
      </w:r>
      <w:bookmarkStart w:id="10490" w:name="_ETM_Q24_346319"/>
      <w:bookmarkEnd w:id="10490"/>
      <w:r w:rsidRPr="007E3D59">
        <w:rPr>
          <w:rtl/>
        </w:rPr>
        <w:t xml:space="preserve">את </w:t>
      </w:r>
      <w:bookmarkStart w:id="10491" w:name="_ETM_Q24_346439"/>
      <w:bookmarkStart w:id="10492" w:name="_ETM_Q24_346980"/>
      <w:bookmarkEnd w:id="10491"/>
      <w:bookmarkEnd w:id="10492"/>
      <w:proofErr w:type="spellStart"/>
      <w:r>
        <w:rPr>
          <w:rtl/>
        </w:rPr>
        <w:t>הפודק</w:t>
      </w:r>
      <w:r w:rsidR="003D0580">
        <w:rPr>
          <w:rFonts w:hint="cs"/>
          <w:rtl/>
        </w:rPr>
        <w:t>א</w:t>
      </w:r>
      <w:r w:rsidRPr="00A61FE2">
        <w:rPr>
          <w:rtl/>
        </w:rPr>
        <w:t>סט</w:t>
      </w:r>
      <w:proofErr w:type="spellEnd"/>
      <w:r>
        <w:rPr>
          <w:rFonts w:hint="cs"/>
          <w:rtl/>
        </w:rPr>
        <w:t xml:space="preserve">. </w:t>
      </w:r>
      <w:r w:rsidRPr="007E3D59">
        <w:rPr>
          <w:rtl/>
        </w:rPr>
        <w:t>מרתק</w:t>
      </w:r>
      <w:r>
        <w:rPr>
          <w:rFonts w:hint="cs"/>
          <w:rtl/>
        </w:rPr>
        <w:t>.</w:t>
      </w:r>
      <w:r w:rsidRPr="007E3D59">
        <w:rPr>
          <w:rtl/>
        </w:rPr>
        <w:t xml:space="preserve"> </w:t>
      </w:r>
      <w:bookmarkStart w:id="10493" w:name="_ETM_Q24_348440"/>
      <w:bookmarkStart w:id="10494" w:name="_ETM_Q24_346313"/>
      <w:bookmarkStart w:id="10495" w:name="_ETM_Q24_346375"/>
      <w:bookmarkStart w:id="10496" w:name="_ETM_Q24_346521"/>
      <w:bookmarkStart w:id="10497" w:name="_ETM_Q24_346598"/>
      <w:bookmarkEnd w:id="10493"/>
      <w:bookmarkEnd w:id="10494"/>
      <w:bookmarkEnd w:id="10495"/>
      <w:bookmarkEnd w:id="10496"/>
      <w:bookmarkEnd w:id="10497"/>
      <w:r w:rsidRPr="007E3D59">
        <w:rPr>
          <w:rtl/>
        </w:rPr>
        <w:t xml:space="preserve">נתחיל </w:t>
      </w:r>
      <w:bookmarkStart w:id="10498" w:name="_ETM_Q24_348709"/>
      <w:bookmarkStart w:id="10499" w:name="_ETM_Q24_348859"/>
      <w:bookmarkEnd w:id="10498"/>
      <w:bookmarkEnd w:id="10499"/>
      <w:r w:rsidRPr="007E3D59">
        <w:rPr>
          <w:rtl/>
        </w:rPr>
        <w:t xml:space="preserve">בזה </w:t>
      </w:r>
      <w:bookmarkStart w:id="10500" w:name="_ETM_Q24_349519"/>
      <w:bookmarkStart w:id="10501" w:name="_ETM_Q24_350810"/>
      <w:bookmarkEnd w:id="10500"/>
      <w:bookmarkEnd w:id="10501"/>
      <w:r>
        <w:rPr>
          <w:rFonts w:hint="cs"/>
          <w:rtl/>
        </w:rPr>
        <w:t>ש</w:t>
      </w:r>
      <w:r w:rsidRPr="007E3D59">
        <w:rPr>
          <w:rtl/>
        </w:rPr>
        <w:t xml:space="preserve">עמירם בן </w:t>
      </w:r>
      <w:proofErr w:type="spellStart"/>
      <w:r w:rsidRPr="007E3D59">
        <w:rPr>
          <w:rtl/>
        </w:rPr>
        <w:t>אוליאל</w:t>
      </w:r>
      <w:proofErr w:type="spellEnd"/>
      <w:r w:rsidRPr="007E3D59">
        <w:rPr>
          <w:rtl/>
        </w:rPr>
        <w:t xml:space="preserve"> מעולם </w:t>
      </w:r>
      <w:bookmarkStart w:id="10502" w:name="_ETM_Q24_351139"/>
      <w:bookmarkStart w:id="10503" w:name="_ETM_Q24_351290"/>
      <w:bookmarkEnd w:id="10502"/>
      <w:bookmarkEnd w:id="10503"/>
      <w:r w:rsidRPr="007E3D59">
        <w:rPr>
          <w:rtl/>
        </w:rPr>
        <w:t xml:space="preserve">לא </w:t>
      </w:r>
      <w:bookmarkStart w:id="10504" w:name="_ETM_Q24_351350"/>
      <w:bookmarkEnd w:id="10504"/>
      <w:r w:rsidRPr="007E3D59">
        <w:rPr>
          <w:rtl/>
        </w:rPr>
        <w:t xml:space="preserve">הביע </w:t>
      </w:r>
      <w:bookmarkStart w:id="10505" w:name="_ETM_Q24_351590"/>
      <w:bookmarkEnd w:id="10505"/>
      <w:r w:rsidRPr="007E3D59">
        <w:rPr>
          <w:rtl/>
        </w:rPr>
        <w:t>חרטה</w:t>
      </w:r>
      <w:r>
        <w:rPr>
          <w:rFonts w:hint="cs"/>
          <w:rtl/>
        </w:rPr>
        <w:t>.</w:t>
      </w:r>
      <w:r w:rsidRPr="007E3D59">
        <w:rPr>
          <w:rtl/>
        </w:rPr>
        <w:t xml:space="preserve"> </w:t>
      </w:r>
      <w:bookmarkStart w:id="10506" w:name="_ETM_Q24_352960"/>
      <w:bookmarkEnd w:id="10506"/>
      <w:r w:rsidRPr="007E3D59">
        <w:rPr>
          <w:rtl/>
        </w:rPr>
        <w:t xml:space="preserve">הוא </w:t>
      </w:r>
      <w:bookmarkStart w:id="10507" w:name="_ETM_Q24_353080"/>
      <w:bookmarkEnd w:id="10507"/>
      <w:r w:rsidRPr="007E3D59">
        <w:rPr>
          <w:rtl/>
        </w:rPr>
        <w:t xml:space="preserve">גם </w:t>
      </w:r>
      <w:bookmarkStart w:id="10508" w:name="_ETM_Q24_353290"/>
      <w:bookmarkEnd w:id="10508"/>
      <w:r w:rsidRPr="007E3D59">
        <w:rPr>
          <w:rtl/>
        </w:rPr>
        <w:t xml:space="preserve">מעולם </w:t>
      </w:r>
      <w:bookmarkStart w:id="10509" w:name="_ETM_Q24_353650"/>
      <w:bookmarkEnd w:id="10509"/>
      <w:r w:rsidRPr="007E3D59">
        <w:rPr>
          <w:rtl/>
        </w:rPr>
        <w:t xml:space="preserve">לא </w:t>
      </w:r>
      <w:bookmarkStart w:id="10510" w:name="_ETM_Q24_353740"/>
      <w:bookmarkEnd w:id="10510"/>
      <w:r w:rsidRPr="007E3D59">
        <w:rPr>
          <w:rtl/>
        </w:rPr>
        <w:t xml:space="preserve">אמר </w:t>
      </w:r>
      <w:bookmarkStart w:id="10511" w:name="_ETM_Q24_353950"/>
      <w:bookmarkEnd w:id="10511"/>
      <w:r w:rsidRPr="007E3D59">
        <w:rPr>
          <w:rtl/>
        </w:rPr>
        <w:t xml:space="preserve">שהוא </w:t>
      </w:r>
      <w:bookmarkStart w:id="10512" w:name="_ETM_Q24_354100"/>
      <w:bookmarkEnd w:id="10512"/>
      <w:r w:rsidRPr="007E3D59">
        <w:rPr>
          <w:rtl/>
        </w:rPr>
        <w:t xml:space="preserve">לא </w:t>
      </w:r>
      <w:bookmarkStart w:id="10513" w:name="_ETM_Q24_354250"/>
      <w:bookmarkEnd w:id="10513"/>
      <w:r w:rsidRPr="007E3D59">
        <w:rPr>
          <w:rtl/>
        </w:rPr>
        <w:t xml:space="preserve">עשה </w:t>
      </w:r>
      <w:bookmarkStart w:id="10514" w:name="_ETM_Q24_354520"/>
      <w:bookmarkEnd w:id="10514"/>
      <w:r w:rsidRPr="007E3D59">
        <w:rPr>
          <w:rtl/>
        </w:rPr>
        <w:t xml:space="preserve">את </w:t>
      </w:r>
      <w:bookmarkStart w:id="10515" w:name="_ETM_Q24_354639"/>
      <w:bookmarkEnd w:id="10515"/>
      <w:r w:rsidRPr="007E3D59">
        <w:rPr>
          <w:rtl/>
        </w:rPr>
        <w:t>זה</w:t>
      </w:r>
      <w:r>
        <w:rPr>
          <w:rFonts w:hint="cs"/>
          <w:rtl/>
        </w:rPr>
        <w:t>.</w:t>
      </w:r>
      <w:r w:rsidRPr="007E3D59">
        <w:rPr>
          <w:rtl/>
        </w:rPr>
        <w:t xml:space="preserve"> </w:t>
      </w:r>
      <w:bookmarkStart w:id="10516" w:name="_ETM_Q24_355599"/>
      <w:bookmarkEnd w:id="10516"/>
      <w:r w:rsidRPr="007E3D59">
        <w:rPr>
          <w:rtl/>
        </w:rPr>
        <w:t xml:space="preserve">הטענות </w:t>
      </w:r>
      <w:bookmarkStart w:id="10517" w:name="_ETM_Q24_356690"/>
      <w:bookmarkEnd w:id="10517"/>
      <w:r w:rsidRPr="007E3D59">
        <w:rPr>
          <w:rtl/>
        </w:rPr>
        <w:t xml:space="preserve">עליו </w:t>
      </w:r>
      <w:bookmarkStart w:id="10518" w:name="_ETM_Q24_357350"/>
      <w:bookmarkEnd w:id="10518"/>
      <w:r w:rsidRPr="007E3D59">
        <w:rPr>
          <w:rtl/>
        </w:rPr>
        <w:t xml:space="preserve">היו </w:t>
      </w:r>
      <w:bookmarkStart w:id="10519" w:name="_ETM_Q24_358100"/>
      <w:bookmarkEnd w:id="10519"/>
      <w:r>
        <w:rPr>
          <w:rFonts w:hint="cs"/>
          <w:rtl/>
        </w:rPr>
        <w:t xml:space="preserve">על </w:t>
      </w:r>
      <w:bookmarkStart w:id="10520" w:name="_ETM_Q24_359189"/>
      <w:bookmarkEnd w:id="10520"/>
      <w:r>
        <w:rPr>
          <w:rFonts w:hint="cs"/>
          <w:rtl/>
        </w:rPr>
        <w:t>ה</w:t>
      </w:r>
      <w:r w:rsidRPr="007E3D59">
        <w:rPr>
          <w:rtl/>
        </w:rPr>
        <w:t xml:space="preserve">עבודה </w:t>
      </w:r>
      <w:bookmarkStart w:id="10521" w:name="_ETM_Q24_359489"/>
      <w:bookmarkEnd w:id="10521"/>
      <w:r w:rsidRPr="007E3D59">
        <w:rPr>
          <w:rtl/>
        </w:rPr>
        <w:t xml:space="preserve">של </w:t>
      </w:r>
      <w:bookmarkStart w:id="10522" w:name="_ETM_Q24_359639"/>
      <w:bookmarkEnd w:id="10522"/>
      <w:r w:rsidRPr="007E3D59">
        <w:rPr>
          <w:rtl/>
        </w:rPr>
        <w:t>השב"כ</w:t>
      </w:r>
      <w:r>
        <w:rPr>
          <w:rFonts w:hint="cs"/>
          <w:rtl/>
        </w:rPr>
        <w:t>,</w:t>
      </w:r>
      <w:r w:rsidRPr="007E3D59">
        <w:rPr>
          <w:rtl/>
        </w:rPr>
        <w:t xml:space="preserve"> </w:t>
      </w:r>
      <w:bookmarkStart w:id="10523" w:name="_ETM_Q24_360790"/>
      <w:bookmarkEnd w:id="10523"/>
      <w:r w:rsidRPr="007E3D59">
        <w:rPr>
          <w:rtl/>
        </w:rPr>
        <w:t xml:space="preserve">כי </w:t>
      </w:r>
      <w:bookmarkStart w:id="10524" w:name="_ETM_Q24_360969"/>
      <w:bookmarkStart w:id="10525" w:name="_ETM_Q24_361359"/>
      <w:bookmarkEnd w:id="10524"/>
      <w:bookmarkEnd w:id="10525"/>
      <w:r w:rsidRPr="007E3D59">
        <w:rPr>
          <w:rtl/>
        </w:rPr>
        <w:t xml:space="preserve">14 </w:t>
      </w:r>
      <w:bookmarkStart w:id="10526" w:name="_ETM_Q24_362379"/>
      <w:bookmarkEnd w:id="10526"/>
      <w:r>
        <w:rPr>
          <w:rFonts w:hint="cs"/>
          <w:rtl/>
        </w:rPr>
        <w:t>החותמים</w:t>
      </w:r>
      <w:r w:rsidRPr="007E3D59">
        <w:rPr>
          <w:rtl/>
        </w:rPr>
        <w:t xml:space="preserve"> </w:t>
      </w:r>
      <w:bookmarkStart w:id="10527" w:name="_ETM_Q24_362919"/>
      <w:bookmarkEnd w:id="10527"/>
      <w:r>
        <w:rPr>
          <w:rFonts w:hint="cs"/>
          <w:rtl/>
        </w:rPr>
        <w:t>הם הרי</w:t>
      </w:r>
      <w:r w:rsidRPr="007E3D59">
        <w:rPr>
          <w:rtl/>
        </w:rPr>
        <w:t xml:space="preserve"> </w:t>
      </w:r>
      <w:bookmarkStart w:id="10528" w:name="_ETM_Q24_363159"/>
      <w:bookmarkEnd w:id="10528"/>
      <w:r w:rsidRPr="007E3D59">
        <w:rPr>
          <w:rtl/>
        </w:rPr>
        <w:t xml:space="preserve">לוחמי </w:t>
      </w:r>
      <w:bookmarkStart w:id="10529" w:name="_ETM_Q24_363579"/>
      <w:bookmarkEnd w:id="10529"/>
      <w:r w:rsidRPr="007E3D59">
        <w:rPr>
          <w:rtl/>
        </w:rPr>
        <w:t xml:space="preserve">זכויות </w:t>
      </w:r>
      <w:bookmarkStart w:id="10530" w:name="_ETM_Q24_363840"/>
      <w:bookmarkStart w:id="10531" w:name="_ETM_Q24_364019"/>
      <w:bookmarkEnd w:id="10530"/>
      <w:bookmarkEnd w:id="10531"/>
      <w:r w:rsidRPr="007E3D59">
        <w:rPr>
          <w:rtl/>
        </w:rPr>
        <w:t xml:space="preserve">אדם </w:t>
      </w:r>
      <w:bookmarkStart w:id="10532" w:name="_ETM_Q24_365519"/>
      <w:bookmarkEnd w:id="10532"/>
      <w:r w:rsidRPr="007E3D59">
        <w:rPr>
          <w:rtl/>
        </w:rPr>
        <w:t>מדהימים</w:t>
      </w:r>
      <w:r>
        <w:rPr>
          <w:rFonts w:hint="cs"/>
          <w:rtl/>
        </w:rPr>
        <w:t>. הרי</w:t>
      </w:r>
      <w:r w:rsidRPr="007E3D59">
        <w:rPr>
          <w:rtl/>
        </w:rPr>
        <w:t xml:space="preserve"> </w:t>
      </w:r>
      <w:bookmarkStart w:id="10533" w:name="_ETM_Q24_366030"/>
      <w:bookmarkEnd w:id="10533"/>
      <w:r>
        <w:rPr>
          <w:rFonts w:hint="cs"/>
          <w:rtl/>
        </w:rPr>
        <w:t>איימן עודה</w:t>
      </w:r>
      <w:r w:rsidRPr="007E3D59">
        <w:rPr>
          <w:rtl/>
        </w:rPr>
        <w:t xml:space="preserve"> </w:t>
      </w:r>
      <w:bookmarkStart w:id="10534" w:name="_ETM_Q24_366810"/>
      <w:bookmarkEnd w:id="10534"/>
      <w:r w:rsidRPr="007E3D59">
        <w:rPr>
          <w:rtl/>
        </w:rPr>
        <w:t xml:space="preserve">לא </w:t>
      </w:r>
      <w:bookmarkStart w:id="10535" w:name="_ETM_Q24_366930"/>
      <w:bookmarkEnd w:id="10535"/>
      <w:r w:rsidRPr="007E3D59">
        <w:rPr>
          <w:rtl/>
        </w:rPr>
        <w:t xml:space="preserve">היה </w:t>
      </w:r>
      <w:bookmarkStart w:id="10536" w:name="_ETM_Q24_367050"/>
      <w:bookmarkEnd w:id="10536"/>
      <w:r w:rsidRPr="007E3D59">
        <w:rPr>
          <w:rtl/>
        </w:rPr>
        <w:t xml:space="preserve">מנסח </w:t>
      </w:r>
      <w:bookmarkStart w:id="10537" w:name="_ETM_Q24_367560"/>
      <w:bookmarkEnd w:id="10537"/>
      <w:r w:rsidRPr="007E3D59">
        <w:rPr>
          <w:rtl/>
        </w:rPr>
        <w:t xml:space="preserve">יותר </w:t>
      </w:r>
      <w:bookmarkStart w:id="10538" w:name="_ETM_Q24_367830"/>
      <w:bookmarkEnd w:id="10538"/>
      <w:r w:rsidRPr="007E3D59">
        <w:rPr>
          <w:rtl/>
        </w:rPr>
        <w:t xml:space="preserve">טוב </w:t>
      </w:r>
      <w:bookmarkStart w:id="10539" w:name="_ETM_Q24_368010"/>
      <w:bookmarkEnd w:id="10539"/>
      <w:r w:rsidRPr="007E3D59">
        <w:rPr>
          <w:rtl/>
        </w:rPr>
        <w:t xml:space="preserve">את </w:t>
      </w:r>
      <w:bookmarkStart w:id="10540" w:name="_ETM_Q24_368069"/>
      <w:bookmarkEnd w:id="10540"/>
      <w:r w:rsidRPr="007E3D59">
        <w:rPr>
          <w:rtl/>
        </w:rPr>
        <w:t>המכתב</w:t>
      </w:r>
      <w:r>
        <w:rPr>
          <w:rFonts w:hint="cs"/>
          <w:rtl/>
        </w:rPr>
        <w:t>.</w:t>
      </w:r>
      <w:r w:rsidRPr="007E3D59">
        <w:rPr>
          <w:rtl/>
        </w:rPr>
        <w:t xml:space="preserve"> </w:t>
      </w:r>
      <w:bookmarkStart w:id="10541" w:name="_ETM_Q24_369030"/>
      <w:bookmarkEnd w:id="10541"/>
      <w:r w:rsidRPr="007E3D59">
        <w:rPr>
          <w:rtl/>
        </w:rPr>
        <w:t xml:space="preserve">הם </w:t>
      </w:r>
      <w:bookmarkStart w:id="10542" w:name="_ETM_Q24_369209"/>
      <w:bookmarkEnd w:id="10542"/>
      <w:r w:rsidRPr="007E3D59">
        <w:rPr>
          <w:rtl/>
        </w:rPr>
        <w:t xml:space="preserve">יוצאים </w:t>
      </w:r>
      <w:bookmarkStart w:id="10543" w:name="_ETM_Q24_369720"/>
      <w:bookmarkEnd w:id="10543"/>
      <w:r w:rsidRPr="007E3D59">
        <w:rPr>
          <w:rtl/>
        </w:rPr>
        <w:t xml:space="preserve">נגד </w:t>
      </w:r>
      <w:bookmarkStart w:id="10544" w:name="_ETM_Q24_370019"/>
      <w:bookmarkEnd w:id="10544"/>
      <w:r w:rsidRPr="007E3D59">
        <w:rPr>
          <w:rtl/>
        </w:rPr>
        <w:t xml:space="preserve">טקטיקות </w:t>
      </w:r>
      <w:bookmarkStart w:id="10545" w:name="_ETM_Q24_370530"/>
      <w:bookmarkEnd w:id="10545"/>
      <w:r w:rsidRPr="007E3D59">
        <w:rPr>
          <w:rtl/>
        </w:rPr>
        <w:t xml:space="preserve">של </w:t>
      </w:r>
      <w:bookmarkStart w:id="10546" w:name="_ETM_Q24_370680"/>
      <w:bookmarkStart w:id="10547" w:name="_ETM_Q24_371370"/>
      <w:bookmarkEnd w:id="10546"/>
      <w:bookmarkEnd w:id="10547"/>
      <w:r w:rsidRPr="007E3D59">
        <w:rPr>
          <w:rtl/>
        </w:rPr>
        <w:t>השב"כ</w:t>
      </w:r>
      <w:r>
        <w:rPr>
          <w:rFonts w:hint="cs"/>
          <w:rtl/>
        </w:rPr>
        <w:t>,</w:t>
      </w:r>
      <w:r w:rsidRPr="007E3D59">
        <w:rPr>
          <w:rtl/>
        </w:rPr>
        <w:t xml:space="preserve"> אבל </w:t>
      </w:r>
      <w:bookmarkStart w:id="10548" w:name="_ETM_Q24_371610"/>
      <w:bookmarkEnd w:id="10548"/>
      <w:r w:rsidRPr="007E3D59">
        <w:rPr>
          <w:rtl/>
        </w:rPr>
        <w:t xml:space="preserve">רק </w:t>
      </w:r>
      <w:bookmarkStart w:id="10549" w:name="_ETM_Q24_371760"/>
      <w:bookmarkEnd w:id="10549"/>
      <w:r>
        <w:rPr>
          <w:rFonts w:hint="cs"/>
          <w:rtl/>
        </w:rPr>
        <w:t>כ</w:t>
      </w:r>
      <w:r w:rsidRPr="007E3D59">
        <w:rPr>
          <w:rtl/>
        </w:rPr>
        <w:t xml:space="preserve">שזה </w:t>
      </w:r>
      <w:bookmarkStart w:id="10550" w:name="_ETM_Q24_372000"/>
      <w:bookmarkEnd w:id="10550"/>
      <w:r w:rsidRPr="007E3D59">
        <w:rPr>
          <w:rtl/>
        </w:rPr>
        <w:t xml:space="preserve">של </w:t>
      </w:r>
      <w:bookmarkStart w:id="10551" w:name="_ETM_Q24_372150"/>
      <w:bookmarkEnd w:id="10551"/>
      <w:r w:rsidRPr="007E3D59">
        <w:rPr>
          <w:rtl/>
        </w:rPr>
        <w:t>ערבים</w:t>
      </w:r>
      <w:r>
        <w:rPr>
          <w:rFonts w:hint="cs"/>
          <w:rtl/>
        </w:rPr>
        <w:t>;</w:t>
      </w:r>
      <w:r w:rsidRPr="007E3D59">
        <w:rPr>
          <w:rtl/>
        </w:rPr>
        <w:t xml:space="preserve"> </w:t>
      </w:r>
      <w:bookmarkStart w:id="10552" w:name="_ETM_Q24_372569"/>
      <w:bookmarkEnd w:id="10552"/>
      <w:r w:rsidRPr="007E3D59">
        <w:rPr>
          <w:rtl/>
        </w:rPr>
        <w:t xml:space="preserve">יהודים </w:t>
      </w:r>
      <w:bookmarkStart w:id="10553" w:name="_ETM_Q24_372959"/>
      <w:bookmarkEnd w:id="10553"/>
      <w:r>
        <w:rPr>
          <w:rFonts w:hint="cs"/>
          <w:rtl/>
        </w:rPr>
        <w:t>– סבבה, תעשו מה</w:t>
      </w:r>
      <w:r w:rsidRPr="007E3D59">
        <w:rPr>
          <w:rtl/>
        </w:rPr>
        <w:t xml:space="preserve"> </w:t>
      </w:r>
      <w:bookmarkStart w:id="10554" w:name="_ETM_Q24_373650"/>
      <w:bookmarkEnd w:id="10554"/>
      <w:r w:rsidRPr="007E3D59">
        <w:rPr>
          <w:rtl/>
        </w:rPr>
        <w:t xml:space="preserve">שאתם </w:t>
      </w:r>
      <w:bookmarkStart w:id="10555" w:name="_ETM_Q24_373860"/>
      <w:bookmarkEnd w:id="10555"/>
      <w:r w:rsidRPr="007E3D59">
        <w:rPr>
          <w:rtl/>
        </w:rPr>
        <w:t>רוצים</w:t>
      </w:r>
      <w:r>
        <w:rPr>
          <w:rFonts w:hint="cs"/>
          <w:rtl/>
        </w:rPr>
        <w:t>.</w:t>
      </w:r>
      <w:r w:rsidRPr="007E3D59">
        <w:rPr>
          <w:rtl/>
        </w:rPr>
        <w:t xml:space="preserve"> </w:t>
      </w:r>
      <w:bookmarkStart w:id="10556" w:name="_ETM_Q24_375430"/>
      <w:bookmarkEnd w:id="10556"/>
    </w:p>
    <w:p w:rsidR="00B4212C" w:rsidRDefault="00B4212C" w:rsidP="006366D5">
      <w:pPr>
        <w:rPr>
          <w:rtl/>
        </w:rPr>
      </w:pPr>
    </w:p>
    <w:p w:rsidR="00B4212C" w:rsidRDefault="00B4212C" w:rsidP="006366D5">
      <w:pPr>
        <w:rPr>
          <w:rtl/>
        </w:rPr>
      </w:pPr>
      <w:r>
        <w:rPr>
          <w:rFonts w:hint="cs"/>
          <w:rtl/>
        </w:rPr>
        <w:t xml:space="preserve">אז בן </w:t>
      </w:r>
      <w:proofErr w:type="spellStart"/>
      <w:r w:rsidRPr="007E3D59">
        <w:rPr>
          <w:rtl/>
        </w:rPr>
        <w:t>אוליאל</w:t>
      </w:r>
      <w:bookmarkStart w:id="10557" w:name="_ETM_Q24_379294"/>
      <w:bookmarkStart w:id="10558" w:name="_ETM_Q24_379402"/>
      <w:bookmarkStart w:id="10559" w:name="_ETM_Q24_379819"/>
      <w:bookmarkEnd w:id="10557"/>
      <w:bookmarkEnd w:id="10558"/>
      <w:bookmarkEnd w:id="10559"/>
      <w:proofErr w:type="spellEnd"/>
      <w:r>
        <w:rPr>
          <w:rFonts w:hint="cs"/>
          <w:rtl/>
        </w:rPr>
        <w:t xml:space="preserve"> הגיע </w:t>
      </w:r>
      <w:r w:rsidRPr="007E3D59">
        <w:rPr>
          <w:rtl/>
        </w:rPr>
        <w:t xml:space="preserve">לזירת </w:t>
      </w:r>
      <w:bookmarkStart w:id="10560" w:name="_ETM_Q24_380480"/>
      <w:bookmarkEnd w:id="10560"/>
      <w:r w:rsidRPr="007E3D59">
        <w:rPr>
          <w:rtl/>
        </w:rPr>
        <w:t xml:space="preserve">הרצח </w:t>
      </w:r>
      <w:bookmarkStart w:id="10561" w:name="_ETM_Q24_380930"/>
      <w:bookmarkEnd w:id="10561"/>
      <w:proofErr w:type="spellStart"/>
      <w:r>
        <w:rPr>
          <w:rtl/>
        </w:rPr>
        <w:t>בדומ</w:t>
      </w:r>
      <w:r>
        <w:rPr>
          <w:rFonts w:hint="cs"/>
          <w:rtl/>
        </w:rPr>
        <w:t>א</w:t>
      </w:r>
      <w:proofErr w:type="spellEnd"/>
      <w:r w:rsidRPr="007E3D59">
        <w:rPr>
          <w:rtl/>
        </w:rPr>
        <w:t xml:space="preserve"> </w:t>
      </w:r>
      <w:bookmarkStart w:id="10562" w:name="_ETM_Q24_381900"/>
      <w:bookmarkEnd w:id="10562"/>
      <w:r w:rsidRPr="007E3D59">
        <w:rPr>
          <w:rtl/>
        </w:rPr>
        <w:t>וזר</w:t>
      </w:r>
      <w:r>
        <w:rPr>
          <w:rtl/>
        </w:rPr>
        <w:t>ק</w:t>
      </w:r>
      <w:r w:rsidRPr="007E3D59">
        <w:rPr>
          <w:rtl/>
        </w:rPr>
        <w:t xml:space="preserve"> </w:t>
      </w:r>
      <w:bookmarkStart w:id="10563" w:name="_ETM_Q24_382519"/>
      <w:bookmarkEnd w:id="10563"/>
      <w:r w:rsidRPr="007E3D59">
        <w:rPr>
          <w:rtl/>
        </w:rPr>
        <w:t xml:space="preserve">את </w:t>
      </w:r>
      <w:bookmarkStart w:id="10564" w:name="_ETM_Q24_382699"/>
      <w:bookmarkEnd w:id="10564"/>
      <w:r w:rsidRPr="007E3D59">
        <w:rPr>
          <w:rtl/>
        </w:rPr>
        <w:t>הבקבוק</w:t>
      </w:r>
      <w:r>
        <w:rPr>
          <w:rFonts w:hint="cs"/>
          <w:rtl/>
        </w:rPr>
        <w:t>.</w:t>
      </w:r>
      <w:r w:rsidRPr="007E3D59">
        <w:rPr>
          <w:rtl/>
        </w:rPr>
        <w:t xml:space="preserve"> </w:t>
      </w:r>
      <w:bookmarkStart w:id="10565" w:name="_ETM_Q24_384079"/>
      <w:bookmarkStart w:id="10566" w:name="_ETM_Q24_384499"/>
      <w:bookmarkEnd w:id="10565"/>
      <w:bookmarkEnd w:id="10566"/>
      <w:r w:rsidRPr="007E3D59">
        <w:rPr>
          <w:rtl/>
        </w:rPr>
        <w:t xml:space="preserve">הוא </w:t>
      </w:r>
      <w:bookmarkStart w:id="10567" w:name="_ETM_Q24_384590"/>
      <w:bookmarkEnd w:id="10567"/>
      <w:r w:rsidRPr="007E3D59">
        <w:rPr>
          <w:rtl/>
        </w:rPr>
        <w:t xml:space="preserve">בא </w:t>
      </w:r>
      <w:bookmarkStart w:id="10568" w:name="_ETM_Q24_385010"/>
      <w:bookmarkEnd w:id="10568"/>
      <w:r w:rsidRPr="007E3D59">
        <w:rPr>
          <w:rtl/>
        </w:rPr>
        <w:t>ואמר</w:t>
      </w:r>
      <w:r>
        <w:rPr>
          <w:rFonts w:hint="cs"/>
          <w:rtl/>
        </w:rPr>
        <w:t>,</w:t>
      </w:r>
      <w:r w:rsidRPr="007E3D59">
        <w:rPr>
          <w:rtl/>
        </w:rPr>
        <w:t xml:space="preserve"> </w:t>
      </w:r>
      <w:bookmarkStart w:id="10569" w:name="_ETM_Q24_385730"/>
      <w:bookmarkEnd w:id="10569"/>
      <w:r>
        <w:rPr>
          <w:rFonts w:hint="cs"/>
          <w:rtl/>
        </w:rPr>
        <w:t>כ</w:t>
      </w:r>
      <w:r w:rsidRPr="007E3D59">
        <w:rPr>
          <w:rtl/>
        </w:rPr>
        <w:t xml:space="preserve">שהוא </w:t>
      </w:r>
      <w:bookmarkStart w:id="10570" w:name="_ETM_Q24_385849"/>
      <w:bookmarkEnd w:id="10570"/>
      <w:r w:rsidRPr="007E3D59">
        <w:rPr>
          <w:rtl/>
        </w:rPr>
        <w:t xml:space="preserve">היה </w:t>
      </w:r>
      <w:bookmarkStart w:id="10571" w:name="_ETM_Q24_385939"/>
      <w:bookmarkEnd w:id="10571"/>
      <w:r w:rsidRPr="007E3D59">
        <w:rPr>
          <w:rtl/>
        </w:rPr>
        <w:t xml:space="preserve">בחקירה </w:t>
      </w:r>
      <w:bookmarkStart w:id="10572" w:name="_ETM_Q24_386389"/>
      <w:bookmarkEnd w:id="10572"/>
      <w:r w:rsidRPr="007E3D59">
        <w:rPr>
          <w:rtl/>
        </w:rPr>
        <w:t xml:space="preserve">של </w:t>
      </w:r>
      <w:bookmarkStart w:id="10573" w:name="_ETM_Q24_386569"/>
      <w:bookmarkEnd w:id="10573"/>
      <w:r w:rsidRPr="007E3D59">
        <w:rPr>
          <w:rtl/>
        </w:rPr>
        <w:t>השב"כ</w:t>
      </w:r>
      <w:r>
        <w:rPr>
          <w:rFonts w:hint="cs"/>
          <w:rtl/>
        </w:rPr>
        <w:t>,</w:t>
      </w:r>
      <w:r w:rsidRPr="007E3D59">
        <w:rPr>
          <w:rtl/>
        </w:rPr>
        <w:t xml:space="preserve"> </w:t>
      </w:r>
      <w:bookmarkStart w:id="10574" w:name="_ETM_Q24_387019"/>
      <w:bookmarkEnd w:id="10574"/>
      <w:r w:rsidRPr="007E3D59">
        <w:rPr>
          <w:rtl/>
        </w:rPr>
        <w:t xml:space="preserve">ובאמת </w:t>
      </w:r>
      <w:bookmarkStart w:id="10575" w:name="_ETM_Q24_387650"/>
      <w:bookmarkEnd w:id="10575"/>
      <w:r w:rsidRPr="007E3D59">
        <w:rPr>
          <w:rtl/>
        </w:rPr>
        <w:t xml:space="preserve">התנהל </w:t>
      </w:r>
      <w:bookmarkStart w:id="10576" w:name="_ETM_Q24_388040"/>
      <w:bookmarkEnd w:id="10576"/>
      <w:r w:rsidRPr="007E3D59">
        <w:rPr>
          <w:rtl/>
        </w:rPr>
        <w:t xml:space="preserve">משפט </w:t>
      </w:r>
      <w:bookmarkStart w:id="10577" w:name="_ETM_Q24_388459"/>
      <w:bookmarkEnd w:id="10577"/>
      <w:r w:rsidRPr="007E3D59">
        <w:rPr>
          <w:rtl/>
        </w:rPr>
        <w:t xml:space="preserve">זוטא </w:t>
      </w:r>
      <w:bookmarkStart w:id="10578" w:name="_ETM_Q24_389480"/>
      <w:bookmarkEnd w:id="10578"/>
      <w:r w:rsidRPr="007E3D59">
        <w:rPr>
          <w:rtl/>
        </w:rPr>
        <w:t xml:space="preserve">על </w:t>
      </w:r>
      <w:bookmarkStart w:id="10579" w:name="_ETM_Q24_389689"/>
      <w:bookmarkEnd w:id="10579"/>
      <w:r w:rsidRPr="007E3D59">
        <w:rPr>
          <w:rtl/>
        </w:rPr>
        <w:t xml:space="preserve">אמצעי </w:t>
      </w:r>
      <w:bookmarkStart w:id="10580" w:name="_ETM_Q24_390169"/>
      <w:bookmarkEnd w:id="10580"/>
      <w:r w:rsidRPr="007E3D59">
        <w:rPr>
          <w:rtl/>
        </w:rPr>
        <w:t>החקירה</w:t>
      </w:r>
      <w:r w:rsidR="003D0580">
        <w:rPr>
          <w:rFonts w:hint="cs"/>
          <w:rtl/>
        </w:rPr>
        <w:t>,</w:t>
      </w:r>
      <w:r w:rsidRPr="007E3D59">
        <w:rPr>
          <w:rtl/>
        </w:rPr>
        <w:t xml:space="preserve"> </w:t>
      </w:r>
      <w:bookmarkStart w:id="10581" w:name="_ETM_Q24_390680"/>
      <w:bookmarkEnd w:id="10581"/>
      <w:r>
        <w:rPr>
          <w:rFonts w:hint="cs"/>
          <w:rtl/>
        </w:rPr>
        <w:t>והם</w:t>
      </w:r>
      <w:r w:rsidRPr="007E3D59">
        <w:rPr>
          <w:rtl/>
        </w:rPr>
        <w:t xml:space="preserve"> </w:t>
      </w:r>
      <w:bookmarkStart w:id="10582" w:name="_ETM_Q24_390949"/>
      <w:bookmarkEnd w:id="10582"/>
      <w:r w:rsidRPr="007E3D59">
        <w:rPr>
          <w:rtl/>
        </w:rPr>
        <w:t xml:space="preserve">נלקחו </w:t>
      </w:r>
      <w:bookmarkStart w:id="10583" w:name="_ETM_Q24_391370"/>
      <w:bookmarkEnd w:id="10583"/>
      <w:r>
        <w:rPr>
          <w:rFonts w:hint="cs"/>
          <w:rtl/>
        </w:rPr>
        <w:t xml:space="preserve">– </w:t>
      </w:r>
      <w:r w:rsidRPr="007E3D59">
        <w:rPr>
          <w:rtl/>
        </w:rPr>
        <w:t xml:space="preserve">זה </w:t>
      </w:r>
      <w:bookmarkStart w:id="10584" w:name="_ETM_Q24_391819"/>
      <w:bookmarkStart w:id="10585" w:name="_ETM_Q24_393290"/>
      <w:bookmarkEnd w:id="10584"/>
      <w:bookmarkEnd w:id="10585"/>
      <w:r w:rsidRPr="007E3D59">
        <w:rPr>
          <w:rtl/>
        </w:rPr>
        <w:t>קרה</w:t>
      </w:r>
      <w:r>
        <w:rPr>
          <w:rFonts w:hint="cs"/>
          <w:rtl/>
        </w:rPr>
        <w:t>.</w:t>
      </w:r>
      <w:r w:rsidRPr="007E3D59">
        <w:rPr>
          <w:rtl/>
        </w:rPr>
        <w:t xml:space="preserve"> </w:t>
      </w:r>
      <w:bookmarkStart w:id="10586" w:name="_ETM_Q24_394540"/>
      <w:bookmarkEnd w:id="10586"/>
      <w:r w:rsidRPr="007E3D59">
        <w:rPr>
          <w:rtl/>
        </w:rPr>
        <w:t xml:space="preserve">אבל </w:t>
      </w:r>
      <w:bookmarkStart w:id="10587" w:name="_ETM_Q24_394840"/>
      <w:bookmarkEnd w:id="10587"/>
      <w:r w:rsidRPr="007E3D59">
        <w:rPr>
          <w:rtl/>
        </w:rPr>
        <w:t xml:space="preserve">כשכבר </w:t>
      </w:r>
      <w:bookmarkStart w:id="10588" w:name="_ETM_Q24_395230"/>
      <w:bookmarkEnd w:id="10588"/>
      <w:r w:rsidRPr="007E3D59">
        <w:rPr>
          <w:rtl/>
        </w:rPr>
        <w:t xml:space="preserve">יצאה </w:t>
      </w:r>
      <w:bookmarkStart w:id="10589" w:name="_ETM_Q24_395680"/>
      <w:bookmarkEnd w:id="10589"/>
      <w:r w:rsidRPr="007E3D59">
        <w:rPr>
          <w:rtl/>
        </w:rPr>
        <w:t>ההודעה</w:t>
      </w:r>
      <w:r>
        <w:rPr>
          <w:rFonts w:hint="cs"/>
          <w:rtl/>
        </w:rPr>
        <w:t>,</w:t>
      </w:r>
      <w:r w:rsidRPr="007E3D59">
        <w:rPr>
          <w:rtl/>
        </w:rPr>
        <w:t xml:space="preserve"> </w:t>
      </w:r>
      <w:bookmarkStart w:id="10590" w:name="_ETM_Q24_396519"/>
      <w:bookmarkEnd w:id="10590"/>
      <w:r w:rsidRPr="007E3D59">
        <w:rPr>
          <w:rtl/>
        </w:rPr>
        <w:t xml:space="preserve">הוא </w:t>
      </w:r>
      <w:bookmarkStart w:id="10591" w:name="_ETM_Q24_396730"/>
      <w:bookmarkEnd w:id="10591"/>
      <w:r w:rsidRPr="007E3D59">
        <w:rPr>
          <w:rtl/>
        </w:rPr>
        <w:t xml:space="preserve">אמר </w:t>
      </w:r>
      <w:bookmarkStart w:id="10592" w:name="_ETM_Q24_397120"/>
      <w:bookmarkEnd w:id="10592"/>
      <w:r>
        <w:rPr>
          <w:rFonts w:hint="cs"/>
          <w:rtl/>
        </w:rPr>
        <w:t>ל</w:t>
      </w:r>
      <w:r w:rsidRPr="007E3D59">
        <w:rPr>
          <w:rtl/>
        </w:rPr>
        <w:t xml:space="preserve">חוקרים </w:t>
      </w:r>
      <w:bookmarkStart w:id="10593" w:name="_ETM_Q24_397629"/>
      <w:bookmarkEnd w:id="10593"/>
      <w:r w:rsidRPr="007E3D59">
        <w:rPr>
          <w:rtl/>
        </w:rPr>
        <w:t xml:space="preserve">פרטים </w:t>
      </w:r>
      <w:bookmarkStart w:id="10594" w:name="_ETM_Q24_398349"/>
      <w:bookmarkEnd w:id="10594"/>
      <w:r w:rsidRPr="007E3D59">
        <w:rPr>
          <w:rtl/>
        </w:rPr>
        <w:t xml:space="preserve">מוכמנים </w:t>
      </w:r>
      <w:bookmarkStart w:id="10595" w:name="_ETM_Q24_399629"/>
      <w:bookmarkStart w:id="10596" w:name="_ETM_Q24_400049"/>
      <w:bookmarkEnd w:id="10595"/>
      <w:bookmarkEnd w:id="10596"/>
      <w:r w:rsidRPr="007E3D59">
        <w:rPr>
          <w:rtl/>
        </w:rPr>
        <w:t xml:space="preserve">שהחוקרים </w:t>
      </w:r>
      <w:bookmarkStart w:id="10597" w:name="_ETM_Q24_401040"/>
      <w:bookmarkEnd w:id="10597"/>
      <w:r>
        <w:rPr>
          <w:rFonts w:hint="cs"/>
          <w:rtl/>
        </w:rPr>
        <w:t xml:space="preserve">של </w:t>
      </w:r>
      <w:r w:rsidRPr="007E3D59">
        <w:rPr>
          <w:rtl/>
        </w:rPr>
        <w:t xml:space="preserve">השב"כ </w:t>
      </w:r>
      <w:bookmarkStart w:id="10598" w:name="_ETM_Q24_401459"/>
      <w:bookmarkEnd w:id="10598"/>
      <w:r w:rsidRPr="007E3D59">
        <w:rPr>
          <w:rtl/>
        </w:rPr>
        <w:t xml:space="preserve">לא </w:t>
      </w:r>
      <w:bookmarkStart w:id="10599" w:name="_ETM_Q24_401579"/>
      <w:bookmarkEnd w:id="10599"/>
      <w:r w:rsidRPr="007E3D59">
        <w:rPr>
          <w:rtl/>
        </w:rPr>
        <w:t>ידעו</w:t>
      </w:r>
      <w:r>
        <w:rPr>
          <w:rFonts w:hint="cs"/>
          <w:rtl/>
        </w:rPr>
        <w:t>.</w:t>
      </w:r>
      <w:r w:rsidRPr="007E3D59">
        <w:rPr>
          <w:rtl/>
        </w:rPr>
        <w:t xml:space="preserve"> </w:t>
      </w:r>
      <w:bookmarkStart w:id="10600" w:name="_ETM_Q24_402150"/>
      <w:bookmarkStart w:id="10601" w:name="_ETM_Q24_402994"/>
      <w:bookmarkStart w:id="10602" w:name="_ETM_Q24_403076"/>
      <w:bookmarkStart w:id="10603" w:name="_ETM_Q24_403210"/>
      <w:bookmarkStart w:id="10604" w:name="_ETM_Q24_403263"/>
      <w:bookmarkEnd w:id="10600"/>
      <w:bookmarkEnd w:id="10601"/>
      <w:bookmarkEnd w:id="10602"/>
      <w:bookmarkEnd w:id="10603"/>
      <w:bookmarkEnd w:id="10604"/>
      <w:r w:rsidRPr="007E3D59">
        <w:rPr>
          <w:rtl/>
        </w:rPr>
        <w:t xml:space="preserve">בואו </w:t>
      </w:r>
      <w:bookmarkStart w:id="10605" w:name="_ETM_Q24_402359"/>
      <w:bookmarkEnd w:id="10605"/>
      <w:r>
        <w:rPr>
          <w:rFonts w:hint="cs"/>
          <w:rtl/>
        </w:rPr>
        <w:t>אני אתן</w:t>
      </w:r>
      <w:r w:rsidRPr="007E3D59">
        <w:rPr>
          <w:rtl/>
        </w:rPr>
        <w:t xml:space="preserve"> </w:t>
      </w:r>
      <w:bookmarkStart w:id="10606" w:name="_ETM_Q24_402659"/>
      <w:bookmarkEnd w:id="10606"/>
      <w:r w:rsidRPr="007E3D59">
        <w:rPr>
          <w:rtl/>
        </w:rPr>
        <w:t xml:space="preserve">לכם </w:t>
      </w:r>
      <w:bookmarkStart w:id="10607" w:name="_ETM_Q24_402900"/>
      <w:bookmarkEnd w:id="10607"/>
      <w:r w:rsidRPr="007E3D59">
        <w:rPr>
          <w:rtl/>
        </w:rPr>
        <w:t>דוגמה</w:t>
      </w:r>
      <w:r>
        <w:rPr>
          <w:rFonts w:hint="cs"/>
          <w:rtl/>
        </w:rPr>
        <w:t>,</w:t>
      </w:r>
      <w:r w:rsidRPr="007E3D59">
        <w:rPr>
          <w:rtl/>
        </w:rPr>
        <w:t xml:space="preserve"> </w:t>
      </w:r>
      <w:bookmarkStart w:id="10608" w:name="_ETM_Q24_403260"/>
      <w:bookmarkEnd w:id="10608"/>
      <w:r>
        <w:rPr>
          <w:rFonts w:hint="cs"/>
          <w:rtl/>
        </w:rPr>
        <w:t>טלי</w:t>
      </w:r>
      <w:r w:rsidRPr="007E3D59">
        <w:rPr>
          <w:rtl/>
        </w:rPr>
        <w:t xml:space="preserve"> </w:t>
      </w:r>
      <w:bookmarkStart w:id="10609" w:name="_ETM_Q24_403469"/>
      <w:bookmarkEnd w:id="10609"/>
      <w:r w:rsidRPr="007E3D59">
        <w:rPr>
          <w:rtl/>
        </w:rPr>
        <w:t>גוטליב</w:t>
      </w:r>
      <w:r>
        <w:rPr>
          <w:rFonts w:hint="cs"/>
          <w:rtl/>
        </w:rPr>
        <w:t>,</w:t>
      </w:r>
      <w:r w:rsidRPr="007E3D59">
        <w:rPr>
          <w:rtl/>
        </w:rPr>
        <w:t xml:space="preserve"> </w:t>
      </w:r>
      <w:bookmarkStart w:id="10610" w:name="_ETM_Q24_404189"/>
      <w:bookmarkEnd w:id="10610"/>
      <w:r w:rsidRPr="007E3D59">
        <w:rPr>
          <w:rtl/>
        </w:rPr>
        <w:t xml:space="preserve">שחתמת </w:t>
      </w:r>
      <w:bookmarkStart w:id="10611" w:name="_ETM_Q24_404819"/>
      <w:bookmarkEnd w:id="10611"/>
      <w:r>
        <w:rPr>
          <w:rFonts w:hint="cs"/>
          <w:rtl/>
        </w:rPr>
        <w:t xml:space="preserve">על </w:t>
      </w:r>
      <w:bookmarkStart w:id="10612" w:name="_ETM_Q24_404099"/>
      <w:bookmarkEnd w:id="10612"/>
      <w:r>
        <w:rPr>
          <w:rFonts w:hint="cs"/>
          <w:rtl/>
        </w:rPr>
        <w:t>ה</w:t>
      </w:r>
      <w:r w:rsidRPr="007E3D59">
        <w:rPr>
          <w:rtl/>
        </w:rPr>
        <w:t>מכתב</w:t>
      </w:r>
      <w:r>
        <w:rPr>
          <w:rFonts w:hint="cs"/>
          <w:rtl/>
        </w:rPr>
        <w:t>.</w:t>
      </w:r>
      <w:r w:rsidRPr="007E3D59">
        <w:rPr>
          <w:rtl/>
        </w:rPr>
        <w:t xml:space="preserve"> </w:t>
      </w:r>
      <w:bookmarkStart w:id="10613" w:name="_ETM_Q24_406829"/>
      <w:bookmarkEnd w:id="10613"/>
    </w:p>
    <w:p w:rsidR="00B4212C" w:rsidRDefault="00B4212C" w:rsidP="006366D5">
      <w:pPr>
        <w:rPr>
          <w:rtl/>
        </w:rPr>
      </w:pPr>
      <w:bookmarkStart w:id="10614" w:name="_ETM_Q24_404319"/>
      <w:bookmarkStart w:id="10615" w:name="_ETM_Q24_404379"/>
      <w:bookmarkEnd w:id="10614"/>
      <w:bookmarkEnd w:id="10615"/>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B4212C" w:rsidP="006366D5">
      <w:pPr>
        <w:rPr>
          <w:rtl/>
        </w:rPr>
      </w:pPr>
      <w:r>
        <w:rPr>
          <w:rFonts w:hint="cs"/>
          <w:rtl/>
        </w:rPr>
        <w:t>מצוין.</w:t>
      </w:r>
    </w:p>
    <w:p w:rsidR="00B4212C" w:rsidRDefault="00B4212C" w:rsidP="006366D5">
      <w:pPr>
        <w:rPr>
          <w:rtl/>
        </w:rPr>
      </w:pPr>
    </w:p>
    <w:p w:rsidR="00B4212C" w:rsidRDefault="00B4212C" w:rsidP="006366D5">
      <w:pPr>
        <w:pStyle w:val="-"/>
        <w:keepNext/>
        <w:rPr>
          <w:rtl/>
        </w:rPr>
      </w:pPr>
      <w:r w:rsidRPr="008E41D5">
        <w:rPr>
          <w:rStyle w:val="TagStyle"/>
          <w:rtl/>
        </w:rPr>
        <w:t xml:space="preserve"> &lt;&lt;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B658A8">
      <w:pPr>
        <w:rPr>
          <w:rtl/>
        </w:rPr>
      </w:pPr>
    </w:p>
    <w:p w:rsidR="00B4212C" w:rsidRDefault="00B4212C" w:rsidP="006366D5">
      <w:pPr>
        <w:rPr>
          <w:rtl/>
        </w:rPr>
      </w:pPr>
      <w:r>
        <w:rPr>
          <w:rFonts w:hint="cs"/>
          <w:rtl/>
        </w:rPr>
        <w:t xml:space="preserve">מצוין? </w:t>
      </w:r>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B4212C" w:rsidP="006366D5">
      <w:pPr>
        <w:rPr>
          <w:rtl/>
        </w:rPr>
      </w:pPr>
      <w:r>
        <w:rPr>
          <w:rFonts w:hint="cs"/>
          <w:rtl/>
        </w:rPr>
        <w:t>ברור.</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Pr>
          <w:rFonts w:hint="cs"/>
          <w:rtl/>
        </w:rPr>
        <w:t xml:space="preserve">את </w:t>
      </w:r>
      <w:bookmarkStart w:id="10616" w:name="_ETM_Q24_410510"/>
      <w:bookmarkEnd w:id="10616"/>
      <w:r w:rsidRPr="007E3D59">
        <w:rPr>
          <w:rtl/>
        </w:rPr>
        <w:t xml:space="preserve">מעודדת </w:t>
      </w:r>
      <w:bookmarkStart w:id="10617" w:name="_ETM_Q24_411290"/>
      <w:bookmarkEnd w:id="10617"/>
      <w:r w:rsidRPr="007E3D59">
        <w:rPr>
          <w:rtl/>
        </w:rPr>
        <w:t xml:space="preserve">יהודי </w:t>
      </w:r>
      <w:bookmarkStart w:id="10618" w:name="_ETM_Q24_411740"/>
      <w:bookmarkEnd w:id="10618"/>
      <w:r w:rsidRPr="007E3D59">
        <w:rPr>
          <w:rtl/>
        </w:rPr>
        <w:t xml:space="preserve">שירצח </w:t>
      </w:r>
      <w:bookmarkStart w:id="10619" w:name="_ETM_Q24_412400"/>
      <w:bookmarkEnd w:id="10619"/>
      <w:r w:rsidRPr="007E3D59">
        <w:rPr>
          <w:rtl/>
        </w:rPr>
        <w:t>ערבים</w:t>
      </w:r>
      <w:r>
        <w:rPr>
          <w:rFonts w:hint="cs"/>
          <w:rtl/>
        </w:rPr>
        <w:t>?</w:t>
      </w:r>
      <w:r w:rsidRPr="007E3D59">
        <w:rPr>
          <w:rtl/>
        </w:rPr>
        <w:t xml:space="preserve"> </w:t>
      </w:r>
      <w:bookmarkStart w:id="10620" w:name="_ETM_Q24_413900"/>
      <w:bookmarkEnd w:id="10620"/>
      <w:r>
        <w:rPr>
          <w:rFonts w:hint="cs"/>
          <w:rtl/>
        </w:rPr>
        <w:t>את לא מתביישת?</w:t>
      </w:r>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B4212C" w:rsidP="006366D5">
      <w:pPr>
        <w:rPr>
          <w:rtl/>
        </w:rPr>
      </w:pPr>
      <w:r>
        <w:rPr>
          <w:rFonts w:hint="cs"/>
          <w:rtl/>
        </w:rPr>
        <w:t>תגידי, את בסדר?</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Pr>
          <w:rFonts w:hint="cs"/>
          <w:rtl/>
        </w:rPr>
        <w:t>את לא מתביישת?</w:t>
      </w:r>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B4212C" w:rsidP="006366D5">
      <w:pPr>
        <w:rPr>
          <w:rtl/>
        </w:rPr>
      </w:pPr>
      <w:r>
        <w:rPr>
          <w:rFonts w:hint="cs"/>
          <w:rtl/>
        </w:rPr>
        <w:t>את לא מתביישת?</w:t>
      </w:r>
      <w:bookmarkStart w:id="10621" w:name="_ETM_Q24_411039"/>
      <w:bookmarkStart w:id="10622" w:name="_ETM_Q24_411139"/>
      <w:bookmarkEnd w:id="10621"/>
      <w:bookmarkEnd w:id="10622"/>
    </w:p>
    <w:p w:rsidR="00B4212C" w:rsidRDefault="00B4212C" w:rsidP="006366D5">
      <w:pPr>
        <w:rPr>
          <w:rtl/>
        </w:rPr>
      </w:pPr>
      <w:bookmarkStart w:id="10623" w:name="_ETM_Q24_416344"/>
      <w:bookmarkStart w:id="10624" w:name="_ETM_Q24_416418"/>
      <w:bookmarkEnd w:id="10623"/>
      <w:bookmarkEnd w:id="10624"/>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bookmarkStart w:id="10625" w:name="_ETM_Q24_420199"/>
      <w:bookmarkStart w:id="10626" w:name="_ETM_Q24_420306"/>
      <w:bookmarkEnd w:id="10625"/>
      <w:bookmarkEnd w:id="10626"/>
    </w:p>
    <w:p w:rsidR="00B4212C" w:rsidRDefault="00B4212C" w:rsidP="00BB4D29">
      <w:pPr>
        <w:rPr>
          <w:rtl/>
        </w:rPr>
      </w:pPr>
      <w:bookmarkStart w:id="10627" w:name="_ETM_Q24_423260"/>
      <w:bookmarkEnd w:id="10627"/>
      <w:r>
        <w:rPr>
          <w:rFonts w:hint="cs"/>
          <w:rtl/>
        </w:rPr>
        <w:t>הבן</w:t>
      </w:r>
      <w:r w:rsidR="00BB4D29">
        <w:rPr>
          <w:rFonts w:hint="cs"/>
          <w:rtl/>
        </w:rPr>
        <w:t xml:space="preserve"> </w:t>
      </w:r>
      <w:r>
        <w:rPr>
          <w:rFonts w:hint="cs"/>
          <w:rtl/>
        </w:rPr>
        <w:t xml:space="preserve">אדם אמר שהייתה שם רשת. </w:t>
      </w:r>
      <w:r w:rsidRPr="007E3D59">
        <w:rPr>
          <w:rtl/>
        </w:rPr>
        <w:t xml:space="preserve">החוקרים </w:t>
      </w:r>
      <w:r>
        <w:rPr>
          <w:rFonts w:hint="cs"/>
          <w:rtl/>
        </w:rPr>
        <w:t xml:space="preserve">של </w:t>
      </w:r>
      <w:r w:rsidRPr="007E3D59">
        <w:rPr>
          <w:rtl/>
        </w:rPr>
        <w:t>השב"כ לא ידעו</w:t>
      </w:r>
      <w:r>
        <w:rPr>
          <w:rFonts w:hint="cs"/>
          <w:rtl/>
        </w:rPr>
        <w:t xml:space="preserve">. </w:t>
      </w:r>
      <w:r w:rsidRPr="007E3D59">
        <w:rPr>
          <w:rtl/>
        </w:rPr>
        <w:t xml:space="preserve">סליחה </w:t>
      </w:r>
      <w:bookmarkStart w:id="10628" w:name="_ETM_Q24_423680"/>
      <w:bookmarkEnd w:id="10628"/>
      <w:r w:rsidRPr="007E3D59">
        <w:rPr>
          <w:rtl/>
        </w:rPr>
        <w:t xml:space="preserve">שהתייחסתי </w:t>
      </w:r>
      <w:bookmarkStart w:id="10629" w:name="_ETM_Q24_424400"/>
      <w:bookmarkEnd w:id="10629"/>
      <w:r>
        <w:rPr>
          <w:rFonts w:hint="cs"/>
          <w:rtl/>
        </w:rPr>
        <w:t>א</w:t>
      </w:r>
      <w:r w:rsidRPr="007E3D59">
        <w:rPr>
          <w:rtl/>
        </w:rPr>
        <w:t>לייך</w:t>
      </w:r>
      <w:r>
        <w:rPr>
          <w:rFonts w:hint="cs"/>
          <w:rtl/>
        </w:rPr>
        <w:t>.</w:t>
      </w:r>
      <w:r w:rsidRPr="007E3D59">
        <w:rPr>
          <w:rtl/>
        </w:rPr>
        <w:t xml:space="preserve"> </w:t>
      </w:r>
      <w:bookmarkStart w:id="10630" w:name="_ETM_Q24_424820"/>
      <w:bookmarkEnd w:id="10630"/>
      <w:r w:rsidRPr="007E3D59">
        <w:rPr>
          <w:rtl/>
        </w:rPr>
        <w:t xml:space="preserve">אני </w:t>
      </w:r>
      <w:bookmarkStart w:id="10631" w:name="_ETM_Q24_425030"/>
      <w:bookmarkEnd w:id="10631"/>
      <w:r w:rsidRPr="007E3D59">
        <w:rPr>
          <w:rtl/>
        </w:rPr>
        <w:t xml:space="preserve">אחכה </w:t>
      </w:r>
      <w:bookmarkStart w:id="10632" w:name="_ETM_Q24_425360"/>
      <w:bookmarkEnd w:id="10632"/>
      <w:r w:rsidRPr="007E3D59">
        <w:rPr>
          <w:rtl/>
        </w:rPr>
        <w:t xml:space="preserve">שהיא </w:t>
      </w:r>
      <w:bookmarkStart w:id="10633" w:name="_ETM_Q24_425510"/>
      <w:bookmarkEnd w:id="10633"/>
      <w:r w:rsidRPr="007E3D59">
        <w:rPr>
          <w:rtl/>
        </w:rPr>
        <w:t>תעצור</w:t>
      </w:r>
      <w:r>
        <w:rPr>
          <w:rFonts w:hint="cs"/>
          <w:rtl/>
        </w:rPr>
        <w:t>,</w:t>
      </w:r>
      <w:r w:rsidRPr="007E3D59">
        <w:rPr>
          <w:rtl/>
        </w:rPr>
        <w:t xml:space="preserve"> </w:t>
      </w:r>
      <w:bookmarkStart w:id="10634" w:name="_ETM_Q24_426050"/>
      <w:bookmarkEnd w:id="10634"/>
      <w:r w:rsidRPr="007E3D59">
        <w:rPr>
          <w:rtl/>
        </w:rPr>
        <w:t>אדוני</w:t>
      </w:r>
      <w:r>
        <w:rPr>
          <w:rFonts w:hint="cs"/>
          <w:rtl/>
        </w:rPr>
        <w:t>.</w:t>
      </w:r>
      <w:r w:rsidRPr="007E3D59">
        <w:rPr>
          <w:rtl/>
        </w:rPr>
        <w:t xml:space="preserve"> </w:t>
      </w:r>
      <w:bookmarkStart w:id="10635" w:name="_ETM_Q24_426989"/>
      <w:bookmarkEnd w:id="10635"/>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את תתנצלי על זה </w:t>
      </w:r>
      <w:r>
        <w:rPr>
          <w:rFonts w:hint="cs"/>
          <w:rtl/>
        </w:rPr>
        <w:t>– – –</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3D0580">
      <w:pPr>
        <w:rPr>
          <w:rtl/>
        </w:rPr>
      </w:pPr>
      <w:r>
        <w:rPr>
          <w:rFonts w:hint="cs"/>
          <w:rtl/>
        </w:rPr>
        <w:t>את תספרי לי על שב"ס? מה את מבינה בכלל בשב"ס?</w:t>
      </w:r>
      <w:bookmarkStart w:id="10636" w:name="_ETM_Q24_444376"/>
      <w:bookmarkStart w:id="10637" w:name="_ETM_Q24_444474"/>
      <w:bookmarkEnd w:id="10636"/>
      <w:bookmarkEnd w:id="10637"/>
    </w:p>
    <w:p w:rsidR="00B4212C" w:rsidRDefault="00B4212C" w:rsidP="006366D5">
      <w:pPr>
        <w:rPr>
          <w:rtl/>
        </w:rPr>
      </w:pPr>
      <w:bookmarkStart w:id="10638" w:name="_ETM_Q24_444863"/>
      <w:bookmarkStart w:id="10639" w:name="_ETM_Q24_444944"/>
      <w:bookmarkEnd w:id="10638"/>
      <w:bookmarkEnd w:id="10639"/>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B4212C" w:rsidP="006366D5">
      <w:pPr>
        <w:rPr>
          <w:rtl/>
        </w:rPr>
      </w:pPr>
      <w:r>
        <w:rPr>
          <w:rFonts w:hint="cs"/>
          <w:rtl/>
        </w:rPr>
        <w:t>תתביישי לך את.</w:t>
      </w:r>
    </w:p>
    <w:p w:rsidR="00B4212C" w:rsidRDefault="00B4212C" w:rsidP="006366D5">
      <w:pPr>
        <w:rPr>
          <w:rtl/>
        </w:rPr>
      </w:pPr>
    </w:p>
    <w:p w:rsidR="00B4212C" w:rsidRDefault="00B4212C" w:rsidP="006366D5">
      <w:pPr>
        <w:pStyle w:val="af6"/>
        <w:keepNext/>
        <w:rPr>
          <w:rtl/>
        </w:rPr>
      </w:pPr>
      <w:r w:rsidRPr="008E41D5">
        <w:rPr>
          <w:rStyle w:val="TagStyle"/>
          <w:rtl/>
        </w:rPr>
        <w:t xml:space="preserve"> &lt;&lt; יור &gt;&gt; </w:t>
      </w:r>
      <w:r>
        <w:rPr>
          <w:rtl/>
        </w:rPr>
        <w:t>היו"ר אוריאל בוסו:</w:t>
      </w:r>
      <w:r w:rsidRPr="008E41D5">
        <w:rPr>
          <w:rStyle w:val="TagStyle"/>
          <w:rtl/>
        </w:rPr>
        <w:t xml:space="preserve"> &lt;&lt; יור &gt;&gt;</w:t>
      </w:r>
      <w:r>
        <w:rPr>
          <w:rtl/>
        </w:rPr>
        <w:t xml:space="preserve">  </w:t>
      </w:r>
    </w:p>
    <w:p w:rsidR="00B4212C" w:rsidRDefault="00B4212C" w:rsidP="00B658A8">
      <w:pPr>
        <w:rPr>
          <w:rtl/>
        </w:rPr>
      </w:pPr>
    </w:p>
    <w:p w:rsidR="00B4212C" w:rsidRDefault="00B4212C" w:rsidP="006366D5">
      <w:pPr>
        <w:rPr>
          <w:rtl/>
        </w:rPr>
      </w:pPr>
      <w:r>
        <w:rPr>
          <w:rFonts w:hint="cs"/>
          <w:rtl/>
        </w:rPr>
        <w:t xml:space="preserve">לא, היא אומרת </w:t>
      </w:r>
      <w:bookmarkStart w:id="10640" w:name="_ETM_Q24_420182"/>
      <w:bookmarkStart w:id="10641" w:name="_ETM_Q24_420194"/>
      <w:bookmarkStart w:id="10642" w:name="_ETM_Q24_420214"/>
      <w:bookmarkStart w:id="10643" w:name="_ETM_Q24_420246"/>
      <w:bookmarkStart w:id="10644" w:name="_ETM_Q24_434920"/>
      <w:bookmarkEnd w:id="10640"/>
      <w:bookmarkEnd w:id="10641"/>
      <w:bookmarkEnd w:id="10642"/>
      <w:bookmarkEnd w:id="10643"/>
      <w:bookmarkEnd w:id="10644"/>
      <w:r w:rsidRPr="007E3D59">
        <w:rPr>
          <w:rtl/>
        </w:rPr>
        <w:t xml:space="preserve">שלא </w:t>
      </w:r>
      <w:bookmarkStart w:id="10645" w:name="_ETM_Q24_435129"/>
      <w:bookmarkEnd w:id="10645"/>
      <w:r>
        <w:rPr>
          <w:rtl/>
        </w:rPr>
        <w:t>הי</w:t>
      </w:r>
      <w:r>
        <w:rPr>
          <w:rFonts w:hint="cs"/>
          <w:rtl/>
        </w:rPr>
        <w:t xml:space="preserve">יתה </w:t>
      </w:r>
      <w:bookmarkStart w:id="10646" w:name="_ETM_Q24_432440"/>
      <w:bookmarkEnd w:id="10646"/>
      <w:r>
        <w:rPr>
          <w:rFonts w:hint="cs"/>
          <w:rtl/>
        </w:rPr>
        <w:t>בקשה</w:t>
      </w:r>
      <w:r w:rsidRPr="007E3D59">
        <w:rPr>
          <w:rtl/>
        </w:rPr>
        <w:t xml:space="preserve"> </w:t>
      </w:r>
      <w:bookmarkStart w:id="10647" w:name="_ETM_Q24_435219"/>
      <w:bookmarkStart w:id="10648" w:name="_ETM_Q24_437050"/>
      <w:bookmarkEnd w:id="10647"/>
      <w:bookmarkEnd w:id="10648"/>
      <w:r w:rsidR="002563B3">
        <w:rPr>
          <w:rFonts w:hint="cs"/>
          <w:rtl/>
        </w:rPr>
        <w:t>– – –</w:t>
      </w:r>
    </w:p>
    <w:p w:rsidR="00B4212C" w:rsidRDefault="00B4212C" w:rsidP="006366D5">
      <w:pPr>
        <w:rPr>
          <w:rtl/>
        </w:rPr>
      </w:pPr>
      <w:bookmarkStart w:id="10649" w:name="_ETM_Q24_437108"/>
      <w:bookmarkStart w:id="10650" w:name="_ETM_Q24_437217"/>
      <w:bookmarkEnd w:id="10649"/>
      <w:bookmarkEnd w:id="10650"/>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E00ABE">
      <w:pPr>
        <w:rPr>
          <w:rtl/>
        </w:rPr>
      </w:pPr>
      <w:r>
        <w:rPr>
          <w:rFonts w:hint="cs"/>
          <w:rtl/>
        </w:rPr>
        <w:t>אתה תיתן לי לסיים</w:t>
      </w:r>
      <w:r w:rsidR="00E00ABE">
        <w:rPr>
          <w:rFonts w:hint="cs"/>
          <w:rtl/>
        </w:rPr>
        <w:t>,</w:t>
      </w:r>
      <w:r>
        <w:rPr>
          <w:rFonts w:hint="cs"/>
          <w:rtl/>
        </w:rPr>
        <w:t xml:space="preserve"> ואת תהיי בשקט</w:t>
      </w:r>
      <w:bookmarkStart w:id="10651" w:name="_ETM_Q24_438406"/>
      <w:bookmarkStart w:id="10652" w:name="_ETM_Q24_438477"/>
      <w:bookmarkStart w:id="10653" w:name="_ETM_Q24_437272"/>
      <w:bookmarkStart w:id="10654" w:name="_ETM_Q24_440129"/>
      <w:bookmarkEnd w:id="10651"/>
      <w:bookmarkEnd w:id="10652"/>
      <w:bookmarkEnd w:id="10653"/>
      <w:bookmarkEnd w:id="10654"/>
      <w:r>
        <w:rPr>
          <w:rFonts w:hint="cs"/>
          <w:rtl/>
        </w:rPr>
        <w:t xml:space="preserve"> </w:t>
      </w:r>
      <w:r w:rsidRPr="007E3D59">
        <w:rPr>
          <w:rtl/>
        </w:rPr>
        <w:t>ותקשיבי</w:t>
      </w:r>
      <w:r>
        <w:rPr>
          <w:rFonts w:hint="cs"/>
          <w:rtl/>
        </w:rPr>
        <w:t>.</w:t>
      </w:r>
      <w:r w:rsidRPr="007E3D59">
        <w:rPr>
          <w:rtl/>
        </w:rPr>
        <w:t xml:space="preserve"> </w:t>
      </w:r>
      <w:bookmarkStart w:id="10655" w:name="_ETM_Q24_442830"/>
      <w:bookmarkEnd w:id="10655"/>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keepNext/>
        <w:rPr>
          <w:rtl/>
        </w:rPr>
      </w:pPr>
    </w:p>
    <w:p w:rsidR="00B4212C" w:rsidRDefault="00B4212C" w:rsidP="006366D5">
      <w:pPr>
        <w:keepNext/>
        <w:rPr>
          <w:rtl/>
        </w:rPr>
      </w:pPr>
      <w:r>
        <w:rPr>
          <w:rFonts w:hint="cs"/>
          <w:rtl/>
        </w:rPr>
        <w:t>תתביישי לך את. לא אהיה בשקט.</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Pr>
          <w:rFonts w:hint="cs"/>
          <w:rtl/>
        </w:rPr>
        <w:t xml:space="preserve">את בושה לליכוד </w:t>
      </w:r>
      <w:r w:rsidR="002563B3">
        <w:rPr>
          <w:rFonts w:hint="cs"/>
          <w:rtl/>
        </w:rPr>
        <w:t>– –</w:t>
      </w:r>
      <w:r>
        <w:rPr>
          <w:rFonts w:hint="cs"/>
          <w:rtl/>
        </w:rPr>
        <w:t xml:space="preserve"> </w:t>
      </w:r>
    </w:p>
    <w:p w:rsidR="00B4212C" w:rsidRDefault="00B4212C" w:rsidP="006366D5">
      <w:pPr>
        <w:rPr>
          <w:rtl/>
        </w:rPr>
      </w:pPr>
    </w:p>
    <w:p w:rsidR="00B4212C" w:rsidRDefault="00B4212C" w:rsidP="006366D5">
      <w:pPr>
        <w:pStyle w:val="af6"/>
        <w:keepNext/>
        <w:rPr>
          <w:rtl/>
        </w:rPr>
      </w:pPr>
      <w:r w:rsidRPr="00930B7E">
        <w:rPr>
          <w:rStyle w:val="TagStyle"/>
          <w:rtl/>
        </w:rPr>
        <w:t xml:space="preserve"> &lt;&lt; יור &gt;&gt; </w:t>
      </w:r>
      <w:r>
        <w:rPr>
          <w:rtl/>
        </w:rPr>
        <w:t>היו"ר אוריאל בוסו:</w:t>
      </w:r>
      <w:r w:rsidRPr="00930B7E">
        <w:rPr>
          <w:rStyle w:val="TagStyle"/>
          <w:rtl/>
        </w:rPr>
        <w:t xml:space="preserve"> &lt;&lt; יור &gt;&gt;</w:t>
      </w:r>
      <w:r>
        <w:rPr>
          <w:rtl/>
        </w:rPr>
        <w:t xml:space="preserve">  </w:t>
      </w:r>
    </w:p>
    <w:p w:rsidR="00B4212C" w:rsidRDefault="00B4212C" w:rsidP="00B658A8">
      <w:pPr>
        <w:rPr>
          <w:rtl/>
        </w:rPr>
      </w:pPr>
    </w:p>
    <w:p w:rsidR="00B4212C" w:rsidRDefault="00B4212C" w:rsidP="006366D5">
      <w:pPr>
        <w:rPr>
          <w:rtl/>
        </w:rPr>
      </w:pPr>
      <w:r>
        <w:rPr>
          <w:rFonts w:hint="cs"/>
          <w:rtl/>
        </w:rPr>
        <w:t>חברת הכנסת טלי.</w:t>
      </w:r>
    </w:p>
    <w:p w:rsidR="00B4212C" w:rsidRDefault="00B4212C" w:rsidP="006366D5">
      <w:pPr>
        <w:rPr>
          <w:rtl/>
        </w:rPr>
      </w:pPr>
      <w:bookmarkStart w:id="10656" w:name="_ETM_Q24_447948"/>
      <w:bookmarkStart w:id="10657" w:name="_ETM_Q24_448035"/>
      <w:bookmarkEnd w:id="10656"/>
      <w:bookmarkEnd w:id="10657"/>
    </w:p>
    <w:p w:rsidR="00B4212C" w:rsidRDefault="00B4212C" w:rsidP="006366D5">
      <w:pPr>
        <w:pStyle w:val="af5"/>
        <w:keepNext/>
        <w:rPr>
          <w:rtl/>
        </w:rPr>
      </w:pPr>
      <w:bookmarkStart w:id="10658" w:name="_ETM_Q24_448610"/>
      <w:bookmarkStart w:id="10659" w:name="_ETM_Q24_448682"/>
      <w:bookmarkEnd w:id="10658"/>
      <w:bookmarkEnd w:id="10659"/>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bookmarkStart w:id="10660" w:name="_ETM_Q24_450995"/>
      <w:bookmarkStart w:id="10661" w:name="_ETM_Q24_451092"/>
      <w:bookmarkStart w:id="10662" w:name="_ETM_Q24_451795"/>
      <w:bookmarkEnd w:id="10660"/>
      <w:bookmarkEnd w:id="10661"/>
      <w:bookmarkEnd w:id="10662"/>
      <w:r>
        <w:rPr>
          <w:rFonts w:hint="cs"/>
          <w:rtl/>
        </w:rPr>
        <w:t>– – –</w:t>
      </w:r>
    </w:p>
    <w:p w:rsidR="00B4212C" w:rsidRDefault="00B4212C" w:rsidP="006366D5">
      <w:pPr>
        <w:rPr>
          <w:rtl/>
        </w:rPr>
      </w:pPr>
    </w:p>
    <w:p w:rsidR="00B4212C" w:rsidRDefault="00B4212C" w:rsidP="006366D5">
      <w:pPr>
        <w:pStyle w:val="af6"/>
        <w:keepNext/>
        <w:rPr>
          <w:rtl/>
        </w:rPr>
      </w:pPr>
      <w:r w:rsidRPr="00930B7E">
        <w:rPr>
          <w:rStyle w:val="TagStyle"/>
          <w:rtl/>
        </w:rPr>
        <w:t xml:space="preserve"> &lt;&lt; יור &gt;&gt; </w:t>
      </w:r>
      <w:r>
        <w:rPr>
          <w:rtl/>
        </w:rPr>
        <w:t>היו"ר אוריאל בוסו:</w:t>
      </w:r>
      <w:r w:rsidRPr="00930B7E">
        <w:rPr>
          <w:rStyle w:val="TagStyle"/>
          <w:rtl/>
        </w:rPr>
        <w:t xml:space="preserve"> &lt;&lt; יור &gt;&gt;</w:t>
      </w:r>
      <w:r>
        <w:rPr>
          <w:rtl/>
        </w:rPr>
        <w:t xml:space="preserve">  </w:t>
      </w:r>
    </w:p>
    <w:p w:rsidR="00B4212C" w:rsidRDefault="00B4212C" w:rsidP="00B658A8">
      <w:pPr>
        <w:rPr>
          <w:rtl/>
        </w:rPr>
      </w:pPr>
    </w:p>
    <w:p w:rsidR="00B4212C" w:rsidRDefault="00B4212C" w:rsidP="006366D5">
      <w:pPr>
        <w:rPr>
          <w:rtl/>
        </w:rPr>
      </w:pPr>
      <w:r>
        <w:rPr>
          <w:rFonts w:hint="cs"/>
          <w:rtl/>
        </w:rPr>
        <w:t>חברת הכנסת טלי גוטליב.</w:t>
      </w:r>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ברור </w:t>
      </w:r>
      <w:r>
        <w:rPr>
          <w:rFonts w:hint="cs"/>
          <w:rtl/>
        </w:rPr>
        <w:t>– – –</w:t>
      </w:r>
    </w:p>
    <w:p w:rsidR="00B4212C" w:rsidRDefault="00B4212C" w:rsidP="006366D5">
      <w:pPr>
        <w:rPr>
          <w:rtl/>
        </w:rPr>
      </w:pPr>
    </w:p>
    <w:p w:rsidR="00B4212C" w:rsidRDefault="00B4212C" w:rsidP="006366D5">
      <w:pPr>
        <w:pStyle w:val="-"/>
        <w:keepNext/>
        <w:rPr>
          <w:rtl/>
        </w:rPr>
      </w:pPr>
      <w:bookmarkStart w:id="10663" w:name="_ETM_Q24_441373"/>
      <w:bookmarkStart w:id="10664" w:name="_ETM_Q24_441472"/>
      <w:bookmarkEnd w:id="10663"/>
      <w:bookmarkEnd w:id="10664"/>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Pr="00930B7E" w:rsidRDefault="00B4212C" w:rsidP="006366D5">
      <w:pPr>
        <w:rPr>
          <w:rtl/>
        </w:rPr>
      </w:pPr>
    </w:p>
    <w:p w:rsidR="00B4212C" w:rsidRDefault="002563B3" w:rsidP="006366D5">
      <w:pPr>
        <w:rPr>
          <w:rtl/>
        </w:rPr>
      </w:pPr>
      <w:r>
        <w:rPr>
          <w:rFonts w:hint="cs"/>
          <w:rtl/>
        </w:rPr>
        <w:t>– –</w:t>
      </w:r>
      <w:r w:rsidR="00B4212C">
        <w:rPr>
          <w:rFonts w:hint="cs"/>
          <w:rtl/>
        </w:rPr>
        <w:t xml:space="preserve"> שאת</w:t>
      </w:r>
      <w:r w:rsidR="00B4212C" w:rsidRPr="007E3D59">
        <w:rPr>
          <w:rtl/>
        </w:rPr>
        <w:t xml:space="preserve"> </w:t>
      </w:r>
      <w:bookmarkStart w:id="10665" w:name="_ETM_Q24_445770"/>
      <w:bookmarkEnd w:id="10665"/>
      <w:r w:rsidR="00B4212C" w:rsidRPr="007E3D59">
        <w:rPr>
          <w:rtl/>
        </w:rPr>
        <w:t xml:space="preserve">וחברי </w:t>
      </w:r>
      <w:bookmarkStart w:id="10666" w:name="_ETM_Q24_446460"/>
      <w:bookmarkEnd w:id="10666"/>
      <w:r w:rsidR="00B4212C">
        <w:rPr>
          <w:rFonts w:hint="cs"/>
          <w:rtl/>
        </w:rPr>
        <w:t>הכנסת חתמתם על ההקלה בתנאים של רוצח, ו</w:t>
      </w:r>
      <w:r w:rsidR="00B4212C" w:rsidRPr="00930B7E">
        <w:rPr>
          <w:rtl/>
        </w:rPr>
        <w:t>לימור סון הר</w:t>
      </w:r>
      <w:r w:rsidR="00B4212C">
        <w:rPr>
          <w:rFonts w:hint="cs"/>
          <w:rtl/>
        </w:rPr>
        <w:t xml:space="preserve"> </w:t>
      </w:r>
      <w:r w:rsidR="00B4212C" w:rsidRPr="00930B7E">
        <w:rPr>
          <w:rtl/>
        </w:rPr>
        <w:t>מלך</w:t>
      </w:r>
      <w:r w:rsidR="00B4212C" w:rsidRPr="00930B7E">
        <w:rPr>
          <w:rFonts w:hint="cs"/>
          <w:rtl/>
        </w:rPr>
        <w:t xml:space="preserve"> </w:t>
      </w:r>
      <w:r w:rsidR="00B4212C">
        <w:rPr>
          <w:rFonts w:hint="cs"/>
          <w:rtl/>
        </w:rPr>
        <w:t xml:space="preserve">ביקשה לשחרר, </w:t>
      </w:r>
      <w:bookmarkStart w:id="10667" w:name="_ETM_Q24_458111"/>
      <w:bookmarkEnd w:id="10667"/>
      <w:r w:rsidR="00B4212C">
        <w:rPr>
          <w:rFonts w:hint="cs"/>
          <w:rtl/>
        </w:rPr>
        <w:t xml:space="preserve">כי השב"כ </w:t>
      </w:r>
      <w:r w:rsidR="00B4212C">
        <w:rPr>
          <w:rtl/>
        </w:rPr>
        <w:t>–</w:t>
      </w:r>
      <w:r w:rsidR="00B4212C">
        <w:rPr>
          <w:rFonts w:hint="cs"/>
          <w:rtl/>
        </w:rPr>
        <w:t xml:space="preserve"> איך אתם לא מתביישים? ואללה, </w:t>
      </w:r>
      <w:bookmarkStart w:id="10668" w:name="_ETM_Q24_460180"/>
      <w:bookmarkEnd w:id="10668"/>
      <w:r w:rsidR="00B4212C">
        <w:rPr>
          <w:rFonts w:hint="cs"/>
          <w:rtl/>
        </w:rPr>
        <w:t xml:space="preserve">אני מתביישת </w:t>
      </w:r>
      <w:r w:rsidR="00B4212C" w:rsidRPr="007E3D59">
        <w:rPr>
          <w:rtl/>
        </w:rPr>
        <w:t xml:space="preserve">בשביל </w:t>
      </w:r>
      <w:bookmarkStart w:id="10669" w:name="_ETM_Q24_460420"/>
      <w:bookmarkEnd w:id="10669"/>
      <w:r w:rsidR="00B4212C" w:rsidRPr="007E3D59">
        <w:rPr>
          <w:rtl/>
        </w:rPr>
        <w:t>המצבי</w:t>
      </w:r>
      <w:bookmarkStart w:id="10670" w:name="_ETM_Q24_460990"/>
      <w:bookmarkStart w:id="10671" w:name="_ETM_Q24_461260"/>
      <w:bookmarkEnd w:id="10670"/>
      <w:bookmarkEnd w:id="10671"/>
      <w:r w:rsidR="00B4212C">
        <w:rPr>
          <w:rFonts w:hint="cs"/>
          <w:rtl/>
        </w:rPr>
        <w:t>עים שלכם.</w:t>
      </w:r>
    </w:p>
    <w:p w:rsidR="00B4212C" w:rsidRDefault="00B4212C" w:rsidP="006366D5">
      <w:pPr>
        <w:rPr>
          <w:rtl/>
        </w:rPr>
      </w:pPr>
    </w:p>
    <w:p w:rsidR="00B4212C" w:rsidRDefault="00B4212C" w:rsidP="006366D5">
      <w:pPr>
        <w:pStyle w:val="af6"/>
        <w:keepNext/>
        <w:rPr>
          <w:rtl/>
        </w:rPr>
      </w:pPr>
      <w:r w:rsidRPr="00930B7E">
        <w:rPr>
          <w:rStyle w:val="TagStyle"/>
          <w:rtl/>
        </w:rPr>
        <w:t xml:space="preserve">&lt;&lt; יור &gt;&gt; </w:t>
      </w:r>
      <w:r>
        <w:rPr>
          <w:rtl/>
        </w:rPr>
        <w:t>היו"ר אוריאל בוסו:</w:t>
      </w:r>
      <w:r w:rsidRPr="00930B7E">
        <w:rPr>
          <w:rStyle w:val="TagStyle"/>
          <w:rtl/>
        </w:rPr>
        <w:t xml:space="preserve"> &lt;&lt; יור &gt;&gt;</w:t>
      </w:r>
      <w:r>
        <w:rPr>
          <w:rtl/>
        </w:rPr>
        <w:t xml:space="preserve">  </w:t>
      </w:r>
    </w:p>
    <w:p w:rsidR="00B4212C" w:rsidRDefault="00B4212C" w:rsidP="00B658A8">
      <w:pPr>
        <w:rPr>
          <w:rtl/>
        </w:rPr>
      </w:pPr>
    </w:p>
    <w:p w:rsidR="00B4212C" w:rsidRDefault="00B4212C" w:rsidP="006366D5">
      <w:pPr>
        <w:rPr>
          <w:rtl/>
        </w:rPr>
      </w:pPr>
      <w:r>
        <w:rPr>
          <w:rFonts w:hint="cs"/>
          <w:rtl/>
        </w:rPr>
        <w:t xml:space="preserve">תודה. חברת הכנסת. </w:t>
      </w:r>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Pr>
          <w:rFonts w:hint="cs"/>
          <w:rtl/>
        </w:rPr>
        <w:t>אין לך כאן פרוטוקול. את לא בבית</w:t>
      </w:r>
      <w:r w:rsidRPr="007E3D59">
        <w:rPr>
          <w:rtl/>
        </w:rPr>
        <w:t xml:space="preserve"> </w:t>
      </w:r>
      <w:bookmarkStart w:id="10672" w:name="_ETM_Q24_465230"/>
      <w:bookmarkEnd w:id="10672"/>
      <w:r w:rsidRPr="007E3D59">
        <w:rPr>
          <w:rtl/>
        </w:rPr>
        <w:t>המשפט</w:t>
      </w:r>
      <w:r>
        <w:rPr>
          <w:rFonts w:hint="cs"/>
          <w:rtl/>
        </w:rPr>
        <w:t>, תירגע</w:t>
      </w:r>
      <w:r>
        <w:rPr>
          <w:rFonts w:hint="eastAsia"/>
          <w:rtl/>
        </w:rPr>
        <w:t>י</w:t>
      </w:r>
      <w:r>
        <w:rPr>
          <w:rFonts w:hint="cs"/>
          <w:rtl/>
        </w:rPr>
        <w:t>.</w:t>
      </w:r>
      <w:r w:rsidRPr="007E3D59">
        <w:rPr>
          <w:rtl/>
        </w:rPr>
        <w:t xml:space="preserve"> </w:t>
      </w:r>
      <w:bookmarkStart w:id="10673" w:name="_ETM_Q24_465890"/>
      <w:bookmarkEnd w:id="10673"/>
    </w:p>
    <w:p w:rsidR="00B4212C" w:rsidRDefault="00B4212C" w:rsidP="006366D5">
      <w:pPr>
        <w:rPr>
          <w:rtl/>
        </w:rPr>
      </w:pPr>
      <w:bookmarkStart w:id="10674" w:name="_ETM_Q24_461348"/>
      <w:bookmarkStart w:id="10675" w:name="_ETM_Q24_461408"/>
      <w:bookmarkEnd w:id="10674"/>
      <w:bookmarkEnd w:id="10675"/>
    </w:p>
    <w:p w:rsidR="00B4212C" w:rsidRDefault="00B4212C" w:rsidP="006366D5">
      <w:pPr>
        <w:pStyle w:val="af6"/>
        <w:keepNext/>
        <w:rPr>
          <w:rtl/>
        </w:rPr>
      </w:pPr>
      <w:bookmarkStart w:id="10676" w:name="_ETM_Q24_461691"/>
      <w:bookmarkStart w:id="10677" w:name="_ETM_Q24_461752"/>
      <w:bookmarkEnd w:id="10676"/>
      <w:bookmarkEnd w:id="10677"/>
      <w:r w:rsidRPr="00930B7E">
        <w:rPr>
          <w:rStyle w:val="TagStyle"/>
          <w:rtl/>
        </w:rPr>
        <w:t xml:space="preserve">&lt;&lt; יור &gt;&gt; </w:t>
      </w:r>
      <w:r>
        <w:rPr>
          <w:rtl/>
        </w:rPr>
        <w:t>היו"ר אוריאל בוסו:</w:t>
      </w:r>
      <w:r w:rsidRPr="00930B7E">
        <w:rPr>
          <w:rStyle w:val="TagStyle"/>
          <w:rtl/>
        </w:rPr>
        <w:t xml:space="preserve"> &lt;&lt; יור &gt;&gt;</w:t>
      </w:r>
      <w:r>
        <w:rPr>
          <w:rtl/>
        </w:rPr>
        <w:t xml:space="preserve">  </w:t>
      </w:r>
    </w:p>
    <w:p w:rsidR="00B4212C" w:rsidRDefault="00B4212C" w:rsidP="00B658A8">
      <w:pPr>
        <w:rPr>
          <w:rtl/>
        </w:rPr>
      </w:pPr>
    </w:p>
    <w:p w:rsidR="00B4212C" w:rsidRPr="00930B7E" w:rsidRDefault="00B4212C" w:rsidP="006366D5">
      <w:pPr>
        <w:rPr>
          <w:rtl/>
        </w:rPr>
      </w:pPr>
      <w:r>
        <w:rPr>
          <w:rFonts w:hint="cs"/>
          <w:rtl/>
        </w:rPr>
        <w:t xml:space="preserve">הבהרת </w:t>
      </w:r>
      <w:bookmarkStart w:id="10678" w:name="_ETM_Q24_465620"/>
      <w:bookmarkEnd w:id="10678"/>
      <w:r>
        <w:rPr>
          <w:rFonts w:hint="cs"/>
          <w:rtl/>
        </w:rPr>
        <w:t xml:space="preserve">לפרוטוקול שכל הבקשה הייתה הקלה </w:t>
      </w:r>
      <w:bookmarkStart w:id="10679" w:name="_ETM_Q24_469418"/>
      <w:bookmarkEnd w:id="10679"/>
      <w:r>
        <w:rPr>
          <w:rFonts w:hint="cs"/>
          <w:rtl/>
        </w:rPr>
        <w:t>בתנאי הכליאה.</w:t>
      </w:r>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p>
    <w:p w:rsidR="00B4212C" w:rsidRDefault="00B4212C" w:rsidP="006366D5">
      <w:pPr>
        <w:rPr>
          <w:rtl/>
        </w:rPr>
      </w:pPr>
      <w:bookmarkStart w:id="10680" w:name="_ETM_Q24_467292"/>
      <w:bookmarkStart w:id="10681" w:name="_ETM_Q24_467383"/>
      <w:bookmarkEnd w:id="10680"/>
      <w:bookmarkEnd w:id="10681"/>
    </w:p>
    <w:p w:rsidR="00B4212C" w:rsidRDefault="00B4212C" w:rsidP="006366D5">
      <w:pPr>
        <w:pStyle w:val="-"/>
        <w:keepNext/>
        <w:rPr>
          <w:rtl/>
        </w:rPr>
      </w:pPr>
      <w:bookmarkStart w:id="10682" w:name="_ETM_Q24_468811"/>
      <w:bookmarkStart w:id="10683" w:name="_ETM_Q24_468897"/>
      <w:bookmarkEnd w:id="10682"/>
      <w:bookmarkEnd w:id="10683"/>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Pr>
          <w:rFonts w:hint="cs"/>
          <w:rtl/>
        </w:rPr>
        <w:t xml:space="preserve">זה לא קשור אלייך </w:t>
      </w:r>
      <w:r>
        <w:rPr>
          <w:rtl/>
        </w:rPr>
        <w:t>–</w:t>
      </w:r>
      <w:r>
        <w:rPr>
          <w:rFonts w:hint="cs"/>
          <w:rtl/>
        </w:rPr>
        <w:t xml:space="preserve"> זה רק לדובר, לא להערות ביניים, תקראי כבר את החוק.</w:t>
      </w:r>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p>
    <w:p w:rsidR="00B4212C" w:rsidRDefault="00B4212C" w:rsidP="006366D5">
      <w:pPr>
        <w:rPr>
          <w:rtl/>
        </w:rPr>
      </w:pPr>
    </w:p>
    <w:p w:rsidR="00B4212C" w:rsidRDefault="00B4212C" w:rsidP="006366D5">
      <w:pPr>
        <w:pStyle w:val="af6"/>
        <w:keepNext/>
        <w:rPr>
          <w:rtl/>
        </w:rPr>
      </w:pPr>
      <w:r w:rsidRPr="005524E9">
        <w:rPr>
          <w:rStyle w:val="TagStyle"/>
          <w:rtl/>
        </w:rPr>
        <w:t xml:space="preserve"> &lt;&lt; יור &gt;&gt; </w:t>
      </w:r>
      <w:r>
        <w:rPr>
          <w:rtl/>
        </w:rPr>
        <w:t>היו"ר אוריאל בוסו:</w:t>
      </w:r>
      <w:r w:rsidRPr="005524E9">
        <w:rPr>
          <w:rStyle w:val="TagStyle"/>
          <w:rtl/>
        </w:rPr>
        <w:t xml:space="preserve"> &lt;&lt; יור &gt;&gt;</w:t>
      </w:r>
      <w:r>
        <w:rPr>
          <w:rtl/>
        </w:rPr>
        <w:t xml:space="preserve">  </w:t>
      </w:r>
    </w:p>
    <w:p w:rsidR="00B4212C" w:rsidRDefault="00B4212C" w:rsidP="00B658A8">
      <w:pPr>
        <w:rPr>
          <w:rtl/>
        </w:rPr>
      </w:pPr>
    </w:p>
    <w:p w:rsidR="00B4212C" w:rsidRPr="005524E9" w:rsidRDefault="00B4212C" w:rsidP="006366D5">
      <w:pPr>
        <w:rPr>
          <w:rtl/>
        </w:rPr>
      </w:pPr>
      <w:r>
        <w:rPr>
          <w:rFonts w:hint="cs"/>
          <w:rtl/>
        </w:rPr>
        <w:t>חברת הכנסת גוטליב, לא שומעים את קריאות הביניים שלך בכלל. ציינתי, תודה.</w:t>
      </w:r>
    </w:p>
    <w:p w:rsidR="00B4212C" w:rsidRDefault="00B4212C" w:rsidP="006366D5">
      <w:pPr>
        <w:rPr>
          <w:rtl/>
        </w:rPr>
      </w:pPr>
      <w:bookmarkStart w:id="10684" w:name="_ETM_Q24_476320"/>
      <w:bookmarkEnd w:id="10684"/>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3D0580">
      <w:pPr>
        <w:rPr>
          <w:rtl/>
        </w:rPr>
      </w:pPr>
      <w:bookmarkStart w:id="10685" w:name="_ETM_Q24_480000"/>
      <w:bookmarkEnd w:id="10685"/>
      <w:r>
        <w:rPr>
          <w:rFonts w:hint="cs"/>
          <w:rtl/>
        </w:rPr>
        <w:t>הבן</w:t>
      </w:r>
      <w:r w:rsidR="00BB4D29">
        <w:rPr>
          <w:rFonts w:hint="cs"/>
          <w:rtl/>
        </w:rPr>
        <w:t xml:space="preserve"> </w:t>
      </w:r>
      <w:r>
        <w:rPr>
          <w:rFonts w:hint="cs"/>
          <w:rtl/>
        </w:rPr>
        <w:t>אדם שחזר בפרטי</w:t>
      </w:r>
      <w:r w:rsidR="003D0580">
        <w:rPr>
          <w:rFonts w:hint="cs"/>
          <w:rtl/>
        </w:rPr>
        <w:t>-</w:t>
      </w:r>
      <w:r>
        <w:rPr>
          <w:rFonts w:hint="cs"/>
          <w:rtl/>
        </w:rPr>
        <w:t>פרטים את מעשי ה</w:t>
      </w:r>
      <w:r w:rsidRPr="007E3D59">
        <w:rPr>
          <w:rtl/>
        </w:rPr>
        <w:t>רצח</w:t>
      </w:r>
      <w:r>
        <w:rPr>
          <w:rFonts w:hint="cs"/>
          <w:rtl/>
        </w:rPr>
        <w:t>.</w:t>
      </w:r>
      <w:r w:rsidRPr="007E3D59">
        <w:rPr>
          <w:rtl/>
        </w:rPr>
        <w:t xml:space="preserve"> </w:t>
      </w:r>
      <w:bookmarkStart w:id="10686" w:name="_ETM_Q24_481290"/>
      <w:bookmarkEnd w:id="10686"/>
      <w:r w:rsidRPr="007E3D59">
        <w:rPr>
          <w:rtl/>
        </w:rPr>
        <w:t xml:space="preserve">הוא </w:t>
      </w:r>
      <w:bookmarkStart w:id="10687" w:name="_ETM_Q24_481469"/>
      <w:bookmarkEnd w:id="10687"/>
      <w:r w:rsidRPr="007E3D59">
        <w:rPr>
          <w:rtl/>
        </w:rPr>
        <w:t xml:space="preserve">מסר </w:t>
      </w:r>
      <w:bookmarkStart w:id="10688" w:name="_ETM_Q24_482040"/>
      <w:bookmarkEnd w:id="10688"/>
      <w:r w:rsidRPr="007E3D59">
        <w:rPr>
          <w:rtl/>
        </w:rPr>
        <w:t xml:space="preserve">לחוקרים </w:t>
      </w:r>
      <w:bookmarkStart w:id="10689" w:name="_ETM_Q24_483270"/>
      <w:bookmarkEnd w:id="10689"/>
      <w:r>
        <w:rPr>
          <w:rtl/>
        </w:rPr>
        <w:t>פרטי</w:t>
      </w:r>
      <w:r w:rsidRPr="007E3D59">
        <w:rPr>
          <w:rtl/>
        </w:rPr>
        <w:t xml:space="preserve">ם </w:t>
      </w:r>
      <w:bookmarkStart w:id="10690" w:name="_ETM_Q24_484170"/>
      <w:bookmarkEnd w:id="10690"/>
      <w:r w:rsidRPr="007E3D59">
        <w:rPr>
          <w:rtl/>
        </w:rPr>
        <w:t xml:space="preserve">שהם </w:t>
      </w:r>
      <w:bookmarkStart w:id="10691" w:name="_ETM_Q24_484620"/>
      <w:bookmarkEnd w:id="10691"/>
      <w:r w:rsidRPr="007E3D59">
        <w:rPr>
          <w:rtl/>
        </w:rPr>
        <w:t xml:space="preserve">לא </w:t>
      </w:r>
      <w:bookmarkStart w:id="10692" w:name="_ETM_Q24_484770"/>
      <w:bookmarkEnd w:id="10692"/>
      <w:r w:rsidRPr="007E3D59">
        <w:rPr>
          <w:rtl/>
        </w:rPr>
        <w:t>ידעו</w:t>
      </w:r>
      <w:r>
        <w:rPr>
          <w:rFonts w:hint="cs"/>
          <w:rtl/>
        </w:rPr>
        <w:t>.</w:t>
      </w:r>
      <w:r w:rsidRPr="007E3D59">
        <w:rPr>
          <w:rtl/>
        </w:rPr>
        <w:t xml:space="preserve"> </w:t>
      </w:r>
      <w:bookmarkStart w:id="10693" w:name="_ETM_Q24_486480"/>
      <w:bookmarkEnd w:id="10693"/>
      <w:r w:rsidRPr="007E3D59">
        <w:rPr>
          <w:rtl/>
        </w:rPr>
        <w:t xml:space="preserve">הוא </w:t>
      </w:r>
      <w:bookmarkStart w:id="10694" w:name="_ETM_Q24_486779"/>
      <w:bookmarkEnd w:id="10694"/>
      <w:r w:rsidRPr="007E3D59">
        <w:rPr>
          <w:rtl/>
        </w:rPr>
        <w:t xml:space="preserve">אמר </w:t>
      </w:r>
      <w:bookmarkStart w:id="10695" w:name="_ETM_Q24_487170"/>
      <w:bookmarkEnd w:id="10695"/>
      <w:r w:rsidRPr="007E3D59">
        <w:rPr>
          <w:rtl/>
        </w:rPr>
        <w:t xml:space="preserve">להם </w:t>
      </w:r>
      <w:bookmarkStart w:id="10696" w:name="_ETM_Q24_487899"/>
      <w:bookmarkEnd w:id="10696"/>
      <w:r>
        <w:rPr>
          <w:rFonts w:hint="cs"/>
          <w:rtl/>
        </w:rPr>
        <w:t>שב</w:t>
      </w:r>
      <w:r w:rsidRPr="007E3D59">
        <w:rPr>
          <w:rtl/>
        </w:rPr>
        <w:t xml:space="preserve">חלון </w:t>
      </w:r>
      <w:bookmarkStart w:id="10697" w:name="_ETM_Q24_488799"/>
      <w:bookmarkEnd w:id="10697"/>
      <w:r w:rsidRPr="007E3D59">
        <w:rPr>
          <w:rtl/>
        </w:rPr>
        <w:t xml:space="preserve">יש </w:t>
      </w:r>
      <w:bookmarkStart w:id="10698" w:name="_ETM_Q24_489429"/>
      <w:bookmarkEnd w:id="10698"/>
      <w:r w:rsidRPr="007E3D59">
        <w:rPr>
          <w:rtl/>
        </w:rPr>
        <w:t>רשת</w:t>
      </w:r>
      <w:r>
        <w:rPr>
          <w:rFonts w:hint="cs"/>
          <w:rtl/>
        </w:rPr>
        <w:t>.</w:t>
      </w:r>
      <w:r w:rsidRPr="007E3D59">
        <w:rPr>
          <w:rtl/>
        </w:rPr>
        <w:t xml:space="preserve"> </w:t>
      </w:r>
      <w:bookmarkStart w:id="10699" w:name="_ETM_Q24_490360"/>
      <w:bookmarkEnd w:id="10699"/>
      <w:r w:rsidRPr="007E3D59">
        <w:rPr>
          <w:rtl/>
        </w:rPr>
        <w:t xml:space="preserve">החוקרים </w:t>
      </w:r>
      <w:bookmarkStart w:id="10700" w:name="_ETM_Q24_490870"/>
      <w:bookmarkEnd w:id="10700"/>
      <w:r w:rsidRPr="007E3D59">
        <w:rPr>
          <w:rtl/>
        </w:rPr>
        <w:t xml:space="preserve">אמרו </w:t>
      </w:r>
      <w:bookmarkStart w:id="10701" w:name="_ETM_Q24_491679"/>
      <w:bookmarkEnd w:id="10701"/>
      <w:r>
        <w:rPr>
          <w:rFonts w:hint="cs"/>
          <w:rtl/>
        </w:rPr>
        <w:t>שאין שם רשת.</w:t>
      </w:r>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bookmarkStart w:id="10702" w:name="_ETM_Q24_492910"/>
      <w:bookmarkEnd w:id="10702"/>
      <w:r w:rsidRPr="007E3D59">
        <w:rPr>
          <w:rtl/>
        </w:rPr>
        <w:t xml:space="preserve">אם </w:t>
      </w:r>
      <w:bookmarkStart w:id="10703" w:name="_ETM_Q24_493089"/>
      <w:bookmarkEnd w:id="10703"/>
      <w:r w:rsidRPr="007E3D59">
        <w:rPr>
          <w:rtl/>
        </w:rPr>
        <w:t xml:space="preserve">היא </w:t>
      </w:r>
      <w:bookmarkStart w:id="10704" w:name="_ETM_Q24_493150"/>
      <w:bookmarkEnd w:id="10704"/>
      <w:r w:rsidRPr="007E3D59">
        <w:rPr>
          <w:rtl/>
        </w:rPr>
        <w:t xml:space="preserve">לא </w:t>
      </w:r>
      <w:bookmarkStart w:id="10705" w:name="_ETM_Q24_493410"/>
      <w:bookmarkEnd w:id="10705"/>
      <w:r w:rsidRPr="007E3D59">
        <w:rPr>
          <w:rtl/>
        </w:rPr>
        <w:t>מפסיקה</w:t>
      </w:r>
      <w:r>
        <w:rPr>
          <w:rFonts w:hint="cs"/>
          <w:rtl/>
        </w:rPr>
        <w:t>,</w:t>
      </w:r>
      <w:r w:rsidRPr="007E3D59">
        <w:rPr>
          <w:rtl/>
        </w:rPr>
        <w:t xml:space="preserve"> </w:t>
      </w:r>
      <w:bookmarkStart w:id="10706" w:name="_ETM_Q24_494190"/>
      <w:bookmarkEnd w:id="10706"/>
      <w:r w:rsidRPr="007E3D59">
        <w:rPr>
          <w:rtl/>
        </w:rPr>
        <w:t xml:space="preserve">אני </w:t>
      </w:r>
      <w:bookmarkStart w:id="10707" w:name="_ETM_Q24_494430"/>
      <w:bookmarkEnd w:id="10707"/>
      <w:r w:rsidRPr="007E3D59">
        <w:rPr>
          <w:rtl/>
        </w:rPr>
        <w:t>עוצר</w:t>
      </w:r>
      <w:bookmarkStart w:id="10708" w:name="_ETM_Q24_494700"/>
      <w:bookmarkEnd w:id="10708"/>
      <w:r w:rsidRPr="007E3D59">
        <w:rPr>
          <w:rtl/>
        </w:rPr>
        <w:t>ת</w:t>
      </w:r>
      <w:r>
        <w:rPr>
          <w:rFonts w:hint="cs"/>
          <w:rtl/>
        </w:rPr>
        <w:t>.</w:t>
      </w:r>
      <w:r w:rsidRPr="007E3D59">
        <w:rPr>
          <w:rtl/>
        </w:rPr>
        <w:t xml:space="preserve"> </w:t>
      </w:r>
      <w:bookmarkStart w:id="10709" w:name="_ETM_Q24_494790"/>
      <w:bookmarkEnd w:id="10709"/>
      <w:r w:rsidRPr="007E3D59">
        <w:rPr>
          <w:rtl/>
        </w:rPr>
        <w:t xml:space="preserve">זה </w:t>
      </w:r>
      <w:bookmarkStart w:id="10710" w:name="_ETM_Q24_494910"/>
      <w:bookmarkEnd w:id="10710"/>
      <w:r w:rsidRPr="007E3D59">
        <w:rPr>
          <w:rtl/>
        </w:rPr>
        <w:t xml:space="preserve">לא </w:t>
      </w:r>
      <w:bookmarkStart w:id="10711" w:name="_ETM_Q24_495000"/>
      <w:bookmarkEnd w:id="10711"/>
      <w:r>
        <w:rPr>
          <w:rFonts w:hint="cs"/>
          <w:rtl/>
        </w:rPr>
        <w:t>מתאים.</w:t>
      </w:r>
    </w:p>
    <w:p w:rsidR="00B4212C" w:rsidRDefault="00B4212C" w:rsidP="006366D5">
      <w:pPr>
        <w:rPr>
          <w:rtl/>
        </w:rPr>
      </w:pPr>
      <w:bookmarkStart w:id="10712" w:name="_ETM_Q24_495622"/>
      <w:bookmarkStart w:id="10713" w:name="_ETM_Q24_495689"/>
      <w:bookmarkEnd w:id="10712"/>
      <w:bookmarkEnd w:id="10713"/>
    </w:p>
    <w:p w:rsidR="00B4212C" w:rsidRDefault="00B4212C" w:rsidP="006366D5">
      <w:pPr>
        <w:pStyle w:val="af5"/>
        <w:keepNext/>
        <w:rPr>
          <w:rtl/>
        </w:rPr>
      </w:pPr>
      <w:bookmarkStart w:id="10714" w:name="_ETM_Q24_496135"/>
      <w:bookmarkStart w:id="10715" w:name="_ETM_Q24_496189"/>
      <w:bookmarkEnd w:id="10714"/>
      <w:bookmarkEnd w:id="10715"/>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תעצרי, תשמעי אותי </w:t>
      </w:r>
      <w:r>
        <w:rPr>
          <w:rFonts w:hint="cs"/>
          <w:rtl/>
        </w:rPr>
        <w:t>– – –</w:t>
      </w:r>
    </w:p>
    <w:p w:rsidR="00B4212C" w:rsidRDefault="00B4212C" w:rsidP="006366D5">
      <w:pPr>
        <w:rPr>
          <w:rtl/>
        </w:rPr>
      </w:pPr>
      <w:bookmarkStart w:id="10716" w:name="_ETM_Q24_495145"/>
      <w:bookmarkStart w:id="10717" w:name="_ETM_Q24_495224"/>
      <w:bookmarkEnd w:id="10716"/>
      <w:bookmarkEnd w:id="10717"/>
    </w:p>
    <w:p w:rsidR="00B4212C" w:rsidRDefault="00B4212C" w:rsidP="006366D5">
      <w:pPr>
        <w:pStyle w:val="-"/>
        <w:keepNext/>
        <w:rPr>
          <w:rtl/>
        </w:rPr>
      </w:pPr>
      <w:bookmarkStart w:id="10718" w:name="_ETM_Q24_495642"/>
      <w:bookmarkStart w:id="10719" w:name="_ETM_Q24_495710"/>
      <w:bookmarkEnd w:id="10718"/>
      <w:bookmarkEnd w:id="10719"/>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Pr>
          <w:rFonts w:hint="cs"/>
          <w:rtl/>
        </w:rPr>
        <w:t>אני לא אשמע אותך. תעצור לי את הזמן עד שהיא תסיים.</w:t>
      </w:r>
      <w:bookmarkStart w:id="10720" w:name="_ETM_Q24_502400"/>
      <w:bookmarkEnd w:id="10720"/>
      <w:r>
        <w:rPr>
          <w:rFonts w:hint="cs"/>
          <w:rtl/>
        </w:rPr>
        <w:t xml:space="preserve"> </w:t>
      </w:r>
    </w:p>
    <w:p w:rsidR="00B4212C" w:rsidRDefault="00B4212C" w:rsidP="006366D5">
      <w:pPr>
        <w:rPr>
          <w:rtl/>
        </w:rPr>
      </w:pPr>
      <w:bookmarkStart w:id="10721" w:name="_ETM_Q24_499510"/>
      <w:bookmarkStart w:id="10722" w:name="_ETM_Q24_499578"/>
      <w:bookmarkEnd w:id="10721"/>
      <w:bookmarkEnd w:id="10722"/>
    </w:p>
    <w:p w:rsidR="00B4212C" w:rsidRDefault="00B4212C" w:rsidP="006366D5">
      <w:pPr>
        <w:pStyle w:val="af6"/>
        <w:keepNext/>
        <w:rPr>
          <w:rtl/>
        </w:rPr>
      </w:pPr>
      <w:r w:rsidRPr="005524E9">
        <w:rPr>
          <w:rStyle w:val="TagStyle"/>
          <w:rtl/>
        </w:rPr>
        <w:t xml:space="preserve"> &lt;&lt; יור &gt;&gt; </w:t>
      </w:r>
      <w:r>
        <w:rPr>
          <w:rtl/>
        </w:rPr>
        <w:t>היו"ר אוריאל בוסו:</w:t>
      </w:r>
      <w:r w:rsidRPr="005524E9">
        <w:rPr>
          <w:rStyle w:val="TagStyle"/>
          <w:rtl/>
        </w:rPr>
        <w:t xml:space="preserve"> &lt;&lt; יור &gt;&gt;</w:t>
      </w:r>
      <w:r>
        <w:rPr>
          <w:rtl/>
        </w:rPr>
        <w:t xml:space="preserve">  </w:t>
      </w:r>
    </w:p>
    <w:p w:rsidR="00B4212C" w:rsidRDefault="00B4212C" w:rsidP="00B658A8">
      <w:pPr>
        <w:rPr>
          <w:rtl/>
        </w:rPr>
      </w:pPr>
    </w:p>
    <w:p w:rsidR="00B4212C" w:rsidRPr="005524E9" w:rsidRDefault="00B4212C" w:rsidP="006366D5">
      <w:pPr>
        <w:rPr>
          <w:rtl/>
        </w:rPr>
      </w:pPr>
      <w:bookmarkStart w:id="10723" w:name="_ETM_Q24_502113"/>
      <w:bookmarkEnd w:id="10723"/>
      <w:r>
        <w:rPr>
          <w:rFonts w:hint="cs"/>
          <w:rtl/>
        </w:rPr>
        <w:t>עצרתי.</w:t>
      </w:r>
    </w:p>
    <w:p w:rsidR="00B4212C" w:rsidRDefault="00B4212C" w:rsidP="006366D5">
      <w:pPr>
        <w:rPr>
          <w:rtl/>
        </w:rPr>
      </w:pPr>
      <w:bookmarkStart w:id="10724" w:name="_ETM_Q24_499701"/>
      <w:bookmarkStart w:id="10725" w:name="_ETM_Q24_499787"/>
      <w:bookmarkEnd w:id="10724"/>
      <w:bookmarkEnd w:id="10725"/>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B4212C" w:rsidP="006366D5">
      <w:pPr>
        <w:rPr>
          <w:rtl/>
        </w:rPr>
      </w:pPr>
      <w:r>
        <w:rPr>
          <w:rFonts w:hint="cs"/>
          <w:rtl/>
        </w:rPr>
        <w:t xml:space="preserve">שבע שנים </w:t>
      </w:r>
      <w:r w:rsidR="002563B3">
        <w:rPr>
          <w:rFonts w:hint="cs"/>
          <w:rtl/>
        </w:rPr>
        <w:t>– – –</w:t>
      </w:r>
    </w:p>
    <w:p w:rsidR="00B4212C" w:rsidRDefault="00B4212C" w:rsidP="006366D5">
      <w:pPr>
        <w:rPr>
          <w:rtl/>
        </w:rPr>
      </w:pPr>
    </w:p>
    <w:p w:rsidR="00B4212C" w:rsidRDefault="00B4212C" w:rsidP="006366D5">
      <w:pPr>
        <w:pStyle w:val="-"/>
        <w:keepNext/>
        <w:rPr>
          <w:rtl/>
        </w:rPr>
      </w:pPr>
      <w:bookmarkStart w:id="10726" w:name="_ETM_Q24_498764"/>
      <w:bookmarkStart w:id="10727" w:name="_ETM_Q24_498838"/>
      <w:bookmarkEnd w:id="10726"/>
      <w:bookmarkEnd w:id="10727"/>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bookmarkStart w:id="10728" w:name="_ETM_Q24_499844"/>
      <w:bookmarkStart w:id="10729" w:name="_ETM_Q24_499883"/>
      <w:bookmarkEnd w:id="10728"/>
      <w:bookmarkEnd w:id="10729"/>
      <w:r>
        <w:rPr>
          <w:rFonts w:hint="cs"/>
          <w:rtl/>
        </w:rPr>
        <w:t xml:space="preserve">את </w:t>
      </w:r>
      <w:r w:rsidRPr="007E3D59">
        <w:rPr>
          <w:rtl/>
        </w:rPr>
        <w:t xml:space="preserve">בושה </w:t>
      </w:r>
      <w:bookmarkStart w:id="10730" w:name="_ETM_Q24_502760"/>
      <w:bookmarkEnd w:id="10730"/>
      <w:r w:rsidRPr="007E3D59">
        <w:rPr>
          <w:rtl/>
        </w:rPr>
        <w:t xml:space="preserve">וחרפה </w:t>
      </w:r>
      <w:bookmarkStart w:id="10731" w:name="_ETM_Q24_503300"/>
      <w:bookmarkEnd w:id="10731"/>
      <w:r w:rsidRPr="007E3D59">
        <w:rPr>
          <w:rtl/>
        </w:rPr>
        <w:t>ל</w:t>
      </w:r>
      <w:bookmarkStart w:id="10732" w:name="_ETM_Q24_503420"/>
      <w:bookmarkEnd w:id="10732"/>
      <w:r>
        <w:rPr>
          <w:rFonts w:hint="cs"/>
          <w:rtl/>
        </w:rPr>
        <w:t>ליכוד, וח"כים שלכם גם אומרים את זה עלייך.</w:t>
      </w:r>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BB4D29">
      <w:pPr>
        <w:rPr>
          <w:rtl/>
        </w:rPr>
      </w:pPr>
      <w:bookmarkStart w:id="10733" w:name="_ETM_Q24_505294"/>
      <w:bookmarkStart w:id="10734" w:name="_ETM_Q24_505373"/>
      <w:bookmarkEnd w:id="10733"/>
      <w:bookmarkEnd w:id="10734"/>
      <w:r>
        <w:rPr>
          <w:rFonts w:hint="cs"/>
          <w:rtl/>
        </w:rPr>
        <w:t>– – –</w:t>
      </w:r>
      <w:r w:rsidR="00B4212C" w:rsidRPr="005524E9">
        <w:rPr>
          <w:rtl/>
        </w:rPr>
        <w:t xml:space="preserve"> </w:t>
      </w:r>
      <w:r w:rsidR="00B4212C" w:rsidRPr="007E3D59">
        <w:rPr>
          <w:rtl/>
        </w:rPr>
        <w:t>בושה ל</w:t>
      </w:r>
      <w:r w:rsidR="00B4212C">
        <w:rPr>
          <w:rFonts w:hint="cs"/>
          <w:rtl/>
        </w:rPr>
        <w:t>ליכוד</w:t>
      </w:r>
      <w:r w:rsidR="00BB4D29">
        <w:rPr>
          <w:rFonts w:hint="cs"/>
          <w:rtl/>
        </w:rPr>
        <w:t>.</w:t>
      </w:r>
      <w:r w:rsidR="00B4212C">
        <w:rPr>
          <w:rFonts w:hint="cs"/>
          <w:rtl/>
        </w:rPr>
        <w:t xml:space="preserve"> בסדר, אני עכשיו בוכה.</w:t>
      </w:r>
    </w:p>
    <w:p w:rsidR="00B4212C" w:rsidRDefault="00B4212C" w:rsidP="006366D5">
      <w:pPr>
        <w:rPr>
          <w:rtl/>
        </w:rPr>
      </w:pPr>
      <w:bookmarkStart w:id="10735" w:name="_ETM_Q24_503665"/>
      <w:bookmarkStart w:id="10736" w:name="_ETM_Q24_503744"/>
      <w:bookmarkStart w:id="10737" w:name="_ETM_Q24_503816"/>
      <w:bookmarkEnd w:id="10735"/>
      <w:bookmarkEnd w:id="10736"/>
      <w:bookmarkEnd w:id="10737"/>
    </w:p>
    <w:p w:rsidR="00B4212C" w:rsidRDefault="00B4212C" w:rsidP="006366D5">
      <w:pPr>
        <w:pStyle w:val="-"/>
        <w:keepNext/>
        <w:rPr>
          <w:rtl/>
        </w:rPr>
      </w:pPr>
      <w:bookmarkStart w:id="10738" w:name="_ETM_Q24_503886"/>
      <w:bookmarkEnd w:id="10738"/>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Pr>
          <w:rFonts w:hint="cs"/>
          <w:rtl/>
        </w:rPr>
        <w:t>או שהיא עוצרת או שאני לא ממשיכה.</w:t>
      </w:r>
    </w:p>
    <w:p w:rsidR="00B4212C" w:rsidRDefault="00B4212C" w:rsidP="006366D5">
      <w:pPr>
        <w:rPr>
          <w:rtl/>
        </w:rPr>
      </w:pPr>
    </w:p>
    <w:p w:rsidR="00B4212C" w:rsidRDefault="00B4212C" w:rsidP="006366D5">
      <w:pPr>
        <w:pStyle w:val="af6"/>
        <w:keepNext/>
        <w:rPr>
          <w:rtl/>
        </w:rPr>
      </w:pPr>
      <w:bookmarkStart w:id="10739" w:name="ET_yor_6488_17"/>
      <w:r w:rsidRPr="005524E9">
        <w:rPr>
          <w:rStyle w:val="TagStyle"/>
          <w:rtl/>
        </w:rPr>
        <w:t xml:space="preserve"> &lt;&lt; יור &gt;&gt; </w:t>
      </w:r>
      <w:r>
        <w:rPr>
          <w:rtl/>
        </w:rPr>
        <w:t>היו"ר אוריאל בוסו:</w:t>
      </w:r>
      <w:r w:rsidRPr="005524E9">
        <w:rPr>
          <w:rStyle w:val="TagStyle"/>
          <w:rtl/>
        </w:rPr>
        <w:t xml:space="preserve"> &lt;&lt; יור &gt;&gt;</w:t>
      </w:r>
      <w:r>
        <w:rPr>
          <w:rtl/>
        </w:rPr>
        <w:t xml:space="preserve">  </w:t>
      </w:r>
      <w:bookmarkEnd w:id="10739"/>
    </w:p>
    <w:p w:rsidR="00B4212C" w:rsidRDefault="00B4212C" w:rsidP="00B658A8">
      <w:pPr>
        <w:rPr>
          <w:rtl/>
        </w:rPr>
      </w:pPr>
    </w:p>
    <w:p w:rsidR="00B4212C" w:rsidRDefault="00B4212C" w:rsidP="006366D5">
      <w:pPr>
        <w:rPr>
          <w:rtl/>
        </w:rPr>
      </w:pPr>
      <w:r>
        <w:rPr>
          <w:rFonts w:hint="cs"/>
          <w:rtl/>
        </w:rPr>
        <w:t>אבל עצרתי.</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Pr="005524E9" w:rsidRDefault="00B4212C" w:rsidP="006366D5">
      <w:pPr>
        <w:rPr>
          <w:rtl/>
        </w:rPr>
      </w:pPr>
    </w:p>
    <w:p w:rsidR="00B4212C" w:rsidRDefault="00B4212C" w:rsidP="006366D5">
      <w:pPr>
        <w:rPr>
          <w:rtl/>
        </w:rPr>
      </w:pPr>
      <w:bookmarkStart w:id="10740" w:name="_ETM_Q24_510199"/>
      <w:bookmarkEnd w:id="10740"/>
      <w:r w:rsidRPr="007E3D59">
        <w:rPr>
          <w:rtl/>
        </w:rPr>
        <w:t xml:space="preserve">אני </w:t>
      </w:r>
      <w:bookmarkStart w:id="10741" w:name="_ETM_Q24_510380"/>
      <w:bookmarkEnd w:id="10741"/>
      <w:r w:rsidRPr="007E3D59">
        <w:rPr>
          <w:rtl/>
        </w:rPr>
        <w:t xml:space="preserve">אחזור </w:t>
      </w:r>
      <w:bookmarkStart w:id="10742" w:name="_ETM_Q24_510679"/>
      <w:bookmarkEnd w:id="10742"/>
      <w:r w:rsidRPr="007E3D59">
        <w:rPr>
          <w:rtl/>
        </w:rPr>
        <w:t>ל</w:t>
      </w:r>
      <w:bookmarkStart w:id="10743" w:name="_ETM_Q24_510800"/>
      <w:bookmarkEnd w:id="10743"/>
      <w:r w:rsidRPr="007E3D59">
        <w:rPr>
          <w:rtl/>
        </w:rPr>
        <w:t xml:space="preserve">עוד </w:t>
      </w:r>
      <w:bookmarkStart w:id="10744" w:name="_ETM_Q24_510919"/>
      <w:bookmarkEnd w:id="10744"/>
      <w:r>
        <w:rPr>
          <w:rFonts w:hint="cs"/>
          <w:rtl/>
        </w:rPr>
        <w:t>חמש</w:t>
      </w:r>
      <w:r w:rsidRPr="007E3D59">
        <w:rPr>
          <w:rtl/>
        </w:rPr>
        <w:t xml:space="preserve"> </w:t>
      </w:r>
      <w:bookmarkStart w:id="10745" w:name="_ETM_Q24_511189"/>
      <w:bookmarkEnd w:id="10745"/>
      <w:r w:rsidRPr="007E3D59">
        <w:rPr>
          <w:rtl/>
        </w:rPr>
        <w:t>דקות</w:t>
      </w:r>
      <w:r>
        <w:rPr>
          <w:rFonts w:hint="cs"/>
          <w:rtl/>
        </w:rPr>
        <w:t>.</w:t>
      </w:r>
      <w:r w:rsidRPr="007E3D59">
        <w:rPr>
          <w:rtl/>
        </w:rPr>
        <w:t xml:space="preserve"> </w:t>
      </w:r>
      <w:bookmarkStart w:id="10746" w:name="_ETM_Q24_511579"/>
      <w:bookmarkEnd w:id="10746"/>
      <w:r w:rsidRPr="007E3D59">
        <w:rPr>
          <w:rtl/>
        </w:rPr>
        <w:t xml:space="preserve">יש </w:t>
      </w:r>
      <w:bookmarkStart w:id="10747" w:name="_ETM_Q24_511820"/>
      <w:bookmarkEnd w:id="10747"/>
      <w:r w:rsidRPr="007E3D59">
        <w:rPr>
          <w:rtl/>
        </w:rPr>
        <w:t xml:space="preserve">לי </w:t>
      </w:r>
      <w:bookmarkStart w:id="10748" w:name="_ETM_Q24_511970"/>
      <w:bookmarkEnd w:id="10748"/>
      <w:r w:rsidRPr="007E3D59">
        <w:rPr>
          <w:rtl/>
        </w:rPr>
        <w:t xml:space="preserve">היום </w:t>
      </w:r>
      <w:bookmarkStart w:id="10749" w:name="_ETM_Q24_512270"/>
      <w:bookmarkEnd w:id="10749"/>
      <w:r w:rsidRPr="007E3D59">
        <w:rPr>
          <w:rtl/>
        </w:rPr>
        <w:t xml:space="preserve">מלא </w:t>
      </w:r>
      <w:bookmarkStart w:id="10750" w:name="_ETM_Q24_512540"/>
      <w:bookmarkEnd w:id="10750"/>
      <w:r w:rsidRPr="007E3D59">
        <w:rPr>
          <w:rtl/>
        </w:rPr>
        <w:t>זמן</w:t>
      </w:r>
      <w:r>
        <w:rPr>
          <w:rFonts w:hint="cs"/>
          <w:rtl/>
        </w:rPr>
        <w:t>.</w:t>
      </w:r>
      <w:r w:rsidRPr="007E3D59">
        <w:rPr>
          <w:rtl/>
        </w:rPr>
        <w:t xml:space="preserve"> </w:t>
      </w:r>
      <w:bookmarkStart w:id="10751" w:name="_ETM_Q24_513560"/>
      <w:bookmarkEnd w:id="10751"/>
      <w:r>
        <w:rPr>
          <w:rFonts w:hint="cs"/>
          <w:rtl/>
        </w:rPr>
        <w:t>כמה שאני רוצה.</w:t>
      </w:r>
    </w:p>
    <w:p w:rsidR="00B4212C" w:rsidRDefault="00B4212C" w:rsidP="006366D5">
      <w:pPr>
        <w:rPr>
          <w:rtl/>
        </w:rPr>
      </w:pPr>
      <w:bookmarkStart w:id="10752" w:name="_ETM_Q24_510399"/>
      <w:bookmarkStart w:id="10753" w:name="_ETM_Q24_510457"/>
      <w:bookmarkEnd w:id="10752"/>
      <w:bookmarkEnd w:id="10753"/>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bookmarkStart w:id="10754" w:name="_ETM_Q24_510575"/>
      <w:bookmarkStart w:id="10755" w:name="_ETM_Q24_510625"/>
      <w:bookmarkStart w:id="10756" w:name="_ETM_Q24_515200"/>
      <w:bookmarkEnd w:id="10754"/>
      <w:bookmarkEnd w:id="10755"/>
      <w:bookmarkEnd w:id="10756"/>
      <w:r w:rsidRPr="007E3D59">
        <w:rPr>
          <w:rtl/>
        </w:rPr>
        <w:t xml:space="preserve">אתם </w:t>
      </w:r>
      <w:bookmarkStart w:id="10757" w:name="_ETM_Q24_515500"/>
      <w:bookmarkEnd w:id="10757"/>
      <w:r w:rsidRPr="007E3D59">
        <w:rPr>
          <w:rtl/>
        </w:rPr>
        <w:t xml:space="preserve">תישארו </w:t>
      </w:r>
      <w:bookmarkStart w:id="10758" w:name="_ETM_Q24_516130"/>
      <w:bookmarkEnd w:id="10758"/>
      <w:r w:rsidRPr="007E3D59">
        <w:rPr>
          <w:rtl/>
        </w:rPr>
        <w:t>פה</w:t>
      </w:r>
      <w:r>
        <w:rPr>
          <w:rFonts w:hint="cs"/>
          <w:rtl/>
        </w:rPr>
        <w:t>.</w:t>
      </w:r>
      <w:r w:rsidRPr="007E3D59">
        <w:rPr>
          <w:rtl/>
        </w:rPr>
        <w:t xml:space="preserve"> </w:t>
      </w:r>
      <w:bookmarkStart w:id="10759" w:name="_ETM_Q24_516730"/>
      <w:bookmarkEnd w:id="10759"/>
      <w:r w:rsidRPr="007E3D59">
        <w:rPr>
          <w:rtl/>
        </w:rPr>
        <w:t xml:space="preserve">עם </w:t>
      </w:r>
      <w:bookmarkStart w:id="10760" w:name="_ETM_Q24_516940"/>
      <w:bookmarkEnd w:id="10760"/>
      <w:r w:rsidRPr="007E3D59">
        <w:rPr>
          <w:rtl/>
        </w:rPr>
        <w:t>ישראל</w:t>
      </w:r>
      <w:r>
        <w:rPr>
          <w:rFonts w:hint="cs"/>
          <w:rtl/>
        </w:rPr>
        <w:t>.</w:t>
      </w:r>
      <w:r w:rsidRPr="007E3D59">
        <w:rPr>
          <w:rtl/>
        </w:rPr>
        <w:t xml:space="preserve"> </w:t>
      </w:r>
      <w:bookmarkStart w:id="10761" w:name="_ETM_Q24_518000"/>
      <w:bookmarkEnd w:id="10761"/>
      <w:r w:rsidRPr="007E3D59">
        <w:rPr>
          <w:rtl/>
        </w:rPr>
        <w:t xml:space="preserve">בושה </w:t>
      </w:r>
      <w:bookmarkStart w:id="10762" w:name="_ETM_Q24_518390"/>
      <w:bookmarkEnd w:id="10762"/>
      <w:r w:rsidRPr="007E3D59">
        <w:rPr>
          <w:rtl/>
        </w:rPr>
        <w:t>וחרפה</w:t>
      </w:r>
      <w:r>
        <w:rPr>
          <w:rFonts w:hint="cs"/>
          <w:rtl/>
        </w:rPr>
        <w:t>.</w:t>
      </w:r>
      <w:r w:rsidRPr="007E3D59">
        <w:rPr>
          <w:rtl/>
        </w:rPr>
        <w:t xml:space="preserve"> </w:t>
      </w:r>
      <w:bookmarkStart w:id="10763" w:name="_ETM_Q24_519770"/>
      <w:bookmarkEnd w:id="10763"/>
      <w:r w:rsidRPr="007E3D59">
        <w:rPr>
          <w:rtl/>
        </w:rPr>
        <w:t>תקראי</w:t>
      </w:r>
      <w:r>
        <w:rPr>
          <w:rFonts w:hint="cs"/>
          <w:rtl/>
        </w:rPr>
        <w:t xml:space="preserve"> את הספר. תשמעי את </w:t>
      </w:r>
      <w:proofErr w:type="spellStart"/>
      <w:r>
        <w:rPr>
          <w:rFonts w:hint="cs"/>
          <w:rtl/>
        </w:rPr>
        <w:t>הפודק</w:t>
      </w:r>
      <w:r w:rsidR="003D0580">
        <w:rPr>
          <w:rFonts w:hint="cs"/>
          <w:rtl/>
        </w:rPr>
        <w:t>א</w:t>
      </w:r>
      <w:r>
        <w:rPr>
          <w:rFonts w:hint="cs"/>
          <w:rtl/>
        </w:rPr>
        <w:t>סט</w:t>
      </w:r>
      <w:proofErr w:type="spellEnd"/>
      <w:r>
        <w:rPr>
          <w:rFonts w:hint="cs"/>
          <w:rtl/>
        </w:rPr>
        <w:t>.</w:t>
      </w:r>
    </w:p>
    <w:p w:rsidR="00B4212C" w:rsidRDefault="00B4212C" w:rsidP="006366D5">
      <w:pPr>
        <w:rPr>
          <w:rtl/>
        </w:rPr>
      </w:pPr>
      <w:bookmarkStart w:id="10764" w:name="_ETM_Q24_514204"/>
      <w:bookmarkStart w:id="10765" w:name="_ETM_Q24_514265"/>
      <w:bookmarkStart w:id="10766" w:name="_ETM_Q24_514345"/>
      <w:bookmarkEnd w:id="10764"/>
      <w:bookmarkEnd w:id="10765"/>
      <w:bookmarkEnd w:id="10766"/>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B4212C" w:rsidP="006366D5">
      <w:pPr>
        <w:rPr>
          <w:rtl/>
        </w:rPr>
      </w:pPr>
      <w:r>
        <w:rPr>
          <w:rFonts w:hint="cs"/>
          <w:rtl/>
        </w:rPr>
        <w:t>אדם שיושב בכלא לא ישב שבע שנים בבידוד.</w:t>
      </w:r>
    </w:p>
    <w:p w:rsidR="00B4212C" w:rsidRDefault="00B4212C" w:rsidP="006366D5">
      <w:pPr>
        <w:rPr>
          <w:rtl/>
        </w:rPr>
      </w:pPr>
    </w:p>
    <w:p w:rsidR="00B4212C" w:rsidRDefault="00B4212C" w:rsidP="006366D5">
      <w:pPr>
        <w:pStyle w:val="af6"/>
        <w:keepNext/>
        <w:rPr>
          <w:rtl/>
        </w:rPr>
      </w:pPr>
      <w:r w:rsidRPr="0084092E">
        <w:rPr>
          <w:rStyle w:val="TagStyle"/>
          <w:rtl/>
        </w:rPr>
        <w:t xml:space="preserve"> &lt;&lt; יור &gt;&gt; </w:t>
      </w:r>
      <w:r>
        <w:rPr>
          <w:rtl/>
        </w:rPr>
        <w:t>היו"ר אוריאל בוסו:</w:t>
      </w:r>
      <w:r w:rsidRPr="0084092E">
        <w:rPr>
          <w:rStyle w:val="TagStyle"/>
          <w:rtl/>
        </w:rPr>
        <w:t xml:space="preserve"> &lt;&lt; יור &gt;&gt;</w:t>
      </w:r>
      <w:r>
        <w:rPr>
          <w:rtl/>
        </w:rPr>
        <w:t xml:space="preserve">  </w:t>
      </w:r>
    </w:p>
    <w:p w:rsidR="00B4212C" w:rsidRDefault="00B4212C" w:rsidP="00B658A8">
      <w:pPr>
        <w:rPr>
          <w:rtl/>
        </w:rPr>
      </w:pPr>
    </w:p>
    <w:p w:rsidR="00B4212C" w:rsidRDefault="00B4212C" w:rsidP="006366D5">
      <w:pPr>
        <w:rPr>
          <w:rtl/>
        </w:rPr>
      </w:pPr>
      <w:r>
        <w:rPr>
          <w:rFonts w:hint="cs"/>
          <w:rtl/>
        </w:rPr>
        <w:t xml:space="preserve">חברת הכנסת </w:t>
      </w:r>
      <w:bookmarkStart w:id="10767" w:name="_ETM_Q24_519587"/>
      <w:bookmarkEnd w:id="10767"/>
      <w:r>
        <w:rPr>
          <w:rFonts w:hint="cs"/>
          <w:rtl/>
        </w:rPr>
        <w:t>טלי גוטליב, אין בעיה, אמרת. לא שומעים את זה בכלל.</w:t>
      </w:r>
    </w:p>
    <w:p w:rsidR="00B4212C" w:rsidRDefault="00B4212C" w:rsidP="006366D5">
      <w:pPr>
        <w:rPr>
          <w:rtl/>
        </w:rPr>
      </w:pPr>
      <w:bookmarkStart w:id="10768" w:name="_ETM_Q24_518241"/>
      <w:bookmarkStart w:id="10769" w:name="_ETM_Q24_518327"/>
      <w:bookmarkStart w:id="10770" w:name="_ETM_Q24_526283"/>
      <w:bookmarkEnd w:id="10768"/>
      <w:bookmarkEnd w:id="10769"/>
      <w:bookmarkEnd w:id="10770"/>
    </w:p>
    <w:p w:rsidR="00B4212C" w:rsidRDefault="00B4212C" w:rsidP="006366D5">
      <w:pPr>
        <w:pStyle w:val="-"/>
        <w:keepNext/>
        <w:rPr>
          <w:rtl/>
        </w:rPr>
      </w:pPr>
      <w:bookmarkStart w:id="10771" w:name="_ETM_Q24_526360"/>
      <w:bookmarkEnd w:id="10771"/>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3D0580">
      <w:pPr>
        <w:rPr>
          <w:rtl/>
        </w:rPr>
      </w:pPr>
      <w:r>
        <w:rPr>
          <w:rFonts w:hint="cs"/>
          <w:rtl/>
        </w:rPr>
        <w:t xml:space="preserve">תראי על איזה רוצח </w:t>
      </w:r>
      <w:r w:rsidR="003D0580">
        <w:rPr>
          <w:rFonts w:hint="cs"/>
          <w:rtl/>
        </w:rPr>
        <w:t>את</w:t>
      </w:r>
      <w:r>
        <w:rPr>
          <w:rFonts w:hint="cs"/>
          <w:rtl/>
        </w:rPr>
        <w:t xml:space="preserve"> מגינה. </w:t>
      </w:r>
      <w:r w:rsidRPr="007E3D59">
        <w:rPr>
          <w:rtl/>
        </w:rPr>
        <w:t>בושה וחרפה</w:t>
      </w:r>
      <w:r>
        <w:rPr>
          <w:rFonts w:hint="cs"/>
          <w:rtl/>
        </w:rPr>
        <w:t>.</w:t>
      </w:r>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w:t>
      </w:r>
    </w:p>
    <w:p w:rsidR="00B4212C" w:rsidRDefault="00B4212C" w:rsidP="006366D5">
      <w:pPr>
        <w:rPr>
          <w:rtl/>
        </w:rPr>
      </w:pPr>
    </w:p>
    <w:p w:rsidR="00B4212C" w:rsidRDefault="00B4212C" w:rsidP="006366D5">
      <w:pPr>
        <w:pStyle w:val="af6"/>
        <w:keepNext/>
        <w:rPr>
          <w:rtl/>
        </w:rPr>
      </w:pPr>
      <w:bookmarkStart w:id="10772" w:name="_ETM_Q24_528517"/>
      <w:bookmarkStart w:id="10773" w:name="_ETM_Q24_528583"/>
      <w:bookmarkEnd w:id="10772"/>
      <w:bookmarkEnd w:id="10773"/>
      <w:r w:rsidRPr="0084092E">
        <w:rPr>
          <w:rStyle w:val="TagStyle"/>
          <w:rtl/>
        </w:rPr>
        <w:t xml:space="preserve">&lt;&lt; יור &gt;&gt; </w:t>
      </w:r>
      <w:r>
        <w:rPr>
          <w:rtl/>
        </w:rPr>
        <w:t>היו"ר אוריאל בוסו:</w:t>
      </w:r>
      <w:r w:rsidRPr="0084092E">
        <w:rPr>
          <w:rStyle w:val="TagStyle"/>
          <w:rtl/>
        </w:rPr>
        <w:t xml:space="preserve"> &lt;&lt; יור &gt;&gt;</w:t>
      </w:r>
      <w:r>
        <w:rPr>
          <w:rtl/>
        </w:rPr>
        <w:t xml:space="preserve">  </w:t>
      </w:r>
    </w:p>
    <w:p w:rsidR="00B4212C" w:rsidRDefault="00B4212C" w:rsidP="00B658A8">
      <w:pPr>
        <w:rPr>
          <w:rtl/>
        </w:rPr>
      </w:pPr>
    </w:p>
    <w:p w:rsidR="00B4212C" w:rsidRDefault="00B4212C" w:rsidP="006366D5">
      <w:pPr>
        <w:rPr>
          <w:rtl/>
        </w:rPr>
      </w:pPr>
      <w:r>
        <w:rPr>
          <w:rFonts w:hint="cs"/>
          <w:rtl/>
        </w:rPr>
        <w:t>חברת הכנסת גוטליב, אמרת. לא נגמור את הדיון הזה היום.</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Pr="0084092E" w:rsidRDefault="00B4212C" w:rsidP="006366D5">
      <w:pPr>
        <w:rPr>
          <w:rtl/>
        </w:rPr>
      </w:pPr>
    </w:p>
    <w:p w:rsidR="00B4212C" w:rsidRDefault="00B4212C" w:rsidP="006366D5">
      <w:pPr>
        <w:rPr>
          <w:rtl/>
        </w:rPr>
      </w:pPr>
      <w:bookmarkStart w:id="10774" w:name="_ETM_Q24_514410"/>
      <w:bookmarkStart w:id="10775" w:name="_ETM_Q24_536629"/>
      <w:bookmarkEnd w:id="10774"/>
      <w:bookmarkEnd w:id="10775"/>
      <w:r>
        <w:rPr>
          <w:rFonts w:hint="cs"/>
          <w:rtl/>
        </w:rPr>
        <w:t xml:space="preserve">את הראשונה שצריכה לבוא </w:t>
      </w:r>
      <w:r w:rsidR="002563B3">
        <w:rPr>
          <w:rFonts w:hint="cs"/>
          <w:rtl/>
        </w:rPr>
        <w:t>– – –</w:t>
      </w:r>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Pr>
          <w:rFonts w:hint="cs"/>
          <w:rtl/>
        </w:rPr>
        <w:t xml:space="preserve">איך אתם לא מתביישים? </w:t>
      </w:r>
      <w:r w:rsidRPr="007E3D59">
        <w:rPr>
          <w:rtl/>
        </w:rPr>
        <w:t xml:space="preserve">מה </w:t>
      </w:r>
      <w:bookmarkStart w:id="10776" w:name="_ETM_Q24_536930"/>
      <w:bookmarkEnd w:id="10776"/>
      <w:r w:rsidRPr="007E3D59">
        <w:rPr>
          <w:rtl/>
        </w:rPr>
        <w:t xml:space="preserve">קרה </w:t>
      </w:r>
      <w:bookmarkStart w:id="10777" w:name="_ETM_Q24_537320"/>
      <w:bookmarkEnd w:id="10777"/>
      <w:r w:rsidRPr="007E3D59">
        <w:rPr>
          <w:rtl/>
        </w:rPr>
        <w:t>ל</w:t>
      </w:r>
      <w:bookmarkStart w:id="10778" w:name="_ETM_Q24_537410"/>
      <w:bookmarkEnd w:id="10778"/>
      <w:r w:rsidRPr="007E3D59">
        <w:rPr>
          <w:rtl/>
        </w:rPr>
        <w:t>ליכוד</w:t>
      </w:r>
      <w:r>
        <w:rPr>
          <w:rFonts w:hint="cs"/>
          <w:rtl/>
        </w:rPr>
        <w:t>?</w:t>
      </w:r>
      <w:r w:rsidRPr="007E3D59">
        <w:rPr>
          <w:rtl/>
        </w:rPr>
        <w:t xml:space="preserve"> </w:t>
      </w:r>
      <w:bookmarkStart w:id="10779" w:name="_ETM_Q24_537980"/>
      <w:bookmarkEnd w:id="10779"/>
      <w:r>
        <w:rPr>
          <w:rFonts w:hint="cs"/>
          <w:rtl/>
        </w:rPr>
        <w:t>מה קרה? אובדן</w:t>
      </w:r>
      <w:r w:rsidRPr="007E3D59">
        <w:rPr>
          <w:rtl/>
        </w:rPr>
        <w:t xml:space="preserve"> </w:t>
      </w:r>
      <w:bookmarkStart w:id="10780" w:name="_ETM_Q24_539600"/>
      <w:bookmarkEnd w:id="10780"/>
      <w:r w:rsidRPr="007E3D59">
        <w:rPr>
          <w:rtl/>
        </w:rPr>
        <w:t>דרך</w:t>
      </w:r>
      <w:r>
        <w:rPr>
          <w:rFonts w:hint="cs"/>
          <w:rtl/>
        </w:rPr>
        <w:t>.</w:t>
      </w:r>
      <w:r w:rsidRPr="007E3D59">
        <w:rPr>
          <w:rtl/>
        </w:rPr>
        <w:t xml:space="preserve"> </w:t>
      </w:r>
      <w:bookmarkStart w:id="10781" w:name="_ETM_Q24_540110"/>
      <w:bookmarkEnd w:id="10781"/>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bookmarkStart w:id="10782" w:name="_ETM_Q24_541469"/>
      <w:bookmarkStart w:id="10783" w:name="_ETM_Q24_541920"/>
      <w:bookmarkEnd w:id="10782"/>
      <w:bookmarkEnd w:id="10783"/>
      <w:r>
        <w:rPr>
          <w:rFonts w:hint="cs"/>
          <w:rtl/>
        </w:rPr>
        <w:t xml:space="preserve">אתה </w:t>
      </w:r>
      <w:r w:rsidRPr="007E3D59">
        <w:rPr>
          <w:rtl/>
        </w:rPr>
        <w:t xml:space="preserve">תקשיב </w:t>
      </w:r>
      <w:bookmarkStart w:id="10784" w:name="_ETM_Q24_542459"/>
      <w:bookmarkEnd w:id="10784"/>
      <w:r w:rsidRPr="007E3D59">
        <w:rPr>
          <w:rtl/>
        </w:rPr>
        <w:t xml:space="preserve">עד </w:t>
      </w:r>
      <w:bookmarkStart w:id="10785" w:name="_ETM_Q24_542639"/>
      <w:bookmarkEnd w:id="10785"/>
      <w:r w:rsidRPr="007E3D59">
        <w:rPr>
          <w:rtl/>
        </w:rPr>
        <w:t>הסוף</w:t>
      </w:r>
      <w:r>
        <w:rPr>
          <w:rFonts w:hint="cs"/>
          <w:rtl/>
        </w:rPr>
        <w:t>.</w:t>
      </w:r>
      <w:r w:rsidRPr="007E3D59">
        <w:rPr>
          <w:rtl/>
        </w:rPr>
        <w:t xml:space="preserve"> </w:t>
      </w:r>
      <w:bookmarkStart w:id="10786" w:name="_ETM_Q24_543029"/>
      <w:bookmarkEnd w:id="10786"/>
      <w:r>
        <w:rPr>
          <w:rFonts w:hint="cs"/>
          <w:rtl/>
        </w:rPr>
        <w:t>אין בעיה. אני אחכה.</w:t>
      </w:r>
    </w:p>
    <w:p w:rsidR="00B4212C" w:rsidRDefault="00B4212C" w:rsidP="006366D5">
      <w:pPr>
        <w:rPr>
          <w:rtl/>
        </w:rPr>
      </w:pPr>
    </w:p>
    <w:p w:rsidR="00B4212C" w:rsidRDefault="00B4212C" w:rsidP="006366D5">
      <w:pPr>
        <w:pStyle w:val="af5"/>
        <w:keepNext/>
        <w:rPr>
          <w:rtl/>
        </w:rPr>
      </w:pPr>
      <w:bookmarkStart w:id="10787" w:name="_ETM_Q24_548783"/>
      <w:bookmarkStart w:id="10788" w:name="_ETM_Q24_548890"/>
      <w:bookmarkEnd w:id="10787"/>
      <w:bookmarkEnd w:id="10788"/>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bookmarkStart w:id="10789" w:name="_ETM_Q24_546170"/>
      <w:bookmarkEnd w:id="10789"/>
      <w:r w:rsidRPr="007E3D59">
        <w:rPr>
          <w:rtl/>
        </w:rPr>
        <w:t xml:space="preserve">יש </w:t>
      </w:r>
      <w:bookmarkStart w:id="10790" w:name="_ETM_Q24_546529"/>
      <w:bookmarkEnd w:id="10790"/>
      <w:r w:rsidRPr="007E3D59">
        <w:rPr>
          <w:rtl/>
        </w:rPr>
        <w:t xml:space="preserve">לי </w:t>
      </w:r>
      <w:bookmarkStart w:id="10791" w:name="_ETM_Q24_546680"/>
      <w:bookmarkEnd w:id="10791"/>
      <w:r w:rsidRPr="007E3D59">
        <w:rPr>
          <w:rtl/>
        </w:rPr>
        <w:t xml:space="preserve">זמן </w:t>
      </w:r>
      <w:bookmarkStart w:id="10792" w:name="_ETM_Q24_547130"/>
      <w:bookmarkEnd w:id="10792"/>
      <w:r>
        <w:rPr>
          <w:rFonts w:hint="cs"/>
          <w:rtl/>
        </w:rPr>
        <w:t>היום.</w:t>
      </w:r>
    </w:p>
    <w:p w:rsidR="00B4212C" w:rsidRDefault="00B4212C" w:rsidP="006366D5">
      <w:pPr>
        <w:rPr>
          <w:rtl/>
        </w:rPr>
      </w:pPr>
      <w:bookmarkStart w:id="10793" w:name="_ETM_Q24_553942"/>
      <w:bookmarkStart w:id="10794" w:name="_ETM_Q24_554012"/>
      <w:bookmarkEnd w:id="10793"/>
      <w:bookmarkEnd w:id="10794"/>
    </w:p>
    <w:p w:rsidR="00B4212C" w:rsidRPr="00D53CBA" w:rsidRDefault="00B4212C" w:rsidP="006366D5">
      <w:pPr>
        <w:pStyle w:val="af6"/>
        <w:keepNext/>
        <w:rPr>
          <w:rtl/>
        </w:rPr>
      </w:pPr>
      <w:r w:rsidRPr="00D53CBA">
        <w:rPr>
          <w:rStyle w:val="TagStyle"/>
          <w:rtl/>
        </w:rPr>
        <w:t xml:space="preserve"> &lt;&lt; יור &gt;&gt; </w:t>
      </w:r>
      <w:r>
        <w:rPr>
          <w:rtl/>
        </w:rPr>
        <w:t>היו"ר אוריאל בוסו:</w:t>
      </w:r>
      <w:r w:rsidRPr="00D53CBA">
        <w:rPr>
          <w:rStyle w:val="TagStyle"/>
          <w:rtl/>
        </w:rPr>
        <w:t xml:space="preserve"> &lt;&lt; יור &gt;&gt;</w:t>
      </w:r>
      <w:r>
        <w:rPr>
          <w:rtl/>
        </w:rPr>
        <w:t xml:space="preserve">  </w:t>
      </w:r>
      <w:bookmarkStart w:id="10795" w:name="_ETM_Q24_555042"/>
      <w:bookmarkEnd w:id="10795"/>
    </w:p>
    <w:p w:rsidR="00B4212C" w:rsidRDefault="00B4212C" w:rsidP="006366D5">
      <w:pPr>
        <w:rPr>
          <w:rtl/>
        </w:rPr>
      </w:pPr>
      <w:bookmarkStart w:id="10796" w:name="_ETM_Q24_550911"/>
      <w:bookmarkStart w:id="10797" w:name="_ETM_Q24_550968"/>
      <w:bookmarkEnd w:id="10796"/>
      <w:bookmarkEnd w:id="10797"/>
    </w:p>
    <w:p w:rsidR="00B4212C" w:rsidRDefault="00B4212C" w:rsidP="006366D5">
      <w:pPr>
        <w:rPr>
          <w:rtl/>
        </w:rPr>
      </w:pPr>
      <w:bookmarkStart w:id="10798" w:name="_ETM_Q24_551111"/>
      <w:bookmarkStart w:id="10799" w:name="_ETM_Q24_551157"/>
      <w:bookmarkStart w:id="10800" w:name="_ETM_Q24_548330"/>
      <w:bookmarkEnd w:id="10798"/>
      <w:bookmarkEnd w:id="10799"/>
      <w:bookmarkEnd w:id="10800"/>
      <w:r>
        <w:rPr>
          <w:rFonts w:hint="cs"/>
          <w:rtl/>
        </w:rPr>
        <w:t xml:space="preserve">טוב, </w:t>
      </w:r>
      <w:r w:rsidRPr="007E3D59">
        <w:rPr>
          <w:rtl/>
        </w:rPr>
        <w:t>תודה</w:t>
      </w:r>
      <w:r>
        <w:rPr>
          <w:rFonts w:hint="cs"/>
          <w:rtl/>
        </w:rPr>
        <w:t>.</w:t>
      </w:r>
      <w:r w:rsidRPr="007E3D59">
        <w:rPr>
          <w:rtl/>
        </w:rPr>
        <w:t xml:space="preserve"> </w:t>
      </w:r>
      <w:bookmarkStart w:id="10801" w:name="_ETM_Q24_549260"/>
      <w:bookmarkEnd w:id="10801"/>
      <w:r>
        <w:rPr>
          <w:rFonts w:hint="cs"/>
          <w:rtl/>
        </w:rPr>
        <w:t>חברת הכנסת גוטליב</w:t>
      </w:r>
      <w:r w:rsidR="003D0580">
        <w:rPr>
          <w:rFonts w:hint="cs"/>
          <w:rtl/>
        </w:rPr>
        <w:t>,</w:t>
      </w:r>
      <w:r>
        <w:rPr>
          <w:rFonts w:hint="cs"/>
          <w:rtl/>
        </w:rPr>
        <w:t xml:space="preserve"> את</w:t>
      </w:r>
      <w:r w:rsidRPr="007E3D59">
        <w:rPr>
          <w:rtl/>
        </w:rPr>
        <w:t xml:space="preserve"> </w:t>
      </w:r>
      <w:bookmarkStart w:id="10802" w:name="_ETM_Q24_549980"/>
      <w:bookmarkEnd w:id="10802"/>
      <w:r w:rsidRPr="007E3D59">
        <w:rPr>
          <w:rtl/>
        </w:rPr>
        <w:t xml:space="preserve">מעכבת </w:t>
      </w:r>
      <w:bookmarkStart w:id="10803" w:name="_ETM_Q24_550340"/>
      <w:bookmarkStart w:id="10804" w:name="_ETM_Q24_550730"/>
      <w:bookmarkEnd w:id="10803"/>
      <w:bookmarkEnd w:id="10804"/>
      <w:r w:rsidRPr="007E3D59">
        <w:rPr>
          <w:rtl/>
        </w:rPr>
        <w:t>פה</w:t>
      </w:r>
      <w:r w:rsidRPr="009F12F3">
        <w:rPr>
          <w:rtl/>
        </w:rPr>
        <w:t xml:space="preserve"> </w:t>
      </w:r>
      <w:r w:rsidRPr="007E3D59">
        <w:rPr>
          <w:rtl/>
        </w:rPr>
        <w:t xml:space="preserve">את </w:t>
      </w:r>
      <w:bookmarkStart w:id="10805" w:name="_ETM_Q24_550430"/>
      <w:bookmarkEnd w:id="10805"/>
      <w:r w:rsidRPr="007E3D59">
        <w:rPr>
          <w:rtl/>
        </w:rPr>
        <w:t xml:space="preserve">כולם </w:t>
      </w:r>
      <w:bookmarkStart w:id="10806" w:name="_ETM_Q24_550850"/>
      <w:bookmarkEnd w:id="10806"/>
      <w:r w:rsidRPr="007E3D59">
        <w:rPr>
          <w:rtl/>
        </w:rPr>
        <w:t>עכשיו</w:t>
      </w:r>
      <w:r>
        <w:rPr>
          <w:rFonts w:hint="cs"/>
          <w:rtl/>
        </w:rPr>
        <w:t>.</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Pr>
          <w:rFonts w:hint="cs"/>
          <w:rtl/>
        </w:rPr>
        <w:t>אין לי בעיה, אני אחכה.</w:t>
      </w:r>
      <w:r w:rsidRPr="007E3D59">
        <w:rPr>
          <w:rtl/>
        </w:rPr>
        <w:t xml:space="preserve"> </w:t>
      </w:r>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אז מה?</w:t>
      </w:r>
    </w:p>
    <w:p w:rsidR="00B4212C" w:rsidRDefault="00B4212C" w:rsidP="006366D5">
      <w:pPr>
        <w:rPr>
          <w:rtl/>
        </w:rPr>
      </w:pPr>
      <w:bookmarkStart w:id="10807" w:name="_ETM_Q24_553083"/>
      <w:bookmarkStart w:id="10808" w:name="_ETM_Q24_553159"/>
      <w:bookmarkEnd w:id="10807"/>
      <w:bookmarkEnd w:id="10808"/>
    </w:p>
    <w:p w:rsidR="00B4212C" w:rsidRDefault="00B4212C" w:rsidP="006366D5">
      <w:pPr>
        <w:pStyle w:val="af6"/>
        <w:keepNext/>
        <w:rPr>
          <w:rtl/>
        </w:rPr>
      </w:pPr>
      <w:r w:rsidRPr="00D53CBA">
        <w:rPr>
          <w:rStyle w:val="TagStyle"/>
          <w:rtl/>
        </w:rPr>
        <w:t xml:space="preserve"> &lt;&lt; יור &gt;&gt; </w:t>
      </w:r>
      <w:r>
        <w:rPr>
          <w:rtl/>
        </w:rPr>
        <w:t>היו"ר אוריאל בוסו:</w:t>
      </w:r>
      <w:r w:rsidRPr="00D53CBA">
        <w:rPr>
          <w:rStyle w:val="TagStyle"/>
          <w:rtl/>
        </w:rPr>
        <w:t xml:space="preserve"> &lt;&lt; יור &gt;&gt;</w:t>
      </w:r>
      <w:r>
        <w:rPr>
          <w:rtl/>
        </w:rPr>
        <w:t xml:space="preserve">  </w:t>
      </w:r>
    </w:p>
    <w:p w:rsidR="00B4212C" w:rsidRDefault="00B4212C" w:rsidP="00B658A8">
      <w:pPr>
        <w:rPr>
          <w:rtl/>
        </w:rPr>
      </w:pPr>
    </w:p>
    <w:p w:rsidR="00B4212C" w:rsidRPr="00D53CBA" w:rsidRDefault="00B4212C" w:rsidP="006366D5">
      <w:pPr>
        <w:rPr>
          <w:rtl/>
        </w:rPr>
      </w:pPr>
      <w:bookmarkStart w:id="10809" w:name="_ETM_Q24_554965"/>
      <w:bookmarkEnd w:id="10809"/>
      <w:r>
        <w:rPr>
          <w:rFonts w:hint="cs"/>
          <w:rtl/>
        </w:rPr>
        <w:t>בשביל מה? צריך לסיים עם זה.</w:t>
      </w:r>
    </w:p>
    <w:p w:rsidR="00B4212C" w:rsidRDefault="00B4212C" w:rsidP="006366D5">
      <w:pPr>
        <w:ind w:firstLine="0"/>
        <w:rPr>
          <w:rtl/>
        </w:rPr>
      </w:pPr>
      <w:bookmarkStart w:id="10810" w:name="_ETM_Q24_552574"/>
      <w:bookmarkStart w:id="10811" w:name="_ETM_Q24_552633"/>
      <w:bookmarkStart w:id="10812" w:name="_ETM_Q24_552790"/>
      <w:bookmarkStart w:id="10813" w:name="_ETM_Q24_552842"/>
      <w:bookmarkStart w:id="10814" w:name="_ETM_Q24_552982"/>
      <w:bookmarkEnd w:id="10810"/>
      <w:bookmarkEnd w:id="10811"/>
      <w:bookmarkEnd w:id="10812"/>
      <w:bookmarkEnd w:id="10813"/>
      <w:bookmarkEnd w:id="10814"/>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BB4D29">
      <w:pPr>
        <w:rPr>
          <w:rtl/>
        </w:rPr>
      </w:pPr>
      <w:bookmarkStart w:id="10815" w:name="_ETM_Q24_553030"/>
      <w:bookmarkStart w:id="10816" w:name="_ETM_Q24_555339"/>
      <w:bookmarkEnd w:id="10815"/>
      <w:bookmarkEnd w:id="10816"/>
      <w:r>
        <w:rPr>
          <w:rFonts w:hint="cs"/>
          <w:rtl/>
        </w:rPr>
        <w:t>למה אתה לא קורא אותה לסדר</w:t>
      </w:r>
      <w:r w:rsidR="00BB4D29">
        <w:rPr>
          <w:rFonts w:hint="cs"/>
          <w:rtl/>
        </w:rPr>
        <w:t>?</w:t>
      </w:r>
      <w:r>
        <w:rPr>
          <w:rFonts w:hint="cs"/>
          <w:rtl/>
        </w:rPr>
        <w:t xml:space="preserve"> זה </w:t>
      </w:r>
      <w:bookmarkStart w:id="10817" w:name="_ETM_Q24_555430"/>
      <w:bookmarkEnd w:id="10817"/>
      <w:r w:rsidRPr="007E3D59">
        <w:rPr>
          <w:rtl/>
        </w:rPr>
        <w:t xml:space="preserve">נראה </w:t>
      </w:r>
      <w:bookmarkStart w:id="10818" w:name="_ETM_Q24_555610"/>
      <w:bookmarkEnd w:id="10818"/>
      <w:r w:rsidRPr="007E3D59">
        <w:rPr>
          <w:rtl/>
        </w:rPr>
        <w:t xml:space="preserve">לך </w:t>
      </w:r>
      <w:bookmarkStart w:id="10819" w:name="_ETM_Q24_555790"/>
      <w:bookmarkStart w:id="10820" w:name="_ETM_Q24_556330"/>
      <w:bookmarkEnd w:id="10819"/>
      <w:bookmarkEnd w:id="10820"/>
      <w:r>
        <w:rPr>
          <w:rFonts w:hint="cs"/>
          <w:rtl/>
        </w:rPr>
        <w:t xml:space="preserve">הגיוני? נעמה לזימי </w:t>
      </w:r>
      <w:bookmarkStart w:id="10821" w:name="_ETM_Q24_553693"/>
      <w:bookmarkEnd w:id="10821"/>
      <w:r>
        <w:rPr>
          <w:rFonts w:hint="eastAsia"/>
          <w:rtl/>
        </w:rPr>
        <w:t>–</w:t>
      </w:r>
      <w:r>
        <w:rPr>
          <w:rFonts w:hint="cs"/>
          <w:rtl/>
        </w:rPr>
        <w:t xml:space="preserve"> על פחות</w:t>
      </w:r>
      <w:r w:rsidRPr="00FD032B">
        <w:rPr>
          <w:rFonts w:hint="cs"/>
          <w:rtl/>
        </w:rPr>
        <w:t xml:space="preserve"> </w:t>
      </w:r>
      <w:r>
        <w:rPr>
          <w:rFonts w:hint="cs"/>
          <w:rtl/>
        </w:rPr>
        <w:t>הוצאת אותה.</w:t>
      </w:r>
    </w:p>
    <w:p w:rsidR="00B4212C" w:rsidRDefault="00B4212C" w:rsidP="006366D5">
      <w:pPr>
        <w:rPr>
          <w:rtl/>
        </w:rPr>
      </w:pPr>
    </w:p>
    <w:p w:rsidR="00B4212C" w:rsidRDefault="00B4212C" w:rsidP="006366D5">
      <w:pPr>
        <w:pStyle w:val="af6"/>
        <w:keepNext/>
        <w:rPr>
          <w:rtl/>
        </w:rPr>
      </w:pPr>
      <w:r w:rsidRPr="00FD032B">
        <w:rPr>
          <w:rStyle w:val="TagStyle"/>
          <w:rtl/>
        </w:rPr>
        <w:t xml:space="preserve"> &lt;&lt; יור &gt;&gt; </w:t>
      </w:r>
      <w:r>
        <w:rPr>
          <w:rtl/>
        </w:rPr>
        <w:t>היו"ר אוריאל בוסו:</w:t>
      </w:r>
      <w:r w:rsidRPr="00FD032B">
        <w:rPr>
          <w:rStyle w:val="TagStyle"/>
          <w:rtl/>
        </w:rPr>
        <w:t xml:space="preserve"> &lt;&lt; יור &gt;&gt;</w:t>
      </w:r>
      <w:r>
        <w:rPr>
          <w:rtl/>
        </w:rPr>
        <w:t xml:space="preserve">  </w:t>
      </w:r>
    </w:p>
    <w:p w:rsidR="00B4212C" w:rsidRDefault="00B4212C" w:rsidP="00B658A8">
      <w:pPr>
        <w:rPr>
          <w:rtl/>
        </w:rPr>
      </w:pPr>
    </w:p>
    <w:p w:rsidR="00B4212C" w:rsidRDefault="00B4212C" w:rsidP="006366D5">
      <w:pPr>
        <w:rPr>
          <w:rtl/>
        </w:rPr>
      </w:pPr>
      <w:r>
        <w:rPr>
          <w:rFonts w:hint="cs"/>
          <w:rtl/>
        </w:rPr>
        <w:t>מירב, לא.</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Pr>
          <w:rFonts w:hint="cs"/>
          <w:rtl/>
        </w:rPr>
        <w:t xml:space="preserve">נעמה לזימי לא הפסיקה להפריע </w:t>
      </w:r>
      <w:r>
        <w:rPr>
          <w:rtl/>
        </w:rPr>
        <w:t>–</w:t>
      </w:r>
      <w:r>
        <w:rPr>
          <w:rFonts w:hint="cs"/>
          <w:rtl/>
        </w:rPr>
        <w:t xml:space="preserve"> הוצאת אותה. ההיא לא מפסיקה לדבר.</w:t>
      </w:r>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w:t>
      </w:r>
    </w:p>
    <w:p w:rsidR="00B4212C" w:rsidRDefault="00B4212C" w:rsidP="006366D5">
      <w:pPr>
        <w:rPr>
          <w:rtl/>
        </w:rPr>
      </w:pPr>
    </w:p>
    <w:p w:rsidR="00B4212C" w:rsidRDefault="00B4212C" w:rsidP="006366D5">
      <w:pPr>
        <w:pStyle w:val="af6"/>
        <w:keepNext/>
        <w:rPr>
          <w:rtl/>
        </w:rPr>
      </w:pPr>
      <w:r w:rsidRPr="00FD032B">
        <w:rPr>
          <w:rStyle w:val="TagStyle"/>
          <w:rtl/>
        </w:rPr>
        <w:t xml:space="preserve">&lt;&lt; יור &gt;&gt; </w:t>
      </w:r>
      <w:r>
        <w:rPr>
          <w:rtl/>
        </w:rPr>
        <w:t>היו"ר אוריאל בוסו:</w:t>
      </w:r>
      <w:r w:rsidRPr="00FD032B">
        <w:rPr>
          <w:rStyle w:val="TagStyle"/>
          <w:rtl/>
        </w:rPr>
        <w:t xml:space="preserve"> &lt;&lt; יור &gt;&gt;</w:t>
      </w:r>
      <w:r>
        <w:rPr>
          <w:rtl/>
        </w:rPr>
        <w:t xml:space="preserve">  </w:t>
      </w:r>
    </w:p>
    <w:p w:rsidR="00B4212C" w:rsidRDefault="00B4212C" w:rsidP="006366D5">
      <w:pPr>
        <w:rPr>
          <w:rtl/>
        </w:rPr>
      </w:pPr>
    </w:p>
    <w:p w:rsidR="00B4212C" w:rsidRDefault="00B4212C" w:rsidP="006366D5">
      <w:pPr>
        <w:rPr>
          <w:rtl/>
        </w:rPr>
      </w:pPr>
      <w:r>
        <w:rPr>
          <w:rFonts w:hint="cs"/>
          <w:rtl/>
        </w:rPr>
        <w:t>היא גם דיברה.</w:t>
      </w:r>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w:t>
      </w:r>
    </w:p>
    <w:p w:rsidR="00B4212C" w:rsidRDefault="00B4212C" w:rsidP="006366D5">
      <w:pPr>
        <w:rPr>
          <w:rtl/>
        </w:rPr>
      </w:pPr>
    </w:p>
    <w:p w:rsidR="00B4212C" w:rsidRDefault="00B4212C" w:rsidP="006366D5">
      <w:pPr>
        <w:pStyle w:val="af6"/>
        <w:keepNext/>
        <w:rPr>
          <w:rtl/>
        </w:rPr>
      </w:pPr>
      <w:r w:rsidRPr="00FD032B">
        <w:rPr>
          <w:rStyle w:val="TagStyle"/>
          <w:rtl/>
        </w:rPr>
        <w:t xml:space="preserve">&lt;&lt; יור &gt;&gt; </w:t>
      </w:r>
      <w:r>
        <w:rPr>
          <w:rtl/>
        </w:rPr>
        <w:t>היו"ר אוריאל בוסו:</w:t>
      </w:r>
      <w:r w:rsidRPr="00FD032B">
        <w:rPr>
          <w:rStyle w:val="TagStyle"/>
          <w:rtl/>
        </w:rPr>
        <w:t xml:space="preserve"> &lt;&lt; יור &gt;&gt;</w:t>
      </w:r>
      <w:r>
        <w:rPr>
          <w:rtl/>
        </w:rPr>
        <w:t xml:space="preserve">  </w:t>
      </w:r>
    </w:p>
    <w:p w:rsidR="00B4212C" w:rsidRDefault="00B4212C" w:rsidP="006366D5">
      <w:pPr>
        <w:rPr>
          <w:rtl/>
        </w:rPr>
      </w:pPr>
    </w:p>
    <w:p w:rsidR="00B4212C" w:rsidRDefault="00B4212C" w:rsidP="006366D5">
      <w:pPr>
        <w:rPr>
          <w:rtl/>
        </w:rPr>
      </w:pPr>
      <w:r>
        <w:rPr>
          <w:rFonts w:hint="cs"/>
          <w:rtl/>
        </w:rPr>
        <w:t xml:space="preserve">חברת הכנסת טלי גוטליב, תודה רבה. לא, אבל </w:t>
      </w:r>
      <w:bookmarkStart w:id="10822" w:name="_ETM_Q24_569366"/>
      <w:bookmarkEnd w:id="10822"/>
      <w:r>
        <w:rPr>
          <w:rFonts w:hint="cs"/>
          <w:rtl/>
        </w:rPr>
        <w:t>את מפריעה.</w:t>
      </w:r>
    </w:p>
    <w:p w:rsidR="00B4212C" w:rsidRDefault="00B4212C" w:rsidP="006366D5">
      <w:pPr>
        <w:rPr>
          <w:rtl/>
        </w:rPr>
      </w:pPr>
    </w:p>
    <w:p w:rsidR="00B4212C" w:rsidRDefault="00B4212C" w:rsidP="006366D5">
      <w:pPr>
        <w:pStyle w:val="af5"/>
        <w:keepNext/>
        <w:rPr>
          <w:rtl/>
        </w:rPr>
      </w:pPr>
      <w:bookmarkStart w:id="10823" w:name="_ETM_Q24_569286"/>
      <w:bookmarkStart w:id="10824" w:name="_ETM_Q24_569346"/>
      <w:bookmarkEnd w:id="10823"/>
      <w:bookmarkEnd w:id="10824"/>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w:t>
      </w:r>
    </w:p>
    <w:p w:rsidR="00B4212C" w:rsidRDefault="00B4212C" w:rsidP="006366D5">
      <w:pPr>
        <w:rPr>
          <w:rtl/>
        </w:rPr>
      </w:pPr>
    </w:p>
    <w:p w:rsidR="00B4212C" w:rsidRDefault="00B4212C" w:rsidP="006366D5">
      <w:pPr>
        <w:pStyle w:val="af6"/>
        <w:keepNext/>
        <w:rPr>
          <w:rtl/>
        </w:rPr>
      </w:pPr>
      <w:bookmarkStart w:id="10825" w:name="_ETM_Q24_569806"/>
      <w:bookmarkStart w:id="10826" w:name="_ETM_Q24_569864"/>
      <w:bookmarkEnd w:id="10825"/>
      <w:bookmarkEnd w:id="10826"/>
      <w:r w:rsidRPr="00FD032B">
        <w:rPr>
          <w:rStyle w:val="TagStyle"/>
          <w:rtl/>
        </w:rPr>
        <w:t xml:space="preserve">&lt;&lt; יור &gt;&gt; </w:t>
      </w:r>
      <w:r>
        <w:rPr>
          <w:rtl/>
        </w:rPr>
        <w:t>היו"ר אוריאל בוסו:</w:t>
      </w:r>
      <w:r w:rsidRPr="00FD032B">
        <w:rPr>
          <w:rStyle w:val="TagStyle"/>
          <w:rtl/>
        </w:rPr>
        <w:t xml:space="preserve"> &lt;&lt; יור &gt;&gt;</w:t>
      </w:r>
      <w:r>
        <w:rPr>
          <w:rtl/>
        </w:rPr>
        <w:t xml:space="preserve">  </w:t>
      </w:r>
    </w:p>
    <w:p w:rsidR="00B4212C" w:rsidRDefault="00B4212C" w:rsidP="006366D5">
      <w:pPr>
        <w:rPr>
          <w:rtl/>
        </w:rPr>
      </w:pPr>
    </w:p>
    <w:p w:rsidR="00B4212C" w:rsidRDefault="00B4212C" w:rsidP="006366D5">
      <w:pPr>
        <w:rPr>
          <w:rtl/>
        </w:rPr>
      </w:pPr>
      <w:r>
        <w:rPr>
          <w:rFonts w:hint="cs"/>
          <w:rtl/>
        </w:rPr>
        <w:t>את מפריעה.</w:t>
      </w:r>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w:t>
      </w:r>
    </w:p>
    <w:p w:rsidR="00B4212C" w:rsidRDefault="00B4212C" w:rsidP="006366D5">
      <w:pPr>
        <w:rPr>
          <w:rtl/>
        </w:rPr>
      </w:pPr>
    </w:p>
    <w:p w:rsidR="00B4212C" w:rsidRDefault="00B4212C" w:rsidP="006366D5">
      <w:pPr>
        <w:pStyle w:val="af6"/>
        <w:keepNext/>
        <w:rPr>
          <w:rtl/>
        </w:rPr>
      </w:pPr>
      <w:r w:rsidRPr="00FD032B">
        <w:rPr>
          <w:rStyle w:val="TagStyle"/>
          <w:rtl/>
        </w:rPr>
        <w:t xml:space="preserve">&lt;&lt; יור &gt;&gt; </w:t>
      </w:r>
      <w:r>
        <w:rPr>
          <w:rtl/>
        </w:rPr>
        <w:t>היו"ר אוריאל בוסו:</w:t>
      </w:r>
      <w:r w:rsidRPr="00FD032B">
        <w:rPr>
          <w:rStyle w:val="TagStyle"/>
          <w:rtl/>
        </w:rPr>
        <w:t xml:space="preserve"> &lt;&lt; יור &gt;&gt;</w:t>
      </w:r>
      <w:r>
        <w:rPr>
          <w:rtl/>
        </w:rPr>
        <w:t xml:space="preserve">  </w:t>
      </w:r>
    </w:p>
    <w:p w:rsidR="00B4212C" w:rsidRDefault="00B4212C" w:rsidP="006366D5">
      <w:pPr>
        <w:rPr>
          <w:rtl/>
        </w:rPr>
      </w:pPr>
    </w:p>
    <w:p w:rsidR="00B4212C" w:rsidRDefault="00B4212C" w:rsidP="006366D5">
      <w:pPr>
        <w:rPr>
          <w:rtl/>
        </w:rPr>
      </w:pPr>
      <w:r>
        <w:rPr>
          <w:rFonts w:hint="cs"/>
          <w:rtl/>
        </w:rPr>
        <w:t>זהו? תודה.</w:t>
      </w:r>
    </w:p>
    <w:p w:rsidR="00B4212C" w:rsidRDefault="00B4212C" w:rsidP="006366D5">
      <w:pPr>
        <w:rPr>
          <w:rtl/>
        </w:rPr>
      </w:pPr>
    </w:p>
    <w:p w:rsidR="00B4212C" w:rsidRDefault="00B4212C" w:rsidP="006366D5">
      <w:pPr>
        <w:pStyle w:val="af5"/>
        <w:keepNext/>
        <w:rPr>
          <w:rtl/>
        </w:rPr>
      </w:pPr>
      <w:bookmarkStart w:id="10827" w:name="ET_interruption_6164_22"/>
      <w:r w:rsidRPr="0098282D">
        <w:rPr>
          <w:rStyle w:val="TagStyle"/>
          <w:rtl/>
        </w:rPr>
        <w:t xml:space="preserve"> &lt;&lt; קריאה &gt;&gt; </w:t>
      </w:r>
      <w:r>
        <w:rPr>
          <w:rtl/>
        </w:rPr>
        <w:t>עמית הלוי (הליכוד):</w:t>
      </w:r>
      <w:r w:rsidRPr="0098282D">
        <w:rPr>
          <w:rStyle w:val="TagStyle"/>
          <w:rtl/>
        </w:rPr>
        <w:t xml:space="preserve"> &lt;&lt; קריאה &gt;&gt;</w:t>
      </w:r>
      <w:r>
        <w:rPr>
          <w:rtl/>
        </w:rPr>
        <w:t xml:space="preserve">  </w:t>
      </w:r>
      <w:bookmarkEnd w:id="10827"/>
    </w:p>
    <w:p w:rsidR="00B4212C" w:rsidRDefault="00B4212C" w:rsidP="00B658A8">
      <w:pPr>
        <w:rPr>
          <w:rtl/>
        </w:rPr>
      </w:pPr>
    </w:p>
    <w:p w:rsidR="00B4212C" w:rsidRDefault="00B4212C" w:rsidP="006366D5">
      <w:pPr>
        <w:rPr>
          <w:rtl/>
          <w:lang w:eastAsia="he-IL"/>
        </w:rPr>
      </w:pPr>
      <w:r>
        <w:rPr>
          <w:rFonts w:hint="cs"/>
          <w:rtl/>
          <w:lang w:eastAsia="he-IL"/>
        </w:rPr>
        <w:t>מירב, את טועה בנתונים.</w:t>
      </w:r>
    </w:p>
    <w:p w:rsidR="00B4212C" w:rsidRDefault="00B4212C" w:rsidP="006366D5">
      <w:pPr>
        <w:rPr>
          <w:rtl/>
          <w:lang w:eastAsia="he-IL"/>
        </w:rPr>
      </w:pPr>
    </w:p>
    <w:p w:rsidR="00B4212C" w:rsidRDefault="00B4212C" w:rsidP="006366D5">
      <w:pPr>
        <w:pStyle w:val="af6"/>
        <w:keepNext/>
        <w:rPr>
          <w:rtl/>
        </w:rPr>
      </w:pPr>
      <w:r w:rsidRPr="0098282D">
        <w:rPr>
          <w:rStyle w:val="TagStyle"/>
          <w:rtl/>
        </w:rPr>
        <w:t xml:space="preserve"> &lt;&lt; יור &gt;&gt; </w:t>
      </w:r>
      <w:r>
        <w:rPr>
          <w:rtl/>
        </w:rPr>
        <w:t>היו"ר אוריאל בוסו:</w:t>
      </w:r>
      <w:r w:rsidRPr="0098282D">
        <w:rPr>
          <w:rStyle w:val="TagStyle"/>
          <w:rtl/>
        </w:rPr>
        <w:t xml:space="preserve"> &lt;&lt; יור &gt;&gt;</w:t>
      </w:r>
      <w:r>
        <w:rPr>
          <w:rtl/>
        </w:rPr>
        <w:t xml:space="preserve">  </w:t>
      </w:r>
    </w:p>
    <w:p w:rsidR="00B4212C" w:rsidRDefault="00B4212C" w:rsidP="00B658A8">
      <w:pPr>
        <w:rPr>
          <w:rtl/>
        </w:rPr>
      </w:pPr>
    </w:p>
    <w:p w:rsidR="00B4212C" w:rsidRPr="0098282D" w:rsidRDefault="00B4212C" w:rsidP="006366D5">
      <w:pPr>
        <w:rPr>
          <w:rtl/>
        </w:rPr>
      </w:pPr>
      <w:r>
        <w:rPr>
          <w:rFonts w:hint="cs"/>
          <w:rtl/>
        </w:rPr>
        <w:t>לא, לא, עמית. חבר הכנסת הלוי, לא רלוונטי.</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3D0580">
      <w:pPr>
        <w:rPr>
          <w:rtl/>
        </w:rPr>
      </w:pPr>
      <w:bookmarkStart w:id="10828" w:name="_ETM_Q24_582031"/>
      <w:bookmarkStart w:id="10829" w:name="_ETM_Q24_582100"/>
      <w:bookmarkEnd w:id="10828"/>
      <w:bookmarkEnd w:id="10829"/>
      <w:r>
        <w:rPr>
          <w:rFonts w:hint="cs"/>
          <w:rtl/>
        </w:rPr>
        <w:t>אל תדבר, כי לא שמעת.</w:t>
      </w:r>
      <w:bookmarkStart w:id="10830" w:name="_ETM_Q24_582399"/>
      <w:bookmarkEnd w:id="10830"/>
      <w:r>
        <w:rPr>
          <w:rFonts w:hint="cs"/>
          <w:rtl/>
        </w:rPr>
        <w:t xml:space="preserve"> </w:t>
      </w:r>
      <w:r w:rsidRPr="007E3D59">
        <w:rPr>
          <w:rtl/>
        </w:rPr>
        <w:t xml:space="preserve">אתה </w:t>
      </w:r>
      <w:bookmarkStart w:id="10831" w:name="_ETM_Q24_583779"/>
      <w:bookmarkStart w:id="10832" w:name="_ETM_Q24_584259"/>
      <w:bookmarkStart w:id="10833" w:name="_ETM_Q24_586695"/>
      <w:bookmarkEnd w:id="10831"/>
      <w:bookmarkEnd w:id="10832"/>
      <w:bookmarkEnd w:id="10833"/>
      <w:r>
        <w:rPr>
          <w:rFonts w:hint="cs"/>
          <w:rtl/>
        </w:rPr>
        <w:t xml:space="preserve">דיברת ולא הפרעתי לך מילה, ולא הסכמתי עם אף מילה שלך. </w:t>
      </w:r>
      <w:bookmarkStart w:id="10834" w:name="_ETM_Q24_588661"/>
      <w:bookmarkEnd w:id="10834"/>
      <w:r>
        <w:rPr>
          <w:rFonts w:hint="cs"/>
          <w:rtl/>
        </w:rPr>
        <w:t xml:space="preserve">עם מילה אחת שלך לא הסכמתי. </w:t>
      </w:r>
    </w:p>
    <w:p w:rsidR="00B4212C" w:rsidRDefault="00B4212C" w:rsidP="006366D5">
      <w:pPr>
        <w:rPr>
          <w:rtl/>
        </w:rPr>
      </w:pPr>
    </w:p>
    <w:p w:rsidR="00B4212C" w:rsidRDefault="00B4212C" w:rsidP="006366D5">
      <w:pPr>
        <w:pStyle w:val="af6"/>
        <w:keepNext/>
        <w:rPr>
          <w:rtl/>
        </w:rPr>
      </w:pPr>
      <w:r w:rsidRPr="0098282D">
        <w:rPr>
          <w:rStyle w:val="TagStyle"/>
          <w:rtl/>
        </w:rPr>
        <w:t xml:space="preserve"> &lt;&lt; יור &gt;&gt; </w:t>
      </w:r>
      <w:r>
        <w:rPr>
          <w:rtl/>
        </w:rPr>
        <w:t>היו"ר אוריאל בוסו:</w:t>
      </w:r>
      <w:r w:rsidRPr="0098282D">
        <w:rPr>
          <w:rStyle w:val="TagStyle"/>
          <w:rtl/>
        </w:rPr>
        <w:t xml:space="preserve"> &lt;&lt; יור &gt;&gt;</w:t>
      </w:r>
      <w:r>
        <w:rPr>
          <w:rtl/>
        </w:rPr>
        <w:t xml:space="preserve">  </w:t>
      </w:r>
    </w:p>
    <w:p w:rsidR="00B4212C" w:rsidRDefault="00B4212C" w:rsidP="00B658A8">
      <w:pPr>
        <w:rPr>
          <w:rtl/>
        </w:rPr>
      </w:pPr>
    </w:p>
    <w:p w:rsidR="00B4212C" w:rsidRDefault="00B4212C" w:rsidP="006366D5">
      <w:pPr>
        <w:rPr>
          <w:rtl/>
        </w:rPr>
      </w:pPr>
      <w:r>
        <w:rPr>
          <w:rFonts w:hint="cs"/>
          <w:rtl/>
        </w:rPr>
        <w:t xml:space="preserve">אבל גם את לפעמים </w:t>
      </w:r>
      <w:r w:rsidR="003D0580">
        <w:rPr>
          <w:rFonts w:hint="cs"/>
          <w:rtl/>
        </w:rPr>
        <w:t xml:space="preserve">לא </w:t>
      </w:r>
      <w:r>
        <w:rPr>
          <w:rFonts w:hint="cs"/>
          <w:rtl/>
        </w:rPr>
        <w:t xml:space="preserve">נותנת להשחיל </w:t>
      </w:r>
      <w:r w:rsidR="002563B3">
        <w:rPr>
          <w:rFonts w:hint="cs"/>
          <w:rtl/>
        </w:rPr>
        <w:t>– – –</w:t>
      </w:r>
    </w:p>
    <w:p w:rsidR="00B4212C" w:rsidRDefault="00B4212C" w:rsidP="006366D5">
      <w:pPr>
        <w:rPr>
          <w:rtl/>
        </w:rPr>
      </w:pPr>
    </w:p>
    <w:p w:rsidR="00B4212C" w:rsidRDefault="00B4212C" w:rsidP="006366D5">
      <w:pPr>
        <w:pStyle w:val="-"/>
        <w:keepNext/>
        <w:rPr>
          <w:rtl/>
        </w:rPr>
      </w:pPr>
      <w:bookmarkStart w:id="10835" w:name="_ETM_Q24_591961"/>
      <w:bookmarkStart w:id="10836" w:name="_ETM_Q24_592024"/>
      <w:bookmarkEnd w:id="10835"/>
      <w:bookmarkEnd w:id="10836"/>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keepNext/>
        <w:rPr>
          <w:rtl/>
        </w:rPr>
      </w:pPr>
    </w:p>
    <w:p w:rsidR="00B4212C" w:rsidRDefault="00B4212C" w:rsidP="006366D5">
      <w:pPr>
        <w:keepNext/>
        <w:rPr>
          <w:rtl/>
        </w:rPr>
      </w:pPr>
      <w:r>
        <w:rPr>
          <w:rFonts w:hint="cs"/>
          <w:rtl/>
        </w:rPr>
        <w:t>אז די, שיפסיקו להפריע לי, כי לי יש היום לפחות שעה לדבר.</w:t>
      </w:r>
    </w:p>
    <w:p w:rsidR="00B4212C" w:rsidRDefault="00B4212C" w:rsidP="006366D5">
      <w:pPr>
        <w:rPr>
          <w:rtl/>
        </w:rPr>
      </w:pPr>
    </w:p>
    <w:p w:rsidR="00B4212C" w:rsidRDefault="00B4212C" w:rsidP="006366D5">
      <w:pPr>
        <w:pStyle w:val="af6"/>
        <w:keepNext/>
        <w:rPr>
          <w:rtl/>
        </w:rPr>
      </w:pPr>
      <w:bookmarkStart w:id="10837" w:name="_ETM_Q24_593375"/>
      <w:bookmarkStart w:id="10838" w:name="_ETM_Q24_593435"/>
      <w:bookmarkEnd w:id="10837"/>
      <w:bookmarkEnd w:id="10838"/>
      <w:r w:rsidRPr="0098282D">
        <w:rPr>
          <w:rStyle w:val="TagStyle"/>
          <w:rtl/>
        </w:rPr>
        <w:t xml:space="preserve">&lt;&lt; יור &gt;&gt; </w:t>
      </w:r>
      <w:r>
        <w:rPr>
          <w:rtl/>
        </w:rPr>
        <w:t>היו"ר אוריאל בוסו:</w:t>
      </w:r>
      <w:r w:rsidRPr="0098282D">
        <w:rPr>
          <w:rStyle w:val="TagStyle"/>
          <w:rtl/>
        </w:rPr>
        <w:t xml:space="preserve"> &lt;&lt; יור &gt;&gt;</w:t>
      </w:r>
      <w:r>
        <w:rPr>
          <w:rtl/>
        </w:rPr>
        <w:t xml:space="preserve">  </w:t>
      </w:r>
    </w:p>
    <w:p w:rsidR="00B4212C" w:rsidRDefault="00B4212C" w:rsidP="006366D5">
      <w:pPr>
        <w:rPr>
          <w:rtl/>
        </w:rPr>
      </w:pPr>
    </w:p>
    <w:p w:rsidR="00B4212C" w:rsidRDefault="003D0580" w:rsidP="006366D5">
      <w:pPr>
        <w:rPr>
          <w:rtl/>
        </w:rPr>
      </w:pPr>
      <w:bookmarkStart w:id="10839" w:name="_ETM_Q24_594807"/>
      <w:bookmarkStart w:id="10840" w:name="_ETM_Q24_594872"/>
      <w:bookmarkEnd w:id="10839"/>
      <w:bookmarkEnd w:id="10840"/>
      <w:r>
        <w:rPr>
          <w:rFonts w:hint="cs"/>
          <w:rtl/>
        </w:rPr>
        <w:t xml:space="preserve">אבל את לפעמים </w:t>
      </w:r>
      <w:r>
        <w:rPr>
          <w:rtl/>
        </w:rPr>
        <w:t>–</w:t>
      </w:r>
      <w:r>
        <w:rPr>
          <w:rFonts w:hint="cs"/>
          <w:rtl/>
        </w:rPr>
        <w:t xml:space="preserve"> </w:t>
      </w:r>
      <w:r w:rsidR="00B4212C">
        <w:rPr>
          <w:rFonts w:hint="cs"/>
          <w:rtl/>
        </w:rPr>
        <w:t xml:space="preserve">רגע, </w:t>
      </w:r>
      <w:bookmarkStart w:id="10841" w:name="_ETM_Q24_596007"/>
      <w:bookmarkEnd w:id="10841"/>
      <w:r w:rsidR="00B4212C">
        <w:rPr>
          <w:rFonts w:hint="cs"/>
          <w:rtl/>
        </w:rPr>
        <w:t>גם לי את לא נותנת להשחיל משפט</w:t>
      </w:r>
      <w:bookmarkStart w:id="10842" w:name="_ETM_Q24_594112"/>
      <w:bookmarkStart w:id="10843" w:name="_ETM_Q24_594191"/>
      <w:bookmarkStart w:id="10844" w:name="_ETM_Q24_586751"/>
      <w:bookmarkStart w:id="10845" w:name="_ETM_Q24_595299"/>
      <w:bookmarkEnd w:id="10842"/>
      <w:bookmarkEnd w:id="10843"/>
      <w:bookmarkEnd w:id="10844"/>
      <w:bookmarkEnd w:id="10845"/>
      <w:r w:rsidR="00B4212C">
        <w:rPr>
          <w:rFonts w:hint="cs"/>
          <w:rtl/>
        </w:rPr>
        <w:t xml:space="preserve">. </w:t>
      </w:r>
      <w:r w:rsidR="00B4212C" w:rsidRPr="007E3D59">
        <w:rPr>
          <w:rtl/>
        </w:rPr>
        <w:t xml:space="preserve">לפעמים </w:t>
      </w:r>
      <w:bookmarkStart w:id="10846" w:name="_ETM_Q24_596350"/>
      <w:bookmarkEnd w:id="10846"/>
      <w:r w:rsidR="00B4212C">
        <w:rPr>
          <w:rFonts w:hint="cs"/>
          <w:rtl/>
        </w:rPr>
        <w:t>תני</w:t>
      </w:r>
      <w:r w:rsidR="00B4212C" w:rsidRPr="007E3D59">
        <w:rPr>
          <w:rtl/>
        </w:rPr>
        <w:t xml:space="preserve"> </w:t>
      </w:r>
      <w:bookmarkStart w:id="10847" w:name="_ETM_Q24_596679"/>
      <w:bookmarkEnd w:id="10847"/>
      <w:r w:rsidR="00B4212C">
        <w:rPr>
          <w:rtl/>
        </w:rPr>
        <w:t>לבן</w:t>
      </w:r>
      <w:r w:rsidR="00B4212C">
        <w:rPr>
          <w:rFonts w:hint="cs"/>
          <w:rtl/>
        </w:rPr>
        <w:t xml:space="preserve"> </w:t>
      </w:r>
      <w:r w:rsidR="00B4212C" w:rsidRPr="007E3D59">
        <w:rPr>
          <w:rtl/>
        </w:rPr>
        <w:t xml:space="preserve">אדם </w:t>
      </w:r>
      <w:bookmarkStart w:id="10848" w:name="_ETM_Q24_597339"/>
      <w:bookmarkEnd w:id="10848"/>
      <w:r w:rsidR="00B4212C" w:rsidRPr="007E3D59">
        <w:rPr>
          <w:rtl/>
        </w:rPr>
        <w:t>ל</w:t>
      </w:r>
      <w:r w:rsidR="00B4212C">
        <w:rPr>
          <w:rFonts w:hint="cs"/>
          <w:rtl/>
        </w:rPr>
        <w:t xml:space="preserve">השחיל </w:t>
      </w:r>
      <w:r w:rsidR="00B4212C" w:rsidRPr="007E3D59">
        <w:rPr>
          <w:rtl/>
        </w:rPr>
        <w:t xml:space="preserve">משפט </w:t>
      </w:r>
      <w:bookmarkStart w:id="10849" w:name="_ETM_Q24_598279"/>
      <w:bookmarkEnd w:id="10849"/>
      <w:r w:rsidR="00B4212C">
        <w:rPr>
          <w:rFonts w:hint="cs"/>
          <w:rtl/>
        </w:rPr>
        <w:t xml:space="preserve">של </w:t>
      </w:r>
      <w:r w:rsidR="00B4212C" w:rsidRPr="007E3D59">
        <w:rPr>
          <w:rtl/>
        </w:rPr>
        <w:t xml:space="preserve">קריאת </w:t>
      </w:r>
      <w:bookmarkStart w:id="10850" w:name="_ETM_Q24_598549"/>
      <w:bookmarkEnd w:id="10850"/>
      <w:r w:rsidR="00B4212C" w:rsidRPr="007E3D59">
        <w:rPr>
          <w:rtl/>
        </w:rPr>
        <w:t xml:space="preserve">ביניים </w:t>
      </w:r>
      <w:bookmarkStart w:id="10851" w:name="_ETM_Q24_598999"/>
      <w:bookmarkEnd w:id="10851"/>
      <w:r w:rsidR="002563B3">
        <w:rPr>
          <w:rFonts w:hint="cs"/>
          <w:rtl/>
        </w:rPr>
        <w:t>– – –</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sidRPr="007E3D59">
        <w:rPr>
          <w:rtl/>
        </w:rPr>
        <w:t xml:space="preserve">אבל </w:t>
      </w:r>
      <w:bookmarkStart w:id="10852" w:name="_ETM_Q24_599299"/>
      <w:bookmarkStart w:id="10853" w:name="_ETM_Q24_599630"/>
      <w:bookmarkEnd w:id="10852"/>
      <w:bookmarkEnd w:id="10853"/>
      <w:r>
        <w:rPr>
          <w:rFonts w:hint="cs"/>
          <w:rtl/>
        </w:rPr>
        <w:t>כמה היא מדברת?</w:t>
      </w:r>
    </w:p>
    <w:p w:rsidR="00B4212C" w:rsidRDefault="00B4212C" w:rsidP="006366D5">
      <w:pPr>
        <w:rPr>
          <w:rtl/>
        </w:rPr>
      </w:pPr>
    </w:p>
    <w:p w:rsidR="00B4212C" w:rsidRDefault="00B4212C" w:rsidP="006366D5">
      <w:pPr>
        <w:pStyle w:val="af6"/>
        <w:keepNext/>
        <w:rPr>
          <w:rtl/>
        </w:rPr>
      </w:pPr>
      <w:r w:rsidRPr="0098282D">
        <w:rPr>
          <w:rStyle w:val="TagStyle"/>
          <w:rtl/>
        </w:rPr>
        <w:t xml:space="preserve">&lt;&lt; יור &gt;&gt; </w:t>
      </w:r>
      <w:r>
        <w:rPr>
          <w:rtl/>
        </w:rPr>
        <w:t>היו"ר אוריאל בוסו:</w:t>
      </w:r>
      <w:r w:rsidRPr="0098282D">
        <w:rPr>
          <w:rStyle w:val="TagStyle"/>
          <w:rtl/>
        </w:rPr>
        <w:t xml:space="preserve"> &lt;&lt; יור &gt;&gt;</w:t>
      </w:r>
      <w:r>
        <w:rPr>
          <w:rtl/>
        </w:rPr>
        <w:t xml:space="preserve">  </w:t>
      </w:r>
    </w:p>
    <w:p w:rsidR="00B4212C" w:rsidRDefault="00B4212C" w:rsidP="006366D5">
      <w:pPr>
        <w:rPr>
          <w:rtl/>
        </w:rPr>
      </w:pPr>
    </w:p>
    <w:p w:rsidR="00B4212C" w:rsidRDefault="00B4212C" w:rsidP="006366D5">
      <w:pPr>
        <w:rPr>
          <w:rtl/>
        </w:rPr>
      </w:pPr>
      <w:r>
        <w:rPr>
          <w:rFonts w:hint="cs"/>
          <w:rtl/>
        </w:rPr>
        <w:t>לא משנה.</w:t>
      </w:r>
    </w:p>
    <w:p w:rsidR="00B4212C" w:rsidRDefault="00B4212C" w:rsidP="006366D5">
      <w:pPr>
        <w:rPr>
          <w:rtl/>
        </w:rPr>
      </w:pPr>
    </w:p>
    <w:p w:rsidR="00B4212C" w:rsidRDefault="00B4212C" w:rsidP="006366D5">
      <w:pPr>
        <w:pStyle w:val="af5"/>
        <w:keepNext/>
        <w:rPr>
          <w:rtl/>
        </w:rPr>
      </w:pPr>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w:t>
      </w:r>
    </w:p>
    <w:p w:rsidR="00B4212C" w:rsidRDefault="00B4212C" w:rsidP="006366D5">
      <w:pPr>
        <w:rPr>
          <w:rtl/>
        </w:rPr>
      </w:pPr>
    </w:p>
    <w:p w:rsidR="00B4212C" w:rsidRDefault="00B4212C" w:rsidP="006366D5">
      <w:pPr>
        <w:pStyle w:val="af6"/>
        <w:keepNext/>
        <w:rPr>
          <w:rtl/>
        </w:rPr>
      </w:pPr>
      <w:bookmarkStart w:id="10854" w:name="_ETM_Q24_601497"/>
      <w:bookmarkStart w:id="10855" w:name="_ETM_Q24_601577"/>
      <w:bookmarkEnd w:id="10854"/>
      <w:bookmarkEnd w:id="10855"/>
      <w:r w:rsidRPr="0098282D">
        <w:rPr>
          <w:rStyle w:val="TagStyle"/>
          <w:rtl/>
        </w:rPr>
        <w:t xml:space="preserve">&lt;&lt; יור &gt;&gt; </w:t>
      </w:r>
      <w:r>
        <w:rPr>
          <w:rtl/>
        </w:rPr>
        <w:t>היו"ר אוריאל בוסו:</w:t>
      </w:r>
      <w:r w:rsidRPr="0098282D">
        <w:rPr>
          <w:rStyle w:val="TagStyle"/>
          <w:rtl/>
        </w:rPr>
        <w:t xml:space="preserve"> &lt;&lt; יור &gt;&gt;</w:t>
      </w:r>
      <w:r>
        <w:rPr>
          <w:rtl/>
        </w:rPr>
        <w:t xml:space="preserve">  </w:t>
      </w:r>
    </w:p>
    <w:p w:rsidR="00B4212C" w:rsidRDefault="00B4212C" w:rsidP="006366D5">
      <w:pPr>
        <w:rPr>
          <w:rtl/>
        </w:rPr>
      </w:pPr>
    </w:p>
    <w:p w:rsidR="00B4212C" w:rsidRDefault="00B4212C" w:rsidP="006366D5">
      <w:pPr>
        <w:rPr>
          <w:rtl/>
        </w:rPr>
      </w:pPr>
      <w:bookmarkStart w:id="10856" w:name="_ETM_Q24_602624"/>
      <w:bookmarkStart w:id="10857" w:name="_ETM_Q24_602699"/>
      <w:bookmarkEnd w:id="10856"/>
      <w:bookmarkEnd w:id="10857"/>
      <w:r>
        <w:rPr>
          <w:rFonts w:hint="cs"/>
          <w:rtl/>
        </w:rPr>
        <w:t xml:space="preserve">תודה. חברת הכנסת </w:t>
      </w:r>
      <w:r>
        <w:rPr>
          <w:rtl/>
        </w:rPr>
        <w:t>טלי גוטליב</w:t>
      </w:r>
      <w:r>
        <w:rPr>
          <w:rFonts w:hint="cs"/>
          <w:rtl/>
        </w:rPr>
        <w:t>, זהו.</w:t>
      </w:r>
    </w:p>
    <w:p w:rsidR="00B4212C" w:rsidRDefault="00B4212C" w:rsidP="006366D5">
      <w:pPr>
        <w:rPr>
          <w:rtl/>
        </w:rPr>
      </w:pPr>
    </w:p>
    <w:p w:rsidR="00BB4D29" w:rsidRDefault="00BB4D29" w:rsidP="00BB4D29">
      <w:pPr>
        <w:pStyle w:val="af5"/>
        <w:rPr>
          <w:rtl/>
        </w:rPr>
      </w:pPr>
      <w:bookmarkStart w:id="10858" w:name="ET_interruption_קריאות_858"/>
      <w:r w:rsidRPr="00BB4D29">
        <w:rPr>
          <w:rStyle w:val="TagStyle"/>
          <w:rtl/>
        </w:rPr>
        <w:t xml:space="preserve"> &lt;&lt; קריאה &gt;&gt; </w:t>
      </w:r>
      <w:r>
        <w:rPr>
          <w:rtl/>
        </w:rPr>
        <w:t>קריאות:</w:t>
      </w:r>
      <w:r w:rsidRPr="00BB4D29">
        <w:rPr>
          <w:rStyle w:val="TagStyle"/>
          <w:rtl/>
        </w:rPr>
        <w:t xml:space="preserve"> &lt;&lt; קריאה &gt;&gt;</w:t>
      </w:r>
      <w:r>
        <w:rPr>
          <w:rtl/>
        </w:rPr>
        <w:t xml:space="preserve">  </w:t>
      </w:r>
    </w:p>
    <w:bookmarkEnd w:id="10858"/>
    <w:p w:rsidR="00B4212C" w:rsidRDefault="00BB4D29" w:rsidP="006366D5">
      <w:pPr>
        <w:rPr>
          <w:rtl/>
        </w:rPr>
      </w:pPr>
      <w:r>
        <w:rPr>
          <w:rtl/>
        </w:rPr>
        <w:t xml:space="preserve"> </w:t>
      </w:r>
    </w:p>
    <w:p w:rsidR="00B4212C" w:rsidRDefault="002563B3" w:rsidP="006366D5">
      <w:pPr>
        <w:rPr>
          <w:rtl/>
        </w:rPr>
      </w:pPr>
      <w:r>
        <w:rPr>
          <w:rFonts w:hint="cs"/>
          <w:rtl/>
        </w:rPr>
        <w:t>– – –</w:t>
      </w:r>
      <w:r w:rsidR="00B4212C">
        <w:rPr>
          <w:rFonts w:hint="cs"/>
          <w:rtl/>
        </w:rPr>
        <w:t xml:space="preserve"> </w:t>
      </w:r>
    </w:p>
    <w:p w:rsidR="00B4212C" w:rsidRDefault="00B4212C" w:rsidP="006366D5">
      <w:pPr>
        <w:rPr>
          <w:rtl/>
        </w:rPr>
      </w:pPr>
      <w:bookmarkStart w:id="10859" w:name="_ETM_Q24_606629"/>
      <w:bookmarkEnd w:id="10859"/>
    </w:p>
    <w:p w:rsidR="00B4212C" w:rsidRDefault="00B4212C" w:rsidP="006366D5">
      <w:pPr>
        <w:pStyle w:val="af6"/>
        <w:keepNext/>
        <w:rPr>
          <w:rtl/>
        </w:rPr>
      </w:pPr>
      <w:bookmarkStart w:id="10860" w:name="_ETM_Q24_606688"/>
      <w:bookmarkEnd w:id="10860"/>
      <w:r w:rsidRPr="0098282D">
        <w:rPr>
          <w:rStyle w:val="TagStyle"/>
          <w:rtl/>
        </w:rPr>
        <w:t xml:space="preserve">&lt;&lt; יור &gt;&gt; </w:t>
      </w:r>
      <w:r>
        <w:rPr>
          <w:rtl/>
        </w:rPr>
        <w:t>היו"ר אוריאל בוסו:</w:t>
      </w:r>
      <w:r w:rsidRPr="0098282D">
        <w:rPr>
          <w:rStyle w:val="TagStyle"/>
          <w:rtl/>
        </w:rPr>
        <w:t xml:space="preserve"> &lt;&lt; יור &gt;&gt;</w:t>
      </w:r>
      <w:r>
        <w:rPr>
          <w:rtl/>
        </w:rPr>
        <w:t xml:space="preserve">  </w:t>
      </w:r>
    </w:p>
    <w:p w:rsidR="00B4212C" w:rsidRDefault="00B4212C" w:rsidP="006366D5">
      <w:pPr>
        <w:rPr>
          <w:rtl/>
        </w:rPr>
      </w:pPr>
    </w:p>
    <w:p w:rsidR="00B4212C" w:rsidRDefault="003D0580" w:rsidP="006366D5">
      <w:pPr>
        <w:rPr>
          <w:rtl/>
        </w:rPr>
      </w:pPr>
      <w:bookmarkStart w:id="10861" w:name="_ETM_Q24_607454"/>
      <w:bookmarkStart w:id="10862" w:name="_ETM_Q24_607524"/>
      <w:bookmarkEnd w:id="10861"/>
      <w:bookmarkEnd w:id="10862"/>
      <w:r>
        <w:rPr>
          <w:rFonts w:hint="cs"/>
          <w:rtl/>
        </w:rPr>
        <w:t xml:space="preserve">אמרת את זה. </w:t>
      </w:r>
      <w:r w:rsidR="00B4212C">
        <w:rPr>
          <w:rFonts w:hint="cs"/>
          <w:rtl/>
        </w:rPr>
        <w:t>אבל אמרת את זה.</w:t>
      </w:r>
    </w:p>
    <w:p w:rsidR="00B4212C" w:rsidRDefault="00B4212C" w:rsidP="006366D5">
      <w:pPr>
        <w:rPr>
          <w:rtl/>
        </w:rPr>
      </w:pPr>
      <w:bookmarkStart w:id="10863" w:name="_ETM_Q24_606779"/>
      <w:bookmarkStart w:id="10864" w:name="_ETM_Q24_606841"/>
      <w:bookmarkEnd w:id="10863"/>
      <w:bookmarkEnd w:id="10864"/>
    </w:p>
    <w:p w:rsidR="00B4212C" w:rsidRDefault="00B4212C" w:rsidP="006366D5">
      <w:pPr>
        <w:pStyle w:val="af5"/>
        <w:keepNext/>
        <w:rPr>
          <w:rtl/>
        </w:rPr>
      </w:pPr>
      <w:bookmarkStart w:id="10865" w:name="_ETM_Q24_606956"/>
      <w:bookmarkStart w:id="10866" w:name="_ETM_Q24_607015"/>
      <w:bookmarkEnd w:id="10865"/>
      <w:bookmarkEnd w:id="10866"/>
      <w:r w:rsidRPr="004C169A">
        <w:rPr>
          <w:rStyle w:val="TagStyle"/>
          <w:rtl/>
        </w:rPr>
        <w:t xml:space="preserve">&lt;&lt; קריאה &gt;&gt; </w:t>
      </w:r>
      <w:r>
        <w:rPr>
          <w:rtl/>
        </w:rPr>
        <w:t>טלי גוטליב (הליכוד):</w:t>
      </w:r>
      <w:r w:rsidRPr="004C169A">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w:t>
      </w:r>
    </w:p>
    <w:p w:rsidR="00B4212C" w:rsidRDefault="00B4212C" w:rsidP="006366D5">
      <w:pPr>
        <w:rPr>
          <w:rtl/>
        </w:rPr>
      </w:pPr>
    </w:p>
    <w:p w:rsidR="00B4212C" w:rsidRDefault="00B4212C" w:rsidP="006366D5">
      <w:pPr>
        <w:pStyle w:val="af5"/>
        <w:keepNext/>
        <w:rPr>
          <w:rtl/>
        </w:rPr>
      </w:pPr>
      <w:r w:rsidRPr="0098282D">
        <w:rPr>
          <w:rStyle w:val="TagStyle"/>
          <w:rtl/>
        </w:rPr>
        <w:t xml:space="preserve">&lt;&lt; קריאה &gt;&gt; </w:t>
      </w:r>
      <w:r>
        <w:rPr>
          <w:rtl/>
        </w:rPr>
        <w:t>עמית הלוי (הליכוד):</w:t>
      </w:r>
      <w:r w:rsidRPr="0098282D">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חברת הכנסת בן ארי </w:t>
      </w:r>
      <w:r>
        <w:rPr>
          <w:rFonts w:hint="cs"/>
          <w:rtl/>
        </w:rPr>
        <w:t>– – –</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Pr>
          <w:rFonts w:hint="cs"/>
          <w:rtl/>
        </w:rPr>
        <w:t xml:space="preserve">אבל אני </w:t>
      </w:r>
      <w:bookmarkStart w:id="10867" w:name="_ETM_Q24_611639"/>
      <w:bookmarkEnd w:id="10867"/>
      <w:r>
        <w:rPr>
          <w:rFonts w:hint="cs"/>
          <w:rtl/>
        </w:rPr>
        <w:t xml:space="preserve">לא רוצה </w:t>
      </w:r>
      <w:r>
        <w:rPr>
          <w:rtl/>
        </w:rPr>
        <w:t>–</w:t>
      </w:r>
      <w:r>
        <w:rPr>
          <w:rFonts w:hint="cs"/>
          <w:rtl/>
        </w:rPr>
        <w:t xml:space="preserve"> אני רוצה לדבר. אלוהים, דיברת כאן </w:t>
      </w:r>
      <w:r w:rsidR="002563B3">
        <w:rPr>
          <w:rFonts w:hint="cs"/>
          <w:rtl/>
        </w:rPr>
        <w:t>– – –</w:t>
      </w:r>
    </w:p>
    <w:p w:rsidR="00B4212C" w:rsidRDefault="00B4212C" w:rsidP="006366D5">
      <w:pPr>
        <w:rPr>
          <w:rtl/>
        </w:rPr>
      </w:pPr>
    </w:p>
    <w:p w:rsidR="00B4212C" w:rsidRDefault="00B4212C" w:rsidP="006366D5">
      <w:pPr>
        <w:pStyle w:val="af5"/>
        <w:keepNext/>
        <w:rPr>
          <w:rtl/>
        </w:rPr>
      </w:pPr>
      <w:r w:rsidRPr="0098282D">
        <w:rPr>
          <w:rStyle w:val="TagStyle"/>
          <w:rtl/>
        </w:rPr>
        <w:t xml:space="preserve">&lt;&lt; קריאה &gt;&gt; </w:t>
      </w:r>
      <w:r>
        <w:rPr>
          <w:rtl/>
        </w:rPr>
        <w:t>עמית הלוי (הליכוד):</w:t>
      </w:r>
      <w:r w:rsidRPr="0098282D">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bookmarkStart w:id="10868" w:name="_ETM_Q24_616990"/>
      <w:bookmarkEnd w:id="10868"/>
      <w:r w:rsidRPr="007E3D59">
        <w:rPr>
          <w:rtl/>
        </w:rPr>
        <w:t xml:space="preserve">תקרא </w:t>
      </w:r>
      <w:bookmarkStart w:id="10869" w:name="_ETM_Q24_617320"/>
      <w:bookmarkEnd w:id="10869"/>
      <w:r w:rsidRPr="007E3D59">
        <w:rPr>
          <w:rtl/>
        </w:rPr>
        <w:t xml:space="preserve">את </w:t>
      </w:r>
      <w:bookmarkStart w:id="10870" w:name="_ETM_Q24_617410"/>
      <w:bookmarkEnd w:id="10870"/>
      <w:r w:rsidRPr="007E3D59">
        <w:rPr>
          <w:rtl/>
        </w:rPr>
        <w:t xml:space="preserve">הספר </w:t>
      </w:r>
      <w:bookmarkStart w:id="10871" w:name="_ETM_Q24_617890"/>
      <w:bookmarkEnd w:id="10871"/>
      <w:r w:rsidRPr="007E3D59">
        <w:rPr>
          <w:rtl/>
        </w:rPr>
        <w:t>גם</w:t>
      </w:r>
      <w:r>
        <w:rPr>
          <w:rFonts w:hint="cs"/>
          <w:rtl/>
        </w:rPr>
        <w:t>.</w:t>
      </w:r>
      <w:r w:rsidRPr="007E3D59">
        <w:rPr>
          <w:rtl/>
        </w:rPr>
        <w:t xml:space="preserve"> </w:t>
      </w:r>
      <w:bookmarkStart w:id="10872" w:name="_ETM_Q24_618430"/>
      <w:bookmarkEnd w:id="10872"/>
      <w:r w:rsidRPr="007E3D59">
        <w:rPr>
          <w:rtl/>
        </w:rPr>
        <w:t>כן</w:t>
      </w:r>
      <w:r>
        <w:rPr>
          <w:rFonts w:hint="cs"/>
          <w:rtl/>
        </w:rPr>
        <w:t>,</w:t>
      </w:r>
      <w:r w:rsidRPr="007E3D59">
        <w:rPr>
          <w:rtl/>
        </w:rPr>
        <w:t xml:space="preserve"> </w:t>
      </w:r>
      <w:bookmarkStart w:id="10873" w:name="_ETM_Q24_619060"/>
      <w:bookmarkEnd w:id="10873"/>
      <w:r w:rsidRPr="007E3D59">
        <w:rPr>
          <w:rtl/>
        </w:rPr>
        <w:t>תקרא</w:t>
      </w:r>
      <w:r>
        <w:rPr>
          <w:rFonts w:hint="cs"/>
          <w:rtl/>
        </w:rPr>
        <w:t>,</w:t>
      </w:r>
      <w:r w:rsidRPr="007E3D59">
        <w:rPr>
          <w:rtl/>
        </w:rPr>
        <w:t xml:space="preserve"> </w:t>
      </w:r>
      <w:bookmarkStart w:id="10874" w:name="_ETM_Q24_619750"/>
      <w:bookmarkEnd w:id="10874"/>
      <w:r w:rsidRPr="007E3D59">
        <w:rPr>
          <w:rtl/>
        </w:rPr>
        <w:t xml:space="preserve">על </w:t>
      </w:r>
      <w:bookmarkStart w:id="10875" w:name="_ETM_Q24_619930"/>
      <w:bookmarkEnd w:id="10875"/>
      <w:r w:rsidRPr="007E3D59">
        <w:rPr>
          <w:rtl/>
        </w:rPr>
        <w:t xml:space="preserve">הטרור </w:t>
      </w:r>
      <w:bookmarkStart w:id="10876" w:name="_ETM_Q24_620380"/>
      <w:bookmarkEnd w:id="10876"/>
      <w:r w:rsidRPr="007E3D59">
        <w:rPr>
          <w:rtl/>
        </w:rPr>
        <w:t>היהודי</w:t>
      </w:r>
      <w:r>
        <w:rPr>
          <w:rFonts w:hint="cs"/>
          <w:rtl/>
        </w:rPr>
        <w:t>.</w:t>
      </w:r>
      <w:r w:rsidRPr="007E3D59">
        <w:rPr>
          <w:rtl/>
        </w:rPr>
        <w:t xml:space="preserve"> </w:t>
      </w:r>
      <w:bookmarkStart w:id="10877" w:name="_ETM_Q24_621400"/>
      <w:bookmarkEnd w:id="10877"/>
      <w:r w:rsidRPr="007E3D59">
        <w:rPr>
          <w:rtl/>
        </w:rPr>
        <w:t xml:space="preserve">זה </w:t>
      </w:r>
      <w:bookmarkStart w:id="10878" w:name="_ETM_Q24_621640"/>
      <w:bookmarkEnd w:id="10878"/>
      <w:r w:rsidRPr="007E3D59">
        <w:rPr>
          <w:rtl/>
        </w:rPr>
        <w:t xml:space="preserve">מה </w:t>
      </w:r>
      <w:bookmarkStart w:id="10879" w:name="_ETM_Q24_621760"/>
      <w:bookmarkEnd w:id="10879"/>
      <w:r w:rsidRPr="007E3D59">
        <w:rPr>
          <w:rtl/>
        </w:rPr>
        <w:t>שיש</w:t>
      </w:r>
      <w:r>
        <w:rPr>
          <w:rFonts w:hint="cs"/>
          <w:rtl/>
        </w:rPr>
        <w:t>.</w:t>
      </w:r>
    </w:p>
    <w:p w:rsidR="00B4212C" w:rsidRDefault="00B4212C" w:rsidP="006366D5">
      <w:pPr>
        <w:rPr>
          <w:rtl/>
        </w:rPr>
      </w:pPr>
    </w:p>
    <w:p w:rsidR="00B4212C" w:rsidRDefault="00B4212C" w:rsidP="006366D5">
      <w:pPr>
        <w:pStyle w:val="af5"/>
        <w:keepNext/>
        <w:rPr>
          <w:rtl/>
        </w:rPr>
      </w:pPr>
      <w:r w:rsidRPr="0098282D">
        <w:rPr>
          <w:rStyle w:val="TagStyle"/>
          <w:rtl/>
        </w:rPr>
        <w:t xml:space="preserve">&lt;&lt; קריאה &gt;&gt; </w:t>
      </w:r>
      <w:r>
        <w:rPr>
          <w:rtl/>
        </w:rPr>
        <w:t>עמית הלוי (הליכוד):</w:t>
      </w:r>
      <w:r w:rsidRPr="0098282D">
        <w:rPr>
          <w:rStyle w:val="TagStyle"/>
          <w:rtl/>
        </w:rPr>
        <w:t xml:space="preserve"> &lt;&lt; קריאה &gt;&gt;</w:t>
      </w:r>
      <w:r>
        <w:rPr>
          <w:rtl/>
        </w:rPr>
        <w:t xml:space="preserve">  </w:t>
      </w:r>
    </w:p>
    <w:p w:rsidR="00B4212C" w:rsidRDefault="00B4212C" w:rsidP="006366D5">
      <w:pPr>
        <w:rPr>
          <w:rtl/>
        </w:rPr>
      </w:pPr>
    </w:p>
    <w:p w:rsidR="00B4212C" w:rsidRDefault="00B4212C" w:rsidP="006366D5">
      <w:pPr>
        <w:rPr>
          <w:rtl/>
        </w:rPr>
      </w:pPr>
      <w:bookmarkStart w:id="10880" w:name="_ETM_Q24_623329"/>
      <w:bookmarkEnd w:id="10880"/>
      <w:r>
        <w:rPr>
          <w:rFonts w:hint="cs"/>
          <w:rtl/>
        </w:rPr>
        <w:t xml:space="preserve">אני ממליץ לך לקרוא את הספר </w:t>
      </w:r>
      <w:r w:rsidR="002563B3">
        <w:rPr>
          <w:rFonts w:hint="cs"/>
          <w:rtl/>
        </w:rPr>
        <w:t>– – –</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Pr>
          <w:rFonts w:hint="cs"/>
          <w:rtl/>
        </w:rPr>
        <w:t>אין בעיה</w:t>
      </w:r>
      <w:bookmarkStart w:id="10881" w:name="_ETM_Q24_617922"/>
      <w:bookmarkStart w:id="10882" w:name="_ETM_Q24_618012"/>
      <w:bookmarkStart w:id="10883" w:name="_ETM_Q24_618035"/>
      <w:bookmarkStart w:id="10884" w:name="_ETM_Q24_618074"/>
      <w:bookmarkStart w:id="10885" w:name="_ETM_Q24_625640"/>
      <w:bookmarkEnd w:id="10881"/>
      <w:bookmarkEnd w:id="10882"/>
      <w:bookmarkEnd w:id="10883"/>
      <w:bookmarkEnd w:id="10884"/>
      <w:bookmarkEnd w:id="10885"/>
      <w:r>
        <w:rPr>
          <w:rFonts w:hint="cs"/>
          <w:rtl/>
        </w:rPr>
        <w:t xml:space="preserve">, </w:t>
      </w:r>
      <w:r w:rsidRPr="007E3D59">
        <w:rPr>
          <w:rtl/>
        </w:rPr>
        <w:t xml:space="preserve">תקרא </w:t>
      </w:r>
      <w:bookmarkStart w:id="10886" w:name="_ETM_Q24_626090"/>
      <w:bookmarkEnd w:id="10886"/>
      <w:r w:rsidRPr="007E3D59">
        <w:rPr>
          <w:rtl/>
        </w:rPr>
        <w:t xml:space="preserve">קודם </w:t>
      </w:r>
      <w:bookmarkStart w:id="10887" w:name="_ETM_Q24_626390"/>
      <w:bookmarkEnd w:id="10887"/>
      <w:r w:rsidRPr="007E3D59">
        <w:rPr>
          <w:rtl/>
        </w:rPr>
        <w:t>אתה</w:t>
      </w:r>
      <w:r>
        <w:rPr>
          <w:rFonts w:hint="cs"/>
          <w:rtl/>
        </w:rPr>
        <w:t>,</w:t>
      </w:r>
      <w:r w:rsidRPr="007E3D59">
        <w:rPr>
          <w:rtl/>
        </w:rPr>
        <w:t xml:space="preserve"> </w:t>
      </w:r>
      <w:bookmarkStart w:id="10888" w:name="_ETM_Q24_627030"/>
      <w:bookmarkEnd w:id="10888"/>
      <w:r w:rsidRPr="007E3D59">
        <w:rPr>
          <w:rtl/>
        </w:rPr>
        <w:t xml:space="preserve">ואם </w:t>
      </w:r>
      <w:bookmarkStart w:id="10889" w:name="_ETM_Q24_627390"/>
      <w:bookmarkEnd w:id="10889"/>
      <w:r w:rsidRPr="007E3D59">
        <w:rPr>
          <w:rtl/>
        </w:rPr>
        <w:t xml:space="preserve">אין </w:t>
      </w:r>
      <w:bookmarkStart w:id="10890" w:name="_ETM_Q24_627480"/>
      <w:bookmarkEnd w:id="10890"/>
      <w:r w:rsidRPr="007E3D59">
        <w:rPr>
          <w:rtl/>
        </w:rPr>
        <w:t xml:space="preserve">לך </w:t>
      </w:r>
      <w:bookmarkStart w:id="10891" w:name="_ETM_Q24_627660"/>
      <w:bookmarkEnd w:id="10891"/>
      <w:r w:rsidRPr="007E3D59">
        <w:rPr>
          <w:rtl/>
        </w:rPr>
        <w:t>זמן</w:t>
      </w:r>
      <w:r>
        <w:rPr>
          <w:rFonts w:hint="cs"/>
          <w:rtl/>
        </w:rPr>
        <w:t>,</w:t>
      </w:r>
      <w:r w:rsidRPr="007E3D59">
        <w:rPr>
          <w:rtl/>
        </w:rPr>
        <w:t xml:space="preserve"> </w:t>
      </w:r>
      <w:bookmarkStart w:id="10892" w:name="_ETM_Q24_627930"/>
      <w:bookmarkEnd w:id="10892"/>
      <w:r w:rsidRPr="007E3D59">
        <w:rPr>
          <w:rtl/>
        </w:rPr>
        <w:t xml:space="preserve">תשמע </w:t>
      </w:r>
      <w:bookmarkStart w:id="10893" w:name="_ETM_Q24_628170"/>
      <w:bookmarkEnd w:id="10893"/>
      <w:r>
        <w:rPr>
          <w:rtl/>
        </w:rPr>
        <w:t>את</w:t>
      </w:r>
      <w:r>
        <w:rPr>
          <w:rFonts w:hint="cs"/>
          <w:rtl/>
        </w:rPr>
        <w:t xml:space="preserve"> </w:t>
      </w:r>
      <w:proofErr w:type="spellStart"/>
      <w:r>
        <w:rPr>
          <w:rFonts w:hint="cs"/>
          <w:rtl/>
        </w:rPr>
        <w:t>הפודק</w:t>
      </w:r>
      <w:r w:rsidR="003D0580">
        <w:rPr>
          <w:rFonts w:hint="cs"/>
          <w:rtl/>
        </w:rPr>
        <w:t>א</w:t>
      </w:r>
      <w:r>
        <w:rPr>
          <w:rFonts w:hint="cs"/>
          <w:rtl/>
        </w:rPr>
        <w:t>סט</w:t>
      </w:r>
      <w:proofErr w:type="spellEnd"/>
      <w:r>
        <w:rPr>
          <w:rFonts w:hint="cs"/>
          <w:rtl/>
        </w:rPr>
        <w:t>.</w:t>
      </w:r>
    </w:p>
    <w:p w:rsidR="00B4212C" w:rsidRDefault="00B4212C" w:rsidP="006366D5">
      <w:pPr>
        <w:rPr>
          <w:rtl/>
        </w:rPr>
      </w:pPr>
    </w:p>
    <w:p w:rsidR="00B4212C" w:rsidRDefault="00B4212C" w:rsidP="006366D5">
      <w:pPr>
        <w:pStyle w:val="af5"/>
        <w:keepNext/>
        <w:rPr>
          <w:rtl/>
        </w:rPr>
      </w:pPr>
      <w:bookmarkStart w:id="10894" w:name="_ETM_Q24_628721"/>
      <w:bookmarkStart w:id="10895" w:name="_ETM_Q24_628793"/>
      <w:bookmarkEnd w:id="10894"/>
      <w:bookmarkEnd w:id="10895"/>
      <w:r w:rsidRPr="0098282D">
        <w:rPr>
          <w:rStyle w:val="TagStyle"/>
          <w:rtl/>
        </w:rPr>
        <w:t xml:space="preserve">&lt;&lt; קריאה &gt;&gt; </w:t>
      </w:r>
      <w:r>
        <w:rPr>
          <w:rtl/>
        </w:rPr>
        <w:t>עמית הלוי (הליכוד):</w:t>
      </w:r>
      <w:r w:rsidRPr="0098282D">
        <w:rPr>
          <w:rStyle w:val="TagStyle"/>
          <w:rtl/>
        </w:rPr>
        <w:t xml:space="preserve"> &lt;&lt; קריאה &gt;&gt;</w:t>
      </w:r>
      <w:r>
        <w:rPr>
          <w:rtl/>
        </w:rPr>
        <w:t xml:space="preserve">  </w:t>
      </w:r>
    </w:p>
    <w:p w:rsidR="00B4212C" w:rsidRDefault="00B4212C" w:rsidP="006366D5">
      <w:pPr>
        <w:rPr>
          <w:rtl/>
        </w:rPr>
      </w:pPr>
    </w:p>
    <w:p w:rsidR="00B4212C" w:rsidRDefault="00B4212C" w:rsidP="003D0580">
      <w:pPr>
        <w:rPr>
          <w:rtl/>
        </w:rPr>
      </w:pPr>
      <w:r>
        <w:rPr>
          <w:rFonts w:hint="cs"/>
          <w:rtl/>
        </w:rPr>
        <w:t xml:space="preserve">אני רוצה להגיד לך באופן אישי משהו. </w:t>
      </w:r>
      <w:bookmarkStart w:id="10896" w:name="_ETM_Q24_628953"/>
      <w:bookmarkStart w:id="10897" w:name="_ETM_Q24_629016"/>
      <w:bookmarkStart w:id="10898" w:name="_ETM_Q24_628319"/>
      <w:bookmarkStart w:id="10899" w:name="_ETM_Q24_637620"/>
      <w:bookmarkEnd w:id="10896"/>
      <w:bookmarkEnd w:id="10897"/>
      <w:bookmarkEnd w:id="10898"/>
      <w:bookmarkEnd w:id="10899"/>
      <w:r w:rsidRPr="007E3D59">
        <w:rPr>
          <w:rtl/>
        </w:rPr>
        <w:t>הס</w:t>
      </w:r>
      <w:r>
        <w:rPr>
          <w:rFonts w:hint="cs"/>
          <w:rtl/>
        </w:rPr>
        <w:t>י</w:t>
      </w:r>
      <w:r w:rsidRPr="007E3D59">
        <w:rPr>
          <w:rtl/>
        </w:rPr>
        <w:t xml:space="preserve">בה </w:t>
      </w:r>
      <w:bookmarkStart w:id="10900" w:name="_ETM_Q24_638100"/>
      <w:bookmarkEnd w:id="10900"/>
      <w:r w:rsidRPr="007E3D59">
        <w:rPr>
          <w:rtl/>
        </w:rPr>
        <w:t xml:space="preserve">המרכזית </w:t>
      </w:r>
      <w:bookmarkStart w:id="10901" w:name="_ETM_Q24_638700"/>
      <w:bookmarkEnd w:id="10901"/>
      <w:r w:rsidRPr="007E3D59">
        <w:rPr>
          <w:rtl/>
        </w:rPr>
        <w:t xml:space="preserve">שבגינה </w:t>
      </w:r>
      <w:bookmarkStart w:id="10902" w:name="_ETM_Q24_639180"/>
      <w:bookmarkEnd w:id="10902"/>
      <w:r>
        <w:rPr>
          <w:rFonts w:hint="cs"/>
          <w:rtl/>
        </w:rPr>
        <w:t>היה מקום ל</w:t>
      </w:r>
      <w:bookmarkStart w:id="10903" w:name="_ETM_Q24_639420"/>
      <w:bookmarkEnd w:id="10903"/>
      <w:r w:rsidRPr="007E3D59">
        <w:rPr>
          <w:rtl/>
        </w:rPr>
        <w:t xml:space="preserve">מכתב </w:t>
      </w:r>
      <w:bookmarkStart w:id="10904" w:name="_ETM_Q24_640689"/>
      <w:bookmarkEnd w:id="10904"/>
      <w:r w:rsidR="003D0580">
        <w:rPr>
          <w:rFonts w:hint="cs"/>
          <w:rtl/>
        </w:rPr>
        <w:t>–</w:t>
      </w:r>
      <w:r>
        <w:rPr>
          <w:rFonts w:hint="cs"/>
          <w:rtl/>
        </w:rPr>
        <w:t xml:space="preserve"> שלא יעלה על הדעת שבמדינת ישראל יקבלו על בסיס עינויים הודאה מבן אדם, בין אם הוא יהודי ובין אם הוא ערבי.</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keepNext/>
        <w:rPr>
          <w:rtl/>
        </w:rPr>
      </w:pPr>
    </w:p>
    <w:p w:rsidR="00B4212C" w:rsidRDefault="003D0580" w:rsidP="006366D5">
      <w:pPr>
        <w:keepNext/>
        <w:rPr>
          <w:rtl/>
        </w:rPr>
      </w:pPr>
      <w:r>
        <w:rPr>
          <w:rFonts w:hint="cs"/>
          <w:rtl/>
        </w:rPr>
        <w:t xml:space="preserve">אהה, </w:t>
      </w:r>
      <w:r w:rsidR="00B4212C">
        <w:rPr>
          <w:rFonts w:hint="cs"/>
          <w:rtl/>
        </w:rPr>
        <w:t>שמעת את זה, רם? לוחמי זכויות האדם.</w:t>
      </w:r>
    </w:p>
    <w:p w:rsidR="00B4212C" w:rsidRDefault="00B4212C" w:rsidP="006366D5">
      <w:pPr>
        <w:rPr>
          <w:rtl/>
        </w:rPr>
      </w:pPr>
    </w:p>
    <w:p w:rsidR="00B4212C" w:rsidRDefault="00B4212C" w:rsidP="006366D5">
      <w:pPr>
        <w:pStyle w:val="af5"/>
        <w:keepNext/>
        <w:rPr>
          <w:rtl/>
        </w:rPr>
      </w:pPr>
      <w:r w:rsidRPr="0098282D">
        <w:rPr>
          <w:rStyle w:val="TagStyle"/>
          <w:rtl/>
        </w:rPr>
        <w:t xml:space="preserve">&lt;&lt; קריאה &gt;&gt; </w:t>
      </w:r>
      <w:r>
        <w:rPr>
          <w:rtl/>
        </w:rPr>
        <w:t>עמית הלוי (הליכוד):</w:t>
      </w:r>
      <w:r w:rsidRPr="0098282D">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רגע </w:t>
      </w:r>
      <w:r>
        <w:rPr>
          <w:rFonts w:hint="cs"/>
          <w:rtl/>
        </w:rPr>
        <w:t>– – –</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Pr>
          <w:rFonts w:hint="cs"/>
          <w:rtl/>
        </w:rPr>
        <w:t>עצור שם. עצור שם.</w:t>
      </w:r>
    </w:p>
    <w:p w:rsidR="00B4212C" w:rsidRDefault="00B4212C" w:rsidP="006366D5">
      <w:pPr>
        <w:rPr>
          <w:rtl/>
        </w:rPr>
      </w:pPr>
    </w:p>
    <w:p w:rsidR="00B4212C" w:rsidRDefault="00B4212C" w:rsidP="006366D5">
      <w:pPr>
        <w:pStyle w:val="af5"/>
        <w:keepNext/>
        <w:rPr>
          <w:rtl/>
        </w:rPr>
      </w:pPr>
      <w:r w:rsidRPr="0098282D">
        <w:rPr>
          <w:rStyle w:val="TagStyle"/>
          <w:rtl/>
        </w:rPr>
        <w:t xml:space="preserve">&lt;&lt; קריאה &gt;&gt; </w:t>
      </w:r>
      <w:r>
        <w:rPr>
          <w:rtl/>
        </w:rPr>
        <w:t>עמית הלוי (הליכוד):</w:t>
      </w:r>
      <w:r w:rsidRPr="0098282D">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לעמדתי </w:t>
      </w:r>
      <w:r>
        <w:rPr>
          <w:rFonts w:hint="cs"/>
          <w:rtl/>
        </w:rPr>
        <w:t>– – –</w:t>
      </w:r>
      <w:r w:rsidR="00B4212C">
        <w:rPr>
          <w:rFonts w:hint="cs"/>
          <w:rtl/>
        </w:rPr>
        <w:t xml:space="preserve"> היה חריגה </w:t>
      </w:r>
      <w:bookmarkStart w:id="10905" w:name="_ETM_Q24_662331"/>
      <w:bookmarkEnd w:id="10905"/>
      <w:r>
        <w:rPr>
          <w:rFonts w:hint="cs"/>
          <w:rtl/>
        </w:rPr>
        <w:t>– – –</w:t>
      </w:r>
    </w:p>
    <w:p w:rsidR="00B4212C" w:rsidRDefault="00B4212C" w:rsidP="006366D5">
      <w:pPr>
        <w:rPr>
          <w:rtl/>
        </w:rPr>
      </w:pPr>
      <w:bookmarkStart w:id="10906" w:name="_ETM_Q24_663356"/>
      <w:bookmarkStart w:id="10907" w:name="_ETM_Q24_663453"/>
      <w:bookmarkEnd w:id="10906"/>
      <w:bookmarkEnd w:id="10907"/>
    </w:p>
    <w:p w:rsidR="00B4212C" w:rsidRDefault="00B4212C" w:rsidP="006366D5">
      <w:pPr>
        <w:pStyle w:val="-"/>
        <w:keepNext/>
        <w:rPr>
          <w:rtl/>
        </w:rPr>
      </w:pPr>
      <w:bookmarkStart w:id="10908" w:name="_ETM_Q24_663531"/>
      <w:bookmarkStart w:id="10909" w:name="_ETM_Q24_663620"/>
      <w:bookmarkEnd w:id="10908"/>
      <w:bookmarkEnd w:id="10909"/>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Pr>
          <w:rFonts w:hint="cs"/>
          <w:rtl/>
        </w:rPr>
        <w:t>אבוי</w:t>
      </w:r>
      <w:r w:rsidRPr="006E203D">
        <w:rPr>
          <w:rtl/>
        </w:rPr>
        <w:t xml:space="preserve"> לנו</w:t>
      </w:r>
      <w:r>
        <w:rPr>
          <w:rFonts w:hint="cs"/>
          <w:rtl/>
        </w:rPr>
        <w:t xml:space="preserve">. אנחנו חושבים שכדי למנוע פיגוע </w:t>
      </w:r>
      <w:r w:rsidR="002563B3">
        <w:rPr>
          <w:rFonts w:hint="cs"/>
          <w:rtl/>
        </w:rPr>
        <w:t>– – –</w:t>
      </w:r>
    </w:p>
    <w:p w:rsidR="00B4212C" w:rsidRDefault="00B4212C" w:rsidP="006366D5">
      <w:pPr>
        <w:rPr>
          <w:rtl/>
        </w:rPr>
      </w:pPr>
    </w:p>
    <w:p w:rsidR="00B4212C" w:rsidRDefault="00B4212C" w:rsidP="006366D5">
      <w:pPr>
        <w:pStyle w:val="af5"/>
        <w:keepNext/>
        <w:rPr>
          <w:rtl/>
        </w:rPr>
      </w:pPr>
      <w:r w:rsidRPr="0098282D">
        <w:rPr>
          <w:rStyle w:val="TagStyle"/>
          <w:rtl/>
        </w:rPr>
        <w:t xml:space="preserve">&lt;&lt; קריאה &gt;&gt; </w:t>
      </w:r>
      <w:r>
        <w:rPr>
          <w:rtl/>
        </w:rPr>
        <w:t>עמית הלוי (הליכוד):</w:t>
      </w:r>
      <w:r w:rsidRPr="0098282D">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p>
    <w:p w:rsidR="00B4212C" w:rsidRDefault="00B4212C" w:rsidP="006366D5">
      <w:pPr>
        <w:rPr>
          <w:rtl/>
        </w:rPr>
      </w:pPr>
      <w:bookmarkStart w:id="10910" w:name="_ETM_Q24_664440"/>
      <w:bookmarkStart w:id="10911" w:name="_ETM_Q24_664555"/>
      <w:bookmarkEnd w:id="10910"/>
      <w:bookmarkEnd w:id="10911"/>
    </w:p>
    <w:p w:rsidR="00B4212C" w:rsidRDefault="00B4212C" w:rsidP="006366D5">
      <w:pPr>
        <w:pStyle w:val="-"/>
        <w:keepNext/>
        <w:rPr>
          <w:rtl/>
        </w:rPr>
      </w:pPr>
      <w:bookmarkStart w:id="10912" w:name="_ETM_Q24_664649"/>
      <w:bookmarkStart w:id="10913" w:name="_ETM_Q24_664739"/>
      <w:bookmarkEnd w:id="10912"/>
      <w:bookmarkEnd w:id="10913"/>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bookmarkStart w:id="10914" w:name="_ETM_Q24_665745"/>
      <w:bookmarkStart w:id="10915" w:name="_ETM_Q24_665838"/>
      <w:bookmarkEnd w:id="10914"/>
      <w:bookmarkEnd w:id="10915"/>
      <w:r>
        <w:rPr>
          <w:rFonts w:hint="cs"/>
          <w:rtl/>
        </w:rPr>
        <w:t>די, אבל כמה אתה מדבר?</w:t>
      </w:r>
    </w:p>
    <w:p w:rsidR="00B4212C" w:rsidRDefault="00B4212C" w:rsidP="006366D5">
      <w:pPr>
        <w:rPr>
          <w:rtl/>
        </w:rPr>
      </w:pPr>
    </w:p>
    <w:p w:rsidR="00B4212C" w:rsidRDefault="00B4212C" w:rsidP="006366D5">
      <w:pPr>
        <w:pStyle w:val="af6"/>
        <w:keepNext/>
        <w:rPr>
          <w:rtl/>
        </w:rPr>
      </w:pPr>
      <w:r w:rsidRPr="006E203D">
        <w:rPr>
          <w:rStyle w:val="TagStyle"/>
          <w:rtl/>
        </w:rPr>
        <w:t xml:space="preserve"> &lt;&lt; יור &gt;&gt; </w:t>
      </w:r>
      <w:r>
        <w:rPr>
          <w:rtl/>
        </w:rPr>
        <w:t>היו"ר אוריאל בוסו:</w:t>
      </w:r>
      <w:r w:rsidRPr="006E203D">
        <w:rPr>
          <w:rStyle w:val="TagStyle"/>
          <w:rtl/>
        </w:rPr>
        <w:t xml:space="preserve"> &lt;&lt; יור &gt;&gt;</w:t>
      </w:r>
      <w:r>
        <w:rPr>
          <w:rtl/>
        </w:rPr>
        <w:t xml:space="preserve">  </w:t>
      </w:r>
    </w:p>
    <w:p w:rsidR="00B4212C" w:rsidRPr="006E203D" w:rsidRDefault="00B4212C" w:rsidP="006366D5">
      <w:pPr>
        <w:ind w:firstLine="0"/>
        <w:rPr>
          <w:rtl/>
        </w:rPr>
      </w:pPr>
    </w:p>
    <w:p w:rsidR="00B4212C" w:rsidRDefault="00B4212C" w:rsidP="006366D5">
      <w:pPr>
        <w:rPr>
          <w:rtl/>
        </w:rPr>
      </w:pPr>
      <w:bookmarkStart w:id="10916" w:name="_ETM_Q24_629996"/>
      <w:bookmarkStart w:id="10917" w:name="_ETM_Q24_630024"/>
      <w:bookmarkStart w:id="10918" w:name="_ETM_Q24_668100"/>
      <w:bookmarkEnd w:id="10916"/>
      <w:bookmarkEnd w:id="10917"/>
      <w:bookmarkEnd w:id="10918"/>
      <w:r>
        <w:rPr>
          <w:rFonts w:hint="cs"/>
          <w:rtl/>
        </w:rPr>
        <w:t>אנחנו לא ננהל פה עכשיו את ה</w:t>
      </w:r>
      <w:r w:rsidRPr="007E3D59">
        <w:rPr>
          <w:rtl/>
        </w:rPr>
        <w:t>משפט</w:t>
      </w:r>
      <w:r>
        <w:rPr>
          <w:rFonts w:hint="cs"/>
          <w:rtl/>
        </w:rPr>
        <w:t>.</w:t>
      </w:r>
      <w:r w:rsidRPr="007E3D59">
        <w:rPr>
          <w:rtl/>
        </w:rPr>
        <w:t xml:space="preserve"> </w:t>
      </w:r>
      <w:bookmarkStart w:id="10919" w:name="_ETM_Q24_669760"/>
      <w:bookmarkEnd w:id="10919"/>
    </w:p>
    <w:p w:rsidR="00B4212C" w:rsidRDefault="00B4212C" w:rsidP="006366D5">
      <w:pPr>
        <w:rPr>
          <w:rtl/>
        </w:rPr>
      </w:pPr>
    </w:p>
    <w:p w:rsidR="00B4212C" w:rsidRDefault="00B4212C" w:rsidP="006366D5">
      <w:pPr>
        <w:pStyle w:val="-"/>
        <w:keepNext/>
        <w:rPr>
          <w:rtl/>
        </w:rPr>
      </w:pPr>
      <w:bookmarkStart w:id="10920" w:name="_ETM_Q24_666726"/>
      <w:bookmarkStart w:id="10921" w:name="_ETM_Q24_666790"/>
      <w:bookmarkEnd w:id="10920"/>
      <w:bookmarkEnd w:id="10921"/>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bookmarkStart w:id="10922" w:name="_ETM_Q24_671414"/>
      <w:bookmarkStart w:id="10923" w:name="_ETM_Q24_671480"/>
      <w:bookmarkEnd w:id="10922"/>
      <w:bookmarkEnd w:id="10923"/>
      <w:r>
        <w:rPr>
          <w:rFonts w:hint="cs"/>
          <w:rtl/>
        </w:rPr>
        <w:t>כדי למנוע פיגוע,</w:t>
      </w:r>
      <w:bookmarkStart w:id="10924" w:name="_ETM_Q24_670840"/>
      <w:bookmarkEnd w:id="10924"/>
      <w:r>
        <w:rPr>
          <w:rFonts w:hint="cs"/>
          <w:rtl/>
        </w:rPr>
        <w:t xml:space="preserve"> מה </w:t>
      </w:r>
      <w:r w:rsidRPr="007E3D59">
        <w:rPr>
          <w:rtl/>
        </w:rPr>
        <w:t>לעשות</w:t>
      </w:r>
      <w:r>
        <w:rPr>
          <w:rFonts w:hint="cs"/>
          <w:rtl/>
        </w:rPr>
        <w:t>,</w:t>
      </w:r>
      <w:r w:rsidRPr="007E3D59">
        <w:rPr>
          <w:rtl/>
        </w:rPr>
        <w:t xml:space="preserve"> </w:t>
      </w:r>
      <w:bookmarkStart w:id="10925" w:name="_ETM_Q24_671439"/>
      <w:bookmarkEnd w:id="10925"/>
      <w:r>
        <w:rPr>
          <w:rFonts w:hint="cs"/>
          <w:rtl/>
        </w:rPr>
        <w:t>היה</w:t>
      </w:r>
      <w:r w:rsidRPr="007E3D59">
        <w:rPr>
          <w:rtl/>
        </w:rPr>
        <w:t xml:space="preserve"> </w:t>
      </w:r>
      <w:bookmarkStart w:id="10926" w:name="_ETM_Q24_671690"/>
      <w:bookmarkEnd w:id="10926"/>
      <w:r w:rsidRPr="007E3D59">
        <w:rPr>
          <w:rtl/>
        </w:rPr>
        <w:t xml:space="preserve">גם </w:t>
      </w:r>
      <w:bookmarkStart w:id="10927" w:name="_ETM_Q24_671870"/>
      <w:bookmarkEnd w:id="10927"/>
      <w:r w:rsidRPr="007E3D59">
        <w:rPr>
          <w:rtl/>
        </w:rPr>
        <w:t xml:space="preserve">פסק </w:t>
      </w:r>
      <w:bookmarkStart w:id="10928" w:name="_ETM_Q24_672170"/>
      <w:bookmarkEnd w:id="10928"/>
      <w:r w:rsidRPr="007E3D59">
        <w:rPr>
          <w:rtl/>
        </w:rPr>
        <w:t xml:space="preserve">דין </w:t>
      </w:r>
      <w:bookmarkStart w:id="10929" w:name="_ETM_Q24_672380"/>
      <w:bookmarkEnd w:id="10929"/>
      <w:r>
        <w:rPr>
          <w:rFonts w:hint="cs"/>
          <w:rtl/>
        </w:rPr>
        <w:t xml:space="preserve">של </w:t>
      </w:r>
      <w:r w:rsidRPr="007E3D59">
        <w:rPr>
          <w:rtl/>
        </w:rPr>
        <w:t>בג"ץ</w:t>
      </w:r>
      <w:r>
        <w:rPr>
          <w:rFonts w:hint="cs"/>
          <w:rtl/>
        </w:rPr>
        <w:t>,</w:t>
      </w:r>
      <w:r w:rsidRPr="007E3D59">
        <w:rPr>
          <w:rtl/>
        </w:rPr>
        <w:t xml:space="preserve"> </w:t>
      </w:r>
      <w:bookmarkStart w:id="10930" w:name="_ETM_Q24_673100"/>
      <w:bookmarkEnd w:id="10930"/>
      <w:r>
        <w:rPr>
          <w:rFonts w:hint="cs"/>
          <w:rtl/>
        </w:rPr>
        <w:t>של</w:t>
      </w:r>
      <w:r w:rsidRPr="007E3D59">
        <w:rPr>
          <w:rtl/>
        </w:rPr>
        <w:t xml:space="preserve"> </w:t>
      </w:r>
      <w:bookmarkStart w:id="10931" w:name="_ETM_Q24_673220"/>
      <w:bookmarkEnd w:id="10931"/>
      <w:r w:rsidRPr="007E3D59">
        <w:rPr>
          <w:rtl/>
        </w:rPr>
        <w:t xml:space="preserve">הוועד </w:t>
      </w:r>
      <w:bookmarkStart w:id="10932" w:name="_ETM_Q24_673490"/>
      <w:bookmarkEnd w:id="10932"/>
      <w:r w:rsidRPr="007E3D59">
        <w:rPr>
          <w:rtl/>
        </w:rPr>
        <w:t xml:space="preserve">נגד </w:t>
      </w:r>
      <w:bookmarkStart w:id="10933" w:name="_ETM_Q24_673790"/>
      <w:bookmarkEnd w:id="10933"/>
      <w:r w:rsidRPr="007E3D59">
        <w:rPr>
          <w:rtl/>
        </w:rPr>
        <w:t>עינויים</w:t>
      </w:r>
      <w:r>
        <w:rPr>
          <w:rFonts w:hint="cs"/>
          <w:rtl/>
        </w:rPr>
        <w:t xml:space="preserve">, יש אמצעים מיוחדים שמשתמשים </w:t>
      </w:r>
      <w:r w:rsidR="002563B3">
        <w:rPr>
          <w:rFonts w:hint="cs"/>
          <w:rtl/>
        </w:rPr>
        <w:t>– – –</w:t>
      </w:r>
      <w:r w:rsidRPr="007E3D59">
        <w:rPr>
          <w:rtl/>
        </w:rPr>
        <w:t xml:space="preserve"> </w:t>
      </w:r>
      <w:bookmarkStart w:id="10934" w:name="_ETM_Q24_674660"/>
      <w:bookmarkEnd w:id="10934"/>
    </w:p>
    <w:p w:rsidR="00B4212C" w:rsidRDefault="00B4212C" w:rsidP="006366D5">
      <w:pPr>
        <w:rPr>
          <w:rtl/>
        </w:rPr>
      </w:pPr>
    </w:p>
    <w:p w:rsidR="00B4212C" w:rsidRDefault="00B4212C" w:rsidP="006366D5">
      <w:pPr>
        <w:pStyle w:val="af5"/>
        <w:keepNext/>
        <w:rPr>
          <w:rtl/>
        </w:rPr>
      </w:pPr>
      <w:r w:rsidRPr="0098282D">
        <w:rPr>
          <w:rStyle w:val="TagStyle"/>
          <w:rtl/>
        </w:rPr>
        <w:t xml:space="preserve">&lt;&lt; קריאה &gt;&gt; </w:t>
      </w:r>
      <w:r>
        <w:rPr>
          <w:rtl/>
        </w:rPr>
        <w:t>עמית הלוי (הליכוד):</w:t>
      </w:r>
      <w:r w:rsidRPr="0098282D">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מירב, אם קראת את פסק הדין </w:t>
      </w:r>
      <w:r>
        <w:rPr>
          <w:rFonts w:hint="cs"/>
          <w:rtl/>
        </w:rPr>
        <w:t>– – –</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bookmarkStart w:id="10935" w:name="_ETM_Q24_677379"/>
      <w:bookmarkEnd w:id="10935"/>
      <w:r w:rsidRPr="007E3D59">
        <w:rPr>
          <w:rtl/>
        </w:rPr>
        <w:t xml:space="preserve">אבל </w:t>
      </w:r>
      <w:bookmarkStart w:id="10936" w:name="_ETM_Q24_677739"/>
      <w:bookmarkEnd w:id="10936"/>
      <w:r w:rsidRPr="007E3D59">
        <w:rPr>
          <w:rtl/>
        </w:rPr>
        <w:t xml:space="preserve">אני </w:t>
      </w:r>
      <w:bookmarkStart w:id="10937" w:name="_ETM_Q24_677889"/>
      <w:bookmarkEnd w:id="10937"/>
      <w:r w:rsidRPr="007E3D59">
        <w:rPr>
          <w:rtl/>
        </w:rPr>
        <w:t xml:space="preserve">לא </w:t>
      </w:r>
      <w:bookmarkStart w:id="10938" w:name="_ETM_Q24_678040"/>
      <w:bookmarkEnd w:id="10938"/>
      <w:r w:rsidRPr="007E3D59">
        <w:rPr>
          <w:rtl/>
        </w:rPr>
        <w:t>יכול</w:t>
      </w:r>
      <w:r>
        <w:rPr>
          <w:rFonts w:hint="cs"/>
          <w:rtl/>
        </w:rPr>
        <w:t>ה ל</w:t>
      </w:r>
      <w:bookmarkStart w:id="10939" w:name="_ETM_Q24_679960"/>
      <w:bookmarkEnd w:id="10939"/>
      <w:r>
        <w:rPr>
          <w:rFonts w:hint="cs"/>
          <w:rtl/>
        </w:rPr>
        <w:t>דבר כשהוא כל הזמן מדבר.</w:t>
      </w:r>
    </w:p>
    <w:p w:rsidR="00B4212C" w:rsidRDefault="00B4212C" w:rsidP="006366D5">
      <w:pPr>
        <w:rPr>
          <w:rtl/>
        </w:rPr>
      </w:pPr>
    </w:p>
    <w:p w:rsidR="00B4212C" w:rsidRDefault="00B4212C" w:rsidP="006366D5">
      <w:pPr>
        <w:pStyle w:val="af6"/>
        <w:keepNext/>
        <w:rPr>
          <w:rtl/>
        </w:rPr>
      </w:pPr>
      <w:r w:rsidRPr="00EE7F9B">
        <w:rPr>
          <w:rStyle w:val="TagStyle"/>
          <w:rtl/>
        </w:rPr>
        <w:t xml:space="preserve"> &lt;&lt; יור &gt;&gt; </w:t>
      </w:r>
      <w:r>
        <w:rPr>
          <w:rtl/>
        </w:rPr>
        <w:t>היו"ר אוריאל בוסו:</w:t>
      </w:r>
      <w:r w:rsidRPr="00EE7F9B">
        <w:rPr>
          <w:rStyle w:val="TagStyle"/>
          <w:rtl/>
        </w:rPr>
        <w:t xml:space="preserve"> &lt;&lt; יור &gt;&gt;</w:t>
      </w:r>
      <w:r>
        <w:rPr>
          <w:rtl/>
        </w:rPr>
        <w:t xml:space="preserve">  </w:t>
      </w:r>
    </w:p>
    <w:p w:rsidR="00B4212C" w:rsidRDefault="00B4212C" w:rsidP="006366D5">
      <w:pPr>
        <w:ind w:firstLine="0"/>
        <w:rPr>
          <w:rtl/>
        </w:rPr>
      </w:pPr>
      <w:bookmarkStart w:id="10940" w:name="_ETM_Q24_679546"/>
      <w:bookmarkStart w:id="10941" w:name="_ETM_Q24_679611"/>
      <w:bookmarkEnd w:id="10940"/>
      <w:bookmarkEnd w:id="10941"/>
      <w:r>
        <w:rPr>
          <w:rtl/>
        </w:rPr>
        <w:tab/>
      </w:r>
    </w:p>
    <w:p w:rsidR="00B4212C" w:rsidRDefault="00B4212C" w:rsidP="006366D5">
      <w:pPr>
        <w:rPr>
          <w:rtl/>
        </w:rPr>
      </w:pPr>
      <w:bookmarkStart w:id="10942" w:name="_ETM_Q24_679747"/>
      <w:bookmarkStart w:id="10943" w:name="_ETM_Q24_679797"/>
      <w:bookmarkEnd w:id="10942"/>
      <w:bookmarkEnd w:id="10943"/>
      <w:r>
        <w:rPr>
          <w:rFonts w:hint="cs"/>
          <w:rtl/>
        </w:rPr>
        <w:t xml:space="preserve">לא, </w:t>
      </w:r>
      <w:r w:rsidRPr="007E3D59">
        <w:rPr>
          <w:rtl/>
        </w:rPr>
        <w:t xml:space="preserve">חבר </w:t>
      </w:r>
      <w:bookmarkStart w:id="10944" w:name="_ETM_Q24_680200"/>
      <w:bookmarkEnd w:id="10944"/>
      <w:r w:rsidRPr="007E3D59">
        <w:rPr>
          <w:rtl/>
        </w:rPr>
        <w:t xml:space="preserve">הכנסת </w:t>
      </w:r>
      <w:bookmarkStart w:id="10945" w:name="_ETM_Q24_680440"/>
      <w:bookmarkEnd w:id="10945"/>
      <w:r>
        <w:rPr>
          <w:rFonts w:hint="cs"/>
          <w:rtl/>
        </w:rPr>
        <w:t>עמית הלוי.</w:t>
      </w:r>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Pr>
          <w:rFonts w:hint="cs"/>
          <w:rtl/>
        </w:rPr>
        <w:t>אבל זה מעצבן אותי, כי אני לא הסכמתי. די.</w:t>
      </w:r>
    </w:p>
    <w:p w:rsidR="00B4212C" w:rsidRDefault="00B4212C" w:rsidP="006366D5">
      <w:pPr>
        <w:rPr>
          <w:rtl/>
        </w:rPr>
      </w:pPr>
    </w:p>
    <w:p w:rsidR="00B4212C" w:rsidRDefault="00B4212C" w:rsidP="006366D5">
      <w:pPr>
        <w:pStyle w:val="af5"/>
        <w:keepNext/>
        <w:rPr>
          <w:rtl/>
        </w:rPr>
      </w:pPr>
      <w:r w:rsidRPr="0098282D">
        <w:rPr>
          <w:rStyle w:val="TagStyle"/>
          <w:rtl/>
        </w:rPr>
        <w:t xml:space="preserve">&lt;&lt; קריאה &gt;&gt; </w:t>
      </w:r>
      <w:r>
        <w:rPr>
          <w:rtl/>
        </w:rPr>
        <w:t>עמית הלוי (הליכוד):</w:t>
      </w:r>
      <w:r w:rsidRPr="0098282D">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p>
    <w:p w:rsidR="00B4212C" w:rsidRDefault="00B4212C" w:rsidP="006366D5">
      <w:pPr>
        <w:rPr>
          <w:rtl/>
        </w:rPr>
      </w:pPr>
    </w:p>
    <w:p w:rsidR="00B4212C" w:rsidRDefault="00B4212C" w:rsidP="006366D5">
      <w:pPr>
        <w:pStyle w:val="af6"/>
        <w:keepNext/>
        <w:rPr>
          <w:rtl/>
        </w:rPr>
      </w:pPr>
      <w:r w:rsidRPr="00EE7F9B">
        <w:rPr>
          <w:rStyle w:val="TagStyle"/>
          <w:rtl/>
        </w:rPr>
        <w:t xml:space="preserve">&lt;&lt; יור &gt;&gt; </w:t>
      </w:r>
      <w:r>
        <w:rPr>
          <w:rtl/>
        </w:rPr>
        <w:t>היו"ר אוריאל בוסו:</w:t>
      </w:r>
      <w:r w:rsidRPr="00EE7F9B">
        <w:rPr>
          <w:rStyle w:val="TagStyle"/>
          <w:rtl/>
        </w:rPr>
        <w:t xml:space="preserve"> &lt;&lt; יור &gt;&gt;</w:t>
      </w:r>
      <w:r>
        <w:rPr>
          <w:rtl/>
        </w:rPr>
        <w:t xml:space="preserve">  </w:t>
      </w:r>
    </w:p>
    <w:p w:rsidR="00B4212C" w:rsidRDefault="00B4212C" w:rsidP="006366D5">
      <w:pPr>
        <w:rPr>
          <w:rtl/>
        </w:rPr>
      </w:pPr>
    </w:p>
    <w:p w:rsidR="00B4212C" w:rsidRDefault="00B4212C" w:rsidP="006366D5">
      <w:pPr>
        <w:rPr>
          <w:rtl/>
        </w:rPr>
      </w:pPr>
      <w:bookmarkStart w:id="10946" w:name="_ETM_Q24_683049"/>
      <w:bookmarkEnd w:id="10946"/>
      <w:r w:rsidRPr="007E3D59">
        <w:rPr>
          <w:rtl/>
        </w:rPr>
        <w:t xml:space="preserve">אבל </w:t>
      </w:r>
      <w:bookmarkStart w:id="10947" w:name="_ETM_Q24_683290"/>
      <w:bookmarkEnd w:id="10947"/>
      <w:r w:rsidRPr="007E3D59">
        <w:rPr>
          <w:rtl/>
        </w:rPr>
        <w:t xml:space="preserve">אנחנו </w:t>
      </w:r>
      <w:bookmarkStart w:id="10948" w:name="_ETM_Q24_683709"/>
      <w:bookmarkEnd w:id="10948"/>
      <w:r w:rsidRPr="007E3D59">
        <w:rPr>
          <w:rtl/>
        </w:rPr>
        <w:t xml:space="preserve">דקה </w:t>
      </w:r>
      <w:bookmarkStart w:id="10949" w:name="_ETM_Q24_684040"/>
      <w:bookmarkEnd w:id="10949"/>
      <w:r w:rsidRPr="007E3D59">
        <w:rPr>
          <w:rtl/>
        </w:rPr>
        <w:t xml:space="preserve">לפני </w:t>
      </w:r>
      <w:bookmarkStart w:id="10950" w:name="_ETM_Q24_684340"/>
      <w:bookmarkEnd w:id="10950"/>
      <w:r w:rsidRPr="007E3D59">
        <w:rPr>
          <w:rtl/>
        </w:rPr>
        <w:t xml:space="preserve">שמסיימים </w:t>
      </w:r>
      <w:bookmarkStart w:id="10951" w:name="_ETM_Q24_684909"/>
      <w:bookmarkEnd w:id="10951"/>
      <w:r w:rsidRPr="007E3D59">
        <w:rPr>
          <w:rtl/>
        </w:rPr>
        <w:t xml:space="preserve">את </w:t>
      </w:r>
      <w:bookmarkStart w:id="10952" w:name="_ETM_Q24_685030"/>
      <w:bookmarkEnd w:id="10952"/>
      <w:r w:rsidRPr="007E3D59">
        <w:rPr>
          <w:rtl/>
        </w:rPr>
        <w:t>סדר</w:t>
      </w:r>
      <w:bookmarkStart w:id="10953" w:name="_ETM_Q24_685390"/>
      <w:bookmarkEnd w:id="10953"/>
      <w:r>
        <w:rPr>
          <w:rFonts w:hint="cs"/>
          <w:rtl/>
        </w:rPr>
        <w:t>-ה</w:t>
      </w:r>
      <w:r w:rsidRPr="007E3D59">
        <w:rPr>
          <w:rtl/>
        </w:rPr>
        <w:t>יום</w:t>
      </w:r>
      <w:r>
        <w:rPr>
          <w:rFonts w:hint="cs"/>
          <w:rtl/>
        </w:rPr>
        <w:t>,</w:t>
      </w:r>
      <w:r w:rsidRPr="007E3D59">
        <w:rPr>
          <w:rtl/>
        </w:rPr>
        <w:t xml:space="preserve"> </w:t>
      </w:r>
      <w:bookmarkStart w:id="10954" w:name="_ETM_Q24_686080"/>
      <w:bookmarkEnd w:id="10954"/>
      <w:r w:rsidRPr="007E3D59">
        <w:rPr>
          <w:rtl/>
        </w:rPr>
        <w:t xml:space="preserve">ושניכם </w:t>
      </w:r>
      <w:bookmarkStart w:id="10955" w:name="_ETM_Q24_686680"/>
      <w:bookmarkEnd w:id="10955"/>
      <w:r w:rsidRPr="007E3D59">
        <w:rPr>
          <w:rtl/>
        </w:rPr>
        <w:t xml:space="preserve">מעכבים </w:t>
      </w:r>
      <w:bookmarkStart w:id="10956" w:name="_ETM_Q24_687010"/>
      <w:bookmarkEnd w:id="10956"/>
      <w:r>
        <w:rPr>
          <w:rFonts w:hint="cs"/>
          <w:rtl/>
        </w:rPr>
        <w:t>פה</w:t>
      </w:r>
      <w:r w:rsidRPr="007E3D59">
        <w:rPr>
          <w:rtl/>
        </w:rPr>
        <w:t xml:space="preserve"> </w:t>
      </w:r>
      <w:bookmarkStart w:id="10957" w:name="_ETM_Q24_687129"/>
      <w:bookmarkEnd w:id="10957"/>
      <w:r w:rsidRPr="007E3D59">
        <w:rPr>
          <w:rtl/>
        </w:rPr>
        <w:t xml:space="preserve">את </w:t>
      </w:r>
      <w:bookmarkStart w:id="10958" w:name="_ETM_Q24_687220"/>
      <w:bookmarkEnd w:id="10958"/>
      <w:r w:rsidRPr="007E3D59">
        <w:rPr>
          <w:rtl/>
        </w:rPr>
        <w:t>הכ</w:t>
      </w:r>
      <w:r>
        <w:rPr>
          <w:rFonts w:hint="cs"/>
          <w:rtl/>
        </w:rPr>
        <w:t>ו</w:t>
      </w:r>
      <w:r w:rsidRPr="007E3D59">
        <w:rPr>
          <w:rtl/>
        </w:rPr>
        <w:t>ל</w:t>
      </w:r>
      <w:r>
        <w:rPr>
          <w:rFonts w:hint="cs"/>
          <w:rtl/>
        </w:rPr>
        <w:t>.</w:t>
      </w:r>
      <w:r w:rsidRPr="007E3D59">
        <w:rPr>
          <w:rtl/>
        </w:rPr>
        <w:t xml:space="preserve"> </w:t>
      </w:r>
      <w:bookmarkStart w:id="10959" w:name="_ETM_Q24_687670"/>
      <w:bookmarkEnd w:id="10959"/>
    </w:p>
    <w:p w:rsidR="00B4212C" w:rsidRDefault="00B4212C" w:rsidP="006366D5">
      <w:pPr>
        <w:rPr>
          <w:rtl/>
        </w:rPr>
      </w:pPr>
      <w:bookmarkStart w:id="10960" w:name="_ETM_Q24_685019"/>
      <w:bookmarkStart w:id="10961" w:name="_ETM_Q24_685068"/>
      <w:bookmarkStart w:id="10962" w:name="_ETM_Q24_685180"/>
      <w:bookmarkEnd w:id="10960"/>
      <w:bookmarkEnd w:id="10961"/>
      <w:bookmarkEnd w:id="10962"/>
    </w:p>
    <w:p w:rsidR="00B4212C" w:rsidRDefault="00B4212C" w:rsidP="006366D5">
      <w:pPr>
        <w:pStyle w:val="af5"/>
        <w:keepNext/>
        <w:rPr>
          <w:rtl/>
        </w:rPr>
      </w:pPr>
      <w:r w:rsidRPr="0098282D">
        <w:rPr>
          <w:rStyle w:val="TagStyle"/>
          <w:rtl/>
        </w:rPr>
        <w:t xml:space="preserve">&lt;&lt; קריאה &gt;&gt; </w:t>
      </w:r>
      <w:r>
        <w:rPr>
          <w:rtl/>
        </w:rPr>
        <w:t>עמית הלוי (הליכוד):</w:t>
      </w:r>
      <w:r w:rsidRPr="0098282D">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p>
    <w:p w:rsidR="00B4212C" w:rsidRDefault="00B4212C" w:rsidP="006366D5">
      <w:pPr>
        <w:rPr>
          <w:rtl/>
        </w:rPr>
      </w:pPr>
    </w:p>
    <w:p w:rsidR="00B4212C" w:rsidRDefault="00B4212C" w:rsidP="006366D5">
      <w:pPr>
        <w:pStyle w:val="-"/>
        <w:keepNext/>
        <w:rPr>
          <w:rtl/>
        </w:rPr>
      </w:pPr>
      <w:bookmarkStart w:id="10963" w:name="_ETM_Q24_690903"/>
      <w:bookmarkStart w:id="10964" w:name="_ETM_Q24_690990"/>
      <w:bookmarkEnd w:id="10963"/>
      <w:bookmarkEnd w:id="10964"/>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bookmarkStart w:id="10965" w:name="_ETM_Q24_691967"/>
      <w:bookmarkEnd w:id="10965"/>
    </w:p>
    <w:p w:rsidR="00B4212C" w:rsidRDefault="00B4212C" w:rsidP="006366D5">
      <w:pPr>
        <w:rPr>
          <w:rtl/>
        </w:rPr>
      </w:pPr>
      <w:bookmarkStart w:id="10966" w:name="_ETM_Q24_692054"/>
      <w:bookmarkEnd w:id="10966"/>
      <w:r>
        <w:rPr>
          <w:rFonts w:hint="cs"/>
          <w:rtl/>
        </w:rPr>
        <w:t>תעצור לי כבר את השעון.</w:t>
      </w:r>
    </w:p>
    <w:p w:rsidR="00B4212C" w:rsidRDefault="00B4212C" w:rsidP="006366D5">
      <w:pPr>
        <w:rPr>
          <w:rtl/>
        </w:rPr>
      </w:pPr>
    </w:p>
    <w:p w:rsidR="00B4212C" w:rsidRDefault="00B4212C" w:rsidP="006366D5">
      <w:pPr>
        <w:pStyle w:val="af6"/>
        <w:keepNext/>
        <w:rPr>
          <w:rtl/>
        </w:rPr>
      </w:pPr>
      <w:bookmarkStart w:id="10967" w:name="_ETM_Q24_690569"/>
      <w:bookmarkStart w:id="10968" w:name="_ETM_Q24_690683"/>
      <w:bookmarkEnd w:id="10967"/>
      <w:bookmarkEnd w:id="10968"/>
      <w:r w:rsidRPr="00EE7F9B">
        <w:rPr>
          <w:rStyle w:val="TagStyle"/>
          <w:rtl/>
        </w:rPr>
        <w:t xml:space="preserve">&lt;&lt; יור &gt;&gt; </w:t>
      </w:r>
      <w:r>
        <w:rPr>
          <w:rtl/>
        </w:rPr>
        <w:t>היו"ר אוריאל בוסו:</w:t>
      </w:r>
      <w:r w:rsidRPr="00EE7F9B">
        <w:rPr>
          <w:rStyle w:val="TagStyle"/>
          <w:rtl/>
        </w:rPr>
        <w:t xml:space="preserve"> &lt;&lt; יור &gt;&gt;</w:t>
      </w:r>
      <w:r>
        <w:rPr>
          <w:rtl/>
        </w:rPr>
        <w:t xml:space="preserve">  </w:t>
      </w:r>
    </w:p>
    <w:p w:rsidR="00B4212C" w:rsidRDefault="00B4212C" w:rsidP="006366D5">
      <w:pPr>
        <w:rPr>
          <w:rtl/>
        </w:rPr>
      </w:pPr>
    </w:p>
    <w:p w:rsidR="00B4212C" w:rsidRDefault="00B4212C" w:rsidP="003D0580">
      <w:pPr>
        <w:rPr>
          <w:rtl/>
        </w:rPr>
      </w:pPr>
      <w:bookmarkStart w:id="10969" w:name="_ETM_Q24_685232"/>
      <w:bookmarkEnd w:id="10969"/>
      <w:r w:rsidRPr="007E3D59">
        <w:rPr>
          <w:rtl/>
        </w:rPr>
        <w:t xml:space="preserve">אתה </w:t>
      </w:r>
      <w:bookmarkStart w:id="10970" w:name="_ETM_Q24_687909"/>
      <w:bookmarkEnd w:id="10970"/>
      <w:r w:rsidRPr="007E3D59">
        <w:rPr>
          <w:rtl/>
        </w:rPr>
        <w:t xml:space="preserve">לא </w:t>
      </w:r>
      <w:bookmarkStart w:id="10971" w:name="_ETM_Q24_688000"/>
      <w:bookmarkEnd w:id="10971"/>
      <w:r w:rsidRPr="007E3D59">
        <w:rPr>
          <w:rtl/>
        </w:rPr>
        <w:t xml:space="preserve">היית </w:t>
      </w:r>
      <w:bookmarkStart w:id="10972" w:name="_ETM_Q24_688209"/>
      <w:bookmarkEnd w:id="10972"/>
      <w:r w:rsidRPr="007E3D59">
        <w:rPr>
          <w:rtl/>
        </w:rPr>
        <w:t xml:space="preserve">פה </w:t>
      </w:r>
      <w:bookmarkStart w:id="10973" w:name="_ETM_Q24_688360"/>
      <w:bookmarkEnd w:id="10973"/>
      <w:r w:rsidRPr="007E3D59">
        <w:rPr>
          <w:rtl/>
        </w:rPr>
        <w:t xml:space="preserve">כל </w:t>
      </w:r>
      <w:bookmarkStart w:id="10974" w:name="_ETM_Q24_688510"/>
      <w:bookmarkEnd w:id="10974"/>
      <w:r w:rsidRPr="007E3D59">
        <w:rPr>
          <w:rtl/>
        </w:rPr>
        <w:t>היום</w:t>
      </w:r>
      <w:r>
        <w:rPr>
          <w:rFonts w:hint="cs"/>
          <w:rtl/>
        </w:rPr>
        <w:t>,</w:t>
      </w:r>
      <w:r w:rsidRPr="007E3D59">
        <w:rPr>
          <w:rtl/>
        </w:rPr>
        <w:t xml:space="preserve"> </w:t>
      </w:r>
      <w:bookmarkStart w:id="10975" w:name="_ETM_Q24_688750"/>
      <w:bookmarkEnd w:id="10975"/>
      <w:r>
        <w:rPr>
          <w:rtl/>
        </w:rPr>
        <w:t>עמית</w:t>
      </w:r>
      <w:r>
        <w:rPr>
          <w:rFonts w:hint="cs"/>
          <w:rtl/>
        </w:rPr>
        <w:t>,</w:t>
      </w:r>
      <w:r w:rsidRPr="007E3D59">
        <w:rPr>
          <w:rtl/>
        </w:rPr>
        <w:t xml:space="preserve"> </w:t>
      </w:r>
      <w:bookmarkStart w:id="10976" w:name="_ETM_Q24_689140"/>
      <w:bookmarkEnd w:id="10976"/>
      <w:r w:rsidRPr="007E3D59">
        <w:rPr>
          <w:rtl/>
        </w:rPr>
        <w:t xml:space="preserve">חבר </w:t>
      </w:r>
      <w:bookmarkStart w:id="10977" w:name="_ETM_Q24_689349"/>
      <w:bookmarkEnd w:id="10977"/>
      <w:r w:rsidRPr="007E3D59">
        <w:rPr>
          <w:rtl/>
        </w:rPr>
        <w:t>הכנסת</w:t>
      </w:r>
      <w:r>
        <w:rPr>
          <w:rFonts w:hint="cs"/>
          <w:rtl/>
        </w:rPr>
        <w:t>,</w:t>
      </w:r>
      <w:r w:rsidRPr="007E3D59">
        <w:rPr>
          <w:rtl/>
        </w:rPr>
        <w:t xml:space="preserve"> </w:t>
      </w:r>
      <w:bookmarkStart w:id="10978" w:name="_ETM_Q24_690129"/>
      <w:bookmarkEnd w:id="10978"/>
      <w:r w:rsidRPr="007E3D59">
        <w:rPr>
          <w:rtl/>
        </w:rPr>
        <w:t>תודה</w:t>
      </w:r>
      <w:r>
        <w:rPr>
          <w:rFonts w:hint="cs"/>
          <w:rtl/>
        </w:rPr>
        <w:t>.</w:t>
      </w:r>
      <w:r w:rsidRPr="007E3D59">
        <w:rPr>
          <w:rtl/>
        </w:rPr>
        <w:t xml:space="preserve"> </w:t>
      </w:r>
      <w:bookmarkStart w:id="10979" w:name="_ETM_Q24_690970"/>
      <w:bookmarkEnd w:id="10979"/>
    </w:p>
    <w:p w:rsidR="00B4212C" w:rsidRDefault="00B4212C" w:rsidP="006366D5">
      <w:pPr>
        <w:rPr>
          <w:rtl/>
        </w:rPr>
      </w:pPr>
      <w:bookmarkStart w:id="10980" w:name="_ETM_Q24_690946"/>
      <w:bookmarkStart w:id="10981" w:name="_ETM_Q24_691000"/>
      <w:bookmarkEnd w:id="10980"/>
      <w:bookmarkEnd w:id="10981"/>
    </w:p>
    <w:p w:rsidR="00B4212C" w:rsidRDefault="00B4212C" w:rsidP="006366D5">
      <w:pPr>
        <w:pStyle w:val="af5"/>
        <w:keepNext/>
        <w:rPr>
          <w:rtl/>
        </w:rPr>
      </w:pPr>
      <w:r w:rsidRPr="0098282D">
        <w:rPr>
          <w:rStyle w:val="TagStyle"/>
          <w:rtl/>
        </w:rPr>
        <w:t xml:space="preserve">&lt;&lt; קריאה &gt;&gt; </w:t>
      </w:r>
      <w:r>
        <w:rPr>
          <w:rtl/>
        </w:rPr>
        <w:t>עמית הלוי (הליכוד):</w:t>
      </w:r>
      <w:r w:rsidRPr="0098282D">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r w:rsidR="00B4212C">
        <w:rPr>
          <w:rFonts w:hint="cs"/>
          <w:rtl/>
        </w:rPr>
        <w:t xml:space="preserve"> המציאו מושג חדש.</w:t>
      </w:r>
    </w:p>
    <w:p w:rsidR="00B4212C" w:rsidRDefault="00B4212C" w:rsidP="006366D5">
      <w:pPr>
        <w:rPr>
          <w:rtl/>
        </w:rPr>
      </w:pPr>
    </w:p>
    <w:p w:rsidR="00B4212C" w:rsidRDefault="00B4212C" w:rsidP="006366D5">
      <w:pPr>
        <w:pStyle w:val="af6"/>
        <w:keepNext/>
        <w:rPr>
          <w:rtl/>
        </w:rPr>
      </w:pPr>
      <w:r w:rsidRPr="00EE7F9B">
        <w:rPr>
          <w:rStyle w:val="TagStyle"/>
          <w:rtl/>
        </w:rPr>
        <w:t xml:space="preserve">&lt;&lt; יור &gt;&gt; </w:t>
      </w:r>
      <w:r>
        <w:rPr>
          <w:rtl/>
        </w:rPr>
        <w:t>היו"ר אוריאל בוסו:</w:t>
      </w:r>
      <w:r w:rsidRPr="00EE7F9B">
        <w:rPr>
          <w:rStyle w:val="TagStyle"/>
          <w:rtl/>
        </w:rPr>
        <w:t xml:space="preserve"> &lt;&lt; יור &gt;&gt;</w:t>
      </w:r>
      <w:r>
        <w:rPr>
          <w:rtl/>
        </w:rPr>
        <w:t xml:space="preserve">  </w:t>
      </w:r>
    </w:p>
    <w:p w:rsidR="00B4212C" w:rsidRDefault="00B4212C" w:rsidP="006366D5">
      <w:pPr>
        <w:rPr>
          <w:rtl/>
        </w:rPr>
      </w:pPr>
    </w:p>
    <w:p w:rsidR="00B4212C" w:rsidRDefault="00B4212C" w:rsidP="006366D5">
      <w:pPr>
        <w:rPr>
          <w:rtl/>
        </w:rPr>
      </w:pPr>
      <w:bookmarkStart w:id="10982" w:name="_ETM_Q24_691129"/>
      <w:bookmarkStart w:id="10983" w:name="_ETM_Q24_691175"/>
      <w:bookmarkStart w:id="10984" w:name="_ETM_Q24_692540"/>
      <w:bookmarkEnd w:id="10982"/>
      <w:bookmarkEnd w:id="10983"/>
      <w:bookmarkEnd w:id="10984"/>
      <w:r w:rsidRPr="007E3D59">
        <w:rPr>
          <w:rtl/>
        </w:rPr>
        <w:t xml:space="preserve">תודה </w:t>
      </w:r>
      <w:bookmarkStart w:id="10985" w:name="_ETM_Q24_692809"/>
      <w:bookmarkEnd w:id="10985"/>
      <w:r w:rsidRPr="007E3D59">
        <w:rPr>
          <w:rtl/>
        </w:rPr>
        <w:t>רבה</w:t>
      </w:r>
      <w:r>
        <w:rPr>
          <w:rFonts w:hint="cs"/>
          <w:rtl/>
        </w:rPr>
        <w:t>.</w:t>
      </w:r>
      <w:r w:rsidRPr="007E3D59">
        <w:rPr>
          <w:rtl/>
        </w:rPr>
        <w:t xml:space="preserve"> </w:t>
      </w:r>
      <w:bookmarkStart w:id="10986" w:name="_ETM_Q24_694809"/>
      <w:bookmarkEnd w:id="10986"/>
    </w:p>
    <w:p w:rsidR="00B4212C" w:rsidRDefault="00B4212C" w:rsidP="006366D5">
      <w:pPr>
        <w:rPr>
          <w:rtl/>
        </w:rPr>
      </w:pPr>
    </w:p>
    <w:p w:rsidR="00B4212C" w:rsidRDefault="00B4212C" w:rsidP="006366D5">
      <w:pPr>
        <w:pStyle w:val="-"/>
        <w:keepNext/>
        <w:rPr>
          <w:rtl/>
        </w:rPr>
      </w:pPr>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r>
        <w:rPr>
          <w:rFonts w:hint="cs"/>
          <w:rtl/>
        </w:rPr>
        <w:t>אז תעלה ותדבר. תן לי לדבר. די כבר.</w:t>
      </w:r>
    </w:p>
    <w:p w:rsidR="00B4212C" w:rsidRDefault="00B4212C" w:rsidP="006366D5">
      <w:pPr>
        <w:rPr>
          <w:rtl/>
        </w:rPr>
      </w:pPr>
    </w:p>
    <w:p w:rsidR="00B4212C" w:rsidRDefault="00B4212C" w:rsidP="006366D5">
      <w:pPr>
        <w:pStyle w:val="af5"/>
        <w:keepNext/>
        <w:rPr>
          <w:rtl/>
        </w:rPr>
      </w:pPr>
      <w:r w:rsidRPr="0098282D">
        <w:rPr>
          <w:rStyle w:val="TagStyle"/>
          <w:rtl/>
        </w:rPr>
        <w:t xml:space="preserve">&lt;&lt; קריאה &gt;&gt; </w:t>
      </w:r>
      <w:r>
        <w:rPr>
          <w:rtl/>
        </w:rPr>
        <w:t>עמית הלוי (הליכוד):</w:t>
      </w:r>
      <w:r w:rsidRPr="0098282D">
        <w:rPr>
          <w:rStyle w:val="TagStyle"/>
          <w:rtl/>
        </w:rPr>
        <w:t xml:space="preserve"> &lt;&lt; קריאה &gt;&gt;</w:t>
      </w:r>
      <w:r>
        <w:rPr>
          <w:rtl/>
        </w:rPr>
        <w:t xml:space="preserve">  </w:t>
      </w:r>
    </w:p>
    <w:p w:rsidR="00B4212C" w:rsidRDefault="00B4212C" w:rsidP="006366D5">
      <w:pPr>
        <w:rPr>
          <w:rtl/>
        </w:rPr>
      </w:pPr>
    </w:p>
    <w:p w:rsidR="00B4212C" w:rsidRDefault="002563B3" w:rsidP="006366D5">
      <w:pPr>
        <w:rPr>
          <w:rtl/>
        </w:rPr>
      </w:pPr>
      <w:r>
        <w:rPr>
          <w:rFonts w:hint="cs"/>
          <w:rtl/>
        </w:rPr>
        <w:t>– – –</w:t>
      </w:r>
    </w:p>
    <w:p w:rsidR="00B4212C" w:rsidRDefault="00B4212C" w:rsidP="006366D5">
      <w:pPr>
        <w:rPr>
          <w:rtl/>
        </w:rPr>
      </w:pPr>
    </w:p>
    <w:p w:rsidR="00B4212C" w:rsidRDefault="00B4212C" w:rsidP="006366D5">
      <w:pPr>
        <w:pStyle w:val="af6"/>
        <w:keepNext/>
        <w:rPr>
          <w:rtl/>
        </w:rPr>
      </w:pPr>
      <w:r w:rsidRPr="006860BB">
        <w:rPr>
          <w:rStyle w:val="TagStyle"/>
          <w:rtl/>
        </w:rPr>
        <w:t xml:space="preserve"> &lt;&lt; יור &gt;&gt; </w:t>
      </w:r>
      <w:r>
        <w:rPr>
          <w:rtl/>
        </w:rPr>
        <w:t>היו"ר אוריאל בוסו:</w:t>
      </w:r>
      <w:r w:rsidRPr="006860BB">
        <w:rPr>
          <w:rStyle w:val="TagStyle"/>
          <w:rtl/>
        </w:rPr>
        <w:t xml:space="preserve"> &lt;&lt; יור &gt;&gt;</w:t>
      </w:r>
      <w:r>
        <w:rPr>
          <w:rtl/>
        </w:rPr>
        <w:t xml:space="preserve">  </w:t>
      </w:r>
    </w:p>
    <w:p w:rsidR="00B4212C" w:rsidRPr="006860BB" w:rsidRDefault="00B4212C" w:rsidP="006366D5">
      <w:pPr>
        <w:ind w:firstLine="0"/>
        <w:rPr>
          <w:rtl/>
        </w:rPr>
      </w:pPr>
    </w:p>
    <w:p w:rsidR="00B4212C" w:rsidRDefault="00B4212C" w:rsidP="006366D5">
      <w:pPr>
        <w:rPr>
          <w:rtl/>
        </w:rPr>
      </w:pPr>
      <w:bookmarkStart w:id="10987" w:name="_ETM_Q24_701309"/>
      <w:bookmarkEnd w:id="10987"/>
      <w:r>
        <w:rPr>
          <w:rFonts w:hint="cs"/>
          <w:rtl/>
        </w:rPr>
        <w:t xml:space="preserve">לא, אין מה לתקן. </w:t>
      </w:r>
      <w:r w:rsidRPr="007E3D59">
        <w:rPr>
          <w:rtl/>
        </w:rPr>
        <w:t xml:space="preserve">תן </w:t>
      </w:r>
      <w:bookmarkStart w:id="10988" w:name="_ETM_Q24_701549"/>
      <w:bookmarkEnd w:id="10988"/>
      <w:r w:rsidRPr="007E3D59">
        <w:rPr>
          <w:rtl/>
        </w:rPr>
        <w:t xml:space="preserve">לה </w:t>
      </w:r>
      <w:bookmarkStart w:id="10989" w:name="_ETM_Q24_701730"/>
      <w:bookmarkEnd w:id="10989"/>
      <w:r w:rsidRPr="007E3D59">
        <w:rPr>
          <w:rtl/>
        </w:rPr>
        <w:t xml:space="preserve">להגיד </w:t>
      </w:r>
      <w:bookmarkStart w:id="10990" w:name="_ETM_Q24_702030"/>
      <w:bookmarkEnd w:id="10990"/>
      <w:r w:rsidRPr="007E3D59">
        <w:rPr>
          <w:rtl/>
        </w:rPr>
        <w:t xml:space="preserve">מה </w:t>
      </w:r>
      <w:bookmarkStart w:id="10991" w:name="_ETM_Q24_702120"/>
      <w:bookmarkEnd w:id="10991"/>
      <w:r w:rsidRPr="007E3D59">
        <w:rPr>
          <w:rtl/>
        </w:rPr>
        <w:t xml:space="preserve">שהיא </w:t>
      </w:r>
      <w:bookmarkStart w:id="10992" w:name="_ETM_Q24_702269"/>
      <w:bookmarkEnd w:id="10992"/>
      <w:r w:rsidRPr="007E3D59">
        <w:rPr>
          <w:rtl/>
        </w:rPr>
        <w:t>רוצה</w:t>
      </w:r>
      <w:r>
        <w:rPr>
          <w:rFonts w:hint="cs"/>
          <w:rtl/>
        </w:rPr>
        <w:t>.</w:t>
      </w:r>
      <w:r w:rsidRPr="007E3D59">
        <w:rPr>
          <w:rtl/>
        </w:rPr>
        <w:t xml:space="preserve"> </w:t>
      </w:r>
      <w:bookmarkStart w:id="10993" w:name="_ETM_Q24_703840"/>
      <w:bookmarkEnd w:id="10993"/>
    </w:p>
    <w:p w:rsidR="00B4212C" w:rsidRDefault="00B4212C" w:rsidP="006366D5">
      <w:pPr>
        <w:rPr>
          <w:rtl/>
        </w:rPr>
      </w:pPr>
      <w:bookmarkStart w:id="10994" w:name="_ETM_Q24_699276"/>
      <w:bookmarkEnd w:id="10994"/>
    </w:p>
    <w:p w:rsidR="00B4212C" w:rsidRDefault="00B4212C" w:rsidP="006366D5">
      <w:pPr>
        <w:pStyle w:val="-"/>
        <w:keepNext/>
        <w:rPr>
          <w:rtl/>
        </w:rPr>
      </w:pPr>
      <w:bookmarkStart w:id="10995" w:name="_ETM_Q24_699668"/>
      <w:bookmarkStart w:id="10996" w:name="_ETM_Q24_699774"/>
      <w:bookmarkEnd w:id="10995"/>
      <w:bookmarkEnd w:id="10996"/>
      <w:r w:rsidRPr="008E41D5">
        <w:rPr>
          <w:rStyle w:val="TagStyle"/>
          <w:rtl/>
        </w:rPr>
        <w:t xml:space="preserve">&lt;&lt; דובר_המשך &gt;&gt; </w:t>
      </w:r>
      <w:r>
        <w:rPr>
          <w:rtl/>
        </w:rPr>
        <w:t>מירב בן ארי (יש עתיד):</w:t>
      </w:r>
      <w:r w:rsidRPr="008E41D5">
        <w:rPr>
          <w:rStyle w:val="TagStyle"/>
          <w:rtl/>
        </w:rPr>
        <w:t xml:space="preserve"> &lt;&lt; דובר_המשך &gt;&gt;</w:t>
      </w:r>
      <w:r>
        <w:rPr>
          <w:rtl/>
        </w:rPr>
        <w:t xml:space="preserve">  </w:t>
      </w:r>
    </w:p>
    <w:p w:rsidR="00B4212C" w:rsidRDefault="00B4212C" w:rsidP="006366D5">
      <w:pPr>
        <w:rPr>
          <w:rtl/>
        </w:rPr>
      </w:pPr>
    </w:p>
    <w:p w:rsidR="00B4212C" w:rsidRDefault="00B4212C" w:rsidP="006366D5">
      <w:pPr>
        <w:rPr>
          <w:rtl/>
        </w:rPr>
      </w:pPr>
      <w:bookmarkStart w:id="10997" w:name="_ETM_Q24_699298"/>
      <w:bookmarkStart w:id="10998" w:name="_ETM_Q24_699315"/>
      <w:bookmarkStart w:id="10999" w:name="_ETM_Q24_699345"/>
      <w:bookmarkEnd w:id="10997"/>
      <w:bookmarkEnd w:id="10998"/>
      <w:bookmarkEnd w:id="10999"/>
      <w:r>
        <w:rPr>
          <w:rFonts w:hint="cs"/>
          <w:rtl/>
        </w:rPr>
        <w:t>אתם תתמודדו. אני שמעתי</w:t>
      </w:r>
      <w:r w:rsidRPr="007E3D59">
        <w:rPr>
          <w:rtl/>
        </w:rPr>
        <w:t xml:space="preserve"> </w:t>
      </w:r>
      <w:bookmarkStart w:id="11000" w:name="_ETM_Q24_705819"/>
      <w:bookmarkEnd w:id="11000"/>
      <w:r w:rsidRPr="007E3D59">
        <w:rPr>
          <w:rtl/>
        </w:rPr>
        <w:t xml:space="preserve">את </w:t>
      </w:r>
      <w:bookmarkStart w:id="11001" w:name="_ETM_Q24_705939"/>
      <w:bookmarkEnd w:id="11001"/>
      <w:r w:rsidRPr="007E3D59">
        <w:rPr>
          <w:rtl/>
        </w:rPr>
        <w:t xml:space="preserve">הדברים </w:t>
      </w:r>
      <w:bookmarkStart w:id="11002" w:name="_ETM_Q24_706269"/>
      <w:bookmarkEnd w:id="11002"/>
      <w:r w:rsidRPr="007E3D59">
        <w:rPr>
          <w:rtl/>
        </w:rPr>
        <w:t>שלך</w:t>
      </w:r>
      <w:r>
        <w:rPr>
          <w:rFonts w:hint="cs"/>
          <w:rtl/>
        </w:rPr>
        <w:t>,</w:t>
      </w:r>
      <w:r w:rsidRPr="007E3D59">
        <w:rPr>
          <w:rtl/>
        </w:rPr>
        <w:t xml:space="preserve"> </w:t>
      </w:r>
      <w:bookmarkStart w:id="11003" w:name="_ETM_Q24_706429"/>
      <w:bookmarkEnd w:id="11003"/>
      <w:r w:rsidRPr="007E3D59">
        <w:rPr>
          <w:rtl/>
        </w:rPr>
        <w:t xml:space="preserve">ואני </w:t>
      </w:r>
      <w:bookmarkStart w:id="11004" w:name="_ETM_Q24_706670"/>
      <w:bookmarkEnd w:id="11004"/>
      <w:r w:rsidRPr="007E3D59">
        <w:rPr>
          <w:rtl/>
        </w:rPr>
        <w:t xml:space="preserve">לא </w:t>
      </w:r>
      <w:bookmarkStart w:id="11005" w:name="_ETM_Q24_706730"/>
      <w:bookmarkEnd w:id="11005"/>
      <w:r>
        <w:rPr>
          <w:rtl/>
        </w:rPr>
        <w:t>מסכי</w:t>
      </w:r>
      <w:r>
        <w:rPr>
          <w:rFonts w:hint="cs"/>
          <w:rtl/>
        </w:rPr>
        <w:t>מה</w:t>
      </w:r>
      <w:r w:rsidRPr="007E3D59">
        <w:rPr>
          <w:rtl/>
        </w:rPr>
        <w:t xml:space="preserve"> </w:t>
      </w:r>
      <w:bookmarkStart w:id="11006" w:name="_ETM_Q24_707120"/>
      <w:bookmarkEnd w:id="11006"/>
      <w:r w:rsidRPr="007E3D59">
        <w:rPr>
          <w:rtl/>
        </w:rPr>
        <w:t xml:space="preserve">עם </w:t>
      </w:r>
      <w:bookmarkStart w:id="11007" w:name="_ETM_Q24_707209"/>
      <w:bookmarkStart w:id="11008" w:name="_ETM_Q24_707299"/>
      <w:bookmarkEnd w:id="11007"/>
      <w:bookmarkEnd w:id="11008"/>
      <w:r w:rsidRPr="007E3D59">
        <w:rPr>
          <w:rtl/>
        </w:rPr>
        <w:t>כלום</w:t>
      </w:r>
      <w:r>
        <w:rPr>
          <w:rFonts w:hint="cs"/>
          <w:rtl/>
        </w:rPr>
        <w:t>,</w:t>
      </w:r>
      <w:r w:rsidRPr="007E3D59">
        <w:rPr>
          <w:rtl/>
        </w:rPr>
        <w:t xml:space="preserve"> </w:t>
      </w:r>
      <w:bookmarkStart w:id="11009" w:name="_ETM_Q24_707900"/>
      <w:bookmarkEnd w:id="11009"/>
      <w:r w:rsidRPr="007E3D59">
        <w:rPr>
          <w:rtl/>
        </w:rPr>
        <w:t xml:space="preserve">אבל </w:t>
      </w:r>
      <w:bookmarkStart w:id="11010" w:name="_ETM_Q24_708109"/>
      <w:bookmarkEnd w:id="11010"/>
      <w:r w:rsidRPr="007E3D59">
        <w:rPr>
          <w:rtl/>
        </w:rPr>
        <w:t xml:space="preserve">הקשבתי </w:t>
      </w:r>
      <w:bookmarkStart w:id="11011" w:name="_ETM_Q24_708590"/>
      <w:bookmarkEnd w:id="11011"/>
      <w:r w:rsidRPr="007E3D59">
        <w:rPr>
          <w:rtl/>
        </w:rPr>
        <w:t>לך</w:t>
      </w:r>
      <w:r>
        <w:rPr>
          <w:rFonts w:hint="cs"/>
          <w:rtl/>
        </w:rPr>
        <w:t xml:space="preserve">, </w:t>
      </w:r>
      <w:bookmarkStart w:id="11012" w:name="_ETM_Q24_708769"/>
      <w:bookmarkEnd w:id="11012"/>
      <w:r w:rsidRPr="007E3D59">
        <w:rPr>
          <w:rtl/>
        </w:rPr>
        <w:t xml:space="preserve">כי </w:t>
      </w:r>
      <w:bookmarkStart w:id="11013" w:name="_ETM_Q24_708890"/>
      <w:bookmarkEnd w:id="11013"/>
      <w:r w:rsidRPr="007E3D59">
        <w:rPr>
          <w:rtl/>
        </w:rPr>
        <w:t xml:space="preserve">זה </w:t>
      </w:r>
      <w:bookmarkStart w:id="11014" w:name="_ETM_Q24_709069"/>
      <w:bookmarkEnd w:id="11014"/>
      <w:r>
        <w:rPr>
          <w:rFonts w:hint="cs"/>
          <w:rtl/>
        </w:rPr>
        <w:t>ה</w:t>
      </w:r>
      <w:r w:rsidRPr="007E3D59">
        <w:rPr>
          <w:rtl/>
        </w:rPr>
        <w:t>כנסת</w:t>
      </w:r>
      <w:r>
        <w:rPr>
          <w:rFonts w:hint="cs"/>
          <w:rtl/>
        </w:rPr>
        <w:t>.</w:t>
      </w:r>
      <w:r w:rsidRPr="007E3D59">
        <w:rPr>
          <w:rtl/>
        </w:rPr>
        <w:t xml:space="preserve"> </w:t>
      </w:r>
      <w:bookmarkStart w:id="11015" w:name="_ETM_Q24_710790"/>
      <w:bookmarkStart w:id="11016" w:name="_ETM_Q24_706168"/>
      <w:bookmarkStart w:id="11017" w:name="_ETM_Q24_706224"/>
      <w:bookmarkStart w:id="11018" w:name="_ETM_Q24_706376"/>
      <w:bookmarkStart w:id="11019" w:name="_ETM_Q24_706437"/>
      <w:bookmarkStart w:id="11020" w:name="_ETM_Q24_711600"/>
      <w:bookmarkEnd w:id="11015"/>
      <w:bookmarkEnd w:id="11016"/>
      <w:bookmarkEnd w:id="11017"/>
      <w:bookmarkEnd w:id="11018"/>
      <w:bookmarkEnd w:id="11019"/>
      <w:bookmarkEnd w:id="11020"/>
    </w:p>
    <w:p w:rsidR="00B4212C" w:rsidRDefault="00B4212C" w:rsidP="006366D5">
      <w:pPr>
        <w:rPr>
          <w:rtl/>
        </w:rPr>
      </w:pPr>
    </w:p>
    <w:p w:rsidR="00B4212C" w:rsidRPr="004C169A" w:rsidRDefault="00B4212C" w:rsidP="00BB4D29">
      <w:pPr>
        <w:rPr>
          <w:rtl/>
        </w:rPr>
      </w:pPr>
      <w:r w:rsidRPr="00D307B5">
        <w:rPr>
          <w:rFonts w:hint="cs"/>
          <w:rtl/>
        </w:rPr>
        <w:t xml:space="preserve">כשבא </w:t>
      </w:r>
      <w:r w:rsidRPr="00D307B5">
        <w:rPr>
          <w:rtl/>
        </w:rPr>
        <w:t>אדם</w:t>
      </w:r>
      <w:r w:rsidRPr="00D307B5">
        <w:rPr>
          <w:rFonts w:hint="cs"/>
          <w:rtl/>
        </w:rPr>
        <w:t>,</w:t>
      </w:r>
      <w:r w:rsidRPr="00D307B5">
        <w:rPr>
          <w:rtl/>
        </w:rPr>
        <w:t xml:space="preserve"> </w:t>
      </w:r>
      <w:bookmarkStart w:id="11021" w:name="_ETM_Q24_712380"/>
      <w:bookmarkStart w:id="11022" w:name="_ETM_Q24_712950"/>
      <w:bookmarkEnd w:id="11021"/>
      <w:bookmarkEnd w:id="11022"/>
      <w:r w:rsidRPr="00D307B5">
        <w:rPr>
          <w:rtl/>
        </w:rPr>
        <w:t xml:space="preserve">חשוד </w:t>
      </w:r>
      <w:bookmarkStart w:id="11023" w:name="_ETM_Q24_713340"/>
      <w:bookmarkEnd w:id="11023"/>
      <w:r w:rsidRPr="00D307B5">
        <w:rPr>
          <w:rtl/>
        </w:rPr>
        <w:t>ברצח</w:t>
      </w:r>
      <w:r w:rsidRPr="00D307B5">
        <w:rPr>
          <w:rFonts w:hint="cs"/>
          <w:rtl/>
        </w:rPr>
        <w:t>,</w:t>
      </w:r>
      <w:r w:rsidRPr="00D307B5">
        <w:rPr>
          <w:rtl/>
        </w:rPr>
        <w:t xml:space="preserve"> </w:t>
      </w:r>
      <w:bookmarkStart w:id="11024" w:name="_ETM_Q24_714450"/>
      <w:bookmarkEnd w:id="11024"/>
      <w:r w:rsidRPr="00D307B5">
        <w:rPr>
          <w:rFonts w:hint="cs"/>
          <w:rtl/>
        </w:rPr>
        <w:t>ו</w:t>
      </w:r>
      <w:bookmarkStart w:id="11025" w:name="_ETM_Q24_714660"/>
      <w:bookmarkEnd w:id="11025"/>
      <w:r w:rsidRPr="00D307B5">
        <w:rPr>
          <w:rtl/>
        </w:rPr>
        <w:t xml:space="preserve">אומר </w:t>
      </w:r>
      <w:bookmarkStart w:id="11026" w:name="_ETM_Q24_715319"/>
      <w:bookmarkEnd w:id="11026"/>
      <w:r w:rsidRPr="00D307B5">
        <w:rPr>
          <w:rFonts w:hint="cs"/>
          <w:rtl/>
        </w:rPr>
        <w:t>ש</w:t>
      </w:r>
      <w:bookmarkStart w:id="11027" w:name="_ETM_Q24_715670"/>
      <w:bookmarkEnd w:id="11027"/>
      <w:r w:rsidRPr="00D307B5">
        <w:rPr>
          <w:rtl/>
        </w:rPr>
        <w:t xml:space="preserve">בבית </w:t>
      </w:r>
      <w:bookmarkStart w:id="11028" w:name="_ETM_Q24_716300"/>
      <w:bookmarkEnd w:id="11028"/>
      <w:r w:rsidRPr="00D307B5">
        <w:rPr>
          <w:rtl/>
        </w:rPr>
        <w:t xml:space="preserve">יש </w:t>
      </w:r>
      <w:bookmarkStart w:id="11029" w:name="_ETM_Q24_716790"/>
      <w:bookmarkEnd w:id="11029"/>
      <w:r w:rsidRPr="00D307B5">
        <w:rPr>
          <w:rFonts w:hint="cs"/>
          <w:rtl/>
        </w:rPr>
        <w:t>רשת, והחוקרים</w:t>
      </w:r>
      <w:r w:rsidRPr="00D307B5">
        <w:rPr>
          <w:rtl/>
        </w:rPr>
        <w:t xml:space="preserve"> </w:t>
      </w:r>
      <w:bookmarkStart w:id="11030" w:name="_ETM_Q24_717609"/>
      <w:bookmarkStart w:id="11031" w:name="_ETM_Q24_718199"/>
      <w:bookmarkEnd w:id="11030"/>
      <w:bookmarkEnd w:id="11031"/>
      <w:r w:rsidRPr="00D307B5">
        <w:rPr>
          <w:rtl/>
        </w:rPr>
        <w:t xml:space="preserve">אומרים </w:t>
      </w:r>
      <w:bookmarkStart w:id="11032" w:name="_ETM_Q24_718469"/>
      <w:bookmarkEnd w:id="11032"/>
      <w:r w:rsidRPr="00D307B5">
        <w:rPr>
          <w:rtl/>
        </w:rPr>
        <w:t xml:space="preserve">לו </w:t>
      </w:r>
      <w:bookmarkStart w:id="11033" w:name="_ETM_Q24_718859"/>
      <w:bookmarkEnd w:id="11033"/>
      <w:r w:rsidRPr="00D307B5">
        <w:rPr>
          <w:rFonts w:hint="cs"/>
          <w:rtl/>
        </w:rPr>
        <w:t>שאין רשת,</w:t>
      </w:r>
      <w:r w:rsidRPr="00D307B5">
        <w:rPr>
          <w:rtl/>
        </w:rPr>
        <w:t xml:space="preserve"> </w:t>
      </w:r>
      <w:bookmarkStart w:id="11034" w:name="_ETM_Q24_719580"/>
      <w:bookmarkEnd w:id="11034"/>
      <w:r w:rsidRPr="00D307B5">
        <w:rPr>
          <w:rtl/>
        </w:rPr>
        <w:t xml:space="preserve">והוא </w:t>
      </w:r>
      <w:bookmarkStart w:id="11035" w:name="_ETM_Q24_719850"/>
      <w:bookmarkEnd w:id="11035"/>
      <w:r w:rsidRPr="00D307B5">
        <w:rPr>
          <w:rtl/>
        </w:rPr>
        <w:t>מתעקש</w:t>
      </w:r>
      <w:r w:rsidRPr="00D307B5">
        <w:rPr>
          <w:rFonts w:hint="cs"/>
          <w:rtl/>
        </w:rPr>
        <w:t>,</w:t>
      </w:r>
      <w:r w:rsidRPr="00D307B5">
        <w:rPr>
          <w:rtl/>
        </w:rPr>
        <w:t xml:space="preserve"> </w:t>
      </w:r>
      <w:bookmarkStart w:id="11036" w:name="_ETM_Q24_721200"/>
      <w:bookmarkEnd w:id="11036"/>
      <w:r w:rsidRPr="00D307B5">
        <w:rPr>
          <w:rtl/>
        </w:rPr>
        <w:t xml:space="preserve">אז </w:t>
      </w:r>
      <w:bookmarkStart w:id="11037" w:name="_ETM_Q24_721469"/>
      <w:bookmarkEnd w:id="11037"/>
      <w:r w:rsidRPr="00D307B5">
        <w:rPr>
          <w:rtl/>
        </w:rPr>
        <w:t xml:space="preserve">הם </w:t>
      </w:r>
      <w:bookmarkStart w:id="11038" w:name="_ETM_Q24_721590"/>
      <w:bookmarkEnd w:id="11038"/>
      <w:r w:rsidRPr="00D307B5">
        <w:rPr>
          <w:rtl/>
        </w:rPr>
        <w:t xml:space="preserve">הולכים </w:t>
      </w:r>
      <w:bookmarkStart w:id="11039" w:name="_ETM_Q24_722189"/>
      <w:bookmarkStart w:id="11040" w:name="_ETM_Q24_722459"/>
      <w:bookmarkEnd w:id="11039"/>
      <w:bookmarkEnd w:id="11040"/>
      <w:r w:rsidRPr="00D307B5">
        <w:rPr>
          <w:rtl/>
        </w:rPr>
        <w:t xml:space="preserve">לצילום </w:t>
      </w:r>
      <w:bookmarkStart w:id="11041" w:name="_ETM_Q24_722879"/>
      <w:bookmarkEnd w:id="11041"/>
      <w:r w:rsidRPr="00D307B5">
        <w:rPr>
          <w:rtl/>
        </w:rPr>
        <w:t xml:space="preserve">של </w:t>
      </w:r>
      <w:bookmarkStart w:id="11042" w:name="_ETM_Q24_723029"/>
      <w:bookmarkEnd w:id="11042"/>
      <w:r w:rsidRPr="00D307B5">
        <w:rPr>
          <w:rtl/>
        </w:rPr>
        <w:t>החלון</w:t>
      </w:r>
      <w:r w:rsidRPr="00D307B5">
        <w:rPr>
          <w:rFonts w:hint="cs"/>
          <w:rtl/>
        </w:rPr>
        <w:t>,</w:t>
      </w:r>
      <w:r w:rsidRPr="00D307B5">
        <w:rPr>
          <w:rtl/>
        </w:rPr>
        <w:t xml:space="preserve"> </w:t>
      </w:r>
      <w:bookmarkStart w:id="11043" w:name="_ETM_Q24_723450"/>
      <w:bookmarkEnd w:id="11043"/>
      <w:r w:rsidRPr="00D307B5">
        <w:rPr>
          <w:rFonts w:hint="cs"/>
          <w:rtl/>
        </w:rPr>
        <w:t>ו</w:t>
      </w:r>
      <w:bookmarkStart w:id="11044" w:name="_ETM_Q24_723540"/>
      <w:bookmarkEnd w:id="11044"/>
      <w:r w:rsidRPr="00D307B5">
        <w:rPr>
          <w:rtl/>
        </w:rPr>
        <w:t>מגדילים</w:t>
      </w:r>
      <w:r w:rsidRPr="00D307B5">
        <w:rPr>
          <w:rFonts w:hint="cs"/>
          <w:rtl/>
        </w:rPr>
        <w:t xml:space="preserve"> </w:t>
      </w:r>
      <w:proofErr w:type="spellStart"/>
      <w:r w:rsidRPr="00D307B5">
        <w:rPr>
          <w:rFonts w:hint="cs"/>
          <w:rtl/>
        </w:rPr>
        <w:t>ו</w:t>
      </w:r>
      <w:r w:rsidRPr="00D307B5">
        <w:rPr>
          <w:rtl/>
        </w:rPr>
        <w:t>מגדילים</w:t>
      </w:r>
      <w:proofErr w:type="spellEnd"/>
      <w:r w:rsidRPr="00D307B5">
        <w:rPr>
          <w:rFonts w:hint="cs"/>
          <w:rtl/>
        </w:rPr>
        <w:t xml:space="preserve"> </w:t>
      </w:r>
      <w:proofErr w:type="spellStart"/>
      <w:r w:rsidRPr="00D307B5">
        <w:rPr>
          <w:rFonts w:hint="cs"/>
          <w:rtl/>
        </w:rPr>
        <w:t>ו</w:t>
      </w:r>
      <w:r w:rsidRPr="00D307B5">
        <w:rPr>
          <w:rtl/>
        </w:rPr>
        <w:t>מגדילים</w:t>
      </w:r>
      <w:proofErr w:type="spellEnd"/>
      <w:r w:rsidRPr="00D307B5">
        <w:rPr>
          <w:rFonts w:hint="cs"/>
          <w:rtl/>
        </w:rPr>
        <w:t>,</w:t>
      </w:r>
      <w:r w:rsidRPr="00D307B5">
        <w:rPr>
          <w:rtl/>
        </w:rPr>
        <w:t xml:space="preserve"> </w:t>
      </w:r>
      <w:bookmarkStart w:id="11045" w:name="_ETM_Q24_724049"/>
      <w:bookmarkStart w:id="11046" w:name="_ETM_Q24_725669"/>
      <w:bookmarkEnd w:id="11045"/>
      <w:bookmarkEnd w:id="11046"/>
      <w:r w:rsidRPr="00D307B5">
        <w:rPr>
          <w:rFonts w:hint="cs"/>
          <w:rtl/>
        </w:rPr>
        <w:t>ואז רואים</w:t>
      </w:r>
      <w:bookmarkStart w:id="11047" w:name="_ETM_Q24_726329"/>
      <w:bookmarkEnd w:id="11047"/>
      <w:r w:rsidRPr="00D307B5">
        <w:rPr>
          <w:rFonts w:hint="cs"/>
          <w:rtl/>
        </w:rPr>
        <w:t xml:space="preserve"> </w:t>
      </w:r>
      <w:r w:rsidRPr="00D307B5">
        <w:rPr>
          <w:rtl/>
        </w:rPr>
        <w:t xml:space="preserve">שהייתה </w:t>
      </w:r>
      <w:bookmarkStart w:id="11048" w:name="_ETM_Q24_726749"/>
      <w:bookmarkEnd w:id="11048"/>
      <w:r w:rsidRPr="00D307B5">
        <w:rPr>
          <w:rtl/>
        </w:rPr>
        <w:t xml:space="preserve">שם </w:t>
      </w:r>
      <w:bookmarkStart w:id="11049" w:name="_ETM_Q24_726989"/>
      <w:bookmarkEnd w:id="11049"/>
      <w:r w:rsidRPr="00D307B5">
        <w:rPr>
          <w:rtl/>
        </w:rPr>
        <w:t>רשת</w:t>
      </w:r>
      <w:r w:rsidRPr="00D307B5">
        <w:rPr>
          <w:rFonts w:hint="cs"/>
          <w:rtl/>
        </w:rPr>
        <w:t>.</w:t>
      </w:r>
      <w:r w:rsidRPr="00D307B5">
        <w:rPr>
          <w:rtl/>
        </w:rPr>
        <w:t xml:space="preserve"> </w:t>
      </w:r>
      <w:bookmarkStart w:id="11050" w:name="_ETM_Q24_728730"/>
      <w:bookmarkEnd w:id="11050"/>
      <w:r w:rsidRPr="00D307B5">
        <w:rPr>
          <w:rtl/>
        </w:rPr>
        <w:t xml:space="preserve">רק </w:t>
      </w:r>
      <w:bookmarkStart w:id="11051" w:name="_ETM_Q24_729059"/>
      <w:bookmarkStart w:id="11052" w:name="_ETM_Q24_729179"/>
      <w:bookmarkEnd w:id="11051"/>
      <w:bookmarkEnd w:id="11052"/>
      <w:r w:rsidRPr="00D307B5">
        <w:rPr>
          <w:rtl/>
        </w:rPr>
        <w:t xml:space="preserve">הוא </w:t>
      </w:r>
      <w:bookmarkStart w:id="11053" w:name="_ETM_Q24_729300"/>
      <w:bookmarkEnd w:id="11053"/>
      <w:r w:rsidRPr="00D307B5">
        <w:rPr>
          <w:rtl/>
        </w:rPr>
        <w:t>ידע</w:t>
      </w:r>
      <w:r w:rsidRPr="00D307B5">
        <w:rPr>
          <w:rFonts w:hint="cs"/>
          <w:rtl/>
        </w:rPr>
        <w:t>.</w:t>
      </w:r>
      <w:r w:rsidRPr="00D307B5">
        <w:rPr>
          <w:rtl/>
        </w:rPr>
        <w:t xml:space="preserve"> </w:t>
      </w:r>
      <w:bookmarkStart w:id="11054" w:name="_ETM_Q24_730590"/>
      <w:bookmarkEnd w:id="11054"/>
      <w:r w:rsidRPr="00D307B5">
        <w:rPr>
          <w:rtl/>
        </w:rPr>
        <w:t xml:space="preserve">היא </w:t>
      </w:r>
      <w:bookmarkStart w:id="11055" w:name="_ETM_Q24_730710"/>
      <w:bookmarkEnd w:id="11055"/>
      <w:r w:rsidRPr="00D307B5">
        <w:rPr>
          <w:rtl/>
        </w:rPr>
        <w:t xml:space="preserve">פשוט </w:t>
      </w:r>
      <w:bookmarkStart w:id="11056" w:name="_ETM_Q24_730980"/>
      <w:bookmarkEnd w:id="11056"/>
      <w:r w:rsidRPr="00D307B5">
        <w:rPr>
          <w:rtl/>
        </w:rPr>
        <w:t>נשרפה</w:t>
      </w:r>
      <w:r w:rsidRPr="00D307B5">
        <w:rPr>
          <w:rFonts w:hint="cs"/>
          <w:rtl/>
        </w:rPr>
        <w:t>,</w:t>
      </w:r>
      <w:r w:rsidRPr="00D307B5">
        <w:rPr>
          <w:rtl/>
        </w:rPr>
        <w:t xml:space="preserve"> </w:t>
      </w:r>
      <w:bookmarkStart w:id="11057" w:name="_ETM_Q24_732000"/>
      <w:bookmarkEnd w:id="11057"/>
      <w:proofErr w:type="spellStart"/>
      <w:r>
        <w:rPr>
          <w:rFonts w:hint="cs"/>
          <w:rtl/>
        </w:rPr>
        <w:t>ואוליאל</w:t>
      </w:r>
      <w:proofErr w:type="spellEnd"/>
      <w:r>
        <w:rPr>
          <w:rFonts w:hint="cs"/>
          <w:rtl/>
        </w:rPr>
        <w:t xml:space="preserve"> ידע</w:t>
      </w:r>
      <w:r w:rsidRPr="00D307B5">
        <w:rPr>
          <w:rtl/>
        </w:rPr>
        <w:t xml:space="preserve"> </w:t>
      </w:r>
      <w:bookmarkStart w:id="11058" w:name="_ETM_Q24_732840"/>
      <w:bookmarkEnd w:id="11058"/>
      <w:r w:rsidRPr="00D307B5">
        <w:rPr>
          <w:rFonts w:hint="cs"/>
          <w:rtl/>
        </w:rPr>
        <w:t>ו</w:t>
      </w:r>
      <w:r w:rsidRPr="00D307B5">
        <w:rPr>
          <w:rtl/>
        </w:rPr>
        <w:t xml:space="preserve">החוקרים </w:t>
      </w:r>
      <w:bookmarkStart w:id="11059" w:name="_ETM_Q24_733470"/>
      <w:bookmarkEnd w:id="11059"/>
      <w:r w:rsidRPr="00D307B5">
        <w:rPr>
          <w:rtl/>
        </w:rPr>
        <w:t>לא</w:t>
      </w:r>
      <w:r w:rsidRPr="00D307B5">
        <w:rPr>
          <w:rFonts w:hint="cs"/>
          <w:rtl/>
        </w:rPr>
        <w:t>.</w:t>
      </w:r>
      <w:r w:rsidRPr="007E3D59">
        <w:rPr>
          <w:rtl/>
        </w:rPr>
        <w:t xml:space="preserve"> </w:t>
      </w:r>
      <w:bookmarkStart w:id="11060" w:name="_ETM_Q24_734659"/>
      <w:bookmarkStart w:id="11061" w:name="_ETM_Q24_731754"/>
      <w:bookmarkStart w:id="11062" w:name="_ETM_Q24_731807"/>
      <w:bookmarkStart w:id="11063" w:name="_ETM_Q24_731938"/>
      <w:bookmarkStart w:id="11064" w:name="_ETM_Q24_731994"/>
      <w:bookmarkEnd w:id="11060"/>
      <w:bookmarkEnd w:id="11061"/>
      <w:bookmarkEnd w:id="11062"/>
      <w:bookmarkEnd w:id="11063"/>
      <w:bookmarkEnd w:id="11064"/>
      <w:r w:rsidRPr="007E3D59">
        <w:rPr>
          <w:rtl/>
        </w:rPr>
        <w:t xml:space="preserve">ובקבוק </w:t>
      </w:r>
      <w:bookmarkStart w:id="11065" w:name="_ETM_Q24_735260"/>
      <w:bookmarkEnd w:id="11065"/>
      <w:r>
        <w:rPr>
          <w:rFonts w:hint="cs"/>
          <w:rtl/>
        </w:rPr>
        <w:t>ה</w:t>
      </w:r>
      <w:r w:rsidRPr="007E3D59">
        <w:rPr>
          <w:rtl/>
        </w:rPr>
        <w:t xml:space="preserve">תבערה </w:t>
      </w:r>
      <w:bookmarkStart w:id="11066" w:name="_ETM_Q24_735709"/>
      <w:bookmarkEnd w:id="11066"/>
      <w:r>
        <w:rPr>
          <w:rFonts w:hint="cs"/>
          <w:rtl/>
        </w:rPr>
        <w:t xml:space="preserve">– </w:t>
      </w:r>
      <w:r w:rsidRPr="007E3D59">
        <w:rPr>
          <w:rtl/>
        </w:rPr>
        <w:t xml:space="preserve">הוא </w:t>
      </w:r>
      <w:bookmarkStart w:id="11067" w:name="_ETM_Q24_735859"/>
      <w:bookmarkEnd w:id="11067"/>
      <w:r w:rsidRPr="007E3D59">
        <w:rPr>
          <w:rtl/>
        </w:rPr>
        <w:t xml:space="preserve">אמר </w:t>
      </w:r>
      <w:bookmarkStart w:id="11068" w:name="_ETM_Q24_736100"/>
      <w:bookmarkEnd w:id="11068"/>
      <w:r w:rsidRPr="007E3D59">
        <w:rPr>
          <w:rtl/>
        </w:rPr>
        <w:t xml:space="preserve">שזה </w:t>
      </w:r>
      <w:bookmarkStart w:id="11069" w:name="_ETM_Q24_736370"/>
      <w:bookmarkEnd w:id="11069"/>
      <w:r w:rsidRPr="007E3D59">
        <w:rPr>
          <w:rtl/>
        </w:rPr>
        <w:t xml:space="preserve">היה </w:t>
      </w:r>
      <w:bookmarkStart w:id="11070" w:name="_ETM_Q24_736460"/>
      <w:bookmarkEnd w:id="11070"/>
      <w:r w:rsidRPr="007E3D59">
        <w:rPr>
          <w:rtl/>
        </w:rPr>
        <w:t xml:space="preserve">בקבוק </w:t>
      </w:r>
      <w:bookmarkStart w:id="11071" w:name="_ETM_Q24_736759"/>
      <w:bookmarkEnd w:id="11071"/>
      <w:r w:rsidRPr="007E3D59">
        <w:rPr>
          <w:rtl/>
        </w:rPr>
        <w:t xml:space="preserve">זכוכית </w:t>
      </w:r>
      <w:bookmarkStart w:id="11072" w:name="_ETM_Q24_737120"/>
      <w:bookmarkEnd w:id="11072"/>
      <w:r>
        <w:rPr>
          <w:rFonts w:hint="cs"/>
          <w:rtl/>
        </w:rPr>
        <w:t>של מיץ ענבים</w:t>
      </w:r>
      <w:r w:rsidRPr="007E3D59">
        <w:rPr>
          <w:rtl/>
        </w:rPr>
        <w:t xml:space="preserve"> </w:t>
      </w:r>
      <w:bookmarkStart w:id="11073" w:name="_ETM_Q24_737740"/>
      <w:bookmarkEnd w:id="11073"/>
      <w:r w:rsidRPr="007E3D59">
        <w:rPr>
          <w:rtl/>
        </w:rPr>
        <w:t xml:space="preserve">בצבע </w:t>
      </w:r>
      <w:bookmarkStart w:id="11074" w:name="_ETM_Q24_738250"/>
      <w:bookmarkEnd w:id="11074"/>
      <w:r w:rsidRPr="007E3D59">
        <w:rPr>
          <w:rtl/>
        </w:rPr>
        <w:t>ירוק</w:t>
      </w:r>
      <w:r>
        <w:rPr>
          <w:rFonts w:hint="cs"/>
          <w:rtl/>
        </w:rPr>
        <w:t>,</w:t>
      </w:r>
      <w:r w:rsidRPr="007E3D59">
        <w:rPr>
          <w:rtl/>
        </w:rPr>
        <w:t xml:space="preserve"> </w:t>
      </w:r>
      <w:bookmarkStart w:id="11075" w:name="_ETM_Q24_739159"/>
      <w:bookmarkEnd w:id="11075"/>
      <w:r w:rsidRPr="007E3D59">
        <w:rPr>
          <w:rtl/>
        </w:rPr>
        <w:t xml:space="preserve">והוא </w:t>
      </w:r>
      <w:bookmarkStart w:id="11076" w:name="_ETM_Q24_739339"/>
      <w:bookmarkEnd w:id="11076"/>
      <w:r w:rsidRPr="007E3D59">
        <w:rPr>
          <w:rtl/>
        </w:rPr>
        <w:t xml:space="preserve">זרק </w:t>
      </w:r>
      <w:bookmarkStart w:id="11077" w:name="_ETM_Q24_739729"/>
      <w:bookmarkEnd w:id="11077"/>
      <w:r w:rsidRPr="007E3D59">
        <w:rPr>
          <w:rtl/>
        </w:rPr>
        <w:t xml:space="preserve">את </w:t>
      </w:r>
      <w:bookmarkStart w:id="11078" w:name="_ETM_Q24_739849"/>
      <w:bookmarkEnd w:id="11078"/>
      <w:r w:rsidRPr="007E3D59">
        <w:rPr>
          <w:rtl/>
        </w:rPr>
        <w:t xml:space="preserve">זה </w:t>
      </w:r>
      <w:bookmarkStart w:id="11079" w:name="_ETM_Q24_739939"/>
      <w:bookmarkEnd w:id="11079"/>
      <w:r w:rsidRPr="007E3D59">
        <w:rPr>
          <w:rtl/>
        </w:rPr>
        <w:t xml:space="preserve">על </w:t>
      </w:r>
      <w:bookmarkStart w:id="11080" w:name="_ETM_Q24_740029"/>
      <w:bookmarkEnd w:id="11080"/>
      <w:r w:rsidRPr="007E3D59">
        <w:rPr>
          <w:rtl/>
        </w:rPr>
        <w:t>הסורגים</w:t>
      </w:r>
      <w:r w:rsidR="00525E82">
        <w:rPr>
          <w:rFonts w:hint="cs"/>
          <w:rtl/>
        </w:rPr>
        <w:t>,</w:t>
      </w:r>
      <w:r w:rsidRPr="007E3D59">
        <w:rPr>
          <w:rtl/>
        </w:rPr>
        <w:t xml:space="preserve"> </w:t>
      </w:r>
      <w:bookmarkStart w:id="11081" w:name="_ETM_Q24_740600"/>
      <w:bookmarkEnd w:id="11081"/>
      <w:r>
        <w:rPr>
          <w:rFonts w:hint="cs"/>
          <w:rtl/>
        </w:rPr>
        <w:t>ו</w:t>
      </w:r>
      <w:bookmarkStart w:id="11082" w:name="_ETM_Q24_740660"/>
      <w:bookmarkEnd w:id="11082"/>
      <w:r w:rsidRPr="007E3D59">
        <w:rPr>
          <w:rtl/>
        </w:rPr>
        <w:t xml:space="preserve">חלק </w:t>
      </w:r>
      <w:bookmarkStart w:id="11083" w:name="_ETM_Q24_740960"/>
      <w:bookmarkEnd w:id="11083"/>
      <w:r w:rsidRPr="007E3D59">
        <w:rPr>
          <w:rtl/>
        </w:rPr>
        <w:t xml:space="preserve">מהזכוכית </w:t>
      </w:r>
      <w:bookmarkStart w:id="11084" w:name="_ETM_Q24_741669"/>
      <w:bookmarkEnd w:id="11084"/>
      <w:r w:rsidRPr="007E3D59">
        <w:rPr>
          <w:rtl/>
        </w:rPr>
        <w:t xml:space="preserve">נפל </w:t>
      </w:r>
      <w:bookmarkStart w:id="11085" w:name="_ETM_Q24_741849"/>
      <w:bookmarkEnd w:id="11085"/>
      <w:r w:rsidRPr="007E3D59">
        <w:rPr>
          <w:rtl/>
        </w:rPr>
        <w:t xml:space="preserve">על </w:t>
      </w:r>
      <w:bookmarkStart w:id="11086" w:name="_ETM_Q24_741939"/>
      <w:bookmarkEnd w:id="11086"/>
      <w:r w:rsidRPr="007E3D59">
        <w:rPr>
          <w:rtl/>
        </w:rPr>
        <w:t xml:space="preserve">הסורגים </w:t>
      </w:r>
      <w:bookmarkStart w:id="11087" w:name="_ETM_Q24_742389"/>
      <w:bookmarkEnd w:id="11087"/>
      <w:r w:rsidRPr="007E3D59">
        <w:rPr>
          <w:rtl/>
        </w:rPr>
        <w:t xml:space="preserve">וחלק </w:t>
      </w:r>
      <w:bookmarkStart w:id="11088" w:name="_ETM_Q24_742719"/>
      <w:bookmarkEnd w:id="11088"/>
      <w:r w:rsidRPr="007E3D59">
        <w:rPr>
          <w:rtl/>
        </w:rPr>
        <w:t>בחוץ</w:t>
      </w:r>
      <w:r>
        <w:rPr>
          <w:rFonts w:hint="cs"/>
          <w:rtl/>
        </w:rPr>
        <w:t>.</w:t>
      </w:r>
      <w:r w:rsidRPr="007E3D59">
        <w:rPr>
          <w:rtl/>
        </w:rPr>
        <w:t xml:space="preserve"> </w:t>
      </w:r>
      <w:bookmarkStart w:id="11089" w:name="_ETM_Q24_744240"/>
      <w:bookmarkEnd w:id="11089"/>
      <w:r>
        <w:rPr>
          <w:rFonts w:hint="cs"/>
          <w:rtl/>
        </w:rPr>
        <w:t>והחוקרים</w:t>
      </w:r>
      <w:r w:rsidRPr="007E3D59">
        <w:rPr>
          <w:rtl/>
        </w:rPr>
        <w:t xml:space="preserve"> </w:t>
      </w:r>
      <w:bookmarkStart w:id="11090" w:name="_ETM_Q24_744660"/>
      <w:bookmarkEnd w:id="11090"/>
      <w:r w:rsidRPr="007E3D59">
        <w:rPr>
          <w:rtl/>
        </w:rPr>
        <w:t xml:space="preserve">הולכים </w:t>
      </w:r>
      <w:bookmarkStart w:id="11091" w:name="_ETM_Q24_744970"/>
      <w:bookmarkEnd w:id="11091"/>
      <w:r>
        <w:rPr>
          <w:rFonts w:hint="cs"/>
          <w:rtl/>
        </w:rPr>
        <w:t>עוד</w:t>
      </w:r>
      <w:r w:rsidRPr="007E3D59">
        <w:rPr>
          <w:rtl/>
        </w:rPr>
        <w:t xml:space="preserve"> </w:t>
      </w:r>
      <w:bookmarkStart w:id="11092" w:name="_ETM_Q24_745450"/>
      <w:bookmarkEnd w:id="11092"/>
      <w:r w:rsidRPr="007E3D59">
        <w:rPr>
          <w:rtl/>
        </w:rPr>
        <w:t>פעם</w:t>
      </w:r>
      <w:r>
        <w:rPr>
          <w:rFonts w:hint="cs"/>
          <w:rtl/>
        </w:rPr>
        <w:t>,</w:t>
      </w:r>
      <w:r w:rsidRPr="007E3D59">
        <w:rPr>
          <w:rtl/>
        </w:rPr>
        <w:t xml:space="preserve"> </w:t>
      </w:r>
      <w:bookmarkStart w:id="11093" w:name="_ETM_Q24_745690"/>
      <w:bookmarkEnd w:id="11093"/>
      <w:r>
        <w:rPr>
          <w:rFonts w:hint="cs"/>
          <w:rtl/>
        </w:rPr>
        <w:t>ו</w:t>
      </w:r>
      <w:r w:rsidRPr="007E3D59">
        <w:rPr>
          <w:rtl/>
        </w:rPr>
        <w:t xml:space="preserve">אז </w:t>
      </w:r>
      <w:bookmarkStart w:id="11094" w:name="_ETM_Q24_745870"/>
      <w:bookmarkEnd w:id="11094"/>
      <w:r w:rsidRPr="007E3D59">
        <w:rPr>
          <w:rtl/>
        </w:rPr>
        <w:t xml:space="preserve">הם </w:t>
      </w:r>
      <w:bookmarkStart w:id="11095" w:name="_ETM_Q24_745960"/>
      <w:bookmarkEnd w:id="11095"/>
      <w:r w:rsidRPr="007E3D59">
        <w:rPr>
          <w:rtl/>
        </w:rPr>
        <w:t xml:space="preserve">רואים </w:t>
      </w:r>
      <w:bookmarkStart w:id="11096" w:name="_ETM_Q24_746200"/>
      <w:bookmarkEnd w:id="11096"/>
      <w:r w:rsidRPr="007E3D59">
        <w:rPr>
          <w:rtl/>
        </w:rPr>
        <w:t xml:space="preserve">שיש </w:t>
      </w:r>
      <w:bookmarkStart w:id="11097" w:name="_ETM_Q24_746650"/>
      <w:bookmarkEnd w:id="11097"/>
      <w:r w:rsidRPr="007E3D59">
        <w:rPr>
          <w:rtl/>
        </w:rPr>
        <w:t xml:space="preserve">שברים </w:t>
      </w:r>
      <w:bookmarkStart w:id="11098" w:name="_ETM_Q24_747190"/>
      <w:bookmarkEnd w:id="11098"/>
      <w:r>
        <w:rPr>
          <w:rtl/>
        </w:rPr>
        <w:t>ש</w:t>
      </w:r>
      <w:r>
        <w:rPr>
          <w:rFonts w:hint="cs"/>
          <w:rtl/>
        </w:rPr>
        <w:t xml:space="preserve">ל </w:t>
      </w:r>
      <w:bookmarkStart w:id="11099" w:name="_ETM_Q24_743003"/>
      <w:bookmarkEnd w:id="11099"/>
      <w:r w:rsidRPr="007E3D59">
        <w:rPr>
          <w:rtl/>
        </w:rPr>
        <w:t xml:space="preserve">זכוכית </w:t>
      </w:r>
      <w:bookmarkStart w:id="11100" w:name="_ETM_Q24_747730"/>
      <w:bookmarkEnd w:id="11100"/>
      <w:r w:rsidRPr="007E3D59">
        <w:rPr>
          <w:rtl/>
        </w:rPr>
        <w:t xml:space="preserve">בתוך </w:t>
      </w:r>
      <w:bookmarkStart w:id="11101" w:name="_ETM_Q24_748030"/>
      <w:bookmarkEnd w:id="11101"/>
      <w:r w:rsidRPr="007E3D59">
        <w:rPr>
          <w:rtl/>
        </w:rPr>
        <w:t>הסורגים</w:t>
      </w:r>
      <w:r>
        <w:rPr>
          <w:rFonts w:hint="cs"/>
          <w:rtl/>
        </w:rPr>
        <w:t>.</w:t>
      </w:r>
      <w:r w:rsidRPr="007E3D59">
        <w:rPr>
          <w:rtl/>
        </w:rPr>
        <w:t xml:space="preserve"> </w:t>
      </w:r>
      <w:bookmarkStart w:id="11102" w:name="_ETM_Q24_752009"/>
      <w:bookmarkStart w:id="11103" w:name="_ETM_Q24_756754"/>
      <w:bookmarkStart w:id="11104" w:name="_ETM_Q24_756839"/>
      <w:bookmarkStart w:id="11105" w:name="_ETM_Q24_756962"/>
      <w:bookmarkStart w:id="11106" w:name="_ETM_Q24_757046"/>
      <w:bookmarkEnd w:id="11102"/>
      <w:bookmarkEnd w:id="11103"/>
      <w:bookmarkEnd w:id="11104"/>
      <w:bookmarkEnd w:id="11105"/>
      <w:bookmarkEnd w:id="11106"/>
    </w:p>
    <w:p w:rsidR="00B4212C" w:rsidRDefault="00B4212C" w:rsidP="009635F5">
      <w:pPr>
        <w:rPr>
          <w:rtl/>
        </w:rPr>
      </w:pPr>
    </w:p>
    <w:p w:rsidR="006E1172" w:rsidRDefault="006E1172" w:rsidP="00525E82">
      <w:pPr>
        <w:rPr>
          <w:rtl/>
        </w:rPr>
      </w:pPr>
      <w:bookmarkStart w:id="11107" w:name="TOR_Q25"/>
      <w:bookmarkStart w:id="11108" w:name="_ETM_Q25_104000"/>
      <w:bookmarkEnd w:id="11107"/>
      <w:bookmarkEnd w:id="11108"/>
      <w:r>
        <w:rPr>
          <w:rFonts w:hint="cs"/>
          <w:rtl/>
        </w:rPr>
        <w:t xml:space="preserve">ומי שמענים אותו לא מתעכב על </w:t>
      </w:r>
      <w:bookmarkStart w:id="11109" w:name="_ETM_Q25_118000"/>
      <w:bookmarkEnd w:id="11109"/>
      <w:r>
        <w:rPr>
          <w:rFonts w:hint="cs"/>
          <w:rtl/>
        </w:rPr>
        <w:t>פרטים כאלה. כל המשפט הוא לא אמר שהוא לא אשם</w:t>
      </w:r>
      <w:r w:rsidR="00525E82">
        <w:rPr>
          <w:rFonts w:hint="cs"/>
          <w:rtl/>
        </w:rPr>
        <w:t>;</w:t>
      </w:r>
      <w:r>
        <w:rPr>
          <w:rFonts w:hint="cs"/>
          <w:rtl/>
        </w:rPr>
        <w:t xml:space="preserve"> </w:t>
      </w:r>
      <w:bookmarkStart w:id="11110" w:name="_ETM_Q25_163000"/>
      <w:bookmarkEnd w:id="11110"/>
      <w:r>
        <w:rPr>
          <w:rFonts w:hint="cs"/>
          <w:rtl/>
        </w:rPr>
        <w:t xml:space="preserve">כל המשפט הוא לא אמר שהוא חף מפשע. אני נכנסתי </w:t>
      </w:r>
      <w:bookmarkStart w:id="11111" w:name="_ETM_Q25_162000"/>
      <w:bookmarkEnd w:id="11111"/>
      <w:r>
        <w:rPr>
          <w:rFonts w:hint="cs"/>
          <w:rtl/>
        </w:rPr>
        <w:t>לכל כך הרבה בתי כלא</w:t>
      </w:r>
      <w:r w:rsidR="00525E82">
        <w:rPr>
          <w:rFonts w:hint="cs"/>
          <w:rtl/>
        </w:rPr>
        <w:t xml:space="preserve"> –</w:t>
      </w:r>
      <w:r>
        <w:rPr>
          <w:rFonts w:hint="cs"/>
          <w:rtl/>
        </w:rPr>
        <w:t xml:space="preserve"> אתה יודע, מיקי, מה הדבר הראשון שאמר לי האסיר? ואללה, אני סתם יושב פה, אני חף מפ</w:t>
      </w:r>
      <w:r w:rsidR="00525E82">
        <w:rPr>
          <w:rFonts w:hint="cs"/>
          <w:rtl/>
        </w:rPr>
        <w:t>שע. כמה אמרו לך את זה בחיים שלך</w:t>
      </w:r>
      <w:r>
        <w:rPr>
          <w:rFonts w:hint="cs"/>
          <w:rtl/>
        </w:rPr>
        <w:t xml:space="preserve"> </w:t>
      </w:r>
      <w:bookmarkStart w:id="11112" w:name="_ETM_Q25_173000"/>
      <w:bookmarkEnd w:id="11112"/>
      <w:r>
        <w:rPr>
          <w:rFonts w:hint="cs"/>
          <w:rtl/>
        </w:rPr>
        <w:t>במשטרה?</w:t>
      </w:r>
    </w:p>
    <w:p w:rsidR="006E1172" w:rsidRDefault="006E1172" w:rsidP="006366D5">
      <w:pPr>
        <w:rPr>
          <w:rtl/>
        </w:rPr>
      </w:pPr>
      <w:bookmarkStart w:id="11113" w:name="_ETM_Q25_174000"/>
      <w:bookmarkEnd w:id="11113"/>
    </w:p>
    <w:p w:rsidR="006E1172" w:rsidRDefault="006E1172" w:rsidP="006366D5">
      <w:pPr>
        <w:pStyle w:val="a4"/>
        <w:keepNext/>
        <w:rPr>
          <w:rtl/>
        </w:rPr>
      </w:pPr>
      <w:bookmarkStart w:id="11114" w:name="ET_speaker_5084_2"/>
      <w:r w:rsidRPr="00116675">
        <w:rPr>
          <w:rStyle w:val="TagStyle"/>
          <w:rtl/>
        </w:rPr>
        <w:t xml:space="preserve"> &lt;&lt; דובר &gt;&gt; </w:t>
      </w:r>
      <w:bookmarkStart w:id="11115" w:name="_Toc146043863"/>
      <w:r>
        <w:rPr>
          <w:rtl/>
        </w:rPr>
        <w:t>מיקי לוי (יש עתיד):</w:t>
      </w:r>
      <w:bookmarkEnd w:id="11115"/>
      <w:r w:rsidRPr="00116675">
        <w:rPr>
          <w:rStyle w:val="TagStyle"/>
          <w:rtl/>
        </w:rPr>
        <w:t xml:space="preserve"> &lt;&lt; דובר &gt;&gt;</w:t>
      </w:r>
      <w:r>
        <w:rPr>
          <w:rtl/>
        </w:rPr>
        <w:t xml:space="preserve">  </w:t>
      </w:r>
      <w:bookmarkEnd w:id="11114"/>
    </w:p>
    <w:p w:rsidR="006E1172" w:rsidRDefault="006E1172" w:rsidP="00B658A8">
      <w:pPr>
        <w:rPr>
          <w:rtl/>
        </w:rPr>
      </w:pPr>
    </w:p>
    <w:p w:rsidR="006E1172" w:rsidRDefault="006E1172" w:rsidP="006366D5">
      <w:pPr>
        <w:rPr>
          <w:rtl/>
        </w:rPr>
      </w:pPr>
      <w:r>
        <w:rPr>
          <w:rFonts w:hint="cs"/>
          <w:rtl/>
        </w:rPr>
        <w:t>מלא.</w:t>
      </w:r>
    </w:p>
    <w:p w:rsidR="006E1172" w:rsidRDefault="006E1172" w:rsidP="006366D5">
      <w:pPr>
        <w:pStyle w:val="-"/>
        <w:keepNext/>
        <w:rPr>
          <w:rtl/>
        </w:rPr>
      </w:pPr>
      <w:bookmarkStart w:id="11116" w:name="_ETM_Q25_171000"/>
      <w:bookmarkStart w:id="11117" w:name="ET_speakercontinue_5084_3"/>
      <w:bookmarkEnd w:id="11116"/>
    </w:p>
    <w:p w:rsidR="006E1172" w:rsidRDefault="006E1172" w:rsidP="006366D5">
      <w:pPr>
        <w:pStyle w:val="-"/>
        <w:keepNext/>
        <w:rPr>
          <w:rtl/>
        </w:rPr>
      </w:pPr>
      <w:bookmarkStart w:id="11118" w:name="ET_speakercontinue_5300_5"/>
      <w:bookmarkStart w:id="11119" w:name="ET_speaker_5300_4"/>
      <w:r w:rsidRPr="00116675">
        <w:rPr>
          <w:rStyle w:val="TagStyle"/>
          <w:rtl/>
        </w:rPr>
        <w:t xml:space="preserve"> &lt;&lt; דובר_המשך &gt;&gt; </w:t>
      </w:r>
      <w:r>
        <w:rPr>
          <w:rtl/>
        </w:rPr>
        <w:t>מירב בן ארי (יש עתיד):</w:t>
      </w:r>
      <w:r w:rsidRPr="00116675">
        <w:rPr>
          <w:rStyle w:val="TagStyle"/>
          <w:rtl/>
        </w:rPr>
        <w:t xml:space="preserve"> &lt;&lt; דובר_המשך &gt;&gt;</w:t>
      </w:r>
      <w:r>
        <w:rPr>
          <w:rtl/>
        </w:rPr>
        <w:t xml:space="preserve">  </w:t>
      </w:r>
      <w:bookmarkEnd w:id="11118"/>
    </w:p>
    <w:p w:rsidR="006E1172" w:rsidRDefault="006E1172" w:rsidP="00B658A8">
      <w:pPr>
        <w:rPr>
          <w:rtl/>
        </w:rPr>
      </w:pPr>
    </w:p>
    <w:p w:rsidR="006E1172" w:rsidRDefault="006E1172" w:rsidP="00525E82">
      <w:pPr>
        <w:rPr>
          <w:rtl/>
        </w:rPr>
      </w:pPr>
      <w:r>
        <w:rPr>
          <w:rFonts w:hint="cs"/>
          <w:rtl/>
        </w:rPr>
        <w:t xml:space="preserve">אין כלא, אין תא, אין אגף שלא נכנסתי אליהם </w:t>
      </w:r>
      <w:bookmarkStart w:id="11120" w:name="_ETM_Q25_177000"/>
      <w:bookmarkEnd w:id="11120"/>
      <w:r w:rsidR="00525E82">
        <w:rPr>
          <w:rFonts w:hint="cs"/>
          <w:rtl/>
        </w:rPr>
        <w:t>ולא אמרו לי.</w:t>
      </w:r>
      <w:r>
        <w:rPr>
          <w:rFonts w:hint="cs"/>
          <w:rtl/>
        </w:rPr>
        <w:t xml:space="preserve"> אבל בן </w:t>
      </w:r>
      <w:proofErr w:type="spellStart"/>
      <w:r>
        <w:rPr>
          <w:rFonts w:hint="cs"/>
          <w:rtl/>
        </w:rPr>
        <w:t>אוליאל</w:t>
      </w:r>
      <w:proofErr w:type="spellEnd"/>
      <w:r>
        <w:rPr>
          <w:rFonts w:hint="cs"/>
          <w:rtl/>
        </w:rPr>
        <w:t xml:space="preserve"> </w:t>
      </w:r>
      <w:r>
        <w:rPr>
          <w:rtl/>
        </w:rPr>
        <w:t>–</w:t>
      </w:r>
      <w:r>
        <w:rPr>
          <w:rFonts w:hint="cs"/>
          <w:rtl/>
        </w:rPr>
        <w:t xml:space="preserve"> לא. הוא </w:t>
      </w:r>
      <w:bookmarkStart w:id="11121" w:name="_ETM_Q25_182000"/>
      <w:bookmarkEnd w:id="11121"/>
      <w:r>
        <w:rPr>
          <w:rFonts w:hint="cs"/>
          <w:rtl/>
        </w:rPr>
        <w:t>לא טען במשפט, הוא לא ערער. עכשיו תחליטו</w:t>
      </w:r>
      <w:r w:rsidR="00525E82">
        <w:rPr>
          <w:rFonts w:hint="cs"/>
          <w:rtl/>
        </w:rPr>
        <w:t>,</w:t>
      </w:r>
      <w:r>
        <w:rPr>
          <w:rFonts w:hint="cs"/>
          <w:rtl/>
        </w:rPr>
        <w:t xml:space="preserve"> אם אתם </w:t>
      </w:r>
      <w:bookmarkStart w:id="11122" w:name="_ETM_Q25_188000"/>
      <w:bookmarkEnd w:id="11122"/>
      <w:r>
        <w:rPr>
          <w:rFonts w:hint="cs"/>
          <w:rtl/>
        </w:rPr>
        <w:t xml:space="preserve">מוכנים לקבל אמצעים מיוחדים שמופעלים על ידי השב"כ כדי להוציא הודאה </w:t>
      </w:r>
      <w:bookmarkStart w:id="11123" w:name="_ETM_Q25_192000"/>
      <w:bookmarkEnd w:id="11123"/>
      <w:r w:rsidR="00525E82">
        <w:rPr>
          <w:rFonts w:hint="cs"/>
          <w:rtl/>
        </w:rPr>
        <w:t>במקרה של פיגוע,</w:t>
      </w:r>
      <w:r>
        <w:rPr>
          <w:rFonts w:hint="cs"/>
          <w:rtl/>
        </w:rPr>
        <w:t xml:space="preserve"> תבינו שזה יחול גם על פיגוע של </w:t>
      </w:r>
      <w:bookmarkStart w:id="11124" w:name="_ETM_Q25_197000"/>
      <w:bookmarkEnd w:id="11124"/>
      <w:r>
        <w:rPr>
          <w:rFonts w:hint="cs"/>
          <w:rtl/>
        </w:rPr>
        <w:t>יהודים וגם על טרור של יהודים</w:t>
      </w:r>
      <w:r w:rsidR="00525E82">
        <w:rPr>
          <w:rFonts w:hint="cs"/>
          <w:rtl/>
        </w:rPr>
        <w:t>.</w:t>
      </w:r>
      <w:r>
        <w:rPr>
          <w:rFonts w:hint="cs"/>
          <w:rtl/>
        </w:rPr>
        <w:t xml:space="preserve"> וכל מי שמשתתף בקמפיין </w:t>
      </w:r>
      <w:bookmarkStart w:id="11125" w:name="_ETM_Q25_198000"/>
      <w:bookmarkEnd w:id="11125"/>
      <w:r>
        <w:rPr>
          <w:rFonts w:hint="cs"/>
          <w:rtl/>
        </w:rPr>
        <w:t xml:space="preserve">הזה, ובעיקר חברת הכנסת </w:t>
      </w:r>
      <w:r>
        <w:rPr>
          <w:rtl/>
        </w:rPr>
        <w:t>–</w:t>
      </w:r>
      <w:r>
        <w:rPr>
          <w:rFonts w:hint="cs"/>
          <w:rtl/>
        </w:rPr>
        <w:t xml:space="preserve"> בושה וחרפה </w:t>
      </w:r>
      <w:r>
        <w:rPr>
          <w:rtl/>
        </w:rPr>
        <w:t>–</w:t>
      </w:r>
      <w:r>
        <w:rPr>
          <w:rFonts w:hint="cs"/>
          <w:rtl/>
        </w:rPr>
        <w:t xml:space="preserve"> שאומרת שהוא </w:t>
      </w:r>
      <w:bookmarkStart w:id="11126" w:name="_ETM_Q25_205000"/>
      <w:bookmarkEnd w:id="11126"/>
      <w:r>
        <w:rPr>
          <w:rFonts w:hint="cs"/>
          <w:rtl/>
        </w:rPr>
        <w:t>חף מפשע</w:t>
      </w:r>
      <w:r w:rsidR="00525E82">
        <w:rPr>
          <w:rFonts w:hint="cs"/>
          <w:rtl/>
        </w:rPr>
        <w:t xml:space="preserve"> –</w:t>
      </w:r>
      <w:r>
        <w:rPr>
          <w:rFonts w:hint="cs"/>
          <w:rtl/>
        </w:rPr>
        <w:t xml:space="preserve"> איזו חוצפה, איזו בורות. בן אדם הלך וזרק </w:t>
      </w:r>
      <w:bookmarkStart w:id="11127" w:name="_ETM_Q25_213000"/>
      <w:bookmarkEnd w:id="11127"/>
      <w:r>
        <w:rPr>
          <w:rFonts w:hint="cs"/>
          <w:rtl/>
        </w:rPr>
        <w:t xml:space="preserve">בקבוק תבערה ורצח שלושה אנשים, אז בגלל שהם ערבים לא </w:t>
      </w:r>
      <w:bookmarkStart w:id="11128" w:name="_ETM_Q25_220000"/>
      <w:bookmarkEnd w:id="11128"/>
      <w:r>
        <w:rPr>
          <w:rFonts w:hint="cs"/>
          <w:rtl/>
        </w:rPr>
        <w:t xml:space="preserve">צריך לחקור אותו? ובגלל שהם ערבים הוא לא צריך </w:t>
      </w:r>
      <w:bookmarkStart w:id="11129" w:name="_ETM_Q25_224000"/>
      <w:bookmarkEnd w:id="11129"/>
      <w:r>
        <w:rPr>
          <w:rFonts w:hint="cs"/>
          <w:rtl/>
        </w:rPr>
        <w:t>לשבת? איציק אברג'יל</w:t>
      </w:r>
      <w:r w:rsidR="00525E82">
        <w:rPr>
          <w:rFonts w:hint="cs"/>
          <w:rtl/>
        </w:rPr>
        <w:t>,</w:t>
      </w:r>
      <w:r>
        <w:rPr>
          <w:rFonts w:hint="cs"/>
          <w:rtl/>
        </w:rPr>
        <w:t xml:space="preserve"> על שלושה מאסרי עולם </w:t>
      </w:r>
      <w:r>
        <w:rPr>
          <w:rtl/>
        </w:rPr>
        <w:t>–</w:t>
      </w:r>
      <w:r w:rsidR="00525E82">
        <w:rPr>
          <w:rFonts w:hint="cs"/>
          <w:rtl/>
        </w:rPr>
        <w:t xml:space="preserve"> </w:t>
      </w:r>
      <w:r>
        <w:rPr>
          <w:rFonts w:hint="cs"/>
          <w:rtl/>
        </w:rPr>
        <w:t xml:space="preserve">גם </w:t>
      </w:r>
      <w:bookmarkStart w:id="11130" w:name="_ETM_Q25_229000"/>
      <w:bookmarkEnd w:id="11130"/>
      <w:r w:rsidR="00525E82">
        <w:rPr>
          <w:rFonts w:hint="cs"/>
          <w:rtl/>
        </w:rPr>
        <w:t>אצלו</w:t>
      </w:r>
      <w:r>
        <w:rPr>
          <w:rFonts w:hint="cs"/>
          <w:rtl/>
        </w:rPr>
        <w:t xml:space="preserve"> בכלא </w:t>
      </w:r>
      <w:r w:rsidR="00525E82">
        <w:rPr>
          <w:rFonts w:hint="cs"/>
          <w:rtl/>
        </w:rPr>
        <w:t xml:space="preserve">הייתי </w:t>
      </w:r>
      <w:r>
        <w:rPr>
          <w:rtl/>
        </w:rPr>
        <w:t>–</w:t>
      </w:r>
      <w:r>
        <w:rPr>
          <w:rFonts w:hint="cs"/>
          <w:rtl/>
        </w:rPr>
        <w:t xml:space="preserve"> יושב באגף שמור. ראיתם פעם איך נראה הכלא של איציק אברג'יל? </w:t>
      </w:r>
      <w:bookmarkStart w:id="11131" w:name="_ETM_Q25_230000"/>
      <w:bookmarkEnd w:id="11131"/>
      <w:r>
        <w:rPr>
          <w:rFonts w:hint="cs"/>
          <w:rtl/>
        </w:rPr>
        <w:t xml:space="preserve">הוא יוצא לסיורים לבד, כי </w:t>
      </w:r>
      <w:bookmarkStart w:id="11132" w:name="_ETM_Q25_237000"/>
      <w:bookmarkEnd w:id="11132"/>
      <w:r>
        <w:rPr>
          <w:rFonts w:hint="cs"/>
          <w:rtl/>
        </w:rPr>
        <w:t xml:space="preserve">יש לו שלושה מאסרי עולם על רצח ועוד 15 שנה. במקרה גם פגשתי </w:t>
      </w:r>
      <w:r w:rsidR="002563B3">
        <w:rPr>
          <w:rFonts w:hint="cs"/>
          <w:rtl/>
        </w:rPr>
        <w:t>– – –</w:t>
      </w:r>
    </w:p>
    <w:p w:rsidR="006E1172" w:rsidRDefault="006E1172" w:rsidP="006366D5">
      <w:pPr>
        <w:rPr>
          <w:rtl/>
        </w:rPr>
      </w:pPr>
      <w:bookmarkStart w:id="11133" w:name="_ETM_Q25_242000"/>
      <w:bookmarkEnd w:id="11133"/>
    </w:p>
    <w:p w:rsidR="006E1172" w:rsidRDefault="006E1172" w:rsidP="006366D5">
      <w:pPr>
        <w:pStyle w:val="af5"/>
        <w:keepNext/>
        <w:rPr>
          <w:rtl/>
        </w:rPr>
      </w:pPr>
      <w:r w:rsidRPr="00116675">
        <w:rPr>
          <w:rStyle w:val="TagStyle"/>
          <w:rtl/>
        </w:rPr>
        <w:t xml:space="preserve"> &lt;&lt; קריאה &gt;&gt; </w:t>
      </w:r>
      <w:r>
        <w:rPr>
          <w:rtl/>
        </w:rPr>
        <w:t>טלי גוטליב (הליכוד):</w:t>
      </w:r>
      <w:r w:rsidRPr="00116675">
        <w:rPr>
          <w:rStyle w:val="TagStyle"/>
          <w:rtl/>
        </w:rPr>
        <w:t xml:space="preserve"> &lt;&lt; קריאה &gt;&gt;</w:t>
      </w:r>
      <w:r>
        <w:rPr>
          <w:rtl/>
        </w:rPr>
        <w:t xml:space="preserve">  </w:t>
      </w:r>
    </w:p>
    <w:p w:rsidR="006E1172" w:rsidRDefault="006E1172" w:rsidP="00B658A8">
      <w:pPr>
        <w:rPr>
          <w:rtl/>
        </w:rPr>
      </w:pPr>
    </w:p>
    <w:p w:rsidR="006E1172" w:rsidRDefault="002563B3" w:rsidP="006366D5">
      <w:pPr>
        <w:rPr>
          <w:rtl/>
        </w:rPr>
      </w:pPr>
      <w:r>
        <w:rPr>
          <w:rFonts w:hint="cs"/>
          <w:rtl/>
        </w:rPr>
        <w:t>– – –</w:t>
      </w:r>
      <w:r w:rsidR="006E1172">
        <w:rPr>
          <w:rFonts w:hint="cs"/>
          <w:rtl/>
        </w:rPr>
        <w:t xml:space="preserve"> בבידוד.</w:t>
      </w:r>
    </w:p>
    <w:p w:rsidR="006E1172" w:rsidRDefault="006E1172" w:rsidP="006366D5">
      <w:pPr>
        <w:rPr>
          <w:rtl/>
        </w:rPr>
      </w:pPr>
    </w:p>
    <w:p w:rsidR="006E1172" w:rsidRDefault="006E1172" w:rsidP="006366D5">
      <w:pPr>
        <w:pStyle w:val="-"/>
        <w:keepNext/>
        <w:rPr>
          <w:rtl/>
        </w:rPr>
      </w:pPr>
      <w:bookmarkStart w:id="11134" w:name="ET_speakercontinue_5300_7"/>
      <w:r w:rsidRPr="00116675">
        <w:rPr>
          <w:rStyle w:val="TagStyle"/>
          <w:rtl/>
        </w:rPr>
        <w:t xml:space="preserve"> &lt;&lt; דובר_המשך &gt;&gt; </w:t>
      </w:r>
      <w:r>
        <w:rPr>
          <w:rtl/>
        </w:rPr>
        <w:t>מירב בן ארי (יש עתיד):</w:t>
      </w:r>
      <w:r w:rsidRPr="00116675">
        <w:rPr>
          <w:rStyle w:val="TagStyle"/>
          <w:rtl/>
        </w:rPr>
        <w:t xml:space="preserve"> &lt;&lt; דובר_המשך &gt;&gt;</w:t>
      </w:r>
      <w:r>
        <w:rPr>
          <w:rtl/>
        </w:rPr>
        <w:t xml:space="preserve">  </w:t>
      </w:r>
      <w:bookmarkEnd w:id="11134"/>
    </w:p>
    <w:p w:rsidR="006E1172" w:rsidRDefault="006E1172" w:rsidP="00B658A8">
      <w:pPr>
        <w:rPr>
          <w:rtl/>
        </w:rPr>
      </w:pPr>
    </w:p>
    <w:p w:rsidR="006E1172" w:rsidRDefault="006E1172" w:rsidP="006366D5">
      <w:pPr>
        <w:rPr>
          <w:rtl/>
        </w:rPr>
      </w:pPr>
      <w:r>
        <w:rPr>
          <w:rFonts w:hint="cs"/>
          <w:rtl/>
        </w:rPr>
        <w:t xml:space="preserve">די, די. הוא </w:t>
      </w:r>
      <w:bookmarkStart w:id="11135" w:name="_ETM_Q25_241000"/>
      <w:bookmarkEnd w:id="11135"/>
      <w:r>
        <w:rPr>
          <w:rFonts w:hint="cs"/>
          <w:rtl/>
        </w:rPr>
        <w:t xml:space="preserve">בבידוד. הוא כל הזמן בבידוד. אלוהים, הייתי בתא שלו. </w:t>
      </w:r>
    </w:p>
    <w:p w:rsidR="006E1172" w:rsidRDefault="006E1172" w:rsidP="006366D5">
      <w:pPr>
        <w:rPr>
          <w:rtl/>
        </w:rPr>
      </w:pPr>
      <w:bookmarkStart w:id="11136" w:name="_ETM_Q25_249000"/>
      <w:bookmarkEnd w:id="11136"/>
    </w:p>
    <w:p w:rsidR="006E1172" w:rsidRDefault="006E1172" w:rsidP="006366D5">
      <w:pPr>
        <w:pStyle w:val="af5"/>
        <w:keepNext/>
        <w:rPr>
          <w:rtl/>
        </w:rPr>
      </w:pPr>
      <w:bookmarkStart w:id="11137" w:name="ET_interruption_6345_8"/>
      <w:r w:rsidRPr="00116675">
        <w:rPr>
          <w:rStyle w:val="TagStyle"/>
          <w:rtl/>
        </w:rPr>
        <w:t xml:space="preserve"> &lt;&lt; קריאה &gt;&gt; </w:t>
      </w:r>
      <w:r>
        <w:rPr>
          <w:rtl/>
        </w:rPr>
        <w:t>טלי גוטליב (הליכוד):</w:t>
      </w:r>
      <w:r w:rsidRPr="00116675">
        <w:rPr>
          <w:rStyle w:val="TagStyle"/>
          <w:rtl/>
        </w:rPr>
        <w:t xml:space="preserve"> &lt;&lt; קריאה &gt;&gt;</w:t>
      </w:r>
      <w:r>
        <w:rPr>
          <w:rtl/>
        </w:rPr>
        <w:t xml:space="preserve">  </w:t>
      </w:r>
      <w:bookmarkEnd w:id="11137"/>
    </w:p>
    <w:p w:rsidR="006E1172" w:rsidRDefault="006E1172" w:rsidP="00B658A8">
      <w:pPr>
        <w:rPr>
          <w:rtl/>
        </w:rPr>
      </w:pPr>
    </w:p>
    <w:p w:rsidR="006E1172" w:rsidRDefault="006E1172" w:rsidP="006366D5">
      <w:pPr>
        <w:rPr>
          <w:rtl/>
        </w:rPr>
      </w:pPr>
      <w:r>
        <w:rPr>
          <w:rFonts w:hint="cs"/>
          <w:rtl/>
        </w:rPr>
        <w:t>יש הבדל בין אגף סגור לבידוד.</w:t>
      </w:r>
    </w:p>
    <w:p w:rsidR="006E1172" w:rsidRDefault="006E1172" w:rsidP="006366D5">
      <w:pPr>
        <w:rPr>
          <w:rtl/>
        </w:rPr>
      </w:pPr>
    </w:p>
    <w:p w:rsidR="006E1172" w:rsidRDefault="006E1172" w:rsidP="006366D5">
      <w:pPr>
        <w:pStyle w:val="-"/>
        <w:keepNext/>
        <w:rPr>
          <w:rtl/>
        </w:rPr>
      </w:pPr>
      <w:r w:rsidRPr="00116675">
        <w:rPr>
          <w:rStyle w:val="TagStyle"/>
          <w:rtl/>
        </w:rPr>
        <w:t xml:space="preserve"> &lt;&lt; דובר_המשך &gt;&gt; </w:t>
      </w:r>
      <w:r>
        <w:rPr>
          <w:rtl/>
        </w:rPr>
        <w:t>מירב בן ארי (יש עתיד):</w:t>
      </w:r>
      <w:r w:rsidRPr="00116675">
        <w:rPr>
          <w:rStyle w:val="TagStyle"/>
          <w:rtl/>
        </w:rPr>
        <w:t xml:space="preserve"> &lt;&lt; דובר_המשך &gt;&gt;</w:t>
      </w:r>
      <w:r>
        <w:rPr>
          <w:rtl/>
        </w:rPr>
        <w:t xml:space="preserve">  </w:t>
      </w:r>
    </w:p>
    <w:p w:rsidR="006E1172" w:rsidRDefault="006E1172" w:rsidP="00B658A8">
      <w:pPr>
        <w:rPr>
          <w:rtl/>
        </w:rPr>
      </w:pPr>
    </w:p>
    <w:p w:rsidR="006E1172" w:rsidRDefault="006E1172" w:rsidP="006366D5">
      <w:pPr>
        <w:rPr>
          <w:rtl/>
        </w:rPr>
      </w:pPr>
      <w:bookmarkStart w:id="11138" w:name="_ETM_Q25_247000"/>
      <w:bookmarkEnd w:id="11138"/>
      <w:r>
        <w:rPr>
          <w:rFonts w:hint="cs"/>
          <w:rtl/>
        </w:rPr>
        <w:t xml:space="preserve">אין לי בעיה להתווכח, אבל אל </w:t>
      </w:r>
      <w:bookmarkStart w:id="11139" w:name="_ETM_Q25_252000"/>
      <w:bookmarkEnd w:id="11139"/>
      <w:r>
        <w:rPr>
          <w:rFonts w:hint="cs"/>
          <w:rtl/>
        </w:rPr>
        <w:t>תתעסקי בדברים שאת לא מבינה.</w:t>
      </w:r>
    </w:p>
    <w:p w:rsidR="006E1172" w:rsidRDefault="006E1172" w:rsidP="006366D5">
      <w:pPr>
        <w:rPr>
          <w:rtl/>
        </w:rPr>
      </w:pPr>
      <w:bookmarkStart w:id="11140" w:name="_ETM_Q25_255000"/>
      <w:bookmarkEnd w:id="11140"/>
    </w:p>
    <w:p w:rsidR="006E1172" w:rsidRDefault="006E1172" w:rsidP="006366D5">
      <w:pPr>
        <w:pStyle w:val="af5"/>
        <w:keepNext/>
        <w:rPr>
          <w:rtl/>
        </w:rPr>
      </w:pPr>
      <w:bookmarkStart w:id="11141" w:name="ET_interruption_6345_10"/>
      <w:r w:rsidRPr="00116675">
        <w:rPr>
          <w:rStyle w:val="TagStyle"/>
          <w:rtl/>
        </w:rPr>
        <w:t xml:space="preserve"> &lt;&lt; קריאה &gt;&gt; </w:t>
      </w:r>
      <w:r>
        <w:rPr>
          <w:rtl/>
        </w:rPr>
        <w:t>טלי גוטליב (הליכוד):</w:t>
      </w:r>
      <w:r w:rsidRPr="00116675">
        <w:rPr>
          <w:rStyle w:val="TagStyle"/>
          <w:rtl/>
        </w:rPr>
        <w:t xml:space="preserve"> &lt;&lt; קריאה &gt;&gt;</w:t>
      </w:r>
      <w:r>
        <w:rPr>
          <w:rtl/>
        </w:rPr>
        <w:t xml:space="preserve">  </w:t>
      </w:r>
      <w:bookmarkEnd w:id="11141"/>
    </w:p>
    <w:p w:rsidR="006E1172" w:rsidRDefault="006E1172" w:rsidP="00B658A8">
      <w:pPr>
        <w:rPr>
          <w:rtl/>
        </w:rPr>
      </w:pPr>
    </w:p>
    <w:p w:rsidR="006E1172" w:rsidRDefault="006E1172" w:rsidP="006366D5">
      <w:pPr>
        <w:rPr>
          <w:rtl/>
        </w:rPr>
      </w:pPr>
      <w:r>
        <w:rPr>
          <w:rFonts w:hint="cs"/>
          <w:rtl/>
        </w:rPr>
        <w:t>מתוקה שלי, אני יכולה ללמד אותך.</w:t>
      </w:r>
    </w:p>
    <w:p w:rsidR="006E1172" w:rsidRDefault="006E1172" w:rsidP="006366D5">
      <w:pPr>
        <w:rPr>
          <w:rtl/>
        </w:rPr>
      </w:pPr>
    </w:p>
    <w:p w:rsidR="006E1172" w:rsidRDefault="006E1172" w:rsidP="006366D5">
      <w:pPr>
        <w:pStyle w:val="-"/>
        <w:keepNext/>
        <w:rPr>
          <w:rtl/>
        </w:rPr>
      </w:pPr>
      <w:r w:rsidRPr="00116675">
        <w:rPr>
          <w:rStyle w:val="TagStyle"/>
          <w:rtl/>
        </w:rPr>
        <w:t xml:space="preserve"> &lt;&lt; דובר_המשך &gt;&gt; </w:t>
      </w:r>
      <w:r>
        <w:rPr>
          <w:rtl/>
        </w:rPr>
        <w:t>מירב בן ארי (יש עתיד):</w:t>
      </w:r>
      <w:r w:rsidRPr="00116675">
        <w:rPr>
          <w:rStyle w:val="TagStyle"/>
          <w:rtl/>
        </w:rPr>
        <w:t xml:space="preserve"> &lt;&lt; דובר_המשך &gt;&gt;</w:t>
      </w:r>
      <w:r>
        <w:rPr>
          <w:rtl/>
        </w:rPr>
        <w:t xml:space="preserve">  </w:t>
      </w:r>
    </w:p>
    <w:p w:rsidR="006E1172" w:rsidRDefault="006E1172" w:rsidP="00B658A8">
      <w:pPr>
        <w:rPr>
          <w:rtl/>
        </w:rPr>
      </w:pPr>
    </w:p>
    <w:p w:rsidR="006E1172" w:rsidRDefault="006E1172" w:rsidP="006366D5">
      <w:pPr>
        <w:rPr>
          <w:rtl/>
        </w:rPr>
      </w:pPr>
      <w:bookmarkStart w:id="11142" w:name="_ETM_Q25_258000"/>
      <w:bookmarkEnd w:id="11142"/>
      <w:r>
        <w:rPr>
          <w:rFonts w:hint="cs"/>
          <w:rtl/>
        </w:rPr>
        <w:t xml:space="preserve">די </w:t>
      </w:r>
      <w:bookmarkStart w:id="11143" w:name="_ETM_Q25_259000"/>
      <w:bookmarkEnd w:id="11143"/>
      <w:r>
        <w:rPr>
          <w:rFonts w:hint="cs"/>
          <w:rtl/>
        </w:rPr>
        <w:t>עם ה</w:t>
      </w:r>
      <w:r w:rsidR="00525E82">
        <w:rPr>
          <w:rFonts w:hint="cs"/>
          <w:rtl/>
        </w:rPr>
        <w:t>"</w:t>
      </w:r>
      <w:r>
        <w:rPr>
          <w:rFonts w:hint="cs"/>
          <w:rtl/>
        </w:rPr>
        <w:t>מתוקה שלי</w:t>
      </w:r>
      <w:r w:rsidR="00525E82">
        <w:rPr>
          <w:rFonts w:hint="cs"/>
          <w:rtl/>
        </w:rPr>
        <w:t>"</w:t>
      </w:r>
      <w:r>
        <w:rPr>
          <w:rFonts w:hint="cs"/>
          <w:rtl/>
        </w:rPr>
        <w:t xml:space="preserve"> </w:t>
      </w:r>
      <w:proofErr w:type="spellStart"/>
      <w:r>
        <w:rPr>
          <w:rFonts w:hint="cs"/>
          <w:rtl/>
        </w:rPr>
        <w:t>וה</w:t>
      </w:r>
      <w:r w:rsidR="00525E82">
        <w:rPr>
          <w:rFonts w:hint="cs"/>
          <w:rtl/>
        </w:rPr>
        <w:t>"</w:t>
      </w:r>
      <w:r>
        <w:rPr>
          <w:rFonts w:hint="cs"/>
          <w:rtl/>
        </w:rPr>
        <w:t>חמודה</w:t>
      </w:r>
      <w:proofErr w:type="spellEnd"/>
      <w:r>
        <w:rPr>
          <w:rFonts w:hint="cs"/>
          <w:rtl/>
        </w:rPr>
        <w:t xml:space="preserve"> שלי</w:t>
      </w:r>
      <w:r w:rsidR="00525E82">
        <w:rPr>
          <w:rFonts w:hint="cs"/>
          <w:rtl/>
        </w:rPr>
        <w:t>"</w:t>
      </w:r>
      <w:r>
        <w:rPr>
          <w:rFonts w:hint="cs"/>
          <w:rtl/>
        </w:rPr>
        <w:t>, זה לא יעבוד לך.</w:t>
      </w:r>
    </w:p>
    <w:p w:rsidR="006E1172" w:rsidRDefault="006E1172" w:rsidP="006366D5">
      <w:pPr>
        <w:rPr>
          <w:rtl/>
        </w:rPr>
      </w:pPr>
    </w:p>
    <w:p w:rsidR="006E1172" w:rsidRDefault="006E1172" w:rsidP="006366D5">
      <w:pPr>
        <w:pStyle w:val="af6"/>
        <w:keepNext/>
        <w:rPr>
          <w:rtl/>
        </w:rPr>
      </w:pPr>
      <w:r w:rsidRPr="00116675">
        <w:rPr>
          <w:rStyle w:val="TagStyle"/>
          <w:rtl/>
        </w:rPr>
        <w:t xml:space="preserve"> &lt;&lt; יור &gt;&gt; </w:t>
      </w:r>
      <w:r>
        <w:rPr>
          <w:rtl/>
        </w:rPr>
        <w:t>היו"ר אוריאל בוסו:</w:t>
      </w:r>
      <w:r w:rsidRPr="00116675">
        <w:rPr>
          <w:rStyle w:val="TagStyle"/>
          <w:rtl/>
        </w:rPr>
        <w:t xml:space="preserve"> &lt;&lt; יור &gt;&gt;</w:t>
      </w:r>
      <w:r>
        <w:rPr>
          <w:rtl/>
        </w:rPr>
        <w:t xml:space="preserve">  </w:t>
      </w:r>
    </w:p>
    <w:p w:rsidR="006E1172" w:rsidRDefault="006E1172" w:rsidP="00B658A8">
      <w:pPr>
        <w:rPr>
          <w:rtl/>
        </w:rPr>
      </w:pPr>
    </w:p>
    <w:p w:rsidR="006E1172" w:rsidRDefault="006E1172" w:rsidP="006366D5">
      <w:pPr>
        <w:rPr>
          <w:rtl/>
        </w:rPr>
      </w:pPr>
      <w:bookmarkStart w:id="11144" w:name="_ETM_Q25_261000"/>
      <w:bookmarkEnd w:id="11144"/>
      <w:r>
        <w:rPr>
          <w:rFonts w:hint="cs"/>
          <w:rtl/>
        </w:rPr>
        <w:t>תודה.</w:t>
      </w:r>
    </w:p>
    <w:p w:rsidR="006E1172" w:rsidRDefault="006E1172" w:rsidP="006366D5">
      <w:pPr>
        <w:rPr>
          <w:rtl/>
        </w:rPr>
      </w:pPr>
    </w:p>
    <w:p w:rsidR="006E1172" w:rsidRDefault="006E1172" w:rsidP="006366D5">
      <w:pPr>
        <w:pStyle w:val="-"/>
        <w:keepNext/>
        <w:rPr>
          <w:rtl/>
        </w:rPr>
      </w:pPr>
      <w:r w:rsidRPr="00116675">
        <w:rPr>
          <w:rStyle w:val="TagStyle"/>
          <w:rtl/>
        </w:rPr>
        <w:t xml:space="preserve"> &lt;&lt; דובר_המשך &gt;&gt; </w:t>
      </w:r>
      <w:r>
        <w:rPr>
          <w:rtl/>
        </w:rPr>
        <w:t>מירב בן ארי (יש עתיד):</w:t>
      </w:r>
      <w:r w:rsidRPr="00116675">
        <w:rPr>
          <w:rStyle w:val="TagStyle"/>
          <w:rtl/>
        </w:rPr>
        <w:t xml:space="preserve"> &lt;&lt; דובר_המשך &gt;&gt;</w:t>
      </w:r>
      <w:r>
        <w:rPr>
          <w:rtl/>
        </w:rPr>
        <w:t xml:space="preserve">  </w:t>
      </w:r>
    </w:p>
    <w:p w:rsidR="006E1172" w:rsidRDefault="006E1172" w:rsidP="00B658A8">
      <w:pPr>
        <w:rPr>
          <w:rtl/>
        </w:rPr>
      </w:pPr>
    </w:p>
    <w:p w:rsidR="006E1172" w:rsidRDefault="006E1172" w:rsidP="006366D5">
      <w:pPr>
        <w:rPr>
          <w:rtl/>
        </w:rPr>
      </w:pPr>
      <w:bookmarkStart w:id="11145" w:name="_ETM_Q25_263000"/>
      <w:bookmarkEnd w:id="11145"/>
      <w:r>
        <w:rPr>
          <w:rFonts w:hint="cs"/>
          <w:rtl/>
        </w:rPr>
        <w:t>בניגוד אל</w:t>
      </w:r>
      <w:r w:rsidR="00525E82">
        <w:rPr>
          <w:rFonts w:hint="cs"/>
          <w:rtl/>
        </w:rPr>
        <w:t>י</w:t>
      </w:r>
      <w:r>
        <w:rPr>
          <w:rFonts w:hint="cs"/>
          <w:rtl/>
        </w:rPr>
        <w:t xml:space="preserve">יך, </w:t>
      </w:r>
      <w:bookmarkStart w:id="11146" w:name="_ETM_Q25_262000"/>
      <w:bookmarkEnd w:id="11146"/>
      <w:r>
        <w:rPr>
          <w:rFonts w:hint="cs"/>
          <w:rtl/>
        </w:rPr>
        <w:t xml:space="preserve">אני הייתי בתא של איציק אברג'יל, והוא באגף השמור, </w:t>
      </w:r>
      <w:bookmarkStart w:id="11147" w:name="_ETM_Q25_264000"/>
      <w:bookmarkEnd w:id="11147"/>
      <w:r>
        <w:rPr>
          <w:rFonts w:hint="cs"/>
          <w:rtl/>
        </w:rPr>
        <w:t xml:space="preserve">והוא בבידוד </w:t>
      </w:r>
      <w:r w:rsidR="002563B3">
        <w:rPr>
          <w:rFonts w:hint="cs"/>
          <w:rtl/>
        </w:rPr>
        <w:t>– –</w:t>
      </w:r>
    </w:p>
    <w:p w:rsidR="006E1172" w:rsidRDefault="006E1172" w:rsidP="006366D5">
      <w:pPr>
        <w:rPr>
          <w:rtl/>
        </w:rPr>
      </w:pPr>
    </w:p>
    <w:p w:rsidR="006E1172" w:rsidRDefault="006E1172" w:rsidP="006366D5">
      <w:pPr>
        <w:pStyle w:val="af5"/>
        <w:keepNext/>
        <w:rPr>
          <w:rtl/>
        </w:rPr>
      </w:pPr>
      <w:r w:rsidRPr="00116675">
        <w:rPr>
          <w:rStyle w:val="TagStyle"/>
          <w:rtl/>
        </w:rPr>
        <w:t xml:space="preserve"> &lt;&lt; קריאה &gt;&gt; </w:t>
      </w:r>
      <w:r>
        <w:rPr>
          <w:rtl/>
        </w:rPr>
        <w:t>טלי גוטליב (הליכוד):</w:t>
      </w:r>
      <w:r w:rsidRPr="00116675">
        <w:rPr>
          <w:rStyle w:val="TagStyle"/>
          <w:rtl/>
        </w:rPr>
        <w:t xml:space="preserve"> &lt;&lt; קריאה &gt;&gt;</w:t>
      </w:r>
      <w:r>
        <w:rPr>
          <w:rtl/>
        </w:rPr>
        <w:t xml:space="preserve">  </w:t>
      </w:r>
    </w:p>
    <w:p w:rsidR="006E1172" w:rsidRDefault="006E1172" w:rsidP="00B658A8">
      <w:pPr>
        <w:rPr>
          <w:rtl/>
        </w:rPr>
      </w:pPr>
    </w:p>
    <w:p w:rsidR="006E1172" w:rsidRDefault="006E1172" w:rsidP="006366D5">
      <w:pPr>
        <w:rPr>
          <w:rtl/>
        </w:rPr>
      </w:pPr>
      <w:r>
        <w:rPr>
          <w:rFonts w:hint="cs"/>
          <w:rtl/>
        </w:rPr>
        <w:t>וואו, וואו.</w:t>
      </w:r>
    </w:p>
    <w:p w:rsidR="006E1172" w:rsidRDefault="006E1172" w:rsidP="006366D5">
      <w:pPr>
        <w:rPr>
          <w:rtl/>
        </w:rPr>
      </w:pPr>
      <w:bookmarkStart w:id="11148" w:name="_ETM_Q25_268000"/>
      <w:bookmarkEnd w:id="11148"/>
    </w:p>
    <w:p w:rsidR="006E1172" w:rsidRDefault="006E1172" w:rsidP="006366D5">
      <w:pPr>
        <w:pStyle w:val="-"/>
        <w:keepNext/>
        <w:rPr>
          <w:rtl/>
        </w:rPr>
      </w:pPr>
      <w:bookmarkStart w:id="11149" w:name="ET_speakercontinue_5300_15"/>
      <w:r w:rsidRPr="00116675">
        <w:rPr>
          <w:rStyle w:val="TagStyle"/>
          <w:rtl/>
        </w:rPr>
        <w:t xml:space="preserve"> &lt;&lt; דובר_המשך &gt;&gt; </w:t>
      </w:r>
      <w:r>
        <w:rPr>
          <w:rtl/>
        </w:rPr>
        <w:t>מירב בן ארי (יש עתיד):</w:t>
      </w:r>
      <w:r w:rsidRPr="00116675">
        <w:rPr>
          <w:rStyle w:val="TagStyle"/>
          <w:rtl/>
        </w:rPr>
        <w:t xml:space="preserve"> &lt;&lt; דובר_המשך &gt;&gt;</w:t>
      </w:r>
      <w:r>
        <w:rPr>
          <w:rtl/>
        </w:rPr>
        <w:t xml:space="preserve">  </w:t>
      </w:r>
      <w:bookmarkEnd w:id="11149"/>
    </w:p>
    <w:p w:rsidR="006E1172" w:rsidRDefault="006E1172" w:rsidP="00B658A8">
      <w:pPr>
        <w:rPr>
          <w:rtl/>
        </w:rPr>
      </w:pPr>
    </w:p>
    <w:p w:rsidR="006E1172" w:rsidRDefault="002563B3" w:rsidP="00525E82">
      <w:pPr>
        <w:rPr>
          <w:rtl/>
        </w:rPr>
      </w:pPr>
      <w:bookmarkStart w:id="11150" w:name="_ETM_Q25_269000"/>
      <w:bookmarkEnd w:id="11150"/>
      <w:r>
        <w:rPr>
          <w:rFonts w:hint="cs"/>
          <w:rtl/>
        </w:rPr>
        <w:t>– –</w:t>
      </w:r>
      <w:r w:rsidR="006E1172">
        <w:rPr>
          <w:rFonts w:hint="cs"/>
          <w:rtl/>
        </w:rPr>
        <w:t xml:space="preserve"> וגם בסיורים שלו בחצר </w:t>
      </w:r>
      <w:bookmarkStart w:id="11151" w:name="_ETM_Q25_267000"/>
      <w:bookmarkEnd w:id="11151"/>
      <w:r w:rsidR="006E1172">
        <w:rPr>
          <w:rFonts w:hint="cs"/>
          <w:rtl/>
        </w:rPr>
        <w:t xml:space="preserve">הוא לבד. וכשבאתי, הוא התחיל לדבר איתי על דברים הזויים </w:t>
      </w:r>
      <w:bookmarkStart w:id="11152" w:name="_ETM_Q25_277000"/>
      <w:bookmarkEnd w:id="11152"/>
      <w:r w:rsidR="006E1172">
        <w:rPr>
          <w:rFonts w:hint="cs"/>
          <w:rtl/>
        </w:rPr>
        <w:t xml:space="preserve">כי הוא לבד. ואם אנחנו מוכנים לקבל את זה, ח"כים </w:t>
      </w:r>
      <w:bookmarkStart w:id="11153" w:name="_ETM_Q25_284000"/>
      <w:bookmarkEnd w:id="11153"/>
      <w:r w:rsidR="006E1172">
        <w:rPr>
          <w:rFonts w:hint="cs"/>
          <w:rtl/>
        </w:rPr>
        <w:t xml:space="preserve">מהליכוד </w:t>
      </w:r>
      <w:r w:rsidR="006E1172">
        <w:rPr>
          <w:rtl/>
        </w:rPr>
        <w:t>–</w:t>
      </w:r>
      <w:r w:rsidR="006E1172">
        <w:rPr>
          <w:rFonts w:hint="cs"/>
          <w:rtl/>
        </w:rPr>
        <w:t xml:space="preserve"> מה קרה לכם? בן </w:t>
      </w:r>
      <w:proofErr w:type="spellStart"/>
      <w:r w:rsidR="006E1172">
        <w:rPr>
          <w:rFonts w:hint="cs"/>
          <w:rtl/>
        </w:rPr>
        <w:t>אוליאל</w:t>
      </w:r>
      <w:proofErr w:type="spellEnd"/>
      <w:r w:rsidR="006E1172">
        <w:rPr>
          <w:rFonts w:hint="cs"/>
          <w:rtl/>
        </w:rPr>
        <w:t xml:space="preserve"> הוא היהודי הראשון </w:t>
      </w:r>
      <w:bookmarkStart w:id="11154" w:name="_ETM_Q25_291000"/>
      <w:bookmarkEnd w:id="11154"/>
      <w:r w:rsidR="006E1172">
        <w:rPr>
          <w:rFonts w:hint="cs"/>
          <w:rtl/>
        </w:rPr>
        <w:t>והאחרון שהשתמשו</w:t>
      </w:r>
      <w:r w:rsidR="00525E82">
        <w:rPr>
          <w:rFonts w:hint="cs"/>
          <w:rtl/>
        </w:rPr>
        <w:t xml:space="preserve"> אצלו</w:t>
      </w:r>
      <w:r w:rsidR="006E1172">
        <w:rPr>
          <w:rFonts w:hint="cs"/>
          <w:rtl/>
        </w:rPr>
        <w:t xml:space="preserve"> באמצעים מיוחדים של השב"כ, וצריך לזכור את זה. </w:t>
      </w:r>
      <w:bookmarkStart w:id="11155" w:name="_ETM_Q25_293000"/>
      <w:bookmarkEnd w:id="11155"/>
      <w:r w:rsidR="006E1172">
        <w:rPr>
          <w:rFonts w:hint="cs"/>
          <w:rtl/>
        </w:rPr>
        <w:t>אם אתה לוחם חופש על זכויות אדם</w:t>
      </w:r>
      <w:bookmarkStart w:id="11156" w:name="_ETM_Q25_300000"/>
      <w:bookmarkEnd w:id="11156"/>
      <w:r w:rsidR="00525E82">
        <w:rPr>
          <w:rFonts w:hint="cs"/>
          <w:rtl/>
        </w:rPr>
        <w:t xml:space="preserve"> –</w:t>
      </w:r>
      <w:r w:rsidR="006E1172">
        <w:rPr>
          <w:rFonts w:hint="cs"/>
          <w:rtl/>
        </w:rPr>
        <w:t xml:space="preserve"> היה לי אחד כזה</w:t>
      </w:r>
      <w:r w:rsidR="00525E82">
        <w:rPr>
          <w:rFonts w:hint="cs"/>
          <w:rtl/>
        </w:rPr>
        <w:t>:</w:t>
      </w:r>
      <w:r w:rsidR="006E1172">
        <w:rPr>
          <w:rFonts w:hint="cs"/>
          <w:rtl/>
        </w:rPr>
        <w:t xml:space="preserve"> משה ארבל. הוא </w:t>
      </w:r>
      <w:bookmarkStart w:id="11157" w:name="_ETM_Q25_301000"/>
      <w:bookmarkEnd w:id="11157"/>
      <w:r w:rsidR="006E1172">
        <w:rPr>
          <w:rFonts w:hint="cs"/>
          <w:rtl/>
        </w:rPr>
        <w:t xml:space="preserve">בא אליי לוועדה עם גבי לסקי, השמאלנית, וישבו שניהם ונלחמו </w:t>
      </w:r>
      <w:bookmarkStart w:id="11158" w:name="_ETM_Q25_309000"/>
      <w:bookmarkEnd w:id="11158"/>
      <w:r w:rsidR="006E1172">
        <w:rPr>
          <w:rFonts w:hint="cs"/>
          <w:rtl/>
        </w:rPr>
        <w:t>על זכויות אדם</w:t>
      </w:r>
      <w:r w:rsidR="00525E82">
        <w:rPr>
          <w:rFonts w:hint="cs"/>
          <w:rtl/>
        </w:rPr>
        <w:t xml:space="preserve"> –</w:t>
      </w:r>
      <w:r w:rsidR="006E1172">
        <w:rPr>
          <w:rFonts w:hint="cs"/>
          <w:rtl/>
        </w:rPr>
        <w:t xml:space="preserve"> אתה</w:t>
      </w:r>
      <w:r w:rsidR="00525E82">
        <w:rPr>
          <w:rFonts w:hint="cs"/>
          <w:rtl/>
        </w:rPr>
        <w:t xml:space="preserve"> יודע</w:t>
      </w:r>
      <w:r w:rsidR="006E1172">
        <w:rPr>
          <w:rFonts w:hint="cs"/>
          <w:rtl/>
        </w:rPr>
        <w:t xml:space="preserve"> של מה, מרגי? אתם מכירים </w:t>
      </w:r>
      <w:bookmarkStart w:id="11159" w:name="_ETM_Q25_313000"/>
      <w:bookmarkEnd w:id="11159"/>
      <w:r w:rsidR="006E1172">
        <w:rPr>
          <w:rFonts w:hint="cs"/>
          <w:rtl/>
        </w:rPr>
        <w:t xml:space="preserve">אותו, של אסירים. כשהוא מגיע לבית משפט, שיתירו לו </w:t>
      </w:r>
      <w:r w:rsidR="006E1172">
        <w:rPr>
          <w:rtl/>
        </w:rPr>
        <w:t>–</w:t>
      </w:r>
      <w:r w:rsidR="006E1172">
        <w:rPr>
          <w:rFonts w:hint="cs"/>
          <w:rtl/>
        </w:rPr>
        <w:t xml:space="preserve"> </w:t>
      </w:r>
      <w:bookmarkStart w:id="11160" w:name="_ETM_Q25_314000"/>
      <w:bookmarkEnd w:id="11160"/>
      <w:r w:rsidR="006E1172">
        <w:rPr>
          <w:rFonts w:hint="cs"/>
          <w:rtl/>
        </w:rPr>
        <w:t xml:space="preserve">אתם מכירים; אני עזרתי לו עם החוק הזה, שלו ושל </w:t>
      </w:r>
      <w:bookmarkStart w:id="11161" w:name="_ETM_Q25_315000"/>
      <w:bookmarkEnd w:id="11161"/>
      <w:r w:rsidR="006E1172">
        <w:rPr>
          <w:rFonts w:hint="cs"/>
          <w:rtl/>
        </w:rPr>
        <w:t xml:space="preserve">גבי. אם אתה לוחם זכויות אדם, תילחם על זכויות אדם גם של יהודים, גם של ערבים. אבל אם אתה </w:t>
      </w:r>
      <w:bookmarkStart w:id="11162" w:name="_ETM_Q25_327000"/>
      <w:bookmarkEnd w:id="11162"/>
      <w:r w:rsidR="006E1172">
        <w:rPr>
          <w:rFonts w:hint="cs"/>
          <w:rtl/>
        </w:rPr>
        <w:t xml:space="preserve">לא מאמין בזכויות אדם, ואם אתה חושב שיש דברים שאפשר </w:t>
      </w:r>
      <w:bookmarkStart w:id="11163" w:name="_ETM_Q25_330000"/>
      <w:bookmarkEnd w:id="11163"/>
      <w:r w:rsidR="006E1172">
        <w:rPr>
          <w:rtl/>
        </w:rPr>
        <w:t>–</w:t>
      </w:r>
      <w:r w:rsidR="006E1172">
        <w:rPr>
          <w:rFonts w:hint="cs"/>
          <w:rtl/>
        </w:rPr>
        <w:t xml:space="preserve"> תהיה בשקט. אל תגבה את הטרוריסט הזה. אל תחתום על מכתב להקל בתנאים שלו. תלכו עם האמת שלכם </w:t>
      </w:r>
      <w:bookmarkStart w:id="11164" w:name="_ETM_Q25_340000"/>
      <w:bookmarkEnd w:id="11164"/>
      <w:r w:rsidR="006E1172">
        <w:rPr>
          <w:rFonts w:hint="cs"/>
          <w:rtl/>
        </w:rPr>
        <w:t xml:space="preserve">עד הסוף. אנשים פה בטח התפלאו איך אני מדברת על </w:t>
      </w:r>
      <w:bookmarkStart w:id="11165" w:name="_ETM_Q25_341000"/>
      <w:bookmarkEnd w:id="11165"/>
      <w:r w:rsidR="006E1172">
        <w:rPr>
          <w:rFonts w:hint="cs"/>
          <w:rtl/>
        </w:rPr>
        <w:t xml:space="preserve">זה, אבל זה מפריע לי כל כך, כי העובדה שיש </w:t>
      </w:r>
      <w:bookmarkStart w:id="11166" w:name="_ETM_Q25_349000"/>
      <w:bookmarkEnd w:id="11166"/>
      <w:r w:rsidR="006E1172">
        <w:rPr>
          <w:rFonts w:hint="cs"/>
          <w:rtl/>
        </w:rPr>
        <w:t xml:space="preserve">טרור יהודי </w:t>
      </w:r>
      <w:r w:rsidR="00525E82">
        <w:rPr>
          <w:rFonts w:hint="cs"/>
          <w:rtl/>
        </w:rPr>
        <w:t>היא</w:t>
      </w:r>
      <w:r w:rsidR="006E1172">
        <w:rPr>
          <w:rFonts w:hint="cs"/>
          <w:rtl/>
        </w:rPr>
        <w:t xml:space="preserve"> דבר שהופך אותנו ועושה לנו דיסוננס קוגניטיבי, </w:t>
      </w:r>
      <w:bookmarkStart w:id="11167" w:name="_ETM_Q25_351000"/>
      <w:bookmarkEnd w:id="11167"/>
      <w:r w:rsidR="006E1172">
        <w:rPr>
          <w:rFonts w:hint="cs"/>
          <w:rtl/>
        </w:rPr>
        <w:t xml:space="preserve">כי אנחנו כל כך לא מסוגלים להכיל את זה, אז </w:t>
      </w:r>
      <w:bookmarkStart w:id="11168" w:name="_ETM_Q25_352000"/>
      <w:bookmarkEnd w:id="11168"/>
      <w:r w:rsidR="006E1172">
        <w:rPr>
          <w:rFonts w:hint="cs"/>
          <w:rtl/>
        </w:rPr>
        <w:t xml:space="preserve">אתה יודע מה אנחנו עושים? אנחנו מהנדסים את התודעה. אנחנו אומרים: לא יכול להיות שזה קרה אצלנו. אבל זה קרה </w:t>
      </w:r>
      <w:bookmarkStart w:id="11169" w:name="_ETM_Q25_362000"/>
      <w:bookmarkEnd w:id="11169"/>
      <w:r w:rsidR="006E1172">
        <w:rPr>
          <w:rFonts w:hint="cs"/>
          <w:rtl/>
        </w:rPr>
        <w:t xml:space="preserve">אצלנו, והוא ידע פרטים שהחוקרים לא ידעו, והוא מעולם לא </w:t>
      </w:r>
      <w:bookmarkStart w:id="11170" w:name="_ETM_Q25_365000"/>
      <w:bookmarkEnd w:id="11170"/>
      <w:r w:rsidR="006E1172">
        <w:rPr>
          <w:rFonts w:hint="cs"/>
          <w:rtl/>
        </w:rPr>
        <w:t xml:space="preserve">לקח אחריות ולא הביע חרטה, ואפילו לא אמר שהוא חף </w:t>
      </w:r>
      <w:bookmarkStart w:id="11171" w:name="_ETM_Q25_371000"/>
      <w:bookmarkEnd w:id="11171"/>
      <w:r w:rsidR="006E1172">
        <w:rPr>
          <w:rFonts w:hint="cs"/>
          <w:rtl/>
        </w:rPr>
        <w:t xml:space="preserve">מפשע. </w:t>
      </w:r>
    </w:p>
    <w:p w:rsidR="006E1172" w:rsidRDefault="006E1172" w:rsidP="006366D5">
      <w:pPr>
        <w:rPr>
          <w:rtl/>
        </w:rPr>
      </w:pPr>
    </w:p>
    <w:p w:rsidR="006E1172" w:rsidRDefault="006E1172" w:rsidP="006366D5">
      <w:pPr>
        <w:rPr>
          <w:rtl/>
        </w:rPr>
      </w:pPr>
      <w:bookmarkStart w:id="11172" w:name="_ETM_Q25_370000"/>
      <w:bookmarkEnd w:id="11172"/>
      <w:r>
        <w:rPr>
          <w:rFonts w:hint="cs"/>
          <w:rtl/>
        </w:rPr>
        <w:t xml:space="preserve">זה מה שאתם מגינים עליו? זה מה שנשאר מהליכוד? </w:t>
      </w:r>
      <w:bookmarkStart w:id="11173" w:name="_ETM_Q25_374000"/>
      <w:bookmarkEnd w:id="11173"/>
      <w:r>
        <w:rPr>
          <w:rFonts w:hint="cs"/>
          <w:rtl/>
        </w:rPr>
        <w:t>תודה.</w:t>
      </w:r>
    </w:p>
    <w:p w:rsidR="006E1172" w:rsidRDefault="006E1172" w:rsidP="006366D5">
      <w:pPr>
        <w:rPr>
          <w:rtl/>
        </w:rPr>
      </w:pPr>
      <w:bookmarkStart w:id="11174" w:name="_ETM_Q25_376000"/>
      <w:bookmarkEnd w:id="11174"/>
    </w:p>
    <w:p w:rsidR="006E1172" w:rsidRDefault="006E1172" w:rsidP="006366D5">
      <w:pPr>
        <w:pStyle w:val="af5"/>
        <w:keepNext/>
        <w:rPr>
          <w:rtl/>
        </w:rPr>
      </w:pPr>
      <w:r w:rsidRPr="00116675">
        <w:rPr>
          <w:rStyle w:val="TagStyle"/>
          <w:rtl/>
        </w:rPr>
        <w:t xml:space="preserve"> &lt;&lt; קריאה &gt;&gt; </w:t>
      </w:r>
      <w:r>
        <w:rPr>
          <w:rtl/>
        </w:rPr>
        <w:t>טלי גוטליב (הליכוד):</w:t>
      </w:r>
      <w:r w:rsidRPr="00116675">
        <w:rPr>
          <w:rStyle w:val="TagStyle"/>
          <w:rtl/>
        </w:rPr>
        <w:t xml:space="preserve"> &lt;&lt; קריאה &gt;&gt;</w:t>
      </w:r>
      <w:r>
        <w:rPr>
          <w:rtl/>
        </w:rPr>
        <w:t xml:space="preserve">  </w:t>
      </w:r>
    </w:p>
    <w:p w:rsidR="006E1172" w:rsidRDefault="006E1172" w:rsidP="00B658A8">
      <w:pPr>
        <w:rPr>
          <w:rtl/>
        </w:rPr>
      </w:pPr>
    </w:p>
    <w:p w:rsidR="006E1172" w:rsidRDefault="002563B3" w:rsidP="006366D5">
      <w:pPr>
        <w:rPr>
          <w:rtl/>
        </w:rPr>
      </w:pPr>
      <w:r>
        <w:rPr>
          <w:rFonts w:hint="cs"/>
          <w:rtl/>
        </w:rPr>
        <w:t>– – –</w:t>
      </w:r>
      <w:r w:rsidR="006E1172">
        <w:rPr>
          <w:rFonts w:hint="cs"/>
          <w:rtl/>
        </w:rPr>
        <w:t xml:space="preserve"> </w:t>
      </w:r>
    </w:p>
    <w:p w:rsidR="006E1172" w:rsidRDefault="006E1172" w:rsidP="006366D5">
      <w:pPr>
        <w:rPr>
          <w:rtl/>
        </w:rPr>
      </w:pPr>
    </w:p>
    <w:p w:rsidR="006E1172" w:rsidRDefault="006E1172" w:rsidP="006366D5">
      <w:pPr>
        <w:pStyle w:val="af6"/>
        <w:keepNext/>
        <w:rPr>
          <w:rtl/>
        </w:rPr>
      </w:pPr>
      <w:r w:rsidRPr="00116675">
        <w:rPr>
          <w:rStyle w:val="TagStyle"/>
          <w:rtl/>
        </w:rPr>
        <w:t xml:space="preserve"> &lt;&lt; יור &gt;&gt; </w:t>
      </w:r>
      <w:r>
        <w:rPr>
          <w:rtl/>
        </w:rPr>
        <w:t>היו"ר אוריאל בוסו:</w:t>
      </w:r>
      <w:r w:rsidRPr="00116675">
        <w:rPr>
          <w:rStyle w:val="TagStyle"/>
          <w:rtl/>
        </w:rPr>
        <w:t xml:space="preserve"> &lt;&lt; יור &gt;&gt;</w:t>
      </w:r>
      <w:r>
        <w:rPr>
          <w:rtl/>
        </w:rPr>
        <w:t xml:space="preserve">  </w:t>
      </w:r>
    </w:p>
    <w:p w:rsidR="006E1172" w:rsidRDefault="006E1172" w:rsidP="00B658A8">
      <w:pPr>
        <w:rPr>
          <w:rtl/>
        </w:rPr>
      </w:pPr>
    </w:p>
    <w:p w:rsidR="006E1172" w:rsidRDefault="006E1172" w:rsidP="006366D5">
      <w:pPr>
        <w:rPr>
          <w:rtl/>
        </w:rPr>
      </w:pPr>
      <w:bookmarkStart w:id="11175" w:name="_ETM_Q25_375000"/>
      <w:bookmarkEnd w:id="11175"/>
      <w:r>
        <w:rPr>
          <w:rFonts w:hint="cs"/>
          <w:rtl/>
        </w:rPr>
        <w:t>תודה רבה. חבר הכנסת אחמד טיבי רשום</w:t>
      </w:r>
      <w:bookmarkStart w:id="11176" w:name="_ETM_Q25_380000"/>
      <w:bookmarkEnd w:id="11176"/>
      <w:r>
        <w:rPr>
          <w:rFonts w:hint="cs"/>
          <w:rtl/>
        </w:rPr>
        <w:t xml:space="preserve"> בבקשות לרשות דיבור.</w:t>
      </w:r>
    </w:p>
    <w:p w:rsidR="006E1172" w:rsidRDefault="006E1172" w:rsidP="006366D5">
      <w:pPr>
        <w:rPr>
          <w:rtl/>
        </w:rPr>
      </w:pPr>
      <w:bookmarkStart w:id="11177" w:name="_ETM_Q25_383000"/>
      <w:bookmarkEnd w:id="11177"/>
    </w:p>
    <w:p w:rsidR="006E1172" w:rsidRDefault="006E1172" w:rsidP="006366D5">
      <w:pPr>
        <w:pStyle w:val="af5"/>
        <w:keepNext/>
        <w:rPr>
          <w:rtl/>
        </w:rPr>
      </w:pPr>
      <w:bookmarkStart w:id="11178" w:name="ET_interruption_קריאות_18"/>
      <w:r w:rsidRPr="00A53CBC">
        <w:rPr>
          <w:rStyle w:val="TagStyle"/>
          <w:rtl/>
        </w:rPr>
        <w:t xml:space="preserve"> &lt;&lt; קריאה &gt;&gt; </w:t>
      </w:r>
      <w:r>
        <w:rPr>
          <w:rtl/>
        </w:rPr>
        <w:t>קריאות:</w:t>
      </w:r>
      <w:r w:rsidRPr="00A53CBC">
        <w:rPr>
          <w:rStyle w:val="TagStyle"/>
          <w:rtl/>
        </w:rPr>
        <w:t xml:space="preserve"> &lt;&lt; קריאה &gt;&gt;</w:t>
      </w:r>
      <w:r>
        <w:rPr>
          <w:rtl/>
        </w:rPr>
        <w:t xml:space="preserve">  </w:t>
      </w:r>
      <w:bookmarkEnd w:id="11178"/>
    </w:p>
    <w:p w:rsidR="006E1172" w:rsidRDefault="006E1172" w:rsidP="00B658A8">
      <w:pPr>
        <w:rPr>
          <w:rtl/>
        </w:rPr>
      </w:pPr>
    </w:p>
    <w:p w:rsidR="006E1172" w:rsidRDefault="002563B3" w:rsidP="006366D5">
      <w:pPr>
        <w:rPr>
          <w:rtl/>
        </w:rPr>
      </w:pPr>
      <w:bookmarkStart w:id="11179" w:name="_ETM_Q25_384000"/>
      <w:bookmarkEnd w:id="11179"/>
      <w:r>
        <w:rPr>
          <w:rFonts w:hint="cs"/>
          <w:rtl/>
        </w:rPr>
        <w:t>– – –</w:t>
      </w:r>
      <w:r w:rsidR="006E1172">
        <w:rPr>
          <w:rFonts w:hint="cs"/>
          <w:rtl/>
        </w:rPr>
        <w:t xml:space="preserve"> </w:t>
      </w:r>
    </w:p>
    <w:p w:rsidR="006E1172" w:rsidRDefault="006E1172" w:rsidP="006366D5">
      <w:pPr>
        <w:rPr>
          <w:rtl/>
        </w:rPr>
      </w:pPr>
      <w:bookmarkStart w:id="11180" w:name="_ETM_Q25_385000"/>
      <w:bookmarkEnd w:id="11180"/>
    </w:p>
    <w:p w:rsidR="006E1172" w:rsidRDefault="006E1172" w:rsidP="006366D5">
      <w:pPr>
        <w:pStyle w:val="af6"/>
        <w:keepNext/>
        <w:rPr>
          <w:rtl/>
        </w:rPr>
      </w:pPr>
      <w:r w:rsidRPr="00A53CBC">
        <w:rPr>
          <w:rStyle w:val="TagStyle"/>
          <w:rtl/>
        </w:rPr>
        <w:t xml:space="preserve"> &lt;&lt; יור &gt;&gt; </w:t>
      </w:r>
      <w:r>
        <w:rPr>
          <w:rtl/>
        </w:rPr>
        <w:t>היו"ר אוריאל בוסו:</w:t>
      </w:r>
      <w:r w:rsidRPr="00A53CBC">
        <w:rPr>
          <w:rStyle w:val="TagStyle"/>
          <w:rtl/>
        </w:rPr>
        <w:t xml:space="preserve"> &lt;&lt; יור &gt;&gt;</w:t>
      </w:r>
      <w:r>
        <w:rPr>
          <w:rtl/>
        </w:rPr>
        <w:t xml:space="preserve">  </w:t>
      </w:r>
    </w:p>
    <w:p w:rsidR="006E1172" w:rsidRDefault="006E1172" w:rsidP="00B658A8">
      <w:pPr>
        <w:rPr>
          <w:rtl/>
        </w:rPr>
      </w:pPr>
    </w:p>
    <w:p w:rsidR="006E1172" w:rsidRDefault="006E1172" w:rsidP="006366D5">
      <w:pPr>
        <w:rPr>
          <w:rtl/>
        </w:rPr>
      </w:pPr>
      <w:bookmarkStart w:id="11181" w:name="_ETM_Q25_386000"/>
      <w:bookmarkEnd w:id="11181"/>
      <w:r>
        <w:rPr>
          <w:rFonts w:hint="cs"/>
          <w:rtl/>
        </w:rPr>
        <w:t>תודה רבה.</w:t>
      </w:r>
    </w:p>
    <w:p w:rsidR="006E1172" w:rsidRDefault="006E1172" w:rsidP="006366D5">
      <w:pPr>
        <w:rPr>
          <w:rtl/>
        </w:rPr>
      </w:pPr>
    </w:p>
    <w:p w:rsidR="006E1172" w:rsidRDefault="006E1172" w:rsidP="006366D5">
      <w:pPr>
        <w:pStyle w:val="af5"/>
        <w:keepNext/>
        <w:rPr>
          <w:rtl/>
        </w:rPr>
      </w:pPr>
      <w:r w:rsidRPr="00A53CBC">
        <w:rPr>
          <w:rStyle w:val="TagStyle"/>
          <w:rtl/>
        </w:rPr>
        <w:t xml:space="preserve"> &lt;&lt; קריאה &gt;&gt; </w:t>
      </w:r>
      <w:r>
        <w:rPr>
          <w:rtl/>
        </w:rPr>
        <w:t>מירב בן ארי (יש עתיד):</w:t>
      </w:r>
      <w:r w:rsidRPr="00A53CBC">
        <w:rPr>
          <w:rStyle w:val="TagStyle"/>
          <w:rtl/>
        </w:rPr>
        <w:t xml:space="preserve"> &lt;&lt; קריאה &gt;&gt;</w:t>
      </w:r>
      <w:r>
        <w:rPr>
          <w:rtl/>
        </w:rPr>
        <w:t xml:space="preserve">  </w:t>
      </w:r>
    </w:p>
    <w:p w:rsidR="006E1172" w:rsidRDefault="006E1172" w:rsidP="00B658A8">
      <w:pPr>
        <w:rPr>
          <w:rtl/>
        </w:rPr>
      </w:pPr>
    </w:p>
    <w:p w:rsidR="006E1172" w:rsidRDefault="006E1172" w:rsidP="006366D5">
      <w:pPr>
        <w:rPr>
          <w:rtl/>
        </w:rPr>
      </w:pPr>
      <w:bookmarkStart w:id="11182" w:name="_ETM_Q25_387000"/>
      <w:bookmarkEnd w:id="11182"/>
      <w:r>
        <w:rPr>
          <w:rFonts w:hint="cs"/>
          <w:rtl/>
        </w:rPr>
        <w:t>ויש לו חצר, בדקנו את זה.</w:t>
      </w:r>
    </w:p>
    <w:p w:rsidR="006E1172" w:rsidRDefault="006E1172" w:rsidP="006366D5">
      <w:pPr>
        <w:rPr>
          <w:rtl/>
        </w:rPr>
      </w:pPr>
    </w:p>
    <w:p w:rsidR="006E1172" w:rsidRDefault="006E1172" w:rsidP="006366D5">
      <w:pPr>
        <w:pStyle w:val="af5"/>
        <w:keepNext/>
        <w:rPr>
          <w:rtl/>
        </w:rPr>
      </w:pPr>
      <w:r w:rsidRPr="00A53CBC">
        <w:rPr>
          <w:rStyle w:val="TagStyle"/>
          <w:rtl/>
        </w:rPr>
        <w:t xml:space="preserve"> &lt;&lt; קריאה &gt;&gt; </w:t>
      </w:r>
      <w:r>
        <w:rPr>
          <w:rtl/>
        </w:rPr>
        <w:t>טלי גוטליב (הליכוד):</w:t>
      </w:r>
      <w:r w:rsidRPr="00A53CBC">
        <w:rPr>
          <w:rStyle w:val="TagStyle"/>
          <w:rtl/>
        </w:rPr>
        <w:t xml:space="preserve"> &lt;&lt; קריאה &gt;&gt;</w:t>
      </w:r>
      <w:r>
        <w:rPr>
          <w:rtl/>
        </w:rPr>
        <w:t xml:space="preserve">  </w:t>
      </w:r>
    </w:p>
    <w:p w:rsidR="006E1172" w:rsidRDefault="006E1172" w:rsidP="00B658A8">
      <w:pPr>
        <w:rPr>
          <w:rtl/>
        </w:rPr>
      </w:pPr>
    </w:p>
    <w:p w:rsidR="006E1172" w:rsidRDefault="006E1172" w:rsidP="006366D5">
      <w:pPr>
        <w:rPr>
          <w:rtl/>
        </w:rPr>
      </w:pPr>
      <w:r>
        <w:rPr>
          <w:rFonts w:hint="cs"/>
          <w:rtl/>
        </w:rPr>
        <w:t>אין לו.</w:t>
      </w:r>
    </w:p>
    <w:p w:rsidR="006E1172" w:rsidRDefault="006E1172" w:rsidP="006366D5">
      <w:pPr>
        <w:rPr>
          <w:rtl/>
        </w:rPr>
      </w:pPr>
      <w:bookmarkStart w:id="11183" w:name="_ETM_Q25_388000"/>
      <w:bookmarkEnd w:id="11183"/>
    </w:p>
    <w:p w:rsidR="006E1172" w:rsidRDefault="006E1172" w:rsidP="006366D5">
      <w:pPr>
        <w:pStyle w:val="af5"/>
        <w:keepNext/>
        <w:rPr>
          <w:rtl/>
        </w:rPr>
      </w:pPr>
      <w:bookmarkStart w:id="11184" w:name="ET_interruption_5300_22"/>
      <w:r w:rsidRPr="00A53CBC">
        <w:rPr>
          <w:rStyle w:val="TagStyle"/>
          <w:rtl/>
        </w:rPr>
        <w:t xml:space="preserve"> &lt;&lt; קריאה &gt;&gt; </w:t>
      </w:r>
      <w:r>
        <w:rPr>
          <w:rtl/>
        </w:rPr>
        <w:t>מירב בן ארי (יש עתיד):</w:t>
      </w:r>
      <w:r w:rsidRPr="00A53CBC">
        <w:rPr>
          <w:rStyle w:val="TagStyle"/>
          <w:rtl/>
        </w:rPr>
        <w:t xml:space="preserve"> &lt;&lt; קריאה &gt;&gt;</w:t>
      </w:r>
      <w:r>
        <w:rPr>
          <w:rtl/>
        </w:rPr>
        <w:t xml:space="preserve">  </w:t>
      </w:r>
      <w:bookmarkEnd w:id="11184"/>
    </w:p>
    <w:p w:rsidR="006E1172" w:rsidRDefault="006E1172" w:rsidP="00B658A8">
      <w:pPr>
        <w:rPr>
          <w:rtl/>
        </w:rPr>
      </w:pPr>
    </w:p>
    <w:p w:rsidR="006E1172" w:rsidRDefault="006E1172" w:rsidP="006366D5">
      <w:pPr>
        <w:rPr>
          <w:rtl/>
        </w:rPr>
      </w:pPr>
      <w:bookmarkStart w:id="11185" w:name="_ETM_Q25_389000"/>
      <w:bookmarkEnd w:id="11185"/>
      <w:r>
        <w:rPr>
          <w:rFonts w:hint="cs"/>
          <w:rtl/>
        </w:rPr>
        <w:t xml:space="preserve">יש לו. </w:t>
      </w:r>
      <w:bookmarkStart w:id="11186" w:name="_ETM_Q25_390000"/>
      <w:bookmarkEnd w:id="11186"/>
      <w:r>
        <w:rPr>
          <w:rFonts w:hint="cs"/>
          <w:rtl/>
        </w:rPr>
        <w:t xml:space="preserve">את רוצה לראות </w:t>
      </w:r>
      <w:r w:rsidR="002563B3">
        <w:rPr>
          <w:rFonts w:hint="cs"/>
          <w:rtl/>
        </w:rPr>
        <w:t>– – –</w:t>
      </w:r>
    </w:p>
    <w:p w:rsidR="006E1172" w:rsidRDefault="006E1172" w:rsidP="006366D5">
      <w:pPr>
        <w:rPr>
          <w:rtl/>
        </w:rPr>
      </w:pPr>
      <w:bookmarkStart w:id="11187" w:name="_ETM_Q25_394000"/>
      <w:bookmarkEnd w:id="11187"/>
    </w:p>
    <w:p w:rsidR="006E1172" w:rsidRDefault="006E1172" w:rsidP="006366D5">
      <w:pPr>
        <w:pStyle w:val="af5"/>
        <w:keepNext/>
        <w:rPr>
          <w:rtl/>
        </w:rPr>
      </w:pPr>
      <w:bookmarkStart w:id="11188" w:name="ET_interruption_קריאות_23"/>
      <w:r w:rsidRPr="00A53CBC">
        <w:rPr>
          <w:rStyle w:val="TagStyle"/>
          <w:rtl/>
        </w:rPr>
        <w:t xml:space="preserve"> &lt;&lt; קריאה &gt;&gt; </w:t>
      </w:r>
      <w:r>
        <w:rPr>
          <w:rtl/>
        </w:rPr>
        <w:t>קריאות:</w:t>
      </w:r>
      <w:r w:rsidRPr="00A53CBC">
        <w:rPr>
          <w:rStyle w:val="TagStyle"/>
          <w:rtl/>
        </w:rPr>
        <w:t xml:space="preserve"> &lt;&lt; קריאה &gt;&gt;</w:t>
      </w:r>
      <w:r>
        <w:rPr>
          <w:rtl/>
        </w:rPr>
        <w:t xml:space="preserve">  </w:t>
      </w:r>
      <w:bookmarkEnd w:id="11188"/>
    </w:p>
    <w:p w:rsidR="006E1172" w:rsidRDefault="006E1172" w:rsidP="00B658A8">
      <w:pPr>
        <w:rPr>
          <w:rtl/>
        </w:rPr>
      </w:pPr>
    </w:p>
    <w:p w:rsidR="006E1172" w:rsidRDefault="002563B3" w:rsidP="006366D5">
      <w:pPr>
        <w:rPr>
          <w:rtl/>
        </w:rPr>
      </w:pPr>
      <w:bookmarkStart w:id="11189" w:name="_ETM_Q25_405000"/>
      <w:bookmarkEnd w:id="11189"/>
      <w:r>
        <w:rPr>
          <w:rFonts w:hint="cs"/>
          <w:rtl/>
        </w:rPr>
        <w:t>– – –</w:t>
      </w:r>
      <w:r w:rsidR="006E1172">
        <w:rPr>
          <w:rFonts w:hint="cs"/>
          <w:rtl/>
        </w:rPr>
        <w:t xml:space="preserve"> </w:t>
      </w:r>
    </w:p>
    <w:p w:rsidR="006E1172" w:rsidRDefault="006E1172" w:rsidP="006366D5">
      <w:pPr>
        <w:rPr>
          <w:rtl/>
        </w:rPr>
      </w:pPr>
      <w:bookmarkStart w:id="11190" w:name="_ETM_Q25_406000"/>
      <w:bookmarkEnd w:id="11190"/>
    </w:p>
    <w:p w:rsidR="006E1172" w:rsidRDefault="006E1172" w:rsidP="006366D5">
      <w:pPr>
        <w:pStyle w:val="a4"/>
        <w:keepNext/>
        <w:rPr>
          <w:rtl/>
        </w:rPr>
      </w:pPr>
      <w:bookmarkStart w:id="11191" w:name="ET_speaker_5264_24"/>
      <w:r w:rsidRPr="00A53CBC">
        <w:rPr>
          <w:rStyle w:val="TagStyle"/>
          <w:rtl/>
        </w:rPr>
        <w:t xml:space="preserve"> &lt;&lt; דובר &gt;&gt; </w:t>
      </w:r>
      <w:bookmarkStart w:id="11192" w:name="_Toc146043864"/>
      <w:r>
        <w:rPr>
          <w:rtl/>
        </w:rPr>
        <w:t>אחמד טיבי (חד"ש-תע"ל):</w:t>
      </w:r>
      <w:bookmarkEnd w:id="11192"/>
      <w:r w:rsidRPr="00A53CBC">
        <w:rPr>
          <w:rStyle w:val="TagStyle"/>
          <w:rtl/>
        </w:rPr>
        <w:t xml:space="preserve"> &lt;&lt; דובר &gt;&gt;</w:t>
      </w:r>
      <w:r>
        <w:rPr>
          <w:rtl/>
        </w:rPr>
        <w:t xml:space="preserve">  </w:t>
      </w:r>
      <w:bookmarkEnd w:id="11191"/>
    </w:p>
    <w:p w:rsidR="006E1172" w:rsidRDefault="006E1172" w:rsidP="00B658A8">
      <w:pPr>
        <w:rPr>
          <w:rtl/>
        </w:rPr>
      </w:pPr>
    </w:p>
    <w:p w:rsidR="006E1172" w:rsidRDefault="006E1172" w:rsidP="006366D5">
      <w:pPr>
        <w:rPr>
          <w:rtl/>
        </w:rPr>
      </w:pPr>
      <w:bookmarkStart w:id="11193" w:name="_ETM_Q25_410000"/>
      <w:bookmarkEnd w:id="11193"/>
      <w:r>
        <w:rPr>
          <w:rFonts w:hint="cs"/>
          <w:rtl/>
        </w:rPr>
        <w:t>תודה רבה, אדוני היושב-ראש. אני אמשיך את הוויכוח שהתח</w:t>
      </w:r>
      <w:bookmarkStart w:id="11194" w:name="_ETM_Q25_417000"/>
      <w:bookmarkEnd w:id="11194"/>
      <w:r>
        <w:rPr>
          <w:rFonts w:hint="cs"/>
          <w:rtl/>
        </w:rPr>
        <w:t>ילה חברת הכנסת מירב בן ארי</w:t>
      </w:r>
      <w:r w:rsidR="00BB63B4">
        <w:rPr>
          <w:rFonts w:hint="cs"/>
          <w:rtl/>
        </w:rPr>
        <w:t>,</w:t>
      </w:r>
      <w:r>
        <w:rPr>
          <w:rFonts w:hint="cs"/>
          <w:rtl/>
        </w:rPr>
        <w:t xml:space="preserve"> ואני אגיד שאני תומך </w:t>
      </w:r>
      <w:bookmarkStart w:id="11195" w:name="_ETM_Q25_422000"/>
      <w:bookmarkEnd w:id="11195"/>
      <w:r>
        <w:rPr>
          <w:rFonts w:hint="cs"/>
          <w:rtl/>
        </w:rPr>
        <w:t xml:space="preserve">תמיכה נלהבת בשוויון תנאי האסירים הביטחוניים, פלסטינים ויהודים כאחד. אני </w:t>
      </w:r>
      <w:bookmarkStart w:id="11196" w:name="_ETM_Q25_430000"/>
      <w:bookmarkEnd w:id="11196"/>
      <w:r>
        <w:rPr>
          <w:rFonts w:hint="cs"/>
          <w:rtl/>
        </w:rPr>
        <w:t xml:space="preserve">דורש אפילו שוויון בתנאים. אני רוצה שהתנאים הניתנים למי שהורשע </w:t>
      </w:r>
      <w:bookmarkStart w:id="11197" w:name="_ETM_Q25_438000"/>
      <w:bookmarkEnd w:id="11197"/>
      <w:r>
        <w:rPr>
          <w:rFonts w:hint="cs"/>
          <w:rtl/>
        </w:rPr>
        <w:t>ברצח פלסטינים</w:t>
      </w:r>
      <w:r w:rsidR="00BB63B4">
        <w:rPr>
          <w:rFonts w:hint="cs"/>
          <w:rtl/>
        </w:rPr>
        <w:t xml:space="preserve"> –</w:t>
      </w:r>
      <w:r>
        <w:rPr>
          <w:rFonts w:hint="cs"/>
          <w:rtl/>
        </w:rPr>
        <w:t xml:space="preserve"> יהודים</w:t>
      </w:r>
      <w:r w:rsidR="00BB63B4">
        <w:rPr>
          <w:rFonts w:hint="cs"/>
          <w:rtl/>
        </w:rPr>
        <w:t xml:space="preserve"> –</w:t>
      </w:r>
      <w:r>
        <w:rPr>
          <w:rFonts w:hint="cs"/>
          <w:rtl/>
        </w:rPr>
        <w:t xml:space="preserve"> יהיו זהים לתנאים של הפלסטינים שרצחו יהודים, </w:t>
      </w:r>
      <w:bookmarkStart w:id="11198" w:name="_ETM_Q25_450000"/>
      <w:bookmarkEnd w:id="11198"/>
      <w:r>
        <w:rPr>
          <w:rFonts w:hint="cs"/>
          <w:rtl/>
        </w:rPr>
        <w:t xml:space="preserve">וההפך הוא נכון. השאלה אם אתם בימין מוכנים לקבל את </w:t>
      </w:r>
      <w:bookmarkStart w:id="11199" w:name="_ETM_Q25_457000"/>
      <w:bookmarkEnd w:id="11199"/>
      <w:r>
        <w:rPr>
          <w:rFonts w:hint="cs"/>
          <w:rtl/>
        </w:rPr>
        <w:t xml:space="preserve">המשוואה הזאת, כי אני קורא לאחרונה: אה, הם מפלים אותו </w:t>
      </w:r>
      <w:bookmarkStart w:id="11200" w:name="_ETM_Q25_460000"/>
      <w:bookmarkEnd w:id="11200"/>
      <w:r>
        <w:rPr>
          <w:rFonts w:hint="cs"/>
          <w:rtl/>
        </w:rPr>
        <w:t xml:space="preserve">כי יש אסירים פלסטינים שהם לא בבידוד. תגידו, גם לשקר </w:t>
      </w:r>
      <w:bookmarkStart w:id="11201" w:name="_ETM_Q25_468000"/>
      <w:bookmarkEnd w:id="11201"/>
      <w:r>
        <w:rPr>
          <w:rFonts w:hint="cs"/>
          <w:rtl/>
        </w:rPr>
        <w:t>יש רגליים</w:t>
      </w:r>
      <w:r w:rsidR="00BB63B4">
        <w:rPr>
          <w:rFonts w:hint="cs"/>
          <w:rtl/>
        </w:rPr>
        <w:t>,</w:t>
      </w:r>
      <w:r>
        <w:rPr>
          <w:rFonts w:hint="cs"/>
          <w:rtl/>
        </w:rPr>
        <w:t xml:space="preserve"> והן קצרות.</w:t>
      </w:r>
    </w:p>
    <w:p w:rsidR="006E1172" w:rsidRDefault="006E1172" w:rsidP="006366D5">
      <w:pPr>
        <w:rPr>
          <w:rtl/>
        </w:rPr>
      </w:pPr>
      <w:bookmarkStart w:id="11202" w:name="_ETM_Q25_471000"/>
      <w:bookmarkEnd w:id="11202"/>
    </w:p>
    <w:p w:rsidR="006E1172" w:rsidRDefault="006E1172" w:rsidP="006366D5">
      <w:pPr>
        <w:pStyle w:val="af5"/>
        <w:keepNext/>
        <w:rPr>
          <w:rtl/>
        </w:rPr>
      </w:pPr>
      <w:r w:rsidRPr="00A53CBC">
        <w:rPr>
          <w:rStyle w:val="TagStyle"/>
          <w:rtl/>
        </w:rPr>
        <w:t xml:space="preserve"> &lt;&lt; קריאה &gt;&gt; </w:t>
      </w:r>
      <w:r>
        <w:rPr>
          <w:rtl/>
        </w:rPr>
        <w:t>מירב בן ארי (יש עתיד):</w:t>
      </w:r>
      <w:r w:rsidRPr="00A53CBC">
        <w:rPr>
          <w:rStyle w:val="TagStyle"/>
          <w:rtl/>
        </w:rPr>
        <w:t xml:space="preserve"> &lt;&lt; קריאה &gt;&gt;</w:t>
      </w:r>
      <w:r>
        <w:rPr>
          <w:rtl/>
        </w:rPr>
        <w:t xml:space="preserve">  </w:t>
      </w:r>
    </w:p>
    <w:p w:rsidR="006E1172" w:rsidRDefault="006E1172" w:rsidP="00B658A8">
      <w:pPr>
        <w:rPr>
          <w:rtl/>
        </w:rPr>
      </w:pPr>
    </w:p>
    <w:p w:rsidR="006E1172" w:rsidRDefault="002563B3" w:rsidP="006366D5">
      <w:pPr>
        <w:rPr>
          <w:rtl/>
        </w:rPr>
      </w:pPr>
      <w:bookmarkStart w:id="11203" w:name="_ETM_Q25_473000"/>
      <w:bookmarkEnd w:id="11203"/>
      <w:r>
        <w:rPr>
          <w:rFonts w:hint="cs"/>
          <w:rtl/>
        </w:rPr>
        <w:t>– – –</w:t>
      </w:r>
      <w:r w:rsidR="006E1172">
        <w:rPr>
          <w:rFonts w:hint="cs"/>
          <w:rtl/>
        </w:rPr>
        <w:t xml:space="preserve"> ויש לו </w:t>
      </w:r>
      <w:bookmarkStart w:id="11204" w:name="_ETM_Q25_475000"/>
      <w:bookmarkEnd w:id="11204"/>
      <w:r w:rsidR="006E1172">
        <w:rPr>
          <w:rFonts w:hint="cs"/>
          <w:rtl/>
        </w:rPr>
        <w:t>חצר. בדקנו.</w:t>
      </w:r>
    </w:p>
    <w:p w:rsidR="006E1172" w:rsidRDefault="006E1172" w:rsidP="006366D5">
      <w:pPr>
        <w:rPr>
          <w:rtl/>
        </w:rPr>
      </w:pPr>
    </w:p>
    <w:p w:rsidR="006E1172" w:rsidRDefault="006E1172" w:rsidP="006366D5">
      <w:pPr>
        <w:pStyle w:val="-"/>
        <w:keepNext/>
        <w:rPr>
          <w:rtl/>
        </w:rPr>
      </w:pPr>
      <w:bookmarkStart w:id="11205" w:name="ET_speakercontinue_5264_26"/>
      <w:r w:rsidRPr="00A53CBC">
        <w:rPr>
          <w:rStyle w:val="TagStyle"/>
          <w:rtl/>
        </w:rPr>
        <w:t xml:space="preserve"> &lt;&lt; דובר_המשך &gt;&gt; </w:t>
      </w:r>
      <w:r>
        <w:rPr>
          <w:rtl/>
        </w:rPr>
        <w:t>אחמד טיבי (חד"ש-תע"ל):</w:t>
      </w:r>
      <w:r w:rsidRPr="00A53CBC">
        <w:rPr>
          <w:rStyle w:val="TagStyle"/>
          <w:rtl/>
        </w:rPr>
        <w:t xml:space="preserve"> &lt;&lt; דובר_המשך &gt;&gt;</w:t>
      </w:r>
      <w:r>
        <w:rPr>
          <w:rtl/>
        </w:rPr>
        <w:t xml:space="preserve">  </w:t>
      </w:r>
      <w:bookmarkEnd w:id="11205"/>
    </w:p>
    <w:p w:rsidR="006E1172" w:rsidRDefault="006E1172" w:rsidP="00B658A8">
      <w:pPr>
        <w:rPr>
          <w:rtl/>
        </w:rPr>
      </w:pPr>
    </w:p>
    <w:p w:rsidR="006E1172" w:rsidRDefault="006E1172" w:rsidP="006366D5">
      <w:pPr>
        <w:rPr>
          <w:rtl/>
        </w:rPr>
      </w:pPr>
      <w:r>
        <w:rPr>
          <w:rFonts w:hint="cs"/>
          <w:rtl/>
        </w:rPr>
        <w:t xml:space="preserve">אסירים פלסטינים רבים נמצאים בבידוד, היו בבידוד ויהיו בבידוד בלי שאף </w:t>
      </w:r>
      <w:bookmarkStart w:id="11206" w:name="_ETM_Q25_483000"/>
      <w:bookmarkEnd w:id="11206"/>
      <w:r>
        <w:rPr>
          <w:rFonts w:hint="cs"/>
          <w:rtl/>
        </w:rPr>
        <w:t xml:space="preserve">אחד מכם יצייץ, כי אתם רגילים שאת האמצעים האלה מפעילים </w:t>
      </w:r>
      <w:bookmarkStart w:id="11207" w:name="_ETM_Q25_490000"/>
      <w:bookmarkEnd w:id="11207"/>
      <w:r>
        <w:rPr>
          <w:rFonts w:hint="cs"/>
          <w:rtl/>
        </w:rPr>
        <w:t xml:space="preserve">נגד פלסטינים. למשל, אסיר יהודי שרוצח </w:t>
      </w:r>
      <w:r>
        <w:rPr>
          <w:rtl/>
        </w:rPr>
        <w:t>–</w:t>
      </w:r>
      <w:r>
        <w:rPr>
          <w:rFonts w:hint="cs"/>
          <w:rtl/>
        </w:rPr>
        <w:t xml:space="preserve"> ע</w:t>
      </w:r>
      <w:bookmarkStart w:id="11208" w:name="_ETM_Q25_483397"/>
      <w:bookmarkEnd w:id="11208"/>
      <w:r>
        <w:rPr>
          <w:rFonts w:hint="cs"/>
          <w:rtl/>
        </w:rPr>
        <w:t xml:space="preserve">מי </w:t>
      </w:r>
      <w:proofErr w:type="spellStart"/>
      <w:r>
        <w:rPr>
          <w:rFonts w:hint="cs"/>
          <w:rtl/>
        </w:rPr>
        <w:t>פופר</w:t>
      </w:r>
      <w:proofErr w:type="spellEnd"/>
      <w:r>
        <w:rPr>
          <w:rFonts w:hint="cs"/>
          <w:rtl/>
        </w:rPr>
        <w:t xml:space="preserve">, למשל, גם </w:t>
      </w:r>
      <w:bookmarkStart w:id="11209" w:name="_ETM_Q25_500000"/>
      <w:bookmarkEnd w:id="11209"/>
      <w:r>
        <w:rPr>
          <w:rFonts w:hint="cs"/>
          <w:rtl/>
        </w:rPr>
        <w:t xml:space="preserve">התחתן, הביא ילדים, גם יצא לחופשות, למרות שהוא רצח שבעה פלסטינים. אסיר פלסטיני שרצח יהודים לעולם לא יקבל את התנאים </w:t>
      </w:r>
      <w:bookmarkStart w:id="11210" w:name="_ETM_Q25_516000"/>
      <w:bookmarkEnd w:id="11210"/>
      <w:r>
        <w:rPr>
          <w:rFonts w:hint="cs"/>
          <w:rtl/>
        </w:rPr>
        <w:t xml:space="preserve">האלה. עכשיו, כאן, על </w:t>
      </w:r>
      <w:proofErr w:type="spellStart"/>
      <w:r>
        <w:rPr>
          <w:rFonts w:hint="cs"/>
          <w:rtl/>
        </w:rPr>
        <w:t>האוליאל</w:t>
      </w:r>
      <w:proofErr w:type="spellEnd"/>
      <w:r>
        <w:rPr>
          <w:rFonts w:hint="cs"/>
          <w:rtl/>
        </w:rPr>
        <w:t xml:space="preserve"> הזה </w:t>
      </w:r>
      <w:r w:rsidR="002563B3">
        <w:rPr>
          <w:rFonts w:hint="cs"/>
          <w:rtl/>
        </w:rPr>
        <w:t>– –</w:t>
      </w:r>
    </w:p>
    <w:p w:rsidR="006E1172" w:rsidRDefault="006E1172" w:rsidP="006366D5">
      <w:pPr>
        <w:rPr>
          <w:rtl/>
        </w:rPr>
      </w:pPr>
      <w:bookmarkStart w:id="11211" w:name="_ETM_Q25_521000"/>
      <w:bookmarkEnd w:id="11211"/>
    </w:p>
    <w:p w:rsidR="006E1172" w:rsidRDefault="006E1172" w:rsidP="006366D5">
      <w:pPr>
        <w:pStyle w:val="af5"/>
        <w:keepNext/>
        <w:rPr>
          <w:rtl/>
        </w:rPr>
      </w:pPr>
      <w:bookmarkStart w:id="11212" w:name="ET_interruption_5300_27"/>
      <w:r w:rsidRPr="00897330">
        <w:rPr>
          <w:rStyle w:val="TagStyle"/>
          <w:rtl/>
        </w:rPr>
        <w:t xml:space="preserve"> &lt;&lt; קריאה &gt;&gt; </w:t>
      </w:r>
      <w:r>
        <w:rPr>
          <w:rtl/>
        </w:rPr>
        <w:t>מירב בן ארי (יש עתיד):</w:t>
      </w:r>
      <w:r w:rsidRPr="00897330">
        <w:rPr>
          <w:rStyle w:val="TagStyle"/>
          <w:rtl/>
        </w:rPr>
        <w:t xml:space="preserve"> &lt;&lt; קריאה &gt;&gt;</w:t>
      </w:r>
      <w:r>
        <w:rPr>
          <w:rtl/>
        </w:rPr>
        <w:t xml:space="preserve">  </w:t>
      </w:r>
      <w:bookmarkEnd w:id="11212"/>
    </w:p>
    <w:p w:rsidR="006E1172" w:rsidRDefault="006E1172" w:rsidP="00B658A8">
      <w:pPr>
        <w:rPr>
          <w:rtl/>
        </w:rPr>
      </w:pPr>
    </w:p>
    <w:p w:rsidR="006E1172" w:rsidRDefault="006E1172" w:rsidP="006366D5">
      <w:pPr>
        <w:rPr>
          <w:rtl/>
        </w:rPr>
      </w:pPr>
      <w:r>
        <w:rPr>
          <w:rFonts w:hint="cs"/>
          <w:rtl/>
        </w:rPr>
        <w:t xml:space="preserve">בן </w:t>
      </w:r>
      <w:proofErr w:type="spellStart"/>
      <w:r>
        <w:rPr>
          <w:rFonts w:hint="cs"/>
          <w:rtl/>
        </w:rPr>
        <w:t>אוליאל</w:t>
      </w:r>
      <w:proofErr w:type="spellEnd"/>
      <w:r>
        <w:rPr>
          <w:rFonts w:hint="cs"/>
          <w:rtl/>
        </w:rPr>
        <w:t>.</w:t>
      </w:r>
    </w:p>
    <w:p w:rsidR="006E1172" w:rsidRDefault="006E1172" w:rsidP="006366D5">
      <w:pPr>
        <w:rPr>
          <w:rtl/>
        </w:rPr>
      </w:pPr>
    </w:p>
    <w:p w:rsidR="006E1172" w:rsidRDefault="006E1172" w:rsidP="006366D5">
      <w:pPr>
        <w:pStyle w:val="-"/>
        <w:keepNext/>
        <w:rPr>
          <w:rtl/>
        </w:rPr>
      </w:pPr>
      <w:bookmarkStart w:id="11213" w:name="ET_speakercontinue_5264_28"/>
      <w:r w:rsidRPr="00897330">
        <w:rPr>
          <w:rStyle w:val="TagStyle"/>
          <w:rtl/>
        </w:rPr>
        <w:t xml:space="preserve"> &lt;&lt; דובר_המשך &gt;&gt; </w:t>
      </w:r>
      <w:r>
        <w:rPr>
          <w:rtl/>
        </w:rPr>
        <w:t>אחמד טיבי (חד"ש-תע"ל):</w:t>
      </w:r>
      <w:r w:rsidRPr="00897330">
        <w:rPr>
          <w:rStyle w:val="TagStyle"/>
          <w:rtl/>
        </w:rPr>
        <w:t xml:space="preserve"> &lt;&lt; דובר_המשך &gt;&gt;</w:t>
      </w:r>
      <w:r>
        <w:rPr>
          <w:rtl/>
        </w:rPr>
        <w:t xml:space="preserve">  </w:t>
      </w:r>
      <w:bookmarkEnd w:id="11213"/>
    </w:p>
    <w:p w:rsidR="006E1172" w:rsidRDefault="006E1172" w:rsidP="00B658A8">
      <w:pPr>
        <w:rPr>
          <w:rtl/>
        </w:rPr>
      </w:pPr>
    </w:p>
    <w:p w:rsidR="006E1172" w:rsidRDefault="002563B3" w:rsidP="006366D5">
      <w:pPr>
        <w:rPr>
          <w:rtl/>
        </w:rPr>
      </w:pPr>
      <w:bookmarkStart w:id="11214" w:name="_ETM_Q25_520000"/>
      <w:bookmarkEnd w:id="11214"/>
      <w:r>
        <w:rPr>
          <w:rFonts w:hint="cs"/>
          <w:rtl/>
        </w:rPr>
        <w:t>– –</w:t>
      </w:r>
      <w:r w:rsidR="00BB63B4">
        <w:rPr>
          <w:rFonts w:hint="cs"/>
          <w:rtl/>
        </w:rPr>
        <w:t xml:space="preserve"> בן </w:t>
      </w:r>
      <w:proofErr w:type="spellStart"/>
      <w:r w:rsidR="00BB63B4">
        <w:rPr>
          <w:rFonts w:hint="cs"/>
          <w:rtl/>
        </w:rPr>
        <w:t>אוליאל</w:t>
      </w:r>
      <w:proofErr w:type="spellEnd"/>
      <w:r w:rsidR="00BB63B4">
        <w:rPr>
          <w:rFonts w:hint="cs"/>
          <w:rtl/>
        </w:rPr>
        <w:t>,</w:t>
      </w:r>
      <w:r w:rsidR="006E1172">
        <w:rPr>
          <w:rFonts w:hint="cs"/>
          <w:rtl/>
        </w:rPr>
        <w:t xml:space="preserve"> הוא לא רק רצח ילדים </w:t>
      </w:r>
      <w:r w:rsidR="006E1172">
        <w:rPr>
          <w:rtl/>
        </w:rPr>
        <w:t>–</w:t>
      </w:r>
      <w:r w:rsidR="006E1172">
        <w:rPr>
          <w:rFonts w:hint="cs"/>
          <w:rtl/>
        </w:rPr>
        <w:t xml:space="preserve"> הוא שרף אותם. </w:t>
      </w:r>
      <w:bookmarkStart w:id="11215" w:name="_ETM_Q25_528000"/>
      <w:bookmarkEnd w:id="11215"/>
      <w:r w:rsidR="006E1172">
        <w:rPr>
          <w:rFonts w:hint="cs"/>
          <w:rtl/>
        </w:rPr>
        <w:t xml:space="preserve">אתם יהודים, אתם אמורים להכיר יותר מאשר כולם באופן היסטורי </w:t>
      </w:r>
      <w:bookmarkStart w:id="11216" w:name="_ETM_Q25_538000"/>
      <w:bookmarkEnd w:id="11216"/>
      <w:r w:rsidR="006E1172">
        <w:rPr>
          <w:rFonts w:hint="cs"/>
          <w:rtl/>
        </w:rPr>
        <w:t xml:space="preserve">מה זה לשרוף בני אדם, ובמקום שאתם תבקשו </w:t>
      </w:r>
      <w:bookmarkStart w:id="11217" w:name="_ETM_Q25_545000"/>
      <w:bookmarkEnd w:id="11217"/>
      <w:r w:rsidR="006E1172">
        <w:rPr>
          <w:rFonts w:hint="cs"/>
          <w:rtl/>
        </w:rPr>
        <w:t>להחמיר</w:t>
      </w:r>
      <w:r w:rsidR="006E1172" w:rsidRPr="00D41A3C">
        <w:rPr>
          <w:rFonts w:hint="cs"/>
          <w:rtl/>
        </w:rPr>
        <w:t xml:space="preserve"> </w:t>
      </w:r>
      <w:r w:rsidR="006E1172">
        <w:rPr>
          <w:rFonts w:hint="cs"/>
          <w:rtl/>
        </w:rPr>
        <w:t xml:space="preserve">דווקא איתו, 14 חברי כנסת מהקואליציה, כולל חברי מפלגת השלטון מהליכוד, </w:t>
      </w:r>
      <w:bookmarkStart w:id="11218" w:name="_ETM_Q25_553000"/>
      <w:bookmarkEnd w:id="11218"/>
      <w:r w:rsidR="006E1172">
        <w:rPr>
          <w:rFonts w:hint="cs"/>
          <w:rtl/>
        </w:rPr>
        <w:t xml:space="preserve">חתמו על מכתב, מכתב מביש. אתם מתארים לעצמכם עשרה חברי </w:t>
      </w:r>
      <w:bookmarkStart w:id="11219" w:name="_ETM_Q25_559000"/>
      <w:bookmarkEnd w:id="11219"/>
      <w:r w:rsidR="006E1172">
        <w:rPr>
          <w:rFonts w:hint="cs"/>
          <w:rtl/>
        </w:rPr>
        <w:t xml:space="preserve">כנסת ערבים שהיו חותמים </w:t>
      </w:r>
      <w:bookmarkStart w:id="11220" w:name="_ETM_Q25_526000"/>
      <w:bookmarkEnd w:id="11220"/>
      <w:r w:rsidR="006E1172">
        <w:rPr>
          <w:rFonts w:hint="cs"/>
          <w:rtl/>
        </w:rPr>
        <w:t xml:space="preserve">על מכתב דומה למי שרצח את המשפחה </w:t>
      </w:r>
      <w:bookmarkStart w:id="11221" w:name="_ETM_Q25_566000"/>
      <w:bookmarkEnd w:id="11221"/>
      <w:r w:rsidR="006E1172">
        <w:rPr>
          <w:rFonts w:hint="cs"/>
          <w:rtl/>
        </w:rPr>
        <w:t>באיתמר?</w:t>
      </w:r>
    </w:p>
    <w:p w:rsidR="006E1172" w:rsidRDefault="006E1172" w:rsidP="006366D5">
      <w:pPr>
        <w:rPr>
          <w:rtl/>
        </w:rPr>
      </w:pPr>
      <w:bookmarkStart w:id="11222" w:name="_ETM_Q25_569000"/>
      <w:bookmarkEnd w:id="11222"/>
    </w:p>
    <w:p w:rsidR="006E1172" w:rsidRDefault="006E1172" w:rsidP="006366D5">
      <w:pPr>
        <w:pStyle w:val="af5"/>
        <w:keepNext/>
        <w:rPr>
          <w:rtl/>
        </w:rPr>
      </w:pPr>
      <w:r w:rsidRPr="00624570">
        <w:rPr>
          <w:rStyle w:val="TagStyle"/>
          <w:rtl/>
        </w:rPr>
        <w:t xml:space="preserve"> &lt;&lt; קריאה &gt;&gt; </w:t>
      </w:r>
      <w:r>
        <w:rPr>
          <w:rtl/>
        </w:rPr>
        <w:t>אופיר כץ (הליכוד):</w:t>
      </w:r>
      <w:r w:rsidRPr="00624570">
        <w:rPr>
          <w:rStyle w:val="TagStyle"/>
          <w:rtl/>
        </w:rPr>
        <w:t xml:space="preserve"> &lt;&lt; קריאה &gt;&gt;</w:t>
      </w:r>
      <w:r>
        <w:rPr>
          <w:rtl/>
        </w:rPr>
        <w:t xml:space="preserve">  </w:t>
      </w:r>
    </w:p>
    <w:p w:rsidR="006E1172" w:rsidRDefault="006E1172" w:rsidP="00B658A8">
      <w:pPr>
        <w:rPr>
          <w:rtl/>
        </w:rPr>
      </w:pPr>
    </w:p>
    <w:p w:rsidR="006E1172" w:rsidRDefault="006E1172" w:rsidP="006366D5">
      <w:pPr>
        <w:rPr>
          <w:rtl/>
        </w:rPr>
      </w:pPr>
      <w:r>
        <w:rPr>
          <w:rFonts w:hint="cs"/>
          <w:rtl/>
        </w:rPr>
        <w:t xml:space="preserve">לא, אתם לא דואגים לאסירים שרוצחים </w:t>
      </w:r>
      <w:r w:rsidR="002563B3">
        <w:rPr>
          <w:rFonts w:hint="cs"/>
          <w:rtl/>
        </w:rPr>
        <w:t>– – –</w:t>
      </w:r>
    </w:p>
    <w:p w:rsidR="006E1172" w:rsidRDefault="006E1172" w:rsidP="006366D5">
      <w:pPr>
        <w:rPr>
          <w:rtl/>
        </w:rPr>
      </w:pPr>
    </w:p>
    <w:p w:rsidR="006E1172" w:rsidRDefault="006E1172" w:rsidP="006366D5">
      <w:pPr>
        <w:pStyle w:val="-"/>
        <w:keepNext/>
        <w:rPr>
          <w:rtl/>
        </w:rPr>
      </w:pPr>
      <w:bookmarkStart w:id="11223" w:name="ET_speakercontinue_5264_30"/>
      <w:r w:rsidRPr="00624570">
        <w:rPr>
          <w:rStyle w:val="TagStyle"/>
          <w:rtl/>
        </w:rPr>
        <w:t xml:space="preserve"> &lt;&lt; דובר_המשך &gt;&gt; </w:t>
      </w:r>
      <w:r>
        <w:rPr>
          <w:rtl/>
        </w:rPr>
        <w:t>אחמד טיבי (חד"ש-תע"ל):</w:t>
      </w:r>
      <w:r w:rsidRPr="00624570">
        <w:rPr>
          <w:rStyle w:val="TagStyle"/>
          <w:rtl/>
        </w:rPr>
        <w:t xml:space="preserve"> &lt;&lt; דובר_המשך &gt;&gt;</w:t>
      </w:r>
      <w:r>
        <w:rPr>
          <w:rtl/>
        </w:rPr>
        <w:t xml:space="preserve">  </w:t>
      </w:r>
      <w:bookmarkEnd w:id="11223"/>
    </w:p>
    <w:p w:rsidR="006E1172" w:rsidRDefault="006E1172" w:rsidP="00B658A8">
      <w:pPr>
        <w:rPr>
          <w:rtl/>
        </w:rPr>
      </w:pPr>
    </w:p>
    <w:p w:rsidR="006E1172" w:rsidRDefault="006E1172" w:rsidP="006366D5">
      <w:pPr>
        <w:rPr>
          <w:rtl/>
        </w:rPr>
      </w:pPr>
      <w:bookmarkStart w:id="11224" w:name="_ETM_Q25_571000"/>
      <w:bookmarkEnd w:id="11224"/>
      <w:r>
        <w:rPr>
          <w:rFonts w:hint="cs"/>
          <w:rtl/>
        </w:rPr>
        <w:t xml:space="preserve">אני אמרתי: </w:t>
      </w:r>
      <w:bookmarkStart w:id="11225" w:name="_ETM_Q25_573000"/>
      <w:bookmarkEnd w:id="11225"/>
      <w:r>
        <w:rPr>
          <w:rFonts w:hint="cs"/>
          <w:rtl/>
        </w:rPr>
        <w:t xml:space="preserve">אני רוצה שוויון אזרחי. אופיר, אני פתחתי </w:t>
      </w:r>
      <w:r w:rsidR="002563B3">
        <w:rPr>
          <w:rFonts w:hint="cs"/>
          <w:rtl/>
        </w:rPr>
        <w:t>– –</w:t>
      </w:r>
    </w:p>
    <w:p w:rsidR="006E1172" w:rsidRDefault="006E1172" w:rsidP="006366D5">
      <w:pPr>
        <w:rPr>
          <w:rtl/>
        </w:rPr>
      </w:pPr>
      <w:bookmarkStart w:id="11226" w:name="_ETM_Q25_576000"/>
      <w:bookmarkEnd w:id="11226"/>
    </w:p>
    <w:p w:rsidR="006E1172" w:rsidRDefault="006E1172" w:rsidP="006366D5">
      <w:pPr>
        <w:pStyle w:val="af5"/>
        <w:keepNext/>
        <w:rPr>
          <w:rtl/>
        </w:rPr>
      </w:pPr>
      <w:bookmarkStart w:id="11227" w:name="ET_interruption_5786_31"/>
      <w:r w:rsidRPr="00624570">
        <w:rPr>
          <w:rStyle w:val="TagStyle"/>
          <w:rtl/>
        </w:rPr>
        <w:t xml:space="preserve"> &lt;&lt; קריאה &gt;&gt; </w:t>
      </w:r>
      <w:r>
        <w:rPr>
          <w:rtl/>
        </w:rPr>
        <w:t>אופיר כץ (הליכוד):</w:t>
      </w:r>
      <w:r w:rsidRPr="00624570">
        <w:rPr>
          <w:rStyle w:val="TagStyle"/>
          <w:rtl/>
        </w:rPr>
        <w:t xml:space="preserve"> &lt;&lt; קריאה &gt;&gt;</w:t>
      </w:r>
      <w:r>
        <w:rPr>
          <w:rtl/>
        </w:rPr>
        <w:t xml:space="preserve">  </w:t>
      </w:r>
      <w:bookmarkEnd w:id="11227"/>
    </w:p>
    <w:p w:rsidR="006E1172" w:rsidRDefault="006E1172" w:rsidP="00B658A8">
      <w:pPr>
        <w:rPr>
          <w:rtl/>
        </w:rPr>
      </w:pPr>
    </w:p>
    <w:p w:rsidR="006E1172" w:rsidRDefault="006E1172" w:rsidP="006366D5">
      <w:pPr>
        <w:rPr>
          <w:rtl/>
        </w:rPr>
      </w:pPr>
      <w:r>
        <w:rPr>
          <w:rFonts w:hint="cs"/>
          <w:rtl/>
        </w:rPr>
        <w:t xml:space="preserve">לא </w:t>
      </w:r>
      <w:r w:rsidR="002563B3">
        <w:rPr>
          <w:rFonts w:hint="cs"/>
          <w:rtl/>
        </w:rPr>
        <w:t>– – –</w:t>
      </w:r>
      <w:r>
        <w:rPr>
          <w:rFonts w:hint="cs"/>
          <w:rtl/>
        </w:rPr>
        <w:t xml:space="preserve"> </w:t>
      </w:r>
    </w:p>
    <w:p w:rsidR="006E1172" w:rsidRDefault="006E1172" w:rsidP="006366D5">
      <w:pPr>
        <w:rPr>
          <w:rtl/>
        </w:rPr>
      </w:pPr>
    </w:p>
    <w:p w:rsidR="006E1172" w:rsidRDefault="006E1172" w:rsidP="006366D5">
      <w:pPr>
        <w:pStyle w:val="-"/>
        <w:keepNext/>
        <w:rPr>
          <w:rtl/>
        </w:rPr>
      </w:pPr>
      <w:bookmarkStart w:id="11228" w:name="ET_speakercontinue_5264_32"/>
      <w:r w:rsidRPr="00624570">
        <w:rPr>
          <w:rStyle w:val="TagStyle"/>
          <w:rtl/>
        </w:rPr>
        <w:t xml:space="preserve"> &lt;&lt; דובר_המשך &gt;&gt; </w:t>
      </w:r>
      <w:r>
        <w:rPr>
          <w:rtl/>
        </w:rPr>
        <w:t>אחמד טיבי (חד"ש-תע"ל):</w:t>
      </w:r>
      <w:r w:rsidRPr="00624570">
        <w:rPr>
          <w:rStyle w:val="TagStyle"/>
          <w:rtl/>
        </w:rPr>
        <w:t xml:space="preserve"> &lt;&lt; דובר_המשך &gt;&gt;</w:t>
      </w:r>
      <w:r>
        <w:rPr>
          <w:rtl/>
        </w:rPr>
        <w:t xml:space="preserve">  </w:t>
      </w:r>
      <w:bookmarkEnd w:id="11228"/>
    </w:p>
    <w:p w:rsidR="006E1172" w:rsidRDefault="006E1172" w:rsidP="00B658A8">
      <w:pPr>
        <w:rPr>
          <w:rtl/>
        </w:rPr>
      </w:pPr>
    </w:p>
    <w:p w:rsidR="006E1172" w:rsidRDefault="002563B3" w:rsidP="006366D5">
      <w:pPr>
        <w:rPr>
          <w:rtl/>
        </w:rPr>
      </w:pPr>
      <w:bookmarkStart w:id="11229" w:name="_ETM_Q25_575000"/>
      <w:bookmarkEnd w:id="11229"/>
      <w:r>
        <w:rPr>
          <w:rFonts w:hint="cs"/>
          <w:rtl/>
        </w:rPr>
        <w:t>– –</w:t>
      </w:r>
      <w:r w:rsidR="006E1172">
        <w:rPr>
          <w:rFonts w:hint="cs"/>
          <w:rtl/>
        </w:rPr>
        <w:t xml:space="preserve"> בשוויון תנאים בין כל האסירים הביטחוניים, </w:t>
      </w:r>
      <w:bookmarkStart w:id="11230" w:name="_ETM_Q25_574000"/>
      <w:bookmarkEnd w:id="11230"/>
      <w:r w:rsidR="006E1172">
        <w:rPr>
          <w:rFonts w:hint="cs"/>
          <w:rtl/>
        </w:rPr>
        <w:t>אבל יש רוצח ויש רוצח מבחינת התנאים וחומרת המעשה.</w:t>
      </w:r>
    </w:p>
    <w:p w:rsidR="006E1172" w:rsidRDefault="006E1172" w:rsidP="006366D5">
      <w:pPr>
        <w:rPr>
          <w:rtl/>
        </w:rPr>
      </w:pPr>
      <w:bookmarkStart w:id="11231" w:name="_ETM_Q25_583000"/>
      <w:bookmarkEnd w:id="11231"/>
    </w:p>
    <w:p w:rsidR="006E1172" w:rsidRDefault="006E1172" w:rsidP="006366D5">
      <w:pPr>
        <w:pStyle w:val="af5"/>
        <w:keepNext/>
        <w:rPr>
          <w:rtl/>
        </w:rPr>
      </w:pPr>
      <w:bookmarkStart w:id="11232" w:name="ET_interruption_5786_33"/>
      <w:r w:rsidRPr="00624570">
        <w:rPr>
          <w:rStyle w:val="TagStyle"/>
          <w:rtl/>
        </w:rPr>
        <w:t xml:space="preserve"> &lt;&lt; קריאה &gt;&gt; </w:t>
      </w:r>
      <w:r>
        <w:rPr>
          <w:rtl/>
        </w:rPr>
        <w:t>אופיר כץ (הליכוד):</w:t>
      </w:r>
      <w:r w:rsidRPr="00624570">
        <w:rPr>
          <w:rStyle w:val="TagStyle"/>
          <w:rtl/>
        </w:rPr>
        <w:t xml:space="preserve"> &lt;&lt; קריאה &gt;&gt;</w:t>
      </w:r>
      <w:r>
        <w:rPr>
          <w:rtl/>
        </w:rPr>
        <w:t xml:space="preserve">  </w:t>
      </w:r>
      <w:bookmarkEnd w:id="11232"/>
    </w:p>
    <w:p w:rsidR="006E1172" w:rsidRDefault="006E1172" w:rsidP="00B658A8">
      <w:pPr>
        <w:rPr>
          <w:rtl/>
        </w:rPr>
      </w:pPr>
    </w:p>
    <w:p w:rsidR="006E1172" w:rsidRDefault="006E1172" w:rsidP="006366D5">
      <w:pPr>
        <w:rPr>
          <w:rtl/>
        </w:rPr>
      </w:pPr>
      <w:bookmarkStart w:id="11233" w:name="_ETM_Q25_581000"/>
      <w:bookmarkEnd w:id="11233"/>
      <w:r>
        <w:rPr>
          <w:rFonts w:hint="cs"/>
          <w:rtl/>
        </w:rPr>
        <w:t xml:space="preserve">כשאתה אומר </w:t>
      </w:r>
      <w:bookmarkStart w:id="11234" w:name="_ETM_Q25_584000"/>
      <w:bookmarkEnd w:id="11234"/>
      <w:r w:rsidR="002563B3">
        <w:rPr>
          <w:rFonts w:hint="cs"/>
          <w:rtl/>
        </w:rPr>
        <w:t>– – –</w:t>
      </w:r>
    </w:p>
    <w:p w:rsidR="006E1172" w:rsidRDefault="006E1172" w:rsidP="006366D5">
      <w:pPr>
        <w:rPr>
          <w:rtl/>
        </w:rPr>
      </w:pPr>
    </w:p>
    <w:p w:rsidR="006E1172" w:rsidRDefault="006E1172" w:rsidP="006366D5">
      <w:pPr>
        <w:pStyle w:val="-"/>
        <w:keepNext/>
        <w:rPr>
          <w:rtl/>
        </w:rPr>
      </w:pPr>
      <w:bookmarkStart w:id="11235" w:name="ET_speakercontinue_5264_34"/>
      <w:r w:rsidRPr="00624570">
        <w:rPr>
          <w:rStyle w:val="TagStyle"/>
          <w:rtl/>
        </w:rPr>
        <w:t xml:space="preserve"> &lt;&lt; דובר_המשך &gt;&gt; </w:t>
      </w:r>
      <w:r>
        <w:rPr>
          <w:rtl/>
        </w:rPr>
        <w:t>אחמד טיבי (חד"ש-תע"ל):</w:t>
      </w:r>
      <w:r w:rsidRPr="00624570">
        <w:rPr>
          <w:rStyle w:val="TagStyle"/>
          <w:rtl/>
        </w:rPr>
        <w:t xml:space="preserve"> &lt;&lt; דובר_המשך &gt;&gt;</w:t>
      </w:r>
      <w:r>
        <w:rPr>
          <w:rtl/>
        </w:rPr>
        <w:t xml:space="preserve">  </w:t>
      </w:r>
      <w:bookmarkEnd w:id="11235"/>
    </w:p>
    <w:p w:rsidR="006E1172" w:rsidRDefault="006E1172" w:rsidP="00B658A8">
      <w:pPr>
        <w:rPr>
          <w:rtl/>
        </w:rPr>
      </w:pPr>
    </w:p>
    <w:p w:rsidR="006E1172" w:rsidRDefault="006E1172" w:rsidP="006366D5">
      <w:pPr>
        <w:rPr>
          <w:rtl/>
        </w:rPr>
      </w:pPr>
      <w:bookmarkStart w:id="11236" w:name="_ETM_Q25_585000"/>
      <w:bookmarkEnd w:id="11236"/>
      <w:r>
        <w:rPr>
          <w:rFonts w:hint="cs"/>
          <w:rtl/>
        </w:rPr>
        <w:t xml:space="preserve">דקה, דקה. אני רוצה להשוות </w:t>
      </w:r>
      <w:r w:rsidR="002563B3">
        <w:rPr>
          <w:rFonts w:hint="cs"/>
          <w:rtl/>
        </w:rPr>
        <w:t>– – –</w:t>
      </w:r>
    </w:p>
    <w:p w:rsidR="006E1172" w:rsidRDefault="006E1172" w:rsidP="006366D5">
      <w:pPr>
        <w:rPr>
          <w:rtl/>
        </w:rPr>
      </w:pPr>
    </w:p>
    <w:p w:rsidR="006E1172" w:rsidRDefault="006E1172" w:rsidP="006366D5">
      <w:pPr>
        <w:pStyle w:val="af5"/>
        <w:keepNext/>
        <w:rPr>
          <w:rtl/>
        </w:rPr>
      </w:pPr>
      <w:bookmarkStart w:id="11237" w:name="ET_interruption_5786_35"/>
      <w:r w:rsidRPr="00624570">
        <w:rPr>
          <w:rStyle w:val="TagStyle"/>
          <w:rtl/>
        </w:rPr>
        <w:t xml:space="preserve"> &lt;&lt; קריאה &gt;&gt; </w:t>
      </w:r>
      <w:r>
        <w:rPr>
          <w:rtl/>
        </w:rPr>
        <w:t>אופיר כץ (הליכוד):</w:t>
      </w:r>
      <w:r w:rsidRPr="00624570">
        <w:rPr>
          <w:rStyle w:val="TagStyle"/>
          <w:rtl/>
        </w:rPr>
        <w:t xml:space="preserve"> &lt;&lt; קריאה &gt;&gt;</w:t>
      </w:r>
      <w:r>
        <w:rPr>
          <w:rtl/>
        </w:rPr>
        <w:t xml:space="preserve">  </w:t>
      </w:r>
      <w:bookmarkEnd w:id="11237"/>
    </w:p>
    <w:p w:rsidR="006E1172" w:rsidRDefault="006E1172" w:rsidP="00B658A8">
      <w:pPr>
        <w:rPr>
          <w:rtl/>
        </w:rPr>
      </w:pPr>
    </w:p>
    <w:p w:rsidR="006E1172" w:rsidRDefault="006E1172" w:rsidP="006366D5">
      <w:pPr>
        <w:rPr>
          <w:rtl/>
        </w:rPr>
      </w:pPr>
      <w:r>
        <w:rPr>
          <w:rFonts w:hint="cs"/>
          <w:rtl/>
        </w:rPr>
        <w:t xml:space="preserve">כשאתה אומר </w:t>
      </w:r>
      <w:bookmarkStart w:id="11238" w:name="_ETM_Q25_588000"/>
      <w:bookmarkEnd w:id="11238"/>
      <w:r w:rsidR="002563B3">
        <w:rPr>
          <w:rFonts w:hint="cs"/>
          <w:rtl/>
        </w:rPr>
        <w:t>– – –</w:t>
      </w:r>
      <w:r>
        <w:rPr>
          <w:rFonts w:hint="cs"/>
          <w:rtl/>
        </w:rPr>
        <w:t xml:space="preserve"> </w:t>
      </w:r>
    </w:p>
    <w:p w:rsidR="006E1172" w:rsidRDefault="006E1172" w:rsidP="006366D5">
      <w:pPr>
        <w:rPr>
          <w:rtl/>
        </w:rPr>
      </w:pPr>
    </w:p>
    <w:p w:rsidR="006E1172" w:rsidRDefault="006E1172" w:rsidP="006366D5">
      <w:pPr>
        <w:pStyle w:val="-"/>
        <w:keepNext/>
        <w:rPr>
          <w:rtl/>
        </w:rPr>
      </w:pPr>
      <w:bookmarkStart w:id="11239" w:name="ET_speakercontinue_5264_36"/>
      <w:r w:rsidRPr="00624570">
        <w:rPr>
          <w:rStyle w:val="TagStyle"/>
          <w:rtl/>
        </w:rPr>
        <w:t xml:space="preserve"> &lt;&lt; דובר_המשך &gt;&gt; </w:t>
      </w:r>
      <w:r>
        <w:rPr>
          <w:rtl/>
        </w:rPr>
        <w:t>אחמד טיבי (חד"ש-תע"ל):</w:t>
      </w:r>
      <w:r w:rsidRPr="00624570">
        <w:rPr>
          <w:rStyle w:val="TagStyle"/>
          <w:rtl/>
        </w:rPr>
        <w:t xml:space="preserve"> &lt;&lt; דובר_המשך &gt;&gt;</w:t>
      </w:r>
      <w:r>
        <w:rPr>
          <w:rtl/>
        </w:rPr>
        <w:t xml:space="preserve">  </w:t>
      </w:r>
      <w:bookmarkEnd w:id="11239"/>
    </w:p>
    <w:p w:rsidR="006E1172" w:rsidRDefault="006E1172" w:rsidP="00B658A8">
      <w:pPr>
        <w:rPr>
          <w:rtl/>
        </w:rPr>
      </w:pPr>
    </w:p>
    <w:p w:rsidR="006E1172" w:rsidRDefault="006E1172" w:rsidP="006366D5">
      <w:pPr>
        <w:rPr>
          <w:rtl/>
        </w:rPr>
      </w:pPr>
      <w:bookmarkStart w:id="11240" w:name="_ETM_Q25_590000"/>
      <w:bookmarkEnd w:id="11240"/>
      <w:r>
        <w:rPr>
          <w:rFonts w:hint="cs"/>
          <w:rtl/>
        </w:rPr>
        <w:t xml:space="preserve">דקה, דקה. אמרתי שאני רוצה שוויון תנאים. </w:t>
      </w:r>
      <w:bookmarkStart w:id="11241" w:name="_ETM_Q25_596000"/>
      <w:bookmarkEnd w:id="11241"/>
      <w:r>
        <w:rPr>
          <w:rFonts w:hint="cs"/>
          <w:rtl/>
        </w:rPr>
        <w:t xml:space="preserve">אם תקבלו את זה </w:t>
      </w:r>
      <w:r>
        <w:rPr>
          <w:rtl/>
        </w:rPr>
        <w:t>–</w:t>
      </w:r>
      <w:r>
        <w:rPr>
          <w:rFonts w:hint="cs"/>
          <w:rtl/>
        </w:rPr>
        <w:t xml:space="preserve"> קיבלתם.</w:t>
      </w:r>
    </w:p>
    <w:p w:rsidR="006E1172" w:rsidRDefault="006E1172" w:rsidP="006366D5">
      <w:pPr>
        <w:rPr>
          <w:rtl/>
        </w:rPr>
      </w:pPr>
    </w:p>
    <w:p w:rsidR="006E1172" w:rsidRDefault="006E1172" w:rsidP="00BB63B4">
      <w:pPr>
        <w:rPr>
          <w:rtl/>
        </w:rPr>
      </w:pPr>
      <w:bookmarkStart w:id="11242" w:name="_ETM_Q25_601000"/>
      <w:bookmarkEnd w:id="11242"/>
      <w:r>
        <w:rPr>
          <w:rFonts w:hint="cs"/>
          <w:rtl/>
        </w:rPr>
        <w:t>עכשיו, אני טוען שהחברה הישראלית,</w:t>
      </w:r>
      <w:bookmarkStart w:id="11243" w:name="_ETM_Q25_605000"/>
      <w:bookmarkEnd w:id="11243"/>
      <w:r>
        <w:rPr>
          <w:rFonts w:hint="cs"/>
          <w:rtl/>
        </w:rPr>
        <w:t xml:space="preserve"> לפחות בחלקה הזה, הקואליציוני, לא מקבלת את העובדה שיש טרוריסטים </w:t>
      </w:r>
      <w:bookmarkStart w:id="11244" w:name="_ETM_Q25_608000"/>
      <w:bookmarkEnd w:id="11244"/>
      <w:r>
        <w:rPr>
          <w:rFonts w:hint="cs"/>
          <w:rtl/>
        </w:rPr>
        <w:t xml:space="preserve">יהודים, למרות שהם רוצחים, שורפים, עושים את המעשים המזוויעים ביותר. </w:t>
      </w:r>
      <w:bookmarkStart w:id="11245" w:name="_ETM_Q25_620000"/>
      <w:bookmarkEnd w:id="11245"/>
      <w:r>
        <w:rPr>
          <w:rFonts w:hint="cs"/>
          <w:rtl/>
        </w:rPr>
        <w:t xml:space="preserve">קשה לכם לקבל. אתם חושבים שאתם שונים מכל העולם, שאתם </w:t>
      </w:r>
      <w:bookmarkStart w:id="11246" w:name="_ETM_Q25_622000"/>
      <w:bookmarkEnd w:id="11246"/>
      <w:r>
        <w:rPr>
          <w:rFonts w:hint="cs"/>
          <w:rtl/>
        </w:rPr>
        <w:t xml:space="preserve">עם נבחר, שגם כשיש רוצחים צריך להקל אם הם רוצחים </w:t>
      </w:r>
      <w:bookmarkStart w:id="11247" w:name="_ETM_Q25_627000"/>
      <w:bookmarkEnd w:id="11247"/>
      <w:r>
        <w:rPr>
          <w:rFonts w:hint="cs"/>
          <w:rtl/>
        </w:rPr>
        <w:t xml:space="preserve">יהודים. אני זוכר שחבר קואליציה אמר לי בתחילת הקדנציה באחת </w:t>
      </w:r>
      <w:bookmarkStart w:id="11248" w:name="_ETM_Q25_633000"/>
      <w:bookmarkEnd w:id="11248"/>
      <w:r>
        <w:rPr>
          <w:rFonts w:hint="cs"/>
          <w:rtl/>
        </w:rPr>
        <w:t xml:space="preserve">הוועדות: עדיף רוצח יהודי על רוצח ערבי. אני חושב שרוצח </w:t>
      </w:r>
      <w:bookmarkStart w:id="11249" w:name="_ETM_Q25_640000"/>
      <w:bookmarkEnd w:id="11249"/>
      <w:r>
        <w:rPr>
          <w:rFonts w:hint="cs"/>
          <w:rtl/>
        </w:rPr>
        <w:t xml:space="preserve">הוא רוצח מבחינתכם, למרות שאני חושב שאין סימטריה בין כובש </w:t>
      </w:r>
      <w:bookmarkStart w:id="11250" w:name="_ETM_Q25_647000"/>
      <w:bookmarkEnd w:id="11250"/>
      <w:r>
        <w:rPr>
          <w:rFonts w:hint="cs"/>
          <w:rtl/>
        </w:rPr>
        <w:t xml:space="preserve">לנכבש </w:t>
      </w:r>
      <w:r>
        <w:rPr>
          <w:rtl/>
        </w:rPr>
        <w:t>–</w:t>
      </w:r>
      <w:r>
        <w:rPr>
          <w:rFonts w:hint="cs"/>
          <w:rtl/>
        </w:rPr>
        <w:t xml:space="preserve"> אין, היסטורית, מדעית, בכל העולם, מבחינת יחסים בין-לאומיים. אבל </w:t>
      </w:r>
      <w:bookmarkStart w:id="11251" w:name="_ETM_Q25_654000"/>
      <w:bookmarkEnd w:id="11251"/>
      <w:r>
        <w:rPr>
          <w:rFonts w:hint="cs"/>
          <w:rtl/>
        </w:rPr>
        <w:t xml:space="preserve">14 חברי כנסת </w:t>
      </w:r>
      <w:r>
        <w:rPr>
          <w:rtl/>
        </w:rPr>
        <w:t>–</w:t>
      </w:r>
      <w:r>
        <w:rPr>
          <w:rFonts w:hint="cs"/>
          <w:rtl/>
        </w:rPr>
        <w:t xml:space="preserve"> אני רגיל שאומרים לח"כים הערבים: תומכי </w:t>
      </w:r>
      <w:bookmarkStart w:id="11252" w:name="_ETM_Q25_662000"/>
      <w:bookmarkEnd w:id="11252"/>
      <w:r>
        <w:rPr>
          <w:rFonts w:hint="cs"/>
          <w:rtl/>
        </w:rPr>
        <w:t xml:space="preserve">טרור. המסמך הזה של 14 חברי </w:t>
      </w:r>
      <w:r w:rsidR="00BB63B4">
        <w:rPr>
          <w:rFonts w:hint="cs"/>
          <w:rtl/>
        </w:rPr>
        <w:t>ה</w:t>
      </w:r>
      <w:r>
        <w:rPr>
          <w:rFonts w:hint="cs"/>
          <w:rtl/>
        </w:rPr>
        <w:t xml:space="preserve">כנסת הוא ההוכחה החותכת </w:t>
      </w:r>
      <w:bookmarkStart w:id="11253" w:name="_ETM_Q25_668000"/>
      <w:bookmarkEnd w:id="11253"/>
      <w:r>
        <w:rPr>
          <w:rFonts w:hint="cs"/>
          <w:rtl/>
        </w:rPr>
        <w:t>שיש לפחות אחד שהוא מחבל בממשלה, לפי החלטת בית הדין,</w:t>
      </w:r>
      <w:bookmarkStart w:id="11254" w:name="_ETM_Q25_675000"/>
      <w:bookmarkEnd w:id="11254"/>
      <w:r>
        <w:rPr>
          <w:rFonts w:hint="cs"/>
          <w:rtl/>
        </w:rPr>
        <w:t xml:space="preserve"> בית המשפט, ו-14 תומכי טרור. האמת שיש יותר, אבל יש </w:t>
      </w:r>
      <w:bookmarkStart w:id="11255" w:name="_ETM_Q25_679000"/>
      <w:bookmarkEnd w:id="11255"/>
      <w:r>
        <w:rPr>
          <w:rFonts w:hint="cs"/>
          <w:rtl/>
        </w:rPr>
        <w:t xml:space="preserve">14 </w:t>
      </w:r>
      <w:r w:rsidR="00BB63B4">
        <w:rPr>
          <w:rFonts w:hint="cs"/>
          <w:rtl/>
        </w:rPr>
        <w:t>עם</w:t>
      </w:r>
      <w:r>
        <w:rPr>
          <w:rFonts w:hint="cs"/>
          <w:rtl/>
        </w:rPr>
        <w:t xml:space="preserve"> מסמך.</w:t>
      </w:r>
    </w:p>
    <w:p w:rsidR="006E1172" w:rsidRDefault="006E1172" w:rsidP="006366D5">
      <w:pPr>
        <w:rPr>
          <w:rtl/>
        </w:rPr>
      </w:pPr>
      <w:bookmarkStart w:id="11256" w:name="_ETM_Q25_681000"/>
      <w:bookmarkEnd w:id="11256"/>
    </w:p>
    <w:p w:rsidR="00033121" w:rsidRDefault="006E1172" w:rsidP="00BB63B4">
      <w:pPr>
        <w:rPr>
          <w:rtl/>
          <w:lang w:eastAsia="he-IL"/>
        </w:rPr>
      </w:pPr>
      <w:bookmarkStart w:id="11257" w:name="_ETM_Q25_682000"/>
      <w:bookmarkEnd w:id="11257"/>
      <w:r>
        <w:rPr>
          <w:rFonts w:hint="cs"/>
          <w:rtl/>
        </w:rPr>
        <w:t xml:space="preserve">אתם תומכי טרור </w:t>
      </w:r>
      <w:r>
        <w:rPr>
          <w:rtl/>
        </w:rPr>
        <w:t>–</w:t>
      </w:r>
      <w:r>
        <w:rPr>
          <w:rFonts w:hint="cs"/>
          <w:rtl/>
        </w:rPr>
        <w:t xml:space="preserve"> 14 תומכי טרור, לא </w:t>
      </w:r>
      <w:bookmarkStart w:id="11258" w:name="_ETM_Q25_687000"/>
      <w:bookmarkEnd w:id="11258"/>
      <w:r>
        <w:rPr>
          <w:rFonts w:hint="cs"/>
          <w:rtl/>
        </w:rPr>
        <w:t xml:space="preserve">סתם טרור </w:t>
      </w:r>
      <w:r>
        <w:rPr>
          <w:rtl/>
        </w:rPr>
        <w:t>–</w:t>
      </w:r>
      <w:r>
        <w:rPr>
          <w:rFonts w:hint="cs"/>
          <w:rtl/>
        </w:rPr>
        <w:t xml:space="preserve"> שרפת ילדים. אתם מבינים מה זה לשרוף ילדים? </w:t>
      </w:r>
      <w:bookmarkStart w:id="11259" w:name="_ETM_Q25_694000"/>
      <w:bookmarkEnd w:id="11259"/>
      <w:r>
        <w:rPr>
          <w:rFonts w:hint="cs"/>
          <w:rtl/>
        </w:rPr>
        <w:t xml:space="preserve">תחזרו לנאום שלי שהיה על הרוצחים באיתמר, למה שאמרתי כאן, </w:t>
      </w:r>
      <w:bookmarkStart w:id="11260" w:name="_ETM_Q25_700000"/>
      <w:bookmarkEnd w:id="11260"/>
      <w:r>
        <w:rPr>
          <w:rFonts w:hint="cs"/>
          <w:rtl/>
        </w:rPr>
        <w:t xml:space="preserve">מעל הדוכן, כאשר מישהו בא, רואה את מבט עינו של </w:t>
      </w:r>
      <w:bookmarkStart w:id="11261" w:name="_ETM_Q25_706000"/>
      <w:bookmarkEnd w:id="11261"/>
      <w:r>
        <w:rPr>
          <w:rFonts w:hint="cs"/>
          <w:rtl/>
        </w:rPr>
        <w:t xml:space="preserve">ילד ורוצח אותו, שורף אותו, דוקר אותו. זה דבר שונה </w:t>
      </w:r>
      <w:bookmarkStart w:id="11262" w:name="_ETM_Q25_715000"/>
      <w:bookmarkEnd w:id="11262"/>
      <w:r>
        <w:rPr>
          <w:rFonts w:hint="cs"/>
          <w:rtl/>
        </w:rPr>
        <w:t xml:space="preserve">מאשר רצח "רגיל", שהוא רצח נורא. ולכן, תסכימו, תחוקקו חוק, אתם בקואליציה, אם אתם חושבים שיש קיפוח של אסירים יהודים </w:t>
      </w:r>
      <w:bookmarkStart w:id="11263" w:name="_ETM_Q25_727000"/>
      <w:bookmarkEnd w:id="11263"/>
      <w:r>
        <w:rPr>
          <w:rFonts w:hint="cs"/>
          <w:rtl/>
        </w:rPr>
        <w:t xml:space="preserve">ביטחוניים </w:t>
      </w:r>
      <w:r>
        <w:rPr>
          <w:rtl/>
        </w:rPr>
        <w:t>–</w:t>
      </w:r>
      <w:r>
        <w:rPr>
          <w:rFonts w:hint="cs"/>
          <w:rtl/>
        </w:rPr>
        <w:t xml:space="preserve"> השוואת תנאים בין כל האסירים הביטחוניים, יהודים ופלסטינים </w:t>
      </w:r>
      <w:bookmarkStart w:id="11264" w:name="_ETM_Q25_736000"/>
      <w:bookmarkEnd w:id="11264"/>
      <w:r>
        <w:rPr>
          <w:rFonts w:hint="cs"/>
          <w:rtl/>
        </w:rPr>
        <w:t xml:space="preserve">כאחד. אתם לא תעשו את זה, כי אתם יודעים שרוצח </w:t>
      </w:r>
      <w:bookmarkStart w:id="11265" w:name="_ETM_Q25_741000"/>
      <w:bookmarkEnd w:id="11265"/>
      <w:r>
        <w:rPr>
          <w:rFonts w:hint="cs"/>
          <w:rtl/>
        </w:rPr>
        <w:t>יהודי מקבל תנאים דה-לוקס כי הוא רצח פלסטינים, וההפך ל</w:t>
      </w:r>
      <w:bookmarkStart w:id="11266" w:name="_ETM_Q25_748000"/>
      <w:bookmarkEnd w:id="11266"/>
      <w:r>
        <w:rPr>
          <w:rFonts w:hint="cs"/>
          <w:rtl/>
        </w:rPr>
        <w:t>א נכון</w:t>
      </w:r>
      <w:r w:rsidR="00BB63B4">
        <w:rPr>
          <w:rFonts w:hint="cs"/>
          <w:rtl/>
        </w:rPr>
        <w:t>,</w:t>
      </w:r>
      <w:r>
        <w:rPr>
          <w:rFonts w:hint="cs"/>
          <w:rtl/>
        </w:rPr>
        <w:t xml:space="preserve"> בכל בתי הסוהר במדינת ישראל</w:t>
      </w:r>
      <w:bookmarkStart w:id="11267" w:name="_ETM_Q25_758000"/>
      <w:bookmarkEnd w:id="11267"/>
      <w:r>
        <w:rPr>
          <w:rFonts w:hint="cs"/>
          <w:rtl/>
        </w:rPr>
        <w:t>.</w:t>
      </w:r>
      <w:bookmarkStart w:id="11268" w:name="TOR_Q26"/>
      <w:bookmarkStart w:id="11269" w:name="_ETM_Q26_180149"/>
      <w:bookmarkEnd w:id="11119"/>
      <w:bookmarkEnd w:id="11117"/>
      <w:bookmarkEnd w:id="11268"/>
      <w:bookmarkEnd w:id="11269"/>
      <w:r w:rsidR="00BB4D29">
        <w:rPr>
          <w:rFonts w:hint="cs"/>
          <w:rtl/>
          <w:lang w:eastAsia="he-IL"/>
        </w:rPr>
        <w:t xml:space="preserve"> </w:t>
      </w:r>
      <w:r w:rsidR="00033121">
        <w:rPr>
          <w:rFonts w:hint="cs"/>
          <w:rtl/>
          <w:lang w:eastAsia="he-IL"/>
        </w:rPr>
        <w:t xml:space="preserve">אבל האמת, לאחרונה יש תחרות מי קיצוני יותר, מי הזוי יותר, מי אומר דברים שלפני </w:t>
      </w:r>
      <w:bookmarkStart w:id="11270" w:name="_ETM_Q26_169524"/>
      <w:bookmarkEnd w:id="11270"/>
      <w:r w:rsidR="00033121">
        <w:rPr>
          <w:rFonts w:hint="cs"/>
          <w:rtl/>
          <w:lang w:eastAsia="he-IL"/>
        </w:rPr>
        <w:t>כמה שנים היה בלתי אפשרי לשמוע או להקשיב להם בלי</w:t>
      </w:r>
      <w:bookmarkStart w:id="11271" w:name="_ETM_Q26_172955"/>
      <w:bookmarkEnd w:id="11271"/>
      <w:r w:rsidR="00BB63B4">
        <w:rPr>
          <w:rFonts w:hint="cs"/>
          <w:rtl/>
          <w:lang w:eastAsia="he-IL"/>
        </w:rPr>
        <w:t xml:space="preserve"> שתהיה תגובה </w:t>
      </w:r>
      <w:r w:rsidR="002563B3">
        <w:rPr>
          <w:rFonts w:hint="cs"/>
          <w:rtl/>
          <w:lang w:eastAsia="he-IL"/>
        </w:rPr>
        <w:t>– –</w:t>
      </w:r>
    </w:p>
    <w:p w:rsidR="00033121" w:rsidRDefault="00033121" w:rsidP="006366D5">
      <w:pPr>
        <w:rPr>
          <w:rtl/>
          <w:lang w:eastAsia="he-IL"/>
        </w:rPr>
      </w:pPr>
    </w:p>
    <w:p w:rsidR="00033121" w:rsidRDefault="00033121" w:rsidP="006366D5">
      <w:pPr>
        <w:pStyle w:val="af6"/>
        <w:keepNext/>
        <w:rPr>
          <w:rtl/>
        </w:rPr>
      </w:pPr>
      <w:r w:rsidRPr="002A4234">
        <w:rPr>
          <w:rStyle w:val="TagStyle"/>
          <w:rtl/>
        </w:rPr>
        <w:t xml:space="preserve"> &lt;&lt; יור &gt;&gt; </w:t>
      </w:r>
      <w:r>
        <w:rPr>
          <w:rtl/>
        </w:rPr>
        <w:t>היו"ר אוריאל בוסו:</w:t>
      </w:r>
      <w:r w:rsidRPr="002A4234">
        <w:rPr>
          <w:rStyle w:val="TagStyle"/>
          <w:rtl/>
        </w:rPr>
        <w:t xml:space="preserve"> &lt;&lt; יור &gt;&gt;</w:t>
      </w:r>
      <w:r>
        <w:rPr>
          <w:rtl/>
        </w:rPr>
        <w:t xml:space="preserve">   </w:t>
      </w:r>
    </w:p>
    <w:p w:rsidR="00033121" w:rsidRDefault="00033121" w:rsidP="00B658A8">
      <w:pPr>
        <w:rPr>
          <w:rtl/>
          <w:lang w:eastAsia="he-IL"/>
        </w:rPr>
      </w:pPr>
    </w:p>
    <w:p w:rsidR="00033121" w:rsidRDefault="00033121" w:rsidP="006366D5">
      <w:pPr>
        <w:rPr>
          <w:rtl/>
          <w:lang w:eastAsia="he-IL"/>
        </w:rPr>
      </w:pPr>
      <w:r>
        <w:rPr>
          <w:rFonts w:hint="cs"/>
          <w:rtl/>
          <w:lang w:eastAsia="he-IL"/>
        </w:rPr>
        <w:t>נא לסיים, חבר</w:t>
      </w:r>
      <w:bookmarkStart w:id="11272" w:name="_ETM_Q26_172830"/>
      <w:bookmarkEnd w:id="11272"/>
      <w:r>
        <w:rPr>
          <w:rFonts w:hint="cs"/>
          <w:rtl/>
          <w:lang w:eastAsia="he-IL"/>
        </w:rPr>
        <w:t xml:space="preserve"> הכנסת אחמד טיבי. </w:t>
      </w:r>
    </w:p>
    <w:p w:rsidR="00033121" w:rsidRDefault="00033121" w:rsidP="006366D5">
      <w:pPr>
        <w:rPr>
          <w:rtl/>
          <w:lang w:eastAsia="he-IL"/>
        </w:rPr>
      </w:pPr>
    </w:p>
    <w:p w:rsidR="00033121" w:rsidRDefault="00033121" w:rsidP="006366D5">
      <w:pPr>
        <w:pStyle w:val="-"/>
        <w:keepNext/>
        <w:rPr>
          <w:rtl/>
        </w:rPr>
      </w:pPr>
      <w:bookmarkStart w:id="11273" w:name="ET_speakercontinue_5264_21"/>
      <w:r w:rsidRPr="002A4234">
        <w:rPr>
          <w:rStyle w:val="TagStyle"/>
          <w:rtl/>
        </w:rPr>
        <w:t xml:space="preserve"> &lt;&lt; דובר_המשך &gt;&gt; </w:t>
      </w:r>
      <w:r>
        <w:rPr>
          <w:rtl/>
        </w:rPr>
        <w:t>אחמד טיבי (חד"ש-תע"ל):</w:t>
      </w:r>
      <w:r w:rsidRPr="002A4234">
        <w:rPr>
          <w:rStyle w:val="TagStyle"/>
          <w:rtl/>
        </w:rPr>
        <w:t xml:space="preserve"> &lt;&lt; דובר_המשך &gt;&gt;</w:t>
      </w:r>
      <w:r>
        <w:rPr>
          <w:rtl/>
        </w:rPr>
        <w:t xml:space="preserve">   </w:t>
      </w:r>
      <w:bookmarkEnd w:id="11273"/>
    </w:p>
    <w:p w:rsidR="00033121" w:rsidRDefault="00033121" w:rsidP="00B658A8">
      <w:pPr>
        <w:rPr>
          <w:rtl/>
          <w:lang w:eastAsia="he-IL"/>
        </w:rPr>
      </w:pPr>
    </w:p>
    <w:p w:rsidR="00033121" w:rsidRDefault="002563B3" w:rsidP="00BB63B4">
      <w:pPr>
        <w:rPr>
          <w:rtl/>
        </w:rPr>
      </w:pPr>
      <w:r>
        <w:rPr>
          <w:rFonts w:hint="cs"/>
          <w:rtl/>
          <w:lang w:eastAsia="he-IL"/>
        </w:rPr>
        <w:t>– –</w:t>
      </w:r>
      <w:r w:rsidR="00BB63B4">
        <w:rPr>
          <w:rFonts w:hint="cs"/>
          <w:rtl/>
          <w:lang w:eastAsia="he-IL"/>
        </w:rPr>
        <w:t xml:space="preserve"> </w:t>
      </w:r>
      <w:r w:rsidR="00033121">
        <w:rPr>
          <w:rFonts w:hint="cs"/>
          <w:rtl/>
          <w:lang w:eastAsia="he-IL"/>
        </w:rPr>
        <w:t xml:space="preserve">והדרך שבה אנשים, חברי כנסת, מגינים </w:t>
      </w:r>
      <w:bookmarkStart w:id="11274" w:name="_ETM_Q26_181126"/>
      <w:bookmarkEnd w:id="11274"/>
      <w:r w:rsidR="00033121">
        <w:rPr>
          <w:rFonts w:hint="cs"/>
          <w:rtl/>
          <w:lang w:eastAsia="he-IL"/>
        </w:rPr>
        <w:t>על הפושעים הנוראיים האלה</w:t>
      </w:r>
      <w:r w:rsidR="00BB63B4">
        <w:rPr>
          <w:rFonts w:hint="cs"/>
          <w:rtl/>
        </w:rPr>
        <w:t xml:space="preserve"> –</w:t>
      </w:r>
      <w:bookmarkStart w:id="11275" w:name="_ETM_Q26_185000"/>
      <w:bookmarkEnd w:id="11275"/>
      <w:r w:rsidR="00BB63B4">
        <w:rPr>
          <w:rFonts w:hint="cs"/>
          <w:rtl/>
        </w:rPr>
        <w:t xml:space="preserve"> </w:t>
      </w:r>
      <w:r w:rsidR="00033121">
        <w:rPr>
          <w:rtl/>
        </w:rPr>
        <w:t xml:space="preserve">יש </w:t>
      </w:r>
      <w:bookmarkStart w:id="11276" w:name="_ETM_Q26_185240"/>
      <w:bookmarkEnd w:id="11276"/>
      <w:r w:rsidR="00033121">
        <w:rPr>
          <w:rtl/>
        </w:rPr>
        <w:t xml:space="preserve">גנבים </w:t>
      </w:r>
      <w:bookmarkStart w:id="11277" w:name="_ETM_Q26_185750"/>
      <w:bookmarkEnd w:id="11277"/>
      <w:r w:rsidR="00033121">
        <w:rPr>
          <w:rtl/>
        </w:rPr>
        <w:t>יהודים</w:t>
      </w:r>
      <w:r w:rsidR="00033121">
        <w:rPr>
          <w:rFonts w:hint="cs"/>
          <w:rtl/>
        </w:rPr>
        <w:t>,</w:t>
      </w:r>
      <w:r w:rsidR="00033121">
        <w:rPr>
          <w:rtl/>
        </w:rPr>
        <w:t xml:space="preserve"> </w:t>
      </w:r>
      <w:bookmarkStart w:id="11278" w:name="_ETM_Q26_186919"/>
      <w:bookmarkEnd w:id="11278"/>
      <w:r w:rsidR="00033121">
        <w:rPr>
          <w:rtl/>
        </w:rPr>
        <w:t xml:space="preserve">יש </w:t>
      </w:r>
      <w:bookmarkStart w:id="11279" w:name="_ETM_Q26_187160"/>
      <w:bookmarkEnd w:id="11279"/>
      <w:r w:rsidR="00033121">
        <w:rPr>
          <w:rtl/>
        </w:rPr>
        <w:t xml:space="preserve">רוצחים </w:t>
      </w:r>
      <w:bookmarkStart w:id="11280" w:name="_ETM_Q26_187639"/>
      <w:bookmarkEnd w:id="11280"/>
      <w:r w:rsidR="00033121">
        <w:rPr>
          <w:rtl/>
        </w:rPr>
        <w:t>יהודים</w:t>
      </w:r>
      <w:r w:rsidR="00033121">
        <w:rPr>
          <w:rFonts w:hint="cs"/>
          <w:rtl/>
        </w:rPr>
        <w:t>,</w:t>
      </w:r>
      <w:r w:rsidR="00033121">
        <w:rPr>
          <w:rtl/>
        </w:rPr>
        <w:t xml:space="preserve"> </w:t>
      </w:r>
      <w:bookmarkStart w:id="11281" w:name="_ETM_Q26_188389"/>
      <w:bookmarkEnd w:id="11281"/>
      <w:r w:rsidR="00033121">
        <w:rPr>
          <w:rtl/>
        </w:rPr>
        <w:t xml:space="preserve">יש </w:t>
      </w:r>
      <w:bookmarkStart w:id="11282" w:name="_ETM_Q26_188599"/>
      <w:bookmarkEnd w:id="11282"/>
      <w:r w:rsidR="00033121">
        <w:rPr>
          <w:rtl/>
        </w:rPr>
        <w:t xml:space="preserve">מחבלים </w:t>
      </w:r>
      <w:bookmarkStart w:id="11283" w:name="_ETM_Q26_189110"/>
      <w:bookmarkEnd w:id="11283"/>
      <w:r w:rsidR="00033121">
        <w:rPr>
          <w:rtl/>
        </w:rPr>
        <w:t xml:space="preserve">יהודים </w:t>
      </w:r>
      <w:bookmarkStart w:id="11284" w:name="_ETM_Q26_189860"/>
      <w:bookmarkEnd w:id="11284"/>
      <w:r w:rsidR="00033121">
        <w:rPr>
          <w:rtl/>
        </w:rPr>
        <w:t xml:space="preserve">ויש </w:t>
      </w:r>
      <w:bookmarkStart w:id="11285" w:name="_ETM_Q26_190160"/>
      <w:bookmarkEnd w:id="11285"/>
      <w:r w:rsidR="00033121" w:rsidRPr="002E5EEC">
        <w:rPr>
          <w:rtl/>
        </w:rPr>
        <w:t xml:space="preserve">יהודים </w:t>
      </w:r>
      <w:bookmarkStart w:id="11286" w:name="_ETM_Q26_190639"/>
      <w:bookmarkEnd w:id="11286"/>
      <w:r w:rsidR="00033121" w:rsidRPr="002E5EEC">
        <w:rPr>
          <w:rtl/>
        </w:rPr>
        <w:t>ניאו-נאצים</w:t>
      </w:r>
      <w:bookmarkStart w:id="11287" w:name="_ETM_Q26_191449"/>
      <w:bookmarkEnd w:id="11287"/>
      <w:r w:rsidR="00033121">
        <w:rPr>
          <w:rFonts w:hint="cs"/>
          <w:rtl/>
        </w:rPr>
        <w:t xml:space="preserve">; </w:t>
      </w:r>
      <w:r w:rsidR="00033121">
        <w:rPr>
          <w:rtl/>
        </w:rPr>
        <w:t xml:space="preserve">תנועת </w:t>
      </w:r>
      <w:bookmarkStart w:id="11288" w:name="_ETM_Q26_191809"/>
      <w:bookmarkEnd w:id="11288"/>
      <w:r w:rsidR="00033121">
        <w:rPr>
          <w:rtl/>
        </w:rPr>
        <w:t>כ</w:t>
      </w:r>
      <w:bookmarkStart w:id="11289" w:name="_ETM_Q26_192139"/>
      <w:bookmarkEnd w:id="11289"/>
      <w:r w:rsidR="00033121">
        <w:rPr>
          <w:rFonts w:hint="cs"/>
          <w:rtl/>
        </w:rPr>
        <w:t xml:space="preserve">הנא </w:t>
      </w:r>
      <w:r w:rsidR="00033121">
        <w:rPr>
          <w:rFonts w:hint="eastAsia"/>
          <w:rtl/>
        </w:rPr>
        <w:t xml:space="preserve">– </w:t>
      </w:r>
      <w:r w:rsidR="00033121">
        <w:rPr>
          <w:rtl/>
        </w:rPr>
        <w:t xml:space="preserve">הרב </w:t>
      </w:r>
      <w:bookmarkStart w:id="11290" w:name="_ETM_Q26_192529"/>
      <w:bookmarkEnd w:id="11290"/>
      <w:r w:rsidR="00033121">
        <w:rPr>
          <w:rtl/>
        </w:rPr>
        <w:t xml:space="preserve">מאיר </w:t>
      </w:r>
      <w:bookmarkStart w:id="11291" w:name="_ETM_Q26_192769"/>
      <w:bookmarkEnd w:id="11291"/>
      <w:r w:rsidR="00033121">
        <w:rPr>
          <w:rtl/>
        </w:rPr>
        <w:t xml:space="preserve">כהנא </w:t>
      </w:r>
      <w:bookmarkStart w:id="11292" w:name="_ETM_Q26_193099"/>
      <w:bookmarkEnd w:id="11292"/>
      <w:r w:rsidR="00033121">
        <w:rPr>
          <w:rFonts w:hint="cs"/>
          <w:rtl/>
        </w:rPr>
        <w:t xml:space="preserve">הוא </w:t>
      </w:r>
      <w:bookmarkStart w:id="11293" w:name="_ETM_Q26_193340"/>
      <w:bookmarkStart w:id="11294" w:name="_ETM_Q26_193429"/>
      <w:bookmarkEnd w:id="11293"/>
      <w:bookmarkEnd w:id="11294"/>
      <w:r w:rsidR="00033121">
        <w:rPr>
          <w:rFonts w:hint="cs"/>
          <w:rtl/>
        </w:rPr>
        <w:t>ניאו-</w:t>
      </w:r>
      <w:r w:rsidR="00033121">
        <w:rPr>
          <w:rtl/>
        </w:rPr>
        <w:t>נאצי</w:t>
      </w:r>
      <w:r w:rsidR="00033121">
        <w:rPr>
          <w:rFonts w:hint="cs"/>
          <w:rtl/>
        </w:rPr>
        <w:t>.</w:t>
      </w:r>
      <w:r w:rsidR="00033121">
        <w:rPr>
          <w:rtl/>
        </w:rPr>
        <w:t xml:space="preserve"> </w:t>
      </w:r>
      <w:bookmarkStart w:id="11295" w:name="_ETM_Q26_194269"/>
      <w:bookmarkEnd w:id="11295"/>
      <w:r w:rsidR="00033121">
        <w:rPr>
          <w:rtl/>
        </w:rPr>
        <w:t xml:space="preserve">קשה </w:t>
      </w:r>
      <w:bookmarkStart w:id="11296" w:name="_ETM_Q26_194719"/>
      <w:bookmarkEnd w:id="11296"/>
      <w:r w:rsidR="00033121">
        <w:rPr>
          <w:rtl/>
        </w:rPr>
        <w:t xml:space="preserve">לכם </w:t>
      </w:r>
      <w:bookmarkStart w:id="11297" w:name="_ETM_Q26_195139"/>
      <w:bookmarkEnd w:id="11297"/>
      <w:r w:rsidR="00033121">
        <w:rPr>
          <w:rtl/>
        </w:rPr>
        <w:t xml:space="preserve">לקבל </w:t>
      </w:r>
      <w:bookmarkStart w:id="11298" w:name="_ETM_Q26_195620"/>
      <w:bookmarkEnd w:id="11298"/>
      <w:r w:rsidR="00033121">
        <w:rPr>
          <w:rtl/>
        </w:rPr>
        <w:t xml:space="preserve">את </w:t>
      </w:r>
      <w:bookmarkStart w:id="11299" w:name="_ETM_Q26_195740"/>
      <w:bookmarkEnd w:id="11299"/>
      <w:r w:rsidR="00033121">
        <w:rPr>
          <w:rtl/>
        </w:rPr>
        <w:t>זה</w:t>
      </w:r>
      <w:r w:rsidR="00033121">
        <w:rPr>
          <w:rFonts w:hint="cs"/>
          <w:rtl/>
        </w:rPr>
        <w:t>,</w:t>
      </w:r>
      <w:r w:rsidR="00033121">
        <w:rPr>
          <w:rtl/>
        </w:rPr>
        <w:t xml:space="preserve"> </w:t>
      </w:r>
      <w:bookmarkStart w:id="11300" w:name="_ETM_Q26_197270"/>
      <w:bookmarkEnd w:id="11300"/>
      <w:r w:rsidR="00033121">
        <w:rPr>
          <w:rtl/>
        </w:rPr>
        <w:t xml:space="preserve">אבל </w:t>
      </w:r>
      <w:bookmarkStart w:id="11301" w:name="_ETM_Q26_197540"/>
      <w:bookmarkEnd w:id="11301"/>
      <w:r w:rsidR="00033121">
        <w:rPr>
          <w:rtl/>
        </w:rPr>
        <w:t xml:space="preserve">זו </w:t>
      </w:r>
      <w:bookmarkStart w:id="11302" w:name="_ETM_Q26_197720"/>
      <w:bookmarkEnd w:id="11302"/>
      <w:r w:rsidR="00033121">
        <w:rPr>
          <w:rtl/>
        </w:rPr>
        <w:t>האמת</w:t>
      </w:r>
      <w:r w:rsidR="00033121">
        <w:rPr>
          <w:rFonts w:hint="cs"/>
          <w:rtl/>
        </w:rPr>
        <w:t>.</w:t>
      </w:r>
      <w:r w:rsidR="00033121">
        <w:rPr>
          <w:rtl/>
        </w:rPr>
        <w:t xml:space="preserve"> </w:t>
      </w:r>
      <w:bookmarkStart w:id="11303" w:name="_ETM_Q26_198410"/>
      <w:bookmarkEnd w:id="11303"/>
      <w:r w:rsidR="00033121">
        <w:rPr>
          <w:rtl/>
        </w:rPr>
        <w:t xml:space="preserve">תודה </w:t>
      </w:r>
      <w:bookmarkStart w:id="11304" w:name="_ETM_Q26_198680"/>
      <w:bookmarkEnd w:id="11304"/>
      <w:r w:rsidR="00033121">
        <w:rPr>
          <w:rtl/>
        </w:rPr>
        <w:t>רבה</w:t>
      </w:r>
      <w:r w:rsidR="00033121">
        <w:rPr>
          <w:rFonts w:hint="cs"/>
          <w:rtl/>
        </w:rPr>
        <w:t>.</w:t>
      </w:r>
      <w:r w:rsidR="00033121">
        <w:rPr>
          <w:rtl/>
        </w:rPr>
        <w:t xml:space="preserve"> </w:t>
      </w:r>
      <w:bookmarkStart w:id="11305" w:name="_ETM_Q26_198890"/>
      <w:bookmarkEnd w:id="11305"/>
    </w:p>
    <w:p w:rsidR="00033121" w:rsidRDefault="00033121" w:rsidP="006366D5">
      <w:pPr>
        <w:rPr>
          <w:rtl/>
        </w:rPr>
      </w:pPr>
      <w:bookmarkStart w:id="11306" w:name="_ETM_Q26_197591"/>
      <w:bookmarkStart w:id="11307" w:name="_ETM_Q26_197729"/>
      <w:bookmarkEnd w:id="11306"/>
      <w:bookmarkEnd w:id="11307"/>
    </w:p>
    <w:p w:rsidR="00033121" w:rsidRDefault="00033121" w:rsidP="006366D5">
      <w:pPr>
        <w:pStyle w:val="af6"/>
        <w:keepNext/>
        <w:rPr>
          <w:rtl/>
        </w:rPr>
      </w:pPr>
      <w:r w:rsidRPr="00227FBE">
        <w:rPr>
          <w:rStyle w:val="TagStyle"/>
          <w:rtl/>
        </w:rPr>
        <w:t xml:space="preserve"> &lt;&lt; יור &gt;&gt; </w:t>
      </w:r>
      <w:r>
        <w:rPr>
          <w:rtl/>
        </w:rPr>
        <w:t>היו"ר אוריאל בוסו:</w:t>
      </w:r>
      <w:r w:rsidRPr="00227FBE">
        <w:rPr>
          <w:rStyle w:val="TagStyle"/>
          <w:rtl/>
        </w:rPr>
        <w:t xml:space="preserve"> &lt;&lt; יור &gt;&gt;</w:t>
      </w:r>
      <w:r>
        <w:rPr>
          <w:rtl/>
        </w:rPr>
        <w:t xml:space="preserve">   </w:t>
      </w:r>
    </w:p>
    <w:p w:rsidR="00033121" w:rsidRDefault="00033121" w:rsidP="00B658A8">
      <w:pPr>
        <w:rPr>
          <w:rtl/>
        </w:rPr>
      </w:pPr>
    </w:p>
    <w:p w:rsidR="00033121" w:rsidRDefault="00033121" w:rsidP="006366D5">
      <w:pPr>
        <w:rPr>
          <w:rtl/>
        </w:rPr>
      </w:pPr>
      <w:bookmarkStart w:id="11308" w:name="_ETM_Q26_199603"/>
      <w:bookmarkStart w:id="11309" w:name="_ETM_Q26_197798"/>
      <w:bookmarkStart w:id="11310" w:name="_ETM_Q26_197905"/>
      <w:bookmarkEnd w:id="11308"/>
      <w:bookmarkEnd w:id="11309"/>
      <w:bookmarkEnd w:id="11310"/>
      <w:r w:rsidRPr="003C0A78">
        <w:rPr>
          <w:rtl/>
        </w:rPr>
        <w:t xml:space="preserve">תודה </w:t>
      </w:r>
      <w:bookmarkStart w:id="11311" w:name="_ETM_Q26_199190"/>
      <w:bookmarkEnd w:id="11311"/>
      <w:r w:rsidRPr="003C0A78">
        <w:rPr>
          <w:rtl/>
        </w:rPr>
        <w:t>רבה</w:t>
      </w:r>
      <w:r w:rsidRPr="003C0A78">
        <w:rPr>
          <w:rFonts w:hint="cs"/>
          <w:rtl/>
        </w:rPr>
        <w:t>.</w:t>
      </w:r>
      <w:r w:rsidRPr="003C0A78">
        <w:rPr>
          <w:rtl/>
        </w:rPr>
        <w:t xml:space="preserve"> </w:t>
      </w:r>
      <w:bookmarkStart w:id="11312" w:name="_ETM_Q26_200539"/>
      <w:bookmarkEnd w:id="11312"/>
      <w:r w:rsidRPr="003C0A78">
        <w:rPr>
          <w:rtl/>
        </w:rPr>
        <w:t xml:space="preserve">אם </w:t>
      </w:r>
      <w:bookmarkStart w:id="11313" w:name="_ETM_Q26_200840"/>
      <w:bookmarkEnd w:id="11313"/>
      <w:r w:rsidRPr="003C0A78">
        <w:rPr>
          <w:rtl/>
        </w:rPr>
        <w:t xml:space="preserve">סיימנו </w:t>
      </w:r>
      <w:bookmarkStart w:id="11314" w:name="_ETM_Q26_201260"/>
      <w:bookmarkEnd w:id="11314"/>
      <w:r w:rsidRPr="003C0A78">
        <w:rPr>
          <w:rtl/>
        </w:rPr>
        <w:t xml:space="preserve">את </w:t>
      </w:r>
      <w:bookmarkStart w:id="11315" w:name="_ETM_Q26_201529"/>
      <w:bookmarkEnd w:id="11315"/>
      <w:r w:rsidRPr="003C0A78">
        <w:rPr>
          <w:rtl/>
        </w:rPr>
        <w:t xml:space="preserve">רשימת </w:t>
      </w:r>
      <w:bookmarkStart w:id="11316" w:name="_ETM_Q26_201890"/>
      <w:bookmarkEnd w:id="11316"/>
      <w:r w:rsidRPr="003C0A78">
        <w:rPr>
          <w:rtl/>
        </w:rPr>
        <w:t>הדוברים</w:t>
      </w:r>
      <w:r w:rsidRPr="003C0A78">
        <w:rPr>
          <w:rFonts w:hint="cs"/>
          <w:rtl/>
        </w:rPr>
        <w:t>,</w:t>
      </w:r>
      <w:bookmarkStart w:id="11317" w:name="_ETM_Q26_206267"/>
      <w:bookmarkEnd w:id="11317"/>
      <w:r w:rsidRPr="003C0A78">
        <w:rPr>
          <w:rFonts w:hint="cs"/>
          <w:rtl/>
        </w:rPr>
        <w:t xml:space="preserve"> אם</w:t>
      </w:r>
      <w:r w:rsidRPr="003C0A78">
        <w:rPr>
          <w:rtl/>
        </w:rPr>
        <w:t xml:space="preserve"> </w:t>
      </w:r>
      <w:bookmarkStart w:id="11318" w:name="_ETM_Q26_202849"/>
      <w:bookmarkStart w:id="11319" w:name="_ETM_Q26_203239"/>
      <w:bookmarkEnd w:id="11318"/>
      <w:bookmarkEnd w:id="11319"/>
      <w:r w:rsidRPr="003C0A78">
        <w:rPr>
          <w:rFonts w:hint="cs"/>
          <w:rtl/>
        </w:rPr>
        <w:t xml:space="preserve">מסירים את </w:t>
      </w:r>
      <w:bookmarkStart w:id="11320" w:name="_ETM_Q26_207037"/>
      <w:bookmarkEnd w:id="11320"/>
      <w:r w:rsidRPr="003C0A78">
        <w:rPr>
          <w:rFonts w:hint="cs"/>
          <w:rtl/>
        </w:rPr>
        <w:t>ה</w:t>
      </w:r>
      <w:r w:rsidRPr="003C0A78">
        <w:rPr>
          <w:rtl/>
        </w:rPr>
        <w:t>הסתייגויות</w:t>
      </w:r>
      <w:r w:rsidRPr="003C0A78">
        <w:rPr>
          <w:rFonts w:hint="cs"/>
          <w:rtl/>
        </w:rPr>
        <w:t xml:space="preserve"> של</w:t>
      </w:r>
      <w:r w:rsidRPr="003C0A78">
        <w:rPr>
          <w:rtl/>
        </w:rPr>
        <w:t xml:space="preserve"> </w:t>
      </w:r>
      <w:bookmarkStart w:id="11321" w:name="_ETM_Q26_203960"/>
      <w:bookmarkEnd w:id="11321"/>
      <w:r w:rsidRPr="003C0A78">
        <w:rPr>
          <w:rtl/>
        </w:rPr>
        <w:t>חבר</w:t>
      </w:r>
      <w:r w:rsidRPr="003C0A78">
        <w:rPr>
          <w:rFonts w:hint="cs"/>
          <w:rtl/>
        </w:rPr>
        <w:t>י</w:t>
      </w:r>
      <w:r w:rsidRPr="003C0A78">
        <w:rPr>
          <w:rtl/>
        </w:rPr>
        <w:t xml:space="preserve"> </w:t>
      </w:r>
      <w:bookmarkStart w:id="11322" w:name="_ETM_Q26_204289"/>
      <w:bookmarkEnd w:id="11322"/>
      <w:r w:rsidRPr="003C0A78">
        <w:rPr>
          <w:rFonts w:hint="cs"/>
          <w:rtl/>
        </w:rPr>
        <w:t>ה</w:t>
      </w:r>
      <w:r w:rsidRPr="003C0A78">
        <w:rPr>
          <w:rtl/>
        </w:rPr>
        <w:t xml:space="preserve">כנסת </w:t>
      </w:r>
      <w:bookmarkStart w:id="11323" w:name="_ETM_Q26_205140"/>
      <w:bookmarkEnd w:id="11323"/>
      <w:r w:rsidRPr="003C0A78">
        <w:rPr>
          <w:rFonts w:hint="cs"/>
          <w:rtl/>
        </w:rPr>
        <w:t xml:space="preserve">של </w:t>
      </w:r>
      <w:r w:rsidRPr="003C0A78">
        <w:rPr>
          <w:rtl/>
        </w:rPr>
        <w:t xml:space="preserve">יש </w:t>
      </w:r>
      <w:bookmarkStart w:id="11324" w:name="_ETM_Q26_205320"/>
      <w:bookmarkEnd w:id="11324"/>
      <w:r w:rsidRPr="003C0A78">
        <w:rPr>
          <w:rtl/>
        </w:rPr>
        <w:t xml:space="preserve">עתיד </w:t>
      </w:r>
      <w:bookmarkStart w:id="11325" w:name="_ETM_Q26_205769"/>
      <w:bookmarkEnd w:id="11325"/>
      <w:r w:rsidRPr="003C0A78">
        <w:rPr>
          <w:rtl/>
        </w:rPr>
        <w:t>ו</w:t>
      </w:r>
      <w:r w:rsidRPr="003C0A78">
        <w:rPr>
          <w:rFonts w:hint="cs"/>
          <w:rtl/>
        </w:rPr>
        <w:t>ה</w:t>
      </w:r>
      <w:r w:rsidRPr="003C0A78">
        <w:rPr>
          <w:rtl/>
        </w:rPr>
        <w:t xml:space="preserve">מחנה </w:t>
      </w:r>
      <w:bookmarkStart w:id="11326" w:name="_ETM_Q26_206640"/>
      <w:bookmarkEnd w:id="11326"/>
      <w:r w:rsidRPr="003C0A78">
        <w:rPr>
          <w:rtl/>
        </w:rPr>
        <w:t>הממלכתי</w:t>
      </w:r>
      <w:r>
        <w:rPr>
          <w:rFonts w:hint="cs"/>
          <w:rtl/>
        </w:rPr>
        <w:t xml:space="preserve"> </w:t>
      </w:r>
      <w:r w:rsidR="002563B3">
        <w:rPr>
          <w:rFonts w:hint="cs"/>
          <w:rtl/>
        </w:rPr>
        <w:t>– – –</w:t>
      </w:r>
      <w:r>
        <w:rPr>
          <w:rFonts w:hint="cs"/>
          <w:rtl/>
        </w:rPr>
        <w:t xml:space="preserve"> </w:t>
      </w:r>
      <w:r>
        <w:rPr>
          <w:rtl/>
        </w:rPr>
        <w:t xml:space="preserve"> </w:t>
      </w:r>
      <w:bookmarkStart w:id="11327" w:name="_ETM_Q26_207330"/>
      <w:bookmarkStart w:id="11328" w:name="_ETM_Q26_202144"/>
      <w:bookmarkEnd w:id="11327"/>
      <w:bookmarkEnd w:id="11328"/>
    </w:p>
    <w:p w:rsidR="00033121" w:rsidRDefault="00033121" w:rsidP="006366D5">
      <w:pPr>
        <w:rPr>
          <w:rtl/>
        </w:rPr>
      </w:pPr>
      <w:bookmarkStart w:id="11329" w:name="_ETM_Q26_208670"/>
      <w:bookmarkStart w:id="11330" w:name="_ETM_Q26_208787"/>
      <w:bookmarkEnd w:id="11329"/>
      <w:bookmarkEnd w:id="11330"/>
    </w:p>
    <w:p w:rsidR="00033121" w:rsidRDefault="00033121" w:rsidP="006366D5">
      <w:pPr>
        <w:pStyle w:val="af5"/>
        <w:keepNext/>
        <w:rPr>
          <w:rtl/>
        </w:rPr>
      </w:pPr>
      <w:bookmarkStart w:id="11331" w:name="ET_interruption_5300_23"/>
      <w:r w:rsidRPr="00227FBE">
        <w:rPr>
          <w:rStyle w:val="TagStyle"/>
          <w:rtl/>
        </w:rPr>
        <w:t xml:space="preserve"> &lt;&lt; קריאה &gt;&gt; </w:t>
      </w:r>
      <w:r>
        <w:rPr>
          <w:rtl/>
        </w:rPr>
        <w:t>מירב בן ארי (יש עתיד):</w:t>
      </w:r>
      <w:r w:rsidRPr="00227FBE">
        <w:rPr>
          <w:rStyle w:val="TagStyle"/>
          <w:rtl/>
        </w:rPr>
        <w:t xml:space="preserve"> &lt;&lt; קריאה &gt;&gt;</w:t>
      </w:r>
      <w:r>
        <w:rPr>
          <w:rtl/>
        </w:rPr>
        <w:t xml:space="preserve">   </w:t>
      </w:r>
      <w:bookmarkEnd w:id="11331"/>
    </w:p>
    <w:p w:rsidR="00033121" w:rsidRDefault="00033121" w:rsidP="00B658A8">
      <w:pPr>
        <w:rPr>
          <w:rtl/>
        </w:rPr>
      </w:pPr>
    </w:p>
    <w:p w:rsidR="00033121" w:rsidRDefault="00033121" w:rsidP="006366D5">
      <w:pPr>
        <w:rPr>
          <w:rtl/>
        </w:rPr>
      </w:pPr>
      <w:bookmarkStart w:id="11332" w:name="_ETM_Q26_200337"/>
      <w:bookmarkStart w:id="11333" w:name="_ETM_Q26_200455"/>
      <w:bookmarkEnd w:id="11332"/>
      <w:bookmarkEnd w:id="11333"/>
      <w:r>
        <w:rPr>
          <w:rFonts w:hint="cs"/>
          <w:rtl/>
        </w:rPr>
        <w:t xml:space="preserve">אנחנו מסירים את ההסתייגויות. </w:t>
      </w:r>
      <w:bookmarkStart w:id="11334" w:name="_ETM_Q26_201971"/>
      <w:bookmarkEnd w:id="11334"/>
    </w:p>
    <w:p w:rsidR="00033121" w:rsidRDefault="00033121" w:rsidP="006366D5">
      <w:pPr>
        <w:rPr>
          <w:rtl/>
        </w:rPr>
      </w:pPr>
      <w:bookmarkStart w:id="11335" w:name="_ETM_Q26_210532"/>
      <w:bookmarkStart w:id="11336" w:name="_ETM_Q26_210655"/>
      <w:bookmarkEnd w:id="11335"/>
      <w:bookmarkEnd w:id="11336"/>
    </w:p>
    <w:p w:rsidR="00033121" w:rsidRDefault="00033121" w:rsidP="006366D5">
      <w:pPr>
        <w:pStyle w:val="af5"/>
        <w:keepNext/>
        <w:rPr>
          <w:rtl/>
        </w:rPr>
      </w:pPr>
      <w:bookmarkStart w:id="11337" w:name="ET_interruption_6164_89"/>
      <w:r w:rsidRPr="00715348">
        <w:rPr>
          <w:rStyle w:val="TagStyle"/>
          <w:rtl/>
        </w:rPr>
        <w:t xml:space="preserve"> &lt;&lt; קריאה &gt;&gt; </w:t>
      </w:r>
      <w:r>
        <w:rPr>
          <w:rtl/>
        </w:rPr>
        <w:t>עמית הלוי (הליכוד):</w:t>
      </w:r>
      <w:r w:rsidRPr="00715348">
        <w:rPr>
          <w:rStyle w:val="TagStyle"/>
          <w:rtl/>
        </w:rPr>
        <w:t xml:space="preserve"> &lt;&lt; קריאה &gt;&gt;</w:t>
      </w:r>
      <w:r>
        <w:rPr>
          <w:rtl/>
        </w:rPr>
        <w:t xml:space="preserve">   </w:t>
      </w:r>
      <w:bookmarkEnd w:id="11337"/>
    </w:p>
    <w:p w:rsidR="00033121" w:rsidRDefault="00033121" w:rsidP="00B658A8">
      <w:pPr>
        <w:rPr>
          <w:rtl/>
        </w:rPr>
      </w:pPr>
    </w:p>
    <w:p w:rsidR="00033121" w:rsidRPr="00715348" w:rsidRDefault="00033121" w:rsidP="006366D5">
      <w:pPr>
        <w:rPr>
          <w:rtl/>
        </w:rPr>
      </w:pPr>
      <w:r>
        <w:rPr>
          <w:rFonts w:hint="cs"/>
          <w:rtl/>
        </w:rPr>
        <w:t xml:space="preserve">אדוני היושב-ראש, אני מגיב עכשיו. אני חייב. </w:t>
      </w:r>
    </w:p>
    <w:p w:rsidR="00033121" w:rsidRDefault="00033121" w:rsidP="006366D5">
      <w:pPr>
        <w:rPr>
          <w:rtl/>
        </w:rPr>
      </w:pPr>
      <w:bookmarkStart w:id="11338" w:name="_ETM_Q26_202248"/>
      <w:bookmarkStart w:id="11339" w:name="_ETM_Q26_202110"/>
      <w:bookmarkStart w:id="11340" w:name="_ETM_Q26_203987"/>
      <w:bookmarkEnd w:id="11338"/>
      <w:bookmarkEnd w:id="11339"/>
      <w:bookmarkEnd w:id="11340"/>
    </w:p>
    <w:p w:rsidR="00033121" w:rsidRDefault="00033121" w:rsidP="006366D5">
      <w:pPr>
        <w:pStyle w:val="af6"/>
        <w:keepNext/>
        <w:rPr>
          <w:rtl/>
        </w:rPr>
      </w:pPr>
      <w:r w:rsidRPr="00227FBE">
        <w:rPr>
          <w:rStyle w:val="TagStyle"/>
          <w:rtl/>
        </w:rPr>
        <w:t xml:space="preserve"> &lt;&lt; יור &gt;&gt; </w:t>
      </w:r>
      <w:r>
        <w:rPr>
          <w:rtl/>
        </w:rPr>
        <w:t>היו"ר אוריאל בוסו:</w:t>
      </w:r>
      <w:r w:rsidRPr="00227FBE">
        <w:rPr>
          <w:rStyle w:val="TagStyle"/>
          <w:rtl/>
        </w:rPr>
        <w:t xml:space="preserve"> &lt;&lt; יור &gt;&gt;</w:t>
      </w:r>
      <w:r>
        <w:rPr>
          <w:rtl/>
        </w:rPr>
        <w:t xml:space="preserve">   </w:t>
      </w:r>
    </w:p>
    <w:p w:rsidR="00033121" w:rsidRDefault="00033121" w:rsidP="00B658A8">
      <w:pPr>
        <w:rPr>
          <w:rtl/>
        </w:rPr>
      </w:pPr>
    </w:p>
    <w:p w:rsidR="00033121" w:rsidRDefault="00033121" w:rsidP="006366D5">
      <w:pPr>
        <w:rPr>
          <w:rtl/>
        </w:rPr>
      </w:pPr>
      <w:bookmarkStart w:id="11341" w:name="_ETM_Q26_206746"/>
      <w:bookmarkEnd w:id="11341"/>
      <w:r>
        <w:rPr>
          <w:rFonts w:hint="cs"/>
          <w:rtl/>
        </w:rPr>
        <w:t xml:space="preserve">חייב, בטח חייב, כדי שאחר </w:t>
      </w:r>
      <w:bookmarkStart w:id="11342" w:name="_ETM_Q26_204137"/>
      <w:bookmarkStart w:id="11343" w:name="_ETM_Q26_213000"/>
      <w:bookmarkStart w:id="11344" w:name="_ETM_Q26_213390"/>
      <w:bookmarkStart w:id="11345" w:name="_ETM_Q26_214140"/>
      <w:bookmarkStart w:id="11346" w:name="_ETM_Q26_214470"/>
      <w:bookmarkEnd w:id="11342"/>
      <w:bookmarkEnd w:id="11343"/>
      <w:bookmarkEnd w:id="11344"/>
      <w:bookmarkEnd w:id="11345"/>
      <w:bookmarkEnd w:id="11346"/>
      <w:r>
        <w:rPr>
          <w:rtl/>
        </w:rPr>
        <w:t xml:space="preserve">כך </w:t>
      </w:r>
      <w:bookmarkStart w:id="11347" w:name="_ETM_Q26_214620"/>
      <w:bookmarkEnd w:id="11347"/>
      <w:r w:rsidRPr="002E5EEC">
        <w:rPr>
          <w:rFonts w:hint="cs"/>
          <w:rtl/>
        </w:rPr>
        <w:t xml:space="preserve">יהיה </w:t>
      </w:r>
      <w:bookmarkStart w:id="11348" w:name="_ETM_Q26_214680"/>
      <w:bookmarkEnd w:id="11348"/>
      <w:r w:rsidRPr="002E5EEC">
        <w:rPr>
          <w:rtl/>
        </w:rPr>
        <w:t>דו</w:t>
      </w:r>
      <w:r>
        <w:rPr>
          <w:rFonts w:hint="cs"/>
          <w:rtl/>
        </w:rPr>
        <w:t>-</w:t>
      </w:r>
      <w:r>
        <w:rPr>
          <w:rtl/>
        </w:rPr>
        <w:t xml:space="preserve">שיח </w:t>
      </w:r>
      <w:bookmarkStart w:id="11349" w:name="_ETM_Q26_215130"/>
      <w:bookmarkEnd w:id="11349"/>
      <w:r>
        <w:rPr>
          <w:rtl/>
        </w:rPr>
        <w:t xml:space="preserve">של </w:t>
      </w:r>
      <w:bookmarkStart w:id="11350" w:name="_ETM_Q26_215310"/>
      <w:bookmarkEnd w:id="11350"/>
      <w:r>
        <w:rPr>
          <w:rFonts w:hint="cs"/>
          <w:rtl/>
        </w:rPr>
        <w:t xml:space="preserve">עוד שעה. </w:t>
      </w:r>
    </w:p>
    <w:p w:rsidR="00033121" w:rsidRDefault="00033121" w:rsidP="006366D5">
      <w:pPr>
        <w:rPr>
          <w:rtl/>
        </w:rPr>
      </w:pPr>
      <w:bookmarkStart w:id="11351" w:name="_ETM_Q26_224002"/>
      <w:bookmarkStart w:id="11352" w:name="_ETM_Q26_224175"/>
      <w:bookmarkStart w:id="11353" w:name="_ETM_Q26_224466"/>
      <w:bookmarkEnd w:id="11351"/>
      <w:bookmarkEnd w:id="11352"/>
      <w:bookmarkEnd w:id="11353"/>
    </w:p>
    <w:p w:rsidR="00033121" w:rsidRDefault="00033121" w:rsidP="006366D5">
      <w:pPr>
        <w:pStyle w:val="a4"/>
        <w:keepNext/>
        <w:rPr>
          <w:rtl/>
        </w:rPr>
      </w:pPr>
      <w:bookmarkStart w:id="11354" w:name="ET_speaker_6164_25"/>
      <w:r w:rsidRPr="00227FBE">
        <w:rPr>
          <w:rStyle w:val="TagStyle"/>
          <w:rtl/>
        </w:rPr>
        <w:t xml:space="preserve"> &lt;&lt; דובר &gt;&gt; </w:t>
      </w:r>
      <w:bookmarkStart w:id="11355" w:name="_Toc146043865"/>
      <w:r>
        <w:rPr>
          <w:rtl/>
        </w:rPr>
        <w:t>עמית הלוי (הליכוד):</w:t>
      </w:r>
      <w:bookmarkEnd w:id="11355"/>
      <w:r w:rsidRPr="00227FBE">
        <w:rPr>
          <w:rStyle w:val="TagStyle"/>
          <w:rtl/>
        </w:rPr>
        <w:t xml:space="preserve"> &lt;&lt; דובר &gt;&gt;</w:t>
      </w:r>
      <w:r>
        <w:rPr>
          <w:rtl/>
        </w:rPr>
        <w:t xml:space="preserve">   </w:t>
      </w:r>
      <w:bookmarkEnd w:id="11354"/>
    </w:p>
    <w:p w:rsidR="00033121" w:rsidRDefault="00033121" w:rsidP="00B658A8">
      <w:pPr>
        <w:rPr>
          <w:rtl/>
        </w:rPr>
      </w:pPr>
    </w:p>
    <w:p w:rsidR="00033121" w:rsidRDefault="00033121" w:rsidP="006366D5">
      <w:pPr>
        <w:rPr>
          <w:rtl/>
        </w:rPr>
      </w:pPr>
      <w:bookmarkStart w:id="11356" w:name="_ETM_Q26_224597"/>
      <w:bookmarkStart w:id="11357" w:name="_ETM_Q26_221719"/>
      <w:bookmarkEnd w:id="11356"/>
      <w:bookmarkEnd w:id="11357"/>
      <w:r>
        <w:rPr>
          <w:rtl/>
        </w:rPr>
        <w:t xml:space="preserve">חברת </w:t>
      </w:r>
      <w:bookmarkStart w:id="11358" w:name="_ETM_Q26_222140"/>
      <w:bookmarkEnd w:id="11358"/>
      <w:r>
        <w:rPr>
          <w:rtl/>
        </w:rPr>
        <w:t xml:space="preserve">הכנסת </w:t>
      </w:r>
      <w:bookmarkStart w:id="11359" w:name="_ETM_Q26_223370"/>
      <w:bookmarkEnd w:id="11359"/>
      <w:r>
        <w:rPr>
          <w:rtl/>
        </w:rPr>
        <w:t xml:space="preserve">בן </w:t>
      </w:r>
      <w:bookmarkStart w:id="11360" w:name="_ETM_Q26_223579"/>
      <w:bookmarkEnd w:id="11360"/>
      <w:r>
        <w:rPr>
          <w:rtl/>
        </w:rPr>
        <w:t>ארי</w:t>
      </w:r>
      <w:r>
        <w:rPr>
          <w:rFonts w:hint="cs"/>
          <w:rtl/>
        </w:rPr>
        <w:t>,</w:t>
      </w:r>
      <w:r>
        <w:rPr>
          <w:rtl/>
        </w:rPr>
        <w:t xml:space="preserve"> </w:t>
      </w:r>
      <w:bookmarkStart w:id="11361" w:name="_ETM_Q26_223760"/>
      <w:bookmarkEnd w:id="11361"/>
      <w:r>
        <w:rPr>
          <w:rtl/>
        </w:rPr>
        <w:t xml:space="preserve">אני </w:t>
      </w:r>
      <w:bookmarkStart w:id="11362" w:name="_ETM_Q26_223879"/>
      <w:bookmarkEnd w:id="11362"/>
      <w:r>
        <w:rPr>
          <w:rtl/>
        </w:rPr>
        <w:t xml:space="preserve">מגיב </w:t>
      </w:r>
      <w:bookmarkStart w:id="11363" w:name="_ETM_Q26_224179"/>
      <w:bookmarkEnd w:id="11363"/>
      <w:r>
        <w:rPr>
          <w:rtl/>
        </w:rPr>
        <w:t xml:space="preserve">לך </w:t>
      </w:r>
      <w:bookmarkStart w:id="11364" w:name="_ETM_Q26_225409"/>
      <w:bookmarkEnd w:id="11364"/>
      <w:r>
        <w:rPr>
          <w:rtl/>
        </w:rPr>
        <w:t xml:space="preserve">כיוון </w:t>
      </w:r>
      <w:bookmarkStart w:id="11365" w:name="_ETM_Q26_225589"/>
      <w:bookmarkEnd w:id="11365"/>
      <w:r>
        <w:rPr>
          <w:rtl/>
        </w:rPr>
        <w:t>ש</w:t>
      </w:r>
      <w:bookmarkStart w:id="11366" w:name="_ETM_Q26_227469"/>
      <w:bookmarkStart w:id="11367" w:name="_ETM_Q26_229500"/>
      <w:bookmarkEnd w:id="11366"/>
      <w:bookmarkEnd w:id="11367"/>
      <w:r>
        <w:rPr>
          <w:rFonts w:hint="cs"/>
          <w:rtl/>
        </w:rPr>
        <w:t xml:space="preserve">את </w:t>
      </w:r>
      <w:bookmarkStart w:id="11368" w:name="_ETM_Q26_229045"/>
      <w:bookmarkEnd w:id="11368"/>
      <w:r>
        <w:rPr>
          <w:rFonts w:hint="cs"/>
          <w:rtl/>
        </w:rPr>
        <w:t xml:space="preserve">הטפות המוסר </w:t>
      </w:r>
      <w:bookmarkStart w:id="11369" w:name="_ETM_Q26_229710"/>
      <w:bookmarkStart w:id="11370" w:name="_ETM_Q26_229829"/>
      <w:bookmarkStart w:id="11371" w:name="_ETM_Q26_230909"/>
      <w:bookmarkEnd w:id="11369"/>
      <w:bookmarkEnd w:id="11370"/>
      <w:bookmarkEnd w:id="11371"/>
      <w:r>
        <w:rPr>
          <w:rFonts w:hint="cs"/>
          <w:rtl/>
        </w:rPr>
        <w:t>מ</w:t>
      </w:r>
      <w:r>
        <w:rPr>
          <w:rtl/>
        </w:rPr>
        <w:t xml:space="preserve">מי </w:t>
      </w:r>
      <w:bookmarkStart w:id="11372" w:name="_ETM_Q26_231059"/>
      <w:bookmarkEnd w:id="11372"/>
      <w:r>
        <w:rPr>
          <w:rtl/>
        </w:rPr>
        <w:t xml:space="preserve">שכיהן </w:t>
      </w:r>
      <w:bookmarkStart w:id="11373" w:name="_ETM_Q26_231479"/>
      <w:bookmarkEnd w:id="11373"/>
      <w:r>
        <w:rPr>
          <w:rFonts w:hint="cs"/>
          <w:rtl/>
        </w:rPr>
        <w:t>כ</w:t>
      </w:r>
      <w:r>
        <w:rPr>
          <w:rtl/>
        </w:rPr>
        <w:t xml:space="preserve">יועצו </w:t>
      </w:r>
      <w:bookmarkStart w:id="11374" w:name="_ETM_Q26_231840"/>
      <w:bookmarkEnd w:id="11374"/>
      <w:r>
        <w:rPr>
          <w:rtl/>
        </w:rPr>
        <w:t xml:space="preserve">של </w:t>
      </w:r>
      <w:bookmarkStart w:id="11375" w:name="_ETM_Q26_231989"/>
      <w:bookmarkEnd w:id="11375"/>
      <w:r>
        <w:rPr>
          <w:rtl/>
        </w:rPr>
        <w:t xml:space="preserve">ערפאת </w:t>
      </w:r>
      <w:bookmarkStart w:id="11376" w:name="_ETM_Q26_232409"/>
      <w:bookmarkEnd w:id="11376"/>
      <w:r>
        <w:rPr>
          <w:rFonts w:hint="cs"/>
          <w:rtl/>
        </w:rPr>
        <w:t>אני לא</w:t>
      </w:r>
      <w:r>
        <w:rPr>
          <w:rtl/>
        </w:rPr>
        <w:t xml:space="preserve"> </w:t>
      </w:r>
      <w:bookmarkStart w:id="11377" w:name="_ETM_Q26_232860"/>
      <w:bookmarkEnd w:id="11377"/>
      <w:r>
        <w:rPr>
          <w:rtl/>
        </w:rPr>
        <w:t xml:space="preserve">מקפיד </w:t>
      </w:r>
      <w:bookmarkStart w:id="11378" w:name="_ETM_Q26_233309"/>
      <w:bookmarkEnd w:id="11378"/>
      <w:r>
        <w:rPr>
          <w:rtl/>
        </w:rPr>
        <w:t>לקבל</w:t>
      </w:r>
      <w:bookmarkStart w:id="11379" w:name="_ETM_Q26_235070"/>
      <w:bookmarkEnd w:id="11379"/>
      <w:r>
        <w:rPr>
          <w:rFonts w:hint="cs"/>
          <w:rtl/>
        </w:rPr>
        <w:t xml:space="preserve">. </w:t>
      </w:r>
      <w:r>
        <w:rPr>
          <w:rtl/>
        </w:rPr>
        <w:t xml:space="preserve">אם </w:t>
      </w:r>
      <w:bookmarkStart w:id="11380" w:name="_ETM_Q26_235280"/>
      <w:bookmarkEnd w:id="11380"/>
      <w:r>
        <w:rPr>
          <w:rtl/>
        </w:rPr>
        <w:t xml:space="preserve">היה </w:t>
      </w:r>
      <w:bookmarkStart w:id="11381" w:name="_ETM_Q26_235460"/>
      <w:bookmarkEnd w:id="11381"/>
      <w:r>
        <w:rPr>
          <w:rtl/>
        </w:rPr>
        <w:t xml:space="preserve">רוצח </w:t>
      </w:r>
      <w:bookmarkStart w:id="11382" w:name="_ETM_Q26_236329"/>
      <w:bookmarkStart w:id="11383" w:name="_ETM_Q26_237290"/>
      <w:bookmarkEnd w:id="11382"/>
      <w:bookmarkEnd w:id="11383"/>
      <w:r>
        <w:rPr>
          <w:rtl/>
        </w:rPr>
        <w:t xml:space="preserve">ילדים </w:t>
      </w:r>
      <w:bookmarkStart w:id="11384" w:name="_ETM_Q26_238460"/>
      <w:bookmarkEnd w:id="11384"/>
      <w:r>
        <w:rPr>
          <w:rtl/>
        </w:rPr>
        <w:t xml:space="preserve">בדור </w:t>
      </w:r>
      <w:bookmarkStart w:id="11385" w:name="_ETM_Q26_239360"/>
      <w:bookmarkEnd w:id="11385"/>
      <w:r>
        <w:rPr>
          <w:rtl/>
        </w:rPr>
        <w:t xml:space="preserve">האחרון </w:t>
      </w:r>
      <w:bookmarkStart w:id="11386" w:name="_ETM_Q26_239809"/>
      <w:bookmarkEnd w:id="11386"/>
      <w:r>
        <w:rPr>
          <w:rtl/>
        </w:rPr>
        <w:t xml:space="preserve">זה </w:t>
      </w:r>
      <w:bookmarkStart w:id="11387" w:name="_ETM_Q26_239900"/>
      <w:bookmarkEnd w:id="11387"/>
      <w:r>
        <w:rPr>
          <w:rtl/>
        </w:rPr>
        <w:t xml:space="preserve">היה </w:t>
      </w:r>
      <w:bookmarkStart w:id="11388" w:name="_ETM_Q26_240050"/>
      <w:bookmarkEnd w:id="11388"/>
      <w:r>
        <w:rPr>
          <w:rtl/>
        </w:rPr>
        <w:t xml:space="preserve">יאסר </w:t>
      </w:r>
      <w:bookmarkStart w:id="11389" w:name="_ETM_Q26_240440"/>
      <w:bookmarkEnd w:id="11389"/>
      <w:r>
        <w:rPr>
          <w:rtl/>
        </w:rPr>
        <w:t>ערפאת</w:t>
      </w:r>
      <w:r>
        <w:rPr>
          <w:rFonts w:hint="cs"/>
          <w:rtl/>
        </w:rPr>
        <w:t>.</w:t>
      </w:r>
      <w:r>
        <w:rPr>
          <w:rtl/>
        </w:rPr>
        <w:t xml:space="preserve"> </w:t>
      </w:r>
      <w:bookmarkStart w:id="11390" w:name="_ETM_Q26_241070"/>
      <w:bookmarkEnd w:id="11390"/>
      <w:r>
        <w:rPr>
          <w:rFonts w:hint="cs"/>
          <w:rtl/>
        </w:rPr>
        <w:t xml:space="preserve">אני פחות מתרגש. </w:t>
      </w:r>
      <w:bookmarkStart w:id="11391" w:name="_ETM_Q26_241250"/>
      <w:bookmarkStart w:id="11392" w:name="_ETM_Q26_243808"/>
      <w:bookmarkEnd w:id="11391"/>
      <w:bookmarkEnd w:id="11392"/>
      <w:r>
        <w:rPr>
          <w:rFonts w:hint="cs"/>
          <w:rtl/>
        </w:rPr>
        <w:t>אני רוצה לומר</w:t>
      </w:r>
      <w:bookmarkStart w:id="11393" w:name="_ETM_Q26_242284"/>
      <w:bookmarkEnd w:id="11393"/>
      <w:r>
        <w:rPr>
          <w:rFonts w:hint="cs"/>
          <w:rtl/>
        </w:rPr>
        <w:t xml:space="preserve"> באופן אישי </w:t>
      </w:r>
      <w:r w:rsidR="002563B3">
        <w:rPr>
          <w:rFonts w:hint="cs"/>
          <w:rtl/>
        </w:rPr>
        <w:t>– – –</w:t>
      </w:r>
      <w:r>
        <w:rPr>
          <w:rFonts w:hint="cs"/>
          <w:rtl/>
        </w:rPr>
        <w:t xml:space="preserve"> </w:t>
      </w:r>
      <w:bookmarkStart w:id="11394" w:name="_ETM_Q26_243176"/>
      <w:bookmarkEnd w:id="11394"/>
    </w:p>
    <w:p w:rsidR="00033121" w:rsidRDefault="00033121" w:rsidP="006366D5">
      <w:pPr>
        <w:rPr>
          <w:rtl/>
        </w:rPr>
      </w:pPr>
      <w:bookmarkStart w:id="11395" w:name="_ETM_Q26_240063"/>
      <w:bookmarkStart w:id="11396" w:name="_ETM_Q26_240183"/>
      <w:bookmarkEnd w:id="11395"/>
      <w:bookmarkEnd w:id="11396"/>
    </w:p>
    <w:p w:rsidR="00033121" w:rsidRDefault="00033121" w:rsidP="006366D5">
      <w:pPr>
        <w:pStyle w:val="af5"/>
        <w:keepNext/>
        <w:rPr>
          <w:rtl/>
        </w:rPr>
      </w:pPr>
      <w:bookmarkStart w:id="11397" w:name="ET_interruption_5300_26"/>
      <w:r w:rsidRPr="00227FBE">
        <w:rPr>
          <w:rStyle w:val="TagStyle"/>
          <w:rtl/>
        </w:rPr>
        <w:t xml:space="preserve"> &lt;&lt; קריאה &gt;&gt; </w:t>
      </w:r>
      <w:r>
        <w:rPr>
          <w:rtl/>
        </w:rPr>
        <w:t>מירב בן ארי (יש עתיד):</w:t>
      </w:r>
      <w:r w:rsidRPr="00227FBE">
        <w:rPr>
          <w:rStyle w:val="TagStyle"/>
          <w:rtl/>
        </w:rPr>
        <w:t xml:space="preserve"> &lt;&lt; קריאה &gt;&gt;</w:t>
      </w:r>
      <w:r>
        <w:rPr>
          <w:rtl/>
        </w:rPr>
        <w:t xml:space="preserve">   </w:t>
      </w:r>
      <w:bookmarkEnd w:id="11397"/>
    </w:p>
    <w:p w:rsidR="00033121" w:rsidRPr="00227FBE" w:rsidRDefault="00033121" w:rsidP="006366D5">
      <w:pPr>
        <w:rPr>
          <w:rtl/>
        </w:rPr>
      </w:pPr>
    </w:p>
    <w:p w:rsidR="00033121" w:rsidRDefault="00033121" w:rsidP="006366D5">
      <w:pPr>
        <w:rPr>
          <w:rtl/>
        </w:rPr>
      </w:pPr>
      <w:bookmarkStart w:id="11398" w:name="_ETM_Q26_243980"/>
      <w:bookmarkEnd w:id="11398"/>
      <w:r>
        <w:rPr>
          <w:rFonts w:hint="cs"/>
          <w:rtl/>
        </w:rPr>
        <w:t xml:space="preserve">רק שאלה קטנה. </w:t>
      </w:r>
    </w:p>
    <w:p w:rsidR="00033121" w:rsidRDefault="00033121" w:rsidP="006366D5">
      <w:pPr>
        <w:rPr>
          <w:rtl/>
        </w:rPr>
      </w:pPr>
    </w:p>
    <w:p w:rsidR="00033121" w:rsidRDefault="00033121" w:rsidP="006366D5">
      <w:pPr>
        <w:pStyle w:val="-"/>
        <w:keepNext/>
        <w:rPr>
          <w:rtl/>
        </w:rPr>
      </w:pPr>
      <w:bookmarkStart w:id="11399" w:name="ET_speakercontinue_6164_28"/>
      <w:r w:rsidRPr="00227FBE">
        <w:rPr>
          <w:rStyle w:val="TagStyle"/>
          <w:rtl/>
        </w:rPr>
        <w:t xml:space="preserve"> &lt;&lt; דובר_המשך &gt;&gt; </w:t>
      </w:r>
      <w:r>
        <w:rPr>
          <w:rtl/>
        </w:rPr>
        <w:t>עמית הלוי (הליכוד):</w:t>
      </w:r>
      <w:r w:rsidRPr="00227FBE">
        <w:rPr>
          <w:rStyle w:val="TagStyle"/>
          <w:rtl/>
        </w:rPr>
        <w:t xml:space="preserve"> &lt;&lt; דובר_המשך &gt;&gt;</w:t>
      </w:r>
      <w:r>
        <w:rPr>
          <w:rtl/>
        </w:rPr>
        <w:t xml:space="preserve">   </w:t>
      </w:r>
      <w:bookmarkEnd w:id="11399"/>
    </w:p>
    <w:p w:rsidR="00033121" w:rsidRDefault="00033121" w:rsidP="00B658A8">
      <w:pPr>
        <w:rPr>
          <w:rtl/>
        </w:rPr>
      </w:pPr>
    </w:p>
    <w:p w:rsidR="00033121" w:rsidRDefault="00033121" w:rsidP="006366D5">
      <w:pPr>
        <w:rPr>
          <w:rtl/>
        </w:rPr>
      </w:pPr>
      <w:r>
        <w:rPr>
          <w:rFonts w:hint="cs"/>
          <w:rtl/>
        </w:rPr>
        <w:t xml:space="preserve">אני עונה לך. </w:t>
      </w:r>
      <w:bookmarkStart w:id="11400" w:name="_ETM_Q26_241101"/>
      <w:bookmarkEnd w:id="11400"/>
    </w:p>
    <w:p w:rsidR="00033121" w:rsidRDefault="00033121" w:rsidP="006366D5">
      <w:pPr>
        <w:rPr>
          <w:rtl/>
        </w:rPr>
      </w:pPr>
      <w:bookmarkStart w:id="11401" w:name="_ETM_Q26_241190"/>
      <w:bookmarkEnd w:id="11401"/>
    </w:p>
    <w:p w:rsidR="00033121" w:rsidRDefault="00033121" w:rsidP="006366D5">
      <w:pPr>
        <w:pStyle w:val="af5"/>
        <w:keepNext/>
        <w:rPr>
          <w:rtl/>
        </w:rPr>
      </w:pPr>
      <w:r w:rsidRPr="00227FBE">
        <w:rPr>
          <w:rStyle w:val="TagStyle"/>
          <w:rtl/>
        </w:rPr>
        <w:t xml:space="preserve"> &lt;&lt; קריאה &gt;&gt; </w:t>
      </w:r>
      <w:r>
        <w:rPr>
          <w:rtl/>
        </w:rPr>
        <w:t>מירב בן ארי (יש עתיד):</w:t>
      </w:r>
      <w:r w:rsidRPr="00227FBE">
        <w:rPr>
          <w:rStyle w:val="TagStyle"/>
          <w:rtl/>
        </w:rPr>
        <w:t xml:space="preserve"> &lt;&lt; קריאה &gt;&gt;</w:t>
      </w:r>
      <w:r>
        <w:rPr>
          <w:rtl/>
        </w:rPr>
        <w:t xml:space="preserve">   </w:t>
      </w:r>
    </w:p>
    <w:p w:rsidR="00033121" w:rsidRDefault="00033121" w:rsidP="00B658A8">
      <w:pPr>
        <w:rPr>
          <w:rtl/>
        </w:rPr>
      </w:pPr>
    </w:p>
    <w:p w:rsidR="00033121" w:rsidRDefault="00033121" w:rsidP="006366D5">
      <w:pPr>
        <w:rPr>
          <w:rtl/>
        </w:rPr>
      </w:pPr>
      <w:bookmarkStart w:id="11402" w:name="_ETM_Q26_244152"/>
      <w:bookmarkEnd w:id="11402"/>
      <w:r>
        <w:rPr>
          <w:rFonts w:hint="cs"/>
          <w:rtl/>
        </w:rPr>
        <w:t xml:space="preserve">אתה לא חתמת, נכון? </w:t>
      </w:r>
      <w:bookmarkStart w:id="11403" w:name="_ETM_Q26_246367"/>
      <w:bookmarkEnd w:id="11403"/>
    </w:p>
    <w:p w:rsidR="00033121" w:rsidRDefault="00033121" w:rsidP="006366D5">
      <w:pPr>
        <w:rPr>
          <w:rtl/>
        </w:rPr>
      </w:pPr>
      <w:bookmarkStart w:id="11404" w:name="_ETM_Q26_246482"/>
      <w:bookmarkEnd w:id="11404"/>
    </w:p>
    <w:p w:rsidR="00033121" w:rsidRDefault="00033121" w:rsidP="006366D5">
      <w:pPr>
        <w:pStyle w:val="-"/>
        <w:keepNext/>
        <w:rPr>
          <w:rtl/>
        </w:rPr>
      </w:pPr>
      <w:bookmarkStart w:id="11405" w:name="ET_speakercontinue_6164_27"/>
      <w:r w:rsidRPr="00227FBE">
        <w:rPr>
          <w:rStyle w:val="TagStyle"/>
          <w:rtl/>
        </w:rPr>
        <w:t xml:space="preserve"> &lt;&lt; דובר_המשך &gt;&gt; </w:t>
      </w:r>
      <w:r>
        <w:rPr>
          <w:rtl/>
        </w:rPr>
        <w:t>עמית הלוי (הליכוד):</w:t>
      </w:r>
      <w:r w:rsidRPr="00227FBE">
        <w:rPr>
          <w:rStyle w:val="TagStyle"/>
          <w:rtl/>
        </w:rPr>
        <w:t xml:space="preserve"> &lt;&lt; דובר_המשך &gt;&gt;</w:t>
      </w:r>
      <w:r>
        <w:rPr>
          <w:rtl/>
        </w:rPr>
        <w:t xml:space="preserve">   </w:t>
      </w:r>
      <w:bookmarkEnd w:id="11405"/>
    </w:p>
    <w:p w:rsidR="00033121" w:rsidRDefault="00033121" w:rsidP="00B658A8">
      <w:pPr>
        <w:rPr>
          <w:rtl/>
        </w:rPr>
      </w:pPr>
    </w:p>
    <w:p w:rsidR="00033121" w:rsidRDefault="00033121" w:rsidP="006366D5">
      <w:pPr>
        <w:rPr>
          <w:rtl/>
        </w:rPr>
      </w:pPr>
      <w:bookmarkStart w:id="11406" w:name="_ETM_Q26_247517"/>
      <w:bookmarkEnd w:id="11406"/>
      <w:r>
        <w:rPr>
          <w:rFonts w:hint="cs"/>
          <w:rtl/>
        </w:rPr>
        <w:t xml:space="preserve">אני משיב לך עכשיו. </w:t>
      </w:r>
    </w:p>
    <w:p w:rsidR="00033121" w:rsidRDefault="00033121" w:rsidP="006366D5">
      <w:pPr>
        <w:rPr>
          <w:rtl/>
        </w:rPr>
      </w:pPr>
      <w:bookmarkStart w:id="11407" w:name="_ETM_Q26_247927"/>
      <w:bookmarkStart w:id="11408" w:name="_ETM_Q26_248034"/>
      <w:bookmarkEnd w:id="11407"/>
      <w:bookmarkEnd w:id="11408"/>
    </w:p>
    <w:p w:rsidR="00033121" w:rsidRDefault="00033121" w:rsidP="006366D5">
      <w:pPr>
        <w:pStyle w:val="af5"/>
        <w:keepNext/>
        <w:rPr>
          <w:rtl/>
        </w:rPr>
      </w:pPr>
      <w:bookmarkStart w:id="11409" w:name="ET_interruption_5300_30"/>
      <w:r w:rsidRPr="00227FBE">
        <w:rPr>
          <w:rStyle w:val="TagStyle"/>
          <w:rtl/>
        </w:rPr>
        <w:t xml:space="preserve"> &lt;&lt; קריאה &gt;&gt; </w:t>
      </w:r>
      <w:r>
        <w:rPr>
          <w:rtl/>
        </w:rPr>
        <w:t>מירב בן ארי (יש עתיד):</w:t>
      </w:r>
      <w:r w:rsidRPr="00227FBE">
        <w:rPr>
          <w:rStyle w:val="TagStyle"/>
          <w:rtl/>
        </w:rPr>
        <w:t xml:space="preserve"> &lt;&lt; קריאה &gt;&gt;</w:t>
      </w:r>
      <w:r>
        <w:rPr>
          <w:rtl/>
        </w:rPr>
        <w:t xml:space="preserve">   </w:t>
      </w:r>
      <w:bookmarkEnd w:id="11409"/>
    </w:p>
    <w:p w:rsidR="00033121" w:rsidRDefault="00033121" w:rsidP="00B658A8">
      <w:pPr>
        <w:rPr>
          <w:rtl/>
        </w:rPr>
      </w:pPr>
    </w:p>
    <w:p w:rsidR="00033121" w:rsidRDefault="00033121" w:rsidP="006366D5">
      <w:pPr>
        <w:rPr>
          <w:rtl/>
        </w:rPr>
      </w:pPr>
      <w:r>
        <w:rPr>
          <w:rFonts w:hint="cs"/>
          <w:rtl/>
        </w:rPr>
        <w:t xml:space="preserve">חתמת על המכתב? </w:t>
      </w:r>
      <w:bookmarkStart w:id="11410" w:name="_ETM_Q26_249610"/>
      <w:bookmarkEnd w:id="11410"/>
    </w:p>
    <w:p w:rsidR="00033121" w:rsidRDefault="00033121" w:rsidP="006366D5">
      <w:pPr>
        <w:rPr>
          <w:rtl/>
        </w:rPr>
      </w:pPr>
      <w:bookmarkStart w:id="11411" w:name="_ETM_Q26_249708"/>
      <w:bookmarkEnd w:id="11411"/>
    </w:p>
    <w:p w:rsidR="00033121" w:rsidRDefault="00033121" w:rsidP="006366D5">
      <w:pPr>
        <w:pStyle w:val="-"/>
        <w:keepNext/>
        <w:rPr>
          <w:rtl/>
        </w:rPr>
      </w:pPr>
      <w:bookmarkStart w:id="11412" w:name="ET_speakercontinue_6164_31"/>
      <w:r w:rsidRPr="00227FBE">
        <w:rPr>
          <w:rStyle w:val="TagStyle"/>
          <w:rtl/>
        </w:rPr>
        <w:t xml:space="preserve"> &lt;&lt; דובר_המשך &gt;&gt; </w:t>
      </w:r>
      <w:r>
        <w:rPr>
          <w:rtl/>
        </w:rPr>
        <w:t>עמית הלוי (הליכוד):</w:t>
      </w:r>
      <w:r w:rsidRPr="00227FBE">
        <w:rPr>
          <w:rStyle w:val="TagStyle"/>
          <w:rtl/>
        </w:rPr>
        <w:t xml:space="preserve"> &lt;&lt; דובר_המשך &gt;&gt;</w:t>
      </w:r>
      <w:r>
        <w:rPr>
          <w:rtl/>
        </w:rPr>
        <w:t xml:space="preserve">   </w:t>
      </w:r>
      <w:bookmarkEnd w:id="11412"/>
    </w:p>
    <w:p w:rsidR="00033121" w:rsidRDefault="00033121" w:rsidP="00B658A8">
      <w:pPr>
        <w:rPr>
          <w:rtl/>
        </w:rPr>
      </w:pPr>
    </w:p>
    <w:p w:rsidR="00033121" w:rsidRDefault="00033121" w:rsidP="006366D5">
      <w:pPr>
        <w:rPr>
          <w:rtl/>
        </w:rPr>
      </w:pPr>
      <w:r>
        <w:rPr>
          <w:rFonts w:hint="cs"/>
          <w:rtl/>
        </w:rPr>
        <w:t xml:space="preserve">משיב לך על חתימתי. </w:t>
      </w:r>
    </w:p>
    <w:p w:rsidR="00033121" w:rsidRDefault="00033121" w:rsidP="006366D5">
      <w:pPr>
        <w:rPr>
          <w:rtl/>
        </w:rPr>
      </w:pPr>
      <w:bookmarkStart w:id="11413" w:name="_ETM_Q26_250668"/>
      <w:bookmarkStart w:id="11414" w:name="_ETM_Q26_250769"/>
      <w:bookmarkEnd w:id="11413"/>
      <w:bookmarkEnd w:id="11414"/>
    </w:p>
    <w:p w:rsidR="00033121" w:rsidRDefault="00033121" w:rsidP="006366D5">
      <w:pPr>
        <w:pStyle w:val="af5"/>
        <w:keepNext/>
        <w:rPr>
          <w:rtl/>
        </w:rPr>
      </w:pPr>
      <w:bookmarkStart w:id="11415" w:name="ET_interruption_5300_32"/>
      <w:r w:rsidRPr="00227FBE">
        <w:rPr>
          <w:rStyle w:val="TagStyle"/>
          <w:rtl/>
        </w:rPr>
        <w:t xml:space="preserve"> &lt;&lt; קריאה &gt;&gt; </w:t>
      </w:r>
      <w:r>
        <w:rPr>
          <w:rtl/>
        </w:rPr>
        <w:t>מירב בן ארי (יש עתיד):</w:t>
      </w:r>
      <w:r w:rsidRPr="00227FBE">
        <w:rPr>
          <w:rStyle w:val="TagStyle"/>
          <w:rtl/>
        </w:rPr>
        <w:t xml:space="preserve"> &lt;&lt; קריאה &gt;&gt;</w:t>
      </w:r>
      <w:r>
        <w:rPr>
          <w:rtl/>
        </w:rPr>
        <w:t xml:space="preserve">   </w:t>
      </w:r>
      <w:bookmarkEnd w:id="11415"/>
    </w:p>
    <w:p w:rsidR="00033121" w:rsidRDefault="00033121" w:rsidP="00B658A8">
      <w:pPr>
        <w:rPr>
          <w:rtl/>
        </w:rPr>
      </w:pPr>
    </w:p>
    <w:p w:rsidR="00033121" w:rsidRDefault="00033121" w:rsidP="006366D5">
      <w:pPr>
        <w:rPr>
          <w:rtl/>
        </w:rPr>
      </w:pPr>
      <w:r>
        <w:rPr>
          <w:rFonts w:hint="cs"/>
          <w:rtl/>
        </w:rPr>
        <w:t>הוא חתם?</w:t>
      </w:r>
      <w:bookmarkStart w:id="11416" w:name="_ETM_Q26_247417"/>
      <w:bookmarkEnd w:id="11416"/>
    </w:p>
    <w:p w:rsidR="00033121" w:rsidRDefault="00033121" w:rsidP="006366D5">
      <w:pPr>
        <w:rPr>
          <w:rtl/>
        </w:rPr>
      </w:pPr>
      <w:bookmarkStart w:id="11417" w:name="_ETM_Q26_247516"/>
      <w:bookmarkEnd w:id="11417"/>
    </w:p>
    <w:p w:rsidR="00033121" w:rsidRDefault="00033121" w:rsidP="006366D5">
      <w:pPr>
        <w:pStyle w:val="-"/>
        <w:keepNext/>
        <w:rPr>
          <w:rtl/>
        </w:rPr>
      </w:pPr>
      <w:bookmarkStart w:id="11418" w:name="ET_speakercontinue_6164_33"/>
      <w:r w:rsidRPr="00227FBE">
        <w:rPr>
          <w:rStyle w:val="TagStyle"/>
          <w:rtl/>
        </w:rPr>
        <w:t xml:space="preserve"> &lt;&lt; דובר_המשך &gt;&gt; </w:t>
      </w:r>
      <w:r>
        <w:rPr>
          <w:rtl/>
        </w:rPr>
        <w:t>עמית הלוי (הליכוד):</w:t>
      </w:r>
      <w:r w:rsidRPr="00227FBE">
        <w:rPr>
          <w:rStyle w:val="TagStyle"/>
          <w:rtl/>
        </w:rPr>
        <w:t xml:space="preserve"> &lt;&lt; דובר_המשך &gt;&gt;</w:t>
      </w:r>
      <w:r>
        <w:rPr>
          <w:rtl/>
        </w:rPr>
        <w:t xml:space="preserve">   </w:t>
      </w:r>
      <w:bookmarkEnd w:id="11418"/>
    </w:p>
    <w:p w:rsidR="00033121" w:rsidRDefault="00033121" w:rsidP="00B658A8">
      <w:pPr>
        <w:rPr>
          <w:rtl/>
        </w:rPr>
      </w:pPr>
    </w:p>
    <w:p w:rsidR="00033121" w:rsidRDefault="00033121" w:rsidP="006366D5">
      <w:pPr>
        <w:rPr>
          <w:rtl/>
        </w:rPr>
      </w:pPr>
      <w:bookmarkStart w:id="11419" w:name="_ETM_Q26_249069"/>
      <w:bookmarkEnd w:id="11419"/>
      <w:r>
        <w:rPr>
          <w:rFonts w:hint="cs"/>
          <w:rtl/>
        </w:rPr>
        <w:t xml:space="preserve">משיב לך </w:t>
      </w:r>
      <w:bookmarkStart w:id="11420" w:name="_ETM_Q26_244075"/>
      <w:bookmarkStart w:id="11421" w:name="_ETM_Q26_244142"/>
      <w:bookmarkStart w:id="11422" w:name="_ETM_Q26_241610"/>
      <w:bookmarkStart w:id="11423" w:name="_ETM_Q26_241730"/>
      <w:bookmarkStart w:id="11424" w:name="_ETM_Q26_241910"/>
      <w:bookmarkStart w:id="11425" w:name="_ETM_Q26_242090"/>
      <w:bookmarkStart w:id="11426" w:name="_ETM_Q26_242720"/>
      <w:bookmarkStart w:id="11427" w:name="_ETM_Q26_243080"/>
      <w:bookmarkStart w:id="11428" w:name="_ETM_Q26_243830"/>
      <w:bookmarkStart w:id="11429" w:name="_ETM_Q26_243950"/>
      <w:bookmarkStart w:id="11430" w:name="_ETM_Q26_244130"/>
      <w:bookmarkStart w:id="11431" w:name="_ETM_Q26_244280"/>
      <w:bookmarkStart w:id="11432" w:name="_ETM_Q26_244400"/>
      <w:bookmarkStart w:id="11433" w:name="_ETM_Q26_244550"/>
      <w:bookmarkStart w:id="11434" w:name="_ETM_Q26_244730"/>
      <w:bookmarkStart w:id="11435" w:name="_ETM_Q26_244819"/>
      <w:bookmarkStart w:id="11436" w:name="_ETM_Q26_245120"/>
      <w:bookmarkStart w:id="11437" w:name="_ETM_Q26_245660"/>
      <w:bookmarkStart w:id="11438" w:name="_ETM_Q26_245900"/>
      <w:bookmarkStart w:id="11439" w:name="_ETM_Q26_246200"/>
      <w:bookmarkStart w:id="11440" w:name="_ETM_Q26_246350"/>
      <w:bookmarkStart w:id="11441" w:name="_ETM_Q26_247010"/>
      <w:bookmarkStart w:id="11442" w:name="_ETM_Q26_247490"/>
      <w:bookmarkStart w:id="11443" w:name="_ETM_Q26_247730"/>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r>
        <w:rPr>
          <w:rtl/>
        </w:rPr>
        <w:t xml:space="preserve">על </w:t>
      </w:r>
      <w:bookmarkStart w:id="11444" w:name="_ETM_Q26_247850"/>
      <w:bookmarkEnd w:id="11444"/>
      <w:r>
        <w:rPr>
          <w:rtl/>
        </w:rPr>
        <w:t>חתימתי</w:t>
      </w:r>
      <w:r>
        <w:rPr>
          <w:rFonts w:hint="cs"/>
          <w:rtl/>
        </w:rPr>
        <w:t>,</w:t>
      </w:r>
      <w:r>
        <w:rPr>
          <w:rtl/>
        </w:rPr>
        <w:t xml:space="preserve"> </w:t>
      </w:r>
      <w:bookmarkStart w:id="11445" w:name="_ETM_Q26_248959"/>
      <w:bookmarkStart w:id="11446" w:name="_ETM_Q26_249350"/>
      <w:bookmarkStart w:id="11447" w:name="_ETM_Q26_249530"/>
      <w:bookmarkStart w:id="11448" w:name="_ETM_Q26_249650"/>
      <w:bookmarkStart w:id="11449" w:name="_ETM_Q26_250160"/>
      <w:bookmarkEnd w:id="11445"/>
      <w:bookmarkEnd w:id="11446"/>
      <w:bookmarkEnd w:id="11447"/>
      <w:bookmarkEnd w:id="11448"/>
      <w:bookmarkEnd w:id="11449"/>
      <w:r>
        <w:rPr>
          <w:rtl/>
        </w:rPr>
        <w:t xml:space="preserve">מירב </w:t>
      </w:r>
      <w:bookmarkStart w:id="11450" w:name="_ETM_Q26_250490"/>
      <w:bookmarkEnd w:id="11450"/>
      <w:r>
        <w:rPr>
          <w:rtl/>
        </w:rPr>
        <w:t xml:space="preserve">בן </w:t>
      </w:r>
      <w:bookmarkStart w:id="11451" w:name="_ETM_Q26_250610"/>
      <w:bookmarkEnd w:id="11451"/>
      <w:r>
        <w:rPr>
          <w:rtl/>
        </w:rPr>
        <w:t>ארי</w:t>
      </w:r>
      <w:r>
        <w:rPr>
          <w:rFonts w:hint="cs"/>
          <w:rtl/>
        </w:rPr>
        <w:t>.</w:t>
      </w:r>
      <w:r>
        <w:rPr>
          <w:rtl/>
        </w:rPr>
        <w:t xml:space="preserve"> </w:t>
      </w:r>
      <w:bookmarkStart w:id="11452" w:name="_ETM_Q26_251090"/>
      <w:bookmarkEnd w:id="11452"/>
      <w:r>
        <w:rPr>
          <w:rtl/>
        </w:rPr>
        <w:t xml:space="preserve">הדבר </w:t>
      </w:r>
      <w:bookmarkStart w:id="11453" w:name="_ETM_Q26_251450"/>
      <w:bookmarkEnd w:id="11453"/>
      <w:r>
        <w:rPr>
          <w:rtl/>
        </w:rPr>
        <w:t xml:space="preserve">העיקרי </w:t>
      </w:r>
      <w:bookmarkStart w:id="11454" w:name="_ETM_Q26_251810"/>
      <w:bookmarkEnd w:id="11454"/>
      <w:r>
        <w:rPr>
          <w:rtl/>
        </w:rPr>
        <w:t xml:space="preserve">באירוע </w:t>
      </w:r>
      <w:bookmarkStart w:id="11455" w:name="_ETM_Q26_252260"/>
      <w:bookmarkEnd w:id="11455"/>
      <w:r>
        <w:rPr>
          <w:rtl/>
        </w:rPr>
        <w:t xml:space="preserve">הזה </w:t>
      </w:r>
      <w:bookmarkStart w:id="11456" w:name="_ETM_Q26_252950"/>
      <w:bookmarkEnd w:id="11456"/>
      <w:r>
        <w:rPr>
          <w:rtl/>
        </w:rPr>
        <w:t xml:space="preserve">שהיה </w:t>
      </w:r>
      <w:bookmarkStart w:id="11457" w:name="_ETM_Q26_253190"/>
      <w:bookmarkEnd w:id="11457"/>
      <w:r>
        <w:rPr>
          <w:rtl/>
        </w:rPr>
        <w:t xml:space="preserve">צריך </w:t>
      </w:r>
      <w:bookmarkStart w:id="11458" w:name="_ETM_Q26_253340"/>
      <w:bookmarkEnd w:id="11458"/>
      <w:r>
        <w:rPr>
          <w:rtl/>
        </w:rPr>
        <w:t xml:space="preserve">לזעזע </w:t>
      </w:r>
      <w:bookmarkStart w:id="11459" w:name="_ETM_Q26_253880"/>
      <w:bookmarkEnd w:id="11459"/>
      <w:r>
        <w:rPr>
          <w:rtl/>
        </w:rPr>
        <w:t xml:space="preserve">אותך </w:t>
      </w:r>
      <w:bookmarkStart w:id="11460" w:name="_ETM_Q26_254180"/>
      <w:bookmarkEnd w:id="11460"/>
      <w:r>
        <w:rPr>
          <w:rtl/>
        </w:rPr>
        <w:t xml:space="preserve">מאוד </w:t>
      </w:r>
      <w:bookmarkStart w:id="11461" w:name="_ETM_Q26_255630"/>
      <w:bookmarkEnd w:id="11461"/>
      <w:r>
        <w:rPr>
          <w:rtl/>
        </w:rPr>
        <w:t xml:space="preserve">הוא </w:t>
      </w:r>
      <w:bookmarkStart w:id="11462" w:name="_ETM_Q26_256020"/>
      <w:bookmarkEnd w:id="11462"/>
      <w:r>
        <w:rPr>
          <w:rtl/>
        </w:rPr>
        <w:t xml:space="preserve">קו </w:t>
      </w:r>
      <w:bookmarkStart w:id="11463" w:name="_ETM_Q26_256410"/>
      <w:bookmarkEnd w:id="11463"/>
      <w:r>
        <w:rPr>
          <w:rtl/>
        </w:rPr>
        <w:t xml:space="preserve">שעבר </w:t>
      </w:r>
      <w:bookmarkStart w:id="11464" w:name="_ETM_Q26_257510"/>
      <w:bookmarkEnd w:id="11464"/>
      <w:r>
        <w:rPr>
          <w:rFonts w:hint="cs"/>
          <w:rtl/>
        </w:rPr>
        <w:t xml:space="preserve">– </w:t>
      </w:r>
      <w:r>
        <w:rPr>
          <w:rtl/>
        </w:rPr>
        <w:t xml:space="preserve">שאני </w:t>
      </w:r>
      <w:bookmarkStart w:id="11465" w:name="_ETM_Q26_258530"/>
      <w:bookmarkEnd w:id="11465"/>
      <w:r>
        <w:rPr>
          <w:rtl/>
        </w:rPr>
        <w:t xml:space="preserve">הרבה </w:t>
      </w:r>
      <w:bookmarkStart w:id="11466" w:name="_ETM_Q26_258740"/>
      <w:bookmarkEnd w:id="11466"/>
      <w:r>
        <w:rPr>
          <w:rtl/>
        </w:rPr>
        <w:t xml:space="preserve">שנים </w:t>
      </w:r>
      <w:bookmarkStart w:id="11467" w:name="_ETM_Q26_258980"/>
      <w:bookmarkEnd w:id="11467"/>
      <w:r>
        <w:rPr>
          <w:rtl/>
        </w:rPr>
        <w:t>נגדו</w:t>
      </w:r>
      <w:r>
        <w:rPr>
          <w:rFonts w:hint="cs"/>
          <w:rtl/>
        </w:rPr>
        <w:t>; הוא</w:t>
      </w:r>
      <w:bookmarkStart w:id="11468" w:name="_ETM_Q26_259640"/>
      <w:bookmarkEnd w:id="11468"/>
      <w:r>
        <w:rPr>
          <w:rFonts w:hint="cs"/>
          <w:rtl/>
        </w:rPr>
        <w:t xml:space="preserve"> </w:t>
      </w:r>
      <w:r>
        <w:rPr>
          <w:rtl/>
        </w:rPr>
        <w:t xml:space="preserve">באמת </w:t>
      </w:r>
      <w:bookmarkStart w:id="11469" w:name="_ETM_Q26_259970"/>
      <w:bookmarkEnd w:id="11469"/>
      <w:r>
        <w:rPr>
          <w:rtl/>
        </w:rPr>
        <w:t xml:space="preserve">לא </w:t>
      </w:r>
      <w:bookmarkStart w:id="11470" w:name="_ETM_Q26_260060"/>
      <w:bookmarkEnd w:id="11470"/>
      <w:r>
        <w:rPr>
          <w:rtl/>
        </w:rPr>
        <w:t>תלוי</w:t>
      </w:r>
      <w:r>
        <w:rPr>
          <w:rFonts w:hint="cs"/>
          <w:rtl/>
        </w:rPr>
        <w:t>,</w:t>
      </w:r>
      <w:r>
        <w:rPr>
          <w:rtl/>
        </w:rPr>
        <w:t xml:space="preserve"> </w:t>
      </w:r>
      <w:bookmarkStart w:id="11471" w:name="_ETM_Q26_260360"/>
      <w:bookmarkEnd w:id="11471"/>
      <w:r>
        <w:rPr>
          <w:rtl/>
        </w:rPr>
        <w:t xml:space="preserve">כמו </w:t>
      </w:r>
      <w:bookmarkStart w:id="11472" w:name="_ETM_Q26_260540"/>
      <w:bookmarkEnd w:id="11472"/>
      <w:r>
        <w:rPr>
          <w:rtl/>
        </w:rPr>
        <w:t xml:space="preserve">שאת </w:t>
      </w:r>
      <w:bookmarkStart w:id="11473" w:name="_ETM_Q26_260720"/>
      <w:bookmarkEnd w:id="11473"/>
      <w:r>
        <w:rPr>
          <w:rtl/>
        </w:rPr>
        <w:t>אמרת</w:t>
      </w:r>
      <w:r>
        <w:rPr>
          <w:rFonts w:hint="cs"/>
          <w:rtl/>
        </w:rPr>
        <w:t>,</w:t>
      </w:r>
      <w:r>
        <w:rPr>
          <w:rtl/>
        </w:rPr>
        <w:t xml:space="preserve"> </w:t>
      </w:r>
      <w:bookmarkStart w:id="11474" w:name="_ETM_Q26_260959"/>
      <w:bookmarkEnd w:id="11474"/>
      <w:r>
        <w:rPr>
          <w:rtl/>
        </w:rPr>
        <w:t xml:space="preserve">בין </w:t>
      </w:r>
      <w:bookmarkStart w:id="11475" w:name="_ETM_Q26_261110"/>
      <w:bookmarkEnd w:id="11475"/>
      <w:r>
        <w:rPr>
          <w:rtl/>
        </w:rPr>
        <w:t xml:space="preserve">יהודי </w:t>
      </w:r>
      <w:bookmarkStart w:id="11476" w:name="_ETM_Q26_261350"/>
      <w:bookmarkEnd w:id="11476"/>
      <w:r>
        <w:rPr>
          <w:rtl/>
        </w:rPr>
        <w:t xml:space="preserve">לערבי </w:t>
      </w:r>
      <w:bookmarkStart w:id="11477" w:name="_ETM_Q26_262490"/>
      <w:bookmarkEnd w:id="11477"/>
      <w:r>
        <w:rPr>
          <w:rFonts w:hint="cs"/>
          <w:rtl/>
        </w:rPr>
        <w:t xml:space="preserve">– </w:t>
      </w:r>
      <w:r>
        <w:rPr>
          <w:rtl/>
        </w:rPr>
        <w:t xml:space="preserve">והוא </w:t>
      </w:r>
      <w:bookmarkStart w:id="11478" w:name="_ETM_Q26_262700"/>
      <w:bookmarkEnd w:id="11478"/>
      <w:r>
        <w:rPr>
          <w:rtl/>
        </w:rPr>
        <w:t xml:space="preserve">העובדה </w:t>
      </w:r>
      <w:bookmarkStart w:id="11479" w:name="_ETM_Q26_263979"/>
      <w:bookmarkEnd w:id="11479"/>
      <w:r w:rsidRPr="003C0A78">
        <w:rPr>
          <w:rtl/>
        </w:rPr>
        <w:t>שההוד</w:t>
      </w:r>
      <w:r w:rsidRPr="003C0A78">
        <w:rPr>
          <w:rFonts w:hint="cs"/>
          <w:rtl/>
        </w:rPr>
        <w:t>א</w:t>
      </w:r>
      <w:r w:rsidRPr="003C0A78">
        <w:rPr>
          <w:rtl/>
        </w:rPr>
        <w:t>ה</w:t>
      </w:r>
      <w:r>
        <w:rPr>
          <w:rFonts w:hint="cs"/>
          <w:rtl/>
        </w:rPr>
        <w:t>,</w:t>
      </w:r>
      <w:r>
        <w:rPr>
          <w:rtl/>
        </w:rPr>
        <w:t xml:space="preserve"> </w:t>
      </w:r>
      <w:bookmarkStart w:id="11480" w:name="_ETM_Q26_265149"/>
      <w:bookmarkEnd w:id="11480"/>
      <w:r>
        <w:rPr>
          <w:rtl/>
        </w:rPr>
        <w:t xml:space="preserve">פסק </w:t>
      </w:r>
      <w:bookmarkStart w:id="11481" w:name="_ETM_Q26_265539"/>
      <w:bookmarkEnd w:id="11481"/>
      <w:r>
        <w:rPr>
          <w:rtl/>
        </w:rPr>
        <w:t xml:space="preserve">הדין </w:t>
      </w:r>
      <w:bookmarkStart w:id="11482" w:name="_ETM_Q26_265810"/>
      <w:bookmarkEnd w:id="11482"/>
      <w:r>
        <w:rPr>
          <w:rtl/>
        </w:rPr>
        <w:t xml:space="preserve">הזה </w:t>
      </w:r>
      <w:bookmarkStart w:id="11483" w:name="_ETM_Q26_266390"/>
      <w:bookmarkEnd w:id="11483"/>
      <w:r>
        <w:rPr>
          <w:rFonts w:hint="cs"/>
          <w:rtl/>
        </w:rPr>
        <w:t xml:space="preserve">– </w:t>
      </w:r>
      <w:r>
        <w:rPr>
          <w:rtl/>
        </w:rPr>
        <w:t xml:space="preserve">ואני </w:t>
      </w:r>
      <w:bookmarkStart w:id="11484" w:name="_ETM_Q26_266659"/>
      <w:bookmarkEnd w:id="11484"/>
      <w:r>
        <w:rPr>
          <w:rtl/>
        </w:rPr>
        <w:t xml:space="preserve">מציע </w:t>
      </w:r>
      <w:bookmarkStart w:id="11485" w:name="_ETM_Q26_266870"/>
      <w:bookmarkEnd w:id="11485"/>
      <w:r>
        <w:rPr>
          <w:rtl/>
        </w:rPr>
        <w:t xml:space="preserve">לך </w:t>
      </w:r>
      <w:bookmarkStart w:id="11486" w:name="_ETM_Q26_266959"/>
      <w:bookmarkEnd w:id="11486"/>
      <w:r>
        <w:rPr>
          <w:rtl/>
        </w:rPr>
        <w:t xml:space="preserve">לקרוא </w:t>
      </w:r>
      <w:bookmarkStart w:id="11487" w:name="_ETM_Q26_267350"/>
      <w:bookmarkEnd w:id="11487"/>
      <w:r>
        <w:rPr>
          <w:rtl/>
        </w:rPr>
        <w:t xml:space="preserve">גם </w:t>
      </w:r>
      <w:bookmarkStart w:id="11488" w:name="_ETM_Q26_267560"/>
      <w:bookmarkEnd w:id="11488"/>
      <w:r>
        <w:rPr>
          <w:rFonts w:hint="cs"/>
          <w:rtl/>
        </w:rPr>
        <w:t xml:space="preserve">את </w:t>
      </w:r>
      <w:r>
        <w:rPr>
          <w:rtl/>
        </w:rPr>
        <w:t xml:space="preserve">פסק </w:t>
      </w:r>
      <w:bookmarkStart w:id="11489" w:name="_ETM_Q26_267830"/>
      <w:bookmarkEnd w:id="11489"/>
      <w:r>
        <w:rPr>
          <w:rtl/>
        </w:rPr>
        <w:t xml:space="preserve">הדין </w:t>
      </w:r>
      <w:bookmarkStart w:id="11490" w:name="_ETM_Q26_268040"/>
      <w:bookmarkEnd w:id="11490"/>
      <w:r>
        <w:rPr>
          <w:rtl/>
        </w:rPr>
        <w:t xml:space="preserve">של </w:t>
      </w:r>
      <w:bookmarkStart w:id="11491" w:name="_ETM_Q26_268159"/>
      <w:bookmarkEnd w:id="11491"/>
      <w:r>
        <w:rPr>
          <w:rtl/>
        </w:rPr>
        <w:t xml:space="preserve">המחוזי </w:t>
      </w:r>
      <w:bookmarkStart w:id="11492" w:name="_ETM_Q26_268760"/>
      <w:bookmarkEnd w:id="11492"/>
      <w:r>
        <w:rPr>
          <w:rtl/>
        </w:rPr>
        <w:t xml:space="preserve">וגם </w:t>
      </w:r>
      <w:bookmarkStart w:id="11493" w:name="_ETM_Q26_269060"/>
      <w:bookmarkStart w:id="11494" w:name="_ETM_Q26_269120"/>
      <w:bookmarkEnd w:id="11493"/>
      <w:bookmarkEnd w:id="11494"/>
      <w:r>
        <w:rPr>
          <w:rFonts w:hint="cs"/>
          <w:rtl/>
        </w:rPr>
        <w:t xml:space="preserve">את </w:t>
      </w:r>
      <w:r>
        <w:rPr>
          <w:rtl/>
        </w:rPr>
        <w:t xml:space="preserve">פסק </w:t>
      </w:r>
      <w:bookmarkStart w:id="11495" w:name="_ETM_Q26_269360"/>
      <w:bookmarkEnd w:id="11495"/>
      <w:r>
        <w:rPr>
          <w:rtl/>
        </w:rPr>
        <w:t xml:space="preserve">הדין </w:t>
      </w:r>
      <w:bookmarkStart w:id="11496" w:name="_ETM_Q26_269540"/>
      <w:bookmarkEnd w:id="11496"/>
      <w:r>
        <w:rPr>
          <w:rtl/>
        </w:rPr>
        <w:t xml:space="preserve">של </w:t>
      </w:r>
      <w:bookmarkStart w:id="11497" w:name="_ETM_Q26_269690"/>
      <w:bookmarkEnd w:id="11497"/>
      <w:r>
        <w:rPr>
          <w:rtl/>
        </w:rPr>
        <w:t>העליון</w:t>
      </w:r>
      <w:bookmarkStart w:id="11498" w:name="_ETM_Q26_270770"/>
      <w:bookmarkEnd w:id="11498"/>
      <w:r>
        <w:rPr>
          <w:rFonts w:hint="cs"/>
          <w:rtl/>
        </w:rPr>
        <w:t>.</w:t>
      </w:r>
    </w:p>
    <w:p w:rsidR="00033121" w:rsidRDefault="00033121" w:rsidP="006366D5">
      <w:pPr>
        <w:rPr>
          <w:rtl/>
        </w:rPr>
      </w:pPr>
      <w:bookmarkStart w:id="11499" w:name="_ETM_Q26_272291"/>
      <w:bookmarkStart w:id="11500" w:name="_ETM_Q26_272418"/>
      <w:bookmarkEnd w:id="11499"/>
      <w:bookmarkEnd w:id="11500"/>
    </w:p>
    <w:p w:rsidR="00033121" w:rsidRDefault="00033121" w:rsidP="006366D5">
      <w:pPr>
        <w:pStyle w:val="af5"/>
        <w:keepNext/>
        <w:rPr>
          <w:rtl/>
        </w:rPr>
      </w:pPr>
      <w:r w:rsidRPr="00286871">
        <w:rPr>
          <w:rStyle w:val="TagStyle"/>
          <w:rtl/>
        </w:rPr>
        <w:t xml:space="preserve"> &lt;&lt; קריאה &gt;&gt; </w:t>
      </w:r>
      <w:r>
        <w:rPr>
          <w:rtl/>
        </w:rPr>
        <w:t>מירב בן ארי (יש עתיד):</w:t>
      </w:r>
      <w:r w:rsidRPr="00286871">
        <w:rPr>
          <w:rStyle w:val="TagStyle"/>
          <w:rtl/>
        </w:rPr>
        <w:t xml:space="preserve"> &lt;&lt; קריאה &gt;&gt;</w:t>
      </w:r>
      <w:r>
        <w:rPr>
          <w:rtl/>
        </w:rPr>
        <w:t xml:space="preserve">   </w:t>
      </w:r>
    </w:p>
    <w:p w:rsidR="00033121" w:rsidRDefault="00033121" w:rsidP="00B658A8">
      <w:pPr>
        <w:rPr>
          <w:rtl/>
        </w:rPr>
      </w:pPr>
    </w:p>
    <w:p w:rsidR="00033121" w:rsidRDefault="00033121" w:rsidP="006366D5">
      <w:pPr>
        <w:rPr>
          <w:rtl/>
        </w:rPr>
      </w:pPr>
      <w:r>
        <w:rPr>
          <w:rFonts w:hint="cs"/>
          <w:rtl/>
        </w:rPr>
        <w:t xml:space="preserve">קראתי. קראתי את אלרון.  </w:t>
      </w:r>
      <w:bookmarkStart w:id="11501" w:name="_ETM_Q26_273568"/>
      <w:bookmarkEnd w:id="11501"/>
    </w:p>
    <w:p w:rsidR="00033121" w:rsidRDefault="00033121" w:rsidP="006366D5">
      <w:pPr>
        <w:rPr>
          <w:rtl/>
        </w:rPr>
      </w:pPr>
      <w:bookmarkStart w:id="11502" w:name="_ETM_Q26_273689"/>
      <w:bookmarkEnd w:id="11502"/>
    </w:p>
    <w:p w:rsidR="00033121" w:rsidRDefault="00033121" w:rsidP="006366D5">
      <w:pPr>
        <w:pStyle w:val="-"/>
        <w:keepNext/>
        <w:rPr>
          <w:rtl/>
        </w:rPr>
      </w:pPr>
      <w:bookmarkStart w:id="11503" w:name="ET_speakercontinue_6164_35"/>
      <w:r w:rsidRPr="00286871">
        <w:rPr>
          <w:rStyle w:val="TagStyle"/>
          <w:rtl/>
        </w:rPr>
        <w:t xml:space="preserve"> &lt;&lt; דובר_המשך &gt;&gt; </w:t>
      </w:r>
      <w:r>
        <w:rPr>
          <w:rtl/>
        </w:rPr>
        <w:t>עמית הלוי (הליכוד):</w:t>
      </w:r>
      <w:r w:rsidRPr="00286871">
        <w:rPr>
          <w:rStyle w:val="TagStyle"/>
          <w:rtl/>
        </w:rPr>
        <w:t xml:space="preserve"> &lt;&lt; דובר_המשך &gt;&gt;</w:t>
      </w:r>
      <w:r>
        <w:rPr>
          <w:rtl/>
        </w:rPr>
        <w:t xml:space="preserve">   </w:t>
      </w:r>
      <w:bookmarkEnd w:id="11503"/>
    </w:p>
    <w:p w:rsidR="00033121" w:rsidRDefault="00033121" w:rsidP="00B658A8">
      <w:pPr>
        <w:rPr>
          <w:rtl/>
        </w:rPr>
      </w:pPr>
    </w:p>
    <w:p w:rsidR="00033121" w:rsidRDefault="00033121" w:rsidP="006366D5">
      <w:pPr>
        <w:rPr>
          <w:rtl/>
        </w:rPr>
      </w:pPr>
      <w:r>
        <w:rPr>
          <w:rtl/>
        </w:rPr>
        <w:t xml:space="preserve">תגלי </w:t>
      </w:r>
      <w:bookmarkStart w:id="11504" w:name="_ETM_Q26_271250"/>
      <w:bookmarkEnd w:id="11504"/>
      <w:r>
        <w:rPr>
          <w:rtl/>
        </w:rPr>
        <w:t>ש</w:t>
      </w:r>
      <w:r>
        <w:rPr>
          <w:rFonts w:hint="cs"/>
          <w:rtl/>
        </w:rPr>
        <w:t>ם</w:t>
      </w:r>
      <w:r>
        <w:rPr>
          <w:rtl/>
        </w:rPr>
        <w:t xml:space="preserve"> </w:t>
      </w:r>
      <w:bookmarkStart w:id="11505" w:name="_ETM_Q26_271819"/>
      <w:bookmarkEnd w:id="11505"/>
      <w:r>
        <w:rPr>
          <w:rFonts w:hint="eastAsia"/>
          <w:rtl/>
        </w:rPr>
        <w:t>–</w:t>
      </w:r>
      <w:r>
        <w:rPr>
          <w:rFonts w:hint="cs"/>
          <w:rtl/>
        </w:rPr>
        <w:t xml:space="preserve"> </w:t>
      </w:r>
      <w:r>
        <w:rPr>
          <w:rtl/>
        </w:rPr>
        <w:t>רגע</w:t>
      </w:r>
      <w:bookmarkStart w:id="11506" w:name="_ETM_Q26_272450"/>
      <w:bookmarkEnd w:id="11506"/>
      <w:r>
        <w:rPr>
          <w:rFonts w:hint="cs"/>
          <w:rtl/>
        </w:rPr>
        <w:t xml:space="preserve">. </w:t>
      </w:r>
      <w:r>
        <w:rPr>
          <w:rtl/>
        </w:rPr>
        <w:t xml:space="preserve">תגלי </w:t>
      </w:r>
      <w:bookmarkStart w:id="11507" w:name="_ETM_Q26_272869"/>
      <w:bookmarkEnd w:id="11507"/>
      <w:r>
        <w:rPr>
          <w:rtl/>
        </w:rPr>
        <w:t>ש</w:t>
      </w:r>
      <w:r>
        <w:rPr>
          <w:rFonts w:hint="cs"/>
          <w:rtl/>
        </w:rPr>
        <w:t>ם</w:t>
      </w:r>
      <w:r>
        <w:rPr>
          <w:rtl/>
        </w:rPr>
        <w:t xml:space="preserve"> </w:t>
      </w:r>
      <w:bookmarkStart w:id="11508" w:name="_ETM_Q26_273229"/>
      <w:bookmarkEnd w:id="11508"/>
      <w:r>
        <w:rPr>
          <w:rtl/>
        </w:rPr>
        <w:t xml:space="preserve">את </w:t>
      </w:r>
      <w:bookmarkStart w:id="11509" w:name="_ETM_Q26_273350"/>
      <w:bookmarkEnd w:id="11509"/>
      <w:r>
        <w:rPr>
          <w:rtl/>
        </w:rPr>
        <w:t xml:space="preserve">הדבר </w:t>
      </w:r>
      <w:bookmarkStart w:id="11510" w:name="_ETM_Q26_274750"/>
      <w:bookmarkEnd w:id="11510"/>
      <w:r w:rsidR="002563B3">
        <w:rPr>
          <w:rFonts w:hint="cs"/>
          <w:rtl/>
        </w:rPr>
        <w:t>– – –</w:t>
      </w:r>
      <w:r>
        <w:rPr>
          <w:rFonts w:hint="cs"/>
          <w:rtl/>
        </w:rPr>
        <w:t xml:space="preserve"> </w:t>
      </w:r>
    </w:p>
    <w:p w:rsidR="00033121" w:rsidRDefault="00033121" w:rsidP="006366D5">
      <w:pPr>
        <w:rPr>
          <w:rtl/>
        </w:rPr>
      </w:pPr>
      <w:bookmarkStart w:id="11511" w:name="_ETM_Q26_271322"/>
      <w:bookmarkStart w:id="11512" w:name="_ETM_Q26_271427"/>
      <w:bookmarkEnd w:id="11511"/>
      <w:bookmarkEnd w:id="11512"/>
    </w:p>
    <w:p w:rsidR="00033121" w:rsidRDefault="00033121" w:rsidP="006366D5">
      <w:pPr>
        <w:pStyle w:val="af5"/>
        <w:keepNext/>
        <w:rPr>
          <w:rtl/>
        </w:rPr>
      </w:pPr>
      <w:bookmarkStart w:id="11513" w:name="ET_interruption_5300_36"/>
      <w:r w:rsidRPr="00286871">
        <w:rPr>
          <w:rStyle w:val="TagStyle"/>
          <w:rtl/>
        </w:rPr>
        <w:t xml:space="preserve"> &lt;&lt; קריאה &gt;&gt; </w:t>
      </w:r>
      <w:r>
        <w:rPr>
          <w:rtl/>
        </w:rPr>
        <w:t>מירב בן ארי (יש עתיד):</w:t>
      </w:r>
      <w:r w:rsidRPr="00286871">
        <w:rPr>
          <w:rStyle w:val="TagStyle"/>
          <w:rtl/>
        </w:rPr>
        <w:t xml:space="preserve"> &lt;&lt; קריאה &gt;&gt;</w:t>
      </w:r>
      <w:r>
        <w:rPr>
          <w:rtl/>
        </w:rPr>
        <w:t xml:space="preserve">   </w:t>
      </w:r>
      <w:bookmarkEnd w:id="11513"/>
    </w:p>
    <w:p w:rsidR="00033121" w:rsidRDefault="00033121" w:rsidP="00B658A8">
      <w:pPr>
        <w:rPr>
          <w:rtl/>
        </w:rPr>
      </w:pPr>
    </w:p>
    <w:p w:rsidR="00033121" w:rsidRDefault="00033121" w:rsidP="006366D5">
      <w:pPr>
        <w:rPr>
          <w:rtl/>
        </w:rPr>
      </w:pPr>
      <w:bookmarkStart w:id="11514" w:name="_ETM_Q26_274941"/>
      <w:bookmarkEnd w:id="11514"/>
      <w:r>
        <w:rPr>
          <w:rFonts w:hint="cs"/>
          <w:rtl/>
        </w:rPr>
        <w:t xml:space="preserve">בוא נסכים ששנינו מכירים את </w:t>
      </w:r>
      <w:r w:rsidR="002563B3">
        <w:rPr>
          <w:rFonts w:hint="cs"/>
          <w:rtl/>
        </w:rPr>
        <w:t>– – –</w:t>
      </w:r>
    </w:p>
    <w:p w:rsidR="00033121" w:rsidRDefault="00033121" w:rsidP="006366D5">
      <w:pPr>
        <w:rPr>
          <w:rtl/>
        </w:rPr>
      </w:pPr>
    </w:p>
    <w:p w:rsidR="00033121" w:rsidRDefault="00033121" w:rsidP="006366D5">
      <w:pPr>
        <w:pStyle w:val="-"/>
        <w:keepNext/>
        <w:rPr>
          <w:rtl/>
        </w:rPr>
      </w:pPr>
      <w:r w:rsidRPr="00286871">
        <w:rPr>
          <w:rStyle w:val="TagStyle"/>
          <w:rtl/>
        </w:rPr>
        <w:t xml:space="preserve"> &lt;&lt; דובר_המשך &gt;&gt; </w:t>
      </w:r>
      <w:r>
        <w:rPr>
          <w:rtl/>
        </w:rPr>
        <w:t>עמית הלוי (הליכוד):</w:t>
      </w:r>
      <w:r w:rsidRPr="00286871">
        <w:rPr>
          <w:rStyle w:val="TagStyle"/>
          <w:rtl/>
        </w:rPr>
        <w:t xml:space="preserve"> &lt;&lt; דובר_המשך &gt;&gt;</w:t>
      </w:r>
      <w:r>
        <w:rPr>
          <w:rtl/>
        </w:rPr>
        <w:t xml:space="preserve">   </w:t>
      </w:r>
    </w:p>
    <w:p w:rsidR="00033121" w:rsidRDefault="00033121" w:rsidP="00B658A8">
      <w:pPr>
        <w:rPr>
          <w:rtl/>
        </w:rPr>
      </w:pPr>
    </w:p>
    <w:p w:rsidR="00033121" w:rsidRDefault="00033121" w:rsidP="006366D5">
      <w:pPr>
        <w:rPr>
          <w:rtl/>
        </w:rPr>
      </w:pPr>
      <w:bookmarkStart w:id="11515" w:name="_ETM_Q26_273595"/>
      <w:bookmarkStart w:id="11516" w:name="_ETM_Q26_273715"/>
      <w:bookmarkStart w:id="11517" w:name="_ETM_Q26_275271"/>
      <w:bookmarkEnd w:id="11515"/>
      <w:bookmarkEnd w:id="11516"/>
      <w:bookmarkEnd w:id="11517"/>
      <w:r>
        <w:rPr>
          <w:rtl/>
        </w:rPr>
        <w:t>קראנו</w:t>
      </w:r>
      <w:r>
        <w:rPr>
          <w:rFonts w:hint="cs"/>
          <w:rtl/>
        </w:rPr>
        <w:t>.</w:t>
      </w:r>
      <w:r>
        <w:rPr>
          <w:rtl/>
        </w:rPr>
        <w:t xml:space="preserve"> </w:t>
      </w:r>
      <w:bookmarkStart w:id="11518" w:name="_ETM_Q26_275390"/>
      <w:bookmarkStart w:id="11519" w:name="_ETM_Q26_277149"/>
      <w:bookmarkEnd w:id="11518"/>
      <w:bookmarkEnd w:id="11519"/>
      <w:r>
        <w:rPr>
          <w:rFonts w:hint="cs"/>
          <w:rtl/>
        </w:rPr>
        <w:t>אז אני אומר</w:t>
      </w:r>
      <w:bookmarkStart w:id="11520" w:name="_ETM_Q26_276974"/>
      <w:bookmarkEnd w:id="11520"/>
      <w:r>
        <w:rPr>
          <w:rFonts w:hint="cs"/>
          <w:rtl/>
        </w:rPr>
        <w:t xml:space="preserve"> לך </w:t>
      </w:r>
      <w:r w:rsidR="002563B3">
        <w:rPr>
          <w:rFonts w:hint="cs"/>
          <w:rtl/>
        </w:rPr>
        <w:t>– – –</w:t>
      </w:r>
      <w:r>
        <w:rPr>
          <w:rFonts w:hint="cs"/>
          <w:rtl/>
        </w:rPr>
        <w:t xml:space="preserve"> </w:t>
      </w:r>
    </w:p>
    <w:p w:rsidR="00033121" w:rsidRDefault="00033121" w:rsidP="006366D5">
      <w:pPr>
        <w:rPr>
          <w:rtl/>
        </w:rPr>
      </w:pPr>
      <w:bookmarkStart w:id="11521" w:name="_ETM_Q26_277250"/>
      <w:bookmarkEnd w:id="11521"/>
    </w:p>
    <w:p w:rsidR="00033121" w:rsidRDefault="00033121" w:rsidP="006366D5">
      <w:pPr>
        <w:pStyle w:val="af5"/>
        <w:keepNext/>
        <w:rPr>
          <w:rtl/>
        </w:rPr>
      </w:pPr>
      <w:bookmarkStart w:id="11522" w:name="ET_interruption_5300_39"/>
      <w:r w:rsidRPr="00286871">
        <w:rPr>
          <w:rStyle w:val="TagStyle"/>
          <w:rtl/>
        </w:rPr>
        <w:t xml:space="preserve"> &lt;&lt; קריאה &gt;&gt; </w:t>
      </w:r>
      <w:r>
        <w:rPr>
          <w:rtl/>
        </w:rPr>
        <w:t>מירב בן ארי (יש עתיד):</w:t>
      </w:r>
      <w:r w:rsidRPr="00286871">
        <w:rPr>
          <w:rStyle w:val="TagStyle"/>
          <w:rtl/>
        </w:rPr>
        <w:t xml:space="preserve"> &lt;&lt; קריאה &gt;&gt;</w:t>
      </w:r>
      <w:r>
        <w:rPr>
          <w:rtl/>
        </w:rPr>
        <w:t xml:space="preserve">   </w:t>
      </w:r>
      <w:bookmarkEnd w:id="11522"/>
    </w:p>
    <w:p w:rsidR="00033121" w:rsidRDefault="00033121" w:rsidP="00B658A8">
      <w:pPr>
        <w:rPr>
          <w:rtl/>
        </w:rPr>
      </w:pPr>
    </w:p>
    <w:p w:rsidR="00033121" w:rsidRDefault="00033121" w:rsidP="006366D5">
      <w:pPr>
        <w:rPr>
          <w:rtl/>
        </w:rPr>
      </w:pPr>
      <w:r>
        <w:rPr>
          <w:rFonts w:hint="cs"/>
          <w:rtl/>
        </w:rPr>
        <w:t xml:space="preserve">גם </w:t>
      </w:r>
      <w:bookmarkStart w:id="11523" w:name="_ETM_Q26_273053"/>
      <w:bookmarkEnd w:id="11523"/>
      <w:r>
        <w:rPr>
          <w:rFonts w:hint="cs"/>
          <w:rtl/>
        </w:rPr>
        <w:t xml:space="preserve">את פסק הדין </w:t>
      </w:r>
      <w:r w:rsidR="002563B3">
        <w:rPr>
          <w:rFonts w:hint="cs"/>
          <w:rtl/>
        </w:rPr>
        <w:t>– – –</w:t>
      </w:r>
      <w:r>
        <w:rPr>
          <w:rFonts w:hint="cs"/>
          <w:rtl/>
        </w:rPr>
        <w:t xml:space="preserve"> </w:t>
      </w:r>
      <w:bookmarkStart w:id="11524" w:name="_ETM_Q26_275981"/>
      <w:bookmarkEnd w:id="11524"/>
    </w:p>
    <w:p w:rsidR="00033121" w:rsidRDefault="00033121" w:rsidP="006366D5">
      <w:pPr>
        <w:rPr>
          <w:rtl/>
        </w:rPr>
      </w:pPr>
      <w:bookmarkStart w:id="11525" w:name="_ETM_Q26_276076"/>
      <w:bookmarkEnd w:id="11525"/>
    </w:p>
    <w:p w:rsidR="00033121" w:rsidRDefault="00033121" w:rsidP="006366D5">
      <w:pPr>
        <w:pStyle w:val="-"/>
        <w:keepNext/>
        <w:rPr>
          <w:rtl/>
        </w:rPr>
      </w:pPr>
      <w:r w:rsidRPr="00286871">
        <w:rPr>
          <w:rStyle w:val="TagStyle"/>
          <w:rtl/>
        </w:rPr>
        <w:t xml:space="preserve"> &lt;&lt; דובר_המשך &gt;&gt; </w:t>
      </w:r>
      <w:r>
        <w:rPr>
          <w:rtl/>
        </w:rPr>
        <w:t>עמית הלוי (הליכוד):</w:t>
      </w:r>
      <w:r w:rsidRPr="00286871">
        <w:rPr>
          <w:rStyle w:val="TagStyle"/>
          <w:rtl/>
        </w:rPr>
        <w:t xml:space="preserve"> &lt;&lt; דובר_המשך &gt;&gt;</w:t>
      </w:r>
      <w:r>
        <w:rPr>
          <w:rtl/>
        </w:rPr>
        <w:t xml:space="preserve">   </w:t>
      </w:r>
    </w:p>
    <w:p w:rsidR="00033121" w:rsidRDefault="00033121" w:rsidP="00B658A8">
      <w:pPr>
        <w:rPr>
          <w:rtl/>
        </w:rPr>
      </w:pPr>
    </w:p>
    <w:p w:rsidR="00033121" w:rsidRDefault="00033121" w:rsidP="006366D5">
      <w:pPr>
        <w:rPr>
          <w:rtl/>
        </w:rPr>
      </w:pPr>
      <w:bookmarkStart w:id="11526" w:name="_ETM_Q26_277969"/>
      <w:bookmarkStart w:id="11527" w:name="_ETM_Q26_275959"/>
      <w:bookmarkStart w:id="11528" w:name="_ETM_Q26_277470"/>
      <w:bookmarkEnd w:id="11526"/>
      <w:bookmarkEnd w:id="11527"/>
      <w:bookmarkEnd w:id="11528"/>
      <w:r>
        <w:rPr>
          <w:rtl/>
        </w:rPr>
        <w:t xml:space="preserve">אני </w:t>
      </w:r>
      <w:bookmarkStart w:id="11529" w:name="_ETM_Q26_277650"/>
      <w:bookmarkEnd w:id="11529"/>
      <w:r>
        <w:rPr>
          <w:rtl/>
        </w:rPr>
        <w:t xml:space="preserve">לא </w:t>
      </w:r>
      <w:bookmarkStart w:id="11530" w:name="_ETM_Q26_277770"/>
      <w:bookmarkEnd w:id="11530"/>
      <w:r>
        <w:rPr>
          <w:rtl/>
        </w:rPr>
        <w:t xml:space="preserve">נכנס </w:t>
      </w:r>
      <w:bookmarkStart w:id="11531" w:name="_ETM_Q26_278040"/>
      <w:bookmarkEnd w:id="11531"/>
      <w:r>
        <w:rPr>
          <w:rFonts w:hint="cs"/>
          <w:rtl/>
        </w:rPr>
        <w:t>אית</w:t>
      </w:r>
      <w:r>
        <w:rPr>
          <w:rtl/>
        </w:rPr>
        <w:t xml:space="preserve">ך </w:t>
      </w:r>
      <w:bookmarkStart w:id="11532" w:name="_ETM_Q26_278189"/>
      <w:bookmarkEnd w:id="11532"/>
      <w:r>
        <w:rPr>
          <w:rtl/>
        </w:rPr>
        <w:t xml:space="preserve">לאירוע </w:t>
      </w:r>
      <w:bookmarkStart w:id="11533" w:name="_ETM_Q26_278610"/>
      <w:bookmarkEnd w:id="11533"/>
      <w:r>
        <w:rPr>
          <w:rtl/>
        </w:rPr>
        <w:t>עצמו</w:t>
      </w:r>
      <w:r>
        <w:rPr>
          <w:rFonts w:hint="cs"/>
          <w:rtl/>
        </w:rPr>
        <w:t>.</w:t>
      </w:r>
      <w:r>
        <w:rPr>
          <w:rtl/>
        </w:rPr>
        <w:t xml:space="preserve"> </w:t>
      </w:r>
      <w:bookmarkStart w:id="11534" w:name="_ETM_Q26_279000"/>
      <w:bookmarkEnd w:id="11534"/>
      <w:r>
        <w:rPr>
          <w:rtl/>
        </w:rPr>
        <w:t>בסדר</w:t>
      </w:r>
      <w:r>
        <w:rPr>
          <w:rFonts w:hint="cs"/>
          <w:rtl/>
        </w:rPr>
        <w:t>.</w:t>
      </w:r>
      <w:r>
        <w:rPr>
          <w:rtl/>
        </w:rPr>
        <w:t xml:space="preserve"> </w:t>
      </w:r>
      <w:bookmarkStart w:id="11535" w:name="_ETM_Q26_279659"/>
      <w:bookmarkStart w:id="11536" w:name="_ETM_Q26_278411"/>
      <w:bookmarkEnd w:id="11535"/>
      <w:bookmarkEnd w:id="11536"/>
    </w:p>
    <w:p w:rsidR="00033121" w:rsidRDefault="00033121" w:rsidP="006366D5">
      <w:pPr>
        <w:rPr>
          <w:rtl/>
        </w:rPr>
      </w:pPr>
      <w:bookmarkStart w:id="11537" w:name="_ETM_Q26_278504"/>
      <w:bookmarkEnd w:id="11537"/>
    </w:p>
    <w:p w:rsidR="00033121" w:rsidRDefault="00033121" w:rsidP="006366D5">
      <w:pPr>
        <w:pStyle w:val="af5"/>
        <w:keepNext/>
        <w:rPr>
          <w:rtl/>
        </w:rPr>
      </w:pPr>
      <w:r w:rsidRPr="00286871">
        <w:rPr>
          <w:rStyle w:val="TagStyle"/>
          <w:rtl/>
        </w:rPr>
        <w:t xml:space="preserve"> &lt;&lt; קריאה &gt;&gt; </w:t>
      </w:r>
      <w:r>
        <w:rPr>
          <w:rtl/>
        </w:rPr>
        <w:t>מירב בן ארי (יש עתיד):</w:t>
      </w:r>
      <w:r w:rsidRPr="00286871">
        <w:rPr>
          <w:rStyle w:val="TagStyle"/>
          <w:rtl/>
        </w:rPr>
        <w:t xml:space="preserve"> &lt;&lt; קריאה &gt;&gt;</w:t>
      </w:r>
      <w:r>
        <w:rPr>
          <w:rtl/>
        </w:rPr>
        <w:t xml:space="preserve">   </w:t>
      </w:r>
    </w:p>
    <w:p w:rsidR="00033121" w:rsidRDefault="00033121" w:rsidP="00B658A8">
      <w:pPr>
        <w:rPr>
          <w:rtl/>
        </w:rPr>
      </w:pPr>
    </w:p>
    <w:p w:rsidR="00033121" w:rsidRDefault="002563B3" w:rsidP="006366D5">
      <w:pPr>
        <w:rPr>
          <w:rtl/>
        </w:rPr>
      </w:pPr>
      <w:r>
        <w:rPr>
          <w:rFonts w:hint="cs"/>
          <w:rtl/>
        </w:rPr>
        <w:t>– – –</w:t>
      </w:r>
      <w:r w:rsidR="00033121">
        <w:rPr>
          <w:rFonts w:hint="cs"/>
          <w:rtl/>
        </w:rPr>
        <w:t xml:space="preserve"> בוא נצא מזה. </w:t>
      </w:r>
    </w:p>
    <w:p w:rsidR="00033121" w:rsidRDefault="00033121" w:rsidP="006366D5">
      <w:pPr>
        <w:rPr>
          <w:rtl/>
        </w:rPr>
      </w:pPr>
    </w:p>
    <w:p w:rsidR="00033121" w:rsidRDefault="00033121" w:rsidP="006366D5">
      <w:pPr>
        <w:pStyle w:val="-"/>
        <w:keepNext/>
        <w:rPr>
          <w:rtl/>
        </w:rPr>
      </w:pPr>
      <w:r w:rsidRPr="00286871">
        <w:rPr>
          <w:rStyle w:val="TagStyle"/>
          <w:rtl/>
        </w:rPr>
        <w:t xml:space="preserve"> &lt;&lt; דובר_המשך &gt;&gt; </w:t>
      </w:r>
      <w:r>
        <w:rPr>
          <w:rtl/>
        </w:rPr>
        <w:t>עמית הלוי (הליכוד):</w:t>
      </w:r>
      <w:r w:rsidRPr="00286871">
        <w:rPr>
          <w:rStyle w:val="TagStyle"/>
          <w:rtl/>
        </w:rPr>
        <w:t xml:space="preserve"> &lt;&lt; דובר_המשך &gt;&gt;</w:t>
      </w:r>
      <w:r>
        <w:rPr>
          <w:rtl/>
        </w:rPr>
        <w:t xml:space="preserve">   </w:t>
      </w:r>
    </w:p>
    <w:p w:rsidR="00033121" w:rsidRDefault="00033121" w:rsidP="00B658A8">
      <w:pPr>
        <w:rPr>
          <w:rtl/>
        </w:rPr>
      </w:pPr>
    </w:p>
    <w:p w:rsidR="00033121" w:rsidRDefault="00033121" w:rsidP="00BB63B4">
      <w:pPr>
        <w:rPr>
          <w:rtl/>
        </w:rPr>
      </w:pPr>
      <w:bookmarkStart w:id="11538" w:name="_ETM_Q26_279612"/>
      <w:bookmarkStart w:id="11539" w:name="_ETM_Q26_281208"/>
      <w:bookmarkStart w:id="11540" w:name="_ETM_Q26_281347"/>
      <w:bookmarkEnd w:id="11538"/>
      <w:bookmarkEnd w:id="11539"/>
      <w:bookmarkEnd w:id="11540"/>
      <w:r>
        <w:rPr>
          <w:rtl/>
        </w:rPr>
        <w:t xml:space="preserve">אז </w:t>
      </w:r>
      <w:bookmarkStart w:id="11541" w:name="_ETM_Q26_279810"/>
      <w:bookmarkEnd w:id="11541"/>
      <w:r>
        <w:rPr>
          <w:rtl/>
        </w:rPr>
        <w:t xml:space="preserve">אני </w:t>
      </w:r>
      <w:bookmarkStart w:id="11542" w:name="_ETM_Q26_279990"/>
      <w:bookmarkEnd w:id="11542"/>
      <w:r>
        <w:rPr>
          <w:rtl/>
        </w:rPr>
        <w:t xml:space="preserve">מתעלם </w:t>
      </w:r>
      <w:bookmarkStart w:id="11543" w:name="_ETM_Q26_280439"/>
      <w:bookmarkEnd w:id="11543"/>
      <w:r>
        <w:rPr>
          <w:rtl/>
        </w:rPr>
        <w:t>כרגע</w:t>
      </w:r>
      <w:r>
        <w:rPr>
          <w:rFonts w:hint="cs"/>
          <w:rtl/>
        </w:rPr>
        <w:t>,</w:t>
      </w:r>
      <w:r>
        <w:rPr>
          <w:rtl/>
        </w:rPr>
        <w:t xml:space="preserve"> </w:t>
      </w:r>
      <w:bookmarkStart w:id="11544" w:name="_ETM_Q26_281100"/>
      <w:bookmarkEnd w:id="11544"/>
      <w:r>
        <w:rPr>
          <w:rtl/>
        </w:rPr>
        <w:t xml:space="preserve">כיוון </w:t>
      </w:r>
      <w:bookmarkStart w:id="11545" w:name="_ETM_Q26_281400"/>
      <w:bookmarkEnd w:id="11545"/>
      <w:r>
        <w:rPr>
          <w:rtl/>
        </w:rPr>
        <w:t xml:space="preserve">שזה </w:t>
      </w:r>
      <w:bookmarkStart w:id="11546" w:name="_ETM_Q26_281520"/>
      <w:bookmarkEnd w:id="11546"/>
      <w:r>
        <w:rPr>
          <w:rtl/>
        </w:rPr>
        <w:t xml:space="preserve">נושא </w:t>
      </w:r>
      <w:bookmarkStart w:id="11547" w:name="_ETM_Q26_281850"/>
      <w:bookmarkEnd w:id="11547"/>
      <w:r>
        <w:rPr>
          <w:rtl/>
        </w:rPr>
        <w:t xml:space="preserve">מאוד </w:t>
      </w:r>
      <w:bookmarkStart w:id="11548" w:name="_ETM_Q26_283280"/>
      <w:bookmarkEnd w:id="11548"/>
      <w:r>
        <w:rPr>
          <w:rtl/>
        </w:rPr>
        <w:t xml:space="preserve">חשוב </w:t>
      </w:r>
      <w:bookmarkStart w:id="11549" w:name="_ETM_Q26_283759"/>
      <w:bookmarkEnd w:id="11549"/>
      <w:r>
        <w:rPr>
          <w:rtl/>
        </w:rPr>
        <w:t>ורגיש</w:t>
      </w:r>
      <w:r>
        <w:rPr>
          <w:rFonts w:hint="cs"/>
          <w:rtl/>
        </w:rPr>
        <w:t>.</w:t>
      </w:r>
      <w:r>
        <w:rPr>
          <w:rtl/>
        </w:rPr>
        <w:t xml:space="preserve"> </w:t>
      </w:r>
      <w:bookmarkStart w:id="11550" w:name="_ETM_Q26_284240"/>
      <w:bookmarkEnd w:id="11550"/>
      <w:r>
        <w:rPr>
          <w:rtl/>
        </w:rPr>
        <w:t xml:space="preserve">אני </w:t>
      </w:r>
      <w:bookmarkStart w:id="11551" w:name="_ETM_Q26_284869"/>
      <w:bookmarkEnd w:id="11551"/>
      <w:r>
        <w:rPr>
          <w:rtl/>
        </w:rPr>
        <w:t xml:space="preserve">בכלל </w:t>
      </w:r>
      <w:bookmarkStart w:id="11552" w:name="_ETM_Q26_285229"/>
      <w:bookmarkEnd w:id="11552"/>
      <w:r>
        <w:rPr>
          <w:rtl/>
        </w:rPr>
        <w:t xml:space="preserve">לא </w:t>
      </w:r>
      <w:bookmarkStart w:id="11553" w:name="_ETM_Q26_285350"/>
      <w:bookmarkEnd w:id="11553"/>
      <w:r>
        <w:rPr>
          <w:rtl/>
        </w:rPr>
        <w:t xml:space="preserve">עוסק </w:t>
      </w:r>
      <w:bookmarkStart w:id="11554" w:name="_ETM_Q26_285740"/>
      <w:bookmarkEnd w:id="11554"/>
      <w:r>
        <w:rPr>
          <w:rtl/>
        </w:rPr>
        <w:t xml:space="preserve">לא </w:t>
      </w:r>
      <w:bookmarkStart w:id="11555" w:name="_ETM_Q26_285860"/>
      <w:bookmarkEnd w:id="11555"/>
      <w:r>
        <w:rPr>
          <w:rtl/>
        </w:rPr>
        <w:t xml:space="preserve">במקרה </w:t>
      </w:r>
      <w:bookmarkStart w:id="11556" w:name="_ETM_Q26_286369"/>
      <w:bookmarkEnd w:id="11556"/>
      <w:r>
        <w:rPr>
          <w:rtl/>
        </w:rPr>
        <w:t xml:space="preserve">עצמו </w:t>
      </w:r>
      <w:bookmarkStart w:id="11557" w:name="_ETM_Q26_287090"/>
      <w:bookmarkEnd w:id="11557"/>
      <w:r>
        <w:rPr>
          <w:rtl/>
        </w:rPr>
        <w:t xml:space="preserve">ולא </w:t>
      </w:r>
      <w:bookmarkStart w:id="11558" w:name="_ETM_Q26_287299"/>
      <w:bookmarkEnd w:id="11558"/>
      <w:r>
        <w:rPr>
          <w:rtl/>
        </w:rPr>
        <w:t>באירוע</w:t>
      </w:r>
      <w:r>
        <w:rPr>
          <w:rFonts w:hint="cs"/>
          <w:rtl/>
        </w:rPr>
        <w:t>.</w:t>
      </w:r>
      <w:r>
        <w:rPr>
          <w:rtl/>
        </w:rPr>
        <w:t xml:space="preserve"> </w:t>
      </w:r>
      <w:bookmarkStart w:id="11559" w:name="_ETM_Q26_287659"/>
      <w:bookmarkEnd w:id="11559"/>
      <w:r>
        <w:rPr>
          <w:rtl/>
        </w:rPr>
        <w:t xml:space="preserve">זה </w:t>
      </w:r>
      <w:bookmarkStart w:id="11560" w:name="_ETM_Q26_287750"/>
      <w:bookmarkEnd w:id="11560"/>
      <w:r>
        <w:rPr>
          <w:rtl/>
        </w:rPr>
        <w:t xml:space="preserve">לא </w:t>
      </w:r>
      <w:bookmarkStart w:id="11561" w:name="_ETM_Q26_287840"/>
      <w:bookmarkEnd w:id="11561"/>
      <w:r>
        <w:rPr>
          <w:rtl/>
        </w:rPr>
        <w:t>הנושא</w:t>
      </w:r>
      <w:r w:rsidR="00BB63B4">
        <w:rPr>
          <w:rFonts w:hint="cs"/>
          <w:rtl/>
        </w:rPr>
        <w:t>.</w:t>
      </w:r>
      <w:r>
        <w:rPr>
          <w:rtl/>
        </w:rPr>
        <w:t xml:space="preserve"> </w:t>
      </w:r>
      <w:bookmarkStart w:id="11562" w:name="_ETM_Q26_288110"/>
      <w:bookmarkEnd w:id="11562"/>
      <w:r>
        <w:rPr>
          <w:rtl/>
        </w:rPr>
        <w:t xml:space="preserve">מבחינתי </w:t>
      </w:r>
      <w:bookmarkStart w:id="11563" w:name="_ETM_Q26_288560"/>
      <w:bookmarkEnd w:id="11563"/>
      <w:r>
        <w:rPr>
          <w:rtl/>
        </w:rPr>
        <w:t xml:space="preserve">זה </w:t>
      </w:r>
      <w:bookmarkStart w:id="11564" w:name="_ETM_Q26_288680"/>
      <w:bookmarkEnd w:id="11564"/>
      <w:r>
        <w:rPr>
          <w:rtl/>
        </w:rPr>
        <w:t xml:space="preserve">לא </w:t>
      </w:r>
      <w:bookmarkStart w:id="11565" w:name="_ETM_Q26_288799"/>
      <w:bookmarkEnd w:id="11565"/>
      <w:r>
        <w:rPr>
          <w:rtl/>
        </w:rPr>
        <w:t>הנושא</w:t>
      </w:r>
      <w:r>
        <w:rPr>
          <w:rFonts w:hint="cs"/>
          <w:rtl/>
        </w:rPr>
        <w:t>.</w:t>
      </w:r>
      <w:r>
        <w:rPr>
          <w:rtl/>
        </w:rPr>
        <w:t xml:space="preserve"> </w:t>
      </w:r>
      <w:bookmarkStart w:id="11566" w:name="_ETM_Q26_289640"/>
      <w:bookmarkEnd w:id="11566"/>
      <w:r>
        <w:rPr>
          <w:rtl/>
        </w:rPr>
        <w:t xml:space="preserve">לא </w:t>
      </w:r>
      <w:bookmarkStart w:id="11567" w:name="_ETM_Q26_289820"/>
      <w:bookmarkEnd w:id="11567"/>
      <w:r>
        <w:rPr>
          <w:rtl/>
        </w:rPr>
        <w:t>בגינ</w:t>
      </w:r>
      <w:r>
        <w:rPr>
          <w:rFonts w:hint="cs"/>
          <w:rtl/>
        </w:rPr>
        <w:t>ו</w:t>
      </w:r>
      <w:r>
        <w:rPr>
          <w:rtl/>
        </w:rPr>
        <w:t xml:space="preserve"> </w:t>
      </w:r>
      <w:bookmarkStart w:id="11568" w:name="_ETM_Q26_290240"/>
      <w:bookmarkEnd w:id="11568"/>
      <w:r>
        <w:rPr>
          <w:rtl/>
        </w:rPr>
        <w:t>חתמתי</w:t>
      </w:r>
      <w:r>
        <w:rPr>
          <w:rFonts w:hint="cs"/>
          <w:rtl/>
        </w:rPr>
        <w:t>.</w:t>
      </w:r>
      <w:r>
        <w:rPr>
          <w:rtl/>
        </w:rPr>
        <w:t xml:space="preserve"> </w:t>
      </w:r>
      <w:bookmarkStart w:id="11569" w:name="_ETM_Q26_290719"/>
      <w:bookmarkEnd w:id="11569"/>
      <w:r>
        <w:rPr>
          <w:rtl/>
        </w:rPr>
        <w:t xml:space="preserve">אני </w:t>
      </w:r>
      <w:bookmarkStart w:id="11570" w:name="_ETM_Q26_290869"/>
      <w:bookmarkEnd w:id="11570"/>
      <w:r>
        <w:rPr>
          <w:rtl/>
        </w:rPr>
        <w:t xml:space="preserve">חתמתי </w:t>
      </w:r>
      <w:bookmarkStart w:id="11571" w:name="_ETM_Q26_292020"/>
      <w:bookmarkStart w:id="11572" w:name="_ETM_Q26_292289"/>
      <w:bookmarkStart w:id="11573" w:name="_ETM_Q26_294149"/>
      <w:bookmarkEnd w:id="11571"/>
      <w:bookmarkEnd w:id="11572"/>
      <w:bookmarkEnd w:id="11573"/>
      <w:r>
        <w:rPr>
          <w:rtl/>
        </w:rPr>
        <w:t xml:space="preserve">באותו </w:t>
      </w:r>
      <w:bookmarkStart w:id="11574" w:name="_ETM_Q26_294509"/>
      <w:bookmarkEnd w:id="11574"/>
      <w:r>
        <w:rPr>
          <w:rtl/>
        </w:rPr>
        <w:t xml:space="preserve">הקשר </w:t>
      </w:r>
      <w:bookmarkStart w:id="11575" w:name="_ETM_Q26_294810"/>
      <w:bookmarkEnd w:id="11575"/>
      <w:r>
        <w:rPr>
          <w:rtl/>
        </w:rPr>
        <w:t>שבגינ</w:t>
      </w:r>
      <w:r>
        <w:rPr>
          <w:rFonts w:hint="cs"/>
          <w:rtl/>
        </w:rPr>
        <w:t>ו</w:t>
      </w:r>
      <w:r>
        <w:rPr>
          <w:rtl/>
        </w:rPr>
        <w:t xml:space="preserve"> </w:t>
      </w:r>
      <w:bookmarkStart w:id="11576" w:name="_ETM_Q26_296009"/>
      <w:bookmarkEnd w:id="11576"/>
      <w:r>
        <w:rPr>
          <w:rtl/>
        </w:rPr>
        <w:t xml:space="preserve">הגן </w:t>
      </w:r>
      <w:bookmarkStart w:id="11577" w:name="_ETM_Q26_296460"/>
      <w:bookmarkEnd w:id="11577"/>
      <w:r>
        <w:rPr>
          <w:rtl/>
        </w:rPr>
        <w:t xml:space="preserve">בנחרצות </w:t>
      </w:r>
      <w:bookmarkStart w:id="11578" w:name="_ETM_Q26_297299"/>
      <w:bookmarkEnd w:id="11578"/>
      <w:r>
        <w:rPr>
          <w:rtl/>
        </w:rPr>
        <w:t>עו</w:t>
      </w:r>
      <w:r>
        <w:rPr>
          <w:rFonts w:hint="cs"/>
          <w:rtl/>
        </w:rPr>
        <w:t>"ד</w:t>
      </w:r>
      <w:r>
        <w:rPr>
          <w:rtl/>
        </w:rPr>
        <w:t xml:space="preserve"> </w:t>
      </w:r>
      <w:bookmarkStart w:id="11579" w:name="_ETM_Q26_297750"/>
      <w:bookmarkEnd w:id="11579"/>
      <w:r>
        <w:rPr>
          <w:rtl/>
        </w:rPr>
        <w:t xml:space="preserve">אביגדור </w:t>
      </w:r>
      <w:bookmarkStart w:id="11580" w:name="_ETM_Q26_298109"/>
      <w:bookmarkEnd w:id="11580"/>
      <w:r>
        <w:rPr>
          <w:rtl/>
        </w:rPr>
        <w:t xml:space="preserve">פלדמן </w:t>
      </w:r>
      <w:bookmarkStart w:id="11581" w:name="_ETM_Q26_298500"/>
      <w:bookmarkEnd w:id="11581"/>
      <w:r>
        <w:rPr>
          <w:rtl/>
        </w:rPr>
        <w:t xml:space="preserve">בתיק </w:t>
      </w:r>
      <w:bookmarkStart w:id="11582" w:name="_ETM_Q26_298829"/>
      <w:bookmarkEnd w:id="11582"/>
      <w:r>
        <w:rPr>
          <w:rtl/>
        </w:rPr>
        <w:t xml:space="preserve">הזה </w:t>
      </w:r>
      <w:bookmarkStart w:id="11583" w:name="_ETM_Q26_299130"/>
      <w:bookmarkEnd w:id="11583"/>
      <w:r>
        <w:rPr>
          <w:rtl/>
        </w:rPr>
        <w:t xml:space="preserve">על </w:t>
      </w:r>
      <w:bookmarkStart w:id="11584" w:name="_ETM_Q26_299250"/>
      <w:bookmarkEnd w:id="11584"/>
      <w:r>
        <w:rPr>
          <w:rtl/>
        </w:rPr>
        <w:t>דבר</w:t>
      </w:r>
      <w:r>
        <w:rPr>
          <w:rFonts w:hint="cs"/>
          <w:rtl/>
        </w:rPr>
        <w:t xml:space="preserve"> אחד,</w:t>
      </w:r>
      <w:r>
        <w:rPr>
          <w:rtl/>
        </w:rPr>
        <w:t xml:space="preserve"> </w:t>
      </w:r>
      <w:bookmarkStart w:id="11585" w:name="_ETM_Q26_300299"/>
      <w:bookmarkEnd w:id="11585"/>
      <w:r>
        <w:rPr>
          <w:rtl/>
        </w:rPr>
        <w:t xml:space="preserve">שהוא </w:t>
      </w:r>
      <w:bookmarkStart w:id="11586" w:name="_ETM_Q26_300539"/>
      <w:bookmarkEnd w:id="11586"/>
      <w:r>
        <w:rPr>
          <w:rtl/>
        </w:rPr>
        <w:t xml:space="preserve">בעיניי </w:t>
      </w:r>
      <w:bookmarkStart w:id="11587" w:name="_ETM_Q26_300869"/>
      <w:bookmarkEnd w:id="11587"/>
      <w:r>
        <w:rPr>
          <w:rtl/>
        </w:rPr>
        <w:t xml:space="preserve">קו </w:t>
      </w:r>
      <w:bookmarkStart w:id="11588" w:name="_ETM_Q26_301109"/>
      <w:bookmarkEnd w:id="11588"/>
      <w:r>
        <w:rPr>
          <w:rtl/>
        </w:rPr>
        <w:t xml:space="preserve">אדום </w:t>
      </w:r>
      <w:bookmarkStart w:id="11589" w:name="_ETM_Q26_301439"/>
      <w:bookmarkEnd w:id="11589"/>
      <w:r>
        <w:rPr>
          <w:rtl/>
        </w:rPr>
        <w:t xml:space="preserve">שצריך </w:t>
      </w:r>
      <w:bookmarkStart w:id="11590" w:name="_ETM_Q26_301740"/>
      <w:bookmarkStart w:id="11591" w:name="_ETM_Q26_301829"/>
      <w:bookmarkEnd w:id="11590"/>
      <w:bookmarkEnd w:id="11591"/>
      <w:r>
        <w:rPr>
          <w:rFonts w:hint="cs"/>
          <w:rtl/>
        </w:rPr>
        <w:t xml:space="preserve">להיות </w:t>
      </w:r>
      <w:r>
        <w:rPr>
          <w:rtl/>
        </w:rPr>
        <w:t xml:space="preserve">משותף </w:t>
      </w:r>
      <w:bookmarkStart w:id="11592" w:name="_ETM_Q26_302219"/>
      <w:bookmarkEnd w:id="11592"/>
      <w:r>
        <w:rPr>
          <w:rtl/>
        </w:rPr>
        <w:t>לשנינו</w:t>
      </w:r>
      <w:r>
        <w:rPr>
          <w:rFonts w:hint="cs"/>
          <w:rtl/>
        </w:rPr>
        <w:t>,</w:t>
      </w:r>
      <w:r>
        <w:rPr>
          <w:rtl/>
        </w:rPr>
        <w:t xml:space="preserve"> </w:t>
      </w:r>
      <w:bookmarkStart w:id="11593" w:name="_ETM_Q26_303270"/>
      <w:bookmarkEnd w:id="11593"/>
      <w:r>
        <w:rPr>
          <w:rtl/>
        </w:rPr>
        <w:t xml:space="preserve">והוא </w:t>
      </w:r>
      <w:bookmarkStart w:id="11594" w:name="_ETM_Q26_304139"/>
      <w:bookmarkEnd w:id="11594"/>
      <w:r>
        <w:rPr>
          <w:rtl/>
        </w:rPr>
        <w:t xml:space="preserve">שלא </w:t>
      </w:r>
      <w:bookmarkStart w:id="11595" w:name="_ETM_Q26_304529"/>
      <w:bookmarkEnd w:id="11595"/>
      <w:r>
        <w:rPr>
          <w:rtl/>
        </w:rPr>
        <w:t xml:space="preserve">יהיה </w:t>
      </w:r>
      <w:bookmarkStart w:id="11596" w:name="_ETM_Q26_304740"/>
      <w:bookmarkEnd w:id="11596"/>
      <w:r>
        <w:rPr>
          <w:rtl/>
        </w:rPr>
        <w:t xml:space="preserve">פסק </w:t>
      </w:r>
      <w:bookmarkStart w:id="11597" w:name="_ETM_Q26_305039"/>
      <w:bookmarkEnd w:id="11597"/>
      <w:r>
        <w:rPr>
          <w:rtl/>
        </w:rPr>
        <w:t xml:space="preserve">דין </w:t>
      </w:r>
      <w:bookmarkStart w:id="11598" w:name="_ETM_Q26_305340"/>
      <w:bookmarkEnd w:id="11598"/>
      <w:r>
        <w:rPr>
          <w:rFonts w:hint="cs"/>
          <w:rtl/>
        </w:rPr>
        <w:t>– ו</w:t>
      </w:r>
      <w:r>
        <w:rPr>
          <w:rtl/>
        </w:rPr>
        <w:t xml:space="preserve">פסק </w:t>
      </w:r>
      <w:bookmarkStart w:id="11599" w:name="_ETM_Q26_305520"/>
      <w:bookmarkEnd w:id="11599"/>
      <w:r>
        <w:rPr>
          <w:rtl/>
        </w:rPr>
        <w:t xml:space="preserve">הדין </w:t>
      </w:r>
      <w:bookmarkStart w:id="11600" w:name="_ETM_Q26_305700"/>
      <w:bookmarkEnd w:id="11600"/>
      <w:r>
        <w:rPr>
          <w:rtl/>
        </w:rPr>
        <w:t xml:space="preserve">הזה </w:t>
      </w:r>
      <w:bookmarkStart w:id="11601" w:name="_ETM_Q26_305849"/>
      <w:bookmarkEnd w:id="11601"/>
      <w:r>
        <w:rPr>
          <w:rtl/>
        </w:rPr>
        <w:t xml:space="preserve">הוא </w:t>
      </w:r>
      <w:bookmarkStart w:id="11602" w:name="_ETM_Q26_305939"/>
      <w:bookmarkEnd w:id="11602"/>
      <w:r>
        <w:rPr>
          <w:rtl/>
        </w:rPr>
        <w:t xml:space="preserve">קלון </w:t>
      </w:r>
      <w:bookmarkStart w:id="11603" w:name="_ETM_Q26_306299"/>
      <w:bookmarkEnd w:id="11603"/>
      <w:r>
        <w:rPr>
          <w:rtl/>
        </w:rPr>
        <w:t xml:space="preserve">למדינת </w:t>
      </w:r>
      <w:bookmarkStart w:id="11604" w:name="_ETM_Q26_306719"/>
      <w:bookmarkEnd w:id="11604"/>
      <w:r>
        <w:rPr>
          <w:rtl/>
        </w:rPr>
        <w:t>ישראל</w:t>
      </w:r>
      <w:r>
        <w:rPr>
          <w:rFonts w:hint="cs"/>
          <w:rtl/>
        </w:rPr>
        <w:t xml:space="preserve">, </w:t>
      </w:r>
      <w:bookmarkStart w:id="11605" w:name="_ETM_Q26_308528"/>
      <w:bookmarkEnd w:id="11605"/>
      <w:r>
        <w:rPr>
          <w:rFonts w:hint="cs"/>
          <w:rtl/>
        </w:rPr>
        <w:t xml:space="preserve">כיוון </w:t>
      </w:r>
      <w:bookmarkStart w:id="11606" w:name="_ETM_Q26_307259"/>
      <w:bookmarkStart w:id="11607" w:name="_ETM_Q26_307529"/>
      <w:bookmarkEnd w:id="11606"/>
      <w:bookmarkEnd w:id="11607"/>
      <w:r>
        <w:rPr>
          <w:rFonts w:hint="cs"/>
          <w:rtl/>
        </w:rPr>
        <w:t>ש</w:t>
      </w:r>
      <w:r>
        <w:rPr>
          <w:rtl/>
        </w:rPr>
        <w:t xml:space="preserve">זה </w:t>
      </w:r>
      <w:bookmarkStart w:id="11608" w:name="_ETM_Q26_307619"/>
      <w:bookmarkEnd w:id="11608"/>
      <w:r>
        <w:rPr>
          <w:rtl/>
        </w:rPr>
        <w:t xml:space="preserve">פסק </w:t>
      </w:r>
      <w:bookmarkStart w:id="11609" w:name="_ETM_Q26_307919"/>
      <w:bookmarkEnd w:id="11609"/>
      <w:r>
        <w:rPr>
          <w:rtl/>
        </w:rPr>
        <w:t xml:space="preserve">דין </w:t>
      </w:r>
      <w:bookmarkStart w:id="11610" w:name="_ETM_Q26_308129"/>
      <w:bookmarkEnd w:id="11610"/>
      <w:r>
        <w:rPr>
          <w:rtl/>
        </w:rPr>
        <w:t>ש</w:t>
      </w:r>
      <w:r>
        <w:rPr>
          <w:rFonts w:hint="cs"/>
          <w:rtl/>
        </w:rPr>
        <w:t>ה</w:t>
      </w:r>
      <w:r>
        <w:rPr>
          <w:rtl/>
        </w:rPr>
        <w:t xml:space="preserve">תבסס </w:t>
      </w:r>
      <w:bookmarkStart w:id="11611" w:name="_ETM_Q26_308760"/>
      <w:bookmarkEnd w:id="11611"/>
      <w:r>
        <w:rPr>
          <w:rtl/>
        </w:rPr>
        <w:t xml:space="preserve">אך </w:t>
      </w:r>
      <w:bookmarkStart w:id="11612" w:name="_ETM_Q26_309000"/>
      <w:bookmarkEnd w:id="11612"/>
      <w:r>
        <w:rPr>
          <w:rtl/>
        </w:rPr>
        <w:t>ורק</w:t>
      </w:r>
      <w:r>
        <w:rPr>
          <w:rFonts w:hint="cs"/>
          <w:rtl/>
        </w:rPr>
        <w:t>,</w:t>
      </w:r>
      <w:r>
        <w:rPr>
          <w:rtl/>
        </w:rPr>
        <w:t xml:space="preserve"> </w:t>
      </w:r>
      <w:bookmarkStart w:id="11613" w:name="_ETM_Q26_309980"/>
      <w:bookmarkEnd w:id="11613"/>
      <w:r>
        <w:rPr>
          <w:rtl/>
        </w:rPr>
        <w:t xml:space="preserve">אך </w:t>
      </w:r>
      <w:bookmarkStart w:id="11614" w:name="_ETM_Q26_310280"/>
      <w:bookmarkEnd w:id="11614"/>
      <w:r>
        <w:rPr>
          <w:rtl/>
        </w:rPr>
        <w:t xml:space="preserve">ורק </w:t>
      </w:r>
      <w:bookmarkStart w:id="11615" w:name="_ETM_Q26_311010"/>
      <w:bookmarkStart w:id="11616" w:name="_ETM_Q26_311340"/>
      <w:bookmarkEnd w:id="11615"/>
      <w:bookmarkEnd w:id="11616"/>
      <w:r>
        <w:rPr>
          <w:rFonts w:hint="cs"/>
          <w:rtl/>
        </w:rPr>
        <w:t xml:space="preserve">– </w:t>
      </w:r>
      <w:r>
        <w:rPr>
          <w:rtl/>
        </w:rPr>
        <w:t xml:space="preserve">לא </w:t>
      </w:r>
      <w:bookmarkStart w:id="11617" w:name="_ETM_Q26_311490"/>
      <w:bookmarkEnd w:id="11617"/>
      <w:r>
        <w:rPr>
          <w:rFonts w:hint="cs"/>
          <w:rtl/>
        </w:rPr>
        <w:t xml:space="preserve">היה </w:t>
      </w:r>
      <w:r>
        <w:rPr>
          <w:rtl/>
        </w:rPr>
        <w:t xml:space="preserve">בדל </w:t>
      </w:r>
      <w:bookmarkStart w:id="11618" w:name="_ETM_Q26_311820"/>
      <w:bookmarkEnd w:id="11618"/>
      <w:r>
        <w:rPr>
          <w:rtl/>
        </w:rPr>
        <w:t xml:space="preserve">ראיה </w:t>
      </w:r>
      <w:bookmarkStart w:id="11619" w:name="_ETM_Q26_312240"/>
      <w:bookmarkEnd w:id="11619"/>
      <w:r>
        <w:rPr>
          <w:rFonts w:hint="cs"/>
          <w:rtl/>
        </w:rPr>
        <w:t xml:space="preserve">אחת </w:t>
      </w:r>
      <w:bookmarkStart w:id="11620" w:name="_ETM_Q26_312510"/>
      <w:bookmarkEnd w:id="11620"/>
      <w:r>
        <w:rPr>
          <w:rtl/>
        </w:rPr>
        <w:t>בתיק</w:t>
      </w:r>
      <w:r w:rsidR="00BB63B4">
        <w:rPr>
          <w:rFonts w:hint="cs"/>
          <w:rtl/>
        </w:rPr>
        <w:t>.</w:t>
      </w:r>
      <w:r>
        <w:rPr>
          <w:rtl/>
        </w:rPr>
        <w:t xml:space="preserve"> </w:t>
      </w:r>
      <w:bookmarkStart w:id="11621" w:name="_ETM_Q26_312840"/>
      <w:bookmarkEnd w:id="11621"/>
      <w:r>
        <w:rPr>
          <w:rtl/>
        </w:rPr>
        <w:t xml:space="preserve">לא </w:t>
      </w:r>
      <w:bookmarkStart w:id="11622" w:name="_ETM_Q26_312930"/>
      <w:bookmarkEnd w:id="11622"/>
      <w:r>
        <w:rPr>
          <w:rtl/>
        </w:rPr>
        <w:t xml:space="preserve">היה </w:t>
      </w:r>
      <w:bookmarkStart w:id="11623" w:name="_ETM_Q26_313080"/>
      <w:bookmarkEnd w:id="11623"/>
      <w:r>
        <w:rPr>
          <w:rtl/>
        </w:rPr>
        <w:t xml:space="preserve">בדל </w:t>
      </w:r>
      <w:bookmarkStart w:id="11624" w:name="_ETM_Q26_313410"/>
      <w:bookmarkEnd w:id="11624"/>
      <w:r>
        <w:rPr>
          <w:rtl/>
        </w:rPr>
        <w:t>ראיה</w:t>
      </w:r>
      <w:r>
        <w:rPr>
          <w:rFonts w:hint="cs"/>
          <w:rtl/>
        </w:rPr>
        <w:t>.</w:t>
      </w:r>
      <w:r>
        <w:rPr>
          <w:rtl/>
        </w:rPr>
        <w:t xml:space="preserve"> </w:t>
      </w:r>
      <w:bookmarkStart w:id="11625" w:name="_ETM_Q26_314290"/>
      <w:bookmarkStart w:id="11626" w:name="_ETM_Q26_314422"/>
      <w:bookmarkEnd w:id="11625"/>
      <w:bookmarkEnd w:id="11626"/>
    </w:p>
    <w:p w:rsidR="00033121" w:rsidRDefault="00033121" w:rsidP="006366D5">
      <w:pPr>
        <w:rPr>
          <w:rtl/>
        </w:rPr>
      </w:pPr>
      <w:bookmarkStart w:id="11627" w:name="_ETM_Q26_314635"/>
      <w:bookmarkEnd w:id="11627"/>
    </w:p>
    <w:p w:rsidR="00033121" w:rsidRDefault="00033121" w:rsidP="006366D5">
      <w:pPr>
        <w:pStyle w:val="af5"/>
        <w:keepNext/>
        <w:rPr>
          <w:rtl/>
        </w:rPr>
      </w:pPr>
      <w:r w:rsidRPr="00286871">
        <w:rPr>
          <w:rStyle w:val="TagStyle"/>
          <w:rtl/>
        </w:rPr>
        <w:t xml:space="preserve"> &lt;&lt; קריאה &gt;&gt; </w:t>
      </w:r>
      <w:r>
        <w:rPr>
          <w:rtl/>
        </w:rPr>
        <w:t>מירב בן ארי (יש עתיד):</w:t>
      </w:r>
      <w:r w:rsidRPr="00286871">
        <w:rPr>
          <w:rStyle w:val="TagStyle"/>
          <w:rtl/>
        </w:rPr>
        <w:t xml:space="preserve"> &lt;&lt; קריאה &gt;&gt;</w:t>
      </w:r>
      <w:r>
        <w:rPr>
          <w:rtl/>
        </w:rPr>
        <w:t xml:space="preserve">   </w:t>
      </w:r>
    </w:p>
    <w:p w:rsidR="00033121" w:rsidRDefault="00033121" w:rsidP="00B658A8">
      <w:pPr>
        <w:rPr>
          <w:rtl/>
        </w:rPr>
      </w:pPr>
    </w:p>
    <w:p w:rsidR="00033121" w:rsidRDefault="00033121" w:rsidP="006366D5">
      <w:pPr>
        <w:rPr>
          <w:rtl/>
        </w:rPr>
      </w:pPr>
      <w:r>
        <w:rPr>
          <w:rFonts w:hint="cs"/>
          <w:rtl/>
        </w:rPr>
        <w:t xml:space="preserve">יש ראיות. </w:t>
      </w:r>
      <w:bookmarkStart w:id="11628" w:name="_ETM_Q26_311908"/>
      <w:bookmarkEnd w:id="11628"/>
    </w:p>
    <w:p w:rsidR="00033121" w:rsidRDefault="00033121" w:rsidP="006366D5">
      <w:pPr>
        <w:rPr>
          <w:rtl/>
        </w:rPr>
      </w:pPr>
      <w:bookmarkStart w:id="11629" w:name="_ETM_Q26_312022"/>
      <w:bookmarkEnd w:id="11629"/>
    </w:p>
    <w:p w:rsidR="00033121" w:rsidRDefault="00033121" w:rsidP="006366D5">
      <w:pPr>
        <w:pStyle w:val="-"/>
        <w:keepNext/>
        <w:rPr>
          <w:rtl/>
        </w:rPr>
      </w:pPr>
      <w:bookmarkStart w:id="11630" w:name="ET_speakercontinue_6164_44"/>
      <w:r w:rsidRPr="00286871">
        <w:rPr>
          <w:rStyle w:val="TagStyle"/>
          <w:rtl/>
        </w:rPr>
        <w:t xml:space="preserve"> &lt;&lt; דובר_המשך &gt;&gt; </w:t>
      </w:r>
      <w:r>
        <w:rPr>
          <w:rtl/>
        </w:rPr>
        <w:t>עמית הלוי (הליכוד):</w:t>
      </w:r>
      <w:r w:rsidRPr="00286871">
        <w:rPr>
          <w:rStyle w:val="TagStyle"/>
          <w:rtl/>
        </w:rPr>
        <w:t xml:space="preserve"> &lt;&lt; דובר_המשך &gt;&gt;</w:t>
      </w:r>
      <w:r>
        <w:rPr>
          <w:rtl/>
        </w:rPr>
        <w:t xml:space="preserve">   </w:t>
      </w:r>
      <w:bookmarkEnd w:id="11630"/>
    </w:p>
    <w:p w:rsidR="00033121" w:rsidRDefault="00033121" w:rsidP="00B658A8">
      <w:pPr>
        <w:rPr>
          <w:rtl/>
        </w:rPr>
      </w:pPr>
    </w:p>
    <w:p w:rsidR="00033121" w:rsidRDefault="00033121" w:rsidP="006366D5">
      <w:pPr>
        <w:rPr>
          <w:rtl/>
        </w:rPr>
      </w:pPr>
      <w:bookmarkStart w:id="11631" w:name="_ETM_Q26_313395"/>
      <w:bookmarkStart w:id="11632" w:name="_ETM_Q26_314469"/>
      <w:bookmarkStart w:id="11633" w:name="_ETM_Q26_314799"/>
      <w:bookmarkStart w:id="11634" w:name="_ETM_Q26_315069"/>
      <w:bookmarkStart w:id="11635" w:name="_ETM_Q26_315639"/>
      <w:bookmarkStart w:id="11636" w:name="_ETM_Q26_316239"/>
      <w:bookmarkStart w:id="11637" w:name="_ETM_Q26_316840"/>
      <w:bookmarkEnd w:id="11631"/>
      <w:bookmarkEnd w:id="11632"/>
      <w:bookmarkEnd w:id="11633"/>
      <w:bookmarkEnd w:id="11634"/>
      <w:bookmarkEnd w:id="11635"/>
      <w:bookmarkEnd w:id="11636"/>
      <w:bookmarkEnd w:id="11637"/>
      <w:r>
        <w:rPr>
          <w:rFonts w:hint="cs"/>
          <w:rtl/>
        </w:rPr>
        <w:t xml:space="preserve">אחד לא. </w:t>
      </w:r>
    </w:p>
    <w:p w:rsidR="00033121" w:rsidRDefault="00033121" w:rsidP="006366D5">
      <w:pPr>
        <w:rPr>
          <w:rtl/>
        </w:rPr>
      </w:pPr>
    </w:p>
    <w:p w:rsidR="00033121" w:rsidRDefault="00033121" w:rsidP="006366D5">
      <w:pPr>
        <w:pStyle w:val="af5"/>
        <w:keepNext/>
        <w:rPr>
          <w:rtl/>
        </w:rPr>
      </w:pPr>
      <w:bookmarkStart w:id="11638" w:name="ET_interruption_5300_45"/>
      <w:r w:rsidRPr="00286871">
        <w:rPr>
          <w:rStyle w:val="TagStyle"/>
          <w:rtl/>
        </w:rPr>
        <w:t xml:space="preserve"> &lt;&lt; קריאה &gt;&gt; </w:t>
      </w:r>
      <w:r>
        <w:rPr>
          <w:rtl/>
        </w:rPr>
        <w:t>מירב בן ארי (יש עתיד):</w:t>
      </w:r>
      <w:r w:rsidRPr="00286871">
        <w:rPr>
          <w:rStyle w:val="TagStyle"/>
          <w:rtl/>
        </w:rPr>
        <w:t xml:space="preserve"> &lt;&lt; קריאה &gt;&gt;</w:t>
      </w:r>
      <w:r>
        <w:rPr>
          <w:rtl/>
        </w:rPr>
        <w:t xml:space="preserve">   </w:t>
      </w:r>
      <w:bookmarkEnd w:id="11638"/>
    </w:p>
    <w:p w:rsidR="00033121" w:rsidRDefault="00033121" w:rsidP="00B658A8">
      <w:pPr>
        <w:rPr>
          <w:rtl/>
        </w:rPr>
      </w:pPr>
    </w:p>
    <w:p w:rsidR="00033121" w:rsidRDefault="00033121" w:rsidP="006366D5">
      <w:pPr>
        <w:rPr>
          <w:rtl/>
        </w:rPr>
      </w:pPr>
      <w:bookmarkStart w:id="11639" w:name="_ETM_Q26_318374"/>
      <w:bookmarkEnd w:id="11639"/>
      <w:r>
        <w:rPr>
          <w:rFonts w:hint="cs"/>
          <w:rtl/>
        </w:rPr>
        <w:t xml:space="preserve">השחזור </w:t>
      </w:r>
      <w:bookmarkStart w:id="11640" w:name="_ETM_Q26_314746"/>
      <w:bookmarkEnd w:id="11640"/>
      <w:r>
        <w:rPr>
          <w:rFonts w:hint="cs"/>
          <w:rtl/>
        </w:rPr>
        <w:t xml:space="preserve">כן. </w:t>
      </w:r>
      <w:bookmarkStart w:id="11641" w:name="_ETM_Q26_316020"/>
      <w:bookmarkEnd w:id="11641"/>
    </w:p>
    <w:p w:rsidR="00033121" w:rsidRDefault="00033121" w:rsidP="006366D5">
      <w:pPr>
        <w:rPr>
          <w:rtl/>
        </w:rPr>
      </w:pPr>
      <w:bookmarkStart w:id="11642" w:name="_ETM_Q26_316118"/>
      <w:bookmarkEnd w:id="11642"/>
    </w:p>
    <w:p w:rsidR="00033121" w:rsidRDefault="00033121" w:rsidP="006366D5">
      <w:pPr>
        <w:pStyle w:val="-"/>
        <w:keepNext/>
        <w:rPr>
          <w:rtl/>
        </w:rPr>
      </w:pPr>
      <w:bookmarkStart w:id="11643" w:name="ET_speakercontinue_6164_46"/>
      <w:r w:rsidRPr="00286871">
        <w:rPr>
          <w:rStyle w:val="TagStyle"/>
          <w:rtl/>
        </w:rPr>
        <w:t xml:space="preserve"> &lt;&lt; דובר_המשך &gt;&gt; </w:t>
      </w:r>
      <w:r>
        <w:rPr>
          <w:rtl/>
        </w:rPr>
        <w:t>עמית הלוי (הליכוד):</w:t>
      </w:r>
      <w:r w:rsidRPr="00286871">
        <w:rPr>
          <w:rStyle w:val="TagStyle"/>
          <w:rtl/>
        </w:rPr>
        <w:t xml:space="preserve"> &lt;&lt; דובר_המשך &gt;&gt;</w:t>
      </w:r>
      <w:r>
        <w:rPr>
          <w:rtl/>
        </w:rPr>
        <w:t xml:space="preserve">   </w:t>
      </w:r>
      <w:bookmarkEnd w:id="11643"/>
    </w:p>
    <w:p w:rsidR="00033121" w:rsidRDefault="00033121" w:rsidP="00B658A8">
      <w:pPr>
        <w:rPr>
          <w:rtl/>
        </w:rPr>
      </w:pPr>
    </w:p>
    <w:p w:rsidR="00033121" w:rsidRDefault="00033121" w:rsidP="006366D5">
      <w:pPr>
        <w:rPr>
          <w:rtl/>
        </w:rPr>
      </w:pPr>
      <w:bookmarkStart w:id="11644" w:name="_ETM_Q26_318261"/>
      <w:bookmarkEnd w:id="11644"/>
      <w:r>
        <w:rPr>
          <w:rFonts w:hint="cs"/>
          <w:rtl/>
        </w:rPr>
        <w:t xml:space="preserve">אחד לא. </w:t>
      </w:r>
      <w:bookmarkStart w:id="11645" w:name="_ETM_Q26_316989"/>
      <w:bookmarkEnd w:id="11645"/>
      <w:r>
        <w:rPr>
          <w:rtl/>
        </w:rPr>
        <w:t>רגע</w:t>
      </w:r>
      <w:r>
        <w:rPr>
          <w:rFonts w:hint="cs"/>
          <w:rtl/>
        </w:rPr>
        <w:t>,</w:t>
      </w:r>
      <w:r>
        <w:rPr>
          <w:rtl/>
        </w:rPr>
        <w:t xml:space="preserve"> </w:t>
      </w:r>
      <w:bookmarkStart w:id="11646" w:name="_ETM_Q26_317319"/>
      <w:bookmarkEnd w:id="11646"/>
      <w:r>
        <w:rPr>
          <w:rtl/>
        </w:rPr>
        <w:t>שנייה</w:t>
      </w:r>
      <w:r>
        <w:rPr>
          <w:rFonts w:hint="cs"/>
          <w:rtl/>
        </w:rPr>
        <w:t>.</w:t>
      </w:r>
      <w:r>
        <w:rPr>
          <w:rtl/>
        </w:rPr>
        <w:t xml:space="preserve"> </w:t>
      </w:r>
      <w:bookmarkStart w:id="11647" w:name="_ETM_Q26_318209"/>
      <w:bookmarkStart w:id="11648" w:name="_ETM_Q26_318840"/>
      <w:bookmarkStart w:id="11649" w:name="_ETM_Q26_315586"/>
      <w:bookmarkEnd w:id="11647"/>
      <w:bookmarkEnd w:id="11648"/>
      <w:bookmarkEnd w:id="11649"/>
    </w:p>
    <w:p w:rsidR="00033121" w:rsidRDefault="00033121" w:rsidP="006366D5">
      <w:pPr>
        <w:rPr>
          <w:rtl/>
        </w:rPr>
      </w:pPr>
      <w:bookmarkStart w:id="11650" w:name="_ETM_Q26_315674"/>
      <w:bookmarkEnd w:id="11650"/>
    </w:p>
    <w:p w:rsidR="00033121" w:rsidRDefault="00033121" w:rsidP="006366D5">
      <w:pPr>
        <w:pStyle w:val="af5"/>
        <w:keepNext/>
        <w:rPr>
          <w:rtl/>
        </w:rPr>
      </w:pPr>
      <w:bookmarkStart w:id="11651" w:name="ET_interruption_5300_47"/>
      <w:r w:rsidRPr="00286871">
        <w:rPr>
          <w:rStyle w:val="TagStyle"/>
          <w:rtl/>
        </w:rPr>
        <w:t xml:space="preserve"> &lt;&lt; קריאה &gt;&gt; </w:t>
      </w:r>
      <w:r>
        <w:rPr>
          <w:rtl/>
        </w:rPr>
        <w:t>מירב בן ארי (יש עתיד):</w:t>
      </w:r>
      <w:r w:rsidRPr="00286871">
        <w:rPr>
          <w:rStyle w:val="TagStyle"/>
          <w:rtl/>
        </w:rPr>
        <w:t xml:space="preserve"> &lt;&lt; קריאה &gt;&gt;</w:t>
      </w:r>
      <w:r>
        <w:rPr>
          <w:rtl/>
        </w:rPr>
        <w:t xml:space="preserve">   </w:t>
      </w:r>
      <w:bookmarkEnd w:id="11651"/>
    </w:p>
    <w:p w:rsidR="00033121" w:rsidRDefault="00033121" w:rsidP="00B658A8">
      <w:pPr>
        <w:rPr>
          <w:rtl/>
        </w:rPr>
      </w:pPr>
    </w:p>
    <w:p w:rsidR="00033121" w:rsidRDefault="00033121" w:rsidP="006366D5">
      <w:pPr>
        <w:rPr>
          <w:rtl/>
        </w:rPr>
      </w:pPr>
      <w:bookmarkStart w:id="11652" w:name="_ETM_Q26_320248"/>
      <w:bookmarkEnd w:id="11652"/>
      <w:r>
        <w:rPr>
          <w:rFonts w:hint="cs"/>
          <w:rtl/>
        </w:rPr>
        <w:t xml:space="preserve">היה שחזור. </w:t>
      </w:r>
      <w:bookmarkStart w:id="11653" w:name="_ETM_Q26_320020"/>
      <w:bookmarkEnd w:id="11653"/>
    </w:p>
    <w:p w:rsidR="00033121" w:rsidRDefault="00033121" w:rsidP="006366D5">
      <w:pPr>
        <w:rPr>
          <w:rtl/>
        </w:rPr>
      </w:pPr>
      <w:bookmarkStart w:id="11654" w:name="_ETM_Q26_320113"/>
      <w:bookmarkEnd w:id="11654"/>
    </w:p>
    <w:p w:rsidR="00033121" w:rsidRDefault="00033121" w:rsidP="006366D5">
      <w:pPr>
        <w:pStyle w:val="-"/>
        <w:keepNext/>
        <w:rPr>
          <w:rtl/>
        </w:rPr>
      </w:pPr>
      <w:bookmarkStart w:id="11655" w:name="ET_speakercontinue_6164_48"/>
      <w:r w:rsidRPr="00286871">
        <w:rPr>
          <w:rStyle w:val="TagStyle"/>
          <w:rtl/>
        </w:rPr>
        <w:t xml:space="preserve"> &lt;&lt; דובר_המשך &gt;&gt; </w:t>
      </w:r>
      <w:r>
        <w:rPr>
          <w:rtl/>
        </w:rPr>
        <w:t>עמית הלוי (הליכוד):</w:t>
      </w:r>
      <w:r w:rsidRPr="00286871">
        <w:rPr>
          <w:rStyle w:val="TagStyle"/>
          <w:rtl/>
        </w:rPr>
        <w:t xml:space="preserve"> &lt;&lt; דובר_המשך &gt;&gt;</w:t>
      </w:r>
      <w:r>
        <w:rPr>
          <w:rtl/>
        </w:rPr>
        <w:t xml:space="preserve">   </w:t>
      </w:r>
      <w:bookmarkEnd w:id="11655"/>
    </w:p>
    <w:p w:rsidR="00033121" w:rsidRDefault="00033121" w:rsidP="00B658A8">
      <w:pPr>
        <w:rPr>
          <w:rtl/>
        </w:rPr>
      </w:pPr>
    </w:p>
    <w:p w:rsidR="00033121" w:rsidRDefault="00033121" w:rsidP="006366D5">
      <w:pPr>
        <w:rPr>
          <w:rtl/>
        </w:rPr>
      </w:pPr>
      <w:bookmarkStart w:id="11656" w:name="_ETM_Q26_321199"/>
      <w:bookmarkStart w:id="11657" w:name="_ETM_Q26_319200"/>
      <w:bookmarkEnd w:id="11656"/>
      <w:bookmarkEnd w:id="11657"/>
      <w:r>
        <w:rPr>
          <w:rtl/>
        </w:rPr>
        <w:t xml:space="preserve">הדבר </w:t>
      </w:r>
      <w:bookmarkStart w:id="11658" w:name="_ETM_Q26_319739"/>
      <w:bookmarkEnd w:id="11658"/>
      <w:r>
        <w:rPr>
          <w:rtl/>
        </w:rPr>
        <w:t xml:space="preserve">הנוסף </w:t>
      </w:r>
      <w:bookmarkStart w:id="11659" w:name="_ETM_Q26_320580"/>
      <w:bookmarkEnd w:id="11659"/>
      <w:r>
        <w:rPr>
          <w:rFonts w:hint="cs"/>
          <w:rtl/>
        </w:rPr>
        <w:t xml:space="preserve">– </w:t>
      </w:r>
      <w:bookmarkStart w:id="11660" w:name="_ETM_Q26_338406"/>
      <w:bookmarkEnd w:id="11660"/>
      <w:r>
        <w:rPr>
          <w:rtl/>
        </w:rPr>
        <w:t>בצדק</w:t>
      </w:r>
      <w:r>
        <w:rPr>
          <w:rFonts w:hint="cs"/>
          <w:rtl/>
        </w:rPr>
        <w:t>,</w:t>
      </w:r>
      <w:r>
        <w:rPr>
          <w:rtl/>
        </w:rPr>
        <w:t xml:space="preserve"> </w:t>
      </w:r>
      <w:bookmarkStart w:id="11661" w:name="_ETM_Q26_321209"/>
      <w:bookmarkEnd w:id="11661"/>
      <w:r>
        <w:rPr>
          <w:rtl/>
        </w:rPr>
        <w:t xml:space="preserve">כמו </w:t>
      </w:r>
      <w:bookmarkStart w:id="11662" w:name="_ETM_Q26_321389"/>
      <w:bookmarkEnd w:id="11662"/>
      <w:r>
        <w:rPr>
          <w:rtl/>
        </w:rPr>
        <w:t xml:space="preserve">שאמר </w:t>
      </w:r>
      <w:bookmarkStart w:id="11663" w:name="_ETM_Q26_322319"/>
      <w:bookmarkEnd w:id="11663"/>
      <w:r w:rsidR="002563B3">
        <w:rPr>
          <w:rFonts w:hint="cs"/>
          <w:rtl/>
        </w:rPr>
        <w:t>– – –</w:t>
      </w:r>
      <w:r>
        <w:rPr>
          <w:rFonts w:hint="cs"/>
          <w:rtl/>
        </w:rPr>
        <w:t xml:space="preserve"> </w:t>
      </w:r>
    </w:p>
    <w:p w:rsidR="00033121" w:rsidRDefault="00033121" w:rsidP="006366D5">
      <w:pPr>
        <w:rPr>
          <w:rtl/>
        </w:rPr>
      </w:pPr>
    </w:p>
    <w:p w:rsidR="00033121" w:rsidRDefault="00033121" w:rsidP="006366D5">
      <w:pPr>
        <w:pStyle w:val="af5"/>
        <w:rPr>
          <w:rtl/>
        </w:rPr>
      </w:pPr>
      <w:bookmarkStart w:id="11664" w:name="ET_interruption_קריאות_88"/>
      <w:r w:rsidRPr="0011212A">
        <w:rPr>
          <w:rStyle w:val="TagStyle"/>
          <w:rtl/>
        </w:rPr>
        <w:t xml:space="preserve"> &lt;&lt; קריאה &gt;&gt; </w:t>
      </w:r>
      <w:r>
        <w:rPr>
          <w:rtl/>
        </w:rPr>
        <w:t>קריאות:</w:t>
      </w:r>
      <w:r w:rsidRPr="0011212A">
        <w:rPr>
          <w:rStyle w:val="TagStyle"/>
          <w:rtl/>
        </w:rPr>
        <w:t xml:space="preserve"> &lt;&lt; קריאה &gt;&gt;</w:t>
      </w:r>
      <w:r>
        <w:rPr>
          <w:rtl/>
        </w:rPr>
        <w:t xml:space="preserve">  </w:t>
      </w:r>
    </w:p>
    <w:bookmarkEnd w:id="11664"/>
    <w:p w:rsidR="00033121" w:rsidRDefault="00033121" w:rsidP="006366D5">
      <w:pPr>
        <w:rPr>
          <w:rtl/>
        </w:rPr>
      </w:pPr>
      <w:r>
        <w:rPr>
          <w:rtl/>
        </w:rPr>
        <w:t xml:space="preserve"> </w:t>
      </w:r>
    </w:p>
    <w:p w:rsidR="00033121" w:rsidRDefault="002563B3" w:rsidP="006366D5">
      <w:pPr>
        <w:rPr>
          <w:rtl/>
        </w:rPr>
      </w:pPr>
      <w:r>
        <w:rPr>
          <w:rFonts w:hint="cs"/>
          <w:rtl/>
        </w:rPr>
        <w:t>– – –</w:t>
      </w:r>
      <w:r w:rsidR="00033121">
        <w:rPr>
          <w:rFonts w:hint="cs"/>
          <w:rtl/>
        </w:rPr>
        <w:t xml:space="preserve"> </w:t>
      </w:r>
      <w:bookmarkStart w:id="11665" w:name="_ETM_Q26_319710"/>
      <w:bookmarkEnd w:id="11665"/>
    </w:p>
    <w:p w:rsidR="00033121" w:rsidRDefault="00033121" w:rsidP="006366D5">
      <w:pPr>
        <w:rPr>
          <w:rtl/>
        </w:rPr>
      </w:pPr>
      <w:bookmarkStart w:id="11666" w:name="_ETM_Q26_319802"/>
      <w:bookmarkEnd w:id="11666"/>
    </w:p>
    <w:p w:rsidR="00033121" w:rsidRDefault="00033121" w:rsidP="006366D5">
      <w:pPr>
        <w:pStyle w:val="-"/>
        <w:keepNext/>
        <w:rPr>
          <w:rtl/>
        </w:rPr>
      </w:pPr>
      <w:bookmarkStart w:id="11667" w:name="ET_speakercontinue_6164_51"/>
      <w:r w:rsidRPr="00286871">
        <w:rPr>
          <w:rStyle w:val="TagStyle"/>
          <w:rtl/>
        </w:rPr>
        <w:t xml:space="preserve"> &lt;&lt; דובר_המשך &gt;&gt; </w:t>
      </w:r>
      <w:r>
        <w:rPr>
          <w:rtl/>
        </w:rPr>
        <w:t>עמית הלוי (הליכוד):</w:t>
      </w:r>
      <w:r w:rsidRPr="00286871">
        <w:rPr>
          <w:rStyle w:val="TagStyle"/>
          <w:rtl/>
        </w:rPr>
        <w:t xml:space="preserve"> &lt;&lt; דובר_המשך &gt;&gt;</w:t>
      </w:r>
      <w:r>
        <w:rPr>
          <w:rtl/>
        </w:rPr>
        <w:t xml:space="preserve">   </w:t>
      </w:r>
      <w:bookmarkEnd w:id="11667"/>
    </w:p>
    <w:p w:rsidR="00033121" w:rsidRDefault="00033121" w:rsidP="00B658A8">
      <w:pPr>
        <w:rPr>
          <w:rtl/>
        </w:rPr>
      </w:pPr>
    </w:p>
    <w:p w:rsidR="00033121" w:rsidRDefault="00033121" w:rsidP="00BB63B4">
      <w:pPr>
        <w:rPr>
          <w:rtl/>
        </w:rPr>
      </w:pPr>
      <w:r>
        <w:rPr>
          <w:rtl/>
        </w:rPr>
        <w:t xml:space="preserve">כמו </w:t>
      </w:r>
      <w:bookmarkStart w:id="11668" w:name="_ETM_Q26_322590"/>
      <w:bookmarkEnd w:id="11668"/>
      <w:r>
        <w:rPr>
          <w:rtl/>
        </w:rPr>
        <w:t>שאמר</w:t>
      </w:r>
      <w:bookmarkStart w:id="11669" w:name="_ETM_Q26_323720"/>
      <w:bookmarkStart w:id="11670" w:name="_ETM_Q26_324050"/>
      <w:bookmarkStart w:id="11671" w:name="_ETM_Q26_325130"/>
      <w:bookmarkStart w:id="11672" w:name="_ETM_Q26_325400"/>
      <w:bookmarkStart w:id="11673" w:name="_ETM_Q26_325790"/>
      <w:bookmarkEnd w:id="11669"/>
      <w:bookmarkEnd w:id="11670"/>
      <w:bookmarkEnd w:id="11671"/>
      <w:bookmarkEnd w:id="11672"/>
      <w:bookmarkEnd w:id="11673"/>
      <w:r>
        <w:rPr>
          <w:rtl/>
        </w:rPr>
        <w:t xml:space="preserve"> </w:t>
      </w:r>
      <w:bookmarkStart w:id="11674" w:name="_ETM_Q26_326389"/>
      <w:bookmarkEnd w:id="11674"/>
      <w:r>
        <w:rPr>
          <w:rtl/>
        </w:rPr>
        <w:t xml:space="preserve">ד"ר </w:t>
      </w:r>
      <w:bookmarkStart w:id="11675" w:name="_ETM_Q26_326990"/>
      <w:bookmarkEnd w:id="11675"/>
      <w:r w:rsidRPr="002E5EEC">
        <w:rPr>
          <w:rtl/>
        </w:rPr>
        <w:t xml:space="preserve">בועז </w:t>
      </w:r>
      <w:bookmarkStart w:id="11676" w:name="_ETM_Q26_327350"/>
      <w:bookmarkEnd w:id="11676"/>
      <w:proofErr w:type="spellStart"/>
      <w:r w:rsidRPr="002E5EEC">
        <w:rPr>
          <w:rFonts w:hint="cs"/>
          <w:rtl/>
        </w:rPr>
        <w:t>סנג'רו</w:t>
      </w:r>
      <w:proofErr w:type="spellEnd"/>
      <w:r>
        <w:rPr>
          <w:rFonts w:hint="cs"/>
          <w:rtl/>
        </w:rPr>
        <w:t>,</w:t>
      </w:r>
      <w:r w:rsidRPr="002E5EEC">
        <w:rPr>
          <w:rtl/>
        </w:rPr>
        <w:t xml:space="preserve"> </w:t>
      </w:r>
      <w:bookmarkStart w:id="11677" w:name="_ETM_Q26_327740"/>
      <w:bookmarkEnd w:id="11677"/>
      <w:r w:rsidRPr="002E5EEC">
        <w:rPr>
          <w:rtl/>
        </w:rPr>
        <w:t>בצדק</w:t>
      </w:r>
      <w:r>
        <w:rPr>
          <w:rFonts w:hint="cs"/>
          <w:rtl/>
        </w:rPr>
        <w:t>,</w:t>
      </w:r>
      <w:r w:rsidRPr="002E5EEC">
        <w:rPr>
          <w:rtl/>
        </w:rPr>
        <w:t xml:space="preserve"> </w:t>
      </w:r>
      <w:bookmarkStart w:id="11678" w:name="_ETM_Q26_329389"/>
      <w:bookmarkEnd w:id="11678"/>
      <w:r w:rsidRPr="002E5EEC">
        <w:rPr>
          <w:rtl/>
        </w:rPr>
        <w:t>בית</w:t>
      </w:r>
      <w:r>
        <w:rPr>
          <w:rtl/>
        </w:rPr>
        <w:t xml:space="preserve"> </w:t>
      </w:r>
      <w:bookmarkStart w:id="11679" w:name="_ETM_Q26_329630"/>
      <w:bookmarkEnd w:id="11679"/>
      <w:r>
        <w:rPr>
          <w:rtl/>
        </w:rPr>
        <w:t xml:space="preserve">המשפט </w:t>
      </w:r>
      <w:bookmarkStart w:id="11680" w:name="_ETM_Q26_329990"/>
      <w:bookmarkEnd w:id="11680"/>
      <w:r>
        <w:rPr>
          <w:rtl/>
        </w:rPr>
        <w:t xml:space="preserve">העליון </w:t>
      </w:r>
      <w:bookmarkStart w:id="11681" w:name="_ETM_Q26_330470"/>
      <w:bookmarkEnd w:id="11681"/>
      <w:r>
        <w:rPr>
          <w:rtl/>
        </w:rPr>
        <w:t xml:space="preserve">הקפיד </w:t>
      </w:r>
      <w:bookmarkStart w:id="11682" w:name="_ETM_Q26_332030"/>
      <w:bookmarkEnd w:id="11682"/>
      <w:r>
        <w:rPr>
          <w:rFonts w:hint="cs"/>
          <w:rtl/>
        </w:rPr>
        <w:t>ל</w:t>
      </w:r>
      <w:r>
        <w:rPr>
          <w:rtl/>
        </w:rPr>
        <w:t>טש</w:t>
      </w:r>
      <w:r>
        <w:rPr>
          <w:rFonts w:hint="cs"/>
          <w:rtl/>
        </w:rPr>
        <w:t>טש את</w:t>
      </w:r>
      <w:r>
        <w:rPr>
          <w:rtl/>
        </w:rPr>
        <w:t xml:space="preserve"> </w:t>
      </w:r>
      <w:bookmarkStart w:id="11683" w:name="_ETM_Q26_332780"/>
      <w:bookmarkEnd w:id="11683"/>
      <w:r w:rsidRPr="002D2ACD">
        <w:rPr>
          <w:rtl/>
        </w:rPr>
        <w:t>עליבות</w:t>
      </w:r>
      <w:r>
        <w:rPr>
          <w:rtl/>
        </w:rPr>
        <w:t xml:space="preserve"> </w:t>
      </w:r>
      <w:bookmarkStart w:id="11684" w:name="_ETM_Q26_333290"/>
      <w:bookmarkEnd w:id="11684"/>
      <w:r>
        <w:rPr>
          <w:rtl/>
        </w:rPr>
        <w:t xml:space="preserve">אותם </w:t>
      </w:r>
      <w:bookmarkStart w:id="11685" w:name="_ETM_Q26_333530"/>
      <w:bookmarkEnd w:id="11685"/>
      <w:r>
        <w:rPr>
          <w:rtl/>
        </w:rPr>
        <w:t xml:space="preserve">דברים </w:t>
      </w:r>
      <w:bookmarkStart w:id="11686" w:name="_ETM_Q26_333800"/>
      <w:bookmarkEnd w:id="11686"/>
      <w:r>
        <w:rPr>
          <w:rtl/>
        </w:rPr>
        <w:t>נוספים</w:t>
      </w:r>
      <w:r>
        <w:rPr>
          <w:rFonts w:hint="cs"/>
          <w:rtl/>
        </w:rPr>
        <w:t>,</w:t>
      </w:r>
      <w:r>
        <w:rPr>
          <w:rtl/>
        </w:rPr>
        <w:t xml:space="preserve"> </w:t>
      </w:r>
      <w:bookmarkStart w:id="11687" w:name="_ETM_Q26_334130"/>
      <w:bookmarkEnd w:id="11687"/>
      <w:r>
        <w:rPr>
          <w:rtl/>
        </w:rPr>
        <w:t xml:space="preserve">אבל </w:t>
      </w:r>
      <w:bookmarkStart w:id="11688" w:name="_ETM_Q26_334280"/>
      <w:bookmarkEnd w:id="11688"/>
      <w:r>
        <w:rPr>
          <w:rFonts w:hint="cs"/>
          <w:rtl/>
        </w:rPr>
        <w:t xml:space="preserve">אני </w:t>
      </w:r>
      <w:r>
        <w:rPr>
          <w:rtl/>
        </w:rPr>
        <w:t xml:space="preserve">לא </w:t>
      </w:r>
      <w:bookmarkStart w:id="11689" w:name="_ETM_Q26_334340"/>
      <w:bookmarkEnd w:id="11689"/>
      <w:r>
        <w:rPr>
          <w:rtl/>
        </w:rPr>
        <w:t xml:space="preserve">נכנס </w:t>
      </w:r>
      <w:bookmarkStart w:id="11690" w:name="_ETM_Q26_334580"/>
      <w:bookmarkEnd w:id="11690"/>
      <w:r>
        <w:rPr>
          <w:rtl/>
        </w:rPr>
        <w:t xml:space="preserve">איתך </w:t>
      </w:r>
      <w:bookmarkStart w:id="11691" w:name="_ETM_Q26_334700"/>
      <w:bookmarkEnd w:id="11691"/>
      <w:r>
        <w:rPr>
          <w:rtl/>
        </w:rPr>
        <w:t xml:space="preserve">לזה </w:t>
      </w:r>
      <w:bookmarkStart w:id="11692" w:name="_ETM_Q26_334880"/>
      <w:bookmarkEnd w:id="11692"/>
      <w:r>
        <w:rPr>
          <w:rtl/>
        </w:rPr>
        <w:t>בכלל</w:t>
      </w:r>
      <w:r>
        <w:rPr>
          <w:rFonts w:hint="cs"/>
          <w:rtl/>
        </w:rPr>
        <w:t>.</w:t>
      </w:r>
      <w:r>
        <w:rPr>
          <w:rtl/>
        </w:rPr>
        <w:t xml:space="preserve"> </w:t>
      </w:r>
      <w:bookmarkStart w:id="11693" w:name="_ETM_Q26_335750"/>
      <w:bookmarkEnd w:id="11693"/>
      <w:r>
        <w:rPr>
          <w:rtl/>
        </w:rPr>
        <w:t xml:space="preserve">הדבר </w:t>
      </w:r>
      <w:bookmarkStart w:id="11694" w:name="_ETM_Q26_336230"/>
      <w:bookmarkEnd w:id="11694"/>
      <w:r>
        <w:rPr>
          <w:rtl/>
        </w:rPr>
        <w:t xml:space="preserve">הזה </w:t>
      </w:r>
      <w:bookmarkStart w:id="11695" w:name="_ETM_Q26_337040"/>
      <w:bookmarkEnd w:id="11695"/>
      <w:r>
        <w:rPr>
          <w:rtl/>
        </w:rPr>
        <w:t>שהחליטו</w:t>
      </w:r>
      <w:r>
        <w:rPr>
          <w:rFonts w:hint="cs"/>
          <w:rtl/>
        </w:rPr>
        <w:t>,</w:t>
      </w:r>
      <w:r>
        <w:rPr>
          <w:rtl/>
        </w:rPr>
        <w:t xml:space="preserve"> </w:t>
      </w:r>
      <w:bookmarkStart w:id="11696" w:name="_ETM_Q26_337550"/>
      <w:bookmarkEnd w:id="11696"/>
      <w:r>
        <w:rPr>
          <w:rtl/>
        </w:rPr>
        <w:t xml:space="preserve">בניגוד </w:t>
      </w:r>
      <w:bookmarkStart w:id="11697" w:name="_ETM_Q26_338330"/>
      <w:bookmarkEnd w:id="11697"/>
      <w:r>
        <w:rPr>
          <w:rtl/>
        </w:rPr>
        <w:t xml:space="preserve">לפסק </w:t>
      </w:r>
      <w:bookmarkStart w:id="11698" w:name="_ETM_Q26_338780"/>
      <w:bookmarkEnd w:id="11698"/>
      <w:r>
        <w:rPr>
          <w:rtl/>
        </w:rPr>
        <w:t xml:space="preserve">הדין </w:t>
      </w:r>
      <w:bookmarkStart w:id="11699" w:name="_ETM_Q26_338989"/>
      <w:bookmarkEnd w:id="11699"/>
      <w:r>
        <w:rPr>
          <w:rtl/>
        </w:rPr>
        <w:t xml:space="preserve">של </w:t>
      </w:r>
      <w:bookmarkStart w:id="11700" w:name="_ETM_Q26_339110"/>
      <w:bookmarkEnd w:id="11700"/>
      <w:r>
        <w:rPr>
          <w:rtl/>
        </w:rPr>
        <w:t xml:space="preserve">ברק </w:t>
      </w:r>
      <w:bookmarkStart w:id="11701" w:name="_ETM_Q26_339440"/>
      <w:bookmarkEnd w:id="11701"/>
      <w:r>
        <w:rPr>
          <w:rtl/>
        </w:rPr>
        <w:t>ש</w:t>
      </w:r>
      <w:r>
        <w:rPr>
          <w:rFonts w:hint="cs"/>
          <w:rtl/>
        </w:rPr>
        <w:t>הזכרת,</w:t>
      </w:r>
      <w:r>
        <w:rPr>
          <w:rtl/>
        </w:rPr>
        <w:t xml:space="preserve"> </w:t>
      </w:r>
      <w:bookmarkStart w:id="11702" w:name="_ETM_Q26_340099"/>
      <w:bookmarkEnd w:id="11702"/>
      <w:r>
        <w:rPr>
          <w:rtl/>
        </w:rPr>
        <w:t xml:space="preserve">בניגוד </w:t>
      </w:r>
      <w:bookmarkStart w:id="11703" w:name="_ETM_Q26_340550"/>
      <w:bookmarkEnd w:id="11703"/>
      <w:r>
        <w:rPr>
          <w:rtl/>
        </w:rPr>
        <w:t xml:space="preserve">למושג </w:t>
      </w:r>
      <w:bookmarkStart w:id="11704" w:name="_ETM_Q26_340940"/>
      <w:bookmarkEnd w:id="11704"/>
      <w:r w:rsidR="00BB63B4">
        <w:rPr>
          <w:rFonts w:hint="cs"/>
          <w:rtl/>
        </w:rPr>
        <w:t>"</w:t>
      </w:r>
      <w:r>
        <w:rPr>
          <w:rtl/>
        </w:rPr>
        <w:t xml:space="preserve">פצצה </w:t>
      </w:r>
      <w:bookmarkStart w:id="11705" w:name="_ETM_Q26_341209"/>
      <w:bookmarkEnd w:id="11705"/>
      <w:r>
        <w:rPr>
          <w:rtl/>
        </w:rPr>
        <w:t>מתקתקת</w:t>
      </w:r>
      <w:r w:rsidR="00BB63B4">
        <w:rPr>
          <w:rFonts w:hint="cs"/>
          <w:rtl/>
        </w:rPr>
        <w:t>"</w:t>
      </w:r>
      <w:r>
        <w:rPr>
          <w:rFonts w:hint="cs"/>
          <w:rtl/>
        </w:rPr>
        <w:t>,</w:t>
      </w:r>
      <w:r>
        <w:rPr>
          <w:rtl/>
        </w:rPr>
        <w:t xml:space="preserve"> </w:t>
      </w:r>
      <w:bookmarkStart w:id="11706" w:name="_ETM_Q26_341750"/>
      <w:bookmarkEnd w:id="11706"/>
      <w:r>
        <w:rPr>
          <w:rtl/>
        </w:rPr>
        <w:t xml:space="preserve">כיוון </w:t>
      </w:r>
      <w:bookmarkStart w:id="11707" w:name="_ETM_Q26_341989"/>
      <w:bookmarkEnd w:id="11707"/>
      <w:r>
        <w:rPr>
          <w:rtl/>
        </w:rPr>
        <w:t xml:space="preserve">שלא </w:t>
      </w:r>
      <w:bookmarkStart w:id="11708" w:name="_ETM_Q26_342349"/>
      <w:bookmarkEnd w:id="11708"/>
      <w:r>
        <w:rPr>
          <w:rtl/>
        </w:rPr>
        <w:t xml:space="preserve">היה </w:t>
      </w:r>
      <w:bookmarkStart w:id="11709" w:name="_ETM_Q26_342500"/>
      <w:bookmarkEnd w:id="11709"/>
      <w:r>
        <w:rPr>
          <w:rtl/>
        </w:rPr>
        <w:t xml:space="preserve">מדובר </w:t>
      </w:r>
      <w:bookmarkStart w:id="11710" w:name="_ETM_Q26_342830"/>
      <w:bookmarkEnd w:id="11710"/>
      <w:r>
        <w:rPr>
          <w:rFonts w:hint="cs"/>
          <w:rtl/>
        </w:rPr>
        <w:t>ב</w:t>
      </w:r>
      <w:r>
        <w:rPr>
          <w:rtl/>
        </w:rPr>
        <w:t xml:space="preserve">פצצה </w:t>
      </w:r>
      <w:bookmarkStart w:id="11711" w:name="_ETM_Q26_343099"/>
      <w:bookmarkEnd w:id="11711"/>
      <w:r>
        <w:rPr>
          <w:rtl/>
        </w:rPr>
        <w:t>מתקתקת</w:t>
      </w:r>
      <w:r w:rsidR="00BB63B4">
        <w:rPr>
          <w:rFonts w:hint="cs"/>
          <w:rtl/>
        </w:rPr>
        <w:t xml:space="preserve"> –</w:t>
      </w:r>
      <w:r>
        <w:rPr>
          <w:rtl/>
        </w:rPr>
        <w:t xml:space="preserve"> </w:t>
      </w:r>
      <w:bookmarkStart w:id="11712" w:name="_ETM_Q26_343940"/>
      <w:bookmarkEnd w:id="11712"/>
      <w:r>
        <w:rPr>
          <w:rtl/>
        </w:rPr>
        <w:t xml:space="preserve">כולם </w:t>
      </w:r>
      <w:bookmarkStart w:id="11713" w:name="_ETM_Q26_344269"/>
      <w:bookmarkEnd w:id="11713"/>
      <w:r>
        <w:rPr>
          <w:rtl/>
        </w:rPr>
        <w:t xml:space="preserve">יודעים </w:t>
      </w:r>
      <w:bookmarkStart w:id="11714" w:name="_ETM_Q26_344480"/>
      <w:bookmarkEnd w:id="11714"/>
      <w:r>
        <w:rPr>
          <w:rtl/>
        </w:rPr>
        <w:t xml:space="preserve">את </w:t>
      </w:r>
      <w:bookmarkStart w:id="11715" w:name="_ETM_Q26_344569"/>
      <w:bookmarkEnd w:id="11715"/>
      <w:r>
        <w:rPr>
          <w:rtl/>
        </w:rPr>
        <w:t>זה</w:t>
      </w:r>
      <w:r>
        <w:rPr>
          <w:rFonts w:hint="cs"/>
          <w:rtl/>
        </w:rPr>
        <w:t>, א</w:t>
      </w:r>
      <w:bookmarkStart w:id="11716" w:name="_ETM_Q26_344660"/>
      <w:bookmarkEnd w:id="11716"/>
      <w:r>
        <w:rPr>
          <w:rtl/>
        </w:rPr>
        <w:t>גב</w:t>
      </w:r>
      <w:r>
        <w:rPr>
          <w:rFonts w:hint="cs"/>
          <w:rtl/>
        </w:rPr>
        <w:t>,</w:t>
      </w:r>
      <w:r>
        <w:rPr>
          <w:rtl/>
        </w:rPr>
        <w:t xml:space="preserve"> </w:t>
      </w:r>
      <w:bookmarkStart w:id="11717" w:name="_ETM_Q26_345169"/>
      <w:bookmarkEnd w:id="11717"/>
      <w:r>
        <w:rPr>
          <w:rtl/>
        </w:rPr>
        <w:t>של</w:t>
      </w:r>
      <w:bookmarkStart w:id="11718" w:name="_ETM_Q26_345680"/>
      <w:bookmarkEnd w:id="11718"/>
      <w:r>
        <w:rPr>
          <w:rFonts w:hint="cs"/>
          <w:rtl/>
        </w:rPr>
        <w:t xml:space="preserve">א </w:t>
      </w:r>
      <w:r>
        <w:rPr>
          <w:rtl/>
        </w:rPr>
        <w:t xml:space="preserve">היה </w:t>
      </w:r>
      <w:bookmarkStart w:id="11719" w:name="_ETM_Q26_345860"/>
      <w:bookmarkEnd w:id="11719"/>
      <w:r>
        <w:rPr>
          <w:rtl/>
        </w:rPr>
        <w:t xml:space="preserve">מדובר </w:t>
      </w:r>
      <w:bookmarkStart w:id="11720" w:name="_ETM_Q26_346550"/>
      <w:bookmarkEnd w:id="11720"/>
      <w:r>
        <w:rPr>
          <w:rFonts w:hint="cs"/>
          <w:rtl/>
        </w:rPr>
        <w:t xml:space="preserve">בפצצה מתקתקת. </w:t>
      </w:r>
      <w:r>
        <w:rPr>
          <w:rtl/>
        </w:rPr>
        <w:t>אגב</w:t>
      </w:r>
      <w:r>
        <w:rPr>
          <w:rFonts w:hint="cs"/>
          <w:rtl/>
        </w:rPr>
        <w:t>,</w:t>
      </w:r>
      <w:r>
        <w:rPr>
          <w:rtl/>
        </w:rPr>
        <w:t xml:space="preserve"> </w:t>
      </w:r>
      <w:bookmarkStart w:id="11721" w:name="_ETM_Q26_346790"/>
      <w:bookmarkEnd w:id="11721"/>
      <w:r>
        <w:rPr>
          <w:rtl/>
        </w:rPr>
        <w:t xml:space="preserve">גם </w:t>
      </w:r>
      <w:bookmarkStart w:id="11722" w:name="_ETM_Q26_346940"/>
      <w:bookmarkEnd w:id="11722"/>
      <w:r>
        <w:rPr>
          <w:rtl/>
        </w:rPr>
        <w:t xml:space="preserve">נציגי </w:t>
      </w:r>
      <w:bookmarkStart w:id="11723" w:name="_ETM_Q26_347360"/>
      <w:bookmarkEnd w:id="11723"/>
      <w:r>
        <w:rPr>
          <w:rtl/>
        </w:rPr>
        <w:t xml:space="preserve">העותרים </w:t>
      </w:r>
      <w:bookmarkStart w:id="11724" w:name="_ETM_Q26_347900"/>
      <w:bookmarkEnd w:id="11724"/>
      <w:r>
        <w:rPr>
          <w:rtl/>
        </w:rPr>
        <w:t>אמרו</w:t>
      </w:r>
      <w:r>
        <w:rPr>
          <w:rFonts w:hint="cs"/>
          <w:rtl/>
        </w:rPr>
        <w:t>:</w:t>
      </w:r>
      <w:r>
        <w:rPr>
          <w:rtl/>
        </w:rPr>
        <w:t xml:space="preserve"> </w:t>
      </w:r>
      <w:bookmarkStart w:id="11725" w:name="_ETM_Q26_348440"/>
      <w:bookmarkEnd w:id="11725"/>
      <w:r>
        <w:rPr>
          <w:rtl/>
        </w:rPr>
        <w:t xml:space="preserve">לא </w:t>
      </w:r>
      <w:bookmarkStart w:id="11726" w:name="_ETM_Q26_348800"/>
      <w:bookmarkEnd w:id="11726"/>
      <w:r>
        <w:rPr>
          <w:rtl/>
        </w:rPr>
        <w:t>הי</w:t>
      </w:r>
      <w:r>
        <w:rPr>
          <w:rFonts w:hint="cs"/>
          <w:rtl/>
        </w:rPr>
        <w:t>ית</w:t>
      </w:r>
      <w:r>
        <w:rPr>
          <w:rtl/>
        </w:rPr>
        <w:t xml:space="preserve">ה </w:t>
      </w:r>
      <w:bookmarkStart w:id="11727" w:name="_ETM_Q26_348950"/>
      <w:bookmarkEnd w:id="11727"/>
      <w:r>
        <w:rPr>
          <w:rtl/>
        </w:rPr>
        <w:t>פצצה</w:t>
      </w:r>
      <w:bookmarkStart w:id="11728" w:name="_ETM_Q26_349220"/>
      <w:bookmarkEnd w:id="11728"/>
      <w:r>
        <w:rPr>
          <w:rFonts w:hint="cs"/>
          <w:rtl/>
        </w:rPr>
        <w:t xml:space="preserve"> מתקתקת. את יודעת </w:t>
      </w:r>
      <w:bookmarkStart w:id="11729" w:name="_ETM_Q26_349918"/>
      <w:bookmarkEnd w:id="11729"/>
      <w:r>
        <w:rPr>
          <w:rFonts w:hint="cs"/>
          <w:rtl/>
        </w:rPr>
        <w:t xml:space="preserve">מה </w:t>
      </w:r>
      <w:bookmarkStart w:id="11730" w:name="_ETM_Q26_349519"/>
      <w:bookmarkEnd w:id="11730"/>
      <w:r>
        <w:rPr>
          <w:rtl/>
        </w:rPr>
        <w:t xml:space="preserve">זה </w:t>
      </w:r>
      <w:bookmarkStart w:id="11731" w:name="_ETM_Q26_349610"/>
      <w:bookmarkEnd w:id="11731"/>
      <w:r>
        <w:rPr>
          <w:rtl/>
        </w:rPr>
        <w:t xml:space="preserve">פצצה </w:t>
      </w:r>
      <w:bookmarkStart w:id="11732" w:name="_ETM_Q26_349849"/>
      <w:bookmarkEnd w:id="11732"/>
      <w:r>
        <w:rPr>
          <w:rtl/>
        </w:rPr>
        <w:t>מתקתקת</w:t>
      </w:r>
      <w:r>
        <w:rPr>
          <w:rFonts w:hint="cs"/>
          <w:rtl/>
        </w:rPr>
        <w:t>?</w:t>
      </w:r>
      <w:r>
        <w:rPr>
          <w:rtl/>
        </w:rPr>
        <w:t xml:space="preserve"> </w:t>
      </w:r>
      <w:bookmarkStart w:id="11733" w:name="_ETM_Q26_350389"/>
      <w:bookmarkEnd w:id="11733"/>
      <w:r>
        <w:rPr>
          <w:rFonts w:hint="cs"/>
          <w:rtl/>
        </w:rPr>
        <w:t xml:space="preserve">פצצה </w:t>
      </w:r>
      <w:bookmarkStart w:id="11734" w:name="_ETM_Q26_350569"/>
      <w:bookmarkEnd w:id="11734"/>
      <w:r>
        <w:rPr>
          <w:rtl/>
        </w:rPr>
        <w:t>מתקתקת</w:t>
      </w:r>
      <w:r>
        <w:rPr>
          <w:rFonts w:hint="cs"/>
          <w:rtl/>
        </w:rPr>
        <w:t xml:space="preserve"> היא</w:t>
      </w:r>
      <w:r>
        <w:rPr>
          <w:rtl/>
        </w:rPr>
        <w:t xml:space="preserve"> </w:t>
      </w:r>
      <w:bookmarkStart w:id="11735" w:name="_ETM_Q26_350989"/>
      <w:bookmarkEnd w:id="11735"/>
      <w:r>
        <w:rPr>
          <w:rtl/>
        </w:rPr>
        <w:t xml:space="preserve">שמענים </w:t>
      </w:r>
      <w:bookmarkStart w:id="11736" w:name="_ETM_Q26_351530"/>
      <w:bookmarkEnd w:id="11736"/>
      <w:r>
        <w:rPr>
          <w:rtl/>
        </w:rPr>
        <w:t xml:space="preserve">מישהו </w:t>
      </w:r>
      <w:bookmarkStart w:id="11737" w:name="_ETM_Q26_352160"/>
      <w:bookmarkEnd w:id="11737"/>
      <w:r>
        <w:rPr>
          <w:rFonts w:hint="cs"/>
          <w:rtl/>
        </w:rPr>
        <w:t xml:space="preserve">– </w:t>
      </w:r>
      <w:r>
        <w:rPr>
          <w:rtl/>
        </w:rPr>
        <w:t>ה</w:t>
      </w:r>
      <w:r>
        <w:rPr>
          <w:rFonts w:hint="cs"/>
          <w:rtl/>
        </w:rPr>
        <w:t>י</w:t>
      </w:r>
      <w:r>
        <w:rPr>
          <w:rtl/>
        </w:rPr>
        <w:t>נה</w:t>
      </w:r>
      <w:r>
        <w:rPr>
          <w:rFonts w:hint="cs"/>
          <w:rtl/>
        </w:rPr>
        <w:t>,</w:t>
      </w:r>
      <w:r>
        <w:rPr>
          <w:rtl/>
        </w:rPr>
        <w:t xml:space="preserve"> </w:t>
      </w:r>
      <w:bookmarkStart w:id="11738" w:name="_ETM_Q26_352370"/>
      <w:bookmarkEnd w:id="11738"/>
      <w:r>
        <w:rPr>
          <w:rtl/>
        </w:rPr>
        <w:t xml:space="preserve">יושב </w:t>
      </w:r>
      <w:bookmarkStart w:id="11739" w:name="_ETM_Q26_352610"/>
      <w:bookmarkEnd w:id="11739"/>
      <w:r>
        <w:rPr>
          <w:rtl/>
        </w:rPr>
        <w:t xml:space="preserve">לידך </w:t>
      </w:r>
      <w:bookmarkStart w:id="11740" w:name="_ETM_Q26_352940"/>
      <w:bookmarkEnd w:id="11740"/>
      <w:r>
        <w:rPr>
          <w:rtl/>
        </w:rPr>
        <w:t xml:space="preserve">סגן </w:t>
      </w:r>
      <w:bookmarkStart w:id="11741" w:name="_ETM_Q26_353209"/>
      <w:bookmarkEnd w:id="11741"/>
      <w:r>
        <w:rPr>
          <w:rtl/>
        </w:rPr>
        <w:t xml:space="preserve">ראש </w:t>
      </w:r>
      <w:bookmarkStart w:id="11742" w:name="_ETM_Q26_353360"/>
      <w:bookmarkEnd w:id="11742"/>
      <w:r w:rsidR="00BB63B4">
        <w:rPr>
          <w:rFonts w:hint="cs"/>
          <w:rtl/>
        </w:rPr>
        <w:t>ה</w:t>
      </w:r>
      <w:r>
        <w:rPr>
          <w:rtl/>
        </w:rPr>
        <w:t>מוסד</w:t>
      </w:r>
      <w:r>
        <w:rPr>
          <w:rFonts w:hint="cs"/>
          <w:rtl/>
        </w:rPr>
        <w:t>.</w:t>
      </w:r>
      <w:r>
        <w:rPr>
          <w:rtl/>
        </w:rPr>
        <w:t xml:space="preserve"> </w:t>
      </w:r>
      <w:bookmarkStart w:id="11743" w:name="_ETM_Q26_353750"/>
      <w:bookmarkEnd w:id="11743"/>
      <w:r>
        <w:rPr>
          <w:rtl/>
        </w:rPr>
        <w:t>הכ</w:t>
      </w:r>
      <w:r>
        <w:rPr>
          <w:rFonts w:hint="cs"/>
          <w:rtl/>
        </w:rPr>
        <w:t>ו</w:t>
      </w:r>
      <w:r>
        <w:rPr>
          <w:rtl/>
        </w:rPr>
        <w:t xml:space="preserve">ל </w:t>
      </w:r>
      <w:bookmarkStart w:id="11744" w:name="_ETM_Q26_354019"/>
      <w:bookmarkEnd w:id="11744"/>
      <w:r>
        <w:rPr>
          <w:rtl/>
        </w:rPr>
        <w:t xml:space="preserve">מערכות </w:t>
      </w:r>
      <w:bookmarkStart w:id="11745" w:name="_ETM_Q26_354319"/>
      <w:bookmarkEnd w:id="11745"/>
      <w:r>
        <w:rPr>
          <w:rtl/>
        </w:rPr>
        <w:t>ביטחוניות</w:t>
      </w:r>
      <w:r>
        <w:rPr>
          <w:rFonts w:hint="cs"/>
          <w:rtl/>
        </w:rPr>
        <w:t>, אתם א</w:t>
      </w:r>
      <w:bookmarkStart w:id="11746" w:name="_ETM_Q26_354950"/>
      <w:bookmarkEnd w:id="11746"/>
      <w:r>
        <w:rPr>
          <w:rtl/>
        </w:rPr>
        <w:t xml:space="preserve">מורים </w:t>
      </w:r>
      <w:bookmarkStart w:id="11747" w:name="_ETM_Q26_355400"/>
      <w:bookmarkEnd w:id="11747"/>
      <w:r>
        <w:rPr>
          <w:rtl/>
        </w:rPr>
        <w:t xml:space="preserve">להכיר </w:t>
      </w:r>
      <w:bookmarkStart w:id="11748" w:name="_ETM_Q26_355730"/>
      <w:bookmarkEnd w:id="11748"/>
      <w:r>
        <w:rPr>
          <w:rtl/>
        </w:rPr>
        <w:t xml:space="preserve">את </w:t>
      </w:r>
      <w:bookmarkStart w:id="11749" w:name="_ETM_Q26_355819"/>
      <w:bookmarkEnd w:id="11749"/>
      <w:r>
        <w:rPr>
          <w:rtl/>
        </w:rPr>
        <w:t>זה</w:t>
      </w:r>
      <w:bookmarkStart w:id="11750" w:name="_ETM_Q26_356209"/>
      <w:bookmarkEnd w:id="11750"/>
      <w:r>
        <w:rPr>
          <w:rFonts w:hint="cs"/>
          <w:rtl/>
        </w:rPr>
        <w:t xml:space="preserve">. </w:t>
      </w:r>
      <w:r>
        <w:rPr>
          <w:rtl/>
        </w:rPr>
        <w:t xml:space="preserve">פצצה </w:t>
      </w:r>
      <w:bookmarkStart w:id="11751" w:name="_ETM_Q26_356510"/>
      <w:bookmarkEnd w:id="11751"/>
      <w:r>
        <w:rPr>
          <w:rtl/>
        </w:rPr>
        <w:t xml:space="preserve">מתקתקת </w:t>
      </w:r>
      <w:bookmarkStart w:id="11752" w:name="_ETM_Q26_357110"/>
      <w:bookmarkEnd w:id="11752"/>
      <w:r>
        <w:rPr>
          <w:rtl/>
        </w:rPr>
        <w:t xml:space="preserve">זה </w:t>
      </w:r>
      <w:bookmarkStart w:id="11753" w:name="_ETM_Q26_357200"/>
      <w:bookmarkEnd w:id="11753"/>
      <w:r>
        <w:rPr>
          <w:rtl/>
        </w:rPr>
        <w:t xml:space="preserve">שיושב </w:t>
      </w:r>
      <w:bookmarkStart w:id="11754" w:name="_ETM_Q26_357530"/>
      <w:bookmarkEnd w:id="11754"/>
      <w:r>
        <w:rPr>
          <w:rtl/>
        </w:rPr>
        <w:t xml:space="preserve">לידך </w:t>
      </w:r>
      <w:bookmarkStart w:id="11755" w:name="_ETM_Q26_357830"/>
      <w:bookmarkEnd w:id="11755"/>
      <w:r>
        <w:rPr>
          <w:rtl/>
        </w:rPr>
        <w:t xml:space="preserve">מישהו </w:t>
      </w:r>
      <w:bookmarkStart w:id="11756" w:name="_ETM_Q26_358610"/>
      <w:bookmarkEnd w:id="11756"/>
      <w:r>
        <w:rPr>
          <w:rtl/>
        </w:rPr>
        <w:t xml:space="preserve">בחקירות </w:t>
      </w:r>
      <w:bookmarkStart w:id="11757" w:name="_ETM_Q26_359450"/>
      <w:bookmarkEnd w:id="11757"/>
      <w:r>
        <w:rPr>
          <w:rtl/>
        </w:rPr>
        <w:t xml:space="preserve">שהוא </w:t>
      </w:r>
      <w:bookmarkStart w:id="11758" w:name="_ETM_Q26_359810"/>
      <w:bookmarkEnd w:id="11758"/>
      <w:r>
        <w:rPr>
          <w:rtl/>
        </w:rPr>
        <w:t xml:space="preserve">בעצמו </w:t>
      </w:r>
      <w:bookmarkStart w:id="11759" w:name="_ETM_Q26_360230"/>
      <w:bookmarkEnd w:id="11759"/>
      <w:r>
        <w:rPr>
          <w:rtl/>
        </w:rPr>
        <w:t xml:space="preserve">עכשיו </w:t>
      </w:r>
      <w:bookmarkStart w:id="11760" w:name="_ETM_Q26_361099"/>
      <w:bookmarkEnd w:id="11760"/>
      <w:r>
        <w:rPr>
          <w:rtl/>
        </w:rPr>
        <w:t xml:space="preserve">יכול </w:t>
      </w:r>
      <w:bookmarkStart w:id="11761" w:name="_ETM_Q26_361459"/>
      <w:bookmarkEnd w:id="11761"/>
      <w:r>
        <w:rPr>
          <w:rtl/>
        </w:rPr>
        <w:t xml:space="preserve">להמשיך </w:t>
      </w:r>
      <w:bookmarkStart w:id="11762" w:name="_ETM_Q26_361819"/>
      <w:bookmarkEnd w:id="11762"/>
      <w:r>
        <w:rPr>
          <w:rtl/>
        </w:rPr>
        <w:t>להפעיל</w:t>
      </w:r>
      <w:r>
        <w:rPr>
          <w:rFonts w:hint="cs"/>
          <w:rtl/>
        </w:rPr>
        <w:t>,</w:t>
      </w:r>
      <w:r>
        <w:rPr>
          <w:rtl/>
        </w:rPr>
        <w:t xml:space="preserve"> </w:t>
      </w:r>
      <w:bookmarkStart w:id="11763" w:name="_ETM_Q26_362419"/>
      <w:bookmarkEnd w:id="11763"/>
      <w:r>
        <w:rPr>
          <w:rtl/>
        </w:rPr>
        <w:t xml:space="preserve">הוא </w:t>
      </w:r>
      <w:bookmarkStart w:id="11764" w:name="_ETM_Q26_362569"/>
      <w:bookmarkEnd w:id="11764"/>
      <w:r>
        <w:rPr>
          <w:rtl/>
        </w:rPr>
        <w:t xml:space="preserve">יודע </w:t>
      </w:r>
      <w:bookmarkStart w:id="11765" w:name="_ETM_Q26_362930"/>
      <w:bookmarkEnd w:id="11765"/>
      <w:r>
        <w:rPr>
          <w:rtl/>
        </w:rPr>
        <w:t xml:space="preserve">מידע </w:t>
      </w:r>
      <w:bookmarkStart w:id="11766" w:name="_ETM_Q26_363709"/>
      <w:bookmarkEnd w:id="11766"/>
      <w:r>
        <w:rPr>
          <w:rtl/>
        </w:rPr>
        <w:t xml:space="preserve">שיכול </w:t>
      </w:r>
      <w:bookmarkStart w:id="11767" w:name="_ETM_Q26_364160"/>
      <w:bookmarkEnd w:id="11767"/>
      <w:r>
        <w:rPr>
          <w:rtl/>
        </w:rPr>
        <w:t xml:space="preserve">להציל </w:t>
      </w:r>
      <w:bookmarkStart w:id="11768" w:name="_ETM_Q26_364489"/>
      <w:bookmarkEnd w:id="11768"/>
      <w:r>
        <w:rPr>
          <w:rtl/>
        </w:rPr>
        <w:t>מישהו</w:t>
      </w:r>
      <w:r>
        <w:rPr>
          <w:rFonts w:hint="cs"/>
          <w:rtl/>
        </w:rPr>
        <w:t>.</w:t>
      </w:r>
      <w:r>
        <w:rPr>
          <w:rtl/>
        </w:rPr>
        <w:t xml:space="preserve"> </w:t>
      </w:r>
      <w:bookmarkStart w:id="11769" w:name="_ETM_Q26_364730"/>
      <w:bookmarkEnd w:id="11769"/>
      <w:r>
        <w:rPr>
          <w:rtl/>
        </w:rPr>
        <w:t xml:space="preserve">לא </w:t>
      </w:r>
      <w:bookmarkStart w:id="11770" w:name="_ETM_Q26_364849"/>
      <w:bookmarkEnd w:id="11770"/>
      <w:r>
        <w:rPr>
          <w:rtl/>
        </w:rPr>
        <w:t xml:space="preserve">היה </w:t>
      </w:r>
      <w:bookmarkStart w:id="11771" w:name="_ETM_Q26_365030"/>
      <w:bookmarkEnd w:id="11771"/>
      <w:r>
        <w:rPr>
          <w:rtl/>
        </w:rPr>
        <w:t xml:space="preserve">שום </w:t>
      </w:r>
      <w:bookmarkStart w:id="11772" w:name="_ETM_Q26_365239"/>
      <w:bookmarkEnd w:id="11772"/>
      <w:r>
        <w:rPr>
          <w:rtl/>
        </w:rPr>
        <w:t xml:space="preserve">ספק </w:t>
      </w:r>
      <w:bookmarkStart w:id="11773" w:name="_ETM_Q26_365660"/>
      <w:bookmarkEnd w:id="11773"/>
      <w:r>
        <w:rPr>
          <w:rtl/>
        </w:rPr>
        <w:t xml:space="preserve">במקרה </w:t>
      </w:r>
      <w:bookmarkStart w:id="11774" w:name="_ETM_Q26_366080"/>
      <w:bookmarkEnd w:id="11774"/>
      <w:r>
        <w:rPr>
          <w:rtl/>
        </w:rPr>
        <w:t xml:space="preserve">הזה </w:t>
      </w:r>
      <w:bookmarkStart w:id="11775" w:name="_ETM_Q26_366230"/>
      <w:bookmarkEnd w:id="11775"/>
      <w:r>
        <w:rPr>
          <w:rFonts w:hint="cs"/>
          <w:rtl/>
        </w:rPr>
        <w:t>ש</w:t>
      </w:r>
      <w:r>
        <w:rPr>
          <w:rtl/>
        </w:rPr>
        <w:t xml:space="preserve">זה </w:t>
      </w:r>
      <w:bookmarkStart w:id="11776" w:name="_ETM_Q26_366410"/>
      <w:bookmarkEnd w:id="11776"/>
      <w:r>
        <w:rPr>
          <w:rtl/>
        </w:rPr>
        <w:t xml:space="preserve">לא </w:t>
      </w:r>
      <w:bookmarkStart w:id="11777" w:name="_ETM_Q26_366500"/>
      <w:bookmarkEnd w:id="11777"/>
      <w:r>
        <w:rPr>
          <w:rtl/>
        </w:rPr>
        <w:t>קיים</w:t>
      </w:r>
      <w:r>
        <w:rPr>
          <w:rFonts w:hint="cs"/>
          <w:rtl/>
        </w:rPr>
        <w:t>,</w:t>
      </w:r>
      <w:r>
        <w:rPr>
          <w:rtl/>
        </w:rPr>
        <w:t xml:space="preserve"> </w:t>
      </w:r>
      <w:bookmarkStart w:id="11778" w:name="_ETM_Q26_367280"/>
      <w:bookmarkEnd w:id="11778"/>
      <w:r>
        <w:rPr>
          <w:rtl/>
        </w:rPr>
        <w:t xml:space="preserve">ולו </w:t>
      </w:r>
      <w:bookmarkStart w:id="11779" w:name="_ETM_Q26_368269"/>
      <w:bookmarkStart w:id="11780" w:name="_ETM_Q26_368599"/>
      <w:bookmarkEnd w:id="11779"/>
      <w:bookmarkEnd w:id="11780"/>
      <w:r>
        <w:rPr>
          <w:rtl/>
        </w:rPr>
        <w:t>במ</w:t>
      </w:r>
      <w:r>
        <w:rPr>
          <w:rFonts w:hint="cs"/>
          <w:rtl/>
        </w:rPr>
        <w:t>יליגרם</w:t>
      </w:r>
      <w:r>
        <w:rPr>
          <w:rtl/>
        </w:rPr>
        <w:t xml:space="preserve"> </w:t>
      </w:r>
      <w:bookmarkStart w:id="11781" w:name="_ETM_Q26_369739"/>
      <w:bookmarkEnd w:id="11781"/>
      <w:r>
        <w:rPr>
          <w:rtl/>
        </w:rPr>
        <w:t xml:space="preserve">לא </w:t>
      </w:r>
      <w:bookmarkStart w:id="11782" w:name="_ETM_Q26_369830"/>
      <w:bookmarkEnd w:id="11782"/>
      <w:r>
        <w:rPr>
          <w:rtl/>
        </w:rPr>
        <w:t xml:space="preserve">היה </w:t>
      </w:r>
      <w:bookmarkStart w:id="11783" w:name="_ETM_Q26_369950"/>
      <w:bookmarkEnd w:id="11783"/>
      <w:r>
        <w:rPr>
          <w:rtl/>
        </w:rPr>
        <w:t>קיים</w:t>
      </w:r>
      <w:r>
        <w:rPr>
          <w:rFonts w:hint="cs"/>
          <w:rtl/>
        </w:rPr>
        <w:t>.</w:t>
      </w:r>
      <w:r>
        <w:rPr>
          <w:rtl/>
        </w:rPr>
        <w:t xml:space="preserve"> </w:t>
      </w:r>
      <w:bookmarkStart w:id="11784" w:name="_ETM_Q26_370519"/>
      <w:bookmarkEnd w:id="11784"/>
      <w:r>
        <w:rPr>
          <w:rtl/>
        </w:rPr>
        <w:t xml:space="preserve">אז </w:t>
      </w:r>
      <w:bookmarkStart w:id="11785" w:name="_ETM_Q26_370700"/>
      <w:bookmarkEnd w:id="11785"/>
      <w:r>
        <w:rPr>
          <w:rtl/>
        </w:rPr>
        <w:t xml:space="preserve">המציאו </w:t>
      </w:r>
      <w:bookmarkStart w:id="11786" w:name="_ETM_Q26_371030"/>
      <w:bookmarkEnd w:id="11786"/>
      <w:r>
        <w:rPr>
          <w:rtl/>
        </w:rPr>
        <w:t xml:space="preserve">מושג </w:t>
      </w:r>
      <w:bookmarkStart w:id="11787" w:name="_ETM_Q26_371360"/>
      <w:bookmarkEnd w:id="11787"/>
      <w:r>
        <w:rPr>
          <w:rtl/>
        </w:rPr>
        <w:t>חדש</w:t>
      </w:r>
      <w:r>
        <w:rPr>
          <w:rFonts w:hint="cs"/>
          <w:rtl/>
        </w:rPr>
        <w:t xml:space="preserve">, חברת הכנסת </w:t>
      </w:r>
      <w:bookmarkStart w:id="11788" w:name="_ETM_Q26_371750"/>
      <w:bookmarkStart w:id="11789" w:name="_ETM_Q26_371989"/>
      <w:bookmarkStart w:id="11790" w:name="_ETM_Q26_372290"/>
      <w:bookmarkEnd w:id="11788"/>
      <w:bookmarkEnd w:id="11789"/>
      <w:bookmarkEnd w:id="11790"/>
      <w:r>
        <w:rPr>
          <w:rtl/>
        </w:rPr>
        <w:t xml:space="preserve">בן </w:t>
      </w:r>
      <w:bookmarkStart w:id="11791" w:name="_ETM_Q26_372440"/>
      <w:bookmarkEnd w:id="11791"/>
      <w:r>
        <w:rPr>
          <w:rtl/>
        </w:rPr>
        <w:t>ארי</w:t>
      </w:r>
      <w:r>
        <w:rPr>
          <w:rFonts w:hint="cs"/>
          <w:rtl/>
        </w:rPr>
        <w:t>:</w:t>
      </w:r>
      <w:r>
        <w:rPr>
          <w:rtl/>
        </w:rPr>
        <w:t xml:space="preserve"> </w:t>
      </w:r>
      <w:bookmarkStart w:id="11792" w:name="_ETM_Q26_373360"/>
      <w:bookmarkEnd w:id="11792"/>
      <w:r>
        <w:rPr>
          <w:rtl/>
        </w:rPr>
        <w:t xml:space="preserve">זה </w:t>
      </w:r>
      <w:bookmarkStart w:id="11793" w:name="_ETM_Q26_373569"/>
      <w:bookmarkStart w:id="11794" w:name="_ETM_Q26_373720"/>
      <w:bookmarkEnd w:id="11793"/>
      <w:bookmarkEnd w:id="11794"/>
      <w:r>
        <w:rPr>
          <w:rtl/>
        </w:rPr>
        <w:t xml:space="preserve">נקרא </w:t>
      </w:r>
      <w:bookmarkStart w:id="11795" w:name="_ETM_Q26_374050"/>
      <w:bookmarkEnd w:id="11795"/>
      <w:r w:rsidR="00BB63B4">
        <w:rPr>
          <w:rFonts w:hint="cs"/>
          <w:rtl/>
        </w:rPr>
        <w:t>"</w:t>
      </w:r>
      <w:r>
        <w:rPr>
          <w:rtl/>
        </w:rPr>
        <w:t xml:space="preserve">תשתית </w:t>
      </w:r>
      <w:bookmarkStart w:id="11796" w:name="_ETM_Q26_374560"/>
      <w:bookmarkEnd w:id="11796"/>
      <w:r>
        <w:rPr>
          <w:rtl/>
        </w:rPr>
        <w:t>מתקתקת</w:t>
      </w:r>
      <w:r w:rsidR="00BB63B4">
        <w:rPr>
          <w:rFonts w:hint="cs"/>
          <w:rtl/>
        </w:rPr>
        <w:t>"</w:t>
      </w:r>
      <w:r>
        <w:rPr>
          <w:rFonts w:hint="cs"/>
          <w:rtl/>
        </w:rPr>
        <w:t>,</w:t>
      </w:r>
      <w:r>
        <w:rPr>
          <w:rtl/>
        </w:rPr>
        <w:t xml:space="preserve"> </w:t>
      </w:r>
      <w:bookmarkStart w:id="11797" w:name="_ETM_Q26_375340"/>
      <w:bookmarkEnd w:id="11797"/>
      <w:r>
        <w:rPr>
          <w:rtl/>
        </w:rPr>
        <w:t>ל</w:t>
      </w:r>
      <w:r>
        <w:rPr>
          <w:rFonts w:hint="cs"/>
          <w:rtl/>
        </w:rPr>
        <w:t>א</w:t>
      </w:r>
      <w:r>
        <w:rPr>
          <w:rtl/>
        </w:rPr>
        <w:t xml:space="preserve"> </w:t>
      </w:r>
      <w:bookmarkStart w:id="11798" w:name="_ETM_Q26_375490"/>
      <w:bookmarkEnd w:id="11798"/>
      <w:r w:rsidR="00BB63B4">
        <w:rPr>
          <w:rFonts w:hint="cs"/>
          <w:rtl/>
        </w:rPr>
        <w:t>"</w:t>
      </w:r>
      <w:r>
        <w:rPr>
          <w:rtl/>
        </w:rPr>
        <w:t>פצצה</w:t>
      </w:r>
      <w:r>
        <w:rPr>
          <w:rFonts w:hint="cs"/>
          <w:rtl/>
        </w:rPr>
        <w:t xml:space="preserve"> מתקתקת</w:t>
      </w:r>
      <w:r w:rsidR="00BB63B4">
        <w:rPr>
          <w:rFonts w:hint="cs"/>
          <w:rtl/>
        </w:rPr>
        <w:t>"</w:t>
      </w:r>
      <w:r>
        <w:rPr>
          <w:rFonts w:hint="cs"/>
          <w:rtl/>
        </w:rPr>
        <w:t>,</w:t>
      </w:r>
      <w:r>
        <w:rPr>
          <w:rtl/>
        </w:rPr>
        <w:t xml:space="preserve"> </w:t>
      </w:r>
      <w:bookmarkStart w:id="11799" w:name="_ETM_Q26_375849"/>
      <w:bookmarkStart w:id="11800" w:name="_ETM_Q26_375970"/>
      <w:bookmarkStart w:id="11801" w:name="_ETM_Q26_376209"/>
      <w:bookmarkEnd w:id="11799"/>
      <w:bookmarkEnd w:id="11800"/>
      <w:bookmarkEnd w:id="11801"/>
      <w:r>
        <w:rPr>
          <w:rFonts w:hint="cs"/>
          <w:rtl/>
        </w:rPr>
        <w:t>כי</w:t>
      </w:r>
      <w:bookmarkStart w:id="11802" w:name="_ETM_Q26_377678"/>
      <w:bookmarkEnd w:id="11802"/>
      <w:r>
        <w:rPr>
          <w:rFonts w:hint="cs"/>
          <w:rtl/>
        </w:rPr>
        <w:t xml:space="preserve"> </w:t>
      </w:r>
      <w:r>
        <w:rPr>
          <w:rtl/>
        </w:rPr>
        <w:t>ז</w:t>
      </w:r>
      <w:r>
        <w:rPr>
          <w:rFonts w:hint="cs"/>
          <w:rtl/>
        </w:rPr>
        <w:t>את</w:t>
      </w:r>
      <w:r>
        <w:rPr>
          <w:rtl/>
        </w:rPr>
        <w:t xml:space="preserve"> </w:t>
      </w:r>
      <w:bookmarkStart w:id="11803" w:name="_ETM_Q26_376389"/>
      <w:bookmarkEnd w:id="11803"/>
      <w:r>
        <w:rPr>
          <w:rtl/>
        </w:rPr>
        <w:t xml:space="preserve">לא </w:t>
      </w:r>
      <w:bookmarkStart w:id="11804" w:name="_ETM_Q26_376450"/>
      <w:bookmarkEnd w:id="11804"/>
      <w:r>
        <w:rPr>
          <w:rtl/>
        </w:rPr>
        <w:t>הי</w:t>
      </w:r>
      <w:r>
        <w:rPr>
          <w:rFonts w:hint="cs"/>
          <w:rtl/>
        </w:rPr>
        <w:t>ית</w:t>
      </w:r>
      <w:r>
        <w:rPr>
          <w:rtl/>
        </w:rPr>
        <w:t xml:space="preserve">ה </w:t>
      </w:r>
      <w:bookmarkStart w:id="11805" w:name="_ETM_Q26_376569"/>
      <w:bookmarkStart w:id="11806" w:name="_ETM_Q26_376840"/>
      <w:bookmarkEnd w:id="11805"/>
      <w:bookmarkEnd w:id="11806"/>
      <w:r>
        <w:rPr>
          <w:rFonts w:hint="cs"/>
          <w:rtl/>
        </w:rPr>
        <w:t xml:space="preserve">פצצה </w:t>
      </w:r>
      <w:r>
        <w:rPr>
          <w:rtl/>
        </w:rPr>
        <w:t>מתקתקת</w:t>
      </w:r>
      <w:r>
        <w:rPr>
          <w:rFonts w:hint="cs"/>
          <w:rtl/>
        </w:rPr>
        <w:t>.</w:t>
      </w:r>
      <w:r>
        <w:rPr>
          <w:rtl/>
        </w:rPr>
        <w:t xml:space="preserve"> </w:t>
      </w:r>
      <w:bookmarkStart w:id="11807" w:name="_ETM_Q26_377500"/>
      <w:bookmarkEnd w:id="11807"/>
      <w:r>
        <w:rPr>
          <w:rtl/>
        </w:rPr>
        <w:t xml:space="preserve">וככה </w:t>
      </w:r>
      <w:bookmarkStart w:id="11808" w:name="_ETM_Q26_377860"/>
      <w:bookmarkEnd w:id="11808"/>
      <w:r>
        <w:rPr>
          <w:rtl/>
        </w:rPr>
        <w:t>עברו</w:t>
      </w:r>
      <w:r>
        <w:rPr>
          <w:rFonts w:hint="cs"/>
          <w:rtl/>
        </w:rPr>
        <w:t xml:space="preserve"> </w:t>
      </w:r>
      <w:r>
        <w:rPr>
          <w:rFonts w:hint="eastAsia"/>
          <w:rtl/>
        </w:rPr>
        <w:t>–</w:t>
      </w:r>
      <w:r>
        <w:rPr>
          <w:rtl/>
        </w:rPr>
        <w:t xml:space="preserve"> </w:t>
      </w:r>
      <w:bookmarkStart w:id="11809" w:name="_ETM_Q26_378550"/>
      <w:bookmarkEnd w:id="11809"/>
      <w:r>
        <w:rPr>
          <w:rtl/>
        </w:rPr>
        <w:t>לצערי</w:t>
      </w:r>
      <w:r w:rsidR="00BB63B4">
        <w:rPr>
          <w:rFonts w:hint="cs"/>
          <w:rtl/>
        </w:rPr>
        <w:t>,</w:t>
      </w:r>
      <w:r>
        <w:rPr>
          <w:rtl/>
        </w:rPr>
        <w:t xml:space="preserve"> </w:t>
      </w:r>
      <w:bookmarkStart w:id="11810" w:name="_ETM_Q26_378970"/>
      <w:bookmarkEnd w:id="11810"/>
      <w:r>
        <w:rPr>
          <w:rtl/>
        </w:rPr>
        <w:t xml:space="preserve">אני </w:t>
      </w:r>
      <w:bookmarkStart w:id="11811" w:name="_ETM_Q26_379120"/>
      <w:bookmarkEnd w:id="11811"/>
      <w:r>
        <w:rPr>
          <w:rtl/>
        </w:rPr>
        <w:t>אומר</w:t>
      </w:r>
      <w:r>
        <w:rPr>
          <w:rFonts w:hint="cs"/>
          <w:rtl/>
        </w:rPr>
        <w:t>,</w:t>
      </w:r>
      <w:r>
        <w:rPr>
          <w:rtl/>
        </w:rPr>
        <w:t xml:space="preserve"> </w:t>
      </w:r>
      <w:bookmarkStart w:id="11812" w:name="_ETM_Q26_379330"/>
      <w:bookmarkEnd w:id="11812"/>
      <w:r>
        <w:rPr>
          <w:rtl/>
        </w:rPr>
        <w:t xml:space="preserve">זה </w:t>
      </w:r>
      <w:bookmarkStart w:id="11813" w:name="_ETM_Q26_379450"/>
      <w:bookmarkEnd w:id="11813"/>
      <w:r>
        <w:rPr>
          <w:rtl/>
        </w:rPr>
        <w:t xml:space="preserve">שירות </w:t>
      </w:r>
      <w:bookmarkStart w:id="11814" w:name="_ETM_Q26_379720"/>
      <w:bookmarkEnd w:id="11814"/>
      <w:r>
        <w:rPr>
          <w:rtl/>
        </w:rPr>
        <w:t xml:space="preserve">הביטחון </w:t>
      </w:r>
      <w:bookmarkStart w:id="11815" w:name="_ETM_Q26_380139"/>
      <w:bookmarkEnd w:id="11815"/>
      <w:r>
        <w:rPr>
          <w:rtl/>
        </w:rPr>
        <w:t>שלנו</w:t>
      </w:r>
      <w:r>
        <w:rPr>
          <w:rFonts w:hint="cs"/>
          <w:rtl/>
        </w:rPr>
        <w:t>,</w:t>
      </w:r>
      <w:r>
        <w:rPr>
          <w:rtl/>
        </w:rPr>
        <w:t xml:space="preserve"> </w:t>
      </w:r>
      <w:bookmarkStart w:id="11816" w:name="_ETM_Q26_380950"/>
      <w:bookmarkEnd w:id="11816"/>
      <w:r>
        <w:rPr>
          <w:rtl/>
        </w:rPr>
        <w:t xml:space="preserve">זאת </w:t>
      </w:r>
      <w:bookmarkStart w:id="11817" w:name="_ETM_Q26_381160"/>
      <w:bookmarkEnd w:id="11817"/>
      <w:r>
        <w:rPr>
          <w:rtl/>
        </w:rPr>
        <w:t xml:space="preserve">המשטרה </w:t>
      </w:r>
      <w:bookmarkStart w:id="11818" w:name="_ETM_Q26_381639"/>
      <w:bookmarkEnd w:id="11818"/>
      <w:r>
        <w:rPr>
          <w:rtl/>
        </w:rPr>
        <w:t>שלנו</w:t>
      </w:r>
      <w:r>
        <w:rPr>
          <w:rFonts w:hint="cs"/>
          <w:rtl/>
        </w:rPr>
        <w:t>,</w:t>
      </w:r>
      <w:r>
        <w:rPr>
          <w:rtl/>
        </w:rPr>
        <w:t xml:space="preserve"> </w:t>
      </w:r>
      <w:bookmarkStart w:id="11819" w:name="_ETM_Q26_382150"/>
      <w:bookmarkEnd w:id="11819"/>
      <w:r>
        <w:rPr>
          <w:rtl/>
        </w:rPr>
        <w:t xml:space="preserve">של </w:t>
      </w:r>
      <w:bookmarkStart w:id="11820" w:name="_ETM_Q26_382270"/>
      <w:bookmarkEnd w:id="11820"/>
      <w:r>
        <w:rPr>
          <w:rtl/>
        </w:rPr>
        <w:t xml:space="preserve">מדינת </w:t>
      </w:r>
      <w:bookmarkStart w:id="11821" w:name="_ETM_Q26_382630"/>
      <w:bookmarkEnd w:id="11821"/>
      <w:r>
        <w:rPr>
          <w:rtl/>
        </w:rPr>
        <w:t>ישראל</w:t>
      </w:r>
      <w:r>
        <w:rPr>
          <w:rFonts w:hint="cs"/>
          <w:rtl/>
        </w:rPr>
        <w:t xml:space="preserve"> </w:t>
      </w:r>
      <w:r>
        <w:rPr>
          <w:rFonts w:hint="eastAsia"/>
          <w:rtl/>
        </w:rPr>
        <w:t>–</w:t>
      </w:r>
      <w:bookmarkStart w:id="11822" w:name="_ETM_Q26_384090"/>
      <w:bookmarkEnd w:id="11822"/>
      <w:r>
        <w:rPr>
          <w:rFonts w:hint="cs"/>
          <w:rtl/>
        </w:rPr>
        <w:t xml:space="preserve"> </w:t>
      </w:r>
      <w:r w:rsidR="00BB63B4">
        <w:rPr>
          <w:rFonts w:hint="cs"/>
          <w:rtl/>
        </w:rPr>
        <w:t xml:space="preserve">עברו </w:t>
      </w:r>
      <w:r>
        <w:rPr>
          <w:rtl/>
        </w:rPr>
        <w:t xml:space="preserve">את </w:t>
      </w:r>
      <w:bookmarkStart w:id="11823" w:name="_ETM_Q26_384270"/>
      <w:bookmarkEnd w:id="11823"/>
      <w:r>
        <w:rPr>
          <w:rtl/>
        </w:rPr>
        <w:t xml:space="preserve">הקו </w:t>
      </w:r>
      <w:bookmarkStart w:id="11824" w:name="_ETM_Q26_384690"/>
      <w:bookmarkEnd w:id="11824"/>
      <w:r>
        <w:rPr>
          <w:rtl/>
        </w:rPr>
        <w:t xml:space="preserve">האדום </w:t>
      </w:r>
      <w:bookmarkStart w:id="11825" w:name="_ETM_Q26_385110"/>
      <w:bookmarkEnd w:id="11825"/>
      <w:r>
        <w:rPr>
          <w:rtl/>
        </w:rPr>
        <w:t xml:space="preserve">הזה </w:t>
      </w:r>
      <w:bookmarkStart w:id="11826" w:name="_ETM_Q26_385620"/>
      <w:bookmarkEnd w:id="11826"/>
      <w:r w:rsidR="00BB63B4">
        <w:rPr>
          <w:rFonts w:hint="cs"/>
          <w:rtl/>
        </w:rPr>
        <w:t xml:space="preserve">של </w:t>
      </w:r>
      <w:r>
        <w:rPr>
          <w:rtl/>
        </w:rPr>
        <w:t xml:space="preserve">לא </w:t>
      </w:r>
      <w:bookmarkStart w:id="11827" w:name="_ETM_Q26_387090"/>
      <w:bookmarkEnd w:id="11827"/>
      <w:r>
        <w:rPr>
          <w:rtl/>
        </w:rPr>
        <w:t>להכריע</w:t>
      </w:r>
      <w:r>
        <w:rPr>
          <w:rFonts w:hint="cs"/>
          <w:rtl/>
        </w:rPr>
        <w:t>,</w:t>
      </w:r>
      <w:r>
        <w:rPr>
          <w:rtl/>
        </w:rPr>
        <w:t xml:space="preserve"> </w:t>
      </w:r>
      <w:bookmarkStart w:id="11828" w:name="_ETM_Q26_388319"/>
      <w:bookmarkEnd w:id="11828"/>
      <w:r>
        <w:rPr>
          <w:rtl/>
        </w:rPr>
        <w:t xml:space="preserve">לא </w:t>
      </w:r>
      <w:bookmarkStart w:id="11829" w:name="_ETM_Q26_388590"/>
      <w:bookmarkStart w:id="11830" w:name="_ETM_Q26_388950"/>
      <w:bookmarkEnd w:id="11829"/>
      <w:bookmarkEnd w:id="11830"/>
      <w:r>
        <w:rPr>
          <w:rtl/>
        </w:rPr>
        <w:t xml:space="preserve">לקבוע </w:t>
      </w:r>
      <w:bookmarkStart w:id="11831" w:name="_ETM_Q26_389340"/>
      <w:bookmarkEnd w:id="11831"/>
      <w:r>
        <w:rPr>
          <w:rtl/>
        </w:rPr>
        <w:t xml:space="preserve">פסק </w:t>
      </w:r>
      <w:bookmarkStart w:id="11832" w:name="_ETM_Q26_389610"/>
      <w:bookmarkEnd w:id="11832"/>
      <w:r>
        <w:rPr>
          <w:rtl/>
        </w:rPr>
        <w:t xml:space="preserve">דין </w:t>
      </w:r>
      <w:bookmarkStart w:id="11833" w:name="_ETM_Q26_390240"/>
      <w:bookmarkEnd w:id="11833"/>
      <w:r>
        <w:rPr>
          <w:rtl/>
        </w:rPr>
        <w:t xml:space="preserve">רק </w:t>
      </w:r>
      <w:bookmarkStart w:id="11834" w:name="_ETM_Q26_390720"/>
      <w:bookmarkEnd w:id="11834"/>
      <w:r>
        <w:rPr>
          <w:rtl/>
        </w:rPr>
        <w:t xml:space="preserve">על </w:t>
      </w:r>
      <w:bookmarkStart w:id="11835" w:name="_ETM_Q26_390840"/>
      <w:bookmarkEnd w:id="11835"/>
      <w:r>
        <w:rPr>
          <w:rtl/>
        </w:rPr>
        <w:t xml:space="preserve">בסיס </w:t>
      </w:r>
      <w:bookmarkStart w:id="11836" w:name="_ETM_Q26_391139"/>
      <w:bookmarkEnd w:id="11836"/>
      <w:r>
        <w:rPr>
          <w:rtl/>
        </w:rPr>
        <w:t>הוד</w:t>
      </w:r>
      <w:r>
        <w:rPr>
          <w:rFonts w:hint="cs"/>
          <w:rtl/>
        </w:rPr>
        <w:t>א</w:t>
      </w:r>
      <w:r>
        <w:rPr>
          <w:rtl/>
        </w:rPr>
        <w:t xml:space="preserve">ה </w:t>
      </w:r>
      <w:bookmarkStart w:id="11837" w:name="_ETM_Q26_391470"/>
      <w:bookmarkEnd w:id="11837"/>
      <w:r>
        <w:rPr>
          <w:rtl/>
        </w:rPr>
        <w:t>בעינויים</w:t>
      </w:r>
      <w:r>
        <w:rPr>
          <w:rFonts w:hint="cs"/>
          <w:rtl/>
        </w:rPr>
        <w:t>.</w:t>
      </w:r>
      <w:r>
        <w:rPr>
          <w:rtl/>
        </w:rPr>
        <w:t xml:space="preserve"> </w:t>
      </w:r>
      <w:bookmarkStart w:id="11838" w:name="_ETM_Q26_391980"/>
      <w:bookmarkEnd w:id="11838"/>
    </w:p>
    <w:p w:rsidR="00033121" w:rsidRDefault="00033121" w:rsidP="006366D5">
      <w:pPr>
        <w:rPr>
          <w:rtl/>
        </w:rPr>
      </w:pPr>
    </w:p>
    <w:p w:rsidR="00033121" w:rsidRDefault="00033121" w:rsidP="00BB63B4">
      <w:pPr>
        <w:rPr>
          <w:rtl/>
        </w:rPr>
      </w:pPr>
      <w:r>
        <w:rPr>
          <w:rtl/>
        </w:rPr>
        <w:t>עכשיו</w:t>
      </w:r>
      <w:r>
        <w:rPr>
          <w:rFonts w:hint="cs"/>
          <w:rtl/>
        </w:rPr>
        <w:t>,</w:t>
      </w:r>
      <w:r>
        <w:rPr>
          <w:rtl/>
        </w:rPr>
        <w:t xml:space="preserve"> </w:t>
      </w:r>
      <w:bookmarkStart w:id="11839" w:name="_ETM_Q26_392190"/>
      <w:bookmarkEnd w:id="11839"/>
      <w:r>
        <w:rPr>
          <w:rtl/>
        </w:rPr>
        <w:t xml:space="preserve">יותר </w:t>
      </w:r>
      <w:bookmarkStart w:id="11840" w:name="_ETM_Q26_392430"/>
      <w:bookmarkEnd w:id="11840"/>
      <w:r>
        <w:rPr>
          <w:rtl/>
        </w:rPr>
        <w:t xml:space="preserve">מזה </w:t>
      </w:r>
      <w:bookmarkStart w:id="11841" w:name="_ETM_Q26_392610"/>
      <w:bookmarkEnd w:id="11841"/>
      <w:r>
        <w:rPr>
          <w:rtl/>
        </w:rPr>
        <w:t xml:space="preserve">אני </w:t>
      </w:r>
      <w:bookmarkStart w:id="11842" w:name="_ETM_Q26_392730"/>
      <w:bookmarkEnd w:id="11842"/>
      <w:r>
        <w:rPr>
          <w:rtl/>
        </w:rPr>
        <w:t xml:space="preserve">אומר </w:t>
      </w:r>
      <w:bookmarkStart w:id="11843" w:name="_ETM_Q26_392910"/>
      <w:bookmarkEnd w:id="11843"/>
      <w:r>
        <w:rPr>
          <w:rtl/>
        </w:rPr>
        <w:t>לך</w:t>
      </w:r>
      <w:r>
        <w:rPr>
          <w:rFonts w:hint="cs"/>
          <w:rtl/>
        </w:rPr>
        <w:t>,</w:t>
      </w:r>
      <w:r>
        <w:rPr>
          <w:rtl/>
        </w:rPr>
        <w:t xml:space="preserve"> </w:t>
      </w:r>
      <w:bookmarkStart w:id="11844" w:name="_ETM_Q26_393360"/>
      <w:bookmarkEnd w:id="11844"/>
      <w:r>
        <w:rPr>
          <w:rtl/>
        </w:rPr>
        <w:t>הר</w:t>
      </w:r>
      <w:r>
        <w:rPr>
          <w:rFonts w:hint="cs"/>
          <w:rtl/>
        </w:rPr>
        <w:t xml:space="preserve">י היה </w:t>
      </w:r>
      <w:bookmarkStart w:id="11845" w:name="_ETM_Q26_393720"/>
      <w:bookmarkEnd w:id="11845"/>
      <w:r>
        <w:rPr>
          <w:rtl/>
        </w:rPr>
        <w:t xml:space="preserve">עוד </w:t>
      </w:r>
      <w:bookmarkStart w:id="11846" w:name="_ETM_Q26_393870"/>
      <w:bookmarkEnd w:id="11846"/>
      <w:r>
        <w:rPr>
          <w:rtl/>
        </w:rPr>
        <w:t xml:space="preserve">קטין </w:t>
      </w:r>
      <w:bookmarkStart w:id="11847" w:name="_ETM_Q26_394200"/>
      <w:bookmarkEnd w:id="11847"/>
      <w:r>
        <w:rPr>
          <w:rtl/>
        </w:rPr>
        <w:t>ש</w:t>
      </w:r>
      <w:r>
        <w:rPr>
          <w:rFonts w:hint="cs"/>
          <w:rtl/>
        </w:rPr>
        <w:t xml:space="preserve">ם. אני </w:t>
      </w:r>
      <w:bookmarkStart w:id="11848" w:name="_ETM_Q26_394650"/>
      <w:bookmarkStart w:id="11849" w:name="_ETM_Q26_394830"/>
      <w:bookmarkEnd w:id="11848"/>
      <w:bookmarkEnd w:id="11849"/>
      <w:r>
        <w:rPr>
          <w:rtl/>
        </w:rPr>
        <w:t xml:space="preserve">מזכיר </w:t>
      </w:r>
      <w:bookmarkStart w:id="11850" w:name="_ETM_Q26_395160"/>
      <w:bookmarkEnd w:id="11850"/>
      <w:r>
        <w:rPr>
          <w:rtl/>
        </w:rPr>
        <w:t>לך</w:t>
      </w:r>
      <w:r>
        <w:rPr>
          <w:rFonts w:hint="cs"/>
          <w:rtl/>
        </w:rPr>
        <w:t>,</w:t>
      </w:r>
      <w:r>
        <w:rPr>
          <w:rtl/>
        </w:rPr>
        <w:t xml:space="preserve"> </w:t>
      </w:r>
      <w:bookmarkStart w:id="11851" w:name="_ETM_Q26_395310"/>
      <w:bookmarkEnd w:id="11851"/>
      <w:r>
        <w:rPr>
          <w:rtl/>
        </w:rPr>
        <w:t xml:space="preserve">אולי </w:t>
      </w:r>
      <w:bookmarkStart w:id="11852" w:name="_ETM_Q26_395520"/>
      <w:bookmarkEnd w:id="11852"/>
      <w:r>
        <w:rPr>
          <w:rtl/>
        </w:rPr>
        <w:t>את</w:t>
      </w:r>
      <w:bookmarkStart w:id="11853" w:name="_ETM_Q26_395700"/>
      <w:bookmarkEnd w:id="11853"/>
      <w:r>
        <w:rPr>
          <w:rFonts w:hint="cs"/>
          <w:rtl/>
        </w:rPr>
        <w:t xml:space="preserve"> </w:t>
      </w:r>
      <w:bookmarkStart w:id="11854" w:name="_ETM_Q26_392339"/>
      <w:bookmarkEnd w:id="11854"/>
      <w:r>
        <w:rPr>
          <w:rtl/>
        </w:rPr>
        <w:t>היית</w:t>
      </w:r>
      <w:r>
        <w:rPr>
          <w:rFonts w:hint="cs"/>
          <w:rtl/>
        </w:rPr>
        <w:t xml:space="preserve"> </w:t>
      </w:r>
      <w:r>
        <w:rPr>
          <w:rFonts w:hint="eastAsia"/>
          <w:rtl/>
        </w:rPr>
        <w:t xml:space="preserve">– </w:t>
      </w:r>
      <w:r>
        <w:rPr>
          <w:rFonts w:hint="cs"/>
          <w:rtl/>
        </w:rPr>
        <w:t xml:space="preserve">אני </w:t>
      </w:r>
      <w:bookmarkStart w:id="11855" w:name="_ETM_Q26_396000"/>
      <w:bookmarkEnd w:id="11855"/>
      <w:r>
        <w:rPr>
          <w:rtl/>
        </w:rPr>
        <w:t xml:space="preserve">לא </w:t>
      </w:r>
      <w:bookmarkStart w:id="11856" w:name="_ETM_Q26_396060"/>
      <w:bookmarkEnd w:id="11856"/>
      <w:r>
        <w:rPr>
          <w:rtl/>
        </w:rPr>
        <w:t xml:space="preserve">זוכר </w:t>
      </w:r>
      <w:bookmarkStart w:id="11857" w:name="_ETM_Q26_396300"/>
      <w:bookmarkEnd w:id="11857"/>
      <w:r>
        <w:rPr>
          <w:rtl/>
        </w:rPr>
        <w:t xml:space="preserve">אם </w:t>
      </w:r>
      <w:bookmarkStart w:id="11858" w:name="_ETM_Q26_396390"/>
      <w:bookmarkEnd w:id="11858"/>
      <w:r>
        <w:rPr>
          <w:rtl/>
        </w:rPr>
        <w:t xml:space="preserve">היית </w:t>
      </w:r>
      <w:bookmarkStart w:id="11859" w:name="_ETM_Q26_396510"/>
      <w:bookmarkEnd w:id="11859"/>
      <w:r>
        <w:rPr>
          <w:rtl/>
        </w:rPr>
        <w:t>חבר</w:t>
      </w:r>
      <w:r>
        <w:rPr>
          <w:rFonts w:hint="cs"/>
          <w:rtl/>
        </w:rPr>
        <w:t>ת</w:t>
      </w:r>
      <w:r>
        <w:rPr>
          <w:rtl/>
        </w:rPr>
        <w:t xml:space="preserve"> </w:t>
      </w:r>
      <w:bookmarkStart w:id="11860" w:name="_ETM_Q26_396750"/>
      <w:bookmarkEnd w:id="11860"/>
      <w:r>
        <w:rPr>
          <w:rtl/>
        </w:rPr>
        <w:t xml:space="preserve">כנסת </w:t>
      </w:r>
      <w:bookmarkStart w:id="11861" w:name="_ETM_Q26_397080"/>
      <w:bookmarkStart w:id="11862" w:name="_ETM_Q26_397170"/>
      <w:bookmarkEnd w:id="11861"/>
      <w:bookmarkEnd w:id="11862"/>
      <w:r>
        <w:rPr>
          <w:rFonts w:hint="cs"/>
          <w:rtl/>
        </w:rPr>
        <w:t>אז או</w:t>
      </w:r>
      <w:r>
        <w:rPr>
          <w:rtl/>
        </w:rPr>
        <w:t xml:space="preserve"> </w:t>
      </w:r>
      <w:bookmarkStart w:id="11863" w:name="_ETM_Q26_397260"/>
      <w:bookmarkEnd w:id="11863"/>
      <w:r>
        <w:rPr>
          <w:rtl/>
        </w:rPr>
        <w:t>לא</w:t>
      </w:r>
      <w:r>
        <w:rPr>
          <w:rFonts w:hint="cs"/>
          <w:rtl/>
        </w:rPr>
        <w:t>,</w:t>
      </w:r>
      <w:r>
        <w:rPr>
          <w:rtl/>
        </w:rPr>
        <w:t xml:space="preserve"> </w:t>
      </w:r>
      <w:bookmarkStart w:id="11864" w:name="_ETM_Q26_397840"/>
      <w:bookmarkEnd w:id="11864"/>
      <w:r>
        <w:rPr>
          <w:rtl/>
        </w:rPr>
        <w:t xml:space="preserve">אבל </w:t>
      </w:r>
      <w:bookmarkStart w:id="11865" w:name="_ETM_Q26_397989"/>
      <w:bookmarkEnd w:id="11865"/>
      <w:r>
        <w:rPr>
          <w:rtl/>
        </w:rPr>
        <w:t xml:space="preserve">היה </w:t>
      </w:r>
      <w:bookmarkStart w:id="11866" w:name="_ETM_Q26_398109"/>
      <w:bookmarkEnd w:id="11866"/>
      <w:r>
        <w:rPr>
          <w:rtl/>
        </w:rPr>
        <w:t xml:space="preserve">עוד </w:t>
      </w:r>
      <w:bookmarkStart w:id="11867" w:name="_ETM_Q26_398260"/>
      <w:bookmarkEnd w:id="11867"/>
      <w:r>
        <w:rPr>
          <w:rtl/>
        </w:rPr>
        <w:t xml:space="preserve">קטין </w:t>
      </w:r>
      <w:bookmarkStart w:id="11868" w:name="_ETM_Q26_398560"/>
      <w:bookmarkEnd w:id="11868"/>
      <w:r>
        <w:rPr>
          <w:rtl/>
        </w:rPr>
        <w:t xml:space="preserve">באירוע </w:t>
      </w:r>
      <w:bookmarkStart w:id="11869" w:name="_ETM_Q26_398889"/>
      <w:bookmarkEnd w:id="11869"/>
      <w:r>
        <w:rPr>
          <w:rtl/>
        </w:rPr>
        <w:t>הזה</w:t>
      </w:r>
      <w:r>
        <w:rPr>
          <w:rFonts w:hint="cs"/>
          <w:rtl/>
        </w:rPr>
        <w:t>,</w:t>
      </w:r>
      <w:r>
        <w:rPr>
          <w:rtl/>
        </w:rPr>
        <w:t xml:space="preserve"> </w:t>
      </w:r>
      <w:bookmarkStart w:id="11870" w:name="_ETM_Q26_399040"/>
      <w:bookmarkEnd w:id="11870"/>
      <w:r>
        <w:rPr>
          <w:rtl/>
        </w:rPr>
        <w:t xml:space="preserve">אדוני </w:t>
      </w:r>
      <w:bookmarkStart w:id="11871" w:name="_ETM_Q26_399310"/>
      <w:bookmarkEnd w:id="11871"/>
      <w:r>
        <w:rPr>
          <w:rtl/>
        </w:rPr>
        <w:t xml:space="preserve">יושב-ראש </w:t>
      </w:r>
      <w:bookmarkStart w:id="11872" w:name="_ETM_Q26_399700"/>
      <w:bookmarkEnd w:id="11872"/>
      <w:r>
        <w:rPr>
          <w:rtl/>
        </w:rPr>
        <w:t>הקואליציה</w:t>
      </w:r>
      <w:r>
        <w:rPr>
          <w:rFonts w:hint="cs"/>
          <w:rtl/>
        </w:rPr>
        <w:t>.</w:t>
      </w:r>
      <w:r>
        <w:rPr>
          <w:rtl/>
        </w:rPr>
        <w:t xml:space="preserve"> </w:t>
      </w:r>
      <w:bookmarkStart w:id="11873" w:name="_ETM_Q26_401540"/>
      <w:bookmarkEnd w:id="11873"/>
      <w:r>
        <w:rPr>
          <w:rtl/>
        </w:rPr>
        <w:t xml:space="preserve">אני </w:t>
      </w:r>
      <w:bookmarkStart w:id="11874" w:name="_ETM_Q26_401749"/>
      <w:bookmarkEnd w:id="11874"/>
      <w:r>
        <w:rPr>
          <w:rtl/>
        </w:rPr>
        <w:t>זוכר</w:t>
      </w:r>
      <w:r>
        <w:rPr>
          <w:rFonts w:hint="cs"/>
          <w:rtl/>
        </w:rPr>
        <w:t xml:space="preserve"> את</w:t>
      </w:r>
      <w:r>
        <w:rPr>
          <w:rtl/>
        </w:rPr>
        <w:t xml:space="preserve"> </w:t>
      </w:r>
      <w:bookmarkStart w:id="11875" w:name="_ETM_Q26_402169"/>
      <w:bookmarkEnd w:id="11875"/>
      <w:r>
        <w:rPr>
          <w:rtl/>
        </w:rPr>
        <w:t xml:space="preserve">ההורים </w:t>
      </w:r>
      <w:bookmarkStart w:id="11876" w:name="_ETM_Q26_402499"/>
      <w:bookmarkEnd w:id="11876"/>
      <w:r>
        <w:rPr>
          <w:rtl/>
        </w:rPr>
        <w:t xml:space="preserve">שבאו </w:t>
      </w:r>
      <w:bookmarkStart w:id="11877" w:name="_ETM_Q26_402979"/>
      <w:bookmarkEnd w:id="11877"/>
      <w:r>
        <w:rPr>
          <w:rtl/>
        </w:rPr>
        <w:t xml:space="preserve">לשרת </w:t>
      </w:r>
      <w:bookmarkStart w:id="11878" w:name="_ETM_Q26_403609"/>
      <w:bookmarkEnd w:id="11878"/>
      <w:r>
        <w:rPr>
          <w:rtl/>
        </w:rPr>
        <w:t xml:space="preserve">המשפטים </w:t>
      </w:r>
      <w:bookmarkStart w:id="11879" w:name="_ETM_Q26_404089"/>
      <w:bookmarkEnd w:id="11879"/>
      <w:r>
        <w:rPr>
          <w:rtl/>
        </w:rPr>
        <w:t xml:space="preserve">הקודמת </w:t>
      </w:r>
      <w:bookmarkStart w:id="11880" w:name="_ETM_Q26_404540"/>
      <w:bookmarkEnd w:id="11880"/>
      <w:r>
        <w:rPr>
          <w:rtl/>
        </w:rPr>
        <w:t xml:space="preserve">שקד </w:t>
      </w:r>
      <w:bookmarkStart w:id="11881" w:name="_ETM_Q26_405670"/>
      <w:bookmarkEnd w:id="11881"/>
      <w:r>
        <w:rPr>
          <w:rtl/>
        </w:rPr>
        <w:t xml:space="preserve">ואמרו </w:t>
      </w:r>
      <w:bookmarkStart w:id="11882" w:name="_ETM_Q26_406030"/>
      <w:bookmarkEnd w:id="11882"/>
      <w:r>
        <w:rPr>
          <w:rtl/>
        </w:rPr>
        <w:t>לה</w:t>
      </w:r>
      <w:r>
        <w:rPr>
          <w:rFonts w:hint="cs"/>
          <w:rtl/>
        </w:rPr>
        <w:t>:</w:t>
      </w:r>
      <w:r>
        <w:rPr>
          <w:rtl/>
        </w:rPr>
        <w:t xml:space="preserve"> </w:t>
      </w:r>
      <w:bookmarkStart w:id="11883" w:name="_ETM_Q26_406150"/>
      <w:bookmarkEnd w:id="11883"/>
      <w:r>
        <w:rPr>
          <w:rtl/>
        </w:rPr>
        <w:t>מעני</w:t>
      </w:r>
      <w:r>
        <w:rPr>
          <w:rFonts w:hint="cs"/>
          <w:rtl/>
        </w:rPr>
        <w:t>ם</w:t>
      </w:r>
      <w:r>
        <w:rPr>
          <w:rtl/>
        </w:rPr>
        <w:t xml:space="preserve"> </w:t>
      </w:r>
      <w:bookmarkStart w:id="11884" w:name="_ETM_Q26_406480"/>
      <w:bookmarkEnd w:id="11884"/>
      <w:r>
        <w:rPr>
          <w:rtl/>
        </w:rPr>
        <w:t xml:space="preserve">את </w:t>
      </w:r>
      <w:bookmarkStart w:id="11885" w:name="_ETM_Q26_406599"/>
      <w:bookmarkEnd w:id="11885"/>
      <w:r>
        <w:rPr>
          <w:rtl/>
        </w:rPr>
        <w:t xml:space="preserve">הילד </w:t>
      </w:r>
      <w:bookmarkStart w:id="11886" w:name="_ETM_Q26_406870"/>
      <w:bookmarkEnd w:id="11886"/>
      <w:r>
        <w:rPr>
          <w:rtl/>
        </w:rPr>
        <w:t>שלנו</w:t>
      </w:r>
      <w:r>
        <w:rPr>
          <w:rFonts w:hint="cs"/>
          <w:rtl/>
        </w:rPr>
        <w:t>.</w:t>
      </w:r>
      <w:r>
        <w:rPr>
          <w:rtl/>
        </w:rPr>
        <w:t xml:space="preserve"> </w:t>
      </w:r>
      <w:bookmarkStart w:id="11887" w:name="_ETM_Q26_407140"/>
      <w:bookmarkEnd w:id="11887"/>
      <w:r>
        <w:rPr>
          <w:rtl/>
        </w:rPr>
        <w:t>מד</w:t>
      </w:r>
      <w:r>
        <w:rPr>
          <w:rFonts w:hint="cs"/>
          <w:rtl/>
        </w:rPr>
        <w:t>ו</w:t>
      </w:r>
      <w:r>
        <w:rPr>
          <w:rtl/>
        </w:rPr>
        <w:t xml:space="preserve">בר </w:t>
      </w:r>
      <w:bookmarkStart w:id="11888" w:name="_ETM_Q26_407379"/>
      <w:bookmarkEnd w:id="11888"/>
      <w:r>
        <w:rPr>
          <w:rtl/>
        </w:rPr>
        <w:t xml:space="preserve">על </w:t>
      </w:r>
      <w:bookmarkStart w:id="11889" w:name="_ETM_Q26_407470"/>
      <w:bookmarkEnd w:id="11889"/>
      <w:r>
        <w:rPr>
          <w:rtl/>
        </w:rPr>
        <w:t>קטין</w:t>
      </w:r>
      <w:r>
        <w:rPr>
          <w:rFonts w:hint="cs"/>
          <w:rtl/>
        </w:rPr>
        <w:t>,</w:t>
      </w:r>
      <w:r>
        <w:rPr>
          <w:rtl/>
        </w:rPr>
        <w:t xml:space="preserve"> </w:t>
      </w:r>
      <w:bookmarkStart w:id="11890" w:name="_ETM_Q26_408250"/>
      <w:bookmarkEnd w:id="11890"/>
      <w:r>
        <w:rPr>
          <w:rtl/>
        </w:rPr>
        <w:t>מירב</w:t>
      </w:r>
      <w:r>
        <w:rPr>
          <w:rFonts w:hint="cs"/>
          <w:rtl/>
        </w:rPr>
        <w:t>.</w:t>
      </w:r>
      <w:r>
        <w:rPr>
          <w:rtl/>
        </w:rPr>
        <w:t xml:space="preserve"> </w:t>
      </w:r>
      <w:bookmarkStart w:id="11891" w:name="_ETM_Q26_408790"/>
      <w:bookmarkEnd w:id="11891"/>
      <w:r w:rsidR="00BB63B4">
        <w:rPr>
          <w:rFonts w:hint="cs"/>
          <w:rtl/>
        </w:rPr>
        <w:t xml:space="preserve">עינו </w:t>
      </w:r>
      <w:r>
        <w:rPr>
          <w:rFonts w:hint="cs"/>
          <w:rtl/>
        </w:rPr>
        <w:t xml:space="preserve">קטין. </w:t>
      </w:r>
      <w:bookmarkStart w:id="11892" w:name="_ETM_Q26_410240"/>
      <w:bookmarkEnd w:id="11892"/>
      <w:r>
        <w:rPr>
          <w:rtl/>
        </w:rPr>
        <w:t>טוב</w:t>
      </w:r>
      <w:r>
        <w:rPr>
          <w:rFonts w:hint="cs"/>
          <w:rtl/>
        </w:rPr>
        <w:t>,</w:t>
      </w:r>
      <w:r>
        <w:rPr>
          <w:rtl/>
        </w:rPr>
        <w:t xml:space="preserve"> </w:t>
      </w:r>
      <w:bookmarkStart w:id="11893" w:name="_ETM_Q26_410810"/>
      <w:bookmarkEnd w:id="11893"/>
      <w:r>
        <w:rPr>
          <w:rtl/>
        </w:rPr>
        <w:t xml:space="preserve">היא </w:t>
      </w:r>
      <w:bookmarkStart w:id="11894" w:name="_ETM_Q26_410930"/>
      <w:bookmarkEnd w:id="11894"/>
      <w:r>
        <w:rPr>
          <w:rtl/>
        </w:rPr>
        <w:t xml:space="preserve">שלחה </w:t>
      </w:r>
      <w:bookmarkStart w:id="11895" w:name="_ETM_Q26_411260"/>
      <w:bookmarkEnd w:id="11895"/>
      <w:r>
        <w:rPr>
          <w:rtl/>
        </w:rPr>
        <w:t xml:space="preserve">את </w:t>
      </w:r>
      <w:bookmarkStart w:id="11896" w:name="_ETM_Q26_411350"/>
      <w:bookmarkEnd w:id="11896"/>
      <w:r>
        <w:rPr>
          <w:rtl/>
        </w:rPr>
        <w:t xml:space="preserve">רז </w:t>
      </w:r>
      <w:bookmarkStart w:id="11897" w:name="_ETM_Q26_411560"/>
      <w:bookmarkEnd w:id="11897"/>
      <w:r>
        <w:rPr>
          <w:rtl/>
        </w:rPr>
        <w:t>נזרי</w:t>
      </w:r>
      <w:r>
        <w:rPr>
          <w:rFonts w:hint="cs"/>
          <w:rtl/>
        </w:rPr>
        <w:t>.</w:t>
      </w:r>
      <w:r>
        <w:rPr>
          <w:rtl/>
        </w:rPr>
        <w:t xml:space="preserve"> </w:t>
      </w:r>
      <w:bookmarkStart w:id="11898" w:name="_ETM_Q26_412460"/>
      <w:bookmarkStart w:id="11899" w:name="_ETM_Q26_412700"/>
      <w:bookmarkEnd w:id="11898"/>
      <w:bookmarkEnd w:id="11899"/>
      <w:r>
        <w:rPr>
          <w:rFonts w:hint="cs"/>
          <w:rtl/>
        </w:rPr>
        <w:t xml:space="preserve">רז </w:t>
      </w:r>
      <w:r>
        <w:rPr>
          <w:rtl/>
        </w:rPr>
        <w:t xml:space="preserve">נזרי </w:t>
      </w:r>
      <w:bookmarkStart w:id="11900" w:name="_ETM_Q26_412970"/>
      <w:bookmarkEnd w:id="11900"/>
      <w:r>
        <w:rPr>
          <w:rtl/>
        </w:rPr>
        <w:t xml:space="preserve">הלך </w:t>
      </w:r>
      <w:bookmarkStart w:id="11901" w:name="_ETM_Q26_413150"/>
      <w:bookmarkEnd w:id="11901"/>
      <w:r>
        <w:rPr>
          <w:rtl/>
        </w:rPr>
        <w:t>לשב</w:t>
      </w:r>
      <w:r>
        <w:rPr>
          <w:rFonts w:hint="cs"/>
          <w:rtl/>
        </w:rPr>
        <w:t>"כ,</w:t>
      </w:r>
      <w:r>
        <w:rPr>
          <w:rtl/>
        </w:rPr>
        <w:t xml:space="preserve"> </w:t>
      </w:r>
      <w:bookmarkStart w:id="11902" w:name="_ETM_Q26_414409"/>
      <w:bookmarkStart w:id="11903" w:name="_ETM_Q26_415430"/>
      <w:bookmarkEnd w:id="11902"/>
      <w:bookmarkEnd w:id="11903"/>
      <w:r>
        <w:rPr>
          <w:rtl/>
        </w:rPr>
        <w:t>חזר</w:t>
      </w:r>
      <w:r>
        <w:rPr>
          <w:rFonts w:hint="cs"/>
          <w:rtl/>
        </w:rPr>
        <w:t>,</w:t>
      </w:r>
      <w:r>
        <w:rPr>
          <w:rtl/>
        </w:rPr>
        <w:t xml:space="preserve"> </w:t>
      </w:r>
      <w:bookmarkStart w:id="11904" w:name="_ETM_Q26_415939"/>
      <w:bookmarkEnd w:id="11904"/>
      <w:r>
        <w:rPr>
          <w:rtl/>
        </w:rPr>
        <w:t>אמר</w:t>
      </w:r>
      <w:r>
        <w:rPr>
          <w:rFonts w:hint="cs"/>
          <w:rtl/>
        </w:rPr>
        <w:t>:</w:t>
      </w:r>
      <w:r>
        <w:rPr>
          <w:rtl/>
        </w:rPr>
        <w:t xml:space="preserve"> </w:t>
      </w:r>
      <w:bookmarkStart w:id="11905" w:name="_ETM_Q26_416180"/>
      <w:bookmarkEnd w:id="11905"/>
      <w:r>
        <w:rPr>
          <w:rtl/>
        </w:rPr>
        <w:t xml:space="preserve">לא </w:t>
      </w:r>
      <w:bookmarkStart w:id="11906" w:name="_ETM_Q26_416299"/>
      <w:bookmarkEnd w:id="11906"/>
      <w:r>
        <w:rPr>
          <w:rtl/>
        </w:rPr>
        <w:t>מעני</w:t>
      </w:r>
      <w:r>
        <w:rPr>
          <w:rFonts w:hint="cs"/>
          <w:rtl/>
        </w:rPr>
        <w:t>ם</w:t>
      </w:r>
      <w:r>
        <w:rPr>
          <w:rtl/>
        </w:rPr>
        <w:t xml:space="preserve"> </w:t>
      </w:r>
      <w:bookmarkStart w:id="11907" w:name="_ETM_Q26_416659"/>
      <w:bookmarkEnd w:id="11907"/>
      <w:r>
        <w:rPr>
          <w:rtl/>
        </w:rPr>
        <w:t>אותו</w:t>
      </w:r>
      <w:r>
        <w:rPr>
          <w:rFonts w:hint="cs"/>
          <w:rtl/>
        </w:rPr>
        <w:t>.</w:t>
      </w:r>
      <w:r>
        <w:rPr>
          <w:rtl/>
        </w:rPr>
        <w:t xml:space="preserve"> </w:t>
      </w:r>
      <w:bookmarkStart w:id="11908" w:name="_ETM_Q26_416989"/>
      <w:bookmarkEnd w:id="11908"/>
      <w:r>
        <w:rPr>
          <w:rtl/>
        </w:rPr>
        <w:t xml:space="preserve">אני </w:t>
      </w:r>
      <w:bookmarkStart w:id="11909" w:name="_ETM_Q26_417170"/>
      <w:bookmarkEnd w:id="11909"/>
      <w:r>
        <w:rPr>
          <w:rtl/>
        </w:rPr>
        <w:t>זוכר</w:t>
      </w:r>
      <w:r>
        <w:rPr>
          <w:rFonts w:hint="cs"/>
          <w:rtl/>
        </w:rPr>
        <w:t xml:space="preserve"> את </w:t>
      </w:r>
      <w:bookmarkStart w:id="11910" w:name="_ETM_Q26_417499"/>
      <w:bookmarkEnd w:id="11910"/>
      <w:r>
        <w:rPr>
          <w:rtl/>
        </w:rPr>
        <w:t xml:space="preserve">נפתלי </w:t>
      </w:r>
      <w:bookmarkStart w:id="11911" w:name="_ETM_Q26_417859"/>
      <w:bookmarkEnd w:id="11911"/>
      <w:r>
        <w:rPr>
          <w:rtl/>
        </w:rPr>
        <w:t>בנט</w:t>
      </w:r>
      <w:r>
        <w:rPr>
          <w:rFonts w:hint="cs"/>
          <w:rtl/>
        </w:rPr>
        <w:t>,</w:t>
      </w:r>
      <w:r>
        <w:rPr>
          <w:rtl/>
        </w:rPr>
        <w:t xml:space="preserve"> </w:t>
      </w:r>
      <w:bookmarkStart w:id="11912" w:name="_ETM_Q26_418279"/>
      <w:bookmarkEnd w:id="11912"/>
      <w:r>
        <w:rPr>
          <w:rtl/>
        </w:rPr>
        <w:t xml:space="preserve">כמדומני </w:t>
      </w:r>
      <w:bookmarkStart w:id="11913" w:name="_ETM_Q26_418819"/>
      <w:bookmarkEnd w:id="11913"/>
      <w:r w:rsidR="00BB63B4">
        <w:rPr>
          <w:rFonts w:hint="cs"/>
          <w:rtl/>
        </w:rPr>
        <w:t xml:space="preserve">הוא </w:t>
      </w:r>
      <w:r>
        <w:rPr>
          <w:rFonts w:hint="cs"/>
          <w:rtl/>
        </w:rPr>
        <w:t xml:space="preserve">היה </w:t>
      </w:r>
      <w:r>
        <w:rPr>
          <w:rtl/>
        </w:rPr>
        <w:t xml:space="preserve">שר </w:t>
      </w:r>
      <w:bookmarkStart w:id="11914" w:name="_ETM_Q26_419120"/>
      <w:bookmarkEnd w:id="11914"/>
      <w:r w:rsidR="00BB63B4">
        <w:rPr>
          <w:rFonts w:hint="cs"/>
          <w:rtl/>
        </w:rPr>
        <w:t>ה</w:t>
      </w:r>
      <w:r>
        <w:rPr>
          <w:rtl/>
        </w:rPr>
        <w:t>חינוך</w:t>
      </w:r>
      <w:r>
        <w:rPr>
          <w:rFonts w:hint="cs"/>
          <w:rtl/>
        </w:rPr>
        <w:t>,</w:t>
      </w:r>
      <w:r>
        <w:rPr>
          <w:rtl/>
        </w:rPr>
        <w:t xml:space="preserve"> </w:t>
      </w:r>
      <w:bookmarkStart w:id="11915" w:name="_ETM_Q26_419480"/>
      <w:bookmarkEnd w:id="11915"/>
      <w:r w:rsidR="00BB63B4">
        <w:rPr>
          <w:rFonts w:hint="cs"/>
          <w:rtl/>
        </w:rPr>
        <w:t>ש</w:t>
      </w:r>
      <w:r>
        <w:rPr>
          <w:rtl/>
        </w:rPr>
        <w:t xml:space="preserve">שאל </w:t>
      </w:r>
      <w:bookmarkStart w:id="11916" w:name="_ETM_Q26_419840"/>
      <w:bookmarkEnd w:id="11916"/>
      <w:r>
        <w:rPr>
          <w:rtl/>
        </w:rPr>
        <w:t xml:space="preserve">את </w:t>
      </w:r>
      <w:bookmarkStart w:id="11917" w:name="_ETM_Q26_419959"/>
      <w:bookmarkEnd w:id="11917"/>
      <w:r>
        <w:rPr>
          <w:rtl/>
        </w:rPr>
        <w:t>כולנו</w:t>
      </w:r>
      <w:r w:rsidR="00BB63B4">
        <w:rPr>
          <w:rFonts w:hint="cs"/>
          <w:rtl/>
        </w:rPr>
        <w:t xml:space="preserve"> –</w:t>
      </w:r>
      <w:r>
        <w:rPr>
          <w:rtl/>
        </w:rPr>
        <w:t xml:space="preserve"> </w:t>
      </w:r>
      <w:bookmarkStart w:id="11918" w:name="_ETM_Q26_420349"/>
      <w:bookmarkEnd w:id="11918"/>
      <w:r>
        <w:rPr>
          <w:rtl/>
        </w:rPr>
        <w:t xml:space="preserve">גם </w:t>
      </w:r>
      <w:bookmarkStart w:id="11919" w:name="_ETM_Q26_420590"/>
      <w:bookmarkEnd w:id="11919"/>
      <w:r>
        <w:rPr>
          <w:rtl/>
        </w:rPr>
        <w:t>אותך</w:t>
      </w:r>
      <w:r>
        <w:rPr>
          <w:rFonts w:hint="cs"/>
          <w:rtl/>
        </w:rPr>
        <w:t>,</w:t>
      </w:r>
      <w:r>
        <w:rPr>
          <w:rtl/>
        </w:rPr>
        <w:t xml:space="preserve"> </w:t>
      </w:r>
      <w:bookmarkStart w:id="11920" w:name="_ETM_Q26_420859"/>
      <w:bookmarkEnd w:id="11920"/>
      <w:r>
        <w:rPr>
          <w:rtl/>
        </w:rPr>
        <w:t xml:space="preserve">מירב </w:t>
      </w:r>
      <w:bookmarkStart w:id="11921" w:name="_ETM_Q26_421099"/>
      <w:bookmarkEnd w:id="11921"/>
      <w:r>
        <w:rPr>
          <w:rtl/>
        </w:rPr>
        <w:t xml:space="preserve">בן </w:t>
      </w:r>
      <w:bookmarkStart w:id="11922" w:name="_ETM_Q26_421219"/>
      <w:bookmarkEnd w:id="11922"/>
      <w:r>
        <w:rPr>
          <w:rtl/>
        </w:rPr>
        <w:t>ארי</w:t>
      </w:r>
      <w:r>
        <w:rPr>
          <w:rFonts w:hint="cs"/>
          <w:rtl/>
        </w:rPr>
        <w:t>:</w:t>
      </w:r>
      <w:r>
        <w:rPr>
          <w:rtl/>
        </w:rPr>
        <w:t xml:space="preserve"> </w:t>
      </w:r>
      <w:bookmarkStart w:id="11923" w:name="_ETM_Q26_421400"/>
      <w:bookmarkEnd w:id="11923"/>
      <w:r>
        <w:rPr>
          <w:rtl/>
        </w:rPr>
        <w:t xml:space="preserve">למי </w:t>
      </w:r>
      <w:bookmarkStart w:id="11924" w:name="_ETM_Q26_421639"/>
      <w:bookmarkEnd w:id="11924"/>
      <w:r>
        <w:rPr>
          <w:rtl/>
        </w:rPr>
        <w:t xml:space="preserve">את </w:t>
      </w:r>
      <w:bookmarkStart w:id="11925" w:name="_ETM_Q26_421730"/>
      <w:bookmarkEnd w:id="11925"/>
      <w:r>
        <w:rPr>
          <w:rtl/>
        </w:rPr>
        <w:t>מאמינה</w:t>
      </w:r>
      <w:r>
        <w:rPr>
          <w:rFonts w:hint="cs"/>
          <w:rtl/>
        </w:rPr>
        <w:t>,</w:t>
      </w:r>
      <w:r>
        <w:rPr>
          <w:rtl/>
        </w:rPr>
        <w:t xml:space="preserve"> </w:t>
      </w:r>
      <w:bookmarkStart w:id="11926" w:name="_ETM_Q26_422090"/>
      <w:bookmarkStart w:id="11927" w:name="_ETM_Q26_422180"/>
      <w:bookmarkEnd w:id="11926"/>
      <w:bookmarkEnd w:id="11927"/>
      <w:r>
        <w:rPr>
          <w:rFonts w:hint="cs"/>
          <w:rtl/>
        </w:rPr>
        <w:t>ל</w:t>
      </w:r>
      <w:r>
        <w:rPr>
          <w:rtl/>
        </w:rPr>
        <w:t>א</w:t>
      </w:r>
      <w:r w:rsidR="00BB63B4">
        <w:rPr>
          <w:rFonts w:hint="cs"/>
          <w:rtl/>
        </w:rPr>
        <w:t>י</w:t>
      </w:r>
      <w:r>
        <w:rPr>
          <w:rtl/>
        </w:rPr>
        <w:t xml:space="preserve">ילת </w:t>
      </w:r>
      <w:bookmarkStart w:id="11928" w:name="_ETM_Q26_422419"/>
      <w:bookmarkEnd w:id="11928"/>
      <w:r>
        <w:rPr>
          <w:rtl/>
        </w:rPr>
        <w:t>שקד</w:t>
      </w:r>
      <w:r>
        <w:rPr>
          <w:rFonts w:hint="cs"/>
          <w:rtl/>
        </w:rPr>
        <w:t xml:space="preserve"> או ל</w:t>
      </w:r>
      <w:bookmarkStart w:id="11929" w:name="_ETM_Q26_422870"/>
      <w:bookmarkEnd w:id="11929"/>
      <w:r>
        <w:rPr>
          <w:rtl/>
        </w:rPr>
        <w:t xml:space="preserve">איתמר </w:t>
      </w:r>
      <w:bookmarkStart w:id="11930" w:name="_ETM_Q26_423139"/>
      <w:bookmarkEnd w:id="11930"/>
      <w:r>
        <w:rPr>
          <w:rtl/>
        </w:rPr>
        <w:t xml:space="preserve">בן </w:t>
      </w:r>
      <w:bookmarkStart w:id="11931" w:name="_ETM_Q26_423290"/>
      <w:bookmarkEnd w:id="11931"/>
      <w:r>
        <w:rPr>
          <w:rtl/>
        </w:rPr>
        <w:t>גביר</w:t>
      </w:r>
      <w:r>
        <w:rPr>
          <w:rFonts w:hint="cs"/>
          <w:rtl/>
        </w:rPr>
        <w:t>?</w:t>
      </w:r>
      <w:r>
        <w:rPr>
          <w:rtl/>
        </w:rPr>
        <w:t xml:space="preserve"> </w:t>
      </w:r>
      <w:bookmarkStart w:id="11932" w:name="_ETM_Q26_423980"/>
      <w:bookmarkEnd w:id="11932"/>
      <w:r>
        <w:rPr>
          <w:rtl/>
        </w:rPr>
        <w:t xml:space="preserve">הרבה </w:t>
      </w:r>
      <w:bookmarkStart w:id="11933" w:name="_ETM_Q26_424189"/>
      <w:bookmarkEnd w:id="11933"/>
      <w:r>
        <w:rPr>
          <w:rtl/>
        </w:rPr>
        <w:t xml:space="preserve">מאוד </w:t>
      </w:r>
      <w:bookmarkStart w:id="11934" w:name="_ETM_Q26_424370"/>
      <w:bookmarkEnd w:id="11934"/>
      <w:r>
        <w:rPr>
          <w:rtl/>
        </w:rPr>
        <w:t xml:space="preserve">אזרחים </w:t>
      </w:r>
      <w:bookmarkStart w:id="11935" w:name="_ETM_Q26_424849"/>
      <w:bookmarkEnd w:id="11935"/>
      <w:r>
        <w:rPr>
          <w:rtl/>
        </w:rPr>
        <w:t xml:space="preserve">נטו </w:t>
      </w:r>
      <w:bookmarkStart w:id="11936" w:name="_ETM_Q26_425120"/>
      <w:bookmarkEnd w:id="11936"/>
      <w:r>
        <w:rPr>
          <w:rtl/>
        </w:rPr>
        <w:t>לומר</w:t>
      </w:r>
      <w:r>
        <w:rPr>
          <w:rFonts w:hint="cs"/>
          <w:rtl/>
        </w:rPr>
        <w:t>:</w:t>
      </w:r>
      <w:r>
        <w:rPr>
          <w:rtl/>
        </w:rPr>
        <w:t xml:space="preserve"> </w:t>
      </w:r>
      <w:bookmarkStart w:id="11937" w:name="_ETM_Q26_425389"/>
      <w:bookmarkEnd w:id="11937"/>
      <w:r>
        <w:rPr>
          <w:rtl/>
        </w:rPr>
        <w:t xml:space="preserve">אנחנו </w:t>
      </w:r>
      <w:bookmarkStart w:id="11938" w:name="_ETM_Q26_425599"/>
      <w:bookmarkEnd w:id="11938"/>
      <w:r>
        <w:rPr>
          <w:rtl/>
        </w:rPr>
        <w:t xml:space="preserve">מאמינים </w:t>
      </w:r>
      <w:bookmarkStart w:id="11939" w:name="_ETM_Q26_425930"/>
      <w:bookmarkEnd w:id="11939"/>
      <w:r>
        <w:rPr>
          <w:rtl/>
        </w:rPr>
        <w:t>לא</w:t>
      </w:r>
      <w:r w:rsidR="00BB63B4">
        <w:rPr>
          <w:rFonts w:hint="cs"/>
          <w:rtl/>
        </w:rPr>
        <w:t>י</w:t>
      </w:r>
      <w:r>
        <w:rPr>
          <w:rtl/>
        </w:rPr>
        <w:t xml:space="preserve">ילת </w:t>
      </w:r>
      <w:bookmarkStart w:id="11940" w:name="_ETM_Q26_426169"/>
      <w:bookmarkEnd w:id="11940"/>
      <w:r>
        <w:rPr>
          <w:rtl/>
        </w:rPr>
        <w:t>שקד</w:t>
      </w:r>
      <w:r>
        <w:rPr>
          <w:rFonts w:hint="cs"/>
          <w:rtl/>
        </w:rPr>
        <w:t>,</w:t>
      </w:r>
      <w:r>
        <w:rPr>
          <w:rtl/>
        </w:rPr>
        <w:t xml:space="preserve"> </w:t>
      </w:r>
      <w:bookmarkStart w:id="11941" w:name="_ETM_Q26_426560"/>
      <w:bookmarkEnd w:id="11941"/>
      <w:r>
        <w:rPr>
          <w:rtl/>
        </w:rPr>
        <w:t xml:space="preserve">שמאמינה </w:t>
      </w:r>
      <w:bookmarkStart w:id="11942" w:name="_ETM_Q26_427010"/>
      <w:bookmarkEnd w:id="11942"/>
      <w:r>
        <w:rPr>
          <w:rtl/>
        </w:rPr>
        <w:t xml:space="preserve">לרז </w:t>
      </w:r>
      <w:bookmarkStart w:id="11943" w:name="_ETM_Q26_427279"/>
      <w:bookmarkEnd w:id="11943"/>
      <w:r>
        <w:rPr>
          <w:rtl/>
        </w:rPr>
        <w:t>נזרי</w:t>
      </w:r>
      <w:r>
        <w:rPr>
          <w:rFonts w:hint="cs"/>
          <w:rtl/>
        </w:rPr>
        <w:t>,</w:t>
      </w:r>
      <w:r>
        <w:rPr>
          <w:rtl/>
        </w:rPr>
        <w:t xml:space="preserve"> </w:t>
      </w:r>
      <w:bookmarkStart w:id="11944" w:name="_ETM_Q26_427969"/>
      <w:bookmarkEnd w:id="11944"/>
      <w:r>
        <w:rPr>
          <w:rtl/>
        </w:rPr>
        <w:t xml:space="preserve">שמאמין </w:t>
      </w:r>
      <w:bookmarkStart w:id="11945" w:name="_ETM_Q26_428480"/>
      <w:bookmarkEnd w:id="11945"/>
      <w:r>
        <w:rPr>
          <w:rtl/>
        </w:rPr>
        <w:t xml:space="preserve">לאנשים </w:t>
      </w:r>
      <w:bookmarkStart w:id="11946" w:name="_ETM_Q26_428900"/>
      <w:bookmarkEnd w:id="11946"/>
      <w:r>
        <w:rPr>
          <w:rtl/>
        </w:rPr>
        <w:t xml:space="preserve">שאמרו </w:t>
      </w:r>
      <w:bookmarkStart w:id="11947" w:name="_ETM_Q26_429200"/>
      <w:bookmarkEnd w:id="11947"/>
      <w:r>
        <w:rPr>
          <w:rtl/>
        </w:rPr>
        <w:t xml:space="preserve">שלא </w:t>
      </w:r>
      <w:bookmarkStart w:id="11948" w:name="_ETM_Q26_429409"/>
      <w:bookmarkEnd w:id="11948"/>
      <w:r>
        <w:rPr>
          <w:rtl/>
        </w:rPr>
        <w:t xml:space="preserve">היו </w:t>
      </w:r>
      <w:bookmarkStart w:id="11949" w:name="_ETM_Q26_429590"/>
      <w:bookmarkEnd w:id="11949"/>
      <w:r>
        <w:rPr>
          <w:rFonts w:hint="cs"/>
          <w:rtl/>
        </w:rPr>
        <w:t>עינויים.</w:t>
      </w:r>
      <w:r>
        <w:rPr>
          <w:rtl/>
        </w:rPr>
        <w:t xml:space="preserve"> </w:t>
      </w:r>
      <w:bookmarkStart w:id="11950" w:name="_ETM_Q26_430519"/>
      <w:bookmarkEnd w:id="11950"/>
      <w:r>
        <w:rPr>
          <w:rtl/>
        </w:rPr>
        <w:t xml:space="preserve">אני </w:t>
      </w:r>
      <w:bookmarkStart w:id="11951" w:name="_ETM_Q26_430609"/>
      <w:bookmarkEnd w:id="11951"/>
      <w:r>
        <w:rPr>
          <w:rtl/>
        </w:rPr>
        <w:t xml:space="preserve">מזמין </w:t>
      </w:r>
      <w:bookmarkStart w:id="11952" w:name="_ETM_Q26_430909"/>
      <w:bookmarkEnd w:id="11952"/>
      <w:r>
        <w:rPr>
          <w:rtl/>
        </w:rPr>
        <w:t xml:space="preserve">אותך </w:t>
      </w:r>
      <w:bookmarkStart w:id="11953" w:name="_ETM_Q26_431060"/>
      <w:bookmarkEnd w:id="11953"/>
      <w:r>
        <w:rPr>
          <w:rtl/>
        </w:rPr>
        <w:t xml:space="preserve">לקרוא </w:t>
      </w:r>
      <w:bookmarkStart w:id="11954" w:name="_ETM_Q26_431329"/>
      <w:bookmarkEnd w:id="11954"/>
      <w:r>
        <w:rPr>
          <w:rtl/>
        </w:rPr>
        <w:t xml:space="preserve">את </w:t>
      </w:r>
      <w:bookmarkStart w:id="11955" w:name="_ETM_Q26_431419"/>
      <w:bookmarkEnd w:id="11955"/>
      <w:r>
        <w:rPr>
          <w:rFonts w:hint="cs"/>
          <w:rtl/>
        </w:rPr>
        <w:t>פסק</w:t>
      </w:r>
      <w:r>
        <w:rPr>
          <w:rtl/>
        </w:rPr>
        <w:t xml:space="preserve"> </w:t>
      </w:r>
      <w:bookmarkStart w:id="11956" w:name="_ETM_Q26_431629"/>
      <w:bookmarkEnd w:id="11956"/>
      <w:r>
        <w:rPr>
          <w:rtl/>
        </w:rPr>
        <w:t xml:space="preserve">הדין </w:t>
      </w:r>
      <w:bookmarkStart w:id="11957" w:name="_ETM_Q26_431870"/>
      <w:bookmarkEnd w:id="11957"/>
      <w:r>
        <w:rPr>
          <w:rtl/>
        </w:rPr>
        <w:t xml:space="preserve">של </w:t>
      </w:r>
      <w:bookmarkStart w:id="11958" w:name="_ETM_Q26_432019"/>
      <w:bookmarkEnd w:id="11958"/>
      <w:r>
        <w:rPr>
          <w:rtl/>
        </w:rPr>
        <w:t xml:space="preserve">השופטת </w:t>
      </w:r>
      <w:bookmarkStart w:id="11959" w:name="_ETM_Q26_432499"/>
      <w:bookmarkEnd w:id="11959"/>
      <w:r>
        <w:rPr>
          <w:rtl/>
        </w:rPr>
        <w:t>ברמלה</w:t>
      </w:r>
      <w:r>
        <w:rPr>
          <w:rFonts w:hint="cs"/>
          <w:rtl/>
        </w:rPr>
        <w:t>,</w:t>
      </w:r>
      <w:r>
        <w:rPr>
          <w:rtl/>
        </w:rPr>
        <w:t xml:space="preserve"> </w:t>
      </w:r>
      <w:bookmarkStart w:id="11960" w:name="_ETM_Q26_433099"/>
      <w:bookmarkEnd w:id="11960"/>
      <w:r>
        <w:rPr>
          <w:rtl/>
        </w:rPr>
        <w:t xml:space="preserve">או </w:t>
      </w:r>
      <w:bookmarkStart w:id="11961" w:name="_ETM_Q26_433219"/>
      <w:bookmarkEnd w:id="11961"/>
      <w:r>
        <w:rPr>
          <w:rtl/>
        </w:rPr>
        <w:t>בלוד</w:t>
      </w:r>
      <w:r>
        <w:rPr>
          <w:rFonts w:hint="cs"/>
          <w:rtl/>
        </w:rPr>
        <w:t>,</w:t>
      </w:r>
      <w:r>
        <w:rPr>
          <w:rtl/>
        </w:rPr>
        <w:t xml:space="preserve"> </w:t>
      </w:r>
      <w:bookmarkStart w:id="11962" w:name="_ETM_Q26_433579"/>
      <w:bookmarkEnd w:id="11962"/>
      <w:r>
        <w:rPr>
          <w:rtl/>
        </w:rPr>
        <w:t>כמדומני</w:t>
      </w:r>
      <w:r>
        <w:rPr>
          <w:rFonts w:hint="cs"/>
          <w:rtl/>
        </w:rPr>
        <w:t>.</w:t>
      </w:r>
      <w:r>
        <w:rPr>
          <w:rtl/>
        </w:rPr>
        <w:t xml:space="preserve"> </w:t>
      </w:r>
      <w:bookmarkStart w:id="11963" w:name="_ETM_Q26_434599"/>
      <w:bookmarkEnd w:id="11963"/>
      <w:r>
        <w:rPr>
          <w:rFonts w:hint="cs"/>
          <w:rtl/>
        </w:rPr>
        <w:t>או-הו,</w:t>
      </w:r>
      <w:r>
        <w:rPr>
          <w:rtl/>
        </w:rPr>
        <w:t xml:space="preserve"> </w:t>
      </w:r>
      <w:bookmarkStart w:id="11964" w:name="_ETM_Q26_434989"/>
      <w:bookmarkEnd w:id="11964"/>
      <w:r>
        <w:rPr>
          <w:rtl/>
        </w:rPr>
        <w:t xml:space="preserve">איזה </w:t>
      </w:r>
      <w:bookmarkStart w:id="11965" w:name="_ETM_Q26_435200"/>
      <w:bookmarkEnd w:id="11965"/>
      <w:r>
        <w:rPr>
          <w:rtl/>
        </w:rPr>
        <w:t xml:space="preserve">עינויים </w:t>
      </w:r>
      <w:bookmarkStart w:id="11966" w:name="_ETM_Q26_435530"/>
      <w:bookmarkEnd w:id="11966"/>
      <w:r>
        <w:rPr>
          <w:rtl/>
        </w:rPr>
        <w:t>היו</w:t>
      </w:r>
      <w:r>
        <w:rPr>
          <w:rFonts w:hint="cs"/>
          <w:rtl/>
        </w:rPr>
        <w:t xml:space="preserve">. את יודעת </w:t>
      </w:r>
      <w:bookmarkStart w:id="11967" w:name="_ETM_Q26_435739"/>
      <w:bookmarkStart w:id="11968" w:name="_ETM_Q26_436130"/>
      <w:bookmarkEnd w:id="11967"/>
      <w:bookmarkEnd w:id="11968"/>
      <w:r>
        <w:rPr>
          <w:rFonts w:hint="cs"/>
          <w:rtl/>
        </w:rPr>
        <w:t xml:space="preserve">מתי </w:t>
      </w:r>
      <w:r>
        <w:rPr>
          <w:rtl/>
        </w:rPr>
        <w:t xml:space="preserve">הפסיקו </w:t>
      </w:r>
      <w:bookmarkStart w:id="11969" w:name="_ETM_Q26_436490"/>
      <w:bookmarkEnd w:id="11969"/>
      <w:r>
        <w:rPr>
          <w:rtl/>
        </w:rPr>
        <w:t>אותם</w:t>
      </w:r>
      <w:r>
        <w:rPr>
          <w:rFonts w:hint="cs"/>
          <w:rtl/>
        </w:rPr>
        <w:t>?</w:t>
      </w:r>
      <w:r>
        <w:rPr>
          <w:rtl/>
        </w:rPr>
        <w:t xml:space="preserve"> </w:t>
      </w:r>
      <w:bookmarkStart w:id="11970" w:name="_ETM_Q26_436759"/>
      <w:bookmarkEnd w:id="11970"/>
      <w:r>
        <w:rPr>
          <w:rtl/>
        </w:rPr>
        <w:t xml:space="preserve">כשהוא </w:t>
      </w:r>
      <w:bookmarkStart w:id="11971" w:name="_ETM_Q26_436940"/>
      <w:bookmarkEnd w:id="11971"/>
      <w:r>
        <w:rPr>
          <w:rtl/>
        </w:rPr>
        <w:t xml:space="preserve">ניסה </w:t>
      </w:r>
      <w:bookmarkStart w:id="11972" w:name="_ETM_Q26_437180"/>
      <w:bookmarkEnd w:id="11972"/>
      <w:r>
        <w:rPr>
          <w:rtl/>
        </w:rPr>
        <w:t>להתאבד</w:t>
      </w:r>
      <w:r>
        <w:rPr>
          <w:rFonts w:hint="cs"/>
          <w:rtl/>
        </w:rPr>
        <w:t>.</w:t>
      </w:r>
      <w:r>
        <w:rPr>
          <w:rtl/>
        </w:rPr>
        <w:t xml:space="preserve"> </w:t>
      </w:r>
      <w:bookmarkStart w:id="11973" w:name="_ETM_Q26_437539"/>
      <w:bookmarkStart w:id="11974" w:name="_ETM_Q26_438169"/>
      <w:bookmarkEnd w:id="11973"/>
      <w:bookmarkEnd w:id="11974"/>
      <w:r>
        <w:rPr>
          <w:rtl/>
        </w:rPr>
        <w:t xml:space="preserve">זה </w:t>
      </w:r>
      <w:bookmarkStart w:id="11975" w:name="_ETM_Q26_438319"/>
      <w:bookmarkEnd w:id="11975"/>
      <w:r>
        <w:rPr>
          <w:rtl/>
        </w:rPr>
        <w:t xml:space="preserve">הקטין </w:t>
      </w:r>
      <w:bookmarkStart w:id="11976" w:name="_ETM_Q26_439389"/>
      <w:bookmarkEnd w:id="11976"/>
      <w:r>
        <w:rPr>
          <w:rtl/>
        </w:rPr>
        <w:t>המעורב</w:t>
      </w:r>
      <w:r>
        <w:rPr>
          <w:rFonts w:hint="cs"/>
          <w:rtl/>
        </w:rPr>
        <w:t>.</w:t>
      </w:r>
      <w:r>
        <w:rPr>
          <w:rtl/>
        </w:rPr>
        <w:t xml:space="preserve"> </w:t>
      </w:r>
      <w:bookmarkStart w:id="11977" w:name="_ETM_Q26_440260"/>
      <w:bookmarkEnd w:id="11977"/>
      <w:r>
        <w:rPr>
          <w:rFonts w:hint="cs"/>
          <w:rtl/>
        </w:rPr>
        <w:t xml:space="preserve"> </w:t>
      </w:r>
    </w:p>
    <w:p w:rsidR="00033121" w:rsidRDefault="00033121" w:rsidP="006366D5">
      <w:pPr>
        <w:rPr>
          <w:rtl/>
        </w:rPr>
      </w:pPr>
      <w:bookmarkStart w:id="11978" w:name="_ETM_Q26_436852"/>
      <w:bookmarkStart w:id="11979" w:name="_ETM_Q26_436915"/>
      <w:bookmarkStart w:id="11980" w:name="_ETM_Q26_437380"/>
      <w:bookmarkEnd w:id="11978"/>
      <w:bookmarkEnd w:id="11979"/>
      <w:bookmarkEnd w:id="11980"/>
    </w:p>
    <w:p w:rsidR="00033121" w:rsidRDefault="00033121" w:rsidP="006366D5">
      <w:pPr>
        <w:pStyle w:val="af5"/>
        <w:keepNext/>
        <w:rPr>
          <w:rtl/>
        </w:rPr>
      </w:pPr>
      <w:bookmarkStart w:id="11981" w:name="ET_interruption_5300_52"/>
      <w:r w:rsidRPr="00D952F7">
        <w:rPr>
          <w:rStyle w:val="TagStyle"/>
          <w:rtl/>
        </w:rPr>
        <w:t xml:space="preserve"> &lt;&lt; קריאה &gt;&gt; </w:t>
      </w:r>
      <w:r>
        <w:rPr>
          <w:rtl/>
        </w:rPr>
        <w:t>מירב בן ארי (יש עתיד):</w:t>
      </w:r>
      <w:r w:rsidRPr="00D952F7">
        <w:rPr>
          <w:rStyle w:val="TagStyle"/>
          <w:rtl/>
        </w:rPr>
        <w:t xml:space="preserve"> &lt;&lt; קריאה &gt;&gt;</w:t>
      </w:r>
      <w:r>
        <w:rPr>
          <w:rtl/>
        </w:rPr>
        <w:t xml:space="preserve">   </w:t>
      </w:r>
      <w:bookmarkEnd w:id="11981"/>
    </w:p>
    <w:p w:rsidR="00033121" w:rsidRDefault="00033121" w:rsidP="00B658A8">
      <w:pPr>
        <w:rPr>
          <w:rtl/>
        </w:rPr>
      </w:pPr>
    </w:p>
    <w:p w:rsidR="00033121" w:rsidRDefault="00033121" w:rsidP="006366D5">
      <w:pPr>
        <w:rPr>
          <w:rtl/>
        </w:rPr>
      </w:pPr>
      <w:r>
        <w:rPr>
          <w:rFonts w:hint="cs"/>
          <w:rtl/>
        </w:rPr>
        <w:t xml:space="preserve">כן, אני יודעת </w:t>
      </w:r>
      <w:bookmarkStart w:id="11982" w:name="_ETM_Q26_436241"/>
      <w:bookmarkEnd w:id="11982"/>
      <w:r>
        <w:rPr>
          <w:rFonts w:hint="cs"/>
          <w:rtl/>
        </w:rPr>
        <w:t xml:space="preserve">על הקטין. </w:t>
      </w:r>
      <w:bookmarkStart w:id="11983" w:name="_ETM_Q26_441439"/>
      <w:bookmarkEnd w:id="11983"/>
    </w:p>
    <w:p w:rsidR="00033121" w:rsidRDefault="00033121" w:rsidP="006366D5">
      <w:pPr>
        <w:rPr>
          <w:rtl/>
        </w:rPr>
      </w:pPr>
      <w:bookmarkStart w:id="11984" w:name="_ETM_Q26_441540"/>
      <w:bookmarkEnd w:id="11984"/>
    </w:p>
    <w:p w:rsidR="00033121" w:rsidRDefault="00033121" w:rsidP="006366D5">
      <w:pPr>
        <w:pStyle w:val="-"/>
        <w:keepNext/>
        <w:rPr>
          <w:rtl/>
        </w:rPr>
      </w:pPr>
      <w:bookmarkStart w:id="11985" w:name="ET_speakercontinue_6164_53"/>
      <w:r w:rsidRPr="00D952F7">
        <w:rPr>
          <w:rStyle w:val="TagStyle"/>
          <w:rtl/>
        </w:rPr>
        <w:t xml:space="preserve"> &lt;&lt; דובר_המשך &gt;&gt; </w:t>
      </w:r>
      <w:r>
        <w:rPr>
          <w:rtl/>
        </w:rPr>
        <w:t>עמית הלוי (הליכוד):</w:t>
      </w:r>
      <w:r w:rsidRPr="00D952F7">
        <w:rPr>
          <w:rStyle w:val="TagStyle"/>
          <w:rtl/>
        </w:rPr>
        <w:t xml:space="preserve"> &lt;&lt; דובר_המשך &gt;&gt;</w:t>
      </w:r>
      <w:r>
        <w:rPr>
          <w:rtl/>
        </w:rPr>
        <w:t xml:space="preserve">   </w:t>
      </w:r>
      <w:bookmarkEnd w:id="11985"/>
    </w:p>
    <w:p w:rsidR="00033121" w:rsidRDefault="00033121" w:rsidP="00B658A8">
      <w:pPr>
        <w:rPr>
          <w:rtl/>
        </w:rPr>
      </w:pPr>
    </w:p>
    <w:p w:rsidR="00033121" w:rsidRDefault="00033121" w:rsidP="003536FD">
      <w:pPr>
        <w:rPr>
          <w:rtl/>
        </w:rPr>
      </w:pPr>
      <w:bookmarkStart w:id="11986" w:name="_ETM_Q26_437455"/>
      <w:bookmarkEnd w:id="11986"/>
      <w:r>
        <w:rPr>
          <w:rFonts w:hint="cs"/>
          <w:rtl/>
        </w:rPr>
        <w:t>א</w:t>
      </w:r>
      <w:r>
        <w:rPr>
          <w:rtl/>
        </w:rPr>
        <w:t xml:space="preserve">ז </w:t>
      </w:r>
      <w:bookmarkStart w:id="11987" w:name="_ETM_Q26_440440"/>
      <w:bookmarkEnd w:id="11987"/>
      <w:r>
        <w:rPr>
          <w:rtl/>
        </w:rPr>
        <w:t xml:space="preserve">סיפרו </w:t>
      </w:r>
      <w:bookmarkStart w:id="11988" w:name="_ETM_Q26_440740"/>
      <w:bookmarkEnd w:id="11988"/>
      <w:r>
        <w:rPr>
          <w:rtl/>
        </w:rPr>
        <w:t xml:space="preserve">לנו </w:t>
      </w:r>
      <w:bookmarkStart w:id="11989" w:name="_ETM_Q26_440919"/>
      <w:bookmarkEnd w:id="11989"/>
      <w:r>
        <w:rPr>
          <w:rtl/>
        </w:rPr>
        <w:t xml:space="preserve">שאין </w:t>
      </w:r>
      <w:bookmarkStart w:id="11990" w:name="_ETM_Q26_441160"/>
      <w:bookmarkEnd w:id="11990"/>
      <w:r>
        <w:rPr>
          <w:rtl/>
        </w:rPr>
        <w:t>עינויים</w:t>
      </w:r>
      <w:r>
        <w:rPr>
          <w:rFonts w:hint="cs"/>
          <w:rtl/>
        </w:rPr>
        <w:t>.</w:t>
      </w:r>
      <w:r>
        <w:rPr>
          <w:rtl/>
        </w:rPr>
        <w:t xml:space="preserve"> </w:t>
      </w:r>
      <w:bookmarkStart w:id="11991" w:name="_ETM_Q26_441790"/>
      <w:bookmarkEnd w:id="11991"/>
      <w:r>
        <w:rPr>
          <w:rtl/>
        </w:rPr>
        <w:t xml:space="preserve">לא </w:t>
      </w:r>
      <w:bookmarkStart w:id="11992" w:name="_ETM_Q26_441970"/>
      <w:bookmarkEnd w:id="11992"/>
      <w:r>
        <w:rPr>
          <w:rtl/>
        </w:rPr>
        <w:t xml:space="preserve">רק </w:t>
      </w:r>
      <w:bookmarkStart w:id="11993" w:name="_ETM_Q26_442120"/>
      <w:bookmarkEnd w:id="11993"/>
      <w:r>
        <w:rPr>
          <w:rtl/>
        </w:rPr>
        <w:t>ש</w:t>
      </w:r>
      <w:r>
        <w:rPr>
          <w:rFonts w:hint="cs"/>
          <w:rtl/>
        </w:rPr>
        <w:t>היו ע</w:t>
      </w:r>
      <w:r>
        <w:rPr>
          <w:rtl/>
        </w:rPr>
        <w:t xml:space="preserve">ינויים </w:t>
      </w:r>
      <w:bookmarkStart w:id="11994" w:name="_ETM_Q26_442930"/>
      <w:bookmarkEnd w:id="11994"/>
      <w:r>
        <w:rPr>
          <w:rFonts w:hint="cs"/>
          <w:rtl/>
        </w:rPr>
        <w:t xml:space="preserve">– </w:t>
      </w:r>
      <w:r>
        <w:rPr>
          <w:rtl/>
        </w:rPr>
        <w:t xml:space="preserve">הייתה </w:t>
      </w:r>
      <w:bookmarkStart w:id="11995" w:name="_ETM_Q26_443320"/>
      <w:bookmarkEnd w:id="11995"/>
      <w:r>
        <w:rPr>
          <w:rtl/>
        </w:rPr>
        <w:t>הוד</w:t>
      </w:r>
      <w:r>
        <w:rPr>
          <w:rFonts w:hint="cs"/>
          <w:rtl/>
        </w:rPr>
        <w:t>א</w:t>
      </w:r>
      <w:r>
        <w:rPr>
          <w:rtl/>
        </w:rPr>
        <w:t>ה</w:t>
      </w:r>
      <w:r w:rsidR="00BB63B4">
        <w:rPr>
          <w:rFonts w:hint="cs"/>
          <w:rtl/>
        </w:rPr>
        <w:t>.</w:t>
      </w:r>
      <w:r>
        <w:rPr>
          <w:rtl/>
        </w:rPr>
        <w:t xml:space="preserve"> </w:t>
      </w:r>
      <w:bookmarkStart w:id="11996" w:name="_ETM_Q26_444070"/>
      <w:bookmarkStart w:id="11997" w:name="_ETM_Q26_444790"/>
      <w:bookmarkEnd w:id="11996"/>
      <w:bookmarkEnd w:id="11997"/>
      <w:r>
        <w:rPr>
          <w:rtl/>
        </w:rPr>
        <w:t xml:space="preserve">אביגדור </w:t>
      </w:r>
      <w:bookmarkStart w:id="11998" w:name="_ETM_Q26_445180"/>
      <w:bookmarkEnd w:id="11998"/>
      <w:r>
        <w:rPr>
          <w:rtl/>
        </w:rPr>
        <w:t>פלדמן</w:t>
      </w:r>
      <w:r w:rsidR="00BB63B4">
        <w:rPr>
          <w:rFonts w:hint="cs"/>
          <w:rtl/>
        </w:rPr>
        <w:t>,</w:t>
      </w:r>
      <w:r>
        <w:rPr>
          <w:rtl/>
        </w:rPr>
        <w:t xml:space="preserve"> </w:t>
      </w:r>
      <w:bookmarkStart w:id="11999" w:name="_ETM_Q26_445600"/>
      <w:bookmarkEnd w:id="11999"/>
      <w:r>
        <w:rPr>
          <w:rtl/>
        </w:rPr>
        <w:t>בצדק</w:t>
      </w:r>
      <w:r w:rsidR="00BB63B4">
        <w:rPr>
          <w:rFonts w:hint="cs"/>
          <w:rtl/>
        </w:rPr>
        <w:t>,</w:t>
      </w:r>
      <w:r>
        <w:rPr>
          <w:rtl/>
        </w:rPr>
        <w:t xml:space="preserve"> </w:t>
      </w:r>
      <w:bookmarkStart w:id="12000" w:name="_ETM_Q26_446770"/>
      <w:bookmarkEnd w:id="12000"/>
      <w:r>
        <w:rPr>
          <w:rtl/>
        </w:rPr>
        <w:t xml:space="preserve">נלחם </w:t>
      </w:r>
      <w:bookmarkStart w:id="12001" w:name="_ETM_Q26_447430"/>
      <w:bookmarkEnd w:id="12001"/>
      <w:r>
        <w:rPr>
          <w:rtl/>
        </w:rPr>
        <w:t xml:space="preserve">נגד </w:t>
      </w:r>
      <w:bookmarkStart w:id="12002" w:name="_ETM_Q26_447850"/>
      <w:bookmarkEnd w:id="12002"/>
      <w:r>
        <w:rPr>
          <w:rtl/>
        </w:rPr>
        <w:t xml:space="preserve">הקו </w:t>
      </w:r>
      <w:bookmarkStart w:id="12003" w:name="_ETM_Q26_448210"/>
      <w:bookmarkEnd w:id="12003"/>
      <w:r>
        <w:rPr>
          <w:rtl/>
        </w:rPr>
        <w:t xml:space="preserve">האדום </w:t>
      </w:r>
      <w:bookmarkStart w:id="12004" w:name="_ETM_Q26_448630"/>
      <w:bookmarkEnd w:id="12004"/>
      <w:r>
        <w:rPr>
          <w:rtl/>
        </w:rPr>
        <w:t xml:space="preserve">הזה </w:t>
      </w:r>
      <w:bookmarkStart w:id="12005" w:name="_ETM_Q26_448810"/>
      <w:bookmarkEnd w:id="12005"/>
      <w:r>
        <w:rPr>
          <w:rtl/>
        </w:rPr>
        <w:t xml:space="preserve">שלנו </w:t>
      </w:r>
      <w:bookmarkStart w:id="12006" w:name="_ETM_Q26_449139"/>
      <w:bookmarkEnd w:id="12006"/>
      <w:r>
        <w:rPr>
          <w:rtl/>
        </w:rPr>
        <w:t>כחברה</w:t>
      </w:r>
      <w:r w:rsidR="003536FD">
        <w:rPr>
          <w:rFonts w:hint="cs"/>
          <w:rtl/>
        </w:rPr>
        <w:t>,</w:t>
      </w:r>
      <w:r>
        <w:rPr>
          <w:rtl/>
        </w:rPr>
        <w:t xml:space="preserve"> </w:t>
      </w:r>
      <w:bookmarkStart w:id="12007" w:name="_ETM_Q26_450220"/>
      <w:bookmarkEnd w:id="12007"/>
      <w:r>
        <w:rPr>
          <w:rtl/>
        </w:rPr>
        <w:t xml:space="preserve">שיהיה </w:t>
      </w:r>
      <w:bookmarkStart w:id="12008" w:name="_ETM_Q26_450610"/>
      <w:bookmarkEnd w:id="12008"/>
      <w:r>
        <w:rPr>
          <w:rtl/>
        </w:rPr>
        <w:t xml:space="preserve">בית </w:t>
      </w:r>
      <w:bookmarkStart w:id="12009" w:name="_ETM_Q26_450790"/>
      <w:bookmarkEnd w:id="12009"/>
      <w:r>
        <w:rPr>
          <w:rtl/>
        </w:rPr>
        <w:t xml:space="preserve">משפט </w:t>
      </w:r>
      <w:bookmarkStart w:id="12010" w:name="_ETM_Q26_451839"/>
      <w:bookmarkEnd w:id="12010"/>
      <w:r>
        <w:rPr>
          <w:rtl/>
        </w:rPr>
        <w:t xml:space="preserve">שיסכים </w:t>
      </w:r>
      <w:bookmarkStart w:id="12011" w:name="_ETM_Q26_452620"/>
      <w:bookmarkEnd w:id="12011"/>
      <w:r>
        <w:rPr>
          <w:rtl/>
        </w:rPr>
        <w:t xml:space="preserve">לקבל </w:t>
      </w:r>
      <w:bookmarkStart w:id="12012" w:name="_ETM_Q26_453220"/>
      <w:bookmarkEnd w:id="12012"/>
      <w:r>
        <w:rPr>
          <w:rtl/>
        </w:rPr>
        <w:t xml:space="preserve">משהו </w:t>
      </w:r>
      <w:bookmarkStart w:id="12013" w:name="_ETM_Q26_453550"/>
      <w:bookmarkEnd w:id="12013"/>
      <w:r>
        <w:rPr>
          <w:rtl/>
        </w:rPr>
        <w:t xml:space="preserve">אחרי </w:t>
      </w:r>
      <w:bookmarkStart w:id="12014" w:name="_ETM_Q26_453729"/>
      <w:bookmarkEnd w:id="12014"/>
      <w:r>
        <w:rPr>
          <w:rtl/>
        </w:rPr>
        <w:t>הוד</w:t>
      </w:r>
      <w:r>
        <w:rPr>
          <w:rFonts w:hint="cs"/>
          <w:rtl/>
        </w:rPr>
        <w:t>א</w:t>
      </w:r>
      <w:r>
        <w:rPr>
          <w:rtl/>
        </w:rPr>
        <w:t xml:space="preserve">ה </w:t>
      </w:r>
      <w:bookmarkStart w:id="12015" w:name="_ETM_Q26_454000"/>
      <w:bookmarkEnd w:id="12015"/>
      <w:r>
        <w:rPr>
          <w:rtl/>
        </w:rPr>
        <w:t>ב</w:t>
      </w:r>
      <w:r>
        <w:rPr>
          <w:rFonts w:hint="cs"/>
          <w:rtl/>
        </w:rPr>
        <w:t>עינויים.</w:t>
      </w:r>
      <w:r>
        <w:rPr>
          <w:rtl/>
        </w:rPr>
        <w:t xml:space="preserve"> </w:t>
      </w:r>
      <w:bookmarkStart w:id="12016" w:name="_ETM_Q26_454270"/>
      <w:bookmarkEnd w:id="12016"/>
      <w:r>
        <w:rPr>
          <w:rtl/>
        </w:rPr>
        <w:t xml:space="preserve">ואת </w:t>
      </w:r>
      <w:bookmarkStart w:id="12017" w:name="_ETM_Q26_454569"/>
      <w:bookmarkEnd w:id="12017"/>
      <w:r>
        <w:rPr>
          <w:rtl/>
        </w:rPr>
        <w:t>יוד</w:t>
      </w:r>
      <w:r>
        <w:rPr>
          <w:rFonts w:hint="cs"/>
          <w:rtl/>
        </w:rPr>
        <w:t>ע</w:t>
      </w:r>
      <w:r>
        <w:rPr>
          <w:rtl/>
        </w:rPr>
        <w:t>ת</w:t>
      </w:r>
      <w:bookmarkStart w:id="12018" w:name="_ETM_Q26_454930"/>
      <w:bookmarkEnd w:id="12018"/>
      <w:r>
        <w:rPr>
          <w:rFonts w:hint="cs"/>
          <w:rtl/>
        </w:rPr>
        <w:t xml:space="preserve">, </w:t>
      </w:r>
      <w:r>
        <w:rPr>
          <w:rtl/>
        </w:rPr>
        <w:t xml:space="preserve">אם </w:t>
      </w:r>
      <w:bookmarkStart w:id="12019" w:name="_ETM_Q26_455050"/>
      <w:bookmarkEnd w:id="12019"/>
      <w:r>
        <w:rPr>
          <w:rtl/>
        </w:rPr>
        <w:t xml:space="preserve">קראת </w:t>
      </w:r>
      <w:bookmarkStart w:id="12020" w:name="_ETM_Q26_455319"/>
      <w:bookmarkEnd w:id="12020"/>
      <w:r>
        <w:rPr>
          <w:rtl/>
        </w:rPr>
        <w:t xml:space="preserve">את </w:t>
      </w:r>
      <w:bookmarkStart w:id="12021" w:name="_ETM_Q26_455410"/>
      <w:bookmarkEnd w:id="12021"/>
      <w:r>
        <w:rPr>
          <w:rtl/>
        </w:rPr>
        <w:t xml:space="preserve">פסק </w:t>
      </w:r>
      <w:bookmarkStart w:id="12022" w:name="_ETM_Q26_455650"/>
      <w:bookmarkEnd w:id="12022"/>
      <w:r>
        <w:rPr>
          <w:rtl/>
        </w:rPr>
        <w:t>הדין</w:t>
      </w:r>
      <w:r>
        <w:rPr>
          <w:rFonts w:hint="cs"/>
          <w:rtl/>
        </w:rPr>
        <w:t>,</w:t>
      </w:r>
      <w:r>
        <w:rPr>
          <w:rtl/>
        </w:rPr>
        <w:t xml:space="preserve"> </w:t>
      </w:r>
      <w:bookmarkStart w:id="12023" w:name="_ETM_Q26_455860"/>
      <w:bookmarkEnd w:id="12023"/>
      <w:r>
        <w:rPr>
          <w:rtl/>
        </w:rPr>
        <w:t xml:space="preserve">את </w:t>
      </w:r>
      <w:bookmarkStart w:id="12024" w:name="_ETM_Q26_455979"/>
      <w:bookmarkEnd w:id="12024"/>
      <w:r>
        <w:rPr>
          <w:rtl/>
        </w:rPr>
        <w:t xml:space="preserve">יודעת </w:t>
      </w:r>
      <w:bookmarkStart w:id="12025" w:name="_ETM_Q26_456220"/>
      <w:bookmarkEnd w:id="12025"/>
      <w:r>
        <w:rPr>
          <w:rtl/>
        </w:rPr>
        <w:t xml:space="preserve">שביטלו </w:t>
      </w:r>
      <w:bookmarkStart w:id="12026" w:name="_ETM_Q26_456729"/>
      <w:bookmarkEnd w:id="12026"/>
      <w:r>
        <w:rPr>
          <w:rFonts w:hint="cs"/>
          <w:rtl/>
        </w:rPr>
        <w:t>הרי את</w:t>
      </w:r>
      <w:r>
        <w:rPr>
          <w:rtl/>
        </w:rPr>
        <w:t xml:space="preserve"> </w:t>
      </w:r>
      <w:bookmarkStart w:id="12027" w:name="_ETM_Q26_457600"/>
      <w:bookmarkEnd w:id="12027"/>
      <w:r>
        <w:rPr>
          <w:rtl/>
        </w:rPr>
        <w:t xml:space="preserve">כל </w:t>
      </w:r>
      <w:bookmarkStart w:id="12028" w:name="_ETM_Q26_457810"/>
      <w:bookmarkEnd w:id="12028"/>
      <w:r>
        <w:rPr>
          <w:rtl/>
        </w:rPr>
        <w:t>ההוד</w:t>
      </w:r>
      <w:r>
        <w:rPr>
          <w:rFonts w:hint="cs"/>
          <w:rtl/>
        </w:rPr>
        <w:t>א</w:t>
      </w:r>
      <w:r>
        <w:rPr>
          <w:rtl/>
        </w:rPr>
        <w:t xml:space="preserve">ות </w:t>
      </w:r>
      <w:bookmarkStart w:id="12029" w:name="_ETM_Q26_458199"/>
      <w:bookmarkEnd w:id="12029"/>
      <w:r>
        <w:rPr>
          <w:rtl/>
        </w:rPr>
        <w:t>שנגבו</w:t>
      </w:r>
      <w:r w:rsidR="003536FD">
        <w:rPr>
          <w:rFonts w:hint="cs"/>
          <w:rtl/>
        </w:rPr>
        <w:t>.</w:t>
      </w:r>
      <w:r>
        <w:rPr>
          <w:rtl/>
        </w:rPr>
        <w:t xml:space="preserve"> </w:t>
      </w:r>
      <w:bookmarkStart w:id="12030" w:name="_ETM_Q26_458680"/>
      <w:bookmarkEnd w:id="12030"/>
      <w:r>
        <w:rPr>
          <w:rtl/>
        </w:rPr>
        <w:t xml:space="preserve">בהתחלה </w:t>
      </w:r>
      <w:bookmarkStart w:id="12031" w:name="_ETM_Q26_459039"/>
      <w:bookmarkEnd w:id="12031"/>
      <w:r>
        <w:rPr>
          <w:rtl/>
        </w:rPr>
        <w:t xml:space="preserve">ביטלו </w:t>
      </w:r>
      <w:bookmarkStart w:id="12032" w:name="_ETM_Q26_459339"/>
      <w:bookmarkEnd w:id="12032"/>
      <w:r>
        <w:rPr>
          <w:rtl/>
        </w:rPr>
        <w:t>אות</w:t>
      </w:r>
      <w:r>
        <w:rPr>
          <w:rFonts w:hint="cs"/>
          <w:rtl/>
        </w:rPr>
        <w:t>ן.</w:t>
      </w:r>
      <w:r>
        <w:rPr>
          <w:rtl/>
        </w:rPr>
        <w:t xml:space="preserve"> </w:t>
      </w:r>
      <w:bookmarkStart w:id="12033" w:name="_ETM_Q26_459550"/>
      <w:bookmarkEnd w:id="12033"/>
      <w:r>
        <w:rPr>
          <w:rtl/>
        </w:rPr>
        <w:t xml:space="preserve">אחרי </w:t>
      </w:r>
      <w:bookmarkStart w:id="12034" w:name="_ETM_Q26_459759"/>
      <w:bookmarkEnd w:id="12034"/>
      <w:r>
        <w:rPr>
          <w:rtl/>
        </w:rPr>
        <w:t xml:space="preserve">זה </w:t>
      </w:r>
      <w:bookmarkStart w:id="12035" w:name="_ETM_Q26_459880"/>
      <w:bookmarkEnd w:id="12035"/>
      <w:r>
        <w:rPr>
          <w:rtl/>
        </w:rPr>
        <w:t>אמרו</w:t>
      </w:r>
      <w:r>
        <w:rPr>
          <w:rFonts w:hint="cs"/>
          <w:rtl/>
        </w:rPr>
        <w:t>:</w:t>
      </w:r>
      <w:r>
        <w:rPr>
          <w:rtl/>
        </w:rPr>
        <w:t xml:space="preserve"> </w:t>
      </w:r>
      <w:bookmarkStart w:id="12036" w:name="_ETM_Q26_460029"/>
      <w:bookmarkEnd w:id="12036"/>
      <w:r>
        <w:rPr>
          <w:rtl/>
        </w:rPr>
        <w:t>טוב</w:t>
      </w:r>
      <w:r>
        <w:rPr>
          <w:rFonts w:hint="cs"/>
          <w:rtl/>
        </w:rPr>
        <w:t>,</w:t>
      </w:r>
      <w:r>
        <w:rPr>
          <w:rtl/>
        </w:rPr>
        <w:t xml:space="preserve"> </w:t>
      </w:r>
      <w:bookmarkStart w:id="12037" w:name="_ETM_Q26_460210"/>
      <w:bookmarkEnd w:id="12037"/>
      <w:r>
        <w:rPr>
          <w:rtl/>
        </w:rPr>
        <w:t xml:space="preserve">אבל </w:t>
      </w:r>
      <w:bookmarkStart w:id="12038" w:name="_ETM_Q26_460509"/>
      <w:bookmarkEnd w:id="12038"/>
      <w:r>
        <w:rPr>
          <w:rtl/>
        </w:rPr>
        <w:t xml:space="preserve">עברו </w:t>
      </w:r>
      <w:bookmarkStart w:id="12039" w:name="_ETM_Q26_461289"/>
      <w:bookmarkEnd w:id="12039"/>
      <w:r>
        <w:rPr>
          <w:rtl/>
        </w:rPr>
        <w:t xml:space="preserve">36 </w:t>
      </w:r>
      <w:bookmarkStart w:id="12040" w:name="_ETM_Q26_461979"/>
      <w:bookmarkEnd w:id="12040"/>
      <w:r>
        <w:rPr>
          <w:rtl/>
        </w:rPr>
        <w:t>שעות</w:t>
      </w:r>
      <w:r>
        <w:rPr>
          <w:rFonts w:hint="cs"/>
          <w:rtl/>
        </w:rPr>
        <w:t>.</w:t>
      </w:r>
      <w:r>
        <w:rPr>
          <w:rtl/>
        </w:rPr>
        <w:t xml:space="preserve"> </w:t>
      </w:r>
      <w:bookmarkStart w:id="12041" w:name="_ETM_Q26_462400"/>
      <w:bookmarkEnd w:id="12041"/>
      <w:r>
        <w:rPr>
          <w:rtl/>
        </w:rPr>
        <w:t xml:space="preserve">אני </w:t>
      </w:r>
      <w:bookmarkStart w:id="12042" w:name="_ETM_Q26_462669"/>
      <w:bookmarkEnd w:id="12042"/>
      <w:r>
        <w:rPr>
          <w:rtl/>
        </w:rPr>
        <w:t xml:space="preserve">לא </w:t>
      </w:r>
      <w:bookmarkStart w:id="12043" w:name="_ETM_Q26_462819"/>
      <w:bookmarkEnd w:id="12043"/>
      <w:r>
        <w:rPr>
          <w:rtl/>
        </w:rPr>
        <w:t xml:space="preserve">ממליץ </w:t>
      </w:r>
      <w:bookmarkStart w:id="12044" w:name="_ETM_Q26_463180"/>
      <w:bookmarkEnd w:id="12044"/>
      <w:r>
        <w:rPr>
          <w:rtl/>
        </w:rPr>
        <w:t>לך</w:t>
      </w:r>
      <w:r>
        <w:rPr>
          <w:rFonts w:hint="cs"/>
          <w:rtl/>
        </w:rPr>
        <w:t>,</w:t>
      </w:r>
      <w:r>
        <w:rPr>
          <w:rtl/>
        </w:rPr>
        <w:t xml:space="preserve"> </w:t>
      </w:r>
      <w:bookmarkStart w:id="12045" w:name="_ETM_Q26_464319"/>
      <w:bookmarkEnd w:id="12045"/>
      <w:r>
        <w:rPr>
          <w:rtl/>
        </w:rPr>
        <w:t xml:space="preserve">מקווה </w:t>
      </w:r>
      <w:bookmarkStart w:id="12046" w:name="_ETM_Q26_464650"/>
      <w:bookmarkEnd w:id="12046"/>
      <w:r>
        <w:rPr>
          <w:rtl/>
        </w:rPr>
        <w:t xml:space="preserve">מאוד </w:t>
      </w:r>
      <w:bookmarkStart w:id="12047" w:name="_ETM_Q26_464830"/>
      <w:bookmarkEnd w:id="12047"/>
      <w:r>
        <w:rPr>
          <w:rtl/>
        </w:rPr>
        <w:t xml:space="preserve">שלא </w:t>
      </w:r>
      <w:bookmarkStart w:id="12048" w:name="_ETM_Q26_465009"/>
      <w:bookmarkEnd w:id="12048"/>
      <w:r>
        <w:rPr>
          <w:rtl/>
        </w:rPr>
        <w:t xml:space="preserve">תעברי </w:t>
      </w:r>
      <w:bookmarkStart w:id="12049" w:name="_ETM_Q26_465339"/>
      <w:bookmarkEnd w:id="12049"/>
      <w:r>
        <w:rPr>
          <w:rtl/>
        </w:rPr>
        <w:t xml:space="preserve">אף </w:t>
      </w:r>
      <w:bookmarkStart w:id="12050" w:name="_ETM_Q26_465490"/>
      <w:bookmarkEnd w:id="12050"/>
      <w:r>
        <w:rPr>
          <w:rtl/>
        </w:rPr>
        <w:t xml:space="preserve">פעם </w:t>
      </w:r>
      <w:bookmarkStart w:id="12051" w:name="_ETM_Q26_465759"/>
      <w:bookmarkStart w:id="12052" w:name="_ETM_Q26_465939"/>
      <w:bookmarkEnd w:id="12051"/>
      <w:bookmarkEnd w:id="12052"/>
      <w:r>
        <w:rPr>
          <w:rtl/>
        </w:rPr>
        <w:t xml:space="preserve">מאית </w:t>
      </w:r>
      <w:bookmarkStart w:id="12053" w:name="_ETM_Q26_466270"/>
      <w:bookmarkEnd w:id="12053"/>
      <w:r>
        <w:rPr>
          <w:rtl/>
        </w:rPr>
        <w:t>מהעינ</w:t>
      </w:r>
      <w:r>
        <w:rPr>
          <w:rFonts w:hint="cs"/>
          <w:rtl/>
        </w:rPr>
        <w:t>וי</w:t>
      </w:r>
      <w:r>
        <w:rPr>
          <w:rtl/>
        </w:rPr>
        <w:t xml:space="preserve">ים </w:t>
      </w:r>
      <w:bookmarkStart w:id="12054" w:name="_ETM_Q26_466779"/>
      <w:bookmarkEnd w:id="12054"/>
      <w:r>
        <w:rPr>
          <w:rtl/>
        </w:rPr>
        <w:t>האלה</w:t>
      </w:r>
      <w:r>
        <w:rPr>
          <w:rFonts w:hint="cs"/>
          <w:rtl/>
        </w:rPr>
        <w:t>,</w:t>
      </w:r>
      <w:r>
        <w:rPr>
          <w:rtl/>
        </w:rPr>
        <w:t xml:space="preserve"> </w:t>
      </w:r>
      <w:bookmarkStart w:id="12055" w:name="_ETM_Q26_467529"/>
      <w:bookmarkEnd w:id="12055"/>
      <w:r>
        <w:rPr>
          <w:rtl/>
        </w:rPr>
        <w:t xml:space="preserve">ואני </w:t>
      </w:r>
      <w:bookmarkStart w:id="12056" w:name="_ETM_Q26_467990"/>
      <w:bookmarkStart w:id="12057" w:name="_ETM_Q26_468229"/>
      <w:bookmarkEnd w:id="12056"/>
      <w:bookmarkEnd w:id="12057"/>
      <w:r>
        <w:rPr>
          <w:rtl/>
        </w:rPr>
        <w:t xml:space="preserve">יכול </w:t>
      </w:r>
      <w:bookmarkStart w:id="12058" w:name="_ETM_Q26_468500"/>
      <w:bookmarkEnd w:id="12058"/>
      <w:r>
        <w:rPr>
          <w:rtl/>
        </w:rPr>
        <w:t xml:space="preserve">להבטיח </w:t>
      </w:r>
      <w:bookmarkStart w:id="12059" w:name="_ETM_Q26_468979"/>
      <w:bookmarkEnd w:id="12059"/>
      <w:r>
        <w:rPr>
          <w:rtl/>
        </w:rPr>
        <w:t xml:space="preserve">לך </w:t>
      </w:r>
      <w:bookmarkStart w:id="12060" w:name="_ETM_Q26_469460"/>
      <w:bookmarkEnd w:id="12060"/>
      <w:r>
        <w:rPr>
          <w:rtl/>
        </w:rPr>
        <w:t xml:space="preserve">שגם </w:t>
      </w:r>
      <w:bookmarkStart w:id="12061" w:name="_ETM_Q26_469880"/>
      <w:bookmarkEnd w:id="12061"/>
      <w:r>
        <w:rPr>
          <w:rtl/>
        </w:rPr>
        <w:t xml:space="preserve">אחרי </w:t>
      </w:r>
      <w:bookmarkStart w:id="12062" w:name="_ETM_Q26_470089"/>
      <w:bookmarkEnd w:id="12062"/>
      <w:r>
        <w:rPr>
          <w:rtl/>
        </w:rPr>
        <w:t xml:space="preserve">36 </w:t>
      </w:r>
      <w:bookmarkStart w:id="12063" w:name="_ETM_Q26_470660"/>
      <w:bookmarkEnd w:id="12063"/>
      <w:r>
        <w:rPr>
          <w:rtl/>
        </w:rPr>
        <w:t xml:space="preserve">שעות </w:t>
      </w:r>
      <w:bookmarkStart w:id="12064" w:name="_ETM_Q26_470870"/>
      <w:bookmarkEnd w:id="12064"/>
      <w:r>
        <w:rPr>
          <w:rtl/>
        </w:rPr>
        <w:t xml:space="preserve">לא </w:t>
      </w:r>
      <w:bookmarkStart w:id="12065" w:name="_ETM_Q26_470990"/>
      <w:bookmarkEnd w:id="12065"/>
      <w:r>
        <w:rPr>
          <w:rtl/>
        </w:rPr>
        <w:t xml:space="preserve">תשכחי </w:t>
      </w:r>
      <w:bookmarkStart w:id="12066" w:name="_ETM_Q26_471470"/>
      <w:bookmarkEnd w:id="12066"/>
      <w:r>
        <w:rPr>
          <w:rtl/>
        </w:rPr>
        <w:t>אותם</w:t>
      </w:r>
      <w:r>
        <w:rPr>
          <w:rFonts w:hint="cs"/>
          <w:rtl/>
        </w:rPr>
        <w:t>.</w:t>
      </w:r>
      <w:r>
        <w:rPr>
          <w:rtl/>
        </w:rPr>
        <w:t xml:space="preserve"> </w:t>
      </w:r>
      <w:bookmarkStart w:id="12067" w:name="_ETM_Q26_472190"/>
      <w:bookmarkEnd w:id="12067"/>
      <w:r>
        <w:rPr>
          <w:rtl/>
        </w:rPr>
        <w:t xml:space="preserve">לעולם </w:t>
      </w:r>
      <w:bookmarkStart w:id="12068" w:name="_ETM_Q26_472639"/>
      <w:bookmarkEnd w:id="12068"/>
      <w:r>
        <w:rPr>
          <w:rtl/>
        </w:rPr>
        <w:t xml:space="preserve">לא </w:t>
      </w:r>
      <w:bookmarkStart w:id="12069" w:name="_ETM_Q26_472730"/>
      <w:bookmarkEnd w:id="12069"/>
      <w:r>
        <w:rPr>
          <w:rtl/>
        </w:rPr>
        <w:t xml:space="preserve">תשכחי </w:t>
      </w:r>
      <w:bookmarkStart w:id="12070" w:name="_ETM_Q26_473089"/>
      <w:bookmarkEnd w:id="12070"/>
      <w:r>
        <w:rPr>
          <w:rtl/>
        </w:rPr>
        <w:t>אותם</w:t>
      </w:r>
      <w:r>
        <w:rPr>
          <w:rFonts w:hint="cs"/>
          <w:rtl/>
        </w:rPr>
        <w:t>.</w:t>
      </w:r>
      <w:r>
        <w:rPr>
          <w:rtl/>
        </w:rPr>
        <w:t xml:space="preserve"> </w:t>
      </w:r>
      <w:bookmarkStart w:id="12071" w:name="_ETM_Q26_473729"/>
      <w:bookmarkEnd w:id="12071"/>
      <w:r>
        <w:rPr>
          <w:rtl/>
        </w:rPr>
        <w:t xml:space="preserve">ולכן </w:t>
      </w:r>
      <w:bookmarkStart w:id="12072" w:name="_ETM_Q26_474060"/>
      <w:bookmarkEnd w:id="12072"/>
      <w:r>
        <w:rPr>
          <w:rtl/>
        </w:rPr>
        <w:t xml:space="preserve">נעשו </w:t>
      </w:r>
      <w:bookmarkStart w:id="12073" w:name="_ETM_Q26_474270"/>
      <w:bookmarkEnd w:id="12073"/>
      <w:r>
        <w:rPr>
          <w:rtl/>
        </w:rPr>
        <w:t>ש</w:t>
      </w:r>
      <w:r>
        <w:rPr>
          <w:rFonts w:hint="cs"/>
          <w:rtl/>
        </w:rPr>
        <w:t>ם</w:t>
      </w:r>
      <w:r>
        <w:rPr>
          <w:rtl/>
        </w:rPr>
        <w:t xml:space="preserve"> </w:t>
      </w:r>
      <w:bookmarkStart w:id="12074" w:name="_ETM_Q26_474570"/>
      <w:bookmarkEnd w:id="12074"/>
      <w:r>
        <w:rPr>
          <w:rFonts w:hint="cs"/>
          <w:rtl/>
        </w:rPr>
        <w:t>1,001</w:t>
      </w:r>
      <w:r>
        <w:rPr>
          <w:rtl/>
        </w:rPr>
        <w:t xml:space="preserve"> </w:t>
      </w:r>
      <w:bookmarkStart w:id="12075" w:name="_ETM_Q26_474960"/>
      <w:bookmarkEnd w:id="12075"/>
      <w:r>
        <w:rPr>
          <w:rtl/>
        </w:rPr>
        <w:t>טריקים</w:t>
      </w:r>
      <w:r>
        <w:rPr>
          <w:rFonts w:hint="cs"/>
          <w:rtl/>
        </w:rPr>
        <w:t>.</w:t>
      </w:r>
      <w:r>
        <w:rPr>
          <w:rtl/>
        </w:rPr>
        <w:t xml:space="preserve"> </w:t>
      </w:r>
      <w:bookmarkStart w:id="12076" w:name="_ETM_Q26_475380"/>
      <w:bookmarkEnd w:id="12076"/>
    </w:p>
    <w:p w:rsidR="00033121" w:rsidRDefault="00033121" w:rsidP="006366D5">
      <w:pPr>
        <w:rPr>
          <w:rtl/>
        </w:rPr>
      </w:pPr>
      <w:bookmarkStart w:id="12077" w:name="_ETM_Q26_473930"/>
      <w:bookmarkStart w:id="12078" w:name="_ETM_Q26_474054"/>
      <w:bookmarkStart w:id="12079" w:name="_ETM_Q26_474106"/>
      <w:bookmarkEnd w:id="12077"/>
      <w:bookmarkEnd w:id="12078"/>
      <w:bookmarkEnd w:id="12079"/>
    </w:p>
    <w:p w:rsidR="00033121" w:rsidRDefault="00033121" w:rsidP="006366D5">
      <w:pPr>
        <w:rPr>
          <w:rtl/>
        </w:rPr>
      </w:pPr>
      <w:bookmarkStart w:id="12080" w:name="_ETM_Q26_474201"/>
      <w:bookmarkEnd w:id="12080"/>
      <w:r>
        <w:rPr>
          <w:rFonts w:hint="cs"/>
          <w:rtl/>
        </w:rPr>
        <w:t>ו</w:t>
      </w:r>
      <w:r>
        <w:rPr>
          <w:rtl/>
        </w:rPr>
        <w:t xml:space="preserve">אני </w:t>
      </w:r>
      <w:bookmarkStart w:id="12081" w:name="_ETM_Q26_475589"/>
      <w:bookmarkEnd w:id="12081"/>
      <w:r>
        <w:rPr>
          <w:rtl/>
        </w:rPr>
        <w:t xml:space="preserve">אומר </w:t>
      </w:r>
      <w:bookmarkStart w:id="12082" w:name="_ETM_Q26_475830"/>
      <w:bookmarkEnd w:id="12082"/>
      <w:r>
        <w:rPr>
          <w:rtl/>
        </w:rPr>
        <w:t xml:space="preserve">לך </w:t>
      </w:r>
      <w:bookmarkStart w:id="12083" w:name="_ETM_Q26_475979"/>
      <w:bookmarkEnd w:id="12083"/>
      <w:r>
        <w:rPr>
          <w:rtl/>
        </w:rPr>
        <w:t xml:space="preserve">בלי </w:t>
      </w:r>
      <w:bookmarkStart w:id="12084" w:name="_ETM_Q26_476190"/>
      <w:bookmarkEnd w:id="12084"/>
      <w:r>
        <w:rPr>
          <w:rtl/>
        </w:rPr>
        <w:t xml:space="preserve">קשר </w:t>
      </w:r>
      <w:bookmarkStart w:id="12085" w:name="_ETM_Q26_476520"/>
      <w:bookmarkEnd w:id="12085"/>
      <w:r>
        <w:rPr>
          <w:rtl/>
        </w:rPr>
        <w:t xml:space="preserve">ליהודי </w:t>
      </w:r>
      <w:bookmarkStart w:id="12086" w:name="_ETM_Q26_477330"/>
      <w:bookmarkEnd w:id="12086"/>
      <w:r>
        <w:rPr>
          <w:rtl/>
        </w:rPr>
        <w:t xml:space="preserve">או </w:t>
      </w:r>
      <w:bookmarkStart w:id="12087" w:name="_ETM_Q26_477389"/>
      <w:bookmarkEnd w:id="12087"/>
      <w:r>
        <w:rPr>
          <w:rtl/>
        </w:rPr>
        <w:t xml:space="preserve">ערבי </w:t>
      </w:r>
      <w:bookmarkStart w:id="12088" w:name="_ETM_Q26_477570"/>
      <w:bookmarkEnd w:id="12088"/>
      <w:r>
        <w:rPr>
          <w:rFonts w:hint="cs"/>
          <w:rtl/>
        </w:rPr>
        <w:t xml:space="preserve">– שנייה </w:t>
      </w:r>
      <w:r>
        <w:rPr>
          <w:rFonts w:hint="eastAsia"/>
          <w:rtl/>
        </w:rPr>
        <w:t xml:space="preserve">– </w:t>
      </w:r>
      <w:r>
        <w:rPr>
          <w:rFonts w:hint="cs"/>
          <w:rtl/>
        </w:rPr>
        <w:t xml:space="preserve">גם </w:t>
      </w:r>
      <w:r>
        <w:rPr>
          <w:rtl/>
        </w:rPr>
        <w:t xml:space="preserve">בלי </w:t>
      </w:r>
      <w:bookmarkStart w:id="12089" w:name="_ETM_Q26_477660"/>
      <w:bookmarkEnd w:id="12089"/>
      <w:r>
        <w:rPr>
          <w:rtl/>
        </w:rPr>
        <w:t xml:space="preserve">קשר </w:t>
      </w:r>
      <w:bookmarkStart w:id="12090" w:name="_ETM_Q26_477870"/>
      <w:bookmarkEnd w:id="12090"/>
      <w:r>
        <w:rPr>
          <w:rtl/>
        </w:rPr>
        <w:t xml:space="preserve">למקרה </w:t>
      </w:r>
      <w:bookmarkStart w:id="12091" w:name="_ETM_Q26_478229"/>
      <w:bookmarkStart w:id="12092" w:name="_ETM_Q26_478380"/>
      <w:bookmarkEnd w:id="12091"/>
      <w:bookmarkEnd w:id="12092"/>
      <w:r>
        <w:rPr>
          <w:rtl/>
        </w:rPr>
        <w:t>בכלל</w:t>
      </w:r>
      <w:r w:rsidR="003536FD">
        <w:rPr>
          <w:rFonts w:hint="cs"/>
          <w:rtl/>
        </w:rPr>
        <w:t>:</w:t>
      </w:r>
      <w:r>
        <w:rPr>
          <w:rtl/>
        </w:rPr>
        <w:t xml:space="preserve"> </w:t>
      </w:r>
      <w:bookmarkStart w:id="12093" w:name="_ETM_Q26_479100"/>
      <w:bookmarkEnd w:id="12093"/>
      <w:r>
        <w:rPr>
          <w:rtl/>
        </w:rPr>
        <w:t xml:space="preserve">החתימה </w:t>
      </w:r>
      <w:bookmarkStart w:id="12094" w:name="_ETM_Q26_479580"/>
      <w:bookmarkEnd w:id="12094"/>
      <w:r>
        <w:rPr>
          <w:rtl/>
        </w:rPr>
        <w:t xml:space="preserve">שלי </w:t>
      </w:r>
      <w:bookmarkStart w:id="12095" w:name="_ETM_Q26_479820"/>
      <w:bookmarkEnd w:id="12095"/>
      <w:r>
        <w:rPr>
          <w:rtl/>
        </w:rPr>
        <w:t xml:space="preserve">הייתה </w:t>
      </w:r>
      <w:bookmarkStart w:id="12096" w:name="_ETM_Q26_480180"/>
      <w:bookmarkEnd w:id="12096"/>
      <w:r>
        <w:rPr>
          <w:rtl/>
        </w:rPr>
        <w:t xml:space="preserve">על </w:t>
      </w:r>
      <w:bookmarkStart w:id="12097" w:name="_ETM_Q26_480300"/>
      <w:bookmarkEnd w:id="12097"/>
      <w:r>
        <w:rPr>
          <w:rtl/>
        </w:rPr>
        <w:t xml:space="preserve">הדבר </w:t>
      </w:r>
      <w:bookmarkStart w:id="12098" w:name="_ETM_Q26_480630"/>
      <w:bookmarkEnd w:id="12098"/>
      <w:r>
        <w:rPr>
          <w:rtl/>
        </w:rPr>
        <w:t>הזה</w:t>
      </w:r>
      <w:r>
        <w:rPr>
          <w:rFonts w:hint="cs"/>
          <w:rtl/>
        </w:rPr>
        <w:t>.</w:t>
      </w:r>
      <w:r>
        <w:rPr>
          <w:rtl/>
        </w:rPr>
        <w:t xml:space="preserve"> </w:t>
      </w:r>
      <w:bookmarkStart w:id="12099" w:name="_ETM_Q26_480839"/>
      <w:bookmarkEnd w:id="12099"/>
      <w:r>
        <w:rPr>
          <w:rtl/>
        </w:rPr>
        <w:t xml:space="preserve">לא </w:t>
      </w:r>
      <w:bookmarkStart w:id="12100" w:name="_ETM_Q26_480960"/>
      <w:bookmarkEnd w:id="12100"/>
      <w:r>
        <w:rPr>
          <w:rtl/>
        </w:rPr>
        <w:t xml:space="preserve">יעלה </w:t>
      </w:r>
      <w:bookmarkStart w:id="12101" w:name="_ETM_Q26_481259"/>
      <w:bookmarkEnd w:id="12101"/>
      <w:r>
        <w:rPr>
          <w:rtl/>
        </w:rPr>
        <w:t xml:space="preserve">על </w:t>
      </w:r>
      <w:bookmarkStart w:id="12102" w:name="_ETM_Q26_481380"/>
      <w:bookmarkEnd w:id="12102"/>
      <w:r>
        <w:rPr>
          <w:rtl/>
        </w:rPr>
        <w:t xml:space="preserve">הדעת </w:t>
      </w:r>
      <w:bookmarkStart w:id="12103" w:name="_ETM_Q26_482160"/>
      <w:bookmarkEnd w:id="12103"/>
      <w:r>
        <w:rPr>
          <w:rtl/>
        </w:rPr>
        <w:t xml:space="preserve">שבמדינה </w:t>
      </w:r>
      <w:bookmarkStart w:id="12104" w:name="_ETM_Q26_482820"/>
      <w:bookmarkEnd w:id="12104"/>
      <w:r>
        <w:rPr>
          <w:rtl/>
        </w:rPr>
        <w:t>של</w:t>
      </w:r>
      <w:r>
        <w:rPr>
          <w:rFonts w:hint="cs"/>
          <w:rtl/>
        </w:rPr>
        <w:t xml:space="preserve">נו, אחרי </w:t>
      </w:r>
      <w:bookmarkStart w:id="12105" w:name="_ETM_Q26_481231"/>
      <w:bookmarkStart w:id="12106" w:name="_ETM_Q26_480000"/>
      <w:bookmarkStart w:id="12107" w:name="_ETM_Q26_480390"/>
      <w:bookmarkEnd w:id="12105"/>
      <w:bookmarkEnd w:id="12106"/>
      <w:bookmarkEnd w:id="12107"/>
      <w:r>
        <w:rPr>
          <w:rFonts w:hint="cs"/>
          <w:rtl/>
        </w:rPr>
        <w:t xml:space="preserve">עינויים חמורים </w:t>
      </w:r>
      <w:r>
        <w:rPr>
          <w:rFonts w:hint="eastAsia"/>
          <w:rtl/>
        </w:rPr>
        <w:t xml:space="preserve">– </w:t>
      </w:r>
      <w:r>
        <w:rPr>
          <w:rFonts w:hint="cs"/>
          <w:rtl/>
        </w:rPr>
        <w:t xml:space="preserve">אגב, </w:t>
      </w:r>
      <w:bookmarkStart w:id="12108" w:name="_ETM_Q26_480599"/>
      <w:bookmarkStart w:id="12109" w:name="_ETM_Q26_480989"/>
      <w:bookmarkStart w:id="12110" w:name="_ETM_Q26_481110"/>
      <w:bookmarkStart w:id="12111" w:name="_ETM_Q26_481410"/>
      <w:bookmarkStart w:id="12112" w:name="_ETM_Q26_481620"/>
      <w:bookmarkStart w:id="12113" w:name="_ETM_Q26_481770"/>
      <w:bookmarkStart w:id="12114" w:name="_ETM_Q26_482070"/>
      <w:bookmarkStart w:id="12115" w:name="_ETM_Q26_482190"/>
      <w:bookmarkStart w:id="12116" w:name="_ETM_Q26_482960"/>
      <w:bookmarkStart w:id="12117" w:name="_ETM_Q26_483620"/>
      <w:bookmarkStart w:id="12118" w:name="_ETM_Q26_484629"/>
      <w:bookmarkStart w:id="12119" w:name="_ETM_Q26_485080"/>
      <w:bookmarkStart w:id="12120" w:name="_ETM_Q26_485500"/>
      <w:bookmarkStart w:id="12121" w:name="_ETM_Q26_486040"/>
      <w:bookmarkStart w:id="12122" w:name="_ETM_Q26_486430"/>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r>
        <w:rPr>
          <w:rtl/>
        </w:rPr>
        <w:t xml:space="preserve">אלרון </w:t>
      </w:r>
      <w:bookmarkStart w:id="12123" w:name="_ETM_Q26_486819"/>
      <w:bookmarkEnd w:id="12123"/>
      <w:r>
        <w:rPr>
          <w:rtl/>
        </w:rPr>
        <w:t xml:space="preserve">גם </w:t>
      </w:r>
      <w:bookmarkStart w:id="12124" w:name="_ETM_Q26_487000"/>
      <w:bookmarkEnd w:id="12124"/>
      <w:r>
        <w:rPr>
          <w:rtl/>
        </w:rPr>
        <w:t xml:space="preserve">מתאר </w:t>
      </w:r>
      <w:bookmarkStart w:id="12125" w:name="_ETM_Q26_487269"/>
      <w:bookmarkEnd w:id="12125"/>
      <w:r>
        <w:rPr>
          <w:rtl/>
        </w:rPr>
        <w:t xml:space="preserve">אותם </w:t>
      </w:r>
      <w:bookmarkStart w:id="12126" w:name="_ETM_Q26_487450"/>
      <w:bookmarkEnd w:id="12126"/>
      <w:r>
        <w:rPr>
          <w:rtl/>
        </w:rPr>
        <w:t>כ</w:t>
      </w:r>
      <w:bookmarkStart w:id="12127" w:name="_ETM_Q26_487569"/>
      <w:bookmarkEnd w:id="12127"/>
      <w:r>
        <w:rPr>
          <w:rtl/>
        </w:rPr>
        <w:t xml:space="preserve">חמורים </w:t>
      </w:r>
      <w:bookmarkStart w:id="12128" w:name="_ETM_Q26_487990"/>
      <w:bookmarkEnd w:id="12128"/>
      <w:r>
        <w:rPr>
          <w:rtl/>
        </w:rPr>
        <w:t xml:space="preserve">ביותר </w:t>
      </w:r>
      <w:bookmarkStart w:id="12129" w:name="_ETM_Q26_488999"/>
      <w:bookmarkEnd w:id="12129"/>
      <w:r>
        <w:rPr>
          <w:rFonts w:hint="cs"/>
          <w:rtl/>
        </w:rPr>
        <w:t xml:space="preserve">– </w:t>
      </w:r>
      <w:r>
        <w:rPr>
          <w:rtl/>
        </w:rPr>
        <w:t xml:space="preserve">יסכימו </w:t>
      </w:r>
      <w:bookmarkStart w:id="12130" w:name="_ETM_Q26_489869"/>
      <w:bookmarkEnd w:id="12130"/>
      <w:r>
        <w:rPr>
          <w:rtl/>
        </w:rPr>
        <w:t xml:space="preserve">להכריע </w:t>
      </w:r>
      <w:bookmarkStart w:id="12131" w:name="_ETM_Q26_491040"/>
      <w:bookmarkEnd w:id="12131"/>
      <w:r>
        <w:rPr>
          <w:rtl/>
        </w:rPr>
        <w:t xml:space="preserve">פסק </w:t>
      </w:r>
      <w:bookmarkStart w:id="12132" w:name="_ETM_Q26_491580"/>
      <w:bookmarkEnd w:id="12132"/>
      <w:r>
        <w:rPr>
          <w:rtl/>
        </w:rPr>
        <w:t xml:space="preserve">דין </w:t>
      </w:r>
      <w:bookmarkStart w:id="12133" w:name="_ETM_Q26_492360"/>
      <w:bookmarkEnd w:id="12133"/>
      <w:r w:rsidR="002563B3">
        <w:rPr>
          <w:rFonts w:hint="cs"/>
          <w:rtl/>
        </w:rPr>
        <w:t>– – –</w:t>
      </w:r>
      <w:r>
        <w:rPr>
          <w:rFonts w:hint="cs"/>
          <w:rtl/>
        </w:rPr>
        <w:t xml:space="preserve"> </w:t>
      </w:r>
    </w:p>
    <w:p w:rsidR="00033121" w:rsidRDefault="00033121" w:rsidP="006366D5">
      <w:pPr>
        <w:rPr>
          <w:rtl/>
        </w:rPr>
      </w:pPr>
    </w:p>
    <w:p w:rsidR="00033121" w:rsidRDefault="00033121" w:rsidP="006366D5">
      <w:pPr>
        <w:pStyle w:val="af5"/>
        <w:keepNext/>
        <w:rPr>
          <w:rtl/>
        </w:rPr>
      </w:pPr>
      <w:bookmarkStart w:id="12134" w:name="ET_interruption_5300_54"/>
      <w:r w:rsidRPr="003B4FA5">
        <w:rPr>
          <w:rStyle w:val="TagStyle"/>
          <w:rtl/>
        </w:rPr>
        <w:t xml:space="preserve"> &lt;&lt; קריאה &gt;&gt; </w:t>
      </w:r>
      <w:r>
        <w:rPr>
          <w:rtl/>
        </w:rPr>
        <w:t>מירב בן ארי (יש עתיד):</w:t>
      </w:r>
      <w:r w:rsidRPr="003B4FA5">
        <w:rPr>
          <w:rStyle w:val="TagStyle"/>
          <w:rtl/>
        </w:rPr>
        <w:t xml:space="preserve"> &lt;&lt; קריאה &gt;&gt;</w:t>
      </w:r>
      <w:r>
        <w:rPr>
          <w:rtl/>
        </w:rPr>
        <w:t xml:space="preserve">   </w:t>
      </w:r>
      <w:bookmarkEnd w:id="12134"/>
    </w:p>
    <w:p w:rsidR="00033121" w:rsidRDefault="00033121" w:rsidP="00B658A8">
      <w:pPr>
        <w:rPr>
          <w:rtl/>
        </w:rPr>
      </w:pPr>
    </w:p>
    <w:p w:rsidR="00033121" w:rsidRDefault="00033121" w:rsidP="006366D5">
      <w:pPr>
        <w:rPr>
          <w:rtl/>
        </w:rPr>
      </w:pPr>
      <w:r>
        <w:rPr>
          <w:rFonts w:hint="cs"/>
          <w:rtl/>
        </w:rPr>
        <w:t xml:space="preserve">אז אתה מסכים גם </w:t>
      </w:r>
      <w:r w:rsidR="002563B3">
        <w:rPr>
          <w:rFonts w:hint="cs"/>
          <w:rtl/>
        </w:rPr>
        <w:t>– – –</w:t>
      </w:r>
      <w:r>
        <w:rPr>
          <w:rFonts w:hint="cs"/>
          <w:rtl/>
        </w:rPr>
        <w:t xml:space="preserve"> </w:t>
      </w:r>
      <w:bookmarkStart w:id="12135" w:name="_ETM_Q26_489928"/>
      <w:bookmarkEnd w:id="12135"/>
      <w:r>
        <w:rPr>
          <w:rFonts w:hint="cs"/>
          <w:rtl/>
        </w:rPr>
        <w:t xml:space="preserve">לערבים עינויים </w:t>
      </w:r>
      <w:r w:rsidR="002563B3">
        <w:rPr>
          <w:rFonts w:hint="cs"/>
          <w:rtl/>
        </w:rPr>
        <w:t>– – –</w:t>
      </w:r>
      <w:r>
        <w:rPr>
          <w:rFonts w:hint="cs"/>
          <w:rtl/>
        </w:rPr>
        <w:t xml:space="preserve"> שהם לא פצצה מתקתקת? </w:t>
      </w:r>
    </w:p>
    <w:p w:rsidR="00033121" w:rsidRDefault="00033121" w:rsidP="006366D5">
      <w:pPr>
        <w:rPr>
          <w:rtl/>
        </w:rPr>
      </w:pPr>
      <w:bookmarkStart w:id="12136" w:name="_ETM_Q26_490041"/>
      <w:bookmarkEnd w:id="12136"/>
    </w:p>
    <w:p w:rsidR="00033121" w:rsidRDefault="00033121" w:rsidP="006366D5">
      <w:pPr>
        <w:pStyle w:val="-"/>
        <w:keepNext/>
        <w:rPr>
          <w:rtl/>
        </w:rPr>
      </w:pPr>
      <w:bookmarkStart w:id="12137" w:name="ET_speakercontinue_6164_55"/>
      <w:r w:rsidRPr="003B4FA5">
        <w:rPr>
          <w:rStyle w:val="TagStyle"/>
          <w:rtl/>
        </w:rPr>
        <w:t xml:space="preserve"> &lt;&lt; דובר_המשך &gt;&gt; </w:t>
      </w:r>
      <w:r>
        <w:rPr>
          <w:rtl/>
        </w:rPr>
        <w:t>עמית הלוי (הליכוד):</w:t>
      </w:r>
      <w:r w:rsidRPr="003B4FA5">
        <w:rPr>
          <w:rStyle w:val="TagStyle"/>
          <w:rtl/>
        </w:rPr>
        <w:t xml:space="preserve"> &lt;&lt; דובר_המשך &gt;&gt;</w:t>
      </w:r>
      <w:r>
        <w:rPr>
          <w:rtl/>
        </w:rPr>
        <w:t xml:space="preserve">   </w:t>
      </w:r>
      <w:bookmarkEnd w:id="12137"/>
    </w:p>
    <w:p w:rsidR="00033121" w:rsidRDefault="00033121" w:rsidP="00B658A8">
      <w:pPr>
        <w:rPr>
          <w:rtl/>
        </w:rPr>
      </w:pPr>
    </w:p>
    <w:p w:rsidR="00033121" w:rsidRDefault="00033121" w:rsidP="006366D5">
      <w:pPr>
        <w:rPr>
          <w:rtl/>
        </w:rPr>
      </w:pPr>
      <w:bookmarkStart w:id="12138" w:name="_ETM_Q26_492369"/>
      <w:bookmarkStart w:id="12139" w:name="_ETM_Q26_492230"/>
      <w:bookmarkStart w:id="12140" w:name="_ETM_Q26_492334"/>
      <w:bookmarkStart w:id="12141" w:name="_ETM_Q26_492690"/>
      <w:bookmarkStart w:id="12142" w:name="_ETM_Q26_493710"/>
      <w:bookmarkEnd w:id="12138"/>
      <w:bookmarkEnd w:id="12139"/>
      <w:bookmarkEnd w:id="12140"/>
      <w:bookmarkEnd w:id="12141"/>
      <w:bookmarkEnd w:id="12142"/>
      <w:r>
        <w:rPr>
          <w:rtl/>
        </w:rPr>
        <w:t xml:space="preserve">אני </w:t>
      </w:r>
      <w:bookmarkStart w:id="12143" w:name="_ETM_Q26_494010"/>
      <w:bookmarkEnd w:id="12143"/>
      <w:r>
        <w:rPr>
          <w:rtl/>
        </w:rPr>
        <w:t xml:space="preserve">אומר </w:t>
      </w:r>
      <w:bookmarkStart w:id="12144" w:name="_ETM_Q26_494309"/>
      <w:bookmarkEnd w:id="12144"/>
      <w:r>
        <w:rPr>
          <w:rtl/>
        </w:rPr>
        <w:t>שוב</w:t>
      </w:r>
      <w:r>
        <w:rPr>
          <w:rFonts w:hint="cs"/>
          <w:rtl/>
        </w:rPr>
        <w:t>,</w:t>
      </w:r>
      <w:r>
        <w:rPr>
          <w:rtl/>
        </w:rPr>
        <w:t xml:space="preserve"> </w:t>
      </w:r>
      <w:bookmarkStart w:id="12145" w:name="_ETM_Q26_494639"/>
      <w:bookmarkStart w:id="12146" w:name="_ETM_Q26_494850"/>
      <w:bookmarkEnd w:id="12145"/>
      <w:bookmarkEnd w:id="12146"/>
      <w:r>
        <w:rPr>
          <w:rtl/>
        </w:rPr>
        <w:t xml:space="preserve">אין </w:t>
      </w:r>
      <w:bookmarkStart w:id="12147" w:name="_ETM_Q26_495059"/>
      <w:bookmarkEnd w:id="12147"/>
      <w:r>
        <w:rPr>
          <w:rtl/>
        </w:rPr>
        <w:t xml:space="preserve">דבר </w:t>
      </w:r>
      <w:bookmarkStart w:id="12148" w:name="_ETM_Q26_495299"/>
      <w:bookmarkEnd w:id="12148"/>
      <w:r>
        <w:rPr>
          <w:rtl/>
        </w:rPr>
        <w:t>כזה</w:t>
      </w:r>
      <w:r>
        <w:rPr>
          <w:rFonts w:hint="cs"/>
          <w:rtl/>
        </w:rPr>
        <w:t>.</w:t>
      </w:r>
      <w:r>
        <w:rPr>
          <w:rtl/>
        </w:rPr>
        <w:t xml:space="preserve"> </w:t>
      </w:r>
      <w:bookmarkStart w:id="12149" w:name="_ETM_Q26_495870"/>
      <w:bookmarkEnd w:id="12149"/>
      <w:r>
        <w:rPr>
          <w:rtl/>
        </w:rPr>
        <w:t xml:space="preserve">אין </w:t>
      </w:r>
      <w:bookmarkStart w:id="12150" w:name="_ETM_Q26_496080"/>
      <w:bookmarkEnd w:id="12150"/>
      <w:r>
        <w:rPr>
          <w:rtl/>
        </w:rPr>
        <w:t xml:space="preserve">דבר </w:t>
      </w:r>
      <w:bookmarkStart w:id="12151" w:name="_ETM_Q26_496410"/>
      <w:bookmarkEnd w:id="12151"/>
      <w:r>
        <w:rPr>
          <w:rtl/>
        </w:rPr>
        <w:t>כזה</w:t>
      </w:r>
      <w:r>
        <w:rPr>
          <w:rFonts w:hint="cs"/>
          <w:rtl/>
        </w:rPr>
        <w:t>.</w:t>
      </w:r>
      <w:r>
        <w:rPr>
          <w:rtl/>
        </w:rPr>
        <w:t xml:space="preserve"> </w:t>
      </w:r>
      <w:bookmarkStart w:id="12152" w:name="_ETM_Q26_497490"/>
      <w:bookmarkEnd w:id="12152"/>
    </w:p>
    <w:p w:rsidR="00033121" w:rsidRDefault="00033121" w:rsidP="006366D5">
      <w:pPr>
        <w:rPr>
          <w:rtl/>
        </w:rPr>
      </w:pPr>
      <w:bookmarkStart w:id="12153" w:name="_ETM_Q26_493056"/>
      <w:bookmarkStart w:id="12154" w:name="_ETM_Q26_493162"/>
      <w:bookmarkEnd w:id="12153"/>
      <w:bookmarkEnd w:id="12154"/>
    </w:p>
    <w:p w:rsidR="00033121" w:rsidRDefault="00033121" w:rsidP="006366D5">
      <w:pPr>
        <w:pStyle w:val="af5"/>
        <w:keepNext/>
        <w:rPr>
          <w:rtl/>
        </w:rPr>
      </w:pPr>
      <w:bookmarkStart w:id="12155" w:name="ET_interruption_5300_56"/>
      <w:r w:rsidRPr="003B4FA5">
        <w:rPr>
          <w:rStyle w:val="TagStyle"/>
          <w:rtl/>
        </w:rPr>
        <w:t xml:space="preserve"> &lt;&lt; קריאה &gt;&gt; </w:t>
      </w:r>
      <w:r>
        <w:rPr>
          <w:rtl/>
        </w:rPr>
        <w:t>מירב בן ארי (יש עתיד):</w:t>
      </w:r>
      <w:r w:rsidRPr="003B4FA5">
        <w:rPr>
          <w:rStyle w:val="TagStyle"/>
          <w:rtl/>
        </w:rPr>
        <w:t xml:space="preserve"> &lt;&lt; קריאה &gt;&gt;</w:t>
      </w:r>
      <w:r>
        <w:rPr>
          <w:rtl/>
        </w:rPr>
        <w:t xml:space="preserve">   </w:t>
      </w:r>
      <w:bookmarkEnd w:id="12155"/>
    </w:p>
    <w:p w:rsidR="00033121" w:rsidRDefault="00033121" w:rsidP="00B658A8">
      <w:pPr>
        <w:rPr>
          <w:rtl/>
        </w:rPr>
      </w:pPr>
    </w:p>
    <w:p w:rsidR="00033121" w:rsidRDefault="00033121" w:rsidP="006366D5">
      <w:pPr>
        <w:rPr>
          <w:rtl/>
        </w:rPr>
      </w:pPr>
      <w:r>
        <w:rPr>
          <w:rtl/>
        </w:rPr>
        <w:t xml:space="preserve">אין </w:t>
      </w:r>
      <w:bookmarkStart w:id="12156" w:name="_ETM_Q26_497700"/>
      <w:bookmarkEnd w:id="12156"/>
      <w:r>
        <w:rPr>
          <w:rtl/>
        </w:rPr>
        <w:t xml:space="preserve">דבר </w:t>
      </w:r>
      <w:bookmarkStart w:id="12157" w:name="_ETM_Q26_497910"/>
      <w:bookmarkEnd w:id="12157"/>
      <w:r>
        <w:rPr>
          <w:rtl/>
        </w:rPr>
        <w:t>כזה</w:t>
      </w:r>
      <w:r>
        <w:rPr>
          <w:rFonts w:hint="cs"/>
          <w:rtl/>
        </w:rPr>
        <w:t>? בוודאי שיש.</w:t>
      </w:r>
      <w:bookmarkStart w:id="12158" w:name="_ETM_Q26_489955"/>
      <w:bookmarkEnd w:id="12158"/>
    </w:p>
    <w:p w:rsidR="00033121" w:rsidRDefault="00033121" w:rsidP="006366D5">
      <w:pPr>
        <w:rPr>
          <w:rtl/>
        </w:rPr>
      </w:pPr>
      <w:bookmarkStart w:id="12159" w:name="_ETM_Q26_490087"/>
      <w:bookmarkEnd w:id="12159"/>
    </w:p>
    <w:p w:rsidR="00033121" w:rsidRDefault="00033121" w:rsidP="006366D5">
      <w:pPr>
        <w:pStyle w:val="-"/>
        <w:keepNext/>
        <w:rPr>
          <w:rtl/>
        </w:rPr>
      </w:pPr>
      <w:bookmarkStart w:id="12160" w:name="ET_speakercontinue_6164_57"/>
      <w:r w:rsidRPr="003B4FA5">
        <w:rPr>
          <w:rStyle w:val="TagStyle"/>
          <w:rtl/>
        </w:rPr>
        <w:t xml:space="preserve"> &lt;&lt; דובר_המשך &gt;&gt; </w:t>
      </w:r>
      <w:r>
        <w:rPr>
          <w:rtl/>
        </w:rPr>
        <w:t>עמית הלוי (הליכוד):</w:t>
      </w:r>
      <w:r w:rsidRPr="003B4FA5">
        <w:rPr>
          <w:rStyle w:val="TagStyle"/>
          <w:rtl/>
        </w:rPr>
        <w:t xml:space="preserve"> &lt;&lt; דובר_המשך &gt;&gt;</w:t>
      </w:r>
      <w:r>
        <w:rPr>
          <w:rtl/>
        </w:rPr>
        <w:t xml:space="preserve">   </w:t>
      </w:r>
      <w:bookmarkEnd w:id="12160"/>
    </w:p>
    <w:p w:rsidR="00033121" w:rsidRDefault="00033121" w:rsidP="00B658A8">
      <w:pPr>
        <w:rPr>
          <w:rtl/>
        </w:rPr>
      </w:pPr>
    </w:p>
    <w:p w:rsidR="00033121" w:rsidRDefault="00033121" w:rsidP="006366D5">
      <w:pPr>
        <w:rPr>
          <w:rtl/>
        </w:rPr>
      </w:pPr>
      <w:bookmarkStart w:id="12161" w:name="_ETM_Q26_492087"/>
      <w:bookmarkStart w:id="12162" w:name="_ETM_Q26_498089"/>
      <w:bookmarkEnd w:id="12161"/>
      <w:bookmarkEnd w:id="12162"/>
      <w:r>
        <w:rPr>
          <w:rFonts w:hint="cs"/>
          <w:rtl/>
        </w:rPr>
        <w:t xml:space="preserve">אין דבר כזה. </w:t>
      </w:r>
      <w:bookmarkStart w:id="12163" w:name="_ETM_Q26_498270"/>
      <w:bookmarkEnd w:id="12163"/>
      <w:r>
        <w:rPr>
          <w:rtl/>
        </w:rPr>
        <w:t xml:space="preserve">את </w:t>
      </w:r>
      <w:bookmarkStart w:id="12164" w:name="_ETM_Q26_498330"/>
      <w:bookmarkEnd w:id="12164"/>
      <w:r>
        <w:rPr>
          <w:rtl/>
        </w:rPr>
        <w:t xml:space="preserve">יודעת </w:t>
      </w:r>
      <w:bookmarkStart w:id="12165" w:name="_ETM_Q26_498540"/>
      <w:bookmarkEnd w:id="12165"/>
      <w:r>
        <w:rPr>
          <w:rtl/>
        </w:rPr>
        <w:t>למה</w:t>
      </w:r>
      <w:r>
        <w:rPr>
          <w:rFonts w:hint="cs"/>
          <w:rtl/>
        </w:rPr>
        <w:t xml:space="preserve">? כי היה פסק דין של </w:t>
      </w:r>
      <w:bookmarkStart w:id="12166" w:name="_ETM_Q26_499210"/>
      <w:bookmarkStart w:id="12167" w:name="_ETM_Q26_499300"/>
      <w:bookmarkStart w:id="12168" w:name="_ETM_Q26_499600"/>
      <w:bookmarkStart w:id="12169" w:name="_ETM_Q26_499750"/>
      <w:bookmarkStart w:id="12170" w:name="_ETM_Q26_499990"/>
      <w:bookmarkStart w:id="12171" w:name="_ETM_Q26_500170"/>
      <w:bookmarkEnd w:id="12166"/>
      <w:bookmarkEnd w:id="12167"/>
      <w:bookmarkEnd w:id="12168"/>
      <w:bookmarkEnd w:id="12169"/>
      <w:bookmarkEnd w:id="12170"/>
      <w:bookmarkEnd w:id="12171"/>
      <w:r>
        <w:rPr>
          <w:rtl/>
        </w:rPr>
        <w:t xml:space="preserve">אהרן </w:t>
      </w:r>
      <w:bookmarkStart w:id="12172" w:name="_ETM_Q26_500410"/>
      <w:bookmarkEnd w:id="12172"/>
      <w:r>
        <w:rPr>
          <w:rtl/>
        </w:rPr>
        <w:t xml:space="preserve">ברק </w:t>
      </w:r>
      <w:bookmarkStart w:id="12173" w:name="_ETM_Q26_501010"/>
      <w:bookmarkEnd w:id="12173"/>
      <w:r w:rsidR="002563B3">
        <w:rPr>
          <w:rFonts w:hint="cs"/>
          <w:rtl/>
        </w:rPr>
        <w:t>– – –</w:t>
      </w:r>
    </w:p>
    <w:p w:rsidR="00033121" w:rsidRDefault="00033121" w:rsidP="006366D5">
      <w:pPr>
        <w:rPr>
          <w:rtl/>
        </w:rPr>
      </w:pPr>
    </w:p>
    <w:p w:rsidR="00033121" w:rsidRDefault="00033121" w:rsidP="006366D5">
      <w:pPr>
        <w:pStyle w:val="af5"/>
        <w:keepNext/>
        <w:rPr>
          <w:rtl/>
        </w:rPr>
      </w:pPr>
      <w:bookmarkStart w:id="12174" w:name="ET_interruption_5300_58"/>
      <w:r w:rsidRPr="003B4FA5">
        <w:rPr>
          <w:rStyle w:val="TagStyle"/>
          <w:rtl/>
        </w:rPr>
        <w:t xml:space="preserve"> &lt;&lt; קריאה &gt;&gt; </w:t>
      </w:r>
      <w:r>
        <w:rPr>
          <w:rtl/>
        </w:rPr>
        <w:t>מירב בן ארי (יש עתיד):</w:t>
      </w:r>
      <w:r w:rsidRPr="003B4FA5">
        <w:rPr>
          <w:rStyle w:val="TagStyle"/>
          <w:rtl/>
        </w:rPr>
        <w:t xml:space="preserve"> &lt;&lt; קריאה &gt;&gt;</w:t>
      </w:r>
      <w:r>
        <w:rPr>
          <w:rtl/>
        </w:rPr>
        <w:t xml:space="preserve">   </w:t>
      </w:r>
      <w:bookmarkEnd w:id="12174"/>
    </w:p>
    <w:p w:rsidR="00033121" w:rsidRDefault="00033121" w:rsidP="00B658A8">
      <w:pPr>
        <w:rPr>
          <w:rtl/>
        </w:rPr>
      </w:pPr>
    </w:p>
    <w:p w:rsidR="00033121" w:rsidRDefault="00033121" w:rsidP="006366D5">
      <w:pPr>
        <w:rPr>
          <w:rtl/>
          <w:lang w:eastAsia="he-IL"/>
        </w:rPr>
      </w:pPr>
      <w:bookmarkStart w:id="12175" w:name="_ETM_Q26_495301"/>
      <w:bookmarkEnd w:id="12175"/>
      <w:r>
        <w:rPr>
          <w:rFonts w:hint="cs"/>
          <w:rtl/>
          <w:lang w:eastAsia="he-IL"/>
        </w:rPr>
        <w:t xml:space="preserve">בוודאי </w:t>
      </w:r>
      <w:r w:rsidR="002563B3">
        <w:rPr>
          <w:rFonts w:hint="cs"/>
          <w:rtl/>
          <w:lang w:eastAsia="he-IL"/>
        </w:rPr>
        <w:t>– – –</w:t>
      </w:r>
      <w:r>
        <w:rPr>
          <w:rFonts w:hint="cs"/>
          <w:rtl/>
          <w:lang w:eastAsia="he-IL"/>
        </w:rPr>
        <w:t xml:space="preserve"> </w:t>
      </w:r>
    </w:p>
    <w:p w:rsidR="00033121" w:rsidRDefault="00033121" w:rsidP="006366D5">
      <w:pPr>
        <w:rPr>
          <w:rtl/>
          <w:lang w:eastAsia="he-IL"/>
        </w:rPr>
      </w:pPr>
    </w:p>
    <w:p w:rsidR="00033121" w:rsidRDefault="00033121" w:rsidP="006366D5">
      <w:pPr>
        <w:pStyle w:val="-"/>
        <w:keepNext/>
        <w:rPr>
          <w:rtl/>
        </w:rPr>
      </w:pPr>
      <w:bookmarkStart w:id="12176" w:name="ET_speakercontinue_6164_59"/>
      <w:r w:rsidRPr="003B4FA5">
        <w:rPr>
          <w:rStyle w:val="TagStyle"/>
          <w:rtl/>
        </w:rPr>
        <w:t xml:space="preserve"> &lt;&lt; דובר_המשך &gt;&gt; </w:t>
      </w:r>
      <w:r>
        <w:rPr>
          <w:rtl/>
        </w:rPr>
        <w:t>עמית הלוי (הליכוד):</w:t>
      </w:r>
      <w:r w:rsidRPr="003B4FA5">
        <w:rPr>
          <w:rStyle w:val="TagStyle"/>
          <w:rtl/>
        </w:rPr>
        <w:t xml:space="preserve"> &lt;&lt; דובר_המשך &gt;&gt;</w:t>
      </w:r>
      <w:r>
        <w:rPr>
          <w:rtl/>
        </w:rPr>
        <w:t xml:space="preserve">   </w:t>
      </w:r>
      <w:bookmarkEnd w:id="12176"/>
    </w:p>
    <w:p w:rsidR="00033121" w:rsidRDefault="00033121" w:rsidP="00B658A8">
      <w:pPr>
        <w:rPr>
          <w:rtl/>
          <w:lang w:eastAsia="he-IL"/>
        </w:rPr>
      </w:pPr>
    </w:p>
    <w:p w:rsidR="00033121" w:rsidRDefault="00033121" w:rsidP="006366D5">
      <w:pPr>
        <w:rPr>
          <w:rtl/>
          <w:lang w:eastAsia="he-IL"/>
        </w:rPr>
      </w:pPr>
      <w:r>
        <w:rPr>
          <w:rFonts w:hint="cs"/>
          <w:rtl/>
          <w:lang w:eastAsia="he-IL"/>
        </w:rPr>
        <w:t xml:space="preserve">לא, </w:t>
      </w:r>
      <w:bookmarkStart w:id="12177" w:name="_ETM_Q26_497643"/>
      <w:bookmarkEnd w:id="12177"/>
      <w:r>
        <w:rPr>
          <w:rFonts w:hint="cs"/>
          <w:rtl/>
          <w:lang w:eastAsia="he-IL"/>
        </w:rPr>
        <w:t xml:space="preserve">לא. </w:t>
      </w:r>
    </w:p>
    <w:p w:rsidR="00033121" w:rsidRDefault="00033121" w:rsidP="006366D5">
      <w:pPr>
        <w:rPr>
          <w:rtl/>
          <w:lang w:eastAsia="he-IL"/>
        </w:rPr>
      </w:pPr>
      <w:bookmarkStart w:id="12178" w:name="_ETM_Q26_499179"/>
      <w:bookmarkStart w:id="12179" w:name="_ETM_Q26_499273"/>
      <w:bookmarkEnd w:id="12178"/>
      <w:bookmarkEnd w:id="12179"/>
    </w:p>
    <w:p w:rsidR="00033121" w:rsidRDefault="00033121" w:rsidP="006366D5">
      <w:pPr>
        <w:pStyle w:val="af5"/>
        <w:keepNext/>
        <w:rPr>
          <w:rtl/>
        </w:rPr>
      </w:pPr>
      <w:r w:rsidRPr="003B4FA5">
        <w:rPr>
          <w:rStyle w:val="TagStyle"/>
          <w:rtl/>
        </w:rPr>
        <w:t xml:space="preserve"> &lt;&lt; קריאה &gt;&gt; </w:t>
      </w:r>
      <w:r>
        <w:rPr>
          <w:rtl/>
        </w:rPr>
        <w:t>מירב בן ארי (יש עתיד):</w:t>
      </w:r>
      <w:r w:rsidRPr="003B4FA5">
        <w:rPr>
          <w:rStyle w:val="TagStyle"/>
          <w:rtl/>
        </w:rPr>
        <w:t xml:space="preserve"> &lt;&lt; קריאה &gt;&gt;</w:t>
      </w:r>
      <w:r>
        <w:rPr>
          <w:rtl/>
        </w:rPr>
        <w:t xml:space="preserve">   </w:t>
      </w:r>
    </w:p>
    <w:p w:rsidR="00033121" w:rsidRDefault="00033121" w:rsidP="00B658A8">
      <w:pPr>
        <w:rPr>
          <w:rtl/>
          <w:lang w:eastAsia="he-IL"/>
        </w:rPr>
      </w:pPr>
    </w:p>
    <w:p w:rsidR="00033121" w:rsidRDefault="00033121" w:rsidP="006366D5">
      <w:pPr>
        <w:rPr>
          <w:rtl/>
          <w:lang w:eastAsia="he-IL"/>
        </w:rPr>
      </w:pPr>
      <w:r>
        <w:rPr>
          <w:rFonts w:hint="cs"/>
          <w:rtl/>
          <w:lang w:eastAsia="he-IL"/>
        </w:rPr>
        <w:t xml:space="preserve">הינה, אני אומרת לך. </w:t>
      </w:r>
      <w:bookmarkStart w:id="12180" w:name="_ETM_Q26_502801"/>
      <w:bookmarkEnd w:id="12180"/>
    </w:p>
    <w:p w:rsidR="00033121" w:rsidRDefault="00033121" w:rsidP="006366D5">
      <w:pPr>
        <w:rPr>
          <w:rtl/>
          <w:lang w:eastAsia="he-IL"/>
        </w:rPr>
      </w:pPr>
      <w:bookmarkStart w:id="12181" w:name="_ETM_Q26_502924"/>
      <w:bookmarkEnd w:id="12181"/>
    </w:p>
    <w:p w:rsidR="00033121" w:rsidRDefault="00033121" w:rsidP="006366D5">
      <w:pPr>
        <w:pStyle w:val="-"/>
        <w:keepNext/>
        <w:rPr>
          <w:rtl/>
        </w:rPr>
      </w:pPr>
      <w:bookmarkStart w:id="12182" w:name="ET_speakercontinue_6164_61"/>
      <w:r w:rsidRPr="003B4FA5">
        <w:rPr>
          <w:rStyle w:val="TagStyle"/>
          <w:rtl/>
        </w:rPr>
        <w:t xml:space="preserve"> &lt;&lt; דובר_המשך &gt;&gt; </w:t>
      </w:r>
      <w:r>
        <w:rPr>
          <w:rtl/>
        </w:rPr>
        <w:t>עמית הלוי (הליכוד):</w:t>
      </w:r>
      <w:r w:rsidRPr="003B4FA5">
        <w:rPr>
          <w:rStyle w:val="TagStyle"/>
          <w:rtl/>
        </w:rPr>
        <w:t xml:space="preserve"> &lt;&lt; דובר_המשך &gt;&gt;</w:t>
      </w:r>
      <w:r>
        <w:rPr>
          <w:rtl/>
        </w:rPr>
        <w:t xml:space="preserve">   </w:t>
      </w:r>
      <w:bookmarkEnd w:id="12182"/>
    </w:p>
    <w:p w:rsidR="00033121" w:rsidRDefault="00033121" w:rsidP="00B658A8">
      <w:pPr>
        <w:rPr>
          <w:rtl/>
          <w:lang w:eastAsia="he-IL"/>
        </w:rPr>
      </w:pPr>
    </w:p>
    <w:p w:rsidR="00033121" w:rsidRDefault="00033121" w:rsidP="006366D5">
      <w:pPr>
        <w:rPr>
          <w:rtl/>
          <w:lang w:eastAsia="he-IL"/>
        </w:rPr>
      </w:pPr>
      <w:bookmarkStart w:id="12183" w:name="_ETM_Q26_504386"/>
      <w:bookmarkEnd w:id="12183"/>
      <w:r>
        <w:rPr>
          <w:rFonts w:hint="cs"/>
          <w:rtl/>
          <w:lang w:eastAsia="he-IL"/>
        </w:rPr>
        <w:t>לא.</w:t>
      </w:r>
      <w:bookmarkStart w:id="12184" w:name="_ETM_Q26_502408"/>
      <w:bookmarkEnd w:id="12184"/>
      <w:r>
        <w:rPr>
          <w:rFonts w:hint="cs"/>
          <w:rtl/>
          <w:lang w:eastAsia="he-IL"/>
        </w:rPr>
        <w:t xml:space="preserve"> </w:t>
      </w:r>
    </w:p>
    <w:p w:rsidR="00033121" w:rsidRDefault="00033121" w:rsidP="006366D5">
      <w:pPr>
        <w:rPr>
          <w:rtl/>
          <w:lang w:eastAsia="he-IL"/>
        </w:rPr>
      </w:pPr>
    </w:p>
    <w:p w:rsidR="00033121" w:rsidRDefault="00033121" w:rsidP="006366D5">
      <w:pPr>
        <w:pStyle w:val="af5"/>
        <w:keepNext/>
        <w:rPr>
          <w:rtl/>
        </w:rPr>
      </w:pPr>
      <w:bookmarkStart w:id="12185" w:name="ET_interruption_5300_62"/>
      <w:r w:rsidRPr="003B4FA5">
        <w:rPr>
          <w:rStyle w:val="TagStyle"/>
          <w:rtl/>
        </w:rPr>
        <w:t xml:space="preserve"> &lt;&lt; קריאה &gt;&gt; </w:t>
      </w:r>
      <w:r>
        <w:rPr>
          <w:rtl/>
        </w:rPr>
        <w:t>מירב בן ארי (יש עתיד):</w:t>
      </w:r>
      <w:r w:rsidRPr="003B4FA5">
        <w:rPr>
          <w:rStyle w:val="TagStyle"/>
          <w:rtl/>
        </w:rPr>
        <w:t xml:space="preserve"> &lt;&lt; קריאה &gt;&gt;</w:t>
      </w:r>
      <w:r>
        <w:rPr>
          <w:rtl/>
        </w:rPr>
        <w:t xml:space="preserve">   </w:t>
      </w:r>
      <w:bookmarkEnd w:id="12185"/>
    </w:p>
    <w:p w:rsidR="00033121" w:rsidRDefault="00033121" w:rsidP="00B658A8">
      <w:pPr>
        <w:rPr>
          <w:rtl/>
          <w:lang w:eastAsia="he-IL"/>
        </w:rPr>
      </w:pPr>
    </w:p>
    <w:p w:rsidR="00033121" w:rsidRDefault="00033121" w:rsidP="006366D5">
      <w:pPr>
        <w:rPr>
          <w:rtl/>
          <w:lang w:eastAsia="he-IL"/>
        </w:rPr>
      </w:pPr>
      <w:bookmarkStart w:id="12186" w:name="_ETM_Q26_506299"/>
      <w:bookmarkStart w:id="12187" w:name="_ETM_Q26_499728"/>
      <w:bookmarkStart w:id="12188" w:name="_ETM_Q26_499822"/>
      <w:bookmarkEnd w:id="12186"/>
      <w:bookmarkEnd w:id="12187"/>
      <w:bookmarkEnd w:id="12188"/>
      <w:r>
        <w:rPr>
          <w:rFonts w:hint="cs"/>
          <w:rtl/>
          <w:lang w:eastAsia="he-IL"/>
        </w:rPr>
        <w:t xml:space="preserve">רק </w:t>
      </w:r>
      <w:r w:rsidR="002563B3">
        <w:rPr>
          <w:rFonts w:hint="cs"/>
          <w:rtl/>
          <w:lang w:eastAsia="he-IL"/>
        </w:rPr>
        <w:t>– – –</w:t>
      </w:r>
      <w:r>
        <w:rPr>
          <w:rFonts w:hint="cs"/>
          <w:rtl/>
          <w:lang w:eastAsia="he-IL"/>
        </w:rPr>
        <w:t xml:space="preserve"> חתמתם על המכתב הזה. רק </w:t>
      </w:r>
      <w:r w:rsidR="002563B3">
        <w:rPr>
          <w:rFonts w:hint="cs"/>
          <w:rtl/>
          <w:lang w:eastAsia="he-IL"/>
        </w:rPr>
        <w:t>– – –</w:t>
      </w:r>
      <w:r>
        <w:rPr>
          <w:rFonts w:hint="cs"/>
          <w:rtl/>
          <w:lang w:eastAsia="he-IL"/>
        </w:rPr>
        <w:t xml:space="preserve"> </w:t>
      </w:r>
    </w:p>
    <w:p w:rsidR="00033121" w:rsidRDefault="00033121" w:rsidP="006366D5">
      <w:pPr>
        <w:rPr>
          <w:rtl/>
          <w:lang w:eastAsia="he-IL"/>
        </w:rPr>
      </w:pPr>
    </w:p>
    <w:p w:rsidR="00033121" w:rsidRDefault="00033121" w:rsidP="006366D5">
      <w:pPr>
        <w:pStyle w:val="-"/>
        <w:keepNext/>
        <w:rPr>
          <w:rtl/>
        </w:rPr>
      </w:pPr>
      <w:bookmarkStart w:id="12189" w:name="ET_speakercontinue_6164_63"/>
      <w:r w:rsidRPr="003B4FA5">
        <w:rPr>
          <w:rStyle w:val="TagStyle"/>
          <w:rtl/>
        </w:rPr>
        <w:t xml:space="preserve"> &lt;&lt; דובר_המשך &gt;&gt; </w:t>
      </w:r>
      <w:r>
        <w:rPr>
          <w:rtl/>
        </w:rPr>
        <w:t>עמית הלוי (הליכוד):</w:t>
      </w:r>
      <w:r w:rsidRPr="003B4FA5">
        <w:rPr>
          <w:rStyle w:val="TagStyle"/>
          <w:rtl/>
        </w:rPr>
        <w:t xml:space="preserve"> &lt;&lt; דובר_המשך &gt;&gt;</w:t>
      </w:r>
      <w:r>
        <w:rPr>
          <w:rtl/>
        </w:rPr>
        <w:t xml:space="preserve">   </w:t>
      </w:r>
      <w:bookmarkEnd w:id="12189"/>
    </w:p>
    <w:p w:rsidR="00033121" w:rsidRDefault="00033121" w:rsidP="00B658A8">
      <w:pPr>
        <w:rPr>
          <w:rtl/>
          <w:lang w:eastAsia="he-IL"/>
        </w:rPr>
      </w:pPr>
    </w:p>
    <w:p w:rsidR="00033121" w:rsidRDefault="00033121" w:rsidP="006366D5">
      <w:pPr>
        <w:rPr>
          <w:rtl/>
          <w:lang w:eastAsia="he-IL"/>
        </w:rPr>
      </w:pPr>
      <w:r>
        <w:rPr>
          <w:rFonts w:hint="cs"/>
          <w:rtl/>
          <w:lang w:eastAsia="he-IL"/>
        </w:rPr>
        <w:t xml:space="preserve">אבל בפסיקה נאמר </w:t>
      </w:r>
      <w:r w:rsidR="002563B3">
        <w:rPr>
          <w:rFonts w:hint="cs"/>
          <w:rtl/>
          <w:lang w:eastAsia="he-IL"/>
        </w:rPr>
        <w:t>– – –</w:t>
      </w:r>
    </w:p>
    <w:p w:rsidR="00033121" w:rsidRDefault="00033121" w:rsidP="006366D5">
      <w:pPr>
        <w:rPr>
          <w:rtl/>
          <w:lang w:eastAsia="he-IL"/>
        </w:rPr>
      </w:pPr>
    </w:p>
    <w:p w:rsidR="00033121" w:rsidRDefault="00033121" w:rsidP="006366D5">
      <w:pPr>
        <w:pStyle w:val="af5"/>
        <w:keepNext/>
        <w:rPr>
          <w:rtl/>
        </w:rPr>
      </w:pPr>
      <w:bookmarkStart w:id="12190" w:name="ET_interruption_5300_64"/>
      <w:r w:rsidRPr="003B4FA5">
        <w:rPr>
          <w:rStyle w:val="TagStyle"/>
          <w:rtl/>
        </w:rPr>
        <w:t xml:space="preserve"> &lt;&lt; קריאה &gt;&gt; </w:t>
      </w:r>
      <w:r>
        <w:rPr>
          <w:rtl/>
        </w:rPr>
        <w:t>מירב בן ארי (יש עתיד):</w:t>
      </w:r>
      <w:r w:rsidRPr="003B4FA5">
        <w:rPr>
          <w:rStyle w:val="TagStyle"/>
          <w:rtl/>
        </w:rPr>
        <w:t xml:space="preserve"> &lt;&lt; קריאה &gt;&gt;</w:t>
      </w:r>
      <w:r>
        <w:rPr>
          <w:rtl/>
        </w:rPr>
        <w:t xml:space="preserve">   </w:t>
      </w:r>
      <w:bookmarkEnd w:id="12190"/>
    </w:p>
    <w:p w:rsidR="00033121" w:rsidRDefault="00033121" w:rsidP="00B658A8">
      <w:pPr>
        <w:rPr>
          <w:rtl/>
          <w:lang w:eastAsia="he-IL"/>
        </w:rPr>
      </w:pPr>
    </w:p>
    <w:p w:rsidR="00033121" w:rsidRDefault="00033121" w:rsidP="006366D5">
      <w:pPr>
        <w:rPr>
          <w:rtl/>
          <w:lang w:eastAsia="he-IL"/>
        </w:rPr>
      </w:pPr>
      <w:r>
        <w:rPr>
          <w:rFonts w:hint="cs"/>
          <w:rtl/>
          <w:lang w:eastAsia="he-IL"/>
        </w:rPr>
        <w:t xml:space="preserve">למה </w:t>
      </w:r>
      <w:r w:rsidR="002563B3">
        <w:rPr>
          <w:rFonts w:hint="cs"/>
          <w:rtl/>
          <w:lang w:eastAsia="he-IL"/>
        </w:rPr>
        <w:t>– – –</w:t>
      </w:r>
      <w:r>
        <w:rPr>
          <w:rFonts w:hint="cs"/>
          <w:rtl/>
          <w:lang w:eastAsia="he-IL"/>
        </w:rPr>
        <w:t xml:space="preserve"> בכלל?</w:t>
      </w:r>
    </w:p>
    <w:p w:rsidR="00033121" w:rsidRDefault="00033121" w:rsidP="006366D5">
      <w:pPr>
        <w:rPr>
          <w:rtl/>
          <w:lang w:eastAsia="he-IL"/>
        </w:rPr>
      </w:pPr>
    </w:p>
    <w:p w:rsidR="00033121" w:rsidRDefault="00033121" w:rsidP="006366D5">
      <w:pPr>
        <w:pStyle w:val="af6"/>
        <w:keepNext/>
        <w:rPr>
          <w:rtl/>
        </w:rPr>
      </w:pPr>
      <w:r w:rsidRPr="003B4FA5">
        <w:rPr>
          <w:rStyle w:val="TagStyle"/>
          <w:rtl/>
        </w:rPr>
        <w:t xml:space="preserve"> &lt;&lt; יור &gt;&gt; </w:t>
      </w:r>
      <w:r>
        <w:rPr>
          <w:rtl/>
        </w:rPr>
        <w:t>היו"ר אוריאל בוסו:</w:t>
      </w:r>
      <w:r w:rsidRPr="003B4FA5">
        <w:rPr>
          <w:rStyle w:val="TagStyle"/>
          <w:rtl/>
        </w:rPr>
        <w:t xml:space="preserve"> &lt;&lt; יור &gt;&gt;</w:t>
      </w:r>
      <w:r>
        <w:rPr>
          <w:rtl/>
        </w:rPr>
        <w:t xml:space="preserve">   </w:t>
      </w:r>
    </w:p>
    <w:p w:rsidR="00033121" w:rsidRDefault="00033121" w:rsidP="00B658A8">
      <w:pPr>
        <w:rPr>
          <w:rtl/>
          <w:lang w:eastAsia="he-IL"/>
        </w:rPr>
      </w:pPr>
    </w:p>
    <w:p w:rsidR="00033121" w:rsidRPr="003B4FA5" w:rsidRDefault="00033121" w:rsidP="006366D5">
      <w:pPr>
        <w:rPr>
          <w:rtl/>
          <w:lang w:eastAsia="he-IL"/>
        </w:rPr>
      </w:pPr>
      <w:r>
        <w:rPr>
          <w:rFonts w:hint="cs"/>
          <w:rtl/>
          <w:lang w:eastAsia="he-IL"/>
        </w:rPr>
        <w:t xml:space="preserve">תודה, חבר הכנסת עמית. </w:t>
      </w:r>
    </w:p>
    <w:p w:rsidR="00033121" w:rsidRDefault="00033121" w:rsidP="006366D5">
      <w:pPr>
        <w:rPr>
          <w:rtl/>
          <w:lang w:eastAsia="he-IL"/>
        </w:rPr>
      </w:pPr>
    </w:p>
    <w:p w:rsidR="00033121" w:rsidRDefault="00033121" w:rsidP="006366D5">
      <w:pPr>
        <w:pStyle w:val="-"/>
        <w:keepNext/>
        <w:rPr>
          <w:rtl/>
        </w:rPr>
      </w:pPr>
      <w:bookmarkStart w:id="12191" w:name="ET_speakercontinue_6164_65"/>
      <w:r w:rsidRPr="003B4FA5">
        <w:rPr>
          <w:rStyle w:val="TagStyle"/>
          <w:rtl/>
        </w:rPr>
        <w:t xml:space="preserve"> &lt;&lt; דובר_המשך &gt;&gt; </w:t>
      </w:r>
      <w:r>
        <w:rPr>
          <w:rtl/>
        </w:rPr>
        <w:t>עמית הלוי (הליכוד):</w:t>
      </w:r>
      <w:r w:rsidRPr="003B4FA5">
        <w:rPr>
          <w:rStyle w:val="TagStyle"/>
          <w:rtl/>
        </w:rPr>
        <w:t xml:space="preserve"> &lt;&lt; דובר_המשך &gt;&gt;</w:t>
      </w:r>
      <w:r>
        <w:rPr>
          <w:rtl/>
        </w:rPr>
        <w:t xml:space="preserve">   </w:t>
      </w:r>
      <w:bookmarkEnd w:id="12191"/>
    </w:p>
    <w:p w:rsidR="00033121" w:rsidRDefault="00033121" w:rsidP="00B658A8">
      <w:pPr>
        <w:rPr>
          <w:rtl/>
          <w:lang w:eastAsia="he-IL"/>
        </w:rPr>
      </w:pPr>
    </w:p>
    <w:p w:rsidR="00033121" w:rsidRDefault="00033121" w:rsidP="006366D5">
      <w:pPr>
        <w:rPr>
          <w:rtl/>
          <w:lang w:eastAsia="he-IL"/>
        </w:rPr>
      </w:pPr>
      <w:r>
        <w:rPr>
          <w:rFonts w:hint="cs"/>
          <w:rtl/>
          <w:lang w:eastAsia="he-IL"/>
        </w:rPr>
        <w:t xml:space="preserve">אבל מירב, עניתי לך למה. ניסיתי להסביר לך. </w:t>
      </w:r>
      <w:bookmarkStart w:id="12192" w:name="_ETM_Q26_514279"/>
      <w:bookmarkStart w:id="12193" w:name="_ETM_Q26_513645"/>
      <w:bookmarkEnd w:id="12192"/>
      <w:bookmarkEnd w:id="12193"/>
    </w:p>
    <w:p w:rsidR="00033121" w:rsidRDefault="00033121" w:rsidP="006366D5">
      <w:pPr>
        <w:rPr>
          <w:rtl/>
          <w:lang w:eastAsia="he-IL"/>
        </w:rPr>
      </w:pPr>
      <w:bookmarkStart w:id="12194" w:name="_ETM_Q26_513771"/>
      <w:bookmarkEnd w:id="12194"/>
    </w:p>
    <w:p w:rsidR="00033121" w:rsidRDefault="00033121" w:rsidP="006366D5">
      <w:pPr>
        <w:pStyle w:val="af6"/>
        <w:keepNext/>
        <w:rPr>
          <w:rtl/>
        </w:rPr>
      </w:pPr>
      <w:r w:rsidRPr="003B4FA5">
        <w:rPr>
          <w:rStyle w:val="TagStyle"/>
          <w:rtl/>
        </w:rPr>
        <w:t xml:space="preserve"> &lt;&lt; יור &gt;&gt; </w:t>
      </w:r>
      <w:r>
        <w:rPr>
          <w:rtl/>
        </w:rPr>
        <w:t>היו"ר אוריאל בוסו:</w:t>
      </w:r>
      <w:r w:rsidRPr="003B4FA5">
        <w:rPr>
          <w:rStyle w:val="TagStyle"/>
          <w:rtl/>
        </w:rPr>
        <w:t xml:space="preserve"> &lt;&lt; יור &gt;&gt;</w:t>
      </w:r>
      <w:r>
        <w:rPr>
          <w:rtl/>
        </w:rPr>
        <w:t xml:space="preserve">   </w:t>
      </w:r>
    </w:p>
    <w:p w:rsidR="00033121" w:rsidRDefault="00033121" w:rsidP="006366D5">
      <w:pPr>
        <w:rPr>
          <w:rtl/>
          <w:lang w:eastAsia="he-IL"/>
        </w:rPr>
      </w:pPr>
    </w:p>
    <w:p w:rsidR="00033121" w:rsidRPr="003B4FA5" w:rsidRDefault="00033121" w:rsidP="006366D5">
      <w:pPr>
        <w:rPr>
          <w:rtl/>
          <w:lang w:eastAsia="he-IL"/>
        </w:rPr>
      </w:pPr>
      <w:r>
        <w:rPr>
          <w:rFonts w:hint="cs"/>
          <w:rtl/>
          <w:lang w:eastAsia="he-IL"/>
        </w:rPr>
        <w:t xml:space="preserve">חבר הכנסת עמית, זמנך הסתיים. </w:t>
      </w:r>
    </w:p>
    <w:p w:rsidR="00033121" w:rsidRDefault="00033121" w:rsidP="006366D5">
      <w:pPr>
        <w:rPr>
          <w:rtl/>
          <w:lang w:eastAsia="he-IL"/>
        </w:rPr>
      </w:pPr>
      <w:bookmarkStart w:id="12195" w:name="_ETM_Q26_514390"/>
      <w:bookmarkEnd w:id="12195"/>
    </w:p>
    <w:p w:rsidR="00033121" w:rsidRDefault="00033121" w:rsidP="006366D5">
      <w:pPr>
        <w:pStyle w:val="af5"/>
        <w:keepNext/>
        <w:rPr>
          <w:rtl/>
        </w:rPr>
      </w:pPr>
      <w:bookmarkStart w:id="12196" w:name="ET_interruption_5300_66"/>
      <w:r w:rsidRPr="003B4FA5">
        <w:rPr>
          <w:rStyle w:val="TagStyle"/>
          <w:rtl/>
        </w:rPr>
        <w:t xml:space="preserve"> &lt;&lt; קריאה &gt;&gt; </w:t>
      </w:r>
      <w:r>
        <w:rPr>
          <w:rtl/>
        </w:rPr>
        <w:t>מירב בן ארי (יש עתיד):</w:t>
      </w:r>
      <w:r w:rsidRPr="003B4FA5">
        <w:rPr>
          <w:rStyle w:val="TagStyle"/>
          <w:rtl/>
        </w:rPr>
        <w:t xml:space="preserve"> &lt;&lt; קריאה &gt;&gt;</w:t>
      </w:r>
      <w:r>
        <w:rPr>
          <w:rtl/>
        </w:rPr>
        <w:t xml:space="preserve">   </w:t>
      </w:r>
      <w:bookmarkEnd w:id="12196"/>
    </w:p>
    <w:p w:rsidR="00033121" w:rsidRDefault="00033121" w:rsidP="00B658A8">
      <w:pPr>
        <w:rPr>
          <w:rtl/>
          <w:lang w:eastAsia="he-IL"/>
        </w:rPr>
      </w:pPr>
    </w:p>
    <w:p w:rsidR="00033121" w:rsidRDefault="00033121" w:rsidP="006366D5">
      <w:pPr>
        <w:rPr>
          <w:rtl/>
          <w:lang w:eastAsia="he-IL"/>
        </w:rPr>
      </w:pPr>
      <w:r>
        <w:rPr>
          <w:rFonts w:hint="cs"/>
          <w:rtl/>
          <w:lang w:eastAsia="he-IL"/>
        </w:rPr>
        <w:t xml:space="preserve">אבל אתה יודע שהוא רצח אותם. אתה יודע שהוא רצח אותם. </w:t>
      </w:r>
      <w:bookmarkStart w:id="12197" w:name="_ETM_Q26_517081"/>
      <w:bookmarkEnd w:id="12197"/>
      <w:r>
        <w:rPr>
          <w:rFonts w:hint="cs"/>
          <w:rtl/>
          <w:lang w:eastAsia="he-IL"/>
        </w:rPr>
        <w:t xml:space="preserve">יש לנו ויכוח על </w:t>
      </w:r>
      <w:r w:rsidR="002563B3">
        <w:rPr>
          <w:rFonts w:hint="cs"/>
          <w:rtl/>
          <w:lang w:eastAsia="he-IL"/>
        </w:rPr>
        <w:t>– – –</w:t>
      </w:r>
      <w:r>
        <w:rPr>
          <w:rFonts w:hint="cs"/>
          <w:rtl/>
          <w:lang w:eastAsia="he-IL"/>
        </w:rPr>
        <w:t xml:space="preserve"> </w:t>
      </w:r>
    </w:p>
    <w:p w:rsidR="00033121" w:rsidRDefault="00033121" w:rsidP="006366D5">
      <w:pPr>
        <w:rPr>
          <w:rtl/>
          <w:lang w:eastAsia="he-IL"/>
        </w:rPr>
      </w:pPr>
      <w:bookmarkStart w:id="12198" w:name="_ETM_Q26_517138"/>
      <w:bookmarkEnd w:id="12198"/>
    </w:p>
    <w:p w:rsidR="00033121" w:rsidRDefault="00033121" w:rsidP="006366D5">
      <w:pPr>
        <w:pStyle w:val="-"/>
        <w:keepNext/>
        <w:rPr>
          <w:rtl/>
        </w:rPr>
      </w:pPr>
      <w:bookmarkStart w:id="12199" w:name="ET_speakercontinue_6164_69"/>
      <w:r w:rsidRPr="003B4FA5">
        <w:rPr>
          <w:rStyle w:val="TagStyle"/>
          <w:rtl/>
        </w:rPr>
        <w:t xml:space="preserve"> &lt;&lt; דובר_המשך &gt;&gt; </w:t>
      </w:r>
      <w:r>
        <w:rPr>
          <w:rtl/>
        </w:rPr>
        <w:t>עמית הלוי (הליכוד):</w:t>
      </w:r>
      <w:r w:rsidRPr="003B4FA5">
        <w:rPr>
          <w:rStyle w:val="TagStyle"/>
          <w:rtl/>
        </w:rPr>
        <w:t xml:space="preserve"> &lt;&lt; דובר_המשך &gt;&gt;</w:t>
      </w:r>
      <w:r>
        <w:rPr>
          <w:rtl/>
        </w:rPr>
        <w:t xml:space="preserve">   </w:t>
      </w:r>
      <w:bookmarkEnd w:id="12199"/>
    </w:p>
    <w:p w:rsidR="00033121" w:rsidRDefault="00033121" w:rsidP="00B658A8">
      <w:pPr>
        <w:rPr>
          <w:rtl/>
          <w:lang w:eastAsia="he-IL"/>
        </w:rPr>
      </w:pPr>
    </w:p>
    <w:p w:rsidR="00033121" w:rsidRDefault="00033121" w:rsidP="006366D5">
      <w:pPr>
        <w:rPr>
          <w:rtl/>
          <w:lang w:eastAsia="he-IL"/>
        </w:rPr>
      </w:pPr>
      <w:bookmarkStart w:id="12200" w:name="_ETM_Q26_519668"/>
      <w:bookmarkEnd w:id="12200"/>
      <w:r>
        <w:rPr>
          <w:rFonts w:hint="cs"/>
          <w:rtl/>
          <w:lang w:eastAsia="he-IL"/>
        </w:rPr>
        <w:t xml:space="preserve">רגע, אבל אני לא מתייחס לזה בכלל. </w:t>
      </w:r>
    </w:p>
    <w:p w:rsidR="00033121" w:rsidRDefault="00033121" w:rsidP="006366D5">
      <w:pPr>
        <w:rPr>
          <w:rtl/>
          <w:lang w:eastAsia="he-IL"/>
        </w:rPr>
      </w:pPr>
    </w:p>
    <w:p w:rsidR="00033121" w:rsidRDefault="00033121" w:rsidP="006366D5">
      <w:pPr>
        <w:pStyle w:val="af5"/>
        <w:keepNext/>
        <w:rPr>
          <w:rtl/>
        </w:rPr>
      </w:pPr>
      <w:r w:rsidRPr="00797155">
        <w:rPr>
          <w:rStyle w:val="TagStyle"/>
          <w:rtl/>
        </w:rPr>
        <w:t xml:space="preserve"> &lt;&lt; קריאה &gt;&gt; </w:t>
      </w:r>
      <w:r>
        <w:rPr>
          <w:rtl/>
        </w:rPr>
        <w:t>מירב בן ארי (יש עתיד):</w:t>
      </w:r>
      <w:r w:rsidRPr="00797155">
        <w:rPr>
          <w:rStyle w:val="TagStyle"/>
          <w:rtl/>
        </w:rPr>
        <w:t xml:space="preserve"> &lt;&lt; קריאה &gt;&gt;</w:t>
      </w:r>
      <w:r>
        <w:rPr>
          <w:rtl/>
        </w:rPr>
        <w:t xml:space="preserve">   </w:t>
      </w:r>
    </w:p>
    <w:p w:rsidR="00033121" w:rsidRDefault="00033121" w:rsidP="00B658A8">
      <w:pPr>
        <w:rPr>
          <w:rtl/>
          <w:lang w:eastAsia="he-IL"/>
        </w:rPr>
      </w:pPr>
    </w:p>
    <w:p w:rsidR="00033121" w:rsidRDefault="00033121" w:rsidP="006366D5">
      <w:pPr>
        <w:rPr>
          <w:rtl/>
          <w:lang w:eastAsia="he-IL"/>
        </w:rPr>
      </w:pPr>
      <w:bookmarkStart w:id="12201" w:name="_ETM_Q26_513764"/>
      <w:bookmarkEnd w:id="12201"/>
      <w:r>
        <w:rPr>
          <w:rFonts w:hint="cs"/>
          <w:rtl/>
          <w:lang w:eastAsia="he-IL"/>
        </w:rPr>
        <w:t xml:space="preserve">הוא רצח שלושה אנשים, וחתמת להקל לו את התנאים. זו בושה. </w:t>
      </w:r>
    </w:p>
    <w:p w:rsidR="00033121" w:rsidRDefault="00033121" w:rsidP="006366D5">
      <w:pPr>
        <w:rPr>
          <w:rtl/>
          <w:lang w:eastAsia="he-IL"/>
        </w:rPr>
      </w:pPr>
    </w:p>
    <w:p w:rsidR="00033121" w:rsidRDefault="00033121" w:rsidP="006366D5">
      <w:pPr>
        <w:pStyle w:val="-"/>
        <w:keepNext/>
        <w:rPr>
          <w:rtl/>
        </w:rPr>
      </w:pPr>
      <w:bookmarkStart w:id="12202" w:name="ET_speakercontinue_6164_71"/>
      <w:r w:rsidRPr="00797155">
        <w:rPr>
          <w:rStyle w:val="TagStyle"/>
          <w:rtl/>
        </w:rPr>
        <w:t xml:space="preserve"> &lt;&lt; דובר_המשך &gt;&gt; </w:t>
      </w:r>
      <w:r>
        <w:rPr>
          <w:rtl/>
        </w:rPr>
        <w:t>עמית הלוי (הליכוד):</w:t>
      </w:r>
      <w:r w:rsidRPr="00797155">
        <w:rPr>
          <w:rStyle w:val="TagStyle"/>
          <w:rtl/>
        </w:rPr>
        <w:t xml:space="preserve"> &lt;&lt; דובר_המשך &gt;&gt;</w:t>
      </w:r>
      <w:r>
        <w:rPr>
          <w:rtl/>
        </w:rPr>
        <w:t xml:space="preserve">   </w:t>
      </w:r>
      <w:bookmarkEnd w:id="12202"/>
    </w:p>
    <w:p w:rsidR="00033121" w:rsidRDefault="00033121" w:rsidP="00B658A8">
      <w:pPr>
        <w:rPr>
          <w:rtl/>
          <w:lang w:eastAsia="he-IL"/>
        </w:rPr>
      </w:pPr>
    </w:p>
    <w:p w:rsidR="00033121" w:rsidRDefault="00033121" w:rsidP="006366D5">
      <w:pPr>
        <w:rPr>
          <w:rtl/>
          <w:lang w:eastAsia="he-IL"/>
        </w:rPr>
      </w:pPr>
      <w:bookmarkStart w:id="12203" w:name="_ETM_Q26_522228"/>
      <w:bookmarkEnd w:id="12203"/>
      <w:r>
        <w:rPr>
          <w:rFonts w:hint="cs"/>
          <w:rtl/>
          <w:lang w:eastAsia="he-IL"/>
        </w:rPr>
        <w:t xml:space="preserve">אבל זו לא הנקודה, זו לא הנקודה </w:t>
      </w:r>
      <w:bookmarkStart w:id="12204" w:name="_ETM_Q26_525472"/>
      <w:bookmarkEnd w:id="12204"/>
      <w:r>
        <w:rPr>
          <w:rFonts w:hint="cs"/>
          <w:rtl/>
          <w:lang w:eastAsia="he-IL"/>
        </w:rPr>
        <w:t xml:space="preserve">בכלל. </w:t>
      </w:r>
    </w:p>
    <w:p w:rsidR="00033121" w:rsidRDefault="00033121" w:rsidP="006366D5">
      <w:pPr>
        <w:rPr>
          <w:rtl/>
          <w:lang w:eastAsia="he-IL"/>
        </w:rPr>
      </w:pPr>
    </w:p>
    <w:p w:rsidR="00033121" w:rsidRDefault="00033121" w:rsidP="006366D5">
      <w:pPr>
        <w:pStyle w:val="af5"/>
        <w:keepNext/>
        <w:rPr>
          <w:rtl/>
        </w:rPr>
      </w:pPr>
      <w:bookmarkStart w:id="12205" w:name="ET_interruption_5300_72"/>
      <w:r w:rsidRPr="00797155">
        <w:rPr>
          <w:rStyle w:val="TagStyle"/>
          <w:rtl/>
        </w:rPr>
        <w:t xml:space="preserve"> &lt;&lt; קריאה &gt;&gt; </w:t>
      </w:r>
      <w:r>
        <w:rPr>
          <w:rtl/>
        </w:rPr>
        <w:t>מירב בן ארי (יש עתיד):</w:t>
      </w:r>
      <w:r w:rsidRPr="00797155">
        <w:rPr>
          <w:rStyle w:val="TagStyle"/>
          <w:rtl/>
        </w:rPr>
        <w:t xml:space="preserve"> &lt;&lt; קריאה &gt;&gt;</w:t>
      </w:r>
      <w:r>
        <w:rPr>
          <w:rtl/>
        </w:rPr>
        <w:t xml:space="preserve">   </w:t>
      </w:r>
      <w:bookmarkEnd w:id="12205"/>
    </w:p>
    <w:p w:rsidR="00033121" w:rsidRDefault="00033121" w:rsidP="00B658A8">
      <w:pPr>
        <w:rPr>
          <w:rtl/>
          <w:lang w:eastAsia="he-IL"/>
        </w:rPr>
      </w:pPr>
    </w:p>
    <w:p w:rsidR="00033121" w:rsidRDefault="00033121" w:rsidP="006366D5">
      <w:pPr>
        <w:rPr>
          <w:rtl/>
          <w:lang w:eastAsia="he-IL"/>
        </w:rPr>
      </w:pPr>
      <w:r>
        <w:rPr>
          <w:rFonts w:hint="cs"/>
          <w:rtl/>
          <w:lang w:eastAsia="he-IL"/>
        </w:rPr>
        <w:t xml:space="preserve">זו בדיוק הנקודה.  </w:t>
      </w:r>
    </w:p>
    <w:p w:rsidR="00033121" w:rsidRDefault="00033121" w:rsidP="006366D5">
      <w:pPr>
        <w:rPr>
          <w:rtl/>
          <w:lang w:eastAsia="he-IL"/>
        </w:rPr>
      </w:pPr>
    </w:p>
    <w:p w:rsidR="00033121" w:rsidRDefault="00033121" w:rsidP="006366D5">
      <w:pPr>
        <w:pStyle w:val="-"/>
        <w:keepNext/>
        <w:rPr>
          <w:rtl/>
        </w:rPr>
      </w:pPr>
      <w:bookmarkStart w:id="12206" w:name="ET_speakercontinue_6164_73"/>
      <w:r w:rsidRPr="00797155">
        <w:rPr>
          <w:rStyle w:val="TagStyle"/>
          <w:rtl/>
        </w:rPr>
        <w:t xml:space="preserve"> &lt;&lt; דובר_המשך &gt;&gt; </w:t>
      </w:r>
      <w:r>
        <w:rPr>
          <w:rtl/>
        </w:rPr>
        <w:t>עמית הלוי (הליכוד):</w:t>
      </w:r>
      <w:r w:rsidRPr="00797155">
        <w:rPr>
          <w:rStyle w:val="TagStyle"/>
          <w:rtl/>
        </w:rPr>
        <w:t xml:space="preserve"> &lt;&lt; דובר_המשך &gt;&gt;</w:t>
      </w:r>
      <w:r>
        <w:rPr>
          <w:rtl/>
        </w:rPr>
        <w:t xml:space="preserve">   </w:t>
      </w:r>
      <w:bookmarkEnd w:id="12206"/>
    </w:p>
    <w:p w:rsidR="00033121" w:rsidRDefault="00033121" w:rsidP="00B658A8">
      <w:pPr>
        <w:rPr>
          <w:rtl/>
          <w:lang w:eastAsia="he-IL"/>
        </w:rPr>
      </w:pPr>
    </w:p>
    <w:p w:rsidR="00033121" w:rsidRDefault="00033121" w:rsidP="006366D5">
      <w:pPr>
        <w:rPr>
          <w:rtl/>
          <w:lang w:eastAsia="he-IL"/>
        </w:rPr>
      </w:pPr>
      <w:r>
        <w:rPr>
          <w:rFonts w:hint="cs"/>
          <w:rtl/>
          <w:lang w:eastAsia="he-IL"/>
        </w:rPr>
        <w:t xml:space="preserve">לא. תדעי לך </w:t>
      </w:r>
      <w:r w:rsidR="002563B3">
        <w:rPr>
          <w:rFonts w:hint="cs"/>
          <w:rtl/>
          <w:lang w:eastAsia="he-IL"/>
        </w:rPr>
        <w:t>– – –</w:t>
      </w:r>
      <w:r>
        <w:rPr>
          <w:rFonts w:hint="cs"/>
          <w:rtl/>
          <w:lang w:eastAsia="he-IL"/>
        </w:rPr>
        <w:t xml:space="preserve"> </w:t>
      </w:r>
    </w:p>
    <w:p w:rsidR="00033121" w:rsidRDefault="00033121" w:rsidP="006366D5">
      <w:pPr>
        <w:rPr>
          <w:rtl/>
          <w:lang w:eastAsia="he-IL"/>
        </w:rPr>
      </w:pPr>
    </w:p>
    <w:p w:rsidR="00033121" w:rsidRDefault="00033121" w:rsidP="006366D5">
      <w:pPr>
        <w:pStyle w:val="af5"/>
        <w:keepNext/>
        <w:rPr>
          <w:rtl/>
        </w:rPr>
      </w:pPr>
      <w:bookmarkStart w:id="12207" w:name="ET_interruption_5300_74"/>
      <w:r w:rsidRPr="00797155">
        <w:rPr>
          <w:rStyle w:val="TagStyle"/>
          <w:rtl/>
        </w:rPr>
        <w:t xml:space="preserve"> &lt;&lt; קריאה &gt;&gt; </w:t>
      </w:r>
      <w:r>
        <w:rPr>
          <w:rtl/>
        </w:rPr>
        <w:t>מירב בן ארי (יש עתיד):</w:t>
      </w:r>
      <w:r w:rsidRPr="00797155">
        <w:rPr>
          <w:rStyle w:val="TagStyle"/>
          <w:rtl/>
        </w:rPr>
        <w:t xml:space="preserve"> &lt;&lt; קריאה &gt;&gt;</w:t>
      </w:r>
      <w:r>
        <w:rPr>
          <w:rtl/>
        </w:rPr>
        <w:t xml:space="preserve">   </w:t>
      </w:r>
      <w:bookmarkEnd w:id="12207"/>
    </w:p>
    <w:p w:rsidR="00033121" w:rsidRDefault="00033121" w:rsidP="00B658A8">
      <w:pPr>
        <w:rPr>
          <w:rtl/>
          <w:lang w:eastAsia="he-IL"/>
        </w:rPr>
      </w:pPr>
    </w:p>
    <w:p w:rsidR="00033121" w:rsidRDefault="002563B3" w:rsidP="006366D5">
      <w:pPr>
        <w:rPr>
          <w:rtl/>
          <w:lang w:eastAsia="he-IL"/>
        </w:rPr>
      </w:pPr>
      <w:r>
        <w:rPr>
          <w:rFonts w:hint="cs"/>
          <w:rtl/>
          <w:lang w:eastAsia="he-IL"/>
        </w:rPr>
        <w:t>– – –</w:t>
      </w:r>
      <w:r w:rsidR="00033121">
        <w:rPr>
          <w:rFonts w:hint="cs"/>
          <w:rtl/>
          <w:lang w:eastAsia="he-IL"/>
        </w:rPr>
        <w:t xml:space="preserve"> אופיר אמר משהו </w:t>
      </w:r>
      <w:r>
        <w:rPr>
          <w:rFonts w:hint="cs"/>
          <w:rtl/>
          <w:lang w:eastAsia="he-IL"/>
        </w:rPr>
        <w:t>– – –</w:t>
      </w:r>
      <w:r w:rsidR="00033121">
        <w:rPr>
          <w:rFonts w:hint="cs"/>
          <w:rtl/>
          <w:lang w:eastAsia="he-IL"/>
        </w:rPr>
        <w:t xml:space="preserve"> אחמד טיבי </w:t>
      </w:r>
      <w:r>
        <w:rPr>
          <w:rFonts w:hint="cs"/>
          <w:rtl/>
          <w:lang w:eastAsia="he-IL"/>
        </w:rPr>
        <w:t>– – –</w:t>
      </w:r>
      <w:r w:rsidR="00033121">
        <w:rPr>
          <w:rFonts w:hint="cs"/>
          <w:rtl/>
          <w:lang w:eastAsia="he-IL"/>
        </w:rPr>
        <w:t xml:space="preserve"> אני מעולם לא דיברתי על זה. </w:t>
      </w:r>
    </w:p>
    <w:p w:rsidR="00033121" w:rsidRDefault="00033121" w:rsidP="006366D5">
      <w:pPr>
        <w:rPr>
          <w:rtl/>
          <w:lang w:eastAsia="he-IL"/>
        </w:rPr>
      </w:pPr>
    </w:p>
    <w:p w:rsidR="00033121" w:rsidRDefault="00033121" w:rsidP="006366D5">
      <w:pPr>
        <w:pStyle w:val="-"/>
        <w:keepNext/>
        <w:rPr>
          <w:rtl/>
        </w:rPr>
      </w:pPr>
      <w:bookmarkStart w:id="12208" w:name="ET_speakercontinue_6164_75"/>
      <w:r w:rsidRPr="00797155">
        <w:rPr>
          <w:rStyle w:val="TagStyle"/>
          <w:rtl/>
        </w:rPr>
        <w:t xml:space="preserve"> &lt;&lt; דובר_המשך &gt;&gt; </w:t>
      </w:r>
      <w:r>
        <w:rPr>
          <w:rtl/>
        </w:rPr>
        <w:t>עמית הלוי (הליכוד):</w:t>
      </w:r>
      <w:r w:rsidRPr="00797155">
        <w:rPr>
          <w:rStyle w:val="TagStyle"/>
          <w:rtl/>
        </w:rPr>
        <w:t xml:space="preserve"> &lt;&lt; דובר_המשך &gt;&gt;</w:t>
      </w:r>
      <w:r>
        <w:rPr>
          <w:rtl/>
        </w:rPr>
        <w:t xml:space="preserve">   </w:t>
      </w:r>
      <w:bookmarkEnd w:id="12208"/>
    </w:p>
    <w:p w:rsidR="00033121" w:rsidRDefault="00033121" w:rsidP="00B658A8">
      <w:pPr>
        <w:rPr>
          <w:rtl/>
          <w:lang w:eastAsia="he-IL"/>
        </w:rPr>
      </w:pPr>
    </w:p>
    <w:p w:rsidR="00033121" w:rsidRDefault="00033121" w:rsidP="006366D5">
      <w:pPr>
        <w:rPr>
          <w:rtl/>
        </w:rPr>
      </w:pPr>
      <w:bookmarkStart w:id="12209" w:name="_ETM_Q26_521489"/>
      <w:bookmarkStart w:id="12210" w:name="_ETM_Q26_532309"/>
      <w:bookmarkEnd w:id="12209"/>
      <w:bookmarkEnd w:id="12210"/>
      <w:r>
        <w:rPr>
          <w:rtl/>
        </w:rPr>
        <w:t xml:space="preserve">אז </w:t>
      </w:r>
      <w:bookmarkStart w:id="12211" w:name="_ETM_Q26_532489"/>
      <w:bookmarkEnd w:id="12211"/>
      <w:r>
        <w:rPr>
          <w:rtl/>
        </w:rPr>
        <w:t xml:space="preserve">אני </w:t>
      </w:r>
      <w:bookmarkStart w:id="12212" w:name="_ETM_Q26_532640"/>
      <w:bookmarkEnd w:id="12212"/>
      <w:r>
        <w:rPr>
          <w:rtl/>
        </w:rPr>
        <w:t xml:space="preserve">אומר </w:t>
      </w:r>
      <w:bookmarkStart w:id="12213" w:name="_ETM_Q26_532909"/>
      <w:bookmarkEnd w:id="12213"/>
      <w:r>
        <w:rPr>
          <w:rtl/>
        </w:rPr>
        <w:t xml:space="preserve">גם </w:t>
      </w:r>
      <w:bookmarkStart w:id="12214" w:name="_ETM_Q26_533179"/>
      <w:bookmarkEnd w:id="12214"/>
      <w:r>
        <w:rPr>
          <w:rtl/>
        </w:rPr>
        <w:t>לאופיר</w:t>
      </w:r>
      <w:r>
        <w:rPr>
          <w:rFonts w:hint="cs"/>
          <w:rtl/>
        </w:rPr>
        <w:t>,</w:t>
      </w:r>
      <w:r>
        <w:rPr>
          <w:rtl/>
        </w:rPr>
        <w:t xml:space="preserve"> </w:t>
      </w:r>
      <w:bookmarkStart w:id="12215" w:name="_ETM_Q26_533749"/>
      <w:bookmarkStart w:id="12216" w:name="_ETM_Q26_535519"/>
      <w:bookmarkEnd w:id="12215"/>
      <w:bookmarkEnd w:id="12216"/>
      <w:r>
        <w:rPr>
          <w:rtl/>
        </w:rPr>
        <w:t xml:space="preserve">אז </w:t>
      </w:r>
      <w:bookmarkStart w:id="12217" w:name="_ETM_Q26_535699"/>
      <w:bookmarkEnd w:id="12217"/>
      <w:r>
        <w:rPr>
          <w:rtl/>
        </w:rPr>
        <w:t xml:space="preserve">אני </w:t>
      </w:r>
      <w:bookmarkStart w:id="12218" w:name="_ETM_Q26_535850"/>
      <w:bookmarkEnd w:id="12218"/>
      <w:r>
        <w:rPr>
          <w:rtl/>
        </w:rPr>
        <w:t xml:space="preserve">אומר </w:t>
      </w:r>
      <w:bookmarkStart w:id="12219" w:name="_ETM_Q26_536120"/>
      <w:bookmarkEnd w:id="12219"/>
      <w:r>
        <w:rPr>
          <w:rFonts w:hint="cs"/>
          <w:rtl/>
        </w:rPr>
        <w:t xml:space="preserve">גם </w:t>
      </w:r>
      <w:r>
        <w:rPr>
          <w:rtl/>
        </w:rPr>
        <w:t>לאופיר</w:t>
      </w:r>
      <w:r>
        <w:rPr>
          <w:rFonts w:hint="cs"/>
          <w:rtl/>
        </w:rPr>
        <w:t xml:space="preserve">. אני רוצה לסיים, אדוני היושב-ראש. </w:t>
      </w:r>
    </w:p>
    <w:p w:rsidR="00033121" w:rsidRDefault="00033121" w:rsidP="006366D5">
      <w:pPr>
        <w:rPr>
          <w:rtl/>
        </w:rPr>
      </w:pPr>
    </w:p>
    <w:p w:rsidR="00033121" w:rsidRDefault="00033121" w:rsidP="006366D5">
      <w:pPr>
        <w:pStyle w:val="af5"/>
        <w:keepNext/>
        <w:rPr>
          <w:rtl/>
        </w:rPr>
      </w:pPr>
      <w:bookmarkStart w:id="12220" w:name="ET_interruption_5300_76"/>
      <w:r w:rsidRPr="00797155">
        <w:rPr>
          <w:rStyle w:val="TagStyle"/>
          <w:rtl/>
        </w:rPr>
        <w:t xml:space="preserve"> &lt;&lt; קריאה &gt;&gt; </w:t>
      </w:r>
      <w:r>
        <w:rPr>
          <w:rtl/>
        </w:rPr>
        <w:t>מירב בן ארי (יש עתיד):</w:t>
      </w:r>
      <w:r w:rsidRPr="00797155">
        <w:rPr>
          <w:rStyle w:val="TagStyle"/>
          <w:rtl/>
        </w:rPr>
        <w:t xml:space="preserve"> &lt;&lt; קריאה &gt;&gt;</w:t>
      </w:r>
      <w:r>
        <w:rPr>
          <w:rtl/>
        </w:rPr>
        <w:t xml:space="preserve">   </w:t>
      </w:r>
      <w:bookmarkEnd w:id="12220"/>
    </w:p>
    <w:p w:rsidR="00033121" w:rsidRDefault="00033121" w:rsidP="00B658A8">
      <w:pPr>
        <w:rPr>
          <w:rtl/>
        </w:rPr>
      </w:pPr>
    </w:p>
    <w:p w:rsidR="00033121" w:rsidRDefault="00033121" w:rsidP="006366D5">
      <w:pPr>
        <w:rPr>
          <w:rtl/>
        </w:rPr>
      </w:pPr>
      <w:r>
        <w:rPr>
          <w:rFonts w:hint="cs"/>
          <w:rtl/>
        </w:rPr>
        <w:t xml:space="preserve">מדובר ברוצח של שלושה אנשים שהוא שרף בבית, ובמקום להתנער ממנו אתה חתמת. </w:t>
      </w:r>
    </w:p>
    <w:p w:rsidR="00033121" w:rsidRDefault="00033121" w:rsidP="006366D5">
      <w:pPr>
        <w:rPr>
          <w:rtl/>
        </w:rPr>
      </w:pPr>
    </w:p>
    <w:p w:rsidR="00033121" w:rsidRDefault="00033121" w:rsidP="006366D5">
      <w:pPr>
        <w:pStyle w:val="-"/>
        <w:keepNext/>
        <w:rPr>
          <w:rtl/>
        </w:rPr>
      </w:pPr>
      <w:bookmarkStart w:id="12221" w:name="ET_speakercontinue_6164_77"/>
      <w:r w:rsidRPr="00797155">
        <w:rPr>
          <w:rStyle w:val="TagStyle"/>
          <w:rtl/>
        </w:rPr>
        <w:t xml:space="preserve"> &lt;&lt; דובר_המשך &gt;&gt; </w:t>
      </w:r>
      <w:r>
        <w:rPr>
          <w:rtl/>
        </w:rPr>
        <w:t>עמית הלוי (הליכוד):</w:t>
      </w:r>
      <w:r w:rsidRPr="00797155">
        <w:rPr>
          <w:rStyle w:val="TagStyle"/>
          <w:rtl/>
        </w:rPr>
        <w:t xml:space="preserve"> &lt;&lt; דובר_המשך &gt;&gt;</w:t>
      </w:r>
      <w:r>
        <w:rPr>
          <w:rtl/>
        </w:rPr>
        <w:t xml:space="preserve">   </w:t>
      </w:r>
      <w:bookmarkEnd w:id="12221"/>
    </w:p>
    <w:p w:rsidR="00033121" w:rsidRDefault="00033121" w:rsidP="00B658A8">
      <w:pPr>
        <w:rPr>
          <w:rtl/>
        </w:rPr>
      </w:pPr>
    </w:p>
    <w:p w:rsidR="00033121" w:rsidRDefault="00033121" w:rsidP="006366D5">
      <w:pPr>
        <w:rPr>
          <w:rtl/>
        </w:rPr>
      </w:pPr>
      <w:bookmarkStart w:id="12222" w:name="_ETM_Q26_538614"/>
      <w:bookmarkStart w:id="12223" w:name="_ETM_Q26_538738"/>
      <w:bookmarkEnd w:id="12222"/>
      <w:bookmarkEnd w:id="12223"/>
      <w:r>
        <w:rPr>
          <w:rFonts w:hint="cs"/>
          <w:rtl/>
        </w:rPr>
        <w:t xml:space="preserve">מירב, אבל לא נכנסנו למקרה </w:t>
      </w:r>
      <w:bookmarkStart w:id="12224" w:name="_ETM_Q26_540280"/>
      <w:bookmarkEnd w:id="12224"/>
      <w:r>
        <w:rPr>
          <w:rFonts w:hint="cs"/>
          <w:rtl/>
        </w:rPr>
        <w:t xml:space="preserve">הזה בכלל, </w:t>
      </w:r>
      <w:bookmarkStart w:id="12225" w:name="_ETM_Q26_545065"/>
      <w:bookmarkStart w:id="12226" w:name="_ETM_Q26_545158"/>
      <w:bookmarkStart w:id="12227" w:name="_ETM_Q26_537630"/>
      <w:bookmarkStart w:id="12228" w:name="_ETM_Q26_544710"/>
      <w:bookmarkEnd w:id="12225"/>
      <w:bookmarkEnd w:id="12226"/>
      <w:bookmarkEnd w:id="12227"/>
      <w:bookmarkEnd w:id="12228"/>
      <w:r>
        <w:rPr>
          <w:rtl/>
        </w:rPr>
        <w:t xml:space="preserve">ואני </w:t>
      </w:r>
      <w:bookmarkStart w:id="12229" w:name="_ETM_Q26_545040"/>
      <w:bookmarkEnd w:id="12229"/>
      <w:r>
        <w:rPr>
          <w:rtl/>
        </w:rPr>
        <w:t xml:space="preserve">מתנער </w:t>
      </w:r>
      <w:bookmarkStart w:id="12230" w:name="_ETM_Q26_545460"/>
      <w:bookmarkEnd w:id="12230"/>
      <w:r>
        <w:rPr>
          <w:rtl/>
        </w:rPr>
        <w:t xml:space="preserve">מכל </w:t>
      </w:r>
      <w:bookmarkStart w:id="12231" w:name="_ETM_Q26_545790"/>
      <w:bookmarkEnd w:id="12231"/>
      <w:r>
        <w:rPr>
          <w:rtl/>
        </w:rPr>
        <w:t xml:space="preserve">רצח </w:t>
      </w:r>
      <w:bookmarkStart w:id="12232" w:name="_ETM_Q26_546900"/>
      <w:bookmarkEnd w:id="12232"/>
      <w:r>
        <w:rPr>
          <w:rtl/>
        </w:rPr>
        <w:t xml:space="preserve">של </w:t>
      </w:r>
      <w:bookmarkStart w:id="12233" w:name="_ETM_Q26_547260"/>
      <w:bookmarkEnd w:id="12233"/>
      <w:r>
        <w:rPr>
          <w:rtl/>
        </w:rPr>
        <w:t xml:space="preserve">כל </w:t>
      </w:r>
      <w:bookmarkStart w:id="12234" w:name="_ETM_Q26_547529"/>
      <w:bookmarkEnd w:id="12234"/>
      <w:r>
        <w:rPr>
          <w:rtl/>
        </w:rPr>
        <w:t>אדם</w:t>
      </w:r>
      <w:r>
        <w:rPr>
          <w:rFonts w:hint="cs"/>
          <w:rtl/>
        </w:rPr>
        <w:t>.</w:t>
      </w:r>
      <w:r>
        <w:rPr>
          <w:rtl/>
        </w:rPr>
        <w:t xml:space="preserve"> </w:t>
      </w:r>
      <w:bookmarkStart w:id="12235" w:name="_ETM_Q26_548250"/>
      <w:bookmarkEnd w:id="12235"/>
    </w:p>
    <w:p w:rsidR="00033121" w:rsidRDefault="00033121" w:rsidP="006366D5">
      <w:pPr>
        <w:rPr>
          <w:rtl/>
        </w:rPr>
      </w:pPr>
      <w:bookmarkStart w:id="12236" w:name="_ETM_Q26_546117"/>
      <w:bookmarkStart w:id="12237" w:name="_ETM_Q26_546214"/>
      <w:bookmarkEnd w:id="12236"/>
      <w:bookmarkEnd w:id="12237"/>
    </w:p>
    <w:p w:rsidR="00033121" w:rsidRDefault="00033121" w:rsidP="006366D5">
      <w:pPr>
        <w:pStyle w:val="af5"/>
        <w:keepNext/>
        <w:rPr>
          <w:rtl/>
        </w:rPr>
      </w:pPr>
      <w:bookmarkStart w:id="12238" w:name="ET_interruption_5300_78"/>
      <w:r w:rsidRPr="00797155">
        <w:rPr>
          <w:rStyle w:val="TagStyle"/>
          <w:rtl/>
        </w:rPr>
        <w:t xml:space="preserve"> &lt;&lt; קריאה &gt;&gt; </w:t>
      </w:r>
      <w:r>
        <w:rPr>
          <w:rtl/>
        </w:rPr>
        <w:t>מירב בן ארי (יש עתיד):</w:t>
      </w:r>
      <w:r w:rsidRPr="00797155">
        <w:rPr>
          <w:rStyle w:val="TagStyle"/>
          <w:rtl/>
        </w:rPr>
        <w:t xml:space="preserve"> &lt;&lt; קריאה &gt;&gt;</w:t>
      </w:r>
      <w:r>
        <w:rPr>
          <w:rtl/>
        </w:rPr>
        <w:t xml:space="preserve">   </w:t>
      </w:r>
      <w:bookmarkEnd w:id="12238"/>
    </w:p>
    <w:p w:rsidR="00033121" w:rsidRDefault="00033121" w:rsidP="00B658A8">
      <w:pPr>
        <w:rPr>
          <w:rtl/>
        </w:rPr>
      </w:pPr>
    </w:p>
    <w:p w:rsidR="00033121" w:rsidRDefault="00033121" w:rsidP="006366D5">
      <w:pPr>
        <w:rPr>
          <w:rtl/>
        </w:rPr>
      </w:pPr>
      <w:bookmarkStart w:id="12239" w:name="_ETM_Q26_549195"/>
      <w:bookmarkEnd w:id="12239"/>
      <w:r>
        <w:rPr>
          <w:rFonts w:hint="cs"/>
          <w:rtl/>
        </w:rPr>
        <w:t xml:space="preserve">תקרא את התנאים שלו </w:t>
      </w:r>
      <w:r w:rsidR="002563B3">
        <w:rPr>
          <w:rFonts w:hint="cs"/>
          <w:rtl/>
        </w:rPr>
        <w:t>– – –</w:t>
      </w:r>
      <w:r>
        <w:rPr>
          <w:rFonts w:hint="cs"/>
          <w:rtl/>
        </w:rPr>
        <w:t xml:space="preserve"> </w:t>
      </w:r>
    </w:p>
    <w:p w:rsidR="00033121" w:rsidRDefault="00033121" w:rsidP="006366D5">
      <w:pPr>
        <w:rPr>
          <w:rtl/>
        </w:rPr>
      </w:pPr>
    </w:p>
    <w:p w:rsidR="00033121" w:rsidRDefault="00033121" w:rsidP="006366D5">
      <w:pPr>
        <w:pStyle w:val="af6"/>
        <w:keepNext/>
        <w:rPr>
          <w:rtl/>
        </w:rPr>
      </w:pPr>
      <w:r w:rsidRPr="00797155">
        <w:rPr>
          <w:rStyle w:val="TagStyle"/>
          <w:rtl/>
        </w:rPr>
        <w:t xml:space="preserve"> &lt;&lt; יור &gt;&gt; </w:t>
      </w:r>
      <w:r>
        <w:rPr>
          <w:rtl/>
        </w:rPr>
        <w:t>היו"ר אוריאל בוסו:</w:t>
      </w:r>
      <w:r w:rsidRPr="00797155">
        <w:rPr>
          <w:rStyle w:val="TagStyle"/>
          <w:rtl/>
        </w:rPr>
        <w:t xml:space="preserve"> &lt;&lt; יור &gt;&gt;</w:t>
      </w:r>
      <w:r>
        <w:rPr>
          <w:rtl/>
        </w:rPr>
        <w:t xml:space="preserve">   </w:t>
      </w:r>
    </w:p>
    <w:p w:rsidR="00033121" w:rsidRDefault="00033121" w:rsidP="00B658A8">
      <w:pPr>
        <w:rPr>
          <w:rtl/>
        </w:rPr>
      </w:pPr>
    </w:p>
    <w:p w:rsidR="00033121" w:rsidRDefault="00033121" w:rsidP="006366D5">
      <w:pPr>
        <w:rPr>
          <w:rtl/>
        </w:rPr>
      </w:pPr>
      <w:r>
        <w:rPr>
          <w:rFonts w:hint="cs"/>
          <w:rtl/>
        </w:rPr>
        <w:t xml:space="preserve">תודה רבה. </w:t>
      </w:r>
    </w:p>
    <w:p w:rsidR="00033121" w:rsidRDefault="00033121" w:rsidP="006366D5">
      <w:pPr>
        <w:rPr>
          <w:rtl/>
        </w:rPr>
      </w:pPr>
    </w:p>
    <w:p w:rsidR="00033121" w:rsidRDefault="00033121" w:rsidP="006366D5">
      <w:pPr>
        <w:pStyle w:val="-"/>
        <w:keepNext/>
        <w:rPr>
          <w:rtl/>
        </w:rPr>
      </w:pPr>
      <w:bookmarkStart w:id="12240" w:name="ET_speakercontinue_6164_80"/>
      <w:r w:rsidRPr="00797155">
        <w:rPr>
          <w:rStyle w:val="TagStyle"/>
          <w:rtl/>
        </w:rPr>
        <w:t xml:space="preserve"> &lt;&lt; דובר_המשך &gt;&gt; </w:t>
      </w:r>
      <w:r>
        <w:rPr>
          <w:rtl/>
        </w:rPr>
        <w:t>עמית הלוי (הליכוד):</w:t>
      </w:r>
      <w:r w:rsidRPr="00797155">
        <w:rPr>
          <w:rStyle w:val="TagStyle"/>
          <w:rtl/>
        </w:rPr>
        <w:t xml:space="preserve"> &lt;&lt; דובר_המשך &gt;&gt;</w:t>
      </w:r>
      <w:r>
        <w:rPr>
          <w:rtl/>
        </w:rPr>
        <w:t xml:space="preserve">   </w:t>
      </w:r>
      <w:bookmarkEnd w:id="12240"/>
    </w:p>
    <w:p w:rsidR="00033121" w:rsidRDefault="00033121" w:rsidP="00B658A8">
      <w:pPr>
        <w:rPr>
          <w:rtl/>
        </w:rPr>
      </w:pPr>
    </w:p>
    <w:p w:rsidR="00033121" w:rsidRDefault="00033121" w:rsidP="006366D5">
      <w:pPr>
        <w:rPr>
          <w:rtl/>
        </w:rPr>
      </w:pPr>
      <w:bookmarkStart w:id="12241" w:name="_ETM_Q26_548044"/>
      <w:bookmarkStart w:id="12242" w:name="_ETM_Q26_548132"/>
      <w:bookmarkEnd w:id="12241"/>
      <w:bookmarkEnd w:id="12242"/>
      <w:r>
        <w:rPr>
          <w:rtl/>
        </w:rPr>
        <w:t>רגע</w:t>
      </w:r>
      <w:r>
        <w:rPr>
          <w:rFonts w:hint="cs"/>
          <w:rtl/>
        </w:rPr>
        <w:t>,</w:t>
      </w:r>
      <w:r>
        <w:rPr>
          <w:rtl/>
        </w:rPr>
        <w:t xml:space="preserve"> </w:t>
      </w:r>
      <w:bookmarkStart w:id="12243" w:name="_ETM_Q26_548610"/>
      <w:bookmarkEnd w:id="12243"/>
      <w:r>
        <w:rPr>
          <w:rtl/>
        </w:rPr>
        <w:t xml:space="preserve">עוד </w:t>
      </w:r>
      <w:bookmarkStart w:id="12244" w:name="_ETM_Q26_548730"/>
      <w:bookmarkEnd w:id="12244"/>
      <w:r>
        <w:rPr>
          <w:rtl/>
        </w:rPr>
        <w:t xml:space="preserve">משפט </w:t>
      </w:r>
      <w:bookmarkStart w:id="12245" w:name="_ETM_Q26_549029"/>
      <w:bookmarkEnd w:id="12245"/>
      <w:r>
        <w:rPr>
          <w:rtl/>
        </w:rPr>
        <w:t>אחרון</w:t>
      </w:r>
      <w:r w:rsidR="003536FD">
        <w:rPr>
          <w:rFonts w:hint="cs"/>
          <w:rtl/>
        </w:rPr>
        <w:t>.</w:t>
      </w:r>
      <w:r>
        <w:rPr>
          <w:rtl/>
        </w:rPr>
        <w:t xml:space="preserve"> </w:t>
      </w:r>
      <w:bookmarkStart w:id="12246" w:name="_ETM_Q26_549480"/>
      <w:bookmarkEnd w:id="12246"/>
      <w:r>
        <w:rPr>
          <w:rtl/>
        </w:rPr>
        <w:t xml:space="preserve">משפט </w:t>
      </w:r>
      <w:bookmarkStart w:id="12247" w:name="_ETM_Q26_549750"/>
      <w:bookmarkEnd w:id="12247"/>
      <w:r>
        <w:rPr>
          <w:rtl/>
        </w:rPr>
        <w:t>אחרון</w:t>
      </w:r>
      <w:r>
        <w:rPr>
          <w:rFonts w:hint="cs"/>
          <w:rtl/>
        </w:rPr>
        <w:t>.</w:t>
      </w:r>
      <w:r>
        <w:rPr>
          <w:rtl/>
        </w:rPr>
        <w:t xml:space="preserve"> </w:t>
      </w:r>
      <w:bookmarkStart w:id="12248" w:name="_ETM_Q26_549960"/>
      <w:bookmarkEnd w:id="12248"/>
      <w:r>
        <w:rPr>
          <w:rFonts w:hint="cs"/>
          <w:rtl/>
        </w:rPr>
        <w:t xml:space="preserve">אני מסיים. </w:t>
      </w:r>
    </w:p>
    <w:p w:rsidR="00033121" w:rsidRDefault="00033121" w:rsidP="006366D5">
      <w:pPr>
        <w:rPr>
          <w:rtl/>
        </w:rPr>
      </w:pPr>
    </w:p>
    <w:p w:rsidR="00033121" w:rsidRDefault="00033121" w:rsidP="006366D5">
      <w:pPr>
        <w:pStyle w:val="af6"/>
        <w:keepNext/>
        <w:rPr>
          <w:rtl/>
        </w:rPr>
      </w:pPr>
      <w:bookmarkStart w:id="12249" w:name="ET_yor_6488_81"/>
      <w:r w:rsidRPr="00797155">
        <w:rPr>
          <w:rStyle w:val="TagStyle"/>
          <w:rtl/>
        </w:rPr>
        <w:t xml:space="preserve"> &lt;&lt; יור &gt;&gt; </w:t>
      </w:r>
      <w:r>
        <w:rPr>
          <w:rtl/>
        </w:rPr>
        <w:t>היו"ר אוריאל בוסו:</w:t>
      </w:r>
      <w:r w:rsidRPr="00797155">
        <w:rPr>
          <w:rStyle w:val="TagStyle"/>
          <w:rtl/>
        </w:rPr>
        <w:t xml:space="preserve"> &lt;&lt; יור &gt;&gt;</w:t>
      </w:r>
      <w:r>
        <w:rPr>
          <w:rtl/>
        </w:rPr>
        <w:t xml:space="preserve">   </w:t>
      </w:r>
      <w:bookmarkEnd w:id="12249"/>
    </w:p>
    <w:p w:rsidR="00033121" w:rsidRDefault="00033121" w:rsidP="00B658A8">
      <w:pPr>
        <w:rPr>
          <w:rtl/>
        </w:rPr>
      </w:pPr>
    </w:p>
    <w:p w:rsidR="00033121" w:rsidRDefault="00033121" w:rsidP="006366D5">
      <w:pPr>
        <w:rPr>
          <w:rtl/>
        </w:rPr>
      </w:pPr>
      <w:r>
        <w:rPr>
          <w:rFonts w:hint="cs"/>
          <w:rtl/>
        </w:rPr>
        <w:t xml:space="preserve">אבל משפט. </w:t>
      </w:r>
      <w:bookmarkStart w:id="12250" w:name="_ETM_Q26_550237"/>
      <w:bookmarkEnd w:id="12250"/>
      <w:r>
        <w:rPr>
          <w:rFonts w:hint="cs"/>
          <w:rtl/>
        </w:rPr>
        <w:t xml:space="preserve">תודה. </w:t>
      </w:r>
    </w:p>
    <w:p w:rsidR="00033121" w:rsidRDefault="00033121" w:rsidP="006366D5">
      <w:pPr>
        <w:rPr>
          <w:rtl/>
        </w:rPr>
      </w:pPr>
      <w:bookmarkStart w:id="12251" w:name="_ETM_Q26_550357"/>
      <w:bookmarkEnd w:id="12251"/>
    </w:p>
    <w:p w:rsidR="00033121" w:rsidRDefault="00033121" w:rsidP="006366D5">
      <w:pPr>
        <w:pStyle w:val="-"/>
        <w:keepNext/>
        <w:rPr>
          <w:rtl/>
        </w:rPr>
      </w:pPr>
      <w:bookmarkStart w:id="12252" w:name="ET_speakercontinue_6164_82"/>
      <w:r w:rsidRPr="00797155">
        <w:rPr>
          <w:rStyle w:val="TagStyle"/>
          <w:rtl/>
        </w:rPr>
        <w:t xml:space="preserve"> &lt;&lt; דובר_המשך &gt;&gt; </w:t>
      </w:r>
      <w:r>
        <w:rPr>
          <w:rtl/>
        </w:rPr>
        <w:t>עמית הלוי (הליכוד):</w:t>
      </w:r>
      <w:r w:rsidRPr="00797155">
        <w:rPr>
          <w:rStyle w:val="TagStyle"/>
          <w:rtl/>
        </w:rPr>
        <w:t xml:space="preserve"> &lt;&lt; דובר_המשך &gt;&gt;</w:t>
      </w:r>
      <w:r>
        <w:rPr>
          <w:rtl/>
        </w:rPr>
        <w:t xml:space="preserve">   </w:t>
      </w:r>
      <w:bookmarkEnd w:id="12252"/>
    </w:p>
    <w:p w:rsidR="00033121" w:rsidRDefault="00033121" w:rsidP="00B658A8">
      <w:pPr>
        <w:rPr>
          <w:rtl/>
        </w:rPr>
      </w:pPr>
    </w:p>
    <w:p w:rsidR="00033121" w:rsidRDefault="00033121" w:rsidP="006366D5">
      <w:pPr>
        <w:rPr>
          <w:rtl/>
        </w:rPr>
      </w:pPr>
      <w:bookmarkStart w:id="12253" w:name="_ETM_Q26_549096"/>
      <w:bookmarkStart w:id="12254" w:name="_ETM_Q26_549203"/>
      <w:bookmarkStart w:id="12255" w:name="_ETM_Q26_550320"/>
      <w:bookmarkStart w:id="12256" w:name="_ETM_Q26_550920"/>
      <w:bookmarkStart w:id="12257" w:name="_ETM_Q26_551160"/>
      <w:bookmarkStart w:id="12258" w:name="_ETM_Q26_551400"/>
      <w:bookmarkEnd w:id="12253"/>
      <w:bookmarkEnd w:id="12254"/>
      <w:bookmarkEnd w:id="12255"/>
      <w:bookmarkEnd w:id="12256"/>
      <w:bookmarkEnd w:id="12257"/>
      <w:bookmarkEnd w:id="12258"/>
      <w:r>
        <w:rPr>
          <w:rFonts w:hint="cs"/>
          <w:rtl/>
        </w:rPr>
        <w:t>אני רוצה לומר</w:t>
      </w:r>
      <w:bookmarkStart w:id="12259" w:name="_ETM_Q26_547636"/>
      <w:bookmarkEnd w:id="12259"/>
      <w:r>
        <w:rPr>
          <w:rFonts w:hint="cs"/>
          <w:rtl/>
        </w:rPr>
        <w:t xml:space="preserve"> גם ל</w:t>
      </w:r>
      <w:r>
        <w:rPr>
          <w:rtl/>
        </w:rPr>
        <w:t xml:space="preserve">אופיר </w:t>
      </w:r>
      <w:bookmarkStart w:id="12260" w:name="_ETM_Q26_551790"/>
      <w:bookmarkEnd w:id="12260"/>
      <w:r>
        <w:rPr>
          <w:rtl/>
        </w:rPr>
        <w:t>כ</w:t>
      </w:r>
      <w:r>
        <w:rPr>
          <w:rFonts w:hint="cs"/>
          <w:rtl/>
        </w:rPr>
        <w:t xml:space="preserve">ץ, </w:t>
      </w:r>
      <w:bookmarkStart w:id="12261" w:name="_ETM_Q26_552540"/>
      <w:bookmarkStart w:id="12262" w:name="_ETM_Q26_552720"/>
      <w:bookmarkEnd w:id="12261"/>
      <w:bookmarkEnd w:id="12262"/>
      <w:r>
        <w:rPr>
          <w:rtl/>
        </w:rPr>
        <w:t xml:space="preserve">אני </w:t>
      </w:r>
      <w:bookmarkStart w:id="12263" w:name="_ETM_Q26_552870"/>
      <w:bookmarkEnd w:id="12263"/>
      <w:r>
        <w:rPr>
          <w:rtl/>
        </w:rPr>
        <w:t xml:space="preserve">אומר </w:t>
      </w:r>
      <w:bookmarkStart w:id="12264" w:name="_ETM_Q26_553140"/>
      <w:bookmarkEnd w:id="12264"/>
      <w:r>
        <w:rPr>
          <w:rtl/>
        </w:rPr>
        <w:t xml:space="preserve">גם </w:t>
      </w:r>
      <w:bookmarkStart w:id="12265" w:name="_ETM_Q26_553410"/>
      <w:bookmarkEnd w:id="12265"/>
      <w:r>
        <w:rPr>
          <w:rtl/>
        </w:rPr>
        <w:t xml:space="preserve">ליושב-ראש </w:t>
      </w:r>
      <w:bookmarkStart w:id="12266" w:name="_ETM_Q26_553860"/>
      <w:bookmarkEnd w:id="12266"/>
      <w:r>
        <w:rPr>
          <w:rtl/>
        </w:rPr>
        <w:t>הקואליציה</w:t>
      </w:r>
      <w:r>
        <w:rPr>
          <w:rFonts w:hint="cs"/>
          <w:rtl/>
        </w:rPr>
        <w:t>,</w:t>
      </w:r>
      <w:r>
        <w:rPr>
          <w:rtl/>
        </w:rPr>
        <w:t xml:space="preserve"> </w:t>
      </w:r>
      <w:bookmarkStart w:id="12267" w:name="_ETM_Q26_554310"/>
      <w:bookmarkEnd w:id="12267"/>
      <w:r>
        <w:rPr>
          <w:rtl/>
        </w:rPr>
        <w:t xml:space="preserve">אני </w:t>
      </w:r>
      <w:bookmarkStart w:id="12268" w:name="_ETM_Q26_554400"/>
      <w:bookmarkEnd w:id="12268"/>
      <w:r>
        <w:rPr>
          <w:rtl/>
        </w:rPr>
        <w:t xml:space="preserve">רוצה </w:t>
      </w:r>
      <w:bookmarkStart w:id="12269" w:name="_ETM_Q26_554580"/>
      <w:bookmarkEnd w:id="12269"/>
      <w:r>
        <w:rPr>
          <w:rtl/>
        </w:rPr>
        <w:t xml:space="preserve">לומר </w:t>
      </w:r>
      <w:bookmarkStart w:id="12270" w:name="_ETM_Q26_554820"/>
      <w:bookmarkEnd w:id="12270"/>
      <w:r>
        <w:rPr>
          <w:rtl/>
        </w:rPr>
        <w:t>לך</w:t>
      </w:r>
      <w:r>
        <w:rPr>
          <w:rFonts w:hint="cs"/>
          <w:rtl/>
        </w:rPr>
        <w:t>,</w:t>
      </w:r>
      <w:r>
        <w:rPr>
          <w:rtl/>
        </w:rPr>
        <w:t xml:space="preserve"> </w:t>
      </w:r>
      <w:bookmarkStart w:id="12271" w:name="_ETM_Q26_555000"/>
      <w:bookmarkEnd w:id="12271"/>
      <w:r>
        <w:rPr>
          <w:rtl/>
        </w:rPr>
        <w:t xml:space="preserve">אופיר </w:t>
      </w:r>
      <w:bookmarkStart w:id="12272" w:name="_ETM_Q26_555270"/>
      <w:bookmarkEnd w:id="12272"/>
      <w:r>
        <w:rPr>
          <w:rtl/>
        </w:rPr>
        <w:t>כ</w:t>
      </w:r>
      <w:r>
        <w:rPr>
          <w:rFonts w:hint="cs"/>
          <w:rtl/>
        </w:rPr>
        <w:t>ץ:</w:t>
      </w:r>
      <w:r>
        <w:rPr>
          <w:rtl/>
        </w:rPr>
        <w:t xml:space="preserve"> </w:t>
      </w:r>
      <w:bookmarkStart w:id="12273" w:name="_ETM_Q26_555600"/>
      <w:bookmarkEnd w:id="12273"/>
      <w:r>
        <w:rPr>
          <w:rtl/>
        </w:rPr>
        <w:t>תשמע</w:t>
      </w:r>
      <w:r>
        <w:rPr>
          <w:rFonts w:hint="cs"/>
          <w:rtl/>
        </w:rPr>
        <w:t>,</w:t>
      </w:r>
      <w:r>
        <w:rPr>
          <w:rtl/>
        </w:rPr>
        <w:t xml:space="preserve"> </w:t>
      </w:r>
      <w:bookmarkStart w:id="12274" w:name="_ETM_Q26_556460"/>
      <w:bookmarkEnd w:id="12274"/>
      <w:r>
        <w:rPr>
          <w:rtl/>
        </w:rPr>
        <w:t xml:space="preserve">בחברה </w:t>
      </w:r>
      <w:bookmarkStart w:id="12275" w:name="_ETM_Q26_556909"/>
      <w:bookmarkEnd w:id="12275"/>
      <w:r>
        <w:rPr>
          <w:rtl/>
        </w:rPr>
        <w:t xml:space="preserve">תמיד </w:t>
      </w:r>
      <w:bookmarkStart w:id="12276" w:name="_ETM_Q26_557210"/>
      <w:bookmarkEnd w:id="12276"/>
      <w:r>
        <w:rPr>
          <w:rtl/>
        </w:rPr>
        <w:t xml:space="preserve">יש </w:t>
      </w:r>
      <w:bookmarkStart w:id="12277" w:name="_ETM_Q26_557360"/>
      <w:bookmarkEnd w:id="12277"/>
      <w:r>
        <w:rPr>
          <w:rtl/>
        </w:rPr>
        <w:t>שוליים</w:t>
      </w:r>
      <w:r>
        <w:rPr>
          <w:rFonts w:hint="cs"/>
          <w:rtl/>
        </w:rPr>
        <w:t>.</w:t>
      </w:r>
      <w:r>
        <w:rPr>
          <w:rtl/>
        </w:rPr>
        <w:t xml:space="preserve"> </w:t>
      </w:r>
      <w:bookmarkStart w:id="12278" w:name="_ETM_Q26_558380"/>
      <w:bookmarkEnd w:id="12278"/>
      <w:r>
        <w:rPr>
          <w:rFonts w:hint="cs"/>
          <w:rtl/>
        </w:rPr>
        <w:t xml:space="preserve">יש </w:t>
      </w:r>
      <w:r>
        <w:rPr>
          <w:rtl/>
        </w:rPr>
        <w:t>שוליים</w:t>
      </w:r>
      <w:r>
        <w:rPr>
          <w:rFonts w:hint="cs"/>
          <w:rtl/>
        </w:rPr>
        <w:t>.</w:t>
      </w:r>
      <w:r>
        <w:rPr>
          <w:rtl/>
        </w:rPr>
        <w:t xml:space="preserve"> </w:t>
      </w:r>
      <w:bookmarkStart w:id="12279" w:name="_ETM_Q26_559040"/>
      <w:bookmarkEnd w:id="12279"/>
      <w:r>
        <w:rPr>
          <w:rtl/>
        </w:rPr>
        <w:t xml:space="preserve">יש </w:t>
      </w:r>
      <w:bookmarkStart w:id="12280" w:name="_ETM_Q26_559190"/>
      <w:bookmarkEnd w:id="12280"/>
      <w:r>
        <w:rPr>
          <w:rtl/>
        </w:rPr>
        <w:t>רוצחים</w:t>
      </w:r>
      <w:r>
        <w:rPr>
          <w:rFonts w:hint="cs"/>
          <w:rtl/>
        </w:rPr>
        <w:t>,</w:t>
      </w:r>
      <w:r>
        <w:rPr>
          <w:rtl/>
        </w:rPr>
        <w:t xml:space="preserve"> </w:t>
      </w:r>
      <w:bookmarkStart w:id="12281" w:name="_ETM_Q26_559670"/>
      <w:bookmarkEnd w:id="12281"/>
      <w:r>
        <w:rPr>
          <w:rtl/>
        </w:rPr>
        <w:t xml:space="preserve">יש </w:t>
      </w:r>
      <w:bookmarkStart w:id="12282" w:name="_ETM_Q26_559820"/>
      <w:bookmarkEnd w:id="12282"/>
      <w:r>
        <w:rPr>
          <w:rFonts w:hint="cs"/>
          <w:rtl/>
        </w:rPr>
        <w:t xml:space="preserve">שוליים, </w:t>
      </w:r>
      <w:bookmarkStart w:id="12283" w:name="_ETM_Q26_560550"/>
      <w:bookmarkEnd w:id="12283"/>
      <w:r>
        <w:rPr>
          <w:rtl/>
        </w:rPr>
        <w:t xml:space="preserve">ואנחנו </w:t>
      </w:r>
      <w:bookmarkStart w:id="12284" w:name="_ETM_Q26_561210"/>
      <w:bookmarkEnd w:id="12284"/>
      <w:r>
        <w:rPr>
          <w:rtl/>
        </w:rPr>
        <w:t xml:space="preserve">ככנסת </w:t>
      </w:r>
      <w:bookmarkStart w:id="12285" w:name="_ETM_Q26_561660"/>
      <w:bookmarkEnd w:id="12285"/>
      <w:r>
        <w:rPr>
          <w:rtl/>
        </w:rPr>
        <w:t xml:space="preserve">צריכים </w:t>
      </w:r>
      <w:bookmarkStart w:id="12286" w:name="_ETM_Q26_561839"/>
      <w:bookmarkEnd w:id="12286"/>
      <w:r>
        <w:rPr>
          <w:rtl/>
        </w:rPr>
        <w:t xml:space="preserve">להתמודד </w:t>
      </w:r>
      <w:bookmarkStart w:id="12287" w:name="_ETM_Q26_562200"/>
      <w:bookmarkEnd w:id="12287"/>
      <w:r>
        <w:rPr>
          <w:rtl/>
        </w:rPr>
        <w:t xml:space="preserve">עם </w:t>
      </w:r>
      <w:bookmarkStart w:id="12288" w:name="_ETM_Q26_562290"/>
      <w:bookmarkEnd w:id="12288"/>
      <w:r>
        <w:rPr>
          <w:rtl/>
        </w:rPr>
        <w:t>זה</w:t>
      </w:r>
      <w:r>
        <w:rPr>
          <w:rFonts w:hint="cs"/>
          <w:rtl/>
        </w:rPr>
        <w:t>.</w:t>
      </w:r>
      <w:bookmarkStart w:id="12289" w:name="_ETM_Q26_562440"/>
      <w:bookmarkEnd w:id="12289"/>
      <w:r>
        <w:rPr>
          <w:rFonts w:hint="cs"/>
          <w:rtl/>
        </w:rPr>
        <w:t xml:space="preserve"> </w:t>
      </w:r>
      <w:r>
        <w:rPr>
          <w:rtl/>
        </w:rPr>
        <w:t>ברור</w:t>
      </w:r>
      <w:r>
        <w:rPr>
          <w:rFonts w:hint="cs"/>
          <w:rtl/>
        </w:rPr>
        <w:t>.</w:t>
      </w:r>
      <w:r>
        <w:rPr>
          <w:rtl/>
        </w:rPr>
        <w:t xml:space="preserve"> </w:t>
      </w:r>
      <w:bookmarkStart w:id="12290" w:name="_ETM_Q26_564000"/>
      <w:bookmarkStart w:id="12291" w:name="_ETM_Q26_558697"/>
      <w:bookmarkEnd w:id="12290"/>
      <w:bookmarkEnd w:id="12291"/>
    </w:p>
    <w:p w:rsidR="00033121" w:rsidRDefault="00033121" w:rsidP="006366D5">
      <w:pPr>
        <w:rPr>
          <w:rtl/>
        </w:rPr>
      </w:pPr>
      <w:bookmarkStart w:id="12292" w:name="_ETM_Q26_558785"/>
      <w:bookmarkEnd w:id="12292"/>
    </w:p>
    <w:p w:rsidR="00033121" w:rsidRDefault="00033121" w:rsidP="006366D5">
      <w:pPr>
        <w:pStyle w:val="af5"/>
        <w:keepNext/>
        <w:rPr>
          <w:rtl/>
        </w:rPr>
      </w:pPr>
      <w:bookmarkStart w:id="12293" w:name="ET_interruption_5300_83"/>
      <w:r w:rsidRPr="00846751">
        <w:rPr>
          <w:rStyle w:val="TagStyle"/>
          <w:rtl/>
        </w:rPr>
        <w:t xml:space="preserve"> &lt;&lt; קריאה &gt;&gt; </w:t>
      </w:r>
      <w:r>
        <w:rPr>
          <w:rtl/>
        </w:rPr>
        <w:t>מירב בן ארי (יש עתיד):</w:t>
      </w:r>
      <w:r w:rsidRPr="00846751">
        <w:rPr>
          <w:rStyle w:val="TagStyle"/>
          <w:rtl/>
        </w:rPr>
        <w:t xml:space="preserve"> &lt;&lt; קריאה &gt;&gt;</w:t>
      </w:r>
      <w:r>
        <w:rPr>
          <w:rtl/>
        </w:rPr>
        <w:t xml:space="preserve">   </w:t>
      </w:r>
      <w:bookmarkEnd w:id="12293"/>
    </w:p>
    <w:p w:rsidR="00033121" w:rsidRDefault="00033121" w:rsidP="00B658A8">
      <w:pPr>
        <w:rPr>
          <w:rtl/>
        </w:rPr>
      </w:pPr>
    </w:p>
    <w:p w:rsidR="00033121" w:rsidRDefault="00033121" w:rsidP="006366D5">
      <w:pPr>
        <w:rPr>
          <w:rtl/>
        </w:rPr>
      </w:pPr>
      <w:bookmarkStart w:id="12294" w:name="_ETM_Q26_561866"/>
      <w:bookmarkEnd w:id="12294"/>
      <w:r>
        <w:rPr>
          <w:rFonts w:hint="cs"/>
          <w:rtl/>
        </w:rPr>
        <w:t xml:space="preserve">אתה השוליים. </w:t>
      </w:r>
      <w:bookmarkStart w:id="12295" w:name="_ETM_Q26_558604"/>
      <w:bookmarkEnd w:id="12295"/>
    </w:p>
    <w:p w:rsidR="00033121" w:rsidRDefault="00033121" w:rsidP="006366D5">
      <w:pPr>
        <w:rPr>
          <w:rtl/>
        </w:rPr>
      </w:pPr>
      <w:bookmarkStart w:id="12296" w:name="_ETM_Q26_558699"/>
      <w:bookmarkEnd w:id="12296"/>
    </w:p>
    <w:p w:rsidR="00033121" w:rsidRDefault="00033121" w:rsidP="006366D5">
      <w:pPr>
        <w:pStyle w:val="-"/>
        <w:keepNext/>
        <w:rPr>
          <w:rtl/>
        </w:rPr>
      </w:pPr>
      <w:bookmarkStart w:id="12297" w:name="ET_speakercontinue_6164_84"/>
      <w:r w:rsidRPr="00846751">
        <w:rPr>
          <w:rStyle w:val="TagStyle"/>
          <w:rtl/>
        </w:rPr>
        <w:t xml:space="preserve"> &lt;&lt; דובר_המשך &gt;&gt; </w:t>
      </w:r>
      <w:r>
        <w:rPr>
          <w:rtl/>
        </w:rPr>
        <w:t>עמית הלוי (הליכוד):</w:t>
      </w:r>
      <w:r w:rsidRPr="00846751">
        <w:rPr>
          <w:rStyle w:val="TagStyle"/>
          <w:rtl/>
        </w:rPr>
        <w:t xml:space="preserve"> &lt;&lt; דובר_המשך &gt;&gt;</w:t>
      </w:r>
      <w:r>
        <w:rPr>
          <w:rtl/>
        </w:rPr>
        <w:t xml:space="preserve">   </w:t>
      </w:r>
      <w:bookmarkEnd w:id="12297"/>
    </w:p>
    <w:p w:rsidR="00033121" w:rsidRDefault="00033121" w:rsidP="00B658A8">
      <w:pPr>
        <w:rPr>
          <w:rtl/>
        </w:rPr>
      </w:pPr>
    </w:p>
    <w:p w:rsidR="00033121" w:rsidRDefault="00033121" w:rsidP="006366D5">
      <w:pPr>
        <w:rPr>
          <w:rtl/>
        </w:rPr>
      </w:pPr>
      <w:bookmarkStart w:id="12298" w:name="_ETM_Q26_560822"/>
      <w:bookmarkEnd w:id="12298"/>
      <w:r>
        <w:rPr>
          <w:rFonts w:hint="cs"/>
          <w:rtl/>
        </w:rPr>
        <w:t xml:space="preserve">בסדר. </w:t>
      </w:r>
      <w:r>
        <w:rPr>
          <w:rtl/>
        </w:rPr>
        <w:t xml:space="preserve">מודה </w:t>
      </w:r>
      <w:bookmarkStart w:id="12299" w:name="_ETM_Q26_564299"/>
      <w:bookmarkEnd w:id="12299"/>
      <w:r>
        <w:rPr>
          <w:rtl/>
        </w:rPr>
        <w:t>לך</w:t>
      </w:r>
      <w:r>
        <w:rPr>
          <w:rFonts w:hint="cs"/>
          <w:rtl/>
        </w:rPr>
        <w:t xml:space="preserve">. </w:t>
      </w:r>
      <w:bookmarkStart w:id="12300" w:name="_ETM_Q26_564920"/>
      <w:bookmarkStart w:id="12301" w:name="_ETM_Q26_565009"/>
      <w:bookmarkEnd w:id="12300"/>
      <w:bookmarkEnd w:id="12301"/>
    </w:p>
    <w:p w:rsidR="00033121" w:rsidRDefault="00033121" w:rsidP="006366D5">
      <w:pPr>
        <w:rPr>
          <w:rtl/>
        </w:rPr>
      </w:pPr>
    </w:p>
    <w:p w:rsidR="00033121" w:rsidRDefault="00033121" w:rsidP="006366D5">
      <w:pPr>
        <w:pStyle w:val="af5"/>
        <w:keepNext/>
        <w:rPr>
          <w:rtl/>
        </w:rPr>
      </w:pPr>
      <w:bookmarkStart w:id="12302" w:name="ET_interruption_5300_85"/>
      <w:r w:rsidRPr="00846751">
        <w:rPr>
          <w:rStyle w:val="TagStyle"/>
          <w:rtl/>
        </w:rPr>
        <w:t xml:space="preserve"> &lt;&lt; קריאה &gt;&gt; </w:t>
      </w:r>
      <w:r>
        <w:rPr>
          <w:rtl/>
        </w:rPr>
        <w:t>מירב בן ארי (יש עתיד):</w:t>
      </w:r>
      <w:r w:rsidRPr="00846751">
        <w:rPr>
          <w:rStyle w:val="TagStyle"/>
          <w:rtl/>
        </w:rPr>
        <w:t xml:space="preserve"> &lt;&lt; קריאה &gt;&gt;</w:t>
      </w:r>
      <w:r>
        <w:rPr>
          <w:rtl/>
        </w:rPr>
        <w:t xml:space="preserve">   </w:t>
      </w:r>
      <w:bookmarkEnd w:id="12302"/>
    </w:p>
    <w:p w:rsidR="00033121" w:rsidRDefault="00033121" w:rsidP="00B658A8">
      <w:pPr>
        <w:rPr>
          <w:rtl/>
        </w:rPr>
      </w:pPr>
    </w:p>
    <w:p w:rsidR="00033121" w:rsidRDefault="00033121" w:rsidP="006366D5">
      <w:pPr>
        <w:rPr>
          <w:rtl/>
        </w:rPr>
      </w:pPr>
      <w:r>
        <w:rPr>
          <w:rFonts w:hint="cs"/>
          <w:rtl/>
        </w:rPr>
        <w:t>אתה השוליים</w:t>
      </w:r>
      <w:bookmarkStart w:id="12303" w:name="_ETM_Q26_561876"/>
      <w:bookmarkStart w:id="12304" w:name="_ETM_Q26_562163"/>
      <w:bookmarkEnd w:id="12303"/>
      <w:bookmarkEnd w:id="12304"/>
      <w:r>
        <w:rPr>
          <w:rFonts w:hint="cs"/>
          <w:rtl/>
        </w:rPr>
        <w:t xml:space="preserve"> </w:t>
      </w:r>
      <w:r w:rsidR="002563B3">
        <w:rPr>
          <w:rFonts w:hint="cs"/>
          <w:rtl/>
        </w:rPr>
        <w:t>– – –</w:t>
      </w:r>
      <w:r>
        <w:rPr>
          <w:rFonts w:hint="cs"/>
          <w:rtl/>
        </w:rPr>
        <w:t xml:space="preserve"> </w:t>
      </w:r>
    </w:p>
    <w:p w:rsidR="00033121" w:rsidRDefault="00033121" w:rsidP="006366D5">
      <w:pPr>
        <w:rPr>
          <w:rtl/>
        </w:rPr>
      </w:pPr>
      <w:bookmarkStart w:id="12305" w:name="_ETM_Q26_562246"/>
      <w:bookmarkEnd w:id="12305"/>
    </w:p>
    <w:p w:rsidR="00033121" w:rsidRDefault="00033121" w:rsidP="006366D5">
      <w:pPr>
        <w:pStyle w:val="-"/>
        <w:keepNext/>
        <w:rPr>
          <w:rtl/>
        </w:rPr>
      </w:pPr>
      <w:bookmarkStart w:id="12306" w:name="ET_speakercontinue_6164_86"/>
      <w:r w:rsidRPr="00846751">
        <w:rPr>
          <w:rStyle w:val="TagStyle"/>
          <w:rtl/>
        </w:rPr>
        <w:t xml:space="preserve"> &lt;&lt; דובר_המשך &gt;&gt; </w:t>
      </w:r>
      <w:r>
        <w:rPr>
          <w:rtl/>
        </w:rPr>
        <w:t>עמית הלוי (הליכוד):</w:t>
      </w:r>
      <w:r w:rsidRPr="00846751">
        <w:rPr>
          <w:rStyle w:val="TagStyle"/>
          <w:rtl/>
        </w:rPr>
        <w:t xml:space="preserve"> &lt;&lt; דובר_המשך &gt;&gt;</w:t>
      </w:r>
      <w:r>
        <w:rPr>
          <w:rtl/>
        </w:rPr>
        <w:t xml:space="preserve">   </w:t>
      </w:r>
      <w:bookmarkEnd w:id="12306"/>
    </w:p>
    <w:p w:rsidR="00033121" w:rsidRDefault="00033121" w:rsidP="00B658A8">
      <w:pPr>
        <w:rPr>
          <w:rtl/>
        </w:rPr>
      </w:pPr>
    </w:p>
    <w:p w:rsidR="00033121" w:rsidRDefault="00033121" w:rsidP="006366D5">
      <w:pPr>
        <w:rPr>
          <w:rtl/>
        </w:rPr>
      </w:pPr>
      <w:bookmarkStart w:id="12307" w:name="_ETM_Q26_563690"/>
      <w:bookmarkEnd w:id="12307"/>
      <w:r>
        <w:rPr>
          <w:rtl/>
        </w:rPr>
        <w:t>הכ</w:t>
      </w:r>
      <w:r>
        <w:rPr>
          <w:rFonts w:hint="cs"/>
          <w:rtl/>
        </w:rPr>
        <w:t>ו</w:t>
      </w:r>
      <w:r>
        <w:rPr>
          <w:rtl/>
        </w:rPr>
        <w:t xml:space="preserve">ל </w:t>
      </w:r>
      <w:bookmarkStart w:id="12308" w:name="_ETM_Q26_565189"/>
      <w:bookmarkEnd w:id="12308"/>
      <w:r>
        <w:rPr>
          <w:rtl/>
        </w:rPr>
        <w:t>בסדר</w:t>
      </w:r>
      <w:r>
        <w:rPr>
          <w:rFonts w:hint="cs"/>
          <w:rtl/>
        </w:rPr>
        <w:t>.</w:t>
      </w:r>
      <w:r>
        <w:rPr>
          <w:rtl/>
        </w:rPr>
        <w:t xml:space="preserve"> </w:t>
      </w:r>
      <w:bookmarkStart w:id="12309" w:name="_ETM_Q26_565759"/>
      <w:bookmarkEnd w:id="12309"/>
      <w:r>
        <w:rPr>
          <w:rtl/>
        </w:rPr>
        <w:t xml:space="preserve">אז </w:t>
      </w:r>
      <w:bookmarkStart w:id="12310" w:name="_ETM_Q26_566089"/>
      <w:bookmarkEnd w:id="12310"/>
      <w:r>
        <w:rPr>
          <w:rtl/>
        </w:rPr>
        <w:t xml:space="preserve">יש </w:t>
      </w:r>
      <w:bookmarkStart w:id="12311" w:name="_ETM_Q26_566299"/>
      <w:bookmarkEnd w:id="12311"/>
      <w:r>
        <w:rPr>
          <w:rFonts w:hint="cs"/>
          <w:rtl/>
        </w:rPr>
        <w:t>שוליים, אז גם איתי</w:t>
      </w:r>
      <w:r>
        <w:rPr>
          <w:rtl/>
        </w:rPr>
        <w:t xml:space="preserve"> </w:t>
      </w:r>
      <w:bookmarkStart w:id="12312" w:name="_ETM_Q26_567049"/>
      <w:bookmarkEnd w:id="12312"/>
      <w:r>
        <w:rPr>
          <w:rtl/>
        </w:rPr>
        <w:t xml:space="preserve">צריך </w:t>
      </w:r>
      <w:bookmarkStart w:id="12313" w:name="_ETM_Q26_567229"/>
      <w:bookmarkEnd w:id="12313"/>
      <w:r>
        <w:rPr>
          <w:rtl/>
        </w:rPr>
        <w:t>להתמודד</w:t>
      </w:r>
      <w:r>
        <w:rPr>
          <w:rFonts w:hint="cs"/>
          <w:rtl/>
        </w:rPr>
        <w:t>.</w:t>
      </w:r>
      <w:r>
        <w:rPr>
          <w:rtl/>
        </w:rPr>
        <w:t xml:space="preserve"> </w:t>
      </w:r>
      <w:bookmarkStart w:id="12314" w:name="_ETM_Q26_567710"/>
      <w:bookmarkEnd w:id="12314"/>
      <w:r>
        <w:rPr>
          <w:rFonts w:hint="cs"/>
          <w:rtl/>
        </w:rPr>
        <w:t xml:space="preserve">צריך להתמודד עם שוליים. </w:t>
      </w:r>
    </w:p>
    <w:p w:rsidR="00033121" w:rsidRDefault="00033121" w:rsidP="006366D5">
      <w:pPr>
        <w:rPr>
          <w:rtl/>
        </w:rPr>
      </w:pPr>
      <w:bookmarkStart w:id="12315" w:name="_ETM_Q26_568339"/>
      <w:bookmarkStart w:id="12316" w:name="_ETM_Q26_568440"/>
      <w:bookmarkEnd w:id="12315"/>
      <w:bookmarkEnd w:id="12316"/>
    </w:p>
    <w:p w:rsidR="00033121" w:rsidRDefault="00033121" w:rsidP="006366D5">
      <w:pPr>
        <w:pStyle w:val="af5"/>
        <w:keepNext/>
        <w:rPr>
          <w:rtl/>
        </w:rPr>
      </w:pPr>
      <w:bookmarkStart w:id="12317" w:name="ET_interruption_5300_87"/>
      <w:r w:rsidRPr="00846751">
        <w:rPr>
          <w:rStyle w:val="TagStyle"/>
          <w:rtl/>
        </w:rPr>
        <w:t xml:space="preserve"> &lt;&lt; קריאה &gt;&gt; </w:t>
      </w:r>
      <w:r>
        <w:rPr>
          <w:rtl/>
        </w:rPr>
        <w:t>מירב בן ארי (יש עתיד):</w:t>
      </w:r>
      <w:r w:rsidRPr="00846751">
        <w:rPr>
          <w:rStyle w:val="TagStyle"/>
          <w:rtl/>
        </w:rPr>
        <w:t xml:space="preserve"> &lt;&lt; קריאה &gt;&gt;</w:t>
      </w:r>
      <w:r>
        <w:rPr>
          <w:rtl/>
        </w:rPr>
        <w:t xml:space="preserve">   </w:t>
      </w:r>
      <w:bookmarkEnd w:id="12317"/>
    </w:p>
    <w:p w:rsidR="00033121" w:rsidRDefault="00033121" w:rsidP="00B658A8">
      <w:pPr>
        <w:rPr>
          <w:rtl/>
        </w:rPr>
      </w:pPr>
    </w:p>
    <w:p w:rsidR="00033121" w:rsidRDefault="00033121" w:rsidP="006366D5">
      <w:pPr>
        <w:rPr>
          <w:rtl/>
        </w:rPr>
      </w:pPr>
      <w:r>
        <w:rPr>
          <w:rFonts w:hint="cs"/>
          <w:rtl/>
        </w:rPr>
        <w:t xml:space="preserve">זה השוליים </w:t>
      </w:r>
      <w:bookmarkStart w:id="12318" w:name="_ETM_Q26_567205"/>
      <w:bookmarkEnd w:id="12318"/>
      <w:r>
        <w:rPr>
          <w:rFonts w:hint="cs"/>
          <w:rtl/>
        </w:rPr>
        <w:t>של הליכוד</w:t>
      </w:r>
      <w:bookmarkStart w:id="12319" w:name="_ETM_Q26_565242"/>
      <w:bookmarkEnd w:id="12319"/>
      <w:r>
        <w:rPr>
          <w:rFonts w:hint="cs"/>
          <w:rtl/>
        </w:rPr>
        <w:t xml:space="preserve">. </w:t>
      </w:r>
    </w:p>
    <w:p w:rsidR="00033121" w:rsidRDefault="00033121" w:rsidP="006366D5">
      <w:pPr>
        <w:rPr>
          <w:rtl/>
        </w:rPr>
      </w:pPr>
      <w:bookmarkStart w:id="12320" w:name="_ETM_Q26_565330"/>
      <w:bookmarkEnd w:id="12320"/>
    </w:p>
    <w:p w:rsidR="00033121" w:rsidRDefault="00033121" w:rsidP="006366D5">
      <w:pPr>
        <w:pStyle w:val="-"/>
        <w:keepNext/>
        <w:rPr>
          <w:rtl/>
        </w:rPr>
      </w:pPr>
      <w:bookmarkStart w:id="12321" w:name="ET_speakercontinue_6164_88"/>
      <w:r w:rsidRPr="00846751">
        <w:rPr>
          <w:rStyle w:val="TagStyle"/>
          <w:rtl/>
        </w:rPr>
        <w:t xml:space="preserve"> &lt;&lt; דובר_המשך &gt;&gt; </w:t>
      </w:r>
      <w:r>
        <w:rPr>
          <w:rtl/>
        </w:rPr>
        <w:t>עמית הלוי (הליכוד):</w:t>
      </w:r>
      <w:r w:rsidRPr="00846751">
        <w:rPr>
          <w:rStyle w:val="TagStyle"/>
          <w:rtl/>
        </w:rPr>
        <w:t xml:space="preserve"> &lt;&lt; דובר_המשך &gt;&gt;</w:t>
      </w:r>
      <w:r>
        <w:rPr>
          <w:rtl/>
        </w:rPr>
        <w:t xml:space="preserve">   </w:t>
      </w:r>
      <w:bookmarkEnd w:id="12321"/>
    </w:p>
    <w:p w:rsidR="00033121" w:rsidRDefault="00033121" w:rsidP="00B658A8">
      <w:pPr>
        <w:rPr>
          <w:rtl/>
        </w:rPr>
      </w:pPr>
    </w:p>
    <w:p w:rsidR="00033121" w:rsidRDefault="00033121" w:rsidP="003536FD">
      <w:pPr>
        <w:rPr>
          <w:rtl/>
        </w:rPr>
      </w:pPr>
      <w:bookmarkStart w:id="12322" w:name="_ETM_Q26_566583"/>
      <w:bookmarkEnd w:id="12322"/>
      <w:r>
        <w:rPr>
          <w:rFonts w:hint="cs"/>
          <w:rtl/>
        </w:rPr>
        <w:t xml:space="preserve">אבל </w:t>
      </w:r>
      <w:bookmarkStart w:id="12323" w:name="_ETM_Q26_567829"/>
      <w:bookmarkStart w:id="12324" w:name="_ETM_Q26_567979"/>
      <w:bookmarkStart w:id="12325" w:name="_ETM_Q26_568100"/>
      <w:bookmarkStart w:id="12326" w:name="_ETM_Q26_568950"/>
      <w:bookmarkStart w:id="12327" w:name="_ETM_Q26_569279"/>
      <w:bookmarkEnd w:id="12323"/>
      <w:bookmarkEnd w:id="12324"/>
      <w:bookmarkEnd w:id="12325"/>
      <w:bookmarkEnd w:id="12326"/>
      <w:bookmarkEnd w:id="12327"/>
      <w:r>
        <w:rPr>
          <w:rtl/>
        </w:rPr>
        <w:t xml:space="preserve">הדבר </w:t>
      </w:r>
      <w:bookmarkStart w:id="12328" w:name="_ETM_Q26_569520"/>
      <w:bookmarkEnd w:id="12328"/>
      <w:r>
        <w:rPr>
          <w:rFonts w:hint="cs"/>
          <w:rtl/>
        </w:rPr>
        <w:t>ה</w:t>
      </w:r>
      <w:r>
        <w:rPr>
          <w:rtl/>
        </w:rPr>
        <w:t>יותר</w:t>
      </w:r>
      <w:bookmarkStart w:id="12329" w:name="_ETM_Q26_569790"/>
      <w:bookmarkEnd w:id="12329"/>
      <w:r>
        <w:rPr>
          <w:rFonts w:hint="cs"/>
          <w:rtl/>
        </w:rPr>
        <w:t>-</w:t>
      </w:r>
      <w:r>
        <w:rPr>
          <w:rtl/>
        </w:rPr>
        <w:t xml:space="preserve">חשוב </w:t>
      </w:r>
      <w:bookmarkStart w:id="12330" w:name="_ETM_Q26_570360"/>
      <w:bookmarkEnd w:id="12330"/>
      <w:r>
        <w:rPr>
          <w:rtl/>
        </w:rPr>
        <w:t xml:space="preserve">שחברי </w:t>
      </w:r>
      <w:bookmarkStart w:id="12331" w:name="_ETM_Q26_570720"/>
      <w:bookmarkEnd w:id="12331"/>
      <w:r>
        <w:rPr>
          <w:rtl/>
        </w:rPr>
        <w:t xml:space="preserve">כנסת </w:t>
      </w:r>
      <w:bookmarkStart w:id="12332" w:name="_ETM_Q26_570990"/>
      <w:bookmarkEnd w:id="12332"/>
      <w:r>
        <w:rPr>
          <w:rtl/>
        </w:rPr>
        <w:t xml:space="preserve">צריכים </w:t>
      </w:r>
      <w:bookmarkStart w:id="12333" w:name="_ETM_Q26_571259"/>
      <w:bookmarkEnd w:id="12333"/>
      <w:r>
        <w:rPr>
          <w:rtl/>
        </w:rPr>
        <w:t xml:space="preserve">לעשות </w:t>
      </w:r>
      <w:bookmarkStart w:id="12334" w:name="_ETM_Q26_571589"/>
      <w:bookmarkEnd w:id="12334"/>
      <w:r>
        <w:rPr>
          <w:rtl/>
        </w:rPr>
        <w:t xml:space="preserve">זה </w:t>
      </w:r>
      <w:bookmarkStart w:id="12335" w:name="_ETM_Q26_571710"/>
      <w:bookmarkEnd w:id="12335"/>
      <w:r>
        <w:rPr>
          <w:rtl/>
        </w:rPr>
        <w:t xml:space="preserve">לא </w:t>
      </w:r>
      <w:bookmarkStart w:id="12336" w:name="_ETM_Q26_571799"/>
      <w:bookmarkEnd w:id="12336"/>
      <w:r>
        <w:rPr>
          <w:rtl/>
        </w:rPr>
        <w:t xml:space="preserve">בשוליים </w:t>
      </w:r>
      <w:bookmarkStart w:id="12337" w:name="_ETM_Q26_572279"/>
      <w:bookmarkEnd w:id="12337"/>
      <w:r>
        <w:rPr>
          <w:rtl/>
        </w:rPr>
        <w:t xml:space="preserve">אלא </w:t>
      </w:r>
      <w:bookmarkStart w:id="12338" w:name="_ETM_Q26_572520"/>
      <w:bookmarkEnd w:id="12338"/>
      <w:r>
        <w:rPr>
          <w:rtl/>
        </w:rPr>
        <w:t>בלב</w:t>
      </w:r>
      <w:r>
        <w:rPr>
          <w:rFonts w:hint="cs"/>
          <w:rtl/>
        </w:rPr>
        <w:t>.</w:t>
      </w:r>
      <w:r>
        <w:rPr>
          <w:rtl/>
        </w:rPr>
        <w:t xml:space="preserve"> </w:t>
      </w:r>
      <w:bookmarkStart w:id="12339" w:name="_ETM_Q26_573299"/>
      <w:bookmarkEnd w:id="12339"/>
      <w:r>
        <w:rPr>
          <w:rtl/>
        </w:rPr>
        <w:t xml:space="preserve">מה </w:t>
      </w:r>
      <w:bookmarkStart w:id="12340" w:name="_ETM_Q26_573600"/>
      <w:bookmarkEnd w:id="12340"/>
      <w:r>
        <w:rPr>
          <w:rtl/>
        </w:rPr>
        <w:t xml:space="preserve">זה </w:t>
      </w:r>
      <w:bookmarkStart w:id="12341" w:name="_ETM_Q26_573720"/>
      <w:bookmarkEnd w:id="12341"/>
      <w:r>
        <w:rPr>
          <w:rtl/>
        </w:rPr>
        <w:t>הלב</w:t>
      </w:r>
      <w:r>
        <w:rPr>
          <w:rFonts w:hint="cs"/>
          <w:rtl/>
        </w:rPr>
        <w:t>?</w:t>
      </w:r>
      <w:r>
        <w:rPr>
          <w:rtl/>
        </w:rPr>
        <w:t xml:space="preserve"> </w:t>
      </w:r>
      <w:bookmarkStart w:id="12342" w:name="_ETM_Q26_574020"/>
      <w:bookmarkEnd w:id="12342"/>
      <w:r>
        <w:rPr>
          <w:rtl/>
        </w:rPr>
        <w:t>הל</w:t>
      </w:r>
      <w:r>
        <w:rPr>
          <w:rFonts w:hint="cs"/>
          <w:rtl/>
        </w:rPr>
        <w:t>ב</w:t>
      </w:r>
      <w:r>
        <w:rPr>
          <w:rtl/>
        </w:rPr>
        <w:t xml:space="preserve"> </w:t>
      </w:r>
      <w:bookmarkStart w:id="12343" w:name="_ETM_Q26_574229"/>
      <w:bookmarkEnd w:id="12343"/>
      <w:r>
        <w:rPr>
          <w:rtl/>
        </w:rPr>
        <w:t xml:space="preserve">זה </w:t>
      </w:r>
      <w:bookmarkStart w:id="12344" w:name="_ETM_Q26_574350"/>
      <w:bookmarkEnd w:id="12344"/>
      <w:r>
        <w:rPr>
          <w:rtl/>
        </w:rPr>
        <w:t>מערכ</w:t>
      </w:r>
      <w:r>
        <w:rPr>
          <w:rFonts w:hint="cs"/>
          <w:rtl/>
        </w:rPr>
        <w:t>ו</w:t>
      </w:r>
      <w:r>
        <w:rPr>
          <w:rtl/>
        </w:rPr>
        <w:t xml:space="preserve">ת </w:t>
      </w:r>
      <w:bookmarkStart w:id="12345" w:name="_ETM_Q26_574710"/>
      <w:bookmarkEnd w:id="12345"/>
      <w:r>
        <w:rPr>
          <w:rtl/>
        </w:rPr>
        <w:t xml:space="preserve">אכיפת </w:t>
      </w:r>
      <w:bookmarkStart w:id="12346" w:name="_ETM_Q26_575040"/>
      <w:bookmarkEnd w:id="12346"/>
      <w:r>
        <w:rPr>
          <w:rtl/>
        </w:rPr>
        <w:t>החוק</w:t>
      </w:r>
      <w:r>
        <w:rPr>
          <w:rFonts w:hint="cs"/>
          <w:rtl/>
        </w:rPr>
        <w:t xml:space="preserve">. להן </w:t>
      </w:r>
      <w:bookmarkStart w:id="12347" w:name="_ETM_Q26_573457"/>
      <w:bookmarkStart w:id="12348" w:name="_ETM_Q26_575400"/>
      <w:bookmarkEnd w:id="12347"/>
      <w:bookmarkEnd w:id="12348"/>
      <w:r>
        <w:rPr>
          <w:rFonts w:hint="cs"/>
          <w:rtl/>
        </w:rPr>
        <w:t xml:space="preserve">יש סמכות, </w:t>
      </w:r>
      <w:bookmarkStart w:id="12349" w:name="_ETM_Q26_575909"/>
      <w:bookmarkEnd w:id="12349"/>
      <w:r>
        <w:rPr>
          <w:rtl/>
        </w:rPr>
        <w:t>לה</w:t>
      </w:r>
      <w:r>
        <w:rPr>
          <w:rFonts w:hint="cs"/>
          <w:rtl/>
        </w:rPr>
        <w:t>ן</w:t>
      </w:r>
      <w:r>
        <w:rPr>
          <w:rtl/>
        </w:rPr>
        <w:t xml:space="preserve"> </w:t>
      </w:r>
      <w:bookmarkStart w:id="12350" w:name="_ETM_Q26_576089"/>
      <w:bookmarkEnd w:id="12350"/>
      <w:r>
        <w:rPr>
          <w:rtl/>
        </w:rPr>
        <w:t xml:space="preserve">אנחנו </w:t>
      </w:r>
      <w:bookmarkStart w:id="12351" w:name="_ETM_Q26_576360"/>
      <w:bookmarkEnd w:id="12351"/>
      <w:r>
        <w:rPr>
          <w:rtl/>
        </w:rPr>
        <w:t xml:space="preserve">כציבור </w:t>
      </w:r>
      <w:bookmarkStart w:id="12352" w:name="_ETM_Q26_576750"/>
      <w:bookmarkEnd w:id="12352"/>
      <w:r>
        <w:rPr>
          <w:rtl/>
        </w:rPr>
        <w:t xml:space="preserve">נותנים </w:t>
      </w:r>
      <w:bookmarkStart w:id="12353" w:name="_ETM_Q26_576990"/>
      <w:bookmarkEnd w:id="12353"/>
      <w:r>
        <w:rPr>
          <w:rtl/>
        </w:rPr>
        <w:t xml:space="preserve">סמכות </w:t>
      </w:r>
      <w:bookmarkStart w:id="12354" w:name="_ETM_Q26_577470"/>
      <w:bookmarkEnd w:id="12354"/>
      <w:r>
        <w:rPr>
          <w:rtl/>
        </w:rPr>
        <w:t xml:space="preserve">לשלול </w:t>
      </w:r>
      <w:bookmarkStart w:id="12355" w:name="_ETM_Q26_577799"/>
      <w:bookmarkEnd w:id="12355"/>
      <w:r>
        <w:rPr>
          <w:rtl/>
        </w:rPr>
        <w:t>זכויות</w:t>
      </w:r>
      <w:r>
        <w:rPr>
          <w:rFonts w:hint="cs"/>
          <w:rtl/>
        </w:rPr>
        <w:t>,</w:t>
      </w:r>
      <w:r>
        <w:rPr>
          <w:rtl/>
        </w:rPr>
        <w:t xml:space="preserve"> </w:t>
      </w:r>
      <w:bookmarkStart w:id="12356" w:name="_ETM_Q26_578189"/>
      <w:bookmarkEnd w:id="12356"/>
      <w:r>
        <w:rPr>
          <w:rtl/>
        </w:rPr>
        <w:t>בצדק</w:t>
      </w:r>
      <w:r>
        <w:rPr>
          <w:rFonts w:hint="cs"/>
          <w:rtl/>
        </w:rPr>
        <w:t>.</w:t>
      </w:r>
      <w:r>
        <w:rPr>
          <w:rtl/>
        </w:rPr>
        <w:t xml:space="preserve"> </w:t>
      </w:r>
      <w:bookmarkStart w:id="12357" w:name="_ETM_Q26_578700"/>
      <w:bookmarkEnd w:id="12357"/>
      <w:r>
        <w:rPr>
          <w:rtl/>
        </w:rPr>
        <w:t xml:space="preserve">אנחנו </w:t>
      </w:r>
      <w:bookmarkStart w:id="12358" w:name="_ETM_Q26_578939"/>
      <w:bookmarkEnd w:id="12358"/>
      <w:r>
        <w:rPr>
          <w:rtl/>
        </w:rPr>
        <w:t xml:space="preserve">לא </w:t>
      </w:r>
      <w:bookmarkStart w:id="12359" w:name="_ETM_Q26_579000"/>
      <w:bookmarkEnd w:id="12359"/>
      <w:r>
        <w:rPr>
          <w:rtl/>
        </w:rPr>
        <w:t xml:space="preserve">רוצים </w:t>
      </w:r>
      <w:bookmarkStart w:id="12360" w:name="_ETM_Q26_579330"/>
      <w:bookmarkEnd w:id="12360"/>
      <w:r>
        <w:rPr>
          <w:rFonts w:hint="cs"/>
          <w:rtl/>
        </w:rPr>
        <w:t xml:space="preserve">– </w:t>
      </w:r>
      <w:r>
        <w:rPr>
          <w:rtl/>
        </w:rPr>
        <w:t xml:space="preserve">אם </w:t>
      </w:r>
      <w:bookmarkStart w:id="12361" w:name="_ETM_Q26_579479"/>
      <w:bookmarkEnd w:id="12361"/>
      <w:r>
        <w:rPr>
          <w:rtl/>
        </w:rPr>
        <w:t>א</w:t>
      </w:r>
      <w:r w:rsidRPr="004D3593">
        <w:rPr>
          <w:rtl/>
        </w:rPr>
        <w:t xml:space="preserve">דם </w:t>
      </w:r>
      <w:bookmarkStart w:id="12362" w:name="_ETM_Q26_579689"/>
      <w:bookmarkEnd w:id="12362"/>
      <w:r w:rsidRPr="004D3593">
        <w:rPr>
          <w:rtl/>
        </w:rPr>
        <w:t xml:space="preserve">פגע </w:t>
      </w:r>
      <w:bookmarkStart w:id="12363" w:name="_ETM_Q26_579990"/>
      <w:bookmarkEnd w:id="12363"/>
      <w:r w:rsidRPr="004D3593">
        <w:rPr>
          <w:rtl/>
        </w:rPr>
        <w:t>במישהו</w:t>
      </w:r>
      <w:r w:rsidRPr="004D3593">
        <w:rPr>
          <w:rFonts w:hint="cs"/>
          <w:rtl/>
        </w:rPr>
        <w:t>,</w:t>
      </w:r>
      <w:r w:rsidRPr="004D3593">
        <w:rPr>
          <w:rtl/>
        </w:rPr>
        <w:t xml:space="preserve"> </w:t>
      </w:r>
      <w:bookmarkStart w:id="12364" w:name="_ETM_Q26_580589"/>
      <w:bookmarkEnd w:id="12364"/>
      <w:r w:rsidR="003536FD">
        <w:rPr>
          <w:rFonts w:hint="cs"/>
          <w:rtl/>
        </w:rPr>
        <w:t>לוקחים</w:t>
      </w:r>
      <w:r>
        <w:rPr>
          <w:rFonts w:hint="cs"/>
          <w:rtl/>
        </w:rPr>
        <w:t xml:space="preserve"> </w:t>
      </w:r>
      <w:bookmarkStart w:id="12365" w:name="_ETM_Q26_580710"/>
      <w:bookmarkEnd w:id="12365"/>
      <w:r>
        <w:rPr>
          <w:rtl/>
        </w:rPr>
        <w:t>זכויות</w:t>
      </w:r>
      <w:r w:rsidR="003536FD">
        <w:rPr>
          <w:rFonts w:hint="cs"/>
          <w:rtl/>
        </w:rPr>
        <w:t>:</w:t>
      </w:r>
      <w:r>
        <w:rPr>
          <w:rtl/>
        </w:rPr>
        <w:t xml:space="preserve"> </w:t>
      </w:r>
      <w:bookmarkStart w:id="12366" w:name="_ETM_Q26_581400"/>
      <w:bookmarkEnd w:id="12366"/>
      <w:r>
        <w:rPr>
          <w:rtl/>
        </w:rPr>
        <w:t xml:space="preserve">לשלול </w:t>
      </w:r>
      <w:bookmarkStart w:id="12367" w:name="_ETM_Q26_581790"/>
      <w:bookmarkEnd w:id="12367"/>
      <w:r w:rsidR="003536FD">
        <w:rPr>
          <w:rFonts w:hint="cs"/>
          <w:rtl/>
        </w:rPr>
        <w:t>מה</w:t>
      </w:r>
      <w:r>
        <w:rPr>
          <w:rtl/>
        </w:rPr>
        <w:t>אדם</w:t>
      </w:r>
      <w:r>
        <w:rPr>
          <w:rFonts w:hint="cs"/>
          <w:rtl/>
        </w:rPr>
        <w:t>,</w:t>
      </w:r>
      <w:r>
        <w:rPr>
          <w:rtl/>
        </w:rPr>
        <w:t xml:space="preserve"> </w:t>
      </w:r>
      <w:bookmarkStart w:id="12368" w:name="_ETM_Q26_582089"/>
      <w:bookmarkStart w:id="12369" w:name="_ETM_Q26_582310"/>
      <w:bookmarkEnd w:id="12368"/>
      <w:bookmarkEnd w:id="12369"/>
      <w:r>
        <w:rPr>
          <w:rFonts w:hint="cs"/>
          <w:rtl/>
        </w:rPr>
        <w:t>להכניס אותו ל</w:t>
      </w:r>
      <w:bookmarkStart w:id="12370" w:name="_ETM_Q26_582460"/>
      <w:bookmarkEnd w:id="12370"/>
      <w:r>
        <w:rPr>
          <w:rtl/>
        </w:rPr>
        <w:t>כלא</w:t>
      </w:r>
      <w:r>
        <w:rPr>
          <w:rFonts w:hint="cs"/>
          <w:rtl/>
        </w:rPr>
        <w:t xml:space="preserve">. </w:t>
      </w:r>
      <w:bookmarkStart w:id="12371" w:name="_ETM_Q26_583149"/>
      <w:bookmarkEnd w:id="12371"/>
      <w:r>
        <w:rPr>
          <w:rFonts w:hint="cs"/>
          <w:rtl/>
        </w:rPr>
        <w:t>א</w:t>
      </w:r>
      <w:r>
        <w:rPr>
          <w:rtl/>
        </w:rPr>
        <w:t xml:space="preserve">ם </w:t>
      </w:r>
      <w:bookmarkStart w:id="12372" w:name="_ETM_Q26_583390"/>
      <w:bookmarkEnd w:id="12372"/>
      <w:r>
        <w:rPr>
          <w:rFonts w:hint="cs"/>
          <w:rtl/>
        </w:rPr>
        <w:t>ב</w:t>
      </w:r>
      <w:r>
        <w:rPr>
          <w:rtl/>
        </w:rPr>
        <w:t xml:space="preserve">מערכות </w:t>
      </w:r>
      <w:bookmarkStart w:id="12373" w:name="_ETM_Q26_583839"/>
      <w:bookmarkEnd w:id="12373"/>
      <w:r>
        <w:rPr>
          <w:rtl/>
        </w:rPr>
        <w:t xml:space="preserve">הללו </w:t>
      </w:r>
      <w:bookmarkStart w:id="12374" w:name="_ETM_Q26_584740"/>
      <w:bookmarkEnd w:id="12374"/>
      <w:r>
        <w:rPr>
          <w:rtl/>
        </w:rPr>
        <w:t>אפשר</w:t>
      </w:r>
      <w:r w:rsidR="003536FD">
        <w:rPr>
          <w:rFonts w:hint="cs"/>
          <w:rtl/>
        </w:rPr>
        <w:t xml:space="preserve"> –</w:t>
      </w:r>
      <w:r>
        <w:rPr>
          <w:rtl/>
        </w:rPr>
        <w:t xml:space="preserve"> </w:t>
      </w:r>
      <w:bookmarkStart w:id="12375" w:name="_ETM_Q26_585430"/>
      <w:bookmarkEnd w:id="12375"/>
      <w:r>
        <w:rPr>
          <w:rtl/>
        </w:rPr>
        <w:t xml:space="preserve">בניגוד </w:t>
      </w:r>
      <w:bookmarkStart w:id="12376" w:name="_ETM_Q26_586300"/>
      <w:bookmarkEnd w:id="12376"/>
      <w:r>
        <w:rPr>
          <w:rtl/>
        </w:rPr>
        <w:t xml:space="preserve">למוסר </w:t>
      </w:r>
      <w:bookmarkStart w:id="12377" w:name="_ETM_Q26_586779"/>
      <w:bookmarkEnd w:id="12377"/>
      <w:r>
        <w:rPr>
          <w:rtl/>
        </w:rPr>
        <w:t>האנושי</w:t>
      </w:r>
      <w:r>
        <w:rPr>
          <w:rFonts w:hint="cs"/>
          <w:rtl/>
        </w:rPr>
        <w:t>,</w:t>
      </w:r>
      <w:r>
        <w:rPr>
          <w:rtl/>
        </w:rPr>
        <w:t xml:space="preserve"> </w:t>
      </w:r>
      <w:bookmarkStart w:id="12378" w:name="_ETM_Q26_587380"/>
      <w:bookmarkEnd w:id="12378"/>
      <w:r>
        <w:rPr>
          <w:rFonts w:hint="cs"/>
          <w:rtl/>
        </w:rPr>
        <w:t xml:space="preserve">אגב, </w:t>
      </w:r>
      <w:r>
        <w:rPr>
          <w:rtl/>
        </w:rPr>
        <w:t xml:space="preserve">בניגוד </w:t>
      </w:r>
      <w:bookmarkStart w:id="12379" w:name="_ETM_Q26_587710"/>
      <w:bookmarkEnd w:id="12379"/>
      <w:r>
        <w:rPr>
          <w:rtl/>
        </w:rPr>
        <w:t xml:space="preserve">למסורת </w:t>
      </w:r>
      <w:bookmarkStart w:id="12380" w:name="_ETM_Q26_588130"/>
      <w:bookmarkEnd w:id="12380"/>
      <w:r>
        <w:rPr>
          <w:rtl/>
        </w:rPr>
        <w:t xml:space="preserve">שלנו </w:t>
      </w:r>
      <w:bookmarkStart w:id="12381" w:name="_ETM_Q26_588460"/>
      <w:bookmarkStart w:id="12382" w:name="_ETM_Q26_588700"/>
      <w:bookmarkEnd w:id="12381"/>
      <w:bookmarkEnd w:id="12382"/>
      <w:r>
        <w:rPr>
          <w:rFonts w:hint="cs"/>
          <w:rtl/>
        </w:rPr>
        <w:t>ב</w:t>
      </w:r>
      <w:r>
        <w:rPr>
          <w:rtl/>
        </w:rPr>
        <w:t xml:space="preserve">יהדות </w:t>
      </w:r>
      <w:bookmarkStart w:id="12383" w:name="_ETM_Q26_589850"/>
      <w:bookmarkEnd w:id="12383"/>
      <w:r>
        <w:rPr>
          <w:rtl/>
        </w:rPr>
        <w:t xml:space="preserve">ובניגוד </w:t>
      </w:r>
      <w:bookmarkStart w:id="12384" w:name="_ETM_Q26_590299"/>
      <w:bookmarkEnd w:id="12384"/>
      <w:r>
        <w:rPr>
          <w:rtl/>
        </w:rPr>
        <w:t xml:space="preserve">לחוק </w:t>
      </w:r>
      <w:bookmarkStart w:id="12385" w:name="_ETM_Q26_590869"/>
      <w:bookmarkEnd w:id="12385"/>
      <w:r>
        <w:rPr>
          <w:rtl/>
        </w:rPr>
        <w:t xml:space="preserve">ובניגוד </w:t>
      </w:r>
      <w:bookmarkStart w:id="12386" w:name="_ETM_Q26_591380"/>
      <w:bookmarkEnd w:id="12386"/>
      <w:r>
        <w:rPr>
          <w:rtl/>
        </w:rPr>
        <w:t xml:space="preserve">לפסיקת </w:t>
      </w:r>
      <w:bookmarkStart w:id="12387" w:name="_ETM_Q26_591829"/>
      <w:bookmarkEnd w:id="12387"/>
      <w:r>
        <w:rPr>
          <w:rtl/>
        </w:rPr>
        <w:t>בג"ץ</w:t>
      </w:r>
      <w:r w:rsidR="003536FD">
        <w:rPr>
          <w:rFonts w:hint="cs"/>
          <w:rtl/>
        </w:rPr>
        <w:t xml:space="preserve"> –</w:t>
      </w:r>
      <w:r>
        <w:rPr>
          <w:rtl/>
        </w:rPr>
        <w:t xml:space="preserve"> </w:t>
      </w:r>
      <w:bookmarkStart w:id="12388" w:name="_ETM_Q26_592600"/>
      <w:bookmarkEnd w:id="12388"/>
      <w:r>
        <w:rPr>
          <w:rtl/>
        </w:rPr>
        <w:t xml:space="preserve">לקחת </w:t>
      </w:r>
      <w:bookmarkStart w:id="12389" w:name="_ETM_Q26_593110"/>
      <w:bookmarkEnd w:id="12389"/>
      <w:r>
        <w:rPr>
          <w:rtl/>
        </w:rPr>
        <w:t>אדם</w:t>
      </w:r>
      <w:r>
        <w:rPr>
          <w:rFonts w:hint="cs"/>
          <w:rtl/>
        </w:rPr>
        <w:t>,</w:t>
      </w:r>
      <w:r>
        <w:rPr>
          <w:rtl/>
        </w:rPr>
        <w:t xml:space="preserve"> </w:t>
      </w:r>
      <w:bookmarkStart w:id="12390" w:name="_ETM_Q26_593410"/>
      <w:bookmarkEnd w:id="12390"/>
      <w:r>
        <w:rPr>
          <w:rtl/>
        </w:rPr>
        <w:t xml:space="preserve">לענות </w:t>
      </w:r>
      <w:bookmarkStart w:id="12391" w:name="_ETM_Q26_593950"/>
      <w:bookmarkEnd w:id="12391"/>
      <w:r>
        <w:rPr>
          <w:rtl/>
        </w:rPr>
        <w:t>אותו</w:t>
      </w:r>
      <w:r>
        <w:rPr>
          <w:rFonts w:hint="cs"/>
          <w:rtl/>
        </w:rPr>
        <w:t>,</w:t>
      </w:r>
      <w:r>
        <w:rPr>
          <w:rtl/>
        </w:rPr>
        <w:t xml:space="preserve"> </w:t>
      </w:r>
      <w:bookmarkStart w:id="12392" w:name="_ETM_Q26_594339"/>
      <w:bookmarkEnd w:id="12392"/>
      <w:r>
        <w:rPr>
          <w:rtl/>
        </w:rPr>
        <w:t xml:space="preserve">ורק </w:t>
      </w:r>
      <w:bookmarkStart w:id="12393" w:name="_ETM_Q26_594760"/>
      <w:bookmarkEnd w:id="12393"/>
      <w:r>
        <w:rPr>
          <w:rtl/>
        </w:rPr>
        <w:t xml:space="preserve">על </w:t>
      </w:r>
      <w:bookmarkStart w:id="12394" w:name="_ETM_Q26_594850"/>
      <w:bookmarkEnd w:id="12394"/>
      <w:r>
        <w:rPr>
          <w:rtl/>
        </w:rPr>
        <w:t xml:space="preserve">בסיס </w:t>
      </w:r>
      <w:bookmarkStart w:id="12395" w:name="_ETM_Q26_595089"/>
      <w:bookmarkEnd w:id="12395"/>
      <w:r>
        <w:rPr>
          <w:rtl/>
        </w:rPr>
        <w:t>הוד</w:t>
      </w:r>
      <w:r>
        <w:rPr>
          <w:rFonts w:hint="cs"/>
          <w:rtl/>
        </w:rPr>
        <w:t>א</w:t>
      </w:r>
      <w:r>
        <w:rPr>
          <w:rtl/>
        </w:rPr>
        <w:t xml:space="preserve">ה </w:t>
      </w:r>
      <w:bookmarkStart w:id="12396" w:name="_ETM_Q26_595480"/>
      <w:bookmarkEnd w:id="12396"/>
      <w:r>
        <w:rPr>
          <w:rtl/>
        </w:rPr>
        <w:t xml:space="preserve">בעינויים </w:t>
      </w:r>
      <w:bookmarkStart w:id="12397" w:name="_ETM_Q26_596440"/>
      <w:bookmarkEnd w:id="12397"/>
      <w:r>
        <w:rPr>
          <w:rtl/>
        </w:rPr>
        <w:t>להכריע</w:t>
      </w:r>
      <w:r>
        <w:rPr>
          <w:rFonts w:hint="cs"/>
          <w:rtl/>
        </w:rPr>
        <w:t xml:space="preserve"> </w:t>
      </w:r>
      <w:r>
        <w:rPr>
          <w:rFonts w:hint="eastAsia"/>
          <w:rtl/>
        </w:rPr>
        <w:t>–</w:t>
      </w:r>
      <w:r>
        <w:rPr>
          <w:rtl/>
        </w:rPr>
        <w:t xml:space="preserve"> </w:t>
      </w:r>
      <w:bookmarkStart w:id="12398" w:name="_ETM_Q26_597700"/>
      <w:bookmarkEnd w:id="12398"/>
      <w:r>
        <w:rPr>
          <w:rtl/>
        </w:rPr>
        <w:t xml:space="preserve">זה </w:t>
      </w:r>
      <w:bookmarkStart w:id="12399" w:name="_ETM_Q26_598060"/>
      <w:bookmarkStart w:id="12400" w:name="_ETM_Q26_598210"/>
      <w:bookmarkEnd w:id="12399"/>
      <w:bookmarkEnd w:id="12400"/>
      <w:r>
        <w:rPr>
          <w:rtl/>
        </w:rPr>
        <w:t>המרכז</w:t>
      </w:r>
      <w:r>
        <w:rPr>
          <w:rFonts w:hint="cs"/>
          <w:rtl/>
        </w:rPr>
        <w:t>, זה</w:t>
      </w:r>
      <w:r>
        <w:rPr>
          <w:rtl/>
        </w:rPr>
        <w:t xml:space="preserve"> </w:t>
      </w:r>
      <w:bookmarkStart w:id="12401" w:name="_ETM_Q26_598750"/>
      <w:bookmarkEnd w:id="12401"/>
      <w:proofErr w:type="spellStart"/>
      <w:r w:rsidRPr="004D3593">
        <w:rPr>
          <w:rtl/>
        </w:rPr>
        <w:t>הצנטרום</w:t>
      </w:r>
      <w:proofErr w:type="spellEnd"/>
      <w:r w:rsidRPr="004D3593">
        <w:rPr>
          <w:rtl/>
        </w:rPr>
        <w:t xml:space="preserve"> </w:t>
      </w:r>
      <w:bookmarkStart w:id="12402" w:name="_ETM_Q26_599259"/>
      <w:bookmarkEnd w:id="12402"/>
      <w:r w:rsidRPr="004D3593">
        <w:rPr>
          <w:rtl/>
        </w:rPr>
        <w:t xml:space="preserve">של </w:t>
      </w:r>
      <w:bookmarkStart w:id="12403" w:name="_ETM_Q26_599409"/>
      <w:bookmarkEnd w:id="12403"/>
      <w:proofErr w:type="spellStart"/>
      <w:r w:rsidRPr="004D3593">
        <w:rPr>
          <w:rtl/>
        </w:rPr>
        <w:t>הצנטרום</w:t>
      </w:r>
      <w:proofErr w:type="spellEnd"/>
      <w:r w:rsidRPr="004D3593">
        <w:rPr>
          <w:rFonts w:hint="cs"/>
          <w:rtl/>
        </w:rPr>
        <w:t>,</w:t>
      </w:r>
      <w:r>
        <w:rPr>
          <w:rtl/>
        </w:rPr>
        <w:t xml:space="preserve"> </w:t>
      </w:r>
      <w:bookmarkStart w:id="12404" w:name="_ETM_Q26_599829"/>
      <w:bookmarkEnd w:id="12404"/>
      <w:r>
        <w:rPr>
          <w:rtl/>
        </w:rPr>
        <w:t xml:space="preserve">זה </w:t>
      </w:r>
      <w:bookmarkStart w:id="12405" w:name="_ETM_Q26_599950"/>
      <w:bookmarkEnd w:id="12405"/>
      <w:r>
        <w:rPr>
          <w:rtl/>
        </w:rPr>
        <w:t xml:space="preserve">המערכות </w:t>
      </w:r>
      <w:bookmarkStart w:id="12406" w:name="_ETM_Q26_600399"/>
      <w:bookmarkEnd w:id="12406"/>
      <w:r>
        <w:rPr>
          <w:rtl/>
        </w:rPr>
        <w:t>שלנו</w:t>
      </w:r>
      <w:r>
        <w:rPr>
          <w:rFonts w:hint="cs"/>
          <w:rtl/>
        </w:rPr>
        <w:t>,</w:t>
      </w:r>
      <w:r>
        <w:rPr>
          <w:rtl/>
        </w:rPr>
        <w:t xml:space="preserve"> </w:t>
      </w:r>
      <w:bookmarkStart w:id="12407" w:name="_ETM_Q26_600729"/>
      <w:bookmarkEnd w:id="12407"/>
      <w:r>
        <w:rPr>
          <w:rtl/>
        </w:rPr>
        <w:t>מערכ</w:t>
      </w:r>
      <w:r>
        <w:rPr>
          <w:rFonts w:hint="cs"/>
          <w:rtl/>
        </w:rPr>
        <w:t>ו</w:t>
      </w:r>
      <w:r>
        <w:rPr>
          <w:rtl/>
        </w:rPr>
        <w:t xml:space="preserve">ת </w:t>
      </w:r>
      <w:bookmarkStart w:id="12408" w:name="_ETM_Q26_600969"/>
      <w:bookmarkEnd w:id="12408"/>
      <w:r>
        <w:rPr>
          <w:rtl/>
        </w:rPr>
        <w:t>המשפט</w:t>
      </w:r>
      <w:r>
        <w:rPr>
          <w:rFonts w:hint="cs"/>
          <w:rtl/>
        </w:rPr>
        <w:t>.</w:t>
      </w:r>
      <w:r>
        <w:rPr>
          <w:rtl/>
        </w:rPr>
        <w:t xml:space="preserve"> </w:t>
      </w:r>
      <w:bookmarkStart w:id="12409" w:name="_ETM_Q26_601299"/>
      <w:bookmarkEnd w:id="12409"/>
      <w:r>
        <w:rPr>
          <w:rtl/>
        </w:rPr>
        <w:t xml:space="preserve">זה </w:t>
      </w:r>
      <w:bookmarkStart w:id="12410" w:name="_ETM_Q26_601390"/>
      <w:bookmarkEnd w:id="12410"/>
      <w:r>
        <w:rPr>
          <w:rtl/>
        </w:rPr>
        <w:t xml:space="preserve">לא </w:t>
      </w:r>
      <w:bookmarkStart w:id="12411" w:name="_ETM_Q26_601479"/>
      <w:bookmarkEnd w:id="12411"/>
      <w:r>
        <w:rPr>
          <w:rtl/>
        </w:rPr>
        <w:t>בשוליים</w:t>
      </w:r>
      <w:r>
        <w:rPr>
          <w:rFonts w:hint="cs"/>
          <w:rtl/>
        </w:rPr>
        <w:t>.</w:t>
      </w:r>
      <w:r>
        <w:rPr>
          <w:rtl/>
        </w:rPr>
        <w:t xml:space="preserve"> </w:t>
      </w:r>
      <w:bookmarkStart w:id="12412" w:name="_ETM_Q26_601899"/>
      <w:bookmarkEnd w:id="12412"/>
      <w:r>
        <w:rPr>
          <w:rtl/>
        </w:rPr>
        <w:t xml:space="preserve">יש </w:t>
      </w:r>
      <w:bookmarkStart w:id="12413" w:name="_ETM_Q26_602020"/>
      <w:bookmarkEnd w:id="12413"/>
      <w:r>
        <w:rPr>
          <w:rtl/>
        </w:rPr>
        <w:t>אדם</w:t>
      </w:r>
      <w:r>
        <w:rPr>
          <w:rFonts w:hint="cs"/>
          <w:rtl/>
        </w:rPr>
        <w:t>,</w:t>
      </w:r>
      <w:r>
        <w:rPr>
          <w:rtl/>
        </w:rPr>
        <w:t xml:space="preserve"> </w:t>
      </w:r>
      <w:bookmarkStart w:id="12414" w:name="_ETM_Q26_602229"/>
      <w:bookmarkEnd w:id="12414"/>
      <w:r>
        <w:rPr>
          <w:rtl/>
        </w:rPr>
        <w:t xml:space="preserve">רוצח </w:t>
      </w:r>
      <w:bookmarkStart w:id="12415" w:name="_ETM_Q26_602560"/>
      <w:bookmarkEnd w:id="12415"/>
      <w:r>
        <w:rPr>
          <w:rtl/>
        </w:rPr>
        <w:t>ר</w:t>
      </w:r>
      <w:r>
        <w:rPr>
          <w:rFonts w:hint="cs"/>
          <w:rtl/>
        </w:rPr>
        <w:t>ע</w:t>
      </w:r>
      <w:r>
        <w:rPr>
          <w:rtl/>
        </w:rPr>
        <w:t xml:space="preserve"> </w:t>
      </w:r>
      <w:bookmarkStart w:id="12416" w:name="_ETM_Q26_602770"/>
      <w:bookmarkEnd w:id="12416"/>
      <w:r>
        <w:rPr>
          <w:rtl/>
        </w:rPr>
        <w:t xml:space="preserve">ככל </w:t>
      </w:r>
      <w:bookmarkStart w:id="12417" w:name="_ETM_Q26_603009"/>
      <w:bookmarkEnd w:id="12417"/>
      <w:r>
        <w:rPr>
          <w:rtl/>
        </w:rPr>
        <w:t>שיהיה</w:t>
      </w:r>
      <w:r>
        <w:rPr>
          <w:rFonts w:hint="cs"/>
          <w:rtl/>
        </w:rPr>
        <w:t>,</w:t>
      </w:r>
      <w:r>
        <w:rPr>
          <w:rtl/>
        </w:rPr>
        <w:t xml:space="preserve"> </w:t>
      </w:r>
      <w:bookmarkStart w:id="12418" w:name="_ETM_Q26_603250"/>
      <w:bookmarkEnd w:id="12418"/>
      <w:r>
        <w:rPr>
          <w:rtl/>
        </w:rPr>
        <w:t xml:space="preserve">וצריך </w:t>
      </w:r>
      <w:bookmarkStart w:id="12419" w:name="_ETM_Q26_603490"/>
      <w:bookmarkEnd w:id="12419"/>
      <w:r>
        <w:rPr>
          <w:rFonts w:hint="cs"/>
          <w:rtl/>
        </w:rPr>
        <w:t>מ</w:t>
      </w:r>
      <w:r>
        <w:rPr>
          <w:rtl/>
        </w:rPr>
        <w:t xml:space="preserve">כל </w:t>
      </w:r>
      <w:bookmarkStart w:id="12420" w:name="_ETM_Q26_603729"/>
      <w:bookmarkEnd w:id="12420"/>
      <w:r>
        <w:rPr>
          <w:rtl/>
        </w:rPr>
        <w:t xml:space="preserve">רוצח </w:t>
      </w:r>
      <w:bookmarkStart w:id="12421" w:name="_ETM_Q26_604390"/>
      <w:bookmarkEnd w:id="12421"/>
      <w:r>
        <w:rPr>
          <w:rtl/>
        </w:rPr>
        <w:t xml:space="preserve">להתנער </w:t>
      </w:r>
      <w:bookmarkStart w:id="12422" w:name="_ETM_Q26_605079"/>
      <w:bookmarkEnd w:id="12422"/>
      <w:r>
        <w:rPr>
          <w:rtl/>
        </w:rPr>
        <w:t>ולהתנגד</w:t>
      </w:r>
      <w:r>
        <w:rPr>
          <w:rFonts w:hint="cs"/>
          <w:rtl/>
        </w:rPr>
        <w:t xml:space="preserve"> </w:t>
      </w:r>
      <w:r>
        <w:rPr>
          <w:rFonts w:hint="eastAsia"/>
          <w:rtl/>
        </w:rPr>
        <w:t>–</w:t>
      </w:r>
      <w:r>
        <w:rPr>
          <w:rtl/>
        </w:rPr>
        <w:t xml:space="preserve"> </w:t>
      </w:r>
      <w:bookmarkStart w:id="12423" w:name="_ETM_Q26_605950"/>
      <w:bookmarkEnd w:id="12423"/>
      <w:r>
        <w:rPr>
          <w:rtl/>
        </w:rPr>
        <w:t xml:space="preserve">אם </w:t>
      </w:r>
      <w:bookmarkStart w:id="12424" w:name="_ETM_Q26_606130"/>
      <w:bookmarkEnd w:id="12424"/>
      <w:r>
        <w:rPr>
          <w:rtl/>
        </w:rPr>
        <w:t xml:space="preserve">זה </w:t>
      </w:r>
      <w:bookmarkStart w:id="12425" w:name="_ETM_Q26_606339"/>
      <w:bookmarkEnd w:id="12425"/>
      <w:r>
        <w:rPr>
          <w:rtl/>
        </w:rPr>
        <w:t>קורה</w:t>
      </w:r>
      <w:r>
        <w:rPr>
          <w:rFonts w:hint="cs"/>
          <w:rtl/>
        </w:rPr>
        <w:t>,</w:t>
      </w:r>
      <w:r>
        <w:rPr>
          <w:rtl/>
        </w:rPr>
        <w:t xml:space="preserve"> </w:t>
      </w:r>
      <w:bookmarkStart w:id="12426" w:name="_ETM_Q26_607180"/>
      <w:bookmarkEnd w:id="12426"/>
      <w:r>
        <w:rPr>
          <w:rtl/>
        </w:rPr>
        <w:t xml:space="preserve">זה </w:t>
      </w:r>
      <w:bookmarkStart w:id="12427" w:name="_ETM_Q26_607390"/>
      <w:bookmarkEnd w:id="12427"/>
      <w:r>
        <w:rPr>
          <w:rtl/>
        </w:rPr>
        <w:t xml:space="preserve">קו </w:t>
      </w:r>
      <w:bookmarkStart w:id="12428" w:name="_ETM_Q26_607570"/>
      <w:bookmarkEnd w:id="12428"/>
      <w:r>
        <w:rPr>
          <w:rtl/>
        </w:rPr>
        <w:t xml:space="preserve">אדום </w:t>
      </w:r>
      <w:bookmarkStart w:id="12429" w:name="_ETM_Q26_607810"/>
      <w:bookmarkEnd w:id="12429"/>
      <w:r>
        <w:rPr>
          <w:rtl/>
        </w:rPr>
        <w:t xml:space="preserve">שאנחנו </w:t>
      </w:r>
      <w:bookmarkStart w:id="12430" w:name="_ETM_Q26_608050"/>
      <w:bookmarkEnd w:id="12430"/>
      <w:r>
        <w:rPr>
          <w:rtl/>
        </w:rPr>
        <w:t xml:space="preserve">צריכים </w:t>
      </w:r>
      <w:bookmarkStart w:id="12431" w:name="_ETM_Q26_608290"/>
      <w:bookmarkEnd w:id="12431"/>
      <w:r>
        <w:rPr>
          <w:rtl/>
        </w:rPr>
        <w:t>להתנגד</w:t>
      </w:r>
      <w:r>
        <w:rPr>
          <w:rFonts w:hint="cs"/>
          <w:rtl/>
        </w:rPr>
        <w:t>.</w:t>
      </w:r>
      <w:r>
        <w:rPr>
          <w:rtl/>
        </w:rPr>
        <w:t xml:space="preserve"> </w:t>
      </w:r>
      <w:bookmarkStart w:id="12432" w:name="_ETM_Q26_608890"/>
      <w:bookmarkEnd w:id="12432"/>
      <w:r>
        <w:rPr>
          <w:rtl/>
        </w:rPr>
        <w:t xml:space="preserve">זאת </w:t>
      </w:r>
      <w:bookmarkStart w:id="12433" w:name="_ETM_Q26_609099"/>
      <w:bookmarkEnd w:id="12433"/>
      <w:r>
        <w:rPr>
          <w:rtl/>
        </w:rPr>
        <w:t xml:space="preserve">הסיבה </w:t>
      </w:r>
      <w:bookmarkStart w:id="12434" w:name="_ETM_Q26_609519"/>
      <w:bookmarkEnd w:id="12434"/>
      <w:r>
        <w:rPr>
          <w:rtl/>
        </w:rPr>
        <w:t>ה</w:t>
      </w:r>
      <w:r>
        <w:rPr>
          <w:rFonts w:hint="cs"/>
          <w:rtl/>
        </w:rPr>
        <w:t xml:space="preserve">עיקרית </w:t>
      </w:r>
      <w:bookmarkStart w:id="12435" w:name="_ETM_Q26_610239"/>
      <w:bookmarkEnd w:id="12435"/>
      <w:r w:rsidR="002563B3">
        <w:rPr>
          <w:rFonts w:hint="cs"/>
          <w:rtl/>
        </w:rPr>
        <w:t>– –</w:t>
      </w:r>
      <w:r>
        <w:rPr>
          <w:rFonts w:hint="cs"/>
          <w:rtl/>
        </w:rPr>
        <w:t xml:space="preserve"> </w:t>
      </w:r>
    </w:p>
    <w:p w:rsidR="00033121" w:rsidRDefault="00033121" w:rsidP="006366D5">
      <w:pPr>
        <w:rPr>
          <w:rtl/>
        </w:rPr>
      </w:pPr>
    </w:p>
    <w:p w:rsidR="00033121" w:rsidRDefault="00033121" w:rsidP="006366D5">
      <w:pPr>
        <w:pStyle w:val="af6"/>
        <w:keepNext/>
        <w:rPr>
          <w:rtl/>
        </w:rPr>
      </w:pPr>
      <w:bookmarkStart w:id="12436" w:name="ET_yor_6488_93"/>
      <w:r w:rsidRPr="00846751">
        <w:rPr>
          <w:rStyle w:val="TagStyle"/>
          <w:rtl/>
        </w:rPr>
        <w:t xml:space="preserve"> &lt;&lt; יור &gt;&gt; </w:t>
      </w:r>
      <w:r>
        <w:rPr>
          <w:rtl/>
        </w:rPr>
        <w:t>היו"ר אוריאל בוסו:</w:t>
      </w:r>
      <w:r w:rsidRPr="00846751">
        <w:rPr>
          <w:rStyle w:val="TagStyle"/>
          <w:rtl/>
        </w:rPr>
        <w:t xml:space="preserve"> &lt;&lt; יור &gt;&gt;</w:t>
      </w:r>
      <w:r>
        <w:rPr>
          <w:rtl/>
        </w:rPr>
        <w:t xml:space="preserve">   </w:t>
      </w:r>
      <w:bookmarkEnd w:id="12436"/>
    </w:p>
    <w:p w:rsidR="00033121" w:rsidRDefault="00033121" w:rsidP="00B658A8">
      <w:pPr>
        <w:rPr>
          <w:rtl/>
        </w:rPr>
      </w:pPr>
    </w:p>
    <w:p w:rsidR="00033121" w:rsidRDefault="00033121" w:rsidP="006366D5">
      <w:pPr>
        <w:rPr>
          <w:rtl/>
        </w:rPr>
      </w:pPr>
      <w:r>
        <w:rPr>
          <w:rFonts w:hint="cs"/>
          <w:rtl/>
        </w:rPr>
        <w:t xml:space="preserve">תודה. </w:t>
      </w:r>
      <w:bookmarkStart w:id="12437" w:name="_ETM_Q26_607647"/>
      <w:bookmarkEnd w:id="12437"/>
    </w:p>
    <w:p w:rsidR="00033121" w:rsidRPr="00846751" w:rsidRDefault="00033121" w:rsidP="006366D5">
      <w:pPr>
        <w:rPr>
          <w:rtl/>
        </w:rPr>
      </w:pPr>
      <w:bookmarkStart w:id="12438" w:name="_ETM_Q26_607788"/>
      <w:bookmarkEnd w:id="12438"/>
    </w:p>
    <w:p w:rsidR="00033121" w:rsidRDefault="00033121" w:rsidP="006366D5">
      <w:pPr>
        <w:pStyle w:val="-"/>
        <w:keepNext/>
        <w:rPr>
          <w:rtl/>
        </w:rPr>
      </w:pPr>
      <w:bookmarkStart w:id="12439" w:name="ET_speakercontinue_6164_92"/>
      <w:r w:rsidRPr="00846751">
        <w:rPr>
          <w:rStyle w:val="TagStyle"/>
          <w:rtl/>
        </w:rPr>
        <w:t xml:space="preserve"> &lt;&lt; דובר_המשך &gt;&gt; </w:t>
      </w:r>
      <w:r>
        <w:rPr>
          <w:rtl/>
        </w:rPr>
        <w:t>עמית הלוי (הליכוד):</w:t>
      </w:r>
      <w:r w:rsidRPr="00846751">
        <w:rPr>
          <w:rStyle w:val="TagStyle"/>
          <w:rtl/>
        </w:rPr>
        <w:t xml:space="preserve"> &lt;&lt; דובר_המשך &gt;&gt;</w:t>
      </w:r>
      <w:r>
        <w:rPr>
          <w:rtl/>
        </w:rPr>
        <w:t xml:space="preserve">   </w:t>
      </w:r>
      <w:bookmarkEnd w:id="12439"/>
    </w:p>
    <w:p w:rsidR="00033121" w:rsidRDefault="00033121" w:rsidP="00B658A8">
      <w:pPr>
        <w:rPr>
          <w:rtl/>
        </w:rPr>
      </w:pPr>
    </w:p>
    <w:p w:rsidR="00033121" w:rsidRDefault="002563B3" w:rsidP="006366D5">
      <w:pPr>
        <w:rPr>
          <w:rtl/>
        </w:rPr>
      </w:pPr>
      <w:r>
        <w:rPr>
          <w:rFonts w:hint="cs"/>
          <w:rtl/>
        </w:rPr>
        <w:t>– –</w:t>
      </w:r>
      <w:r w:rsidR="00033121">
        <w:rPr>
          <w:rFonts w:hint="cs"/>
          <w:rtl/>
        </w:rPr>
        <w:t xml:space="preserve"> </w:t>
      </w:r>
      <w:r w:rsidR="00033121">
        <w:rPr>
          <w:rtl/>
        </w:rPr>
        <w:t xml:space="preserve">שבגינה </w:t>
      </w:r>
      <w:bookmarkStart w:id="12440" w:name="_ETM_Q26_611110"/>
      <w:bookmarkEnd w:id="12440"/>
      <w:r w:rsidR="00033121">
        <w:rPr>
          <w:rtl/>
        </w:rPr>
        <w:t>חתמתי</w:t>
      </w:r>
      <w:r w:rsidR="00033121">
        <w:rPr>
          <w:rFonts w:hint="cs"/>
          <w:rtl/>
        </w:rPr>
        <w:t>,</w:t>
      </w:r>
      <w:r w:rsidR="00033121">
        <w:rPr>
          <w:rtl/>
        </w:rPr>
        <w:t xml:space="preserve"> </w:t>
      </w:r>
      <w:bookmarkStart w:id="12441" w:name="_ETM_Q26_611650"/>
      <w:bookmarkEnd w:id="12441"/>
      <w:r w:rsidR="00033121">
        <w:rPr>
          <w:rtl/>
        </w:rPr>
        <w:t xml:space="preserve">ואני </w:t>
      </w:r>
      <w:bookmarkStart w:id="12442" w:name="_ETM_Q26_611860"/>
      <w:bookmarkEnd w:id="12442"/>
      <w:r w:rsidR="00033121">
        <w:rPr>
          <w:rtl/>
        </w:rPr>
        <w:t xml:space="preserve">חושב </w:t>
      </w:r>
      <w:bookmarkStart w:id="12443" w:name="_ETM_Q26_612100"/>
      <w:bookmarkEnd w:id="12443"/>
      <w:r w:rsidR="00033121">
        <w:rPr>
          <w:rtl/>
        </w:rPr>
        <w:t xml:space="preserve">שגם </w:t>
      </w:r>
      <w:bookmarkStart w:id="12444" w:name="_ETM_Q26_612280"/>
      <w:bookmarkEnd w:id="12444"/>
      <w:r w:rsidR="00033121">
        <w:rPr>
          <w:rtl/>
        </w:rPr>
        <w:t xml:space="preserve">את </w:t>
      </w:r>
      <w:bookmarkStart w:id="12445" w:name="_ETM_Q26_612430"/>
      <w:bookmarkEnd w:id="12445"/>
      <w:r w:rsidR="00033121">
        <w:rPr>
          <w:rtl/>
        </w:rPr>
        <w:t xml:space="preserve">היית </w:t>
      </w:r>
      <w:bookmarkStart w:id="12446" w:name="_ETM_Q26_612520"/>
      <w:bookmarkEnd w:id="12446"/>
      <w:r w:rsidR="00033121">
        <w:rPr>
          <w:rtl/>
        </w:rPr>
        <w:t xml:space="preserve">צריכה </w:t>
      </w:r>
      <w:bookmarkStart w:id="12447" w:name="_ETM_Q26_612730"/>
      <w:bookmarkEnd w:id="12447"/>
      <w:r w:rsidR="00033121">
        <w:rPr>
          <w:rtl/>
        </w:rPr>
        <w:t xml:space="preserve">להצטרף </w:t>
      </w:r>
      <w:bookmarkStart w:id="12448" w:name="_ETM_Q26_613180"/>
      <w:bookmarkEnd w:id="12448"/>
      <w:r w:rsidR="00033121">
        <w:rPr>
          <w:rFonts w:hint="cs"/>
          <w:rtl/>
        </w:rPr>
        <w:t>ל</w:t>
      </w:r>
      <w:r w:rsidR="00033121">
        <w:rPr>
          <w:rtl/>
        </w:rPr>
        <w:t xml:space="preserve">סיבה </w:t>
      </w:r>
      <w:bookmarkStart w:id="12449" w:name="_ETM_Q26_613750"/>
      <w:bookmarkEnd w:id="12449"/>
      <w:r w:rsidR="00033121">
        <w:rPr>
          <w:rtl/>
        </w:rPr>
        <w:t>הזאת</w:t>
      </w:r>
      <w:r w:rsidR="00033121">
        <w:rPr>
          <w:rFonts w:hint="cs"/>
          <w:rtl/>
        </w:rPr>
        <w:t>,</w:t>
      </w:r>
      <w:r w:rsidR="00033121">
        <w:rPr>
          <w:rtl/>
        </w:rPr>
        <w:t xml:space="preserve"> </w:t>
      </w:r>
      <w:bookmarkStart w:id="12450" w:name="_ETM_Q26_614110"/>
      <w:bookmarkEnd w:id="12450"/>
      <w:r w:rsidR="00033121">
        <w:rPr>
          <w:rtl/>
        </w:rPr>
        <w:t>מירב</w:t>
      </w:r>
      <w:r w:rsidR="00033121">
        <w:rPr>
          <w:rFonts w:hint="cs"/>
          <w:rtl/>
        </w:rPr>
        <w:t>.</w:t>
      </w:r>
      <w:r w:rsidR="00033121">
        <w:rPr>
          <w:rtl/>
        </w:rPr>
        <w:t xml:space="preserve"> </w:t>
      </w:r>
      <w:bookmarkStart w:id="12451" w:name="_ETM_Q26_615120"/>
      <w:bookmarkStart w:id="12452" w:name="_ETM_Q26_611361"/>
      <w:bookmarkEnd w:id="12451"/>
      <w:bookmarkEnd w:id="12452"/>
    </w:p>
    <w:p w:rsidR="00033121" w:rsidRDefault="00033121" w:rsidP="006366D5">
      <w:pPr>
        <w:rPr>
          <w:rtl/>
        </w:rPr>
      </w:pPr>
      <w:bookmarkStart w:id="12453" w:name="_ETM_Q26_611483"/>
      <w:bookmarkEnd w:id="12453"/>
    </w:p>
    <w:p w:rsidR="00033121" w:rsidRDefault="00033121" w:rsidP="006366D5">
      <w:pPr>
        <w:pStyle w:val="af5"/>
        <w:keepNext/>
        <w:rPr>
          <w:rtl/>
        </w:rPr>
      </w:pPr>
      <w:bookmarkStart w:id="12454" w:name="ET_interruption_5300_89"/>
      <w:r w:rsidRPr="00846751">
        <w:rPr>
          <w:rStyle w:val="TagStyle"/>
          <w:rtl/>
        </w:rPr>
        <w:t xml:space="preserve"> &lt;&lt; קריאה &gt;&gt; </w:t>
      </w:r>
      <w:r>
        <w:rPr>
          <w:rtl/>
        </w:rPr>
        <w:t>מירב בן ארי (יש עתיד):</w:t>
      </w:r>
      <w:r w:rsidRPr="00846751">
        <w:rPr>
          <w:rStyle w:val="TagStyle"/>
          <w:rtl/>
        </w:rPr>
        <w:t xml:space="preserve"> &lt;&lt; קריאה &gt;&gt;</w:t>
      </w:r>
      <w:r>
        <w:rPr>
          <w:rtl/>
        </w:rPr>
        <w:t xml:space="preserve">   </w:t>
      </w:r>
      <w:bookmarkEnd w:id="12454"/>
    </w:p>
    <w:p w:rsidR="00033121" w:rsidRDefault="00033121" w:rsidP="00B658A8">
      <w:pPr>
        <w:rPr>
          <w:rtl/>
        </w:rPr>
      </w:pPr>
    </w:p>
    <w:p w:rsidR="00033121" w:rsidRDefault="00033121" w:rsidP="006366D5">
      <w:pPr>
        <w:rPr>
          <w:rtl/>
        </w:rPr>
      </w:pPr>
      <w:r>
        <w:rPr>
          <w:rFonts w:hint="cs"/>
          <w:rtl/>
        </w:rPr>
        <w:t>אני?</w:t>
      </w:r>
      <w:bookmarkStart w:id="12455" w:name="_ETM_Q26_610418"/>
      <w:bookmarkEnd w:id="12455"/>
      <w:r>
        <w:rPr>
          <w:rFonts w:hint="cs"/>
          <w:rtl/>
        </w:rPr>
        <w:t xml:space="preserve"> אני אצטרף?</w:t>
      </w:r>
    </w:p>
    <w:p w:rsidR="00033121" w:rsidRDefault="00033121" w:rsidP="006366D5">
      <w:pPr>
        <w:rPr>
          <w:rtl/>
        </w:rPr>
      </w:pPr>
    </w:p>
    <w:p w:rsidR="00033121" w:rsidRDefault="00033121" w:rsidP="006366D5">
      <w:pPr>
        <w:pStyle w:val="af5"/>
        <w:keepNext/>
        <w:rPr>
          <w:rtl/>
        </w:rPr>
      </w:pPr>
      <w:bookmarkStart w:id="12456" w:name="ET_interruption_6164_90"/>
      <w:r w:rsidRPr="00846751">
        <w:rPr>
          <w:rStyle w:val="TagStyle"/>
          <w:rtl/>
        </w:rPr>
        <w:t xml:space="preserve"> &lt;&lt; קריאה &gt;&gt; </w:t>
      </w:r>
      <w:r>
        <w:rPr>
          <w:rtl/>
        </w:rPr>
        <w:t>עמית הלוי (הליכוד):</w:t>
      </w:r>
      <w:r w:rsidRPr="00846751">
        <w:rPr>
          <w:rStyle w:val="TagStyle"/>
          <w:rtl/>
        </w:rPr>
        <w:t xml:space="preserve"> &lt;&lt; קריאה &gt;&gt;</w:t>
      </w:r>
      <w:r>
        <w:rPr>
          <w:rtl/>
        </w:rPr>
        <w:t xml:space="preserve">   </w:t>
      </w:r>
      <w:bookmarkEnd w:id="12456"/>
    </w:p>
    <w:p w:rsidR="00033121" w:rsidRDefault="00033121" w:rsidP="00B658A8">
      <w:pPr>
        <w:rPr>
          <w:rtl/>
        </w:rPr>
      </w:pPr>
    </w:p>
    <w:p w:rsidR="00033121" w:rsidRDefault="00033121" w:rsidP="006366D5">
      <w:pPr>
        <w:rPr>
          <w:rtl/>
        </w:rPr>
      </w:pPr>
      <w:bookmarkStart w:id="12457" w:name="_ETM_Q26_613556"/>
      <w:bookmarkEnd w:id="12457"/>
      <w:r>
        <w:rPr>
          <w:rtl/>
        </w:rPr>
        <w:t>את</w:t>
      </w:r>
      <w:r>
        <w:rPr>
          <w:rFonts w:hint="cs"/>
          <w:rtl/>
        </w:rPr>
        <w:t>.</w:t>
      </w:r>
      <w:r>
        <w:rPr>
          <w:rtl/>
        </w:rPr>
        <w:t xml:space="preserve"> </w:t>
      </w:r>
      <w:bookmarkStart w:id="12458" w:name="_ETM_Q26_615599"/>
      <w:bookmarkEnd w:id="12458"/>
      <w:r>
        <w:rPr>
          <w:rtl/>
        </w:rPr>
        <w:t>הראשונה</w:t>
      </w:r>
      <w:r>
        <w:rPr>
          <w:rFonts w:hint="cs"/>
          <w:rtl/>
        </w:rPr>
        <w:t>.</w:t>
      </w:r>
      <w:r>
        <w:rPr>
          <w:rtl/>
        </w:rPr>
        <w:t xml:space="preserve"> </w:t>
      </w:r>
      <w:bookmarkStart w:id="12459" w:name="_ETM_Q26_620940"/>
      <w:bookmarkStart w:id="12460" w:name="_ETM_Q26_612927"/>
      <w:bookmarkEnd w:id="12459"/>
      <w:bookmarkEnd w:id="12460"/>
    </w:p>
    <w:p w:rsidR="00033121" w:rsidRDefault="00033121" w:rsidP="006366D5">
      <w:pPr>
        <w:rPr>
          <w:rtl/>
        </w:rPr>
      </w:pPr>
      <w:bookmarkStart w:id="12461" w:name="_ETM_Q26_613000"/>
      <w:bookmarkEnd w:id="12461"/>
    </w:p>
    <w:p w:rsidR="00033121" w:rsidRDefault="00033121" w:rsidP="006366D5">
      <w:pPr>
        <w:pStyle w:val="af5"/>
        <w:keepNext/>
        <w:rPr>
          <w:rtl/>
        </w:rPr>
      </w:pPr>
      <w:bookmarkStart w:id="12462" w:name="ET_interruption_5300_94"/>
      <w:r w:rsidRPr="00846751">
        <w:rPr>
          <w:rStyle w:val="TagStyle"/>
          <w:rtl/>
        </w:rPr>
        <w:t xml:space="preserve"> &lt;&lt; קריאה &gt;&gt; </w:t>
      </w:r>
      <w:r>
        <w:rPr>
          <w:rtl/>
        </w:rPr>
        <w:t>מירב בן ארי (יש עתיד):</w:t>
      </w:r>
      <w:r w:rsidRPr="00846751">
        <w:rPr>
          <w:rStyle w:val="TagStyle"/>
          <w:rtl/>
        </w:rPr>
        <w:t xml:space="preserve"> &lt;&lt; קריאה &gt;&gt;</w:t>
      </w:r>
      <w:r>
        <w:rPr>
          <w:rtl/>
        </w:rPr>
        <w:t xml:space="preserve">   </w:t>
      </w:r>
      <w:bookmarkEnd w:id="12462"/>
    </w:p>
    <w:p w:rsidR="00033121" w:rsidRDefault="00033121" w:rsidP="00B658A8">
      <w:pPr>
        <w:rPr>
          <w:rtl/>
        </w:rPr>
      </w:pPr>
    </w:p>
    <w:p w:rsidR="00033121" w:rsidRDefault="00033121" w:rsidP="006366D5">
      <w:pPr>
        <w:rPr>
          <w:rtl/>
        </w:rPr>
      </w:pPr>
      <w:bookmarkStart w:id="12463" w:name="_ETM_Q26_615629"/>
      <w:bookmarkEnd w:id="12463"/>
      <w:r>
        <w:rPr>
          <w:rFonts w:hint="cs"/>
          <w:rtl/>
        </w:rPr>
        <w:t>מסתבר שמתוכם רק ארבעה</w:t>
      </w:r>
      <w:bookmarkStart w:id="12464" w:name="_ETM_Q26_616109"/>
      <w:bookmarkEnd w:id="12464"/>
      <w:r>
        <w:rPr>
          <w:rFonts w:hint="cs"/>
          <w:rtl/>
        </w:rPr>
        <w:t xml:space="preserve"> </w:t>
      </w:r>
      <w:r>
        <w:rPr>
          <w:rFonts w:hint="eastAsia"/>
          <w:rtl/>
        </w:rPr>
        <w:t xml:space="preserve">– </w:t>
      </w:r>
      <w:r>
        <w:rPr>
          <w:rFonts w:hint="cs"/>
          <w:rtl/>
        </w:rPr>
        <w:t xml:space="preserve">אתה יודע שהם שלחו </w:t>
      </w:r>
      <w:r w:rsidR="002563B3">
        <w:rPr>
          <w:rFonts w:hint="cs"/>
          <w:rtl/>
        </w:rPr>
        <w:t>– – –</w:t>
      </w:r>
      <w:r>
        <w:rPr>
          <w:rFonts w:hint="cs"/>
          <w:rtl/>
        </w:rPr>
        <w:t xml:space="preserve"> </w:t>
      </w:r>
    </w:p>
    <w:p w:rsidR="00033121" w:rsidRDefault="00033121" w:rsidP="006366D5">
      <w:pPr>
        <w:rPr>
          <w:rtl/>
        </w:rPr>
      </w:pPr>
    </w:p>
    <w:p w:rsidR="00033121" w:rsidRDefault="00033121" w:rsidP="006366D5">
      <w:pPr>
        <w:pStyle w:val="af6"/>
        <w:keepNext/>
        <w:rPr>
          <w:rtl/>
        </w:rPr>
      </w:pPr>
      <w:bookmarkStart w:id="12465" w:name="ET_yor_6488_95"/>
      <w:r w:rsidRPr="00846751">
        <w:rPr>
          <w:rStyle w:val="TagStyle"/>
          <w:rtl/>
        </w:rPr>
        <w:t xml:space="preserve"> &lt;&lt; יור &gt;&gt; </w:t>
      </w:r>
      <w:r>
        <w:rPr>
          <w:rtl/>
        </w:rPr>
        <w:t>היו"ר אוריאל בוסו:</w:t>
      </w:r>
      <w:r w:rsidRPr="00846751">
        <w:rPr>
          <w:rStyle w:val="TagStyle"/>
          <w:rtl/>
        </w:rPr>
        <w:t xml:space="preserve"> &lt;&lt; יור &gt;&gt;</w:t>
      </w:r>
      <w:r>
        <w:rPr>
          <w:rtl/>
        </w:rPr>
        <w:t xml:space="preserve">   </w:t>
      </w:r>
      <w:bookmarkEnd w:id="12465"/>
    </w:p>
    <w:p w:rsidR="00033121" w:rsidRDefault="00033121" w:rsidP="00B658A8">
      <w:pPr>
        <w:rPr>
          <w:rtl/>
        </w:rPr>
      </w:pPr>
    </w:p>
    <w:p w:rsidR="00033121" w:rsidRDefault="00033121" w:rsidP="006366D5">
      <w:pPr>
        <w:rPr>
          <w:rtl/>
        </w:rPr>
      </w:pPr>
      <w:r>
        <w:rPr>
          <w:rtl/>
        </w:rPr>
        <w:t xml:space="preserve">תודה </w:t>
      </w:r>
      <w:bookmarkStart w:id="12466" w:name="_ETM_Q26_621209"/>
      <w:bookmarkEnd w:id="12466"/>
      <w:r>
        <w:rPr>
          <w:rtl/>
        </w:rPr>
        <w:t>רבה</w:t>
      </w:r>
      <w:r>
        <w:rPr>
          <w:rFonts w:hint="cs"/>
          <w:rtl/>
        </w:rPr>
        <w:t>.</w:t>
      </w:r>
      <w:r>
        <w:rPr>
          <w:rtl/>
        </w:rPr>
        <w:t xml:space="preserve"> </w:t>
      </w:r>
      <w:bookmarkStart w:id="12467" w:name="_ETM_Q26_621480"/>
      <w:bookmarkEnd w:id="12467"/>
    </w:p>
    <w:p w:rsidR="00033121" w:rsidRDefault="00033121" w:rsidP="006366D5">
      <w:pPr>
        <w:rPr>
          <w:rtl/>
        </w:rPr>
      </w:pPr>
    </w:p>
    <w:p w:rsidR="00033121" w:rsidRDefault="00033121" w:rsidP="006366D5">
      <w:pPr>
        <w:rPr>
          <w:rtl/>
        </w:rPr>
      </w:pPr>
      <w:r>
        <w:rPr>
          <w:rtl/>
        </w:rPr>
        <w:t xml:space="preserve">חברי </w:t>
      </w:r>
      <w:bookmarkStart w:id="12468" w:name="_ETM_Q26_621690"/>
      <w:bookmarkEnd w:id="12468"/>
      <w:r>
        <w:rPr>
          <w:rtl/>
        </w:rPr>
        <w:t>הכנסת</w:t>
      </w:r>
      <w:r>
        <w:rPr>
          <w:rFonts w:hint="cs"/>
          <w:rtl/>
        </w:rPr>
        <w:t>,</w:t>
      </w:r>
      <w:r>
        <w:rPr>
          <w:rtl/>
        </w:rPr>
        <w:t xml:space="preserve"> </w:t>
      </w:r>
      <w:bookmarkStart w:id="12469" w:name="_ETM_Q26_622170"/>
      <w:bookmarkEnd w:id="12469"/>
      <w:r>
        <w:rPr>
          <w:rtl/>
        </w:rPr>
        <w:t xml:space="preserve">אנחנו </w:t>
      </w:r>
      <w:bookmarkStart w:id="12470" w:name="_ETM_Q26_622380"/>
      <w:bookmarkEnd w:id="12470"/>
      <w:r>
        <w:rPr>
          <w:rtl/>
        </w:rPr>
        <w:t xml:space="preserve">נעבור </w:t>
      </w:r>
      <w:bookmarkStart w:id="12471" w:name="_ETM_Q26_622740"/>
      <w:bookmarkEnd w:id="12471"/>
      <w:r>
        <w:rPr>
          <w:rtl/>
        </w:rPr>
        <w:t>להצבעה</w:t>
      </w:r>
      <w:r>
        <w:rPr>
          <w:rFonts w:hint="cs"/>
          <w:rtl/>
        </w:rPr>
        <w:t>,</w:t>
      </w:r>
      <w:r>
        <w:rPr>
          <w:rtl/>
        </w:rPr>
        <w:t xml:space="preserve"> </w:t>
      </w:r>
      <w:bookmarkStart w:id="12472" w:name="_ETM_Q26_624719"/>
      <w:bookmarkEnd w:id="12472"/>
      <w:r>
        <w:rPr>
          <w:rtl/>
        </w:rPr>
        <w:t xml:space="preserve">כנוסח </w:t>
      </w:r>
      <w:bookmarkStart w:id="12473" w:name="_ETM_Q26_625409"/>
      <w:bookmarkEnd w:id="12473"/>
      <w:r>
        <w:rPr>
          <w:rtl/>
        </w:rPr>
        <w:t>הוועדה</w:t>
      </w:r>
      <w:r>
        <w:rPr>
          <w:rFonts w:hint="cs"/>
          <w:rtl/>
        </w:rPr>
        <w:t>,</w:t>
      </w:r>
      <w:r>
        <w:rPr>
          <w:rtl/>
        </w:rPr>
        <w:t xml:space="preserve"> </w:t>
      </w:r>
      <w:bookmarkStart w:id="12474" w:name="_ETM_Q26_626219"/>
      <w:bookmarkEnd w:id="12474"/>
      <w:r>
        <w:rPr>
          <w:rtl/>
        </w:rPr>
        <w:t xml:space="preserve">בקריאה </w:t>
      </w:r>
      <w:bookmarkStart w:id="12475" w:name="_ETM_Q26_627190"/>
      <w:bookmarkEnd w:id="12475"/>
      <w:r>
        <w:rPr>
          <w:rtl/>
        </w:rPr>
        <w:t>השנייה</w:t>
      </w:r>
      <w:r>
        <w:rPr>
          <w:rFonts w:hint="cs"/>
          <w:rtl/>
        </w:rPr>
        <w:t>.</w:t>
      </w:r>
      <w:r>
        <w:rPr>
          <w:rtl/>
        </w:rPr>
        <w:t xml:space="preserve"> </w:t>
      </w:r>
      <w:bookmarkStart w:id="12476" w:name="_ETM_Q26_630190"/>
      <w:bookmarkEnd w:id="12476"/>
      <w:r>
        <w:rPr>
          <w:rtl/>
        </w:rPr>
        <w:t xml:space="preserve">כל </w:t>
      </w:r>
      <w:bookmarkStart w:id="12477" w:name="_ETM_Q26_630400"/>
      <w:bookmarkEnd w:id="12477"/>
      <w:r>
        <w:rPr>
          <w:rtl/>
        </w:rPr>
        <w:t xml:space="preserve">ההסתייגויות </w:t>
      </w:r>
      <w:bookmarkStart w:id="12478" w:name="_ETM_Q26_631000"/>
      <w:bookmarkEnd w:id="12478"/>
      <w:r>
        <w:rPr>
          <w:rtl/>
        </w:rPr>
        <w:t>הוסרו</w:t>
      </w:r>
      <w:r>
        <w:rPr>
          <w:rFonts w:hint="cs"/>
          <w:rtl/>
        </w:rPr>
        <w:t>,</w:t>
      </w:r>
      <w:r>
        <w:rPr>
          <w:rtl/>
        </w:rPr>
        <w:t xml:space="preserve"> </w:t>
      </w:r>
      <w:bookmarkStart w:id="12479" w:name="_ETM_Q26_631330"/>
      <w:bookmarkEnd w:id="12479"/>
      <w:r>
        <w:rPr>
          <w:rtl/>
        </w:rPr>
        <w:t xml:space="preserve">ולכן </w:t>
      </w:r>
      <w:bookmarkStart w:id="12480" w:name="_ETM_Q26_631720"/>
      <w:bookmarkEnd w:id="12480"/>
      <w:r>
        <w:rPr>
          <w:rtl/>
        </w:rPr>
        <w:t xml:space="preserve">נעבור </w:t>
      </w:r>
      <w:bookmarkStart w:id="12481" w:name="_ETM_Q26_632050"/>
      <w:bookmarkEnd w:id="12481"/>
      <w:r>
        <w:rPr>
          <w:rtl/>
        </w:rPr>
        <w:t xml:space="preserve">להצבעה </w:t>
      </w:r>
      <w:bookmarkStart w:id="12482" w:name="_ETM_Q26_632500"/>
      <w:bookmarkEnd w:id="12482"/>
      <w:r>
        <w:rPr>
          <w:rtl/>
        </w:rPr>
        <w:t xml:space="preserve">כנוסח </w:t>
      </w:r>
      <w:bookmarkStart w:id="12483" w:name="_ETM_Q26_632920"/>
      <w:bookmarkEnd w:id="12483"/>
      <w:r>
        <w:rPr>
          <w:rtl/>
        </w:rPr>
        <w:t>הוועדה</w:t>
      </w:r>
      <w:r>
        <w:rPr>
          <w:rFonts w:hint="cs"/>
          <w:rtl/>
        </w:rPr>
        <w:t>.</w:t>
      </w:r>
      <w:r>
        <w:rPr>
          <w:rtl/>
        </w:rPr>
        <w:t xml:space="preserve"> </w:t>
      </w:r>
      <w:bookmarkStart w:id="12484" w:name="_ETM_Q26_633310"/>
      <w:bookmarkEnd w:id="12484"/>
      <w:r>
        <w:rPr>
          <w:rFonts w:hint="cs"/>
          <w:rtl/>
        </w:rPr>
        <w:t xml:space="preserve">חברי הכנסת, </w:t>
      </w:r>
      <w:bookmarkStart w:id="12485" w:name="_ETM_Q26_633035"/>
      <w:bookmarkEnd w:id="12485"/>
      <w:r>
        <w:rPr>
          <w:rFonts w:hint="cs"/>
          <w:rtl/>
        </w:rPr>
        <w:t xml:space="preserve">קריאה שנייה </w:t>
      </w:r>
      <w:bookmarkStart w:id="12486" w:name="_ETM_Q26_633610"/>
      <w:bookmarkStart w:id="12487" w:name="_ETM_Q26_634150"/>
      <w:bookmarkStart w:id="12488" w:name="_ETM_Q26_634360"/>
      <w:bookmarkStart w:id="12489" w:name="_ETM_Q26_634750"/>
      <w:bookmarkEnd w:id="12486"/>
      <w:bookmarkEnd w:id="12487"/>
      <w:bookmarkEnd w:id="12488"/>
      <w:bookmarkEnd w:id="12489"/>
      <w:r>
        <w:rPr>
          <w:rFonts w:hint="eastAsia"/>
          <w:rtl/>
        </w:rPr>
        <w:t xml:space="preserve">– </w:t>
      </w:r>
      <w:r>
        <w:rPr>
          <w:rtl/>
        </w:rPr>
        <w:t xml:space="preserve">הצעת </w:t>
      </w:r>
      <w:bookmarkStart w:id="12490" w:name="_ETM_Q26_635110"/>
      <w:bookmarkEnd w:id="12490"/>
      <w:r>
        <w:rPr>
          <w:rtl/>
        </w:rPr>
        <w:t xml:space="preserve">חוק </w:t>
      </w:r>
      <w:bookmarkStart w:id="12491" w:name="_ETM_Q26_635290"/>
      <w:bookmarkEnd w:id="12491"/>
      <w:r>
        <w:rPr>
          <w:rtl/>
        </w:rPr>
        <w:t xml:space="preserve">שחרור </w:t>
      </w:r>
      <w:bookmarkStart w:id="12492" w:name="_ETM_Q26_635560"/>
      <w:bookmarkEnd w:id="12492"/>
      <w:r>
        <w:rPr>
          <w:rtl/>
        </w:rPr>
        <w:t>על</w:t>
      </w:r>
      <w:bookmarkStart w:id="12493" w:name="_ETM_Q26_635620"/>
      <w:bookmarkEnd w:id="12493"/>
      <w:r>
        <w:rPr>
          <w:rFonts w:hint="cs"/>
          <w:rtl/>
        </w:rPr>
        <w:t xml:space="preserve"> </w:t>
      </w:r>
      <w:r>
        <w:rPr>
          <w:rtl/>
        </w:rPr>
        <w:t xml:space="preserve">תנאי </w:t>
      </w:r>
      <w:bookmarkStart w:id="12494" w:name="_ETM_Q26_635830"/>
      <w:bookmarkEnd w:id="12494"/>
      <w:r>
        <w:rPr>
          <w:rtl/>
        </w:rPr>
        <w:t xml:space="preserve">ממאסר </w:t>
      </w:r>
      <w:bookmarkStart w:id="12495" w:name="_ETM_Q26_636220"/>
      <w:bookmarkEnd w:id="12495"/>
      <w:r>
        <w:rPr>
          <w:rFonts w:hint="cs"/>
          <w:rtl/>
        </w:rPr>
        <w:t>(</w:t>
      </w:r>
      <w:r>
        <w:rPr>
          <w:rtl/>
        </w:rPr>
        <w:t xml:space="preserve">תיקון </w:t>
      </w:r>
      <w:bookmarkStart w:id="12496" w:name="_ETM_Q26_636460"/>
      <w:bookmarkEnd w:id="12496"/>
      <w:r>
        <w:rPr>
          <w:rtl/>
        </w:rPr>
        <w:t>מס</w:t>
      </w:r>
      <w:r>
        <w:rPr>
          <w:rFonts w:hint="cs"/>
          <w:rtl/>
        </w:rPr>
        <w:t>'</w:t>
      </w:r>
      <w:r>
        <w:rPr>
          <w:rtl/>
        </w:rPr>
        <w:t xml:space="preserve"> </w:t>
      </w:r>
      <w:bookmarkStart w:id="12497" w:name="_ETM_Q26_636640"/>
      <w:bookmarkEnd w:id="12497"/>
      <w:r>
        <w:rPr>
          <w:rtl/>
        </w:rPr>
        <w:t xml:space="preserve">17 </w:t>
      </w:r>
      <w:bookmarkStart w:id="12498" w:name="_ETM_Q26_637000"/>
      <w:bookmarkEnd w:id="12498"/>
      <w:r>
        <w:rPr>
          <w:rFonts w:hint="cs"/>
          <w:rtl/>
        </w:rPr>
        <w:t xml:space="preserve">– </w:t>
      </w:r>
      <w:r>
        <w:rPr>
          <w:rtl/>
        </w:rPr>
        <w:t xml:space="preserve">הוראת </w:t>
      </w:r>
      <w:bookmarkStart w:id="12499" w:name="_ETM_Q26_637210"/>
      <w:bookmarkEnd w:id="12499"/>
      <w:r>
        <w:rPr>
          <w:rtl/>
        </w:rPr>
        <w:t>שעה</w:t>
      </w:r>
      <w:r>
        <w:rPr>
          <w:rFonts w:hint="cs"/>
          <w:rtl/>
        </w:rPr>
        <w:t>)</w:t>
      </w:r>
      <w:r>
        <w:rPr>
          <w:rtl/>
        </w:rPr>
        <w:t xml:space="preserve"> </w:t>
      </w:r>
      <w:bookmarkStart w:id="12500" w:name="_ETM_Q26_637870"/>
      <w:bookmarkEnd w:id="12500"/>
      <w:r>
        <w:rPr>
          <w:rFonts w:hint="cs"/>
          <w:rtl/>
        </w:rPr>
        <w:t>(</w:t>
      </w:r>
      <w:r>
        <w:rPr>
          <w:rtl/>
        </w:rPr>
        <w:t xml:space="preserve">תיקון </w:t>
      </w:r>
      <w:bookmarkStart w:id="12501" w:name="_ETM_Q26_638230"/>
      <w:bookmarkEnd w:id="12501"/>
      <w:r>
        <w:rPr>
          <w:rtl/>
        </w:rPr>
        <w:t>מס</w:t>
      </w:r>
      <w:r>
        <w:rPr>
          <w:rFonts w:hint="cs"/>
          <w:rtl/>
        </w:rPr>
        <w:t>'</w:t>
      </w:r>
      <w:r>
        <w:rPr>
          <w:rtl/>
        </w:rPr>
        <w:t xml:space="preserve"> </w:t>
      </w:r>
      <w:bookmarkStart w:id="12502" w:name="_ETM_Q26_638590"/>
      <w:bookmarkEnd w:id="12502"/>
      <w:r>
        <w:rPr>
          <w:rtl/>
        </w:rPr>
        <w:t>3</w:t>
      </w:r>
      <w:r>
        <w:rPr>
          <w:rFonts w:hint="cs"/>
          <w:rtl/>
        </w:rPr>
        <w:t>),</w:t>
      </w:r>
      <w:r>
        <w:rPr>
          <w:rtl/>
        </w:rPr>
        <w:t xml:space="preserve"> </w:t>
      </w:r>
      <w:bookmarkStart w:id="12503" w:name="_ETM_Q26_639599"/>
      <w:bookmarkEnd w:id="12503"/>
      <w:r>
        <w:rPr>
          <w:rtl/>
        </w:rPr>
        <w:t>התשפ"ד</w:t>
      </w:r>
      <w:bookmarkStart w:id="12504" w:name="_ETM_Q26_640379"/>
      <w:bookmarkStart w:id="12505" w:name="_ETM_Q26_641010"/>
      <w:bookmarkEnd w:id="12504"/>
      <w:bookmarkEnd w:id="12505"/>
      <w:r>
        <w:rPr>
          <w:rFonts w:hint="eastAsia"/>
          <w:rtl/>
        </w:rPr>
        <w:t>–</w:t>
      </w:r>
      <w:r>
        <w:rPr>
          <w:rFonts w:hint="cs"/>
          <w:rtl/>
        </w:rPr>
        <w:t>2023,</w:t>
      </w:r>
      <w:r>
        <w:rPr>
          <w:rtl/>
        </w:rPr>
        <w:t xml:space="preserve"> </w:t>
      </w:r>
      <w:bookmarkStart w:id="12506" w:name="_ETM_Q26_641670"/>
      <w:bookmarkEnd w:id="12506"/>
      <w:r>
        <w:rPr>
          <w:rtl/>
        </w:rPr>
        <w:t xml:space="preserve">כנוסח </w:t>
      </w:r>
      <w:bookmarkStart w:id="12507" w:name="_ETM_Q26_642029"/>
      <w:bookmarkEnd w:id="12507"/>
      <w:r>
        <w:rPr>
          <w:rtl/>
        </w:rPr>
        <w:t>הוועדה</w:t>
      </w:r>
      <w:r>
        <w:rPr>
          <w:rFonts w:hint="cs"/>
          <w:rtl/>
        </w:rPr>
        <w:t>.</w:t>
      </w:r>
      <w:r>
        <w:rPr>
          <w:rtl/>
        </w:rPr>
        <w:t xml:space="preserve"> </w:t>
      </w:r>
      <w:bookmarkStart w:id="12508" w:name="_ETM_Q26_642719"/>
      <w:bookmarkEnd w:id="12508"/>
    </w:p>
    <w:p w:rsidR="00033121" w:rsidRDefault="00033121" w:rsidP="006366D5">
      <w:pPr>
        <w:rPr>
          <w:rtl/>
        </w:rPr>
      </w:pPr>
    </w:p>
    <w:p w:rsidR="00033121" w:rsidRDefault="00033121" w:rsidP="006366D5">
      <w:pPr>
        <w:pStyle w:val="af1"/>
        <w:keepNext/>
        <w:rPr>
          <w:rtl/>
        </w:rPr>
      </w:pPr>
      <w:r>
        <w:rPr>
          <w:rtl/>
        </w:rPr>
        <w:t>הצבעה</w:t>
      </w:r>
    </w:p>
    <w:p w:rsidR="00033121" w:rsidRDefault="00033121" w:rsidP="006366D5">
      <w:pPr>
        <w:pStyle w:val="--"/>
        <w:keepNext/>
        <w:rPr>
          <w:rtl/>
        </w:rPr>
      </w:pPr>
    </w:p>
    <w:p w:rsidR="00033121" w:rsidRDefault="00033121" w:rsidP="00E00ABE">
      <w:pPr>
        <w:pStyle w:val="--"/>
        <w:keepNext/>
        <w:rPr>
          <w:rtl/>
        </w:rPr>
      </w:pPr>
      <w:r>
        <w:rPr>
          <w:rtl/>
        </w:rPr>
        <w:t xml:space="preserve">בעד </w:t>
      </w:r>
      <w:r w:rsidR="003536FD">
        <w:rPr>
          <w:rFonts w:hint="cs"/>
          <w:rtl/>
        </w:rPr>
        <w:t>סעיפים</w:t>
      </w:r>
      <w:r w:rsidR="00E00ABE">
        <w:rPr>
          <w:rFonts w:hint="cs"/>
          <w:rtl/>
        </w:rPr>
        <w:t xml:space="preserve"> 1</w:t>
      </w:r>
      <w:r w:rsidR="00E00ABE">
        <w:rPr>
          <w:rFonts w:hint="eastAsia"/>
          <w:rtl/>
        </w:rPr>
        <w:t>–2</w:t>
      </w:r>
      <w:r>
        <w:rPr>
          <w:rFonts w:hint="cs"/>
          <w:rtl/>
        </w:rPr>
        <w:t xml:space="preserve"> </w:t>
      </w:r>
      <w:r>
        <w:rPr>
          <w:rtl/>
        </w:rPr>
        <w:t xml:space="preserve">– </w:t>
      </w:r>
      <w:r>
        <w:rPr>
          <w:rFonts w:hint="cs"/>
          <w:rtl/>
        </w:rPr>
        <w:t>10</w:t>
      </w:r>
    </w:p>
    <w:p w:rsidR="00033121" w:rsidRDefault="00033121" w:rsidP="006366D5">
      <w:pPr>
        <w:pStyle w:val="--"/>
        <w:keepNext/>
        <w:rPr>
          <w:rtl/>
        </w:rPr>
      </w:pPr>
      <w:r>
        <w:rPr>
          <w:rtl/>
        </w:rPr>
        <w:t xml:space="preserve">נגד – </w:t>
      </w:r>
      <w:r>
        <w:rPr>
          <w:rFonts w:hint="cs"/>
          <w:rtl/>
        </w:rPr>
        <w:t>אין</w:t>
      </w:r>
    </w:p>
    <w:p w:rsidR="00033121" w:rsidRDefault="00033121" w:rsidP="006366D5">
      <w:pPr>
        <w:pStyle w:val="--"/>
        <w:keepNext/>
        <w:rPr>
          <w:rtl/>
        </w:rPr>
      </w:pPr>
      <w:r>
        <w:rPr>
          <w:rtl/>
        </w:rPr>
        <w:t xml:space="preserve">נמנעים – </w:t>
      </w:r>
      <w:r>
        <w:rPr>
          <w:rFonts w:hint="cs"/>
          <w:rtl/>
        </w:rPr>
        <w:t>אין</w:t>
      </w:r>
    </w:p>
    <w:p w:rsidR="00033121" w:rsidRDefault="00033121" w:rsidP="00E00ABE">
      <w:pPr>
        <w:pStyle w:val="af2"/>
        <w:rPr>
          <w:rtl/>
        </w:rPr>
      </w:pPr>
      <w:r>
        <w:rPr>
          <w:rFonts w:hint="cs"/>
          <w:rtl/>
        </w:rPr>
        <w:t>סעיפים</w:t>
      </w:r>
      <w:r w:rsidR="00E00ABE">
        <w:rPr>
          <w:rFonts w:hint="cs"/>
          <w:rtl/>
        </w:rPr>
        <w:t xml:space="preserve"> 1</w:t>
      </w:r>
      <w:r w:rsidR="00E00ABE">
        <w:rPr>
          <w:rFonts w:hint="eastAsia"/>
          <w:rtl/>
        </w:rPr>
        <w:t>–2</w:t>
      </w:r>
      <w:r>
        <w:rPr>
          <w:rFonts w:hint="cs"/>
          <w:rtl/>
        </w:rPr>
        <w:t xml:space="preserve"> נתקבלו. </w:t>
      </w:r>
    </w:p>
    <w:p w:rsidR="00033121" w:rsidRPr="00ED4543" w:rsidRDefault="00033121" w:rsidP="006366D5">
      <w:pPr>
        <w:rPr>
          <w:rtl/>
        </w:rPr>
      </w:pPr>
    </w:p>
    <w:p w:rsidR="00033121" w:rsidRDefault="00033121" w:rsidP="006366D5">
      <w:pPr>
        <w:pStyle w:val="af6"/>
        <w:keepNext/>
        <w:rPr>
          <w:rtl/>
        </w:rPr>
      </w:pPr>
      <w:bookmarkStart w:id="12509" w:name="_ETM_Q26_665766"/>
      <w:bookmarkStart w:id="12510" w:name="_ETM_Q26_665879"/>
      <w:bookmarkStart w:id="12511" w:name="_ETM_Q26_665973"/>
      <w:bookmarkEnd w:id="12509"/>
      <w:bookmarkEnd w:id="12510"/>
      <w:bookmarkEnd w:id="12511"/>
      <w:r w:rsidRPr="00ED4543">
        <w:rPr>
          <w:rStyle w:val="TagStyle"/>
          <w:rtl/>
        </w:rPr>
        <w:t xml:space="preserve"> &lt;&lt; יור &gt;&gt; </w:t>
      </w:r>
      <w:r>
        <w:rPr>
          <w:rtl/>
        </w:rPr>
        <w:t>היו"ר אוריאל בוסו:</w:t>
      </w:r>
      <w:r w:rsidRPr="00ED4543">
        <w:rPr>
          <w:rStyle w:val="TagStyle"/>
          <w:rtl/>
        </w:rPr>
        <w:t xml:space="preserve"> &lt;&lt; יור &gt;&gt;</w:t>
      </w:r>
      <w:r>
        <w:rPr>
          <w:rtl/>
        </w:rPr>
        <w:t xml:space="preserve">   </w:t>
      </w:r>
    </w:p>
    <w:p w:rsidR="00033121" w:rsidRDefault="00033121" w:rsidP="00B658A8">
      <w:pPr>
        <w:rPr>
          <w:rtl/>
        </w:rPr>
      </w:pPr>
    </w:p>
    <w:p w:rsidR="00033121" w:rsidRDefault="00033121" w:rsidP="00E00ABE">
      <w:pPr>
        <w:rPr>
          <w:rtl/>
        </w:rPr>
      </w:pPr>
      <w:r>
        <w:rPr>
          <w:rtl/>
        </w:rPr>
        <w:t xml:space="preserve">מי </w:t>
      </w:r>
      <w:bookmarkStart w:id="12512" w:name="_ETM_Q26_642900"/>
      <w:bookmarkEnd w:id="12512"/>
      <w:r>
        <w:rPr>
          <w:rtl/>
        </w:rPr>
        <w:t>בעד</w:t>
      </w:r>
      <w:r>
        <w:rPr>
          <w:rFonts w:hint="cs"/>
          <w:rtl/>
        </w:rPr>
        <w:t>?</w:t>
      </w:r>
      <w:r>
        <w:rPr>
          <w:rtl/>
        </w:rPr>
        <w:t xml:space="preserve"> </w:t>
      </w:r>
      <w:bookmarkStart w:id="12513" w:name="_ETM_Q26_649860"/>
      <w:bookmarkStart w:id="12514" w:name="_ETM_Q26_650910"/>
      <w:bookmarkStart w:id="12515" w:name="_ETM_Q26_652739"/>
      <w:bookmarkStart w:id="12516" w:name="_ETM_Q26_655810"/>
      <w:bookmarkStart w:id="12517" w:name="_ETM_Q26_659709"/>
      <w:bookmarkStart w:id="12518" w:name="_ETM_Q26_660730"/>
      <w:bookmarkEnd w:id="12513"/>
      <w:bookmarkEnd w:id="12514"/>
      <w:bookmarkEnd w:id="12515"/>
      <w:bookmarkEnd w:id="12516"/>
      <w:bookmarkEnd w:id="12517"/>
      <w:bookmarkEnd w:id="12518"/>
      <w:r>
        <w:rPr>
          <w:rFonts w:hint="cs"/>
          <w:rtl/>
        </w:rPr>
        <w:t>עשרה</w:t>
      </w:r>
      <w:r>
        <w:rPr>
          <w:rtl/>
        </w:rPr>
        <w:t xml:space="preserve"> </w:t>
      </w:r>
      <w:bookmarkStart w:id="12519" w:name="_ETM_Q26_661090"/>
      <w:bookmarkEnd w:id="12519"/>
      <w:r>
        <w:rPr>
          <w:rtl/>
        </w:rPr>
        <w:t>בעד</w:t>
      </w:r>
      <w:r w:rsidR="00E00ABE">
        <w:rPr>
          <w:rFonts w:hint="cs"/>
          <w:rtl/>
        </w:rPr>
        <w:t>.</w:t>
      </w:r>
      <w:r>
        <w:rPr>
          <w:rtl/>
        </w:rPr>
        <w:t xml:space="preserve"> </w:t>
      </w:r>
      <w:bookmarkStart w:id="12520" w:name="_ETM_Q26_661569"/>
      <w:bookmarkEnd w:id="12520"/>
      <w:r>
        <w:rPr>
          <w:rtl/>
        </w:rPr>
        <w:t xml:space="preserve">מי </w:t>
      </w:r>
      <w:bookmarkStart w:id="12521" w:name="_ETM_Q26_662139"/>
      <w:bookmarkEnd w:id="12521"/>
      <w:r>
        <w:rPr>
          <w:rtl/>
        </w:rPr>
        <w:t>נגד</w:t>
      </w:r>
      <w:r>
        <w:rPr>
          <w:rFonts w:hint="cs"/>
          <w:rtl/>
        </w:rPr>
        <w:t>?</w:t>
      </w:r>
      <w:r>
        <w:rPr>
          <w:rtl/>
        </w:rPr>
        <w:t xml:space="preserve"> </w:t>
      </w:r>
      <w:bookmarkStart w:id="12522" w:name="_ETM_Q26_662400"/>
      <w:bookmarkStart w:id="12523" w:name="_ETM_Q26_664379"/>
      <w:bookmarkEnd w:id="12522"/>
      <w:bookmarkEnd w:id="12523"/>
      <w:r>
        <w:rPr>
          <w:rtl/>
        </w:rPr>
        <w:t xml:space="preserve">אין </w:t>
      </w:r>
      <w:bookmarkStart w:id="12524" w:name="_ETM_Q26_664590"/>
      <w:bookmarkEnd w:id="12524"/>
      <w:r>
        <w:rPr>
          <w:rtl/>
        </w:rPr>
        <w:t>מתנגדים</w:t>
      </w:r>
      <w:r>
        <w:rPr>
          <w:rFonts w:hint="cs"/>
          <w:rtl/>
        </w:rPr>
        <w:t>,</w:t>
      </w:r>
      <w:r>
        <w:rPr>
          <w:rtl/>
        </w:rPr>
        <w:t xml:space="preserve"> </w:t>
      </w:r>
      <w:bookmarkStart w:id="12525" w:name="_ETM_Q26_665069"/>
      <w:bookmarkEnd w:id="12525"/>
      <w:r>
        <w:rPr>
          <w:rtl/>
        </w:rPr>
        <w:t xml:space="preserve">אין </w:t>
      </w:r>
      <w:bookmarkStart w:id="12526" w:name="_ETM_Q26_665159"/>
      <w:bookmarkEnd w:id="12526"/>
      <w:r>
        <w:rPr>
          <w:rtl/>
        </w:rPr>
        <w:t>נמנעים</w:t>
      </w:r>
      <w:r>
        <w:rPr>
          <w:rFonts w:hint="cs"/>
          <w:rtl/>
        </w:rPr>
        <w:t>.</w:t>
      </w:r>
      <w:r>
        <w:rPr>
          <w:rtl/>
        </w:rPr>
        <w:t xml:space="preserve"> </w:t>
      </w:r>
      <w:bookmarkStart w:id="12527" w:name="_ETM_Q26_666064"/>
      <w:bookmarkStart w:id="12528" w:name="_ETM_Q26_666118"/>
      <w:bookmarkStart w:id="12529" w:name="_ETM_Q26_666208"/>
      <w:bookmarkEnd w:id="12527"/>
      <w:bookmarkEnd w:id="12528"/>
      <w:bookmarkEnd w:id="12529"/>
      <w:r>
        <w:rPr>
          <w:rtl/>
        </w:rPr>
        <w:t xml:space="preserve">אני </w:t>
      </w:r>
      <w:bookmarkStart w:id="12530" w:name="_ETM_Q26_665519"/>
      <w:bookmarkEnd w:id="12530"/>
      <w:r>
        <w:rPr>
          <w:rtl/>
        </w:rPr>
        <w:t xml:space="preserve">קובע </w:t>
      </w:r>
      <w:bookmarkStart w:id="12531" w:name="_ETM_Q26_666870"/>
      <w:bookmarkEnd w:id="12531"/>
      <w:r w:rsidR="002563B3">
        <w:rPr>
          <w:rFonts w:hint="cs"/>
          <w:rtl/>
        </w:rPr>
        <w:t>– – –</w:t>
      </w:r>
      <w:r>
        <w:rPr>
          <w:rFonts w:hint="cs"/>
          <w:rtl/>
        </w:rPr>
        <w:t xml:space="preserve"> </w:t>
      </w:r>
    </w:p>
    <w:p w:rsidR="00033121" w:rsidRDefault="00033121" w:rsidP="006366D5">
      <w:pPr>
        <w:rPr>
          <w:rtl/>
        </w:rPr>
      </w:pPr>
      <w:bookmarkStart w:id="12532" w:name="_ETM_Q26_665131"/>
      <w:bookmarkStart w:id="12533" w:name="_ETM_Q26_665238"/>
      <w:bookmarkStart w:id="12534" w:name="_ETM_Q26_665370"/>
      <w:bookmarkEnd w:id="12532"/>
      <w:bookmarkEnd w:id="12533"/>
      <w:bookmarkEnd w:id="12534"/>
    </w:p>
    <w:p w:rsidR="00033121" w:rsidRDefault="00033121" w:rsidP="006366D5">
      <w:pPr>
        <w:pStyle w:val="af5"/>
        <w:keepNext/>
        <w:rPr>
          <w:rtl/>
        </w:rPr>
      </w:pPr>
      <w:r w:rsidRPr="00493BB3">
        <w:rPr>
          <w:rStyle w:val="TagStyle"/>
          <w:rtl/>
        </w:rPr>
        <w:t xml:space="preserve"> &lt;&lt; קריאה &gt;&gt; </w:t>
      </w:r>
      <w:r>
        <w:rPr>
          <w:rtl/>
        </w:rPr>
        <w:t>מירב בן ארי (יש עתיד):</w:t>
      </w:r>
      <w:r w:rsidRPr="00493BB3">
        <w:rPr>
          <w:rStyle w:val="TagStyle"/>
          <w:rtl/>
        </w:rPr>
        <w:t xml:space="preserve"> &lt;&lt; קריאה &gt;&gt;</w:t>
      </w:r>
      <w:r>
        <w:rPr>
          <w:rtl/>
        </w:rPr>
        <w:t xml:space="preserve">   </w:t>
      </w:r>
    </w:p>
    <w:p w:rsidR="00033121" w:rsidRDefault="00033121" w:rsidP="00B658A8">
      <w:pPr>
        <w:rPr>
          <w:rtl/>
        </w:rPr>
      </w:pPr>
    </w:p>
    <w:p w:rsidR="00033121" w:rsidRDefault="002563B3" w:rsidP="006366D5">
      <w:pPr>
        <w:rPr>
          <w:rtl/>
        </w:rPr>
      </w:pPr>
      <w:r>
        <w:rPr>
          <w:rFonts w:hint="cs"/>
          <w:rtl/>
        </w:rPr>
        <w:t>– – –</w:t>
      </w:r>
      <w:bookmarkStart w:id="12535" w:name="_ETM_Q26_662378"/>
      <w:bookmarkEnd w:id="12535"/>
      <w:r w:rsidR="00033121">
        <w:rPr>
          <w:rFonts w:hint="cs"/>
          <w:rtl/>
        </w:rPr>
        <w:t xml:space="preserve"> </w:t>
      </w:r>
      <w:bookmarkStart w:id="12536" w:name="_ETM_Q26_662680"/>
      <w:bookmarkEnd w:id="12536"/>
    </w:p>
    <w:p w:rsidR="00033121" w:rsidRDefault="00033121" w:rsidP="006366D5">
      <w:pPr>
        <w:rPr>
          <w:rtl/>
        </w:rPr>
      </w:pPr>
      <w:bookmarkStart w:id="12537" w:name="_ETM_Q26_662782"/>
      <w:bookmarkEnd w:id="12537"/>
    </w:p>
    <w:p w:rsidR="00033121" w:rsidRDefault="00033121" w:rsidP="006366D5">
      <w:pPr>
        <w:pStyle w:val="af6"/>
        <w:keepNext/>
        <w:rPr>
          <w:rtl/>
        </w:rPr>
      </w:pPr>
      <w:r w:rsidRPr="00493BB3">
        <w:rPr>
          <w:rStyle w:val="TagStyle"/>
          <w:rtl/>
        </w:rPr>
        <w:t xml:space="preserve"> &lt;&lt; יור &gt;&gt; </w:t>
      </w:r>
      <w:r>
        <w:rPr>
          <w:rtl/>
        </w:rPr>
        <w:t>היו"ר אוריאל בוסו:</w:t>
      </w:r>
      <w:r w:rsidRPr="00493BB3">
        <w:rPr>
          <w:rStyle w:val="TagStyle"/>
          <w:rtl/>
        </w:rPr>
        <w:t xml:space="preserve"> &lt;&lt; יור &gt;&gt;</w:t>
      </w:r>
      <w:r>
        <w:rPr>
          <w:rtl/>
        </w:rPr>
        <w:t xml:space="preserve">   </w:t>
      </w:r>
    </w:p>
    <w:p w:rsidR="00033121" w:rsidRDefault="00033121" w:rsidP="00B658A8">
      <w:pPr>
        <w:rPr>
          <w:rtl/>
        </w:rPr>
      </w:pPr>
    </w:p>
    <w:p w:rsidR="00033121" w:rsidRDefault="00033121" w:rsidP="006366D5">
      <w:pPr>
        <w:rPr>
          <w:rtl/>
        </w:rPr>
      </w:pPr>
      <w:bookmarkStart w:id="12538" w:name="_ETM_Q26_664091"/>
      <w:bookmarkStart w:id="12539" w:name="_ETM_Q26_665469"/>
      <w:bookmarkEnd w:id="12538"/>
      <w:bookmarkEnd w:id="12539"/>
      <w:r>
        <w:rPr>
          <w:rtl/>
        </w:rPr>
        <w:t>רגע</w:t>
      </w:r>
      <w:r>
        <w:rPr>
          <w:rFonts w:hint="cs"/>
          <w:rtl/>
        </w:rPr>
        <w:t>,</w:t>
      </w:r>
      <w:r>
        <w:rPr>
          <w:rtl/>
        </w:rPr>
        <w:t xml:space="preserve"> </w:t>
      </w:r>
      <w:bookmarkStart w:id="12540" w:name="_ETM_Q26_667170"/>
      <w:bookmarkEnd w:id="12540"/>
      <w:r>
        <w:rPr>
          <w:rtl/>
        </w:rPr>
        <w:t xml:space="preserve">אבל </w:t>
      </w:r>
      <w:bookmarkStart w:id="12541" w:name="_ETM_Q26_667349"/>
      <w:bookmarkEnd w:id="12541"/>
      <w:r>
        <w:rPr>
          <w:rtl/>
        </w:rPr>
        <w:t xml:space="preserve">אנחנו </w:t>
      </w:r>
      <w:bookmarkStart w:id="12542" w:name="_ETM_Q26_667650"/>
      <w:bookmarkEnd w:id="12542"/>
      <w:r>
        <w:rPr>
          <w:rtl/>
        </w:rPr>
        <w:t xml:space="preserve">באמצע </w:t>
      </w:r>
      <w:bookmarkStart w:id="12543" w:name="_ETM_Q26_667950"/>
      <w:bookmarkEnd w:id="12543"/>
      <w:r>
        <w:rPr>
          <w:rtl/>
        </w:rPr>
        <w:t>הצבעה</w:t>
      </w:r>
      <w:r>
        <w:rPr>
          <w:rFonts w:hint="cs"/>
          <w:rtl/>
        </w:rPr>
        <w:t>.</w:t>
      </w:r>
      <w:r>
        <w:rPr>
          <w:rtl/>
        </w:rPr>
        <w:t xml:space="preserve"> </w:t>
      </w:r>
      <w:bookmarkStart w:id="12544" w:name="_ETM_Q26_669260"/>
      <w:bookmarkEnd w:id="12544"/>
    </w:p>
    <w:p w:rsidR="00033121" w:rsidRDefault="00033121" w:rsidP="006366D5">
      <w:pPr>
        <w:rPr>
          <w:rtl/>
        </w:rPr>
      </w:pPr>
      <w:bookmarkStart w:id="12545" w:name="_ETM_Q26_668826"/>
      <w:bookmarkStart w:id="12546" w:name="_ETM_Q26_668905"/>
      <w:bookmarkEnd w:id="12545"/>
      <w:bookmarkEnd w:id="12546"/>
    </w:p>
    <w:p w:rsidR="00033121" w:rsidRDefault="00033121" w:rsidP="006366D5">
      <w:pPr>
        <w:pStyle w:val="af5"/>
        <w:keepNext/>
        <w:rPr>
          <w:rtl/>
        </w:rPr>
      </w:pPr>
      <w:bookmarkStart w:id="12547" w:name="ET_interruption_5300_99"/>
      <w:r w:rsidRPr="00493BB3">
        <w:rPr>
          <w:rStyle w:val="TagStyle"/>
          <w:rtl/>
        </w:rPr>
        <w:t xml:space="preserve"> &lt;&lt; קריאה &gt;&gt; </w:t>
      </w:r>
      <w:r>
        <w:rPr>
          <w:rtl/>
        </w:rPr>
        <w:t>מירב בן ארי (יש עתיד):</w:t>
      </w:r>
      <w:r w:rsidRPr="00493BB3">
        <w:rPr>
          <w:rStyle w:val="TagStyle"/>
          <w:rtl/>
        </w:rPr>
        <w:t xml:space="preserve"> &lt;&lt; קריאה &gt;&gt;</w:t>
      </w:r>
      <w:r>
        <w:rPr>
          <w:rtl/>
        </w:rPr>
        <w:t xml:space="preserve">   </w:t>
      </w:r>
      <w:bookmarkEnd w:id="12547"/>
    </w:p>
    <w:p w:rsidR="00033121" w:rsidRDefault="00033121" w:rsidP="00B658A8">
      <w:pPr>
        <w:rPr>
          <w:rtl/>
        </w:rPr>
      </w:pPr>
    </w:p>
    <w:p w:rsidR="00033121" w:rsidRDefault="00033121" w:rsidP="006366D5">
      <w:pPr>
        <w:rPr>
          <w:rtl/>
        </w:rPr>
      </w:pPr>
      <w:r>
        <w:rPr>
          <w:rFonts w:hint="cs"/>
          <w:rtl/>
        </w:rPr>
        <w:t xml:space="preserve">לא, כי זה חשוב. </w:t>
      </w:r>
    </w:p>
    <w:p w:rsidR="00033121" w:rsidRDefault="00033121" w:rsidP="006366D5">
      <w:pPr>
        <w:rPr>
          <w:rtl/>
        </w:rPr>
      </w:pPr>
    </w:p>
    <w:p w:rsidR="00033121" w:rsidRDefault="00033121" w:rsidP="006366D5">
      <w:pPr>
        <w:pStyle w:val="af6"/>
        <w:keepNext/>
        <w:rPr>
          <w:rtl/>
        </w:rPr>
      </w:pPr>
      <w:bookmarkStart w:id="12548" w:name="ET_yor_6488_100"/>
      <w:r w:rsidRPr="00493BB3">
        <w:rPr>
          <w:rStyle w:val="TagStyle"/>
          <w:rtl/>
        </w:rPr>
        <w:t xml:space="preserve"> &lt;&lt; יור &gt;&gt; </w:t>
      </w:r>
      <w:r>
        <w:rPr>
          <w:rtl/>
        </w:rPr>
        <w:t>היו"ר אוריאל בוסו:</w:t>
      </w:r>
      <w:r w:rsidRPr="00493BB3">
        <w:rPr>
          <w:rStyle w:val="TagStyle"/>
          <w:rtl/>
        </w:rPr>
        <w:t xml:space="preserve"> &lt;&lt; יור &gt;&gt;</w:t>
      </w:r>
      <w:r>
        <w:rPr>
          <w:rtl/>
        </w:rPr>
        <w:t xml:space="preserve">   </w:t>
      </w:r>
      <w:bookmarkEnd w:id="12548"/>
    </w:p>
    <w:p w:rsidR="00033121" w:rsidRDefault="00033121" w:rsidP="00B658A8">
      <w:pPr>
        <w:rPr>
          <w:rtl/>
        </w:rPr>
      </w:pPr>
    </w:p>
    <w:p w:rsidR="00033121" w:rsidRDefault="00033121" w:rsidP="006366D5">
      <w:pPr>
        <w:rPr>
          <w:rtl/>
        </w:rPr>
      </w:pPr>
      <w:r>
        <w:rPr>
          <w:rtl/>
        </w:rPr>
        <w:t xml:space="preserve">אבל </w:t>
      </w:r>
      <w:bookmarkStart w:id="12549" w:name="_ETM_Q26_669650"/>
      <w:bookmarkEnd w:id="12549"/>
      <w:r>
        <w:rPr>
          <w:rtl/>
        </w:rPr>
        <w:t xml:space="preserve">אנחנו </w:t>
      </w:r>
      <w:bookmarkStart w:id="12550" w:name="_ETM_Q26_669829"/>
      <w:bookmarkEnd w:id="12550"/>
      <w:r>
        <w:rPr>
          <w:rtl/>
        </w:rPr>
        <w:t xml:space="preserve">באמצע </w:t>
      </w:r>
      <w:bookmarkStart w:id="12551" w:name="_ETM_Q26_670159"/>
      <w:bookmarkEnd w:id="12551"/>
      <w:r>
        <w:rPr>
          <w:rtl/>
        </w:rPr>
        <w:t>הצבעה</w:t>
      </w:r>
      <w:r>
        <w:rPr>
          <w:rFonts w:hint="cs"/>
          <w:rtl/>
        </w:rPr>
        <w:t>,</w:t>
      </w:r>
      <w:r>
        <w:rPr>
          <w:rtl/>
        </w:rPr>
        <w:t xml:space="preserve"> </w:t>
      </w:r>
      <w:bookmarkStart w:id="12552" w:name="_ETM_Q26_670549"/>
      <w:bookmarkEnd w:id="12552"/>
      <w:r>
        <w:rPr>
          <w:rtl/>
        </w:rPr>
        <w:t xml:space="preserve">זה </w:t>
      </w:r>
      <w:bookmarkStart w:id="12553" w:name="_ETM_Q26_670700"/>
      <w:bookmarkEnd w:id="12553"/>
      <w:r>
        <w:rPr>
          <w:rtl/>
        </w:rPr>
        <w:t>מפריע</w:t>
      </w:r>
      <w:r>
        <w:rPr>
          <w:rFonts w:hint="cs"/>
          <w:rtl/>
        </w:rPr>
        <w:t>.</w:t>
      </w:r>
      <w:r>
        <w:rPr>
          <w:rtl/>
        </w:rPr>
        <w:t xml:space="preserve"> </w:t>
      </w:r>
      <w:bookmarkStart w:id="12554" w:name="_ETM_Q26_672000"/>
      <w:bookmarkStart w:id="12555" w:name="_ETM_Q26_670589"/>
      <w:bookmarkEnd w:id="12554"/>
      <w:bookmarkEnd w:id="12555"/>
    </w:p>
    <w:p w:rsidR="00033121" w:rsidRDefault="00033121" w:rsidP="006366D5">
      <w:pPr>
        <w:rPr>
          <w:rtl/>
        </w:rPr>
      </w:pPr>
      <w:bookmarkStart w:id="12556" w:name="_ETM_Q26_670660"/>
      <w:bookmarkEnd w:id="12556"/>
    </w:p>
    <w:p w:rsidR="00033121" w:rsidRDefault="00033121" w:rsidP="006366D5">
      <w:pPr>
        <w:pStyle w:val="af5"/>
        <w:keepNext/>
        <w:rPr>
          <w:rtl/>
        </w:rPr>
      </w:pPr>
      <w:bookmarkStart w:id="12557" w:name="ET_interruption_5300_101"/>
      <w:r w:rsidRPr="00493BB3">
        <w:rPr>
          <w:rStyle w:val="TagStyle"/>
          <w:rtl/>
        </w:rPr>
        <w:t xml:space="preserve"> &lt;&lt; קריאה &gt;&gt; </w:t>
      </w:r>
      <w:r>
        <w:rPr>
          <w:rtl/>
        </w:rPr>
        <w:t>מירב בן ארי (יש עתיד):</w:t>
      </w:r>
      <w:r w:rsidRPr="00493BB3">
        <w:rPr>
          <w:rStyle w:val="TagStyle"/>
          <w:rtl/>
        </w:rPr>
        <w:t xml:space="preserve"> &lt;&lt; קריאה &gt;&gt;</w:t>
      </w:r>
      <w:r>
        <w:rPr>
          <w:rtl/>
        </w:rPr>
        <w:t xml:space="preserve">   </w:t>
      </w:r>
      <w:bookmarkEnd w:id="12557"/>
    </w:p>
    <w:p w:rsidR="00033121" w:rsidRDefault="00033121" w:rsidP="00B658A8">
      <w:pPr>
        <w:rPr>
          <w:rtl/>
        </w:rPr>
      </w:pPr>
    </w:p>
    <w:p w:rsidR="00033121" w:rsidRDefault="00033121" w:rsidP="006366D5">
      <w:pPr>
        <w:rPr>
          <w:rtl/>
        </w:rPr>
      </w:pPr>
      <w:r>
        <w:rPr>
          <w:rFonts w:hint="cs"/>
          <w:rtl/>
        </w:rPr>
        <w:t>אני יכולה להגיד על זה משהו?</w:t>
      </w:r>
      <w:bookmarkStart w:id="12558" w:name="_ETM_Q26_675420"/>
      <w:bookmarkEnd w:id="12558"/>
    </w:p>
    <w:p w:rsidR="00033121" w:rsidRDefault="00033121" w:rsidP="006366D5">
      <w:pPr>
        <w:rPr>
          <w:rtl/>
        </w:rPr>
      </w:pPr>
      <w:bookmarkStart w:id="12559" w:name="_ETM_Q26_675507"/>
      <w:bookmarkEnd w:id="12559"/>
    </w:p>
    <w:p w:rsidR="00033121" w:rsidRDefault="00033121" w:rsidP="006366D5">
      <w:pPr>
        <w:pStyle w:val="af6"/>
        <w:keepNext/>
        <w:rPr>
          <w:rtl/>
        </w:rPr>
      </w:pPr>
      <w:bookmarkStart w:id="12560" w:name="ET_yor_6488_102"/>
      <w:r w:rsidRPr="00493BB3">
        <w:rPr>
          <w:rStyle w:val="TagStyle"/>
          <w:rtl/>
        </w:rPr>
        <w:t xml:space="preserve"> &lt;&lt; יור &gt;&gt; </w:t>
      </w:r>
      <w:r>
        <w:rPr>
          <w:rtl/>
        </w:rPr>
        <w:t>היו"ר אוריאל בוסו:</w:t>
      </w:r>
      <w:r w:rsidRPr="00493BB3">
        <w:rPr>
          <w:rStyle w:val="TagStyle"/>
          <w:rtl/>
        </w:rPr>
        <w:t xml:space="preserve"> &lt;&lt; יור &gt;&gt;</w:t>
      </w:r>
      <w:r>
        <w:rPr>
          <w:rtl/>
        </w:rPr>
        <w:t xml:space="preserve">   </w:t>
      </w:r>
      <w:bookmarkEnd w:id="12560"/>
    </w:p>
    <w:p w:rsidR="00033121" w:rsidRDefault="00033121" w:rsidP="00B658A8">
      <w:pPr>
        <w:rPr>
          <w:rtl/>
        </w:rPr>
      </w:pPr>
    </w:p>
    <w:p w:rsidR="00033121" w:rsidRDefault="00033121" w:rsidP="006366D5">
      <w:pPr>
        <w:rPr>
          <w:rtl/>
        </w:rPr>
      </w:pPr>
      <w:r>
        <w:rPr>
          <w:rtl/>
        </w:rPr>
        <w:t>לא</w:t>
      </w:r>
      <w:r>
        <w:rPr>
          <w:rFonts w:hint="cs"/>
          <w:rtl/>
        </w:rPr>
        <w:t>,</w:t>
      </w:r>
      <w:r>
        <w:rPr>
          <w:rtl/>
        </w:rPr>
        <w:t xml:space="preserve"> </w:t>
      </w:r>
      <w:bookmarkStart w:id="12561" w:name="_ETM_Q26_672450"/>
      <w:bookmarkEnd w:id="12561"/>
      <w:r>
        <w:rPr>
          <w:rtl/>
        </w:rPr>
        <w:t>שנייה</w:t>
      </w:r>
      <w:r>
        <w:rPr>
          <w:rFonts w:hint="cs"/>
          <w:rtl/>
        </w:rPr>
        <w:t>.</w:t>
      </w:r>
      <w:r>
        <w:rPr>
          <w:rtl/>
        </w:rPr>
        <w:t xml:space="preserve"> </w:t>
      </w:r>
      <w:bookmarkStart w:id="12562" w:name="_ETM_Q26_674190"/>
      <w:bookmarkEnd w:id="12562"/>
      <w:r>
        <w:rPr>
          <w:rtl/>
        </w:rPr>
        <w:t xml:space="preserve">אני </w:t>
      </w:r>
      <w:bookmarkStart w:id="12563" w:name="_ETM_Q26_674430"/>
      <w:bookmarkEnd w:id="12563"/>
      <w:r>
        <w:rPr>
          <w:rtl/>
        </w:rPr>
        <w:t xml:space="preserve">קובע </w:t>
      </w:r>
      <w:bookmarkStart w:id="12564" w:name="_ETM_Q26_674910"/>
      <w:bookmarkEnd w:id="12564"/>
      <w:r>
        <w:rPr>
          <w:rtl/>
        </w:rPr>
        <w:t xml:space="preserve">שהצעת </w:t>
      </w:r>
      <w:bookmarkStart w:id="12565" w:name="_ETM_Q26_675450"/>
      <w:bookmarkEnd w:id="12565"/>
      <w:r>
        <w:rPr>
          <w:rtl/>
        </w:rPr>
        <w:t>חוק</w:t>
      </w:r>
      <w:bookmarkStart w:id="12566" w:name="_ETM_Q26_679040"/>
      <w:bookmarkEnd w:id="12566"/>
      <w:r>
        <w:rPr>
          <w:rtl/>
        </w:rPr>
        <w:t xml:space="preserve"> שחרור על</w:t>
      </w:r>
      <w:r>
        <w:rPr>
          <w:rFonts w:hint="cs"/>
          <w:rtl/>
        </w:rPr>
        <w:t xml:space="preserve"> </w:t>
      </w:r>
      <w:r>
        <w:rPr>
          <w:rtl/>
        </w:rPr>
        <w:t xml:space="preserve">תנאי ממאסר </w:t>
      </w:r>
      <w:r>
        <w:rPr>
          <w:rFonts w:hint="cs"/>
          <w:rtl/>
        </w:rPr>
        <w:t>(</w:t>
      </w:r>
      <w:r>
        <w:rPr>
          <w:rtl/>
        </w:rPr>
        <w:t>תיקון מס</w:t>
      </w:r>
      <w:r>
        <w:rPr>
          <w:rFonts w:hint="cs"/>
          <w:rtl/>
        </w:rPr>
        <w:t>'</w:t>
      </w:r>
      <w:r>
        <w:rPr>
          <w:rtl/>
        </w:rPr>
        <w:t xml:space="preserve"> 17 </w:t>
      </w:r>
      <w:r>
        <w:rPr>
          <w:rFonts w:hint="cs"/>
          <w:rtl/>
        </w:rPr>
        <w:t xml:space="preserve">– </w:t>
      </w:r>
      <w:r>
        <w:rPr>
          <w:rtl/>
        </w:rPr>
        <w:t>הוראת שעה</w:t>
      </w:r>
      <w:r>
        <w:rPr>
          <w:rFonts w:hint="cs"/>
          <w:rtl/>
        </w:rPr>
        <w:t>)</w:t>
      </w:r>
      <w:r>
        <w:rPr>
          <w:rtl/>
        </w:rPr>
        <w:t xml:space="preserve"> </w:t>
      </w:r>
      <w:r>
        <w:rPr>
          <w:rFonts w:hint="cs"/>
          <w:rtl/>
        </w:rPr>
        <w:t>(</w:t>
      </w:r>
      <w:r>
        <w:rPr>
          <w:rtl/>
        </w:rPr>
        <w:t>תיקון מס</w:t>
      </w:r>
      <w:r>
        <w:rPr>
          <w:rFonts w:hint="cs"/>
          <w:rtl/>
        </w:rPr>
        <w:t>'</w:t>
      </w:r>
      <w:r>
        <w:rPr>
          <w:rtl/>
        </w:rPr>
        <w:t xml:space="preserve"> 3</w:t>
      </w:r>
      <w:r>
        <w:rPr>
          <w:rFonts w:hint="cs"/>
          <w:rtl/>
        </w:rPr>
        <w:t>),</w:t>
      </w:r>
      <w:r>
        <w:rPr>
          <w:rtl/>
        </w:rPr>
        <w:t xml:space="preserve"> </w:t>
      </w:r>
      <w:r>
        <w:rPr>
          <w:rFonts w:hint="cs"/>
          <w:rtl/>
        </w:rPr>
        <w:t xml:space="preserve">נתקבלה </w:t>
      </w:r>
      <w:bookmarkStart w:id="12567" w:name="_ETM_Q26_682063"/>
      <w:bookmarkEnd w:id="12567"/>
      <w:r>
        <w:rPr>
          <w:rFonts w:hint="cs"/>
          <w:rtl/>
        </w:rPr>
        <w:t>בקריאה</w:t>
      </w:r>
      <w:r>
        <w:rPr>
          <w:rtl/>
        </w:rPr>
        <w:t xml:space="preserve"> </w:t>
      </w:r>
      <w:bookmarkStart w:id="12568" w:name="_ETM_Q26_683030"/>
      <w:bookmarkEnd w:id="12568"/>
      <w:r>
        <w:rPr>
          <w:rtl/>
        </w:rPr>
        <w:t>השנייה</w:t>
      </w:r>
      <w:r>
        <w:rPr>
          <w:rFonts w:hint="cs"/>
          <w:rtl/>
        </w:rPr>
        <w:t>.</w:t>
      </w:r>
      <w:r>
        <w:rPr>
          <w:rtl/>
        </w:rPr>
        <w:t xml:space="preserve"> </w:t>
      </w:r>
      <w:bookmarkStart w:id="12569" w:name="_ETM_Q26_683840"/>
      <w:bookmarkStart w:id="12570" w:name="_ETM_Q26_686863"/>
      <w:bookmarkEnd w:id="12569"/>
      <w:bookmarkEnd w:id="12570"/>
    </w:p>
    <w:p w:rsidR="00033121" w:rsidRDefault="00033121" w:rsidP="006366D5">
      <w:pPr>
        <w:rPr>
          <w:rtl/>
        </w:rPr>
      </w:pPr>
      <w:bookmarkStart w:id="12571" w:name="_ETM_Q26_686995"/>
      <w:bookmarkEnd w:id="12571"/>
    </w:p>
    <w:p w:rsidR="00033121" w:rsidRDefault="00033121" w:rsidP="006366D5">
      <w:pPr>
        <w:rPr>
          <w:rtl/>
        </w:rPr>
      </w:pPr>
      <w:r>
        <w:rPr>
          <w:rtl/>
        </w:rPr>
        <w:t xml:space="preserve">נעבור </w:t>
      </w:r>
      <w:bookmarkStart w:id="12572" w:name="_ETM_Q26_684530"/>
      <w:bookmarkEnd w:id="12572"/>
      <w:r>
        <w:rPr>
          <w:rtl/>
        </w:rPr>
        <w:t xml:space="preserve">להצבעה </w:t>
      </w:r>
      <w:bookmarkStart w:id="12573" w:name="_ETM_Q26_685160"/>
      <w:bookmarkEnd w:id="12573"/>
      <w:r>
        <w:rPr>
          <w:rtl/>
        </w:rPr>
        <w:t xml:space="preserve">בקריאה </w:t>
      </w:r>
      <w:bookmarkStart w:id="12574" w:name="_ETM_Q26_685670"/>
      <w:bookmarkEnd w:id="12574"/>
      <w:r>
        <w:rPr>
          <w:rFonts w:hint="cs"/>
          <w:rtl/>
        </w:rPr>
        <w:t>ה</w:t>
      </w:r>
      <w:r>
        <w:rPr>
          <w:rtl/>
        </w:rPr>
        <w:t>שלישית</w:t>
      </w:r>
      <w:r>
        <w:rPr>
          <w:rFonts w:hint="cs"/>
          <w:rtl/>
        </w:rPr>
        <w:t>.</w:t>
      </w:r>
      <w:r>
        <w:rPr>
          <w:rtl/>
        </w:rPr>
        <w:t xml:space="preserve"> </w:t>
      </w:r>
      <w:bookmarkStart w:id="12575" w:name="_ETM_Q26_689379"/>
      <w:bookmarkStart w:id="12576" w:name="_ETM_Q26_679756"/>
      <w:bookmarkEnd w:id="12575"/>
      <w:bookmarkEnd w:id="12576"/>
    </w:p>
    <w:p w:rsidR="00033121" w:rsidRDefault="00033121" w:rsidP="006366D5">
      <w:pPr>
        <w:rPr>
          <w:rtl/>
        </w:rPr>
      </w:pPr>
      <w:bookmarkStart w:id="12577" w:name="_ETM_Q26_679870"/>
      <w:bookmarkEnd w:id="12577"/>
    </w:p>
    <w:p w:rsidR="00033121" w:rsidRDefault="00033121" w:rsidP="006366D5">
      <w:pPr>
        <w:pStyle w:val="af1"/>
        <w:keepNext/>
        <w:rPr>
          <w:rtl/>
        </w:rPr>
      </w:pPr>
      <w:r>
        <w:rPr>
          <w:rtl/>
        </w:rPr>
        <w:t>הצבעה</w:t>
      </w:r>
    </w:p>
    <w:p w:rsidR="00033121" w:rsidRDefault="00033121" w:rsidP="006366D5">
      <w:pPr>
        <w:pStyle w:val="--"/>
        <w:keepNext/>
        <w:rPr>
          <w:rtl/>
        </w:rPr>
      </w:pPr>
    </w:p>
    <w:p w:rsidR="00033121" w:rsidRDefault="00033121" w:rsidP="006366D5">
      <w:pPr>
        <w:pStyle w:val="--"/>
        <w:keepNext/>
        <w:rPr>
          <w:rtl/>
        </w:rPr>
      </w:pPr>
      <w:r>
        <w:rPr>
          <w:rtl/>
        </w:rPr>
        <w:t>בעד</w:t>
      </w:r>
      <w:r>
        <w:rPr>
          <w:rFonts w:hint="cs"/>
          <w:rtl/>
        </w:rPr>
        <w:t xml:space="preserve"> החוק</w:t>
      </w:r>
      <w:r>
        <w:rPr>
          <w:rtl/>
        </w:rPr>
        <w:t xml:space="preserve"> – </w:t>
      </w:r>
      <w:r>
        <w:rPr>
          <w:rFonts w:hint="cs"/>
          <w:rtl/>
        </w:rPr>
        <w:t>10</w:t>
      </w:r>
    </w:p>
    <w:p w:rsidR="00033121" w:rsidRDefault="00033121" w:rsidP="006366D5">
      <w:pPr>
        <w:pStyle w:val="--"/>
        <w:keepNext/>
        <w:rPr>
          <w:rtl/>
        </w:rPr>
      </w:pPr>
      <w:r>
        <w:rPr>
          <w:rtl/>
        </w:rPr>
        <w:t xml:space="preserve">נגד – </w:t>
      </w:r>
      <w:r>
        <w:rPr>
          <w:rFonts w:hint="cs"/>
          <w:rtl/>
        </w:rPr>
        <w:t>אין</w:t>
      </w:r>
    </w:p>
    <w:p w:rsidR="00033121" w:rsidRDefault="00033121" w:rsidP="006366D5">
      <w:pPr>
        <w:pStyle w:val="--"/>
        <w:keepNext/>
        <w:rPr>
          <w:rtl/>
        </w:rPr>
      </w:pPr>
      <w:r>
        <w:rPr>
          <w:rtl/>
        </w:rPr>
        <w:t xml:space="preserve">נמנעים – </w:t>
      </w:r>
      <w:r>
        <w:rPr>
          <w:rFonts w:hint="cs"/>
          <w:rtl/>
        </w:rPr>
        <w:t>אין</w:t>
      </w:r>
      <w:bookmarkStart w:id="12578" w:name="_ETM_Q26_691619"/>
      <w:bookmarkEnd w:id="12578"/>
    </w:p>
    <w:p w:rsidR="00033121" w:rsidRDefault="00033121" w:rsidP="006366D5">
      <w:pPr>
        <w:jc w:val="center"/>
        <w:rPr>
          <w:rtl/>
        </w:rPr>
      </w:pPr>
      <w:r>
        <w:rPr>
          <w:rFonts w:hint="cs"/>
          <w:rtl/>
        </w:rPr>
        <w:t xml:space="preserve">חוק </w:t>
      </w:r>
      <w:r>
        <w:rPr>
          <w:rtl/>
        </w:rPr>
        <w:t>שחרור על</w:t>
      </w:r>
      <w:r>
        <w:rPr>
          <w:rFonts w:hint="cs"/>
          <w:rtl/>
        </w:rPr>
        <w:t>-</w:t>
      </w:r>
      <w:r>
        <w:rPr>
          <w:rtl/>
        </w:rPr>
        <w:t xml:space="preserve">תנאי ממאסר </w:t>
      </w:r>
      <w:r>
        <w:rPr>
          <w:rFonts w:hint="cs"/>
          <w:rtl/>
        </w:rPr>
        <w:t>(</w:t>
      </w:r>
      <w:r>
        <w:rPr>
          <w:rtl/>
        </w:rPr>
        <w:t>תיקון מס</w:t>
      </w:r>
      <w:r>
        <w:rPr>
          <w:rFonts w:hint="cs"/>
          <w:rtl/>
        </w:rPr>
        <w:t>'</w:t>
      </w:r>
      <w:r>
        <w:rPr>
          <w:rtl/>
        </w:rPr>
        <w:t xml:space="preserve"> 17 </w:t>
      </w:r>
      <w:r>
        <w:rPr>
          <w:rFonts w:hint="cs"/>
          <w:rtl/>
        </w:rPr>
        <w:t xml:space="preserve">– </w:t>
      </w:r>
      <w:r>
        <w:rPr>
          <w:rtl/>
        </w:rPr>
        <w:t>הוראת שעה</w:t>
      </w:r>
      <w:r>
        <w:rPr>
          <w:rFonts w:hint="cs"/>
          <w:rtl/>
        </w:rPr>
        <w:t>)</w:t>
      </w:r>
      <w:r>
        <w:rPr>
          <w:rtl/>
        </w:rPr>
        <w:t xml:space="preserve"> </w:t>
      </w:r>
      <w:r>
        <w:rPr>
          <w:rFonts w:hint="cs"/>
          <w:rtl/>
        </w:rPr>
        <w:t>(</w:t>
      </w:r>
      <w:r>
        <w:rPr>
          <w:rtl/>
        </w:rPr>
        <w:t>תיקון מס</w:t>
      </w:r>
      <w:r>
        <w:rPr>
          <w:rFonts w:hint="cs"/>
          <w:rtl/>
        </w:rPr>
        <w:t>'</w:t>
      </w:r>
      <w:r>
        <w:rPr>
          <w:rtl/>
        </w:rPr>
        <w:t xml:space="preserve"> 3</w:t>
      </w:r>
      <w:r>
        <w:rPr>
          <w:rFonts w:hint="cs"/>
          <w:rtl/>
        </w:rPr>
        <w:t>), התשפ"ד</w:t>
      </w:r>
      <w:r>
        <w:rPr>
          <w:rFonts w:hint="eastAsia"/>
          <w:rtl/>
        </w:rPr>
        <w:t>–</w:t>
      </w:r>
      <w:r>
        <w:rPr>
          <w:rFonts w:hint="cs"/>
          <w:rtl/>
        </w:rPr>
        <w:t xml:space="preserve">2023, נתקבל. </w:t>
      </w:r>
      <w:bookmarkStart w:id="12579" w:name="_ETM_Q26_691768"/>
      <w:bookmarkStart w:id="12580" w:name="_ETM_Q26_689700"/>
      <w:bookmarkEnd w:id="12579"/>
      <w:bookmarkEnd w:id="12580"/>
    </w:p>
    <w:p w:rsidR="00033121" w:rsidRDefault="00033121" w:rsidP="006366D5">
      <w:pPr>
        <w:rPr>
          <w:rtl/>
        </w:rPr>
      </w:pPr>
      <w:bookmarkStart w:id="12581" w:name="_ETM_Q26_689831"/>
      <w:bookmarkEnd w:id="12581"/>
    </w:p>
    <w:p w:rsidR="00033121" w:rsidRDefault="00033121" w:rsidP="006366D5">
      <w:pPr>
        <w:pStyle w:val="af6"/>
        <w:keepNext/>
        <w:rPr>
          <w:rtl/>
        </w:rPr>
      </w:pPr>
      <w:bookmarkStart w:id="12582" w:name="ET_yor_6488_109"/>
      <w:r w:rsidRPr="00ED4543">
        <w:rPr>
          <w:rStyle w:val="TagStyle"/>
          <w:rtl/>
        </w:rPr>
        <w:t xml:space="preserve"> &lt;&lt; יור &gt;&gt; </w:t>
      </w:r>
      <w:r>
        <w:rPr>
          <w:rtl/>
        </w:rPr>
        <w:t>היו"ר אוריאל בוסו:</w:t>
      </w:r>
      <w:r w:rsidRPr="00ED4543">
        <w:rPr>
          <w:rStyle w:val="TagStyle"/>
          <w:rtl/>
        </w:rPr>
        <w:t xml:space="preserve"> &lt;&lt; יור &gt;&gt;</w:t>
      </w:r>
      <w:r>
        <w:rPr>
          <w:rtl/>
        </w:rPr>
        <w:t xml:space="preserve">   </w:t>
      </w:r>
      <w:bookmarkEnd w:id="12582"/>
    </w:p>
    <w:p w:rsidR="00033121" w:rsidRDefault="00033121" w:rsidP="00B658A8">
      <w:pPr>
        <w:rPr>
          <w:rtl/>
        </w:rPr>
      </w:pPr>
    </w:p>
    <w:p w:rsidR="00033121" w:rsidRDefault="00033121" w:rsidP="006366D5">
      <w:pPr>
        <w:rPr>
          <w:rtl/>
        </w:rPr>
      </w:pPr>
      <w:r>
        <w:rPr>
          <w:rFonts w:hint="cs"/>
          <w:rtl/>
        </w:rPr>
        <w:t xml:space="preserve">עשרה </w:t>
      </w:r>
      <w:bookmarkStart w:id="12583" w:name="_ETM_Q26_685315"/>
      <w:bookmarkStart w:id="12584" w:name="_ETM_Q26_685409"/>
      <w:bookmarkStart w:id="12585" w:name="_ETM_Q26_689560"/>
      <w:bookmarkStart w:id="12586" w:name="_ETM_Q26_689739"/>
      <w:bookmarkStart w:id="12587" w:name="_ETM_Q26_690040"/>
      <w:bookmarkStart w:id="12588" w:name="_ETM_Q26_693510"/>
      <w:bookmarkStart w:id="12589" w:name="_ETM_Q26_695299"/>
      <w:bookmarkStart w:id="12590" w:name="_ETM_Q26_696110"/>
      <w:bookmarkStart w:id="12591" w:name="_ETM_Q26_697599"/>
      <w:bookmarkStart w:id="12592" w:name="_ETM_Q26_697900"/>
      <w:bookmarkEnd w:id="12583"/>
      <w:bookmarkEnd w:id="12584"/>
      <w:bookmarkEnd w:id="12585"/>
      <w:bookmarkEnd w:id="12586"/>
      <w:bookmarkEnd w:id="12587"/>
      <w:bookmarkEnd w:id="12588"/>
      <w:bookmarkEnd w:id="12589"/>
      <w:bookmarkEnd w:id="12590"/>
      <w:bookmarkEnd w:id="12591"/>
      <w:bookmarkEnd w:id="12592"/>
      <w:r>
        <w:rPr>
          <w:rFonts w:hint="cs"/>
          <w:rtl/>
        </w:rPr>
        <w:t>ב</w:t>
      </w:r>
      <w:r>
        <w:rPr>
          <w:rtl/>
        </w:rPr>
        <w:t>עד</w:t>
      </w:r>
      <w:r>
        <w:rPr>
          <w:rFonts w:hint="cs"/>
          <w:rtl/>
        </w:rPr>
        <w:t>.</w:t>
      </w:r>
      <w:r>
        <w:rPr>
          <w:rtl/>
        </w:rPr>
        <w:t xml:space="preserve"> </w:t>
      </w:r>
      <w:bookmarkStart w:id="12593" w:name="_ETM_Q26_698559"/>
      <w:bookmarkEnd w:id="12593"/>
      <w:r>
        <w:rPr>
          <w:rtl/>
        </w:rPr>
        <w:t xml:space="preserve">מי </w:t>
      </w:r>
      <w:bookmarkStart w:id="12594" w:name="_ETM_Q26_698830"/>
      <w:bookmarkEnd w:id="12594"/>
      <w:r>
        <w:rPr>
          <w:rtl/>
        </w:rPr>
        <w:t>נגד</w:t>
      </w:r>
      <w:r>
        <w:rPr>
          <w:rFonts w:hint="cs"/>
          <w:rtl/>
        </w:rPr>
        <w:t>?</w:t>
      </w:r>
      <w:r>
        <w:rPr>
          <w:rtl/>
        </w:rPr>
        <w:t xml:space="preserve"> </w:t>
      </w:r>
      <w:bookmarkStart w:id="12595" w:name="_ETM_Q26_699980"/>
      <w:bookmarkEnd w:id="12595"/>
      <w:r>
        <w:rPr>
          <w:rtl/>
        </w:rPr>
        <w:t xml:space="preserve">אין </w:t>
      </w:r>
      <w:bookmarkStart w:id="12596" w:name="_ETM_Q26_700129"/>
      <w:bookmarkEnd w:id="12596"/>
      <w:r>
        <w:rPr>
          <w:rtl/>
        </w:rPr>
        <w:t>מתנגדים</w:t>
      </w:r>
      <w:r>
        <w:rPr>
          <w:rFonts w:hint="cs"/>
          <w:rtl/>
        </w:rPr>
        <w:t>,</w:t>
      </w:r>
      <w:r>
        <w:rPr>
          <w:rtl/>
        </w:rPr>
        <w:t xml:space="preserve"> </w:t>
      </w:r>
      <w:bookmarkStart w:id="12597" w:name="_ETM_Q26_701059"/>
      <w:bookmarkEnd w:id="12597"/>
      <w:r>
        <w:rPr>
          <w:rtl/>
        </w:rPr>
        <w:t xml:space="preserve">אין </w:t>
      </w:r>
      <w:bookmarkStart w:id="12598" w:name="_ETM_Q26_701209"/>
      <w:bookmarkEnd w:id="12598"/>
      <w:r>
        <w:rPr>
          <w:rtl/>
        </w:rPr>
        <w:t>נמנעים</w:t>
      </w:r>
      <w:r>
        <w:rPr>
          <w:rFonts w:hint="cs"/>
          <w:rtl/>
        </w:rPr>
        <w:t>.</w:t>
      </w:r>
      <w:r>
        <w:rPr>
          <w:rtl/>
        </w:rPr>
        <w:t xml:space="preserve"> </w:t>
      </w:r>
      <w:bookmarkStart w:id="12599" w:name="_ETM_Q26_701450"/>
      <w:bookmarkStart w:id="12600" w:name="_ETM_Q26_699047"/>
      <w:bookmarkStart w:id="12601" w:name="_ETM_Q26_699146"/>
      <w:bookmarkStart w:id="12602" w:name="_ETM_Q26_699799"/>
      <w:bookmarkStart w:id="12603" w:name="_ETM_Q26_699884"/>
      <w:bookmarkEnd w:id="12599"/>
      <w:bookmarkEnd w:id="12600"/>
      <w:bookmarkEnd w:id="12601"/>
      <w:bookmarkEnd w:id="12602"/>
      <w:bookmarkEnd w:id="12603"/>
      <w:r>
        <w:rPr>
          <w:rtl/>
        </w:rPr>
        <w:t xml:space="preserve">אני </w:t>
      </w:r>
      <w:bookmarkStart w:id="12604" w:name="_ETM_Q26_701599"/>
      <w:bookmarkEnd w:id="12604"/>
      <w:r>
        <w:rPr>
          <w:rtl/>
        </w:rPr>
        <w:t xml:space="preserve">קובע </w:t>
      </w:r>
      <w:bookmarkStart w:id="12605" w:name="_ETM_Q26_702450"/>
      <w:bookmarkEnd w:id="12605"/>
      <w:r>
        <w:rPr>
          <w:rtl/>
        </w:rPr>
        <w:t xml:space="preserve">שהצעת </w:t>
      </w:r>
      <w:bookmarkStart w:id="12606" w:name="_ETM_Q26_702989"/>
      <w:bookmarkEnd w:id="12606"/>
      <w:r>
        <w:rPr>
          <w:rtl/>
        </w:rPr>
        <w:t xml:space="preserve">חוק </w:t>
      </w:r>
      <w:bookmarkStart w:id="12607" w:name="_ETM_Q26_703700"/>
      <w:bookmarkEnd w:id="12607"/>
      <w:r>
        <w:rPr>
          <w:rtl/>
        </w:rPr>
        <w:t>שחרור על</w:t>
      </w:r>
      <w:r>
        <w:rPr>
          <w:rFonts w:hint="cs"/>
          <w:rtl/>
        </w:rPr>
        <w:t xml:space="preserve"> </w:t>
      </w:r>
      <w:r>
        <w:rPr>
          <w:rtl/>
        </w:rPr>
        <w:t xml:space="preserve">תנאי ממאסר </w:t>
      </w:r>
      <w:r w:rsidR="002563B3">
        <w:rPr>
          <w:rFonts w:hint="cs"/>
          <w:rtl/>
        </w:rPr>
        <w:t>– – –</w:t>
      </w:r>
      <w:r>
        <w:rPr>
          <w:rFonts w:hint="cs"/>
          <w:rtl/>
        </w:rPr>
        <w:t xml:space="preserve"> </w:t>
      </w:r>
    </w:p>
    <w:p w:rsidR="00033121" w:rsidRDefault="00033121" w:rsidP="006366D5">
      <w:pPr>
        <w:rPr>
          <w:rtl/>
        </w:rPr>
      </w:pPr>
    </w:p>
    <w:p w:rsidR="00033121" w:rsidRDefault="00033121" w:rsidP="006366D5">
      <w:pPr>
        <w:pStyle w:val="af5"/>
        <w:keepNext/>
        <w:rPr>
          <w:rtl/>
        </w:rPr>
      </w:pPr>
      <w:bookmarkStart w:id="12608" w:name="ET_interruption_5300_103"/>
      <w:r w:rsidRPr="00493BB3">
        <w:rPr>
          <w:rStyle w:val="TagStyle"/>
          <w:rtl/>
        </w:rPr>
        <w:t xml:space="preserve"> &lt;&lt; קריאה &gt;&gt; </w:t>
      </w:r>
      <w:r>
        <w:rPr>
          <w:rtl/>
        </w:rPr>
        <w:t>מירב בן ארי (יש עתיד):</w:t>
      </w:r>
      <w:r w:rsidRPr="00493BB3">
        <w:rPr>
          <w:rStyle w:val="TagStyle"/>
          <w:rtl/>
        </w:rPr>
        <w:t xml:space="preserve"> &lt;&lt; קריאה &gt;&gt;</w:t>
      </w:r>
      <w:r>
        <w:rPr>
          <w:rtl/>
        </w:rPr>
        <w:t xml:space="preserve">   </w:t>
      </w:r>
      <w:bookmarkEnd w:id="12608"/>
    </w:p>
    <w:p w:rsidR="00033121" w:rsidRDefault="00033121" w:rsidP="00B658A8">
      <w:pPr>
        <w:rPr>
          <w:rtl/>
        </w:rPr>
      </w:pPr>
    </w:p>
    <w:p w:rsidR="00033121" w:rsidRDefault="002563B3" w:rsidP="006366D5">
      <w:pPr>
        <w:rPr>
          <w:rtl/>
        </w:rPr>
      </w:pPr>
      <w:r>
        <w:rPr>
          <w:rFonts w:hint="cs"/>
          <w:rtl/>
        </w:rPr>
        <w:t>– – –</w:t>
      </w:r>
      <w:bookmarkStart w:id="12609" w:name="_ETM_Q26_705150"/>
      <w:bookmarkEnd w:id="12609"/>
      <w:r w:rsidR="00033121">
        <w:rPr>
          <w:rFonts w:hint="cs"/>
          <w:rtl/>
        </w:rPr>
        <w:t xml:space="preserve"> </w:t>
      </w:r>
      <w:bookmarkStart w:id="12610" w:name="_ETM_Q26_705580"/>
      <w:bookmarkEnd w:id="12610"/>
    </w:p>
    <w:p w:rsidR="00033121" w:rsidRDefault="00033121" w:rsidP="006366D5">
      <w:pPr>
        <w:rPr>
          <w:rtl/>
        </w:rPr>
      </w:pPr>
      <w:bookmarkStart w:id="12611" w:name="_ETM_Q26_705707"/>
      <w:bookmarkEnd w:id="12611"/>
    </w:p>
    <w:p w:rsidR="00033121" w:rsidRDefault="00033121" w:rsidP="006366D5">
      <w:pPr>
        <w:pStyle w:val="af6"/>
        <w:keepNext/>
        <w:rPr>
          <w:rtl/>
        </w:rPr>
      </w:pPr>
      <w:r w:rsidRPr="00493BB3">
        <w:rPr>
          <w:rStyle w:val="TagStyle"/>
          <w:rtl/>
        </w:rPr>
        <w:t xml:space="preserve"> &lt;&lt; יור &gt;&gt; </w:t>
      </w:r>
      <w:r>
        <w:rPr>
          <w:rtl/>
        </w:rPr>
        <w:t>היו"ר אוריאל בוסו:</w:t>
      </w:r>
      <w:r w:rsidRPr="00493BB3">
        <w:rPr>
          <w:rStyle w:val="TagStyle"/>
          <w:rtl/>
        </w:rPr>
        <w:t xml:space="preserve"> &lt;&lt; יור &gt;&gt;</w:t>
      </w:r>
      <w:r>
        <w:rPr>
          <w:rtl/>
        </w:rPr>
        <w:t xml:space="preserve">   </w:t>
      </w:r>
    </w:p>
    <w:p w:rsidR="00033121" w:rsidRDefault="00033121" w:rsidP="00B658A8">
      <w:pPr>
        <w:rPr>
          <w:rtl/>
        </w:rPr>
      </w:pPr>
    </w:p>
    <w:p w:rsidR="00033121" w:rsidRDefault="00033121" w:rsidP="006366D5">
      <w:pPr>
        <w:rPr>
          <w:rtl/>
        </w:rPr>
      </w:pPr>
      <w:bookmarkStart w:id="12612" w:name="_ETM_Q26_707997"/>
      <w:bookmarkEnd w:id="12612"/>
      <w:r>
        <w:rPr>
          <w:rFonts w:hint="cs"/>
          <w:rtl/>
        </w:rPr>
        <w:t xml:space="preserve">ואת מדברת על טלי גוטליב אחר כך. </w:t>
      </w:r>
    </w:p>
    <w:p w:rsidR="00033121" w:rsidRDefault="00033121" w:rsidP="006366D5">
      <w:pPr>
        <w:rPr>
          <w:rtl/>
        </w:rPr>
      </w:pPr>
      <w:bookmarkStart w:id="12613" w:name="_ETM_Q26_712793"/>
      <w:bookmarkStart w:id="12614" w:name="_ETM_Q26_712924"/>
      <w:bookmarkEnd w:id="12613"/>
      <w:bookmarkEnd w:id="12614"/>
    </w:p>
    <w:p w:rsidR="00033121" w:rsidRDefault="00033121" w:rsidP="006366D5">
      <w:pPr>
        <w:pStyle w:val="af5"/>
        <w:keepNext/>
        <w:rPr>
          <w:rtl/>
        </w:rPr>
      </w:pPr>
      <w:bookmarkStart w:id="12615" w:name="ET_interruption_5300_105"/>
      <w:r w:rsidRPr="00493BB3">
        <w:rPr>
          <w:rStyle w:val="TagStyle"/>
          <w:rtl/>
        </w:rPr>
        <w:t xml:space="preserve"> &lt;&lt; קריאה &gt;&gt; </w:t>
      </w:r>
      <w:r>
        <w:rPr>
          <w:rtl/>
        </w:rPr>
        <w:t>מירב בן ארי (יש עתיד):</w:t>
      </w:r>
      <w:r w:rsidRPr="00493BB3">
        <w:rPr>
          <w:rStyle w:val="TagStyle"/>
          <w:rtl/>
        </w:rPr>
        <w:t xml:space="preserve"> &lt;&lt; קריאה &gt;&gt;</w:t>
      </w:r>
      <w:r>
        <w:rPr>
          <w:rtl/>
        </w:rPr>
        <w:t xml:space="preserve">   </w:t>
      </w:r>
      <w:bookmarkEnd w:id="12615"/>
    </w:p>
    <w:p w:rsidR="00033121" w:rsidRDefault="00033121" w:rsidP="00B658A8">
      <w:pPr>
        <w:rPr>
          <w:rtl/>
        </w:rPr>
      </w:pPr>
    </w:p>
    <w:p w:rsidR="00033121" w:rsidRDefault="002563B3" w:rsidP="006366D5">
      <w:pPr>
        <w:rPr>
          <w:rtl/>
        </w:rPr>
      </w:pPr>
      <w:bookmarkStart w:id="12616" w:name="_ETM_Q26_711701"/>
      <w:bookmarkEnd w:id="12616"/>
      <w:r>
        <w:rPr>
          <w:rFonts w:hint="cs"/>
          <w:rtl/>
        </w:rPr>
        <w:t>– – –</w:t>
      </w:r>
      <w:r w:rsidR="00033121">
        <w:rPr>
          <w:rFonts w:hint="cs"/>
          <w:rtl/>
        </w:rPr>
        <w:t xml:space="preserve"> </w:t>
      </w:r>
    </w:p>
    <w:p w:rsidR="00033121" w:rsidRDefault="00033121" w:rsidP="006366D5">
      <w:pPr>
        <w:rPr>
          <w:rtl/>
        </w:rPr>
      </w:pPr>
    </w:p>
    <w:p w:rsidR="00033121" w:rsidRDefault="00033121" w:rsidP="006366D5">
      <w:pPr>
        <w:pStyle w:val="af5"/>
        <w:keepNext/>
        <w:rPr>
          <w:rtl/>
        </w:rPr>
      </w:pPr>
      <w:r w:rsidRPr="00493BB3">
        <w:rPr>
          <w:rStyle w:val="TagStyle"/>
          <w:rtl/>
        </w:rPr>
        <w:t xml:space="preserve"> &lt;&lt; קריאה &gt;&gt; </w:t>
      </w:r>
      <w:r>
        <w:rPr>
          <w:rtl/>
        </w:rPr>
        <w:t>טלי גוטליב (הליכוד):</w:t>
      </w:r>
      <w:r w:rsidRPr="00493BB3">
        <w:rPr>
          <w:rStyle w:val="TagStyle"/>
          <w:rtl/>
        </w:rPr>
        <w:t xml:space="preserve"> &lt;&lt; קריאה &gt;&gt;</w:t>
      </w:r>
      <w:r>
        <w:rPr>
          <w:rtl/>
        </w:rPr>
        <w:t xml:space="preserve">   </w:t>
      </w:r>
    </w:p>
    <w:p w:rsidR="00033121" w:rsidRDefault="00033121" w:rsidP="00B658A8">
      <w:pPr>
        <w:rPr>
          <w:rtl/>
        </w:rPr>
      </w:pPr>
    </w:p>
    <w:p w:rsidR="00033121" w:rsidRDefault="00033121" w:rsidP="006366D5">
      <w:pPr>
        <w:rPr>
          <w:rtl/>
        </w:rPr>
      </w:pPr>
      <w:r>
        <w:rPr>
          <w:rFonts w:hint="cs"/>
          <w:rtl/>
        </w:rPr>
        <w:t xml:space="preserve">זה לא פייר. </w:t>
      </w:r>
      <w:bookmarkStart w:id="12617" w:name="_ETM_Q26_709983"/>
      <w:bookmarkEnd w:id="12617"/>
    </w:p>
    <w:p w:rsidR="00033121" w:rsidRDefault="00033121" w:rsidP="006366D5">
      <w:pPr>
        <w:rPr>
          <w:rtl/>
        </w:rPr>
      </w:pPr>
      <w:bookmarkStart w:id="12618" w:name="_ETM_Q26_710095"/>
      <w:bookmarkEnd w:id="12618"/>
    </w:p>
    <w:p w:rsidR="00033121" w:rsidRDefault="00033121" w:rsidP="006366D5">
      <w:pPr>
        <w:pStyle w:val="af6"/>
        <w:keepNext/>
        <w:rPr>
          <w:rtl/>
        </w:rPr>
      </w:pPr>
      <w:bookmarkStart w:id="12619" w:name="ET_yor_6488_107"/>
      <w:r w:rsidRPr="00493BB3">
        <w:rPr>
          <w:rStyle w:val="TagStyle"/>
          <w:rtl/>
        </w:rPr>
        <w:t xml:space="preserve"> &lt;&lt; יור &gt;&gt; </w:t>
      </w:r>
      <w:r>
        <w:rPr>
          <w:rtl/>
        </w:rPr>
        <w:t>היו"ר אוריאל בוסו:</w:t>
      </w:r>
      <w:r w:rsidRPr="00493BB3">
        <w:rPr>
          <w:rStyle w:val="TagStyle"/>
          <w:rtl/>
        </w:rPr>
        <w:t xml:space="preserve"> &lt;&lt; יור &gt;&gt;</w:t>
      </w:r>
      <w:r>
        <w:rPr>
          <w:rtl/>
        </w:rPr>
        <w:t xml:space="preserve">   </w:t>
      </w:r>
      <w:bookmarkEnd w:id="12619"/>
    </w:p>
    <w:p w:rsidR="00033121" w:rsidRDefault="00033121" w:rsidP="00B658A8">
      <w:pPr>
        <w:rPr>
          <w:rtl/>
        </w:rPr>
      </w:pPr>
    </w:p>
    <w:p w:rsidR="00033121" w:rsidRDefault="00033121" w:rsidP="006366D5">
      <w:pPr>
        <w:rPr>
          <w:rtl/>
        </w:rPr>
      </w:pPr>
      <w:bookmarkStart w:id="12620" w:name="_ETM_Q26_711950"/>
      <w:bookmarkEnd w:id="12620"/>
      <w:r>
        <w:rPr>
          <w:rtl/>
        </w:rPr>
        <w:t>הצעת חוק שחרור על</w:t>
      </w:r>
      <w:r>
        <w:rPr>
          <w:rFonts w:hint="cs"/>
          <w:rtl/>
        </w:rPr>
        <w:t xml:space="preserve"> </w:t>
      </w:r>
      <w:r>
        <w:rPr>
          <w:rtl/>
        </w:rPr>
        <w:t xml:space="preserve">תנאי ממאסר </w:t>
      </w:r>
      <w:r>
        <w:rPr>
          <w:rFonts w:hint="cs"/>
          <w:rtl/>
        </w:rPr>
        <w:t>(</w:t>
      </w:r>
      <w:r>
        <w:rPr>
          <w:rtl/>
        </w:rPr>
        <w:t>תיקון מס</w:t>
      </w:r>
      <w:r>
        <w:rPr>
          <w:rFonts w:hint="cs"/>
          <w:rtl/>
        </w:rPr>
        <w:t>'</w:t>
      </w:r>
      <w:r>
        <w:rPr>
          <w:rtl/>
        </w:rPr>
        <w:t xml:space="preserve"> 17 </w:t>
      </w:r>
      <w:r>
        <w:rPr>
          <w:rFonts w:hint="cs"/>
          <w:rtl/>
        </w:rPr>
        <w:t xml:space="preserve">– </w:t>
      </w:r>
      <w:r>
        <w:rPr>
          <w:rtl/>
        </w:rPr>
        <w:t>הוראת שעה</w:t>
      </w:r>
      <w:r>
        <w:rPr>
          <w:rFonts w:hint="cs"/>
          <w:rtl/>
        </w:rPr>
        <w:t>)</w:t>
      </w:r>
      <w:r>
        <w:rPr>
          <w:rtl/>
        </w:rPr>
        <w:t xml:space="preserve"> </w:t>
      </w:r>
      <w:r>
        <w:rPr>
          <w:rFonts w:hint="cs"/>
          <w:rtl/>
        </w:rPr>
        <w:t>(</w:t>
      </w:r>
      <w:r>
        <w:rPr>
          <w:rtl/>
        </w:rPr>
        <w:t>תיקון מס</w:t>
      </w:r>
      <w:r>
        <w:rPr>
          <w:rFonts w:hint="cs"/>
          <w:rtl/>
        </w:rPr>
        <w:t>'</w:t>
      </w:r>
      <w:r>
        <w:rPr>
          <w:rtl/>
        </w:rPr>
        <w:t xml:space="preserve"> 3</w:t>
      </w:r>
      <w:r>
        <w:rPr>
          <w:rFonts w:hint="cs"/>
          <w:rtl/>
        </w:rPr>
        <w:t>), התשפ"ד</w:t>
      </w:r>
      <w:r>
        <w:rPr>
          <w:rFonts w:hint="eastAsia"/>
          <w:rtl/>
        </w:rPr>
        <w:t>–</w:t>
      </w:r>
      <w:r>
        <w:rPr>
          <w:rFonts w:hint="cs"/>
          <w:rtl/>
        </w:rPr>
        <w:t xml:space="preserve">2023, נתקבלה בקריאה השנייה והשלישית, והיא תיכנס לספר החוקים. </w:t>
      </w:r>
    </w:p>
    <w:p w:rsidR="00BB4D29" w:rsidRDefault="00BB4D29" w:rsidP="006366D5">
      <w:pPr>
        <w:rPr>
          <w:rtl/>
        </w:rPr>
      </w:pPr>
    </w:p>
    <w:p w:rsidR="00033121" w:rsidRDefault="00033121" w:rsidP="006366D5">
      <w:pPr>
        <w:rPr>
          <w:b/>
          <w:bCs/>
          <w:u w:val="single"/>
          <w:rtl/>
          <w:lang w:eastAsia="he-IL"/>
        </w:rPr>
      </w:pPr>
    </w:p>
    <w:p w:rsidR="00A64664" w:rsidRDefault="00A64664" w:rsidP="006366D5">
      <w:pPr>
        <w:pStyle w:val="a6"/>
        <w:rPr>
          <w:rtl/>
        </w:rPr>
      </w:pPr>
      <w:bookmarkStart w:id="12621" w:name="ET_subject_הודעת_יושב_ראש_ועדת_הכנ_9"/>
      <w:r w:rsidRPr="00E62D38">
        <w:rPr>
          <w:rStyle w:val="TagStyle"/>
          <w:rtl/>
        </w:rPr>
        <w:t xml:space="preserve">&lt;&lt; נושא &gt;&gt; </w:t>
      </w:r>
      <w:bookmarkStart w:id="12622" w:name="_Toc146043866"/>
      <w:r>
        <w:rPr>
          <w:rFonts w:hint="cs"/>
          <w:rtl/>
        </w:rPr>
        <w:t>חילופים בו</w:t>
      </w:r>
      <w:r>
        <w:rPr>
          <w:rtl/>
        </w:rPr>
        <w:t>ועד</w:t>
      </w:r>
      <w:r>
        <w:rPr>
          <w:rFonts w:hint="cs"/>
          <w:rtl/>
        </w:rPr>
        <w:t>ו</w:t>
      </w:r>
      <w:r>
        <w:rPr>
          <w:rtl/>
        </w:rPr>
        <w:t>ת הכנסת</w:t>
      </w:r>
      <w:bookmarkEnd w:id="12622"/>
      <w:r w:rsidRPr="00E62D38">
        <w:rPr>
          <w:rStyle w:val="TagStyle"/>
          <w:rtl/>
        </w:rPr>
        <w:t xml:space="preserve"> &lt;&lt; נושא &gt;&gt;</w:t>
      </w:r>
      <w:r>
        <w:rPr>
          <w:rtl/>
        </w:rPr>
        <w:t xml:space="preserve">   </w:t>
      </w:r>
      <w:bookmarkEnd w:id="12621"/>
    </w:p>
    <w:p w:rsidR="00A64664" w:rsidRDefault="00A64664" w:rsidP="00B658A8">
      <w:pPr>
        <w:rPr>
          <w:rtl/>
        </w:rPr>
      </w:pPr>
    </w:p>
    <w:p w:rsidR="00A64664" w:rsidRDefault="00A64664" w:rsidP="006366D5">
      <w:pPr>
        <w:pStyle w:val="af6"/>
        <w:keepNext/>
        <w:rPr>
          <w:rtl/>
        </w:rPr>
      </w:pPr>
      <w:r w:rsidRPr="002D3962">
        <w:rPr>
          <w:rStyle w:val="TagStyle"/>
          <w:rtl/>
        </w:rPr>
        <w:t xml:space="preserve"> &lt;&lt; יור &gt;&gt; </w:t>
      </w:r>
      <w:r>
        <w:rPr>
          <w:rtl/>
        </w:rPr>
        <w:t>היו"ר אוריאל בוסו:</w:t>
      </w:r>
      <w:r w:rsidRPr="002D3962">
        <w:rPr>
          <w:rStyle w:val="TagStyle"/>
          <w:rtl/>
        </w:rPr>
        <w:t xml:space="preserve"> &lt;&lt; יור &gt;&gt;</w:t>
      </w:r>
      <w:r>
        <w:rPr>
          <w:rtl/>
        </w:rPr>
        <w:t xml:space="preserve">   </w:t>
      </w:r>
    </w:p>
    <w:p w:rsidR="00A64664" w:rsidRDefault="00A64664" w:rsidP="00B658A8">
      <w:pPr>
        <w:rPr>
          <w:rtl/>
          <w:lang w:eastAsia="he-IL"/>
        </w:rPr>
      </w:pPr>
    </w:p>
    <w:p w:rsidR="00A64664" w:rsidRDefault="00A64664" w:rsidP="00B658A8">
      <w:pPr>
        <w:rPr>
          <w:rtl/>
          <w:lang w:eastAsia="he-IL"/>
        </w:rPr>
      </w:pPr>
      <w:r>
        <w:rPr>
          <w:rFonts w:hint="cs"/>
          <w:rtl/>
          <w:lang w:eastAsia="he-IL"/>
        </w:rPr>
        <w:t>הודעה ליושב-ראש</w:t>
      </w:r>
      <w:r w:rsidR="00B658A8">
        <w:rPr>
          <w:rFonts w:hint="cs"/>
          <w:rtl/>
          <w:lang w:eastAsia="he-IL"/>
        </w:rPr>
        <w:t xml:space="preserve"> </w:t>
      </w:r>
      <w:r>
        <w:rPr>
          <w:rFonts w:hint="cs"/>
          <w:rtl/>
          <w:lang w:eastAsia="he-IL"/>
        </w:rPr>
        <w:t xml:space="preserve">ועדת הכנסת, יושב-ראש הקואליציה.  </w:t>
      </w:r>
    </w:p>
    <w:p w:rsidR="00A64664" w:rsidRDefault="00A64664" w:rsidP="006366D5">
      <w:pPr>
        <w:rPr>
          <w:rtl/>
          <w:lang w:eastAsia="he-IL"/>
        </w:rPr>
      </w:pPr>
    </w:p>
    <w:p w:rsidR="00A64664" w:rsidRDefault="00A64664" w:rsidP="006366D5">
      <w:pPr>
        <w:pStyle w:val="a4"/>
        <w:keepNext/>
        <w:rPr>
          <w:rtl/>
        </w:rPr>
      </w:pPr>
      <w:bookmarkStart w:id="12623" w:name="ET_speaker_6443_11"/>
      <w:r w:rsidRPr="00E62D38">
        <w:rPr>
          <w:rStyle w:val="TagStyle"/>
          <w:rtl/>
        </w:rPr>
        <w:t xml:space="preserve"> &lt;&lt; דובר &gt;&gt; </w:t>
      </w:r>
      <w:bookmarkStart w:id="12624" w:name="_Toc146043867"/>
      <w:r>
        <w:rPr>
          <w:rtl/>
        </w:rPr>
        <w:t>אופיר כץ (יו"ר ועדת הכנסת):</w:t>
      </w:r>
      <w:bookmarkEnd w:id="12624"/>
      <w:r w:rsidRPr="00E62D38">
        <w:rPr>
          <w:rStyle w:val="TagStyle"/>
          <w:rtl/>
        </w:rPr>
        <w:t xml:space="preserve"> &lt;&lt; דובר &gt;&gt;</w:t>
      </w:r>
      <w:r>
        <w:rPr>
          <w:rtl/>
        </w:rPr>
        <w:t xml:space="preserve">   </w:t>
      </w:r>
      <w:bookmarkEnd w:id="12623"/>
    </w:p>
    <w:p w:rsidR="00A64664" w:rsidRDefault="00A64664" w:rsidP="00B658A8">
      <w:pPr>
        <w:rPr>
          <w:rtl/>
          <w:lang w:eastAsia="he-IL"/>
        </w:rPr>
      </w:pPr>
    </w:p>
    <w:p w:rsidR="00A64664" w:rsidRDefault="00A64664" w:rsidP="006366D5">
      <w:pPr>
        <w:rPr>
          <w:rtl/>
          <w:lang w:eastAsia="he-IL"/>
        </w:rPr>
      </w:pPr>
      <w:r>
        <w:rPr>
          <w:rFonts w:hint="cs"/>
          <w:rtl/>
          <w:lang w:eastAsia="he-IL"/>
        </w:rPr>
        <w:t xml:space="preserve">מירב, תתביישי לך. תגידי לו שהזכרתי אותך. </w:t>
      </w:r>
      <w:bookmarkStart w:id="12625" w:name="_ETM_Q27_732719"/>
      <w:bookmarkEnd w:id="12625"/>
    </w:p>
    <w:p w:rsidR="00A64664" w:rsidRDefault="00A64664" w:rsidP="006366D5">
      <w:pPr>
        <w:rPr>
          <w:rtl/>
          <w:lang w:eastAsia="he-IL"/>
        </w:rPr>
      </w:pPr>
      <w:bookmarkStart w:id="12626" w:name="_ETM_Q27_736110"/>
      <w:bookmarkStart w:id="12627" w:name="_ETM_Q27_736274"/>
      <w:bookmarkEnd w:id="12626"/>
      <w:bookmarkEnd w:id="12627"/>
    </w:p>
    <w:p w:rsidR="00A64664" w:rsidRDefault="00A64664" w:rsidP="006366D5">
      <w:pPr>
        <w:pStyle w:val="af5"/>
        <w:keepNext/>
        <w:rPr>
          <w:rtl/>
        </w:rPr>
      </w:pPr>
      <w:bookmarkStart w:id="12628" w:name="ET_interruption_5300_10"/>
      <w:r w:rsidRPr="00E62D38">
        <w:rPr>
          <w:rStyle w:val="TagStyle"/>
          <w:rtl/>
        </w:rPr>
        <w:t xml:space="preserve"> &lt;&lt; קריאה &gt;&gt; </w:t>
      </w:r>
      <w:r>
        <w:rPr>
          <w:rtl/>
        </w:rPr>
        <w:t>מירב בן ארי (יש עתיד):</w:t>
      </w:r>
      <w:r w:rsidRPr="00E62D38">
        <w:rPr>
          <w:rStyle w:val="TagStyle"/>
          <w:rtl/>
        </w:rPr>
        <w:t xml:space="preserve"> &lt;&lt; קריאה &gt;&gt;</w:t>
      </w:r>
      <w:r>
        <w:rPr>
          <w:rtl/>
        </w:rPr>
        <w:t xml:space="preserve">   </w:t>
      </w:r>
      <w:bookmarkEnd w:id="12628"/>
    </w:p>
    <w:p w:rsidR="00A64664" w:rsidRDefault="00A64664" w:rsidP="00B658A8">
      <w:pPr>
        <w:rPr>
          <w:rtl/>
          <w:lang w:eastAsia="he-IL"/>
        </w:rPr>
      </w:pPr>
    </w:p>
    <w:p w:rsidR="00A64664" w:rsidRDefault="00A64664" w:rsidP="006366D5">
      <w:pPr>
        <w:rPr>
          <w:rtl/>
          <w:lang w:eastAsia="he-IL"/>
        </w:rPr>
      </w:pPr>
      <w:r>
        <w:rPr>
          <w:rFonts w:hint="cs"/>
          <w:rtl/>
          <w:lang w:eastAsia="he-IL"/>
        </w:rPr>
        <w:t xml:space="preserve">הוא הזכיר </w:t>
      </w:r>
      <w:r w:rsidR="002563B3">
        <w:rPr>
          <w:rFonts w:hint="cs"/>
          <w:rtl/>
          <w:lang w:eastAsia="he-IL"/>
        </w:rPr>
        <w:t>– – –</w:t>
      </w:r>
      <w:r>
        <w:rPr>
          <w:rFonts w:hint="cs"/>
          <w:rtl/>
          <w:lang w:eastAsia="he-IL"/>
        </w:rPr>
        <w:t xml:space="preserve"> </w:t>
      </w:r>
    </w:p>
    <w:p w:rsidR="00A64664" w:rsidRDefault="00A64664" w:rsidP="006366D5">
      <w:pPr>
        <w:rPr>
          <w:rtl/>
          <w:lang w:eastAsia="he-IL"/>
        </w:rPr>
      </w:pPr>
      <w:bookmarkStart w:id="12629" w:name="_ETM_Q27_736068"/>
      <w:bookmarkStart w:id="12630" w:name="_ETM_Q27_736235"/>
      <w:bookmarkEnd w:id="12629"/>
      <w:bookmarkEnd w:id="12630"/>
    </w:p>
    <w:p w:rsidR="00A64664" w:rsidRDefault="00A64664" w:rsidP="006366D5">
      <w:pPr>
        <w:pStyle w:val="-"/>
        <w:keepNext/>
        <w:rPr>
          <w:rtl/>
        </w:rPr>
      </w:pPr>
      <w:bookmarkStart w:id="12631" w:name="ET_speakercontinue_6443_12"/>
      <w:r w:rsidRPr="00E62D38">
        <w:rPr>
          <w:rStyle w:val="TagStyle"/>
          <w:rtl/>
        </w:rPr>
        <w:t xml:space="preserve"> &lt;&lt; דובר_המשך &gt;&gt; </w:t>
      </w:r>
      <w:r>
        <w:rPr>
          <w:rtl/>
        </w:rPr>
        <w:t>אופיר כץ (יו"ר ועדת הכנסת):</w:t>
      </w:r>
      <w:r w:rsidRPr="00E62D38">
        <w:rPr>
          <w:rStyle w:val="TagStyle"/>
          <w:rtl/>
        </w:rPr>
        <w:t xml:space="preserve"> &lt;&lt; דובר_המשך &gt;&gt;</w:t>
      </w:r>
      <w:r>
        <w:rPr>
          <w:rtl/>
        </w:rPr>
        <w:t xml:space="preserve">   </w:t>
      </w:r>
      <w:bookmarkEnd w:id="12631"/>
    </w:p>
    <w:p w:rsidR="00A64664" w:rsidRDefault="00A64664" w:rsidP="00B658A8">
      <w:pPr>
        <w:rPr>
          <w:rtl/>
          <w:lang w:eastAsia="he-IL"/>
        </w:rPr>
      </w:pPr>
    </w:p>
    <w:p w:rsidR="00A64664" w:rsidRDefault="00A64664" w:rsidP="003536FD">
      <w:pPr>
        <w:rPr>
          <w:rtl/>
          <w:lang w:eastAsia="he-IL"/>
        </w:rPr>
      </w:pPr>
      <w:bookmarkStart w:id="12632" w:name="_ETM_Q27_738879"/>
      <w:bookmarkEnd w:id="12632"/>
      <w:r>
        <w:rPr>
          <w:rFonts w:hint="cs"/>
          <w:rtl/>
          <w:lang w:eastAsia="he-IL"/>
        </w:rPr>
        <w:t xml:space="preserve">האמת, לגבי הדיון הקודם שהיה, </w:t>
      </w:r>
      <w:bookmarkStart w:id="12633" w:name="_ETM_Q27_742205"/>
      <w:bookmarkEnd w:id="12633"/>
      <w:r>
        <w:rPr>
          <w:rFonts w:hint="cs"/>
          <w:rtl/>
          <w:lang w:eastAsia="he-IL"/>
        </w:rPr>
        <w:t xml:space="preserve">אני גם שמח שחברי עמית הלוי באמת שם את הזרקור על עניין אחר </w:t>
      </w:r>
      <w:r>
        <w:rPr>
          <w:rFonts w:hint="eastAsia"/>
          <w:rtl/>
          <w:lang w:eastAsia="he-IL"/>
        </w:rPr>
        <w:t>–</w:t>
      </w:r>
      <w:r>
        <w:rPr>
          <w:rFonts w:hint="cs"/>
          <w:rtl/>
          <w:lang w:eastAsia="he-IL"/>
        </w:rPr>
        <w:t xml:space="preserve"> על העניין העקרוני אם לקבל את </w:t>
      </w:r>
      <w:bookmarkStart w:id="12634" w:name="_ETM_Q27_750247"/>
      <w:bookmarkEnd w:id="12634"/>
      <w:r>
        <w:rPr>
          <w:rFonts w:hint="cs"/>
          <w:rtl/>
          <w:lang w:eastAsia="he-IL"/>
        </w:rPr>
        <w:t xml:space="preserve">זה או לא לקבל את זה. אני באופן אישי, </w:t>
      </w:r>
      <w:bookmarkStart w:id="12635" w:name="_ETM_Q27_755639"/>
      <w:bookmarkEnd w:id="12635"/>
      <w:r>
        <w:rPr>
          <w:rFonts w:hint="cs"/>
          <w:rtl/>
          <w:lang w:eastAsia="he-IL"/>
        </w:rPr>
        <w:t xml:space="preserve">קשה לי לייצר ולצייר חמלה למי שרוצח, ולא משנה מאיזה צד. למי שרוצח ילדים אני לא יכול להפגין </w:t>
      </w:r>
      <w:bookmarkStart w:id="12636" w:name="_ETM_Q27_762758"/>
      <w:bookmarkEnd w:id="12636"/>
      <w:r>
        <w:rPr>
          <w:rFonts w:hint="cs"/>
          <w:rtl/>
          <w:lang w:eastAsia="he-IL"/>
        </w:rPr>
        <w:t xml:space="preserve">חמלה כלשהי. ומה שאמרתי קודם </w:t>
      </w:r>
      <w:r>
        <w:rPr>
          <w:rtl/>
          <w:lang w:eastAsia="he-IL"/>
        </w:rPr>
        <w:t>–</w:t>
      </w:r>
      <w:r>
        <w:rPr>
          <w:rFonts w:hint="cs"/>
          <w:rtl/>
          <w:lang w:eastAsia="he-IL"/>
        </w:rPr>
        <w:t xml:space="preserve"> עמית, אמרתי לטיבי כשהוא </w:t>
      </w:r>
      <w:bookmarkStart w:id="12637" w:name="_ETM_Q27_771543"/>
      <w:bookmarkEnd w:id="12637"/>
      <w:r>
        <w:rPr>
          <w:rFonts w:hint="cs"/>
          <w:rtl/>
          <w:lang w:eastAsia="he-IL"/>
        </w:rPr>
        <w:t xml:space="preserve">עמד פה שאת הביקורת הזאת ממירב, לשמוע אותה ולנהל על </w:t>
      </w:r>
      <w:bookmarkStart w:id="12638" w:name="_ETM_Q27_773403"/>
      <w:bookmarkEnd w:id="12638"/>
      <w:r>
        <w:rPr>
          <w:rFonts w:hint="cs"/>
          <w:rtl/>
          <w:lang w:eastAsia="he-IL"/>
        </w:rPr>
        <w:t>זה דיון, אני מוכן לקבל, אבל לא מאחמד טיבי</w:t>
      </w:r>
      <w:r w:rsidR="003536FD">
        <w:rPr>
          <w:rFonts w:hint="cs"/>
          <w:rtl/>
          <w:lang w:eastAsia="he-IL"/>
        </w:rPr>
        <w:t>,</w:t>
      </w:r>
      <w:r>
        <w:rPr>
          <w:rFonts w:hint="cs"/>
          <w:rtl/>
          <w:lang w:eastAsia="he-IL"/>
        </w:rPr>
        <w:t xml:space="preserve"> שיכול </w:t>
      </w:r>
      <w:bookmarkStart w:id="12639" w:name="_ETM_Q27_776972"/>
      <w:bookmarkEnd w:id="12639"/>
      <w:r>
        <w:rPr>
          <w:rFonts w:hint="cs"/>
          <w:rtl/>
          <w:lang w:eastAsia="he-IL"/>
        </w:rPr>
        <w:t xml:space="preserve">לבוא ולהגיד שהוא מגנה ולבוא בטענות, ומצד שני </w:t>
      </w:r>
      <w:bookmarkStart w:id="12640" w:name="_ETM_Q27_780300"/>
      <w:bookmarkEnd w:id="12640"/>
      <w:r>
        <w:rPr>
          <w:rFonts w:hint="cs"/>
          <w:rtl/>
          <w:lang w:eastAsia="he-IL"/>
        </w:rPr>
        <w:t xml:space="preserve">הוא דואג לכל הרוצחים והמחבלים האלה, שגם הם רוצחים, כמובן, יהודים. מבחינת הסימטריה על הכמות, הוא מנסה לצייר את </w:t>
      </w:r>
      <w:bookmarkStart w:id="12641" w:name="_ETM_Q27_791382"/>
      <w:bookmarkEnd w:id="12641"/>
      <w:r>
        <w:rPr>
          <w:rFonts w:hint="cs"/>
          <w:rtl/>
          <w:lang w:eastAsia="he-IL"/>
        </w:rPr>
        <w:t>זה כאילו יש פה משהו שוויוני</w:t>
      </w:r>
      <w:r w:rsidR="003536FD">
        <w:rPr>
          <w:rFonts w:hint="cs"/>
          <w:rtl/>
          <w:lang w:eastAsia="he-IL"/>
        </w:rPr>
        <w:t>;</w:t>
      </w:r>
      <w:r>
        <w:rPr>
          <w:rFonts w:hint="cs"/>
          <w:rtl/>
          <w:lang w:eastAsia="he-IL"/>
        </w:rPr>
        <w:t xml:space="preserve"> ממש לא. אצלנו</w:t>
      </w:r>
      <w:r w:rsidR="003536FD">
        <w:rPr>
          <w:rFonts w:hint="cs"/>
          <w:rtl/>
          <w:lang w:eastAsia="he-IL"/>
        </w:rPr>
        <w:t xml:space="preserve"> –</w:t>
      </w:r>
      <w:r>
        <w:rPr>
          <w:rFonts w:hint="cs"/>
          <w:rtl/>
          <w:lang w:eastAsia="he-IL"/>
        </w:rPr>
        <w:t xml:space="preserve"> מצער </w:t>
      </w:r>
      <w:bookmarkStart w:id="12642" w:name="_ETM_Q27_794478"/>
      <w:bookmarkEnd w:id="12642"/>
      <w:r>
        <w:rPr>
          <w:rFonts w:hint="cs"/>
          <w:rtl/>
          <w:lang w:eastAsia="he-IL"/>
        </w:rPr>
        <w:t xml:space="preserve">שזה קורה, אבל זה דבר נדיר שזה קורה, לעומת מה שאנחנו </w:t>
      </w:r>
      <w:bookmarkStart w:id="12643" w:name="_ETM_Q27_798664"/>
      <w:bookmarkEnd w:id="12643"/>
      <w:r>
        <w:rPr>
          <w:rFonts w:hint="cs"/>
          <w:rtl/>
          <w:lang w:eastAsia="he-IL"/>
        </w:rPr>
        <w:t xml:space="preserve">חווים פה על בסיס יומי. ועדיין, מי שרוצח ילדים, אני </w:t>
      </w:r>
      <w:bookmarkStart w:id="12644" w:name="_ETM_Q27_802325"/>
      <w:bookmarkEnd w:id="12644"/>
      <w:r>
        <w:rPr>
          <w:rFonts w:hint="cs"/>
          <w:rtl/>
          <w:lang w:eastAsia="he-IL"/>
        </w:rPr>
        <w:t xml:space="preserve">לא מפגין שום חמלה כלפיו. </w:t>
      </w:r>
    </w:p>
    <w:p w:rsidR="00A64664" w:rsidRDefault="00A64664" w:rsidP="006366D5">
      <w:pPr>
        <w:rPr>
          <w:rtl/>
          <w:lang w:eastAsia="he-IL"/>
        </w:rPr>
      </w:pPr>
      <w:bookmarkStart w:id="12645" w:name="_ETM_Q27_804685"/>
      <w:bookmarkStart w:id="12646" w:name="_ETM_Q27_804809"/>
      <w:bookmarkEnd w:id="12645"/>
      <w:bookmarkEnd w:id="12646"/>
    </w:p>
    <w:p w:rsidR="00A64664" w:rsidRDefault="00A64664" w:rsidP="006366D5">
      <w:pPr>
        <w:rPr>
          <w:rtl/>
          <w:lang w:eastAsia="he-IL"/>
        </w:rPr>
      </w:pPr>
      <w:bookmarkStart w:id="12647" w:name="_ETM_Q27_804830"/>
      <w:bookmarkStart w:id="12648" w:name="_ETM_Q27_804952"/>
      <w:bookmarkEnd w:id="12647"/>
      <w:bookmarkEnd w:id="12648"/>
      <w:r>
        <w:rPr>
          <w:rFonts w:hint="cs"/>
          <w:rtl/>
          <w:lang w:eastAsia="he-IL"/>
        </w:rPr>
        <w:t xml:space="preserve">אדוני היושב-ראש, אבקש להודיע על </w:t>
      </w:r>
      <w:bookmarkStart w:id="12649" w:name="_ETM_Q27_806633"/>
      <w:bookmarkEnd w:id="12649"/>
      <w:r>
        <w:rPr>
          <w:rFonts w:hint="cs"/>
          <w:rtl/>
          <w:lang w:eastAsia="he-IL"/>
        </w:rPr>
        <w:t xml:space="preserve">חילופי אישים בוועדה המשותפת של ועדת החוץ והביטחון </w:t>
      </w:r>
      <w:bookmarkStart w:id="12650" w:name="_ETM_Q27_808609"/>
      <w:bookmarkEnd w:id="12650"/>
      <w:r>
        <w:rPr>
          <w:rFonts w:hint="cs"/>
          <w:rtl/>
          <w:lang w:eastAsia="he-IL"/>
        </w:rPr>
        <w:t xml:space="preserve">וועדת החוקה, חוק ומשפט לעניין ההכרזה על מצב חירום: </w:t>
      </w:r>
      <w:bookmarkStart w:id="12651" w:name="_ETM_Q27_818546"/>
      <w:bookmarkEnd w:id="12651"/>
      <w:r w:rsidR="003536FD">
        <w:rPr>
          <w:rFonts w:hint="cs"/>
          <w:rtl/>
          <w:lang w:eastAsia="he-IL"/>
        </w:rPr>
        <w:t>מטעם ועדת החוץ והביטחון,</w:t>
      </w:r>
      <w:r>
        <w:rPr>
          <w:rFonts w:hint="cs"/>
          <w:rtl/>
          <w:lang w:eastAsia="he-IL"/>
        </w:rPr>
        <w:t xml:space="preserve"> במקום הפנוי לסיעת יש עתיד יכהן </w:t>
      </w:r>
      <w:bookmarkStart w:id="12652" w:name="_ETM_Q27_820618"/>
      <w:bookmarkEnd w:id="12652"/>
      <w:r>
        <w:rPr>
          <w:rFonts w:hint="cs"/>
          <w:rtl/>
          <w:lang w:eastAsia="he-IL"/>
        </w:rPr>
        <w:t>חבר הכנסת עידן רול. תודה.</w:t>
      </w:r>
    </w:p>
    <w:p w:rsidR="00A64664" w:rsidRDefault="00A64664" w:rsidP="006366D5">
      <w:pPr>
        <w:rPr>
          <w:rtl/>
          <w:lang w:eastAsia="he-IL"/>
        </w:rPr>
      </w:pPr>
    </w:p>
    <w:p w:rsidR="00A64664" w:rsidRDefault="00A64664" w:rsidP="006366D5">
      <w:pPr>
        <w:pStyle w:val="af6"/>
        <w:keepNext/>
        <w:rPr>
          <w:rtl/>
        </w:rPr>
      </w:pPr>
      <w:r w:rsidRPr="00BF6064">
        <w:rPr>
          <w:rStyle w:val="TagStyle"/>
          <w:rtl/>
        </w:rPr>
        <w:t xml:space="preserve"> &lt;&lt; יור &gt;&gt; </w:t>
      </w:r>
      <w:r>
        <w:rPr>
          <w:rtl/>
        </w:rPr>
        <w:t>היו"ר אוריאל בוסו:</w:t>
      </w:r>
      <w:r w:rsidRPr="00BF6064">
        <w:rPr>
          <w:rStyle w:val="TagStyle"/>
          <w:rtl/>
        </w:rPr>
        <w:t xml:space="preserve"> &lt;&lt; יור &gt;&gt;</w:t>
      </w:r>
      <w:r>
        <w:rPr>
          <w:rtl/>
        </w:rPr>
        <w:t xml:space="preserve">   </w:t>
      </w:r>
    </w:p>
    <w:p w:rsidR="00A64664" w:rsidRDefault="00A64664" w:rsidP="00B658A8">
      <w:pPr>
        <w:rPr>
          <w:rtl/>
        </w:rPr>
      </w:pPr>
    </w:p>
    <w:p w:rsidR="00A64664" w:rsidRDefault="00A64664" w:rsidP="006366D5">
      <w:pPr>
        <w:rPr>
          <w:rtl/>
        </w:rPr>
      </w:pPr>
      <w:r>
        <w:rPr>
          <w:rFonts w:hint="cs"/>
          <w:rtl/>
        </w:rPr>
        <w:t xml:space="preserve">תודה רבה.  </w:t>
      </w:r>
    </w:p>
    <w:p w:rsidR="00A64664" w:rsidRDefault="00A64664" w:rsidP="006366D5">
      <w:pPr>
        <w:rPr>
          <w:rtl/>
        </w:rPr>
      </w:pPr>
      <w:bookmarkStart w:id="12653" w:name="_ETM_Q27_825941"/>
      <w:bookmarkStart w:id="12654" w:name="_ETM_Q27_826005"/>
      <w:bookmarkEnd w:id="12653"/>
      <w:bookmarkEnd w:id="12654"/>
    </w:p>
    <w:p w:rsidR="00A64664" w:rsidRDefault="00A64664" w:rsidP="006366D5">
      <w:pPr>
        <w:pStyle w:val="af5"/>
        <w:keepNext/>
        <w:rPr>
          <w:rtl/>
        </w:rPr>
      </w:pPr>
      <w:bookmarkStart w:id="12655" w:name="_ETM_Q27_826898"/>
      <w:bookmarkStart w:id="12656" w:name="_ETM_Q27_826967"/>
      <w:bookmarkEnd w:id="12655"/>
      <w:bookmarkEnd w:id="12656"/>
      <w:r w:rsidRPr="003D1CE7">
        <w:rPr>
          <w:rStyle w:val="TagStyle"/>
          <w:rtl/>
        </w:rPr>
        <w:t xml:space="preserve">&lt;&lt; קריאה &gt;&gt; </w:t>
      </w:r>
      <w:r>
        <w:rPr>
          <w:rtl/>
        </w:rPr>
        <w:t>מירב בן ארי (יש עתיד):</w:t>
      </w:r>
      <w:r w:rsidRPr="003D1CE7">
        <w:rPr>
          <w:rStyle w:val="TagStyle"/>
          <w:rtl/>
        </w:rPr>
        <w:t xml:space="preserve"> &lt;&lt; קריאה &gt;&gt;</w:t>
      </w:r>
      <w:r>
        <w:rPr>
          <w:rtl/>
        </w:rPr>
        <w:t xml:space="preserve">   </w:t>
      </w:r>
    </w:p>
    <w:p w:rsidR="00A64664" w:rsidRDefault="00A64664" w:rsidP="00B658A8">
      <w:pPr>
        <w:rPr>
          <w:rtl/>
          <w:lang w:eastAsia="he-IL"/>
        </w:rPr>
      </w:pPr>
    </w:p>
    <w:p w:rsidR="00A64664" w:rsidRDefault="00A64664" w:rsidP="006366D5">
      <w:pPr>
        <w:rPr>
          <w:rtl/>
          <w:lang w:eastAsia="he-IL"/>
        </w:rPr>
      </w:pPr>
      <w:r>
        <w:rPr>
          <w:rFonts w:hint="cs"/>
          <w:rtl/>
          <w:lang w:eastAsia="he-IL"/>
        </w:rPr>
        <w:t xml:space="preserve">אני רוצה </w:t>
      </w:r>
      <w:bookmarkStart w:id="12657" w:name="_ETM_Q27_823428"/>
      <w:bookmarkEnd w:id="12657"/>
      <w:r>
        <w:rPr>
          <w:rFonts w:hint="cs"/>
          <w:rtl/>
          <w:lang w:eastAsia="he-IL"/>
        </w:rPr>
        <w:t xml:space="preserve">רגע להגיד משהו. </w:t>
      </w:r>
    </w:p>
    <w:p w:rsidR="00A64664" w:rsidRDefault="00A64664" w:rsidP="006366D5">
      <w:pPr>
        <w:rPr>
          <w:rtl/>
          <w:lang w:eastAsia="he-IL"/>
        </w:rPr>
      </w:pPr>
    </w:p>
    <w:p w:rsidR="00A64664" w:rsidRDefault="00A64664" w:rsidP="006366D5">
      <w:pPr>
        <w:pStyle w:val="af6"/>
        <w:keepNext/>
        <w:rPr>
          <w:rtl/>
        </w:rPr>
      </w:pPr>
      <w:r w:rsidRPr="003D1CE7">
        <w:rPr>
          <w:rStyle w:val="TagStyle"/>
          <w:rtl/>
        </w:rPr>
        <w:t xml:space="preserve"> &lt;&lt; יור &gt;&gt; </w:t>
      </w:r>
      <w:r>
        <w:rPr>
          <w:rtl/>
        </w:rPr>
        <w:t>היו"ר אוריאל בוסו:</w:t>
      </w:r>
      <w:r w:rsidRPr="003D1CE7">
        <w:rPr>
          <w:rStyle w:val="TagStyle"/>
          <w:rtl/>
        </w:rPr>
        <w:t xml:space="preserve"> &lt;&lt; יור &gt;&gt;</w:t>
      </w:r>
      <w:r>
        <w:rPr>
          <w:rtl/>
        </w:rPr>
        <w:t xml:space="preserve">   </w:t>
      </w:r>
    </w:p>
    <w:p w:rsidR="00A64664" w:rsidRDefault="00A64664" w:rsidP="00B658A8">
      <w:pPr>
        <w:rPr>
          <w:rtl/>
          <w:lang w:eastAsia="he-IL"/>
        </w:rPr>
      </w:pPr>
    </w:p>
    <w:p w:rsidR="00A64664" w:rsidRDefault="00A64664" w:rsidP="006366D5">
      <w:pPr>
        <w:rPr>
          <w:rtl/>
          <w:lang w:eastAsia="he-IL"/>
        </w:rPr>
      </w:pPr>
      <w:r>
        <w:rPr>
          <w:rFonts w:hint="cs"/>
          <w:rtl/>
          <w:lang w:eastAsia="he-IL"/>
        </w:rPr>
        <w:t xml:space="preserve">משפט. אני צריך לנעול את המליאה, למרות שזה </w:t>
      </w:r>
      <w:bookmarkStart w:id="12658" w:name="_ETM_Q27_829402"/>
      <w:bookmarkEnd w:id="12658"/>
      <w:r w:rsidR="002563B3">
        <w:rPr>
          <w:rFonts w:hint="cs"/>
          <w:rtl/>
          <w:lang w:eastAsia="he-IL"/>
        </w:rPr>
        <w:t>– – –</w:t>
      </w:r>
      <w:r>
        <w:rPr>
          <w:rFonts w:hint="cs"/>
          <w:rtl/>
          <w:lang w:eastAsia="he-IL"/>
        </w:rPr>
        <w:t xml:space="preserve"> </w:t>
      </w:r>
    </w:p>
    <w:p w:rsidR="00A64664" w:rsidRPr="004D0D9E" w:rsidRDefault="00A64664" w:rsidP="006366D5">
      <w:pPr>
        <w:rPr>
          <w:rtl/>
          <w:lang w:eastAsia="he-IL"/>
        </w:rPr>
      </w:pPr>
    </w:p>
    <w:p w:rsidR="00A64664" w:rsidRDefault="00A64664" w:rsidP="006366D5">
      <w:pPr>
        <w:pStyle w:val="a4"/>
        <w:keepNext/>
        <w:rPr>
          <w:rtl/>
        </w:rPr>
      </w:pPr>
      <w:bookmarkStart w:id="12659" w:name="ET_speaker_5300_6"/>
      <w:r w:rsidRPr="003D1CE7">
        <w:rPr>
          <w:rStyle w:val="TagStyle"/>
          <w:rtl/>
        </w:rPr>
        <w:t xml:space="preserve"> &lt;&lt; דובר &gt;&gt; </w:t>
      </w:r>
      <w:bookmarkStart w:id="12660" w:name="_Toc146043868"/>
      <w:r>
        <w:rPr>
          <w:rtl/>
        </w:rPr>
        <w:t>מירב בן ארי (יש עתיד):</w:t>
      </w:r>
      <w:bookmarkEnd w:id="12660"/>
      <w:r w:rsidRPr="003D1CE7">
        <w:rPr>
          <w:rStyle w:val="TagStyle"/>
          <w:rtl/>
        </w:rPr>
        <w:t xml:space="preserve"> &lt;&lt; דובר &gt;&gt;</w:t>
      </w:r>
      <w:r>
        <w:rPr>
          <w:rtl/>
        </w:rPr>
        <w:t xml:space="preserve">   </w:t>
      </w:r>
      <w:bookmarkEnd w:id="12659"/>
    </w:p>
    <w:p w:rsidR="00A64664" w:rsidRDefault="00A64664" w:rsidP="00B658A8">
      <w:pPr>
        <w:rPr>
          <w:rtl/>
          <w:lang w:eastAsia="he-IL"/>
        </w:rPr>
      </w:pPr>
    </w:p>
    <w:p w:rsidR="00A64664" w:rsidRDefault="00A64664" w:rsidP="003536FD">
      <w:pPr>
        <w:rPr>
          <w:rtl/>
          <w:lang w:eastAsia="he-IL"/>
        </w:rPr>
      </w:pPr>
      <w:r>
        <w:rPr>
          <w:rFonts w:hint="cs"/>
          <w:rtl/>
          <w:lang w:eastAsia="he-IL"/>
        </w:rPr>
        <w:t xml:space="preserve">למען הסר ספק, חברת הכנסת היחידה </w:t>
      </w:r>
      <w:bookmarkStart w:id="12661" w:name="_ETM_Q27_832543"/>
      <w:bookmarkEnd w:id="12661"/>
      <w:r>
        <w:rPr>
          <w:rFonts w:hint="cs"/>
          <w:rtl/>
          <w:lang w:eastAsia="he-IL"/>
        </w:rPr>
        <w:t xml:space="preserve">בכל כנסת ישראל שחושבת שהשב"כ טייח או הפקיר </w:t>
      </w:r>
      <w:proofErr w:type="spellStart"/>
      <w:r>
        <w:rPr>
          <w:rFonts w:hint="cs"/>
          <w:rtl/>
          <w:lang w:eastAsia="he-IL"/>
        </w:rPr>
        <w:t>ושאוליאל</w:t>
      </w:r>
      <w:proofErr w:type="spellEnd"/>
      <w:r>
        <w:rPr>
          <w:rFonts w:hint="cs"/>
          <w:rtl/>
          <w:lang w:eastAsia="he-IL"/>
        </w:rPr>
        <w:t xml:space="preserve"> </w:t>
      </w:r>
      <w:bookmarkStart w:id="12662" w:name="_ETM_Q27_838969"/>
      <w:bookmarkEnd w:id="12662"/>
      <w:r>
        <w:rPr>
          <w:rFonts w:hint="cs"/>
          <w:rtl/>
          <w:lang w:eastAsia="he-IL"/>
        </w:rPr>
        <w:t xml:space="preserve">לא אשם זו חברת הכנסת לימור סון הר מלך. 14 </w:t>
      </w:r>
      <w:bookmarkStart w:id="12663" w:name="_ETM_Q27_845792"/>
      <w:bookmarkEnd w:id="12663"/>
      <w:r>
        <w:rPr>
          <w:rFonts w:hint="cs"/>
          <w:rtl/>
          <w:lang w:eastAsia="he-IL"/>
        </w:rPr>
        <w:t xml:space="preserve">הח"כים שחתמו ביקשו להקל בתנאים. ורק בשביל שתדעו </w:t>
      </w:r>
      <w:bookmarkStart w:id="12664" w:name="_ETM_Q27_850668"/>
      <w:bookmarkEnd w:id="12664"/>
      <w:r>
        <w:rPr>
          <w:rFonts w:hint="cs"/>
          <w:rtl/>
          <w:lang w:eastAsia="he-IL"/>
        </w:rPr>
        <w:t xml:space="preserve">את התנאים של בן </w:t>
      </w:r>
      <w:proofErr w:type="spellStart"/>
      <w:r>
        <w:rPr>
          <w:rFonts w:hint="cs"/>
          <w:rtl/>
          <w:lang w:eastAsia="he-IL"/>
        </w:rPr>
        <w:t>אוליאל</w:t>
      </w:r>
      <w:proofErr w:type="spellEnd"/>
      <w:r>
        <w:rPr>
          <w:rFonts w:hint="cs"/>
          <w:rtl/>
          <w:lang w:eastAsia="he-IL"/>
        </w:rPr>
        <w:t>, הוא שוהה באגף הפרד</w:t>
      </w:r>
      <w:bookmarkStart w:id="12665" w:name="_ETM_Q27_853436"/>
      <w:bookmarkEnd w:id="12665"/>
      <w:r>
        <w:rPr>
          <w:rFonts w:hint="cs"/>
          <w:rtl/>
          <w:lang w:eastAsia="he-IL"/>
        </w:rPr>
        <w:t xml:space="preserve">ה, עם חצר, בתנאים הדומים לאסיר רגיל. גודל התא שלו הוא </w:t>
      </w:r>
      <w:bookmarkStart w:id="12666" w:name="_ETM_Q27_855961"/>
      <w:bookmarkEnd w:id="12666"/>
      <w:r>
        <w:rPr>
          <w:rFonts w:hint="cs"/>
          <w:rtl/>
          <w:lang w:eastAsia="he-IL"/>
        </w:rPr>
        <w:t>12 מטר</w:t>
      </w:r>
      <w:r w:rsidR="003536FD">
        <w:rPr>
          <w:rFonts w:hint="cs"/>
          <w:rtl/>
          <w:lang w:eastAsia="he-IL"/>
        </w:rPr>
        <w:t xml:space="preserve"> –</w:t>
      </w:r>
      <w:r>
        <w:rPr>
          <w:rFonts w:hint="cs"/>
          <w:rtl/>
          <w:lang w:eastAsia="he-IL"/>
        </w:rPr>
        <w:t xml:space="preserve"> מתאים לארבעה אנשים. </w:t>
      </w:r>
    </w:p>
    <w:p w:rsidR="00A64664" w:rsidRDefault="00A64664" w:rsidP="006366D5">
      <w:pPr>
        <w:rPr>
          <w:rtl/>
          <w:lang w:eastAsia="he-IL"/>
        </w:rPr>
      </w:pPr>
      <w:bookmarkStart w:id="12667" w:name="_ETM_Q27_857615"/>
      <w:bookmarkStart w:id="12668" w:name="_ETM_Q27_857744"/>
      <w:bookmarkEnd w:id="12667"/>
      <w:bookmarkEnd w:id="12668"/>
    </w:p>
    <w:p w:rsidR="00A64664" w:rsidRDefault="00A64664" w:rsidP="006366D5">
      <w:pPr>
        <w:pStyle w:val="af5"/>
        <w:keepNext/>
        <w:rPr>
          <w:rtl/>
        </w:rPr>
      </w:pPr>
      <w:r w:rsidRPr="004D0D9E">
        <w:rPr>
          <w:rStyle w:val="TagStyle"/>
          <w:rtl/>
        </w:rPr>
        <w:t xml:space="preserve"> &lt;&lt; קריאה &gt;&gt; </w:t>
      </w:r>
      <w:r>
        <w:rPr>
          <w:rtl/>
        </w:rPr>
        <w:t>טלי גוטליב (הליכוד):</w:t>
      </w:r>
      <w:r w:rsidRPr="004D0D9E">
        <w:rPr>
          <w:rStyle w:val="TagStyle"/>
          <w:rtl/>
        </w:rPr>
        <w:t xml:space="preserve"> &lt;&lt; קריאה &gt;&gt;</w:t>
      </w:r>
      <w:r>
        <w:rPr>
          <w:rtl/>
        </w:rPr>
        <w:t xml:space="preserve">   </w:t>
      </w:r>
    </w:p>
    <w:p w:rsidR="00A64664" w:rsidRDefault="00A64664" w:rsidP="00B658A8">
      <w:pPr>
        <w:rPr>
          <w:rtl/>
          <w:lang w:eastAsia="he-IL"/>
        </w:rPr>
      </w:pPr>
    </w:p>
    <w:p w:rsidR="00A64664" w:rsidRPr="004D0D9E" w:rsidRDefault="002563B3" w:rsidP="006366D5">
      <w:pPr>
        <w:rPr>
          <w:rtl/>
          <w:lang w:eastAsia="he-IL"/>
        </w:rPr>
      </w:pPr>
      <w:bookmarkStart w:id="12669" w:name="_ETM_Q27_861377"/>
      <w:bookmarkStart w:id="12670" w:name="_ETM_Q27_861710"/>
      <w:bookmarkStart w:id="12671" w:name="_ETM_Q27_861795"/>
      <w:bookmarkEnd w:id="12669"/>
      <w:bookmarkEnd w:id="12670"/>
      <w:bookmarkEnd w:id="12671"/>
      <w:r>
        <w:rPr>
          <w:rFonts w:hint="cs"/>
          <w:rtl/>
          <w:lang w:eastAsia="he-IL"/>
        </w:rPr>
        <w:t>– – –</w:t>
      </w:r>
      <w:r w:rsidR="00A64664">
        <w:rPr>
          <w:rFonts w:hint="cs"/>
          <w:rtl/>
          <w:lang w:eastAsia="he-IL"/>
        </w:rPr>
        <w:t xml:space="preserve"> </w:t>
      </w:r>
    </w:p>
    <w:p w:rsidR="00A64664" w:rsidRDefault="00A64664" w:rsidP="006366D5">
      <w:pPr>
        <w:rPr>
          <w:rtl/>
          <w:lang w:eastAsia="he-IL"/>
        </w:rPr>
      </w:pPr>
    </w:p>
    <w:p w:rsidR="00A64664" w:rsidRDefault="00A64664" w:rsidP="006366D5">
      <w:pPr>
        <w:pStyle w:val="-"/>
        <w:keepNext/>
        <w:rPr>
          <w:rtl/>
        </w:rPr>
      </w:pPr>
      <w:r w:rsidRPr="003D1CE7">
        <w:rPr>
          <w:rStyle w:val="TagStyle"/>
          <w:rtl/>
        </w:rPr>
        <w:t xml:space="preserve"> &lt;&lt; דובר_המשך &gt;&gt; </w:t>
      </w:r>
      <w:r>
        <w:rPr>
          <w:rtl/>
        </w:rPr>
        <w:t>מירב בן ארי (יש עתיד):</w:t>
      </w:r>
      <w:r w:rsidRPr="003D1CE7">
        <w:rPr>
          <w:rStyle w:val="TagStyle"/>
          <w:rtl/>
        </w:rPr>
        <w:t xml:space="preserve"> &lt;&lt; דובר_המשך &gt;&gt;</w:t>
      </w:r>
      <w:r>
        <w:rPr>
          <w:rtl/>
        </w:rPr>
        <w:t xml:space="preserve">   </w:t>
      </w:r>
    </w:p>
    <w:p w:rsidR="00A64664" w:rsidRDefault="00A64664" w:rsidP="00B658A8">
      <w:pPr>
        <w:rPr>
          <w:rtl/>
          <w:lang w:eastAsia="he-IL"/>
        </w:rPr>
      </w:pPr>
    </w:p>
    <w:p w:rsidR="00A64664" w:rsidRDefault="00A64664" w:rsidP="003536FD">
      <w:pPr>
        <w:rPr>
          <w:rtl/>
          <w:lang w:eastAsia="he-IL"/>
        </w:rPr>
      </w:pPr>
      <w:r>
        <w:rPr>
          <w:rFonts w:hint="cs"/>
          <w:rtl/>
          <w:lang w:eastAsia="he-IL"/>
        </w:rPr>
        <w:t xml:space="preserve">טלי, אני </w:t>
      </w:r>
      <w:bookmarkStart w:id="12672" w:name="_ETM_Q27_859084"/>
      <w:bookmarkEnd w:id="12672"/>
      <w:r>
        <w:rPr>
          <w:rFonts w:hint="cs"/>
          <w:rtl/>
          <w:lang w:eastAsia="he-IL"/>
        </w:rPr>
        <w:t xml:space="preserve">ביקשתי, אני עונה לעניין. 12 מטר, לארבעה אנשים. יש לו </w:t>
      </w:r>
      <w:bookmarkStart w:id="12673" w:name="_ETM_Q27_863489"/>
      <w:bookmarkEnd w:id="12673"/>
      <w:r>
        <w:rPr>
          <w:rFonts w:hint="cs"/>
          <w:rtl/>
          <w:lang w:eastAsia="he-IL"/>
        </w:rPr>
        <w:t>שירותים ומקלחת</w:t>
      </w:r>
      <w:r w:rsidR="003536FD">
        <w:rPr>
          <w:rFonts w:hint="cs"/>
          <w:rtl/>
          <w:lang w:eastAsia="he-IL"/>
        </w:rPr>
        <w:t>;</w:t>
      </w:r>
      <w:r>
        <w:rPr>
          <w:rFonts w:hint="cs"/>
          <w:rtl/>
          <w:lang w:eastAsia="he-IL"/>
        </w:rPr>
        <w:t xml:space="preserve"> בתא מותר על פי הפקודה להכניס טלוויזיה </w:t>
      </w:r>
      <w:r>
        <w:rPr>
          <w:rtl/>
          <w:lang w:eastAsia="he-IL"/>
        </w:rPr>
        <w:t>–</w:t>
      </w:r>
      <w:r>
        <w:rPr>
          <w:rFonts w:hint="cs"/>
          <w:rtl/>
          <w:lang w:eastAsia="he-IL"/>
        </w:rPr>
        <w:t xml:space="preserve"> בחירה </w:t>
      </w:r>
      <w:bookmarkStart w:id="12674" w:name="_ETM_Q27_867728"/>
      <w:bookmarkEnd w:id="12674"/>
      <w:r>
        <w:rPr>
          <w:rFonts w:hint="cs"/>
          <w:rtl/>
          <w:lang w:eastAsia="he-IL"/>
        </w:rPr>
        <w:t xml:space="preserve">של האסיר אם לצפות בה או לא </w:t>
      </w:r>
      <w:r>
        <w:rPr>
          <w:rtl/>
          <w:lang w:eastAsia="he-IL"/>
        </w:rPr>
        <w:t>–</w:t>
      </w:r>
      <w:r>
        <w:rPr>
          <w:rFonts w:hint="cs"/>
          <w:rtl/>
          <w:lang w:eastAsia="he-IL"/>
        </w:rPr>
        <w:t xml:space="preserve"> פלטה וקומקום. </w:t>
      </w:r>
      <w:bookmarkStart w:id="12675" w:name="_ETM_Q27_867339"/>
      <w:bookmarkEnd w:id="12675"/>
      <w:r>
        <w:rPr>
          <w:rFonts w:hint="cs"/>
          <w:rtl/>
          <w:lang w:eastAsia="he-IL"/>
        </w:rPr>
        <w:t xml:space="preserve">בתא ניתן למצוא עשרות ספרים לקריאה, אפשרות </w:t>
      </w:r>
      <w:bookmarkStart w:id="12676" w:name="_ETM_Q27_874002"/>
      <w:bookmarkEnd w:id="12676"/>
      <w:r>
        <w:rPr>
          <w:rFonts w:hint="cs"/>
          <w:rtl/>
          <w:lang w:eastAsia="he-IL"/>
        </w:rPr>
        <w:t xml:space="preserve">להכניס ספרים וחוברות. בן </w:t>
      </w:r>
      <w:proofErr w:type="spellStart"/>
      <w:r>
        <w:rPr>
          <w:rFonts w:hint="cs"/>
          <w:rtl/>
          <w:lang w:eastAsia="he-IL"/>
        </w:rPr>
        <w:t>אוליאל</w:t>
      </w:r>
      <w:proofErr w:type="spellEnd"/>
      <w:r>
        <w:rPr>
          <w:rFonts w:hint="cs"/>
          <w:rtl/>
          <w:lang w:eastAsia="he-IL"/>
        </w:rPr>
        <w:t xml:space="preserve"> זכאי לביקור אחת לשבועיי</w:t>
      </w:r>
      <w:bookmarkStart w:id="12677" w:name="_ETM_Q27_877830"/>
      <w:bookmarkEnd w:id="12677"/>
      <w:r>
        <w:rPr>
          <w:rFonts w:hint="cs"/>
          <w:rtl/>
          <w:lang w:eastAsia="he-IL"/>
        </w:rPr>
        <w:t xml:space="preserve">ם, לזמן חצר ולשירותי דת מרב בתי הסוהר. </w:t>
      </w:r>
    </w:p>
    <w:p w:rsidR="00A64664" w:rsidRPr="004D0D9E" w:rsidRDefault="00A64664" w:rsidP="006366D5">
      <w:pPr>
        <w:rPr>
          <w:rtl/>
          <w:lang w:eastAsia="he-IL"/>
        </w:rPr>
      </w:pPr>
      <w:bookmarkStart w:id="12678" w:name="_ETM_Q27_878978"/>
      <w:bookmarkStart w:id="12679" w:name="_ETM_Q27_879124"/>
      <w:bookmarkEnd w:id="12678"/>
      <w:bookmarkEnd w:id="12679"/>
    </w:p>
    <w:p w:rsidR="00A64664" w:rsidRDefault="00A64664" w:rsidP="003536FD">
      <w:pPr>
        <w:rPr>
          <w:rtl/>
          <w:lang w:eastAsia="he-IL"/>
        </w:rPr>
      </w:pPr>
      <w:r>
        <w:rPr>
          <w:rFonts w:hint="cs"/>
          <w:rtl/>
          <w:lang w:eastAsia="he-IL"/>
        </w:rPr>
        <w:t xml:space="preserve">לא הייתם צריכים להתערב בנושא </w:t>
      </w:r>
      <w:proofErr w:type="spellStart"/>
      <w:r w:rsidR="003536FD">
        <w:rPr>
          <w:rFonts w:hint="cs"/>
          <w:rtl/>
          <w:lang w:eastAsia="he-IL"/>
        </w:rPr>
        <w:t>ה</w:t>
      </w:r>
      <w:r>
        <w:rPr>
          <w:rFonts w:hint="cs"/>
          <w:rtl/>
          <w:lang w:eastAsia="he-IL"/>
        </w:rPr>
        <w:t>כל</w:t>
      </w:r>
      <w:proofErr w:type="spellEnd"/>
      <w:r w:rsidR="003536FD">
        <w:rPr>
          <w:rFonts w:hint="cs"/>
          <w:rtl/>
          <w:lang w:eastAsia="he-IL"/>
        </w:rPr>
        <w:t>-</w:t>
      </w:r>
      <w:r>
        <w:rPr>
          <w:rFonts w:hint="cs"/>
          <w:rtl/>
          <w:lang w:eastAsia="he-IL"/>
        </w:rPr>
        <w:t xml:space="preserve">כך חשוב הזה. מי שרוצח ושורף אנשים וילדים, פשוט שישלם את המחיר. והתנאים שלו בסדר גמור. </w:t>
      </w:r>
    </w:p>
    <w:p w:rsidR="00A64664" w:rsidRDefault="00A64664" w:rsidP="006366D5">
      <w:pPr>
        <w:rPr>
          <w:rtl/>
          <w:lang w:eastAsia="he-IL"/>
        </w:rPr>
      </w:pPr>
    </w:p>
    <w:p w:rsidR="00A64664" w:rsidRDefault="00A64664" w:rsidP="006366D5">
      <w:pPr>
        <w:pStyle w:val="af6"/>
        <w:keepNext/>
        <w:rPr>
          <w:rtl/>
        </w:rPr>
      </w:pPr>
      <w:r w:rsidRPr="003D1CE7">
        <w:rPr>
          <w:rStyle w:val="TagStyle"/>
          <w:rtl/>
        </w:rPr>
        <w:t xml:space="preserve"> &lt;&lt; יור &gt;&gt; </w:t>
      </w:r>
      <w:r>
        <w:rPr>
          <w:rtl/>
        </w:rPr>
        <w:t>היו"ר אוריאל בוסו:</w:t>
      </w:r>
      <w:r w:rsidRPr="003D1CE7">
        <w:rPr>
          <w:rStyle w:val="TagStyle"/>
          <w:rtl/>
        </w:rPr>
        <w:t xml:space="preserve"> &lt;&lt; יור &gt;&gt;</w:t>
      </w:r>
      <w:r>
        <w:rPr>
          <w:rtl/>
        </w:rPr>
        <w:t xml:space="preserve">   </w:t>
      </w:r>
    </w:p>
    <w:p w:rsidR="00A64664" w:rsidRDefault="00A64664" w:rsidP="00B658A8">
      <w:pPr>
        <w:rPr>
          <w:rtl/>
          <w:lang w:eastAsia="he-IL"/>
        </w:rPr>
      </w:pPr>
    </w:p>
    <w:p w:rsidR="00A64664" w:rsidRDefault="00A64664" w:rsidP="006366D5">
      <w:pPr>
        <w:rPr>
          <w:rtl/>
          <w:lang w:eastAsia="he-IL"/>
        </w:rPr>
      </w:pPr>
      <w:r>
        <w:rPr>
          <w:rFonts w:hint="cs"/>
          <w:rtl/>
          <w:lang w:eastAsia="he-IL"/>
        </w:rPr>
        <w:t xml:space="preserve">תודה רבה. </w:t>
      </w:r>
      <w:bookmarkStart w:id="12680" w:name="_ETM_Q27_893647"/>
      <w:bookmarkEnd w:id="12680"/>
    </w:p>
    <w:p w:rsidR="00A64664" w:rsidRDefault="00A64664" w:rsidP="006366D5">
      <w:pPr>
        <w:rPr>
          <w:rtl/>
          <w:lang w:eastAsia="he-IL"/>
        </w:rPr>
      </w:pPr>
      <w:bookmarkStart w:id="12681" w:name="_ETM_Q27_893918"/>
      <w:bookmarkStart w:id="12682" w:name="_ETM_Q27_894018"/>
      <w:bookmarkEnd w:id="12681"/>
      <w:bookmarkEnd w:id="12682"/>
    </w:p>
    <w:p w:rsidR="00A64664" w:rsidRDefault="00A64664" w:rsidP="006366D5">
      <w:pPr>
        <w:rPr>
          <w:rtl/>
          <w:lang w:eastAsia="he-IL"/>
        </w:rPr>
      </w:pPr>
      <w:bookmarkStart w:id="12683" w:name="_ETM_Q27_894302"/>
      <w:bookmarkStart w:id="12684" w:name="_ETM_Q27_894441"/>
      <w:bookmarkEnd w:id="12683"/>
      <w:bookmarkEnd w:id="12684"/>
      <w:r>
        <w:rPr>
          <w:rFonts w:hint="cs"/>
          <w:rtl/>
          <w:lang w:eastAsia="he-IL"/>
        </w:rPr>
        <w:t xml:space="preserve">חברי הכנסת, תם סדר-היום. הישיבה הבאה תתקיים, אם ירצה השם, ביום שני א' </w:t>
      </w:r>
      <w:bookmarkStart w:id="12685" w:name="_ETM_Q27_900439"/>
      <w:bookmarkEnd w:id="12685"/>
      <w:r w:rsidR="003536FD">
        <w:rPr>
          <w:rFonts w:hint="cs"/>
          <w:rtl/>
          <w:lang w:eastAsia="he-IL"/>
        </w:rPr>
        <w:t>ב</w:t>
      </w:r>
      <w:r>
        <w:rPr>
          <w:rFonts w:hint="cs"/>
          <w:rtl/>
          <w:lang w:eastAsia="he-IL"/>
        </w:rPr>
        <w:t xml:space="preserve">חשוון התשפ"ד, 16 באוקטובר 2023, בשעה 16:00. ישיבה זו נעולה. </w:t>
      </w:r>
      <w:bookmarkStart w:id="12686" w:name="_ETM_Q27_907102"/>
      <w:bookmarkEnd w:id="12686"/>
    </w:p>
    <w:p w:rsidR="00A64664" w:rsidRDefault="00A64664" w:rsidP="006366D5">
      <w:pPr>
        <w:rPr>
          <w:rtl/>
          <w:lang w:eastAsia="he-IL"/>
        </w:rPr>
      </w:pPr>
    </w:p>
    <w:p w:rsidR="00A64664" w:rsidRPr="002D3962" w:rsidRDefault="00A64664" w:rsidP="006366D5">
      <w:pPr>
        <w:pStyle w:val="afa"/>
        <w:keepNext/>
        <w:ind w:firstLine="0"/>
        <w:jc w:val="center"/>
        <w:rPr>
          <w:rtl/>
        </w:rPr>
      </w:pPr>
      <w:bookmarkStart w:id="12687" w:name="ET_meetingend_9"/>
      <w:r w:rsidRPr="003D1CE7">
        <w:rPr>
          <w:rStyle w:val="TagStyle"/>
          <w:rtl/>
        </w:rPr>
        <w:t xml:space="preserve">&lt;&lt; סיום &gt;&gt; </w:t>
      </w:r>
      <w:r>
        <w:rPr>
          <w:rtl/>
          <w:lang w:eastAsia="he-IL"/>
        </w:rPr>
        <w:t>הישיבה ננעלה בשעה 15:22.</w:t>
      </w:r>
      <w:r w:rsidRPr="003D1CE7">
        <w:rPr>
          <w:rStyle w:val="TagStyle"/>
          <w:rtl/>
        </w:rPr>
        <w:t xml:space="preserve"> &lt;&lt; סיום &gt;&gt;</w:t>
      </w:r>
      <w:bookmarkEnd w:id="12687"/>
    </w:p>
    <w:sectPr w:rsidR="00A64664" w:rsidRPr="002D3962" w:rsidSect="007449F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3B3" w:rsidRDefault="002563B3">
      <w:r>
        <w:separator/>
      </w:r>
    </w:p>
  </w:endnote>
  <w:endnote w:type="continuationSeparator" w:id="0">
    <w:p w:rsidR="002563B3" w:rsidRDefault="00256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88E" w:rsidRDefault="00E5388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88E" w:rsidRDefault="00E5388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88E" w:rsidRDefault="00E5388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3B3" w:rsidRDefault="002563B3">
      <w:r>
        <w:separator/>
      </w:r>
    </w:p>
  </w:footnote>
  <w:footnote w:type="continuationSeparator" w:id="0">
    <w:p w:rsidR="002563B3" w:rsidRDefault="002563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63B3" w:rsidRDefault="002563B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63B3" w:rsidRDefault="002563B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63B3" w:rsidRDefault="002563B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3350B">
      <w:rPr>
        <w:rStyle w:val="af7"/>
        <w:noProof/>
        <w:rtl/>
      </w:rPr>
      <w:t>147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563B3">
      <w:trPr>
        <w:cantSplit/>
        <w:trHeight w:val="421"/>
      </w:trPr>
      <w:tc>
        <w:tcPr>
          <w:tcW w:w="2880" w:type="dxa"/>
        </w:tcPr>
        <w:p w:rsidR="002563B3" w:rsidRDefault="00E5388E" w:rsidP="00BE0137">
          <w:pPr>
            <w:ind w:right="360" w:firstLine="0"/>
            <w:jc w:val="left"/>
          </w:pPr>
          <w:r>
            <w:rPr>
              <w:rtl/>
            </w:rPr>
            <w:t>דברי הכנסת</w:t>
          </w:r>
        </w:p>
      </w:tc>
      <w:tc>
        <w:tcPr>
          <w:tcW w:w="2520" w:type="dxa"/>
        </w:tcPr>
        <w:p w:rsidR="002563B3" w:rsidRDefault="00E5388E" w:rsidP="00BE0137">
          <w:pPr>
            <w:ind w:firstLine="0"/>
            <w:jc w:val="left"/>
          </w:pPr>
          <w:r>
            <w:rPr>
              <w:rtl/>
            </w:rPr>
            <w:t>ישיבה מס' 103</w:t>
          </w:r>
        </w:p>
      </w:tc>
      <w:tc>
        <w:tcPr>
          <w:tcW w:w="2700" w:type="dxa"/>
        </w:tcPr>
        <w:p w:rsidR="002563B3" w:rsidRDefault="00E5388E" w:rsidP="00BE0137">
          <w:pPr>
            <w:ind w:firstLine="0"/>
            <w:jc w:val="left"/>
            <w:rPr>
              <w:rtl/>
            </w:rPr>
          </w:pPr>
          <w:r>
            <w:rPr>
              <w:rtl/>
            </w:rPr>
            <w:t>19/09/2023</w:t>
          </w:r>
        </w:p>
      </w:tc>
    </w:tr>
  </w:tbl>
  <w:p w:rsidR="002563B3" w:rsidRPr="000F00C1" w:rsidRDefault="002563B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88E" w:rsidRDefault="00E5388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A358A2"/>
    <w:multiLevelType w:val="hybridMultilevel"/>
    <w:tmpl w:val="2E0275C8"/>
    <w:lvl w:ilvl="0" w:tplc="CA62845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E25024"/>
    <w:multiLevelType w:val="hybridMultilevel"/>
    <w:tmpl w:val="C69CDB7C"/>
    <w:lvl w:ilvl="0" w:tplc="D1C05DB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E2C3BD0"/>
    <w:multiLevelType w:val="hybridMultilevel"/>
    <w:tmpl w:val="3B163F96"/>
    <w:lvl w:ilvl="0" w:tplc="90441A3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A110AA3"/>
    <w:multiLevelType w:val="hybridMultilevel"/>
    <w:tmpl w:val="C65A0CBA"/>
    <w:lvl w:ilvl="0" w:tplc="82C0A3F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2F217DF"/>
    <w:multiLevelType w:val="hybridMultilevel"/>
    <w:tmpl w:val="233036A6"/>
    <w:lvl w:ilvl="0" w:tplc="A842728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6064011"/>
    <w:multiLevelType w:val="hybridMultilevel"/>
    <w:tmpl w:val="A850AADA"/>
    <w:lvl w:ilvl="0" w:tplc="FC0C1CA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2101EF3"/>
    <w:multiLevelType w:val="hybridMultilevel"/>
    <w:tmpl w:val="50FE86D6"/>
    <w:lvl w:ilvl="0" w:tplc="2F92428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E596100"/>
    <w:multiLevelType w:val="hybridMultilevel"/>
    <w:tmpl w:val="C664A330"/>
    <w:lvl w:ilvl="0" w:tplc="1E445F6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7"/>
  </w:num>
  <w:num w:numId="6">
    <w:abstractNumId w:val="6"/>
  </w:num>
  <w:num w:numId="7">
    <w:abstractNumId w:val="8"/>
  </w:num>
  <w:num w:numId="8">
    <w:abstractNumId w:val="2"/>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A18"/>
    <w:rsid w:val="00033121"/>
    <w:rsid w:val="00036B10"/>
    <w:rsid w:val="00050737"/>
    <w:rsid w:val="000559DC"/>
    <w:rsid w:val="00060E55"/>
    <w:rsid w:val="00062EF7"/>
    <w:rsid w:val="000678FD"/>
    <w:rsid w:val="00067F42"/>
    <w:rsid w:val="00072448"/>
    <w:rsid w:val="000731E6"/>
    <w:rsid w:val="0008322C"/>
    <w:rsid w:val="0008749D"/>
    <w:rsid w:val="00092197"/>
    <w:rsid w:val="00093026"/>
    <w:rsid w:val="00097AD7"/>
    <w:rsid w:val="000B0C68"/>
    <w:rsid w:val="000B1C4B"/>
    <w:rsid w:val="000B2EE6"/>
    <w:rsid w:val="000C53F4"/>
    <w:rsid w:val="000C7A99"/>
    <w:rsid w:val="000D34AE"/>
    <w:rsid w:val="000D5B15"/>
    <w:rsid w:val="000D614D"/>
    <w:rsid w:val="000E2988"/>
    <w:rsid w:val="000E2B67"/>
    <w:rsid w:val="000E54FD"/>
    <w:rsid w:val="000F00C1"/>
    <w:rsid w:val="001270CE"/>
    <w:rsid w:val="0013350B"/>
    <w:rsid w:val="00146DD9"/>
    <w:rsid w:val="00146F2E"/>
    <w:rsid w:val="00150822"/>
    <w:rsid w:val="00155D84"/>
    <w:rsid w:val="001568E1"/>
    <w:rsid w:val="0016504B"/>
    <w:rsid w:val="0016632B"/>
    <w:rsid w:val="00166847"/>
    <w:rsid w:val="00167294"/>
    <w:rsid w:val="00171E7F"/>
    <w:rsid w:val="001765FB"/>
    <w:rsid w:val="001771FF"/>
    <w:rsid w:val="0017779F"/>
    <w:rsid w:val="00181521"/>
    <w:rsid w:val="00181F12"/>
    <w:rsid w:val="00196822"/>
    <w:rsid w:val="00196DB7"/>
    <w:rsid w:val="001A5B07"/>
    <w:rsid w:val="001A74E9"/>
    <w:rsid w:val="001B79C5"/>
    <w:rsid w:val="001C0EA3"/>
    <w:rsid w:val="001C190A"/>
    <w:rsid w:val="001C44DA"/>
    <w:rsid w:val="001D2D87"/>
    <w:rsid w:val="001D440C"/>
    <w:rsid w:val="001E5BFB"/>
    <w:rsid w:val="001E7ADF"/>
    <w:rsid w:val="001F663D"/>
    <w:rsid w:val="00206DA6"/>
    <w:rsid w:val="002158D1"/>
    <w:rsid w:val="00216F51"/>
    <w:rsid w:val="00245249"/>
    <w:rsid w:val="0024645B"/>
    <w:rsid w:val="002563B3"/>
    <w:rsid w:val="00261554"/>
    <w:rsid w:val="00272422"/>
    <w:rsid w:val="0027437C"/>
    <w:rsid w:val="00283D7D"/>
    <w:rsid w:val="00284EC2"/>
    <w:rsid w:val="002863DC"/>
    <w:rsid w:val="00291ACD"/>
    <w:rsid w:val="00292378"/>
    <w:rsid w:val="0029420C"/>
    <w:rsid w:val="002B3331"/>
    <w:rsid w:val="002B34A7"/>
    <w:rsid w:val="002B410F"/>
    <w:rsid w:val="002C7DFC"/>
    <w:rsid w:val="002D0384"/>
    <w:rsid w:val="002D5B7D"/>
    <w:rsid w:val="002D7684"/>
    <w:rsid w:val="00300869"/>
    <w:rsid w:val="00302765"/>
    <w:rsid w:val="003027D0"/>
    <w:rsid w:val="00310572"/>
    <w:rsid w:val="003240FE"/>
    <w:rsid w:val="0033612E"/>
    <w:rsid w:val="00341660"/>
    <w:rsid w:val="003475E7"/>
    <w:rsid w:val="003536FD"/>
    <w:rsid w:val="00371162"/>
    <w:rsid w:val="003854EE"/>
    <w:rsid w:val="00390D1D"/>
    <w:rsid w:val="003B23B0"/>
    <w:rsid w:val="003B431C"/>
    <w:rsid w:val="003C0AB0"/>
    <w:rsid w:val="003C279D"/>
    <w:rsid w:val="003D0580"/>
    <w:rsid w:val="003D275C"/>
    <w:rsid w:val="003D6D0C"/>
    <w:rsid w:val="003D7F2D"/>
    <w:rsid w:val="003E1A78"/>
    <w:rsid w:val="003E5420"/>
    <w:rsid w:val="003F0A5F"/>
    <w:rsid w:val="00424C94"/>
    <w:rsid w:val="004256E2"/>
    <w:rsid w:val="0043243C"/>
    <w:rsid w:val="00440D3D"/>
    <w:rsid w:val="00451B3A"/>
    <w:rsid w:val="00477CF8"/>
    <w:rsid w:val="00477E1F"/>
    <w:rsid w:val="00497E72"/>
    <w:rsid w:val="004B0A65"/>
    <w:rsid w:val="004B1BE9"/>
    <w:rsid w:val="004B23DC"/>
    <w:rsid w:val="004B3111"/>
    <w:rsid w:val="004D2026"/>
    <w:rsid w:val="004D76F4"/>
    <w:rsid w:val="00500C0C"/>
    <w:rsid w:val="00504760"/>
    <w:rsid w:val="00515A49"/>
    <w:rsid w:val="005209F1"/>
    <w:rsid w:val="00525E82"/>
    <w:rsid w:val="005278E4"/>
    <w:rsid w:val="00540C4E"/>
    <w:rsid w:val="00551AFF"/>
    <w:rsid w:val="0056008E"/>
    <w:rsid w:val="005818B7"/>
    <w:rsid w:val="005911B3"/>
    <w:rsid w:val="00591FE2"/>
    <w:rsid w:val="005A342D"/>
    <w:rsid w:val="005C363E"/>
    <w:rsid w:val="005C62A6"/>
    <w:rsid w:val="005D61F3"/>
    <w:rsid w:val="005E3ADA"/>
    <w:rsid w:val="00615F7E"/>
    <w:rsid w:val="0061705B"/>
    <w:rsid w:val="00621BB3"/>
    <w:rsid w:val="006366D5"/>
    <w:rsid w:val="00647527"/>
    <w:rsid w:val="00665DD8"/>
    <w:rsid w:val="00666FEB"/>
    <w:rsid w:val="00674431"/>
    <w:rsid w:val="00675874"/>
    <w:rsid w:val="00676669"/>
    <w:rsid w:val="0069443E"/>
    <w:rsid w:val="006A035F"/>
    <w:rsid w:val="006A0CB7"/>
    <w:rsid w:val="006A23B4"/>
    <w:rsid w:val="006A6CF5"/>
    <w:rsid w:val="006C5083"/>
    <w:rsid w:val="006D268B"/>
    <w:rsid w:val="006E1172"/>
    <w:rsid w:val="006E4E4D"/>
    <w:rsid w:val="006E560F"/>
    <w:rsid w:val="0070080E"/>
    <w:rsid w:val="00702755"/>
    <w:rsid w:val="007047E1"/>
    <w:rsid w:val="007237A0"/>
    <w:rsid w:val="00726D8F"/>
    <w:rsid w:val="007408C3"/>
    <w:rsid w:val="007449F3"/>
    <w:rsid w:val="00773557"/>
    <w:rsid w:val="007E5FE1"/>
    <w:rsid w:val="0080515A"/>
    <w:rsid w:val="00820C63"/>
    <w:rsid w:val="00821BEB"/>
    <w:rsid w:val="008306A7"/>
    <w:rsid w:val="00836B57"/>
    <w:rsid w:val="00841223"/>
    <w:rsid w:val="00846BE9"/>
    <w:rsid w:val="00847772"/>
    <w:rsid w:val="00850498"/>
    <w:rsid w:val="00853CEC"/>
    <w:rsid w:val="008546A7"/>
    <w:rsid w:val="0085514C"/>
    <w:rsid w:val="0086178C"/>
    <w:rsid w:val="00872F66"/>
    <w:rsid w:val="008738A1"/>
    <w:rsid w:val="00876544"/>
    <w:rsid w:val="008B1423"/>
    <w:rsid w:val="008B38BE"/>
    <w:rsid w:val="008C0E84"/>
    <w:rsid w:val="008C315C"/>
    <w:rsid w:val="008C341C"/>
    <w:rsid w:val="008D1DFB"/>
    <w:rsid w:val="00914904"/>
    <w:rsid w:val="0092207C"/>
    <w:rsid w:val="0094104F"/>
    <w:rsid w:val="00945E6A"/>
    <w:rsid w:val="00946460"/>
    <w:rsid w:val="009476A5"/>
    <w:rsid w:val="009515F0"/>
    <w:rsid w:val="00952E2D"/>
    <w:rsid w:val="0095443E"/>
    <w:rsid w:val="00960796"/>
    <w:rsid w:val="009635F5"/>
    <w:rsid w:val="00970775"/>
    <w:rsid w:val="00970CE0"/>
    <w:rsid w:val="00983C14"/>
    <w:rsid w:val="009900BB"/>
    <w:rsid w:val="00992B53"/>
    <w:rsid w:val="00993DA1"/>
    <w:rsid w:val="009A238B"/>
    <w:rsid w:val="009A34F5"/>
    <w:rsid w:val="009B50C0"/>
    <w:rsid w:val="009C35BE"/>
    <w:rsid w:val="009C5F03"/>
    <w:rsid w:val="009D070A"/>
    <w:rsid w:val="009E0E7A"/>
    <w:rsid w:val="009F1518"/>
    <w:rsid w:val="00A03ADA"/>
    <w:rsid w:val="00A11A5C"/>
    <w:rsid w:val="00A132D7"/>
    <w:rsid w:val="00A15971"/>
    <w:rsid w:val="00A16437"/>
    <w:rsid w:val="00A20FF3"/>
    <w:rsid w:val="00A30441"/>
    <w:rsid w:val="00A330A5"/>
    <w:rsid w:val="00A35551"/>
    <w:rsid w:val="00A3564F"/>
    <w:rsid w:val="00A42DFE"/>
    <w:rsid w:val="00A64664"/>
    <w:rsid w:val="00A65AEA"/>
    <w:rsid w:val="00A66020"/>
    <w:rsid w:val="00A719DD"/>
    <w:rsid w:val="00A81100"/>
    <w:rsid w:val="00A83507"/>
    <w:rsid w:val="00AA0BCF"/>
    <w:rsid w:val="00AB02EE"/>
    <w:rsid w:val="00AB1070"/>
    <w:rsid w:val="00AC41C0"/>
    <w:rsid w:val="00AD2F00"/>
    <w:rsid w:val="00AD4DB7"/>
    <w:rsid w:val="00AE22D9"/>
    <w:rsid w:val="00AE688E"/>
    <w:rsid w:val="00AF4909"/>
    <w:rsid w:val="00AF4E2C"/>
    <w:rsid w:val="00B03775"/>
    <w:rsid w:val="00B04B9C"/>
    <w:rsid w:val="00B179E5"/>
    <w:rsid w:val="00B34BE1"/>
    <w:rsid w:val="00B36F42"/>
    <w:rsid w:val="00B4212C"/>
    <w:rsid w:val="00B43239"/>
    <w:rsid w:val="00B63F8D"/>
    <w:rsid w:val="00B658A8"/>
    <w:rsid w:val="00B751FF"/>
    <w:rsid w:val="00B9681B"/>
    <w:rsid w:val="00B97C19"/>
    <w:rsid w:val="00BA2D95"/>
    <w:rsid w:val="00BA49F4"/>
    <w:rsid w:val="00BA767D"/>
    <w:rsid w:val="00BB2F43"/>
    <w:rsid w:val="00BB4D29"/>
    <w:rsid w:val="00BB6381"/>
    <w:rsid w:val="00BB63B4"/>
    <w:rsid w:val="00BC5683"/>
    <w:rsid w:val="00BD47B7"/>
    <w:rsid w:val="00BD7D35"/>
    <w:rsid w:val="00BE0137"/>
    <w:rsid w:val="00C00610"/>
    <w:rsid w:val="00C16F92"/>
    <w:rsid w:val="00C3598A"/>
    <w:rsid w:val="00C36A1D"/>
    <w:rsid w:val="00C5322E"/>
    <w:rsid w:val="00C545B9"/>
    <w:rsid w:val="00C611BD"/>
    <w:rsid w:val="00C740F3"/>
    <w:rsid w:val="00C80434"/>
    <w:rsid w:val="00C8624A"/>
    <w:rsid w:val="00C92A23"/>
    <w:rsid w:val="00CA5363"/>
    <w:rsid w:val="00CB6D60"/>
    <w:rsid w:val="00CC6848"/>
    <w:rsid w:val="00CE5849"/>
    <w:rsid w:val="00D0004F"/>
    <w:rsid w:val="00D1605C"/>
    <w:rsid w:val="00D3423C"/>
    <w:rsid w:val="00D55E2B"/>
    <w:rsid w:val="00D61CC5"/>
    <w:rsid w:val="00D62AF0"/>
    <w:rsid w:val="00D64F6D"/>
    <w:rsid w:val="00D7575A"/>
    <w:rsid w:val="00D83DAB"/>
    <w:rsid w:val="00D87AC0"/>
    <w:rsid w:val="00D919D2"/>
    <w:rsid w:val="00DA37C5"/>
    <w:rsid w:val="00DA732B"/>
    <w:rsid w:val="00DB0503"/>
    <w:rsid w:val="00DE496E"/>
    <w:rsid w:val="00E00ABE"/>
    <w:rsid w:val="00E035CE"/>
    <w:rsid w:val="00E11F0B"/>
    <w:rsid w:val="00E23F44"/>
    <w:rsid w:val="00E25E6C"/>
    <w:rsid w:val="00E310A4"/>
    <w:rsid w:val="00E461B6"/>
    <w:rsid w:val="00E518E8"/>
    <w:rsid w:val="00E5388E"/>
    <w:rsid w:val="00E53A84"/>
    <w:rsid w:val="00E550D6"/>
    <w:rsid w:val="00E56AC8"/>
    <w:rsid w:val="00E6097E"/>
    <w:rsid w:val="00E60981"/>
    <w:rsid w:val="00E70603"/>
    <w:rsid w:val="00E838C8"/>
    <w:rsid w:val="00E91BC3"/>
    <w:rsid w:val="00E95B51"/>
    <w:rsid w:val="00E97C82"/>
    <w:rsid w:val="00EA19D2"/>
    <w:rsid w:val="00EA1C29"/>
    <w:rsid w:val="00EA46D4"/>
    <w:rsid w:val="00EB6E0B"/>
    <w:rsid w:val="00EC3A7C"/>
    <w:rsid w:val="00ED1A98"/>
    <w:rsid w:val="00EE5609"/>
    <w:rsid w:val="00EE5CD5"/>
    <w:rsid w:val="00EE5F9F"/>
    <w:rsid w:val="00EE6AC0"/>
    <w:rsid w:val="00EF62BB"/>
    <w:rsid w:val="00F10B87"/>
    <w:rsid w:val="00F30855"/>
    <w:rsid w:val="00F33902"/>
    <w:rsid w:val="00F45B06"/>
    <w:rsid w:val="00F506F2"/>
    <w:rsid w:val="00F51DF9"/>
    <w:rsid w:val="00F53584"/>
    <w:rsid w:val="00F57D63"/>
    <w:rsid w:val="00F63084"/>
    <w:rsid w:val="00F8264F"/>
    <w:rsid w:val="00F84EE2"/>
    <w:rsid w:val="00FB51EE"/>
    <w:rsid w:val="00FC46CB"/>
    <w:rsid w:val="00FC60B4"/>
    <w:rsid w:val="00FC71D9"/>
    <w:rsid w:val="00FD1BF2"/>
    <w:rsid w:val="00FD225E"/>
    <w:rsid w:val="00FD628F"/>
    <w:rsid w:val="00FE3474"/>
    <w:rsid w:val="00FE53BE"/>
    <w:rsid w:val="00FE7EA5"/>
    <w:rsid w:val="00FF035B"/>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FCFC6"/>
  <w15:docId w15:val="{DDE68AF2-84DA-4D8E-AE90-098367347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449F3"/>
    <w:rPr>
      <w:rFonts w:cs="Arial"/>
      <w:bCs w:val="0"/>
      <w:vanish/>
      <w:color w:val="010000"/>
      <w:bdr w:val="single" w:sz="4" w:space="0" w:color="FF66FF"/>
    </w:rPr>
  </w:style>
  <w:style w:type="paragraph" w:styleId="afe">
    <w:name w:val="List Paragraph"/>
    <w:basedOn w:val="a"/>
    <w:uiPriority w:val="34"/>
    <w:qFormat/>
    <w:rsid w:val="00983C14"/>
    <w:pPr>
      <w:ind w:left="720"/>
      <w:contextualSpacing/>
    </w:pPr>
  </w:style>
  <w:style w:type="paragraph" w:customStyle="1" w:styleId="ETSpeechToText">
    <w:name w:val="ETSpeechToText"/>
    <w:basedOn w:val="a"/>
    <w:link w:val="ETSpeechToText0"/>
    <w:rsid w:val="002D7684"/>
    <w:rPr>
      <w:color w:val="999999"/>
      <w:lang w:eastAsia="he-IL"/>
    </w:rPr>
  </w:style>
  <w:style w:type="character" w:customStyle="1" w:styleId="ETSpeechToText0">
    <w:name w:val="ETSpeechToText תו"/>
    <w:basedOn w:val="a0"/>
    <w:link w:val="ETSpeechToText"/>
    <w:rsid w:val="002D7684"/>
    <w:rPr>
      <w:rFonts w:ascii="Arial" w:hAnsi="Arial" w:cs="Arial"/>
      <w:color w:val="999999"/>
      <w:sz w:val="22"/>
      <w:szCs w:val="22"/>
      <w:lang w:eastAsia="he-IL"/>
    </w:rPr>
  </w:style>
  <w:style w:type="paragraph" w:styleId="TOC1">
    <w:name w:val="toc 1"/>
    <w:basedOn w:val="a"/>
    <w:next w:val="a"/>
    <w:autoRedefine/>
    <w:uiPriority w:val="39"/>
    <w:unhideWhenUsed/>
    <w:rsid w:val="006366D5"/>
    <w:pPr>
      <w:spacing w:after="100"/>
    </w:pPr>
  </w:style>
  <w:style w:type="paragraph" w:styleId="TOC2">
    <w:name w:val="toc 2"/>
    <w:basedOn w:val="a"/>
    <w:next w:val="a"/>
    <w:autoRedefine/>
    <w:uiPriority w:val="39"/>
    <w:unhideWhenUsed/>
    <w:rsid w:val="006366D5"/>
    <w:pPr>
      <w:spacing w:after="100"/>
      <w:ind w:left="220"/>
    </w:pPr>
  </w:style>
  <w:style w:type="character" w:styleId="Hyperlink">
    <w:name w:val="Hyperlink"/>
    <w:basedOn w:val="a0"/>
    <w:uiPriority w:val="99"/>
    <w:unhideWhenUsed/>
    <w:rsid w:val="006366D5"/>
    <w:rPr>
      <w:color w:val="0000FF" w:themeColor="hyperlink"/>
      <w:u w:val="single"/>
    </w:rPr>
  </w:style>
  <w:style w:type="paragraph" w:styleId="TOC3">
    <w:name w:val="toc 3"/>
    <w:basedOn w:val="a"/>
    <w:next w:val="a"/>
    <w:autoRedefine/>
    <w:semiHidden/>
    <w:unhideWhenUsed/>
    <w:rsid w:val="006366D5"/>
    <w:pPr>
      <w:spacing w:after="100"/>
      <w:ind w:left="440"/>
    </w:pPr>
  </w:style>
  <w:style w:type="paragraph" w:styleId="TOC4">
    <w:name w:val="toc 4"/>
    <w:basedOn w:val="a"/>
    <w:next w:val="a"/>
    <w:autoRedefine/>
    <w:semiHidden/>
    <w:unhideWhenUsed/>
    <w:rsid w:val="006366D5"/>
    <w:pPr>
      <w:spacing w:after="100"/>
      <w:ind w:left="660"/>
    </w:pPr>
  </w:style>
  <w:style w:type="paragraph" w:styleId="TOC5">
    <w:name w:val="toc 5"/>
    <w:basedOn w:val="a"/>
    <w:next w:val="a"/>
    <w:autoRedefine/>
    <w:semiHidden/>
    <w:unhideWhenUsed/>
    <w:rsid w:val="006366D5"/>
    <w:pPr>
      <w:spacing w:after="100"/>
      <w:ind w:left="880"/>
    </w:pPr>
  </w:style>
  <w:style w:type="paragraph" w:styleId="TOC6">
    <w:name w:val="toc 6"/>
    <w:basedOn w:val="a"/>
    <w:next w:val="a"/>
    <w:autoRedefine/>
    <w:semiHidden/>
    <w:unhideWhenUsed/>
    <w:rsid w:val="006366D5"/>
    <w:pPr>
      <w:spacing w:after="100"/>
      <w:ind w:left="1100"/>
    </w:pPr>
  </w:style>
  <w:style w:type="paragraph" w:styleId="TOC7">
    <w:name w:val="toc 7"/>
    <w:basedOn w:val="a"/>
    <w:next w:val="a"/>
    <w:autoRedefine/>
    <w:semiHidden/>
    <w:unhideWhenUsed/>
    <w:rsid w:val="006366D5"/>
    <w:pPr>
      <w:spacing w:after="100"/>
      <w:ind w:left="1320"/>
    </w:pPr>
  </w:style>
  <w:style w:type="paragraph" w:styleId="TOC8">
    <w:name w:val="toc 8"/>
    <w:basedOn w:val="a"/>
    <w:next w:val="a"/>
    <w:autoRedefine/>
    <w:semiHidden/>
    <w:unhideWhenUsed/>
    <w:rsid w:val="006366D5"/>
    <w:pPr>
      <w:spacing w:after="100"/>
      <w:ind w:left="1540"/>
    </w:pPr>
  </w:style>
  <w:style w:type="paragraph" w:styleId="TOC9">
    <w:name w:val="toc 9"/>
    <w:basedOn w:val="a"/>
    <w:next w:val="a"/>
    <w:autoRedefine/>
    <w:semiHidden/>
    <w:unhideWhenUsed/>
    <w:rsid w:val="006366D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96825531">
      <w:bodyDiv w:val="1"/>
      <w:marLeft w:val="0"/>
      <w:marRight w:val="0"/>
      <w:marTop w:val="0"/>
      <w:marBottom w:val="0"/>
      <w:divBdr>
        <w:top w:val="none" w:sz="0" w:space="0" w:color="auto"/>
        <w:left w:val="none" w:sz="0" w:space="0" w:color="auto"/>
        <w:bottom w:val="none" w:sz="0" w:space="0" w:color="auto"/>
        <w:right w:val="none" w:sz="0" w:space="0" w:color="auto"/>
      </w:divBdr>
    </w:div>
    <w:div w:id="1497303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3250</TotalTime>
  <Pages>149</Pages>
  <Words>38474</Words>
  <Characters>192372</Characters>
  <Application>Microsoft Office Word</Application>
  <DocSecurity>0</DocSecurity>
  <Lines>1603</Lines>
  <Paragraphs>460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230386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92</cp:revision>
  <cp:lastPrinted>1899-12-31T22:00:00Z</cp:lastPrinted>
  <dcterms:created xsi:type="dcterms:W3CDTF">2018-05-03T11:21:00Z</dcterms:created>
  <dcterms:modified xsi:type="dcterms:W3CDTF">2024-09-26T05:41:00Z</dcterms:modified>
</cp:coreProperties>
</file>