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A2D" w:rsidRDefault="00BF6A2D" w:rsidP="004956E1">
      <w:pPr>
        <w:rPr>
          <w:rtl/>
        </w:rPr>
      </w:pPr>
      <w:bookmarkStart w:id="0" w:name="ET_typistreplace_אחרי_כן_הצ_11_03_8"/>
    </w:p>
    <w:p w:rsidR="00213561" w:rsidRDefault="00213561" w:rsidP="004956E1">
      <w:pPr>
        <w:rPr>
          <w:rtl/>
        </w:rPr>
      </w:pPr>
      <w:r>
        <w:rPr>
          <w:rFonts w:hint="cs"/>
          <w:rtl/>
        </w:rPr>
        <w:t>דברי הכנסת</w:t>
      </w:r>
    </w:p>
    <w:p w:rsidR="00213561" w:rsidRDefault="00213561" w:rsidP="00213561">
      <w:pPr>
        <w:rPr>
          <w:rtl/>
        </w:rPr>
      </w:pPr>
      <w:r>
        <w:rPr>
          <w:rFonts w:hint="cs"/>
          <w:rtl/>
        </w:rPr>
        <w:t xml:space="preserve">חוברת כ' </w:t>
      </w:r>
    </w:p>
    <w:p w:rsidR="00CB6D60" w:rsidRDefault="00213561" w:rsidP="00213561">
      <w:pPr>
        <w:rPr>
          <w:rtl/>
        </w:rPr>
      </w:pPr>
      <w:r>
        <w:rPr>
          <w:rFonts w:hint="cs"/>
          <w:rtl/>
        </w:rPr>
        <w:t>ישיבה ס"א</w:t>
      </w:r>
      <w:bookmarkEnd w:id="0"/>
      <w:r w:rsidR="00F7344B">
        <w:rPr>
          <w:rtl/>
        </w:rPr>
        <w:t xml:space="preserve"> </w:t>
      </w:r>
    </w:p>
    <w:p w:rsidR="004956E1" w:rsidRPr="00142A21" w:rsidRDefault="004956E1" w:rsidP="00142A21">
      <w:pPr>
        <w:rPr>
          <w:rtl/>
        </w:rPr>
      </w:pPr>
      <w:bookmarkStart w:id="1" w:name="TOR_Q1"/>
      <w:bookmarkEnd w:id="1"/>
    </w:p>
    <w:p w:rsidR="004956E1" w:rsidRPr="00142A21" w:rsidRDefault="004956E1" w:rsidP="00142A21"/>
    <w:p w:rsidR="004956E1" w:rsidRPr="00142A21" w:rsidRDefault="004956E1" w:rsidP="00142A21"/>
    <w:p w:rsidR="004956E1" w:rsidRPr="00142A21" w:rsidRDefault="004956E1" w:rsidP="00142A21">
      <w:pPr>
        <w:rPr>
          <w:rtl/>
        </w:rPr>
      </w:pPr>
    </w:p>
    <w:p w:rsidR="004956E1" w:rsidRPr="00142A21" w:rsidRDefault="004956E1" w:rsidP="00142A21"/>
    <w:p w:rsidR="004956E1" w:rsidRDefault="004956E1" w:rsidP="00142A21">
      <w:pPr>
        <w:rPr>
          <w:rtl/>
        </w:rPr>
      </w:pPr>
    </w:p>
    <w:p w:rsidR="00142A21" w:rsidRDefault="00142A21" w:rsidP="00142A21">
      <w:pPr>
        <w:rPr>
          <w:rtl/>
        </w:rPr>
      </w:pPr>
    </w:p>
    <w:p w:rsidR="00142A21" w:rsidRDefault="00142A21" w:rsidP="00142A21">
      <w:pPr>
        <w:rPr>
          <w:rtl/>
        </w:rPr>
      </w:pPr>
    </w:p>
    <w:p w:rsidR="00142A21" w:rsidRDefault="00142A21" w:rsidP="00142A21">
      <w:pPr>
        <w:rPr>
          <w:rtl/>
        </w:rPr>
      </w:pPr>
    </w:p>
    <w:p w:rsidR="00142A21" w:rsidRDefault="00142A21" w:rsidP="00142A21">
      <w:pPr>
        <w:rPr>
          <w:rtl/>
        </w:rPr>
      </w:pPr>
    </w:p>
    <w:p w:rsidR="00142A21" w:rsidRPr="00142A21" w:rsidRDefault="00142A21" w:rsidP="00142A21"/>
    <w:p w:rsidR="004956E1" w:rsidRPr="00142A21" w:rsidRDefault="004956E1" w:rsidP="00142A21"/>
    <w:p w:rsidR="004956E1" w:rsidRPr="00142A21" w:rsidRDefault="004956E1" w:rsidP="00142A21"/>
    <w:p w:rsidR="004956E1" w:rsidRPr="00142A21" w:rsidRDefault="004956E1" w:rsidP="00142A21"/>
    <w:p w:rsidR="004956E1" w:rsidRPr="00142A21" w:rsidRDefault="001D1AD6" w:rsidP="00142A21">
      <w:pPr>
        <w:pStyle w:val="ab"/>
      </w:pPr>
      <w:r w:rsidRPr="00142A21">
        <w:rPr>
          <w:rFonts w:hint="cs"/>
          <w:rtl/>
        </w:rPr>
        <w:t>כנס מיוחד</w:t>
      </w:r>
    </w:p>
    <w:p w:rsidR="001D1AD6" w:rsidRPr="00142A21" w:rsidRDefault="001D1AD6" w:rsidP="00142A21"/>
    <w:p w:rsidR="004956E1" w:rsidRPr="00142A21" w:rsidRDefault="004956E1" w:rsidP="00142A21">
      <w:pPr>
        <w:pStyle w:val="ab"/>
        <w:rPr>
          <w:rtl/>
        </w:rPr>
      </w:pPr>
      <w:bookmarkStart w:id="2" w:name="_Toc131004011"/>
      <w:r w:rsidRPr="00142A21">
        <w:rPr>
          <w:rtl/>
        </w:rPr>
        <w:t>הישיבה ה</w:t>
      </w:r>
      <w:r w:rsidRPr="00142A21">
        <w:rPr>
          <w:rFonts w:hint="cs"/>
          <w:rtl/>
        </w:rPr>
        <w:t>שישים-ואחת</w:t>
      </w:r>
      <w:r w:rsidRPr="00142A21">
        <w:rPr>
          <w:rtl/>
        </w:rPr>
        <w:t xml:space="preserve"> של הכנסת העשרים-וחמש</w:t>
      </w:r>
      <w:bookmarkEnd w:id="2"/>
    </w:p>
    <w:p w:rsidR="004956E1" w:rsidRPr="00142A21" w:rsidRDefault="004956E1" w:rsidP="00142A21">
      <w:pPr>
        <w:pStyle w:val="ac"/>
        <w:rPr>
          <w:rtl/>
        </w:rPr>
      </w:pPr>
      <w:bookmarkStart w:id="3" w:name="_Toc131004012"/>
      <w:r w:rsidRPr="00142A21">
        <w:rPr>
          <w:rtl/>
        </w:rPr>
        <w:t>יום רביעי, ז' בניסן התשפ"ג (29 במרץ 2023)</w:t>
      </w:r>
      <w:bookmarkEnd w:id="3"/>
    </w:p>
    <w:p w:rsidR="004956E1" w:rsidRPr="00142A21" w:rsidRDefault="004956E1" w:rsidP="00142A21">
      <w:pPr>
        <w:pStyle w:val="ad"/>
        <w:rPr>
          <w:rtl/>
        </w:rPr>
      </w:pPr>
      <w:r w:rsidRPr="00142A21">
        <w:rPr>
          <w:rtl/>
        </w:rPr>
        <w:t>ירושלים, הכנסת, שעה 11:00</w:t>
      </w:r>
    </w:p>
    <w:p w:rsidR="00602EA6" w:rsidRDefault="00602EA6" w:rsidP="00BF6A2D">
      <w:pPr>
        <w:rPr>
          <w:rtl/>
        </w:rPr>
      </w:pPr>
      <w:r>
        <w:rPr>
          <w:rtl/>
        </w:rPr>
        <w:br w:type="page"/>
      </w:r>
    </w:p>
    <w:p w:rsidR="00602EA6" w:rsidRDefault="00602EA6" w:rsidP="00602EA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02EA6" w:rsidRDefault="0039652D" w:rsidP="00602EA6">
      <w:pPr>
        <w:pStyle w:val="TOC1"/>
        <w:tabs>
          <w:tab w:val="right" w:leader="dot" w:pos="8296"/>
        </w:tabs>
        <w:ind w:firstLine="0"/>
        <w:rPr>
          <w:noProof/>
        </w:rPr>
      </w:pPr>
      <w:hyperlink w:anchor="_Toc131004013" w:history="1">
        <w:r w:rsidR="00602EA6" w:rsidRPr="00FC3DCE">
          <w:rPr>
            <w:rStyle w:val="Hyperlink"/>
            <w:noProof/>
            <w:rtl/>
          </w:rPr>
          <w:t>הצעת חוק סמכויות לאיסוף ואבחון של נתוני נוסעים הנכנסים לישראל או היוצאים ממנה, התשפ"ג–2023</w:t>
        </w:r>
        <w:r w:rsidR="00602EA6">
          <w:rPr>
            <w:noProof/>
            <w:webHidden/>
          </w:rPr>
          <w:tab/>
        </w:r>
        <w:r w:rsidR="00602EA6">
          <w:rPr>
            <w:noProof/>
            <w:webHidden/>
          </w:rPr>
          <w:fldChar w:fldCharType="begin"/>
        </w:r>
        <w:r w:rsidR="00602EA6">
          <w:rPr>
            <w:noProof/>
            <w:webHidden/>
          </w:rPr>
          <w:instrText xml:space="preserve"> PAGEREF _Toc131004013 \h </w:instrText>
        </w:r>
        <w:r w:rsidR="00602EA6">
          <w:rPr>
            <w:noProof/>
            <w:webHidden/>
          </w:rPr>
        </w:r>
        <w:r w:rsidR="00602EA6">
          <w:rPr>
            <w:noProof/>
            <w:webHidden/>
          </w:rPr>
          <w:fldChar w:fldCharType="separate"/>
        </w:r>
        <w:r w:rsidR="00602EA6">
          <w:rPr>
            <w:noProof/>
            <w:webHidden/>
            <w:rtl/>
          </w:rPr>
          <w:t>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14" w:history="1">
        <w:r w:rsidR="00602EA6" w:rsidRPr="00FC3DCE">
          <w:rPr>
            <w:rStyle w:val="Hyperlink"/>
            <w:noProof/>
            <w:rtl/>
          </w:rPr>
          <w:t>ינון אזולאי (בשם ועדת החוץ והביטחון):</w:t>
        </w:r>
        <w:r w:rsidR="00602EA6">
          <w:rPr>
            <w:noProof/>
            <w:webHidden/>
          </w:rPr>
          <w:tab/>
        </w:r>
        <w:r w:rsidR="00602EA6">
          <w:rPr>
            <w:noProof/>
            <w:webHidden/>
          </w:rPr>
          <w:fldChar w:fldCharType="begin"/>
        </w:r>
        <w:r w:rsidR="00602EA6">
          <w:rPr>
            <w:noProof/>
            <w:webHidden/>
          </w:rPr>
          <w:instrText xml:space="preserve"> PAGEREF _Toc131004014 \h </w:instrText>
        </w:r>
        <w:r w:rsidR="00602EA6">
          <w:rPr>
            <w:noProof/>
            <w:webHidden/>
          </w:rPr>
        </w:r>
        <w:r w:rsidR="00602EA6">
          <w:rPr>
            <w:noProof/>
            <w:webHidden/>
          </w:rPr>
          <w:fldChar w:fldCharType="separate"/>
        </w:r>
        <w:r w:rsidR="00602EA6">
          <w:rPr>
            <w:noProof/>
            <w:webHidden/>
            <w:rtl/>
          </w:rPr>
          <w:t>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15" w:history="1">
        <w:r w:rsidR="00602EA6" w:rsidRPr="00FC3DCE">
          <w:rPr>
            <w:rStyle w:val="Hyperlink"/>
            <w:noProof/>
            <w:rtl/>
          </w:rPr>
          <w:t>מטי צרפתי הרכבי (יש עתיד):</w:t>
        </w:r>
        <w:r w:rsidR="00602EA6">
          <w:rPr>
            <w:noProof/>
            <w:webHidden/>
          </w:rPr>
          <w:tab/>
        </w:r>
        <w:r w:rsidR="00602EA6">
          <w:rPr>
            <w:noProof/>
            <w:webHidden/>
          </w:rPr>
          <w:fldChar w:fldCharType="begin"/>
        </w:r>
        <w:r w:rsidR="00602EA6">
          <w:rPr>
            <w:noProof/>
            <w:webHidden/>
          </w:rPr>
          <w:instrText xml:space="preserve"> PAGEREF _Toc131004015 \h </w:instrText>
        </w:r>
        <w:r w:rsidR="00602EA6">
          <w:rPr>
            <w:noProof/>
            <w:webHidden/>
          </w:rPr>
        </w:r>
        <w:r w:rsidR="00602EA6">
          <w:rPr>
            <w:noProof/>
            <w:webHidden/>
          </w:rPr>
          <w:fldChar w:fldCharType="separate"/>
        </w:r>
        <w:r w:rsidR="00602EA6">
          <w:rPr>
            <w:noProof/>
            <w:webHidden/>
            <w:rtl/>
          </w:rPr>
          <w:t>8</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16" w:history="1">
        <w:r w:rsidR="00602EA6" w:rsidRPr="00FC3DCE">
          <w:rPr>
            <w:rStyle w:val="Hyperlink"/>
            <w:noProof/>
            <w:rtl/>
          </w:rPr>
          <w:t>יסמין פרידמן (יש עתיד):</w:t>
        </w:r>
        <w:r w:rsidR="00602EA6">
          <w:rPr>
            <w:noProof/>
            <w:webHidden/>
          </w:rPr>
          <w:tab/>
        </w:r>
        <w:r w:rsidR="00602EA6">
          <w:rPr>
            <w:noProof/>
            <w:webHidden/>
          </w:rPr>
          <w:fldChar w:fldCharType="begin"/>
        </w:r>
        <w:r w:rsidR="00602EA6">
          <w:rPr>
            <w:noProof/>
            <w:webHidden/>
          </w:rPr>
          <w:instrText xml:space="preserve"> PAGEREF _Toc131004016 \h </w:instrText>
        </w:r>
        <w:r w:rsidR="00602EA6">
          <w:rPr>
            <w:noProof/>
            <w:webHidden/>
          </w:rPr>
        </w:r>
        <w:r w:rsidR="00602EA6">
          <w:rPr>
            <w:noProof/>
            <w:webHidden/>
          </w:rPr>
          <w:fldChar w:fldCharType="separate"/>
        </w:r>
        <w:r w:rsidR="00602EA6">
          <w:rPr>
            <w:noProof/>
            <w:webHidden/>
            <w:rtl/>
          </w:rPr>
          <w:t>9</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17" w:history="1">
        <w:r w:rsidR="00602EA6" w:rsidRPr="00FC3DCE">
          <w:rPr>
            <w:rStyle w:val="Hyperlink"/>
            <w:noProof/>
            <w:rtl/>
          </w:rPr>
          <w:t>הצעת חוק הנכים (תגמולים ושיקום) (תיקון מס' 31), התשפ"ג–2023</w:t>
        </w:r>
        <w:r w:rsidR="00602EA6">
          <w:rPr>
            <w:noProof/>
            <w:webHidden/>
          </w:rPr>
          <w:tab/>
        </w:r>
        <w:r w:rsidR="00602EA6">
          <w:rPr>
            <w:noProof/>
            <w:webHidden/>
          </w:rPr>
          <w:fldChar w:fldCharType="begin"/>
        </w:r>
        <w:r w:rsidR="00602EA6">
          <w:rPr>
            <w:noProof/>
            <w:webHidden/>
          </w:rPr>
          <w:instrText xml:space="preserve"> PAGEREF _Toc131004017 \h </w:instrText>
        </w:r>
        <w:r w:rsidR="00602EA6">
          <w:rPr>
            <w:noProof/>
            <w:webHidden/>
          </w:rPr>
        </w:r>
        <w:r w:rsidR="00602EA6">
          <w:rPr>
            <w:noProof/>
            <w:webHidden/>
          </w:rPr>
          <w:fldChar w:fldCharType="separate"/>
        </w:r>
        <w:r w:rsidR="00602EA6">
          <w:rPr>
            <w:noProof/>
            <w:webHidden/>
            <w:rtl/>
          </w:rPr>
          <w:t>13</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18" w:history="1">
        <w:r w:rsidR="00602EA6" w:rsidRPr="00FC3DCE">
          <w:rPr>
            <w:rStyle w:val="Hyperlink"/>
            <w:noProof/>
            <w:rtl/>
          </w:rPr>
          <w:t>ישראל אייכלר (יו"ר ועדת העבודה והרווחה):</w:t>
        </w:r>
        <w:r w:rsidR="00602EA6">
          <w:rPr>
            <w:noProof/>
            <w:webHidden/>
          </w:rPr>
          <w:tab/>
        </w:r>
        <w:r w:rsidR="00602EA6">
          <w:rPr>
            <w:noProof/>
            <w:webHidden/>
          </w:rPr>
          <w:fldChar w:fldCharType="begin"/>
        </w:r>
        <w:r w:rsidR="00602EA6">
          <w:rPr>
            <w:noProof/>
            <w:webHidden/>
          </w:rPr>
          <w:instrText xml:space="preserve"> PAGEREF _Toc131004018 \h </w:instrText>
        </w:r>
        <w:r w:rsidR="00602EA6">
          <w:rPr>
            <w:noProof/>
            <w:webHidden/>
          </w:rPr>
        </w:r>
        <w:r w:rsidR="00602EA6">
          <w:rPr>
            <w:noProof/>
            <w:webHidden/>
          </w:rPr>
          <w:fldChar w:fldCharType="separate"/>
        </w:r>
        <w:r w:rsidR="00602EA6">
          <w:rPr>
            <w:noProof/>
            <w:webHidden/>
            <w:rtl/>
          </w:rPr>
          <w:t>14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19" w:history="1">
        <w:r w:rsidR="00602EA6" w:rsidRPr="00FC3DCE">
          <w:rPr>
            <w:rStyle w:val="Hyperlink"/>
            <w:noProof/>
            <w:rtl/>
          </w:rPr>
          <w:t>מיקי לוי (יש עתיד):</w:t>
        </w:r>
        <w:r w:rsidR="00602EA6">
          <w:rPr>
            <w:noProof/>
            <w:webHidden/>
          </w:rPr>
          <w:tab/>
        </w:r>
        <w:r w:rsidR="00602EA6">
          <w:rPr>
            <w:noProof/>
            <w:webHidden/>
          </w:rPr>
          <w:fldChar w:fldCharType="begin"/>
        </w:r>
        <w:r w:rsidR="00602EA6">
          <w:rPr>
            <w:noProof/>
            <w:webHidden/>
          </w:rPr>
          <w:instrText xml:space="preserve"> PAGEREF _Toc131004019 \h </w:instrText>
        </w:r>
        <w:r w:rsidR="00602EA6">
          <w:rPr>
            <w:noProof/>
            <w:webHidden/>
          </w:rPr>
        </w:r>
        <w:r w:rsidR="00602EA6">
          <w:rPr>
            <w:noProof/>
            <w:webHidden/>
          </w:rPr>
          <w:fldChar w:fldCharType="separate"/>
        </w:r>
        <w:r w:rsidR="00602EA6">
          <w:rPr>
            <w:noProof/>
            <w:webHidden/>
            <w:rtl/>
          </w:rPr>
          <w:t>16</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0" w:history="1">
        <w:r w:rsidR="00602EA6" w:rsidRPr="00FC3DCE">
          <w:rPr>
            <w:rStyle w:val="Hyperlink"/>
            <w:noProof/>
            <w:rtl/>
          </w:rPr>
          <w:t>מירב בן ארי (יש עתיד):</w:t>
        </w:r>
        <w:r w:rsidR="00602EA6">
          <w:rPr>
            <w:noProof/>
            <w:webHidden/>
          </w:rPr>
          <w:tab/>
        </w:r>
        <w:r w:rsidR="00602EA6">
          <w:rPr>
            <w:noProof/>
            <w:webHidden/>
          </w:rPr>
          <w:fldChar w:fldCharType="begin"/>
        </w:r>
        <w:r w:rsidR="00602EA6">
          <w:rPr>
            <w:noProof/>
            <w:webHidden/>
          </w:rPr>
          <w:instrText xml:space="preserve"> PAGEREF _Toc131004020 \h </w:instrText>
        </w:r>
        <w:r w:rsidR="00602EA6">
          <w:rPr>
            <w:noProof/>
            <w:webHidden/>
          </w:rPr>
        </w:r>
        <w:r w:rsidR="00602EA6">
          <w:rPr>
            <w:noProof/>
            <w:webHidden/>
          </w:rPr>
          <w:fldChar w:fldCharType="separate"/>
        </w:r>
        <w:r w:rsidR="00602EA6">
          <w:rPr>
            <w:noProof/>
            <w:webHidden/>
            <w:rtl/>
          </w:rPr>
          <w:t>18</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1" w:history="1">
        <w:r w:rsidR="00602EA6" w:rsidRPr="00FC3DCE">
          <w:rPr>
            <w:rStyle w:val="Hyperlink"/>
            <w:noProof/>
            <w:rtl/>
          </w:rPr>
          <w:t>מטי צרפתי הרכבי (יש עתיד):</w:t>
        </w:r>
        <w:r w:rsidR="00602EA6">
          <w:rPr>
            <w:noProof/>
            <w:webHidden/>
          </w:rPr>
          <w:tab/>
        </w:r>
        <w:r w:rsidR="00602EA6">
          <w:rPr>
            <w:noProof/>
            <w:webHidden/>
          </w:rPr>
          <w:fldChar w:fldCharType="begin"/>
        </w:r>
        <w:r w:rsidR="00602EA6">
          <w:rPr>
            <w:noProof/>
            <w:webHidden/>
          </w:rPr>
          <w:instrText xml:space="preserve"> PAGEREF _Toc131004021 \h </w:instrText>
        </w:r>
        <w:r w:rsidR="00602EA6">
          <w:rPr>
            <w:noProof/>
            <w:webHidden/>
          </w:rPr>
        </w:r>
        <w:r w:rsidR="00602EA6">
          <w:rPr>
            <w:noProof/>
            <w:webHidden/>
          </w:rPr>
          <w:fldChar w:fldCharType="separate"/>
        </w:r>
        <w:r w:rsidR="00602EA6">
          <w:rPr>
            <w:noProof/>
            <w:webHidden/>
            <w:rtl/>
          </w:rPr>
          <w:t>23</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2" w:history="1">
        <w:r w:rsidR="00602EA6" w:rsidRPr="00FC3DCE">
          <w:rPr>
            <w:rStyle w:val="Hyperlink"/>
            <w:noProof/>
            <w:rtl/>
          </w:rPr>
          <w:t>דבי ביטון (יש עתיד):</w:t>
        </w:r>
        <w:r w:rsidR="00602EA6">
          <w:rPr>
            <w:noProof/>
            <w:webHidden/>
          </w:rPr>
          <w:tab/>
        </w:r>
        <w:r w:rsidR="00602EA6">
          <w:rPr>
            <w:noProof/>
            <w:webHidden/>
          </w:rPr>
          <w:fldChar w:fldCharType="begin"/>
        </w:r>
        <w:r w:rsidR="00602EA6">
          <w:rPr>
            <w:noProof/>
            <w:webHidden/>
          </w:rPr>
          <w:instrText xml:space="preserve"> PAGEREF _Toc131004022 \h </w:instrText>
        </w:r>
        <w:r w:rsidR="00602EA6">
          <w:rPr>
            <w:noProof/>
            <w:webHidden/>
          </w:rPr>
        </w:r>
        <w:r w:rsidR="00602EA6">
          <w:rPr>
            <w:noProof/>
            <w:webHidden/>
          </w:rPr>
          <w:fldChar w:fldCharType="separate"/>
        </w:r>
        <w:r w:rsidR="00602EA6">
          <w:rPr>
            <w:noProof/>
            <w:webHidden/>
            <w:rtl/>
          </w:rPr>
          <w:t>24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4" w:history="1">
        <w:r w:rsidR="00602EA6" w:rsidRPr="00FC3DCE">
          <w:rPr>
            <w:rStyle w:val="Hyperlink"/>
            <w:noProof/>
            <w:rtl/>
          </w:rPr>
          <w:t>יאיר לפיד (יש עתיד):</w:t>
        </w:r>
        <w:r w:rsidR="00602EA6">
          <w:rPr>
            <w:noProof/>
            <w:webHidden/>
          </w:rPr>
          <w:tab/>
        </w:r>
        <w:r w:rsidR="00602EA6">
          <w:rPr>
            <w:noProof/>
            <w:webHidden/>
          </w:rPr>
          <w:fldChar w:fldCharType="begin"/>
        </w:r>
        <w:r w:rsidR="00602EA6">
          <w:rPr>
            <w:noProof/>
            <w:webHidden/>
          </w:rPr>
          <w:instrText xml:space="preserve"> PAGEREF _Toc131004024 \h </w:instrText>
        </w:r>
        <w:r w:rsidR="00602EA6">
          <w:rPr>
            <w:noProof/>
            <w:webHidden/>
          </w:rPr>
        </w:r>
        <w:r w:rsidR="00602EA6">
          <w:rPr>
            <w:noProof/>
            <w:webHidden/>
          </w:rPr>
          <w:fldChar w:fldCharType="separate"/>
        </w:r>
        <w:r w:rsidR="00602EA6">
          <w:rPr>
            <w:noProof/>
            <w:webHidden/>
            <w:rtl/>
          </w:rPr>
          <w:t>26</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5" w:history="1">
        <w:r w:rsidR="00602EA6" w:rsidRPr="00FC3DCE">
          <w:rPr>
            <w:rStyle w:val="Hyperlink"/>
            <w:noProof/>
            <w:rtl/>
          </w:rPr>
          <w:t>מיקי לוי (יש עתיד):</w:t>
        </w:r>
        <w:r w:rsidR="00602EA6">
          <w:rPr>
            <w:noProof/>
            <w:webHidden/>
          </w:rPr>
          <w:tab/>
        </w:r>
        <w:r w:rsidR="00602EA6">
          <w:rPr>
            <w:noProof/>
            <w:webHidden/>
          </w:rPr>
          <w:fldChar w:fldCharType="begin"/>
        </w:r>
        <w:r w:rsidR="00602EA6">
          <w:rPr>
            <w:noProof/>
            <w:webHidden/>
          </w:rPr>
          <w:instrText xml:space="preserve"> PAGEREF _Toc131004025 \h </w:instrText>
        </w:r>
        <w:r w:rsidR="00602EA6">
          <w:rPr>
            <w:noProof/>
            <w:webHidden/>
          </w:rPr>
        </w:r>
        <w:r w:rsidR="00602EA6">
          <w:rPr>
            <w:noProof/>
            <w:webHidden/>
          </w:rPr>
          <w:fldChar w:fldCharType="separate"/>
        </w:r>
        <w:r w:rsidR="00602EA6">
          <w:rPr>
            <w:noProof/>
            <w:webHidden/>
            <w:rtl/>
          </w:rPr>
          <w:t>28</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6" w:history="1">
        <w:r w:rsidR="00602EA6" w:rsidRPr="00FC3DCE">
          <w:rPr>
            <w:rStyle w:val="Hyperlink"/>
            <w:noProof/>
            <w:rtl/>
          </w:rPr>
          <w:t>מיכל שיר סגמן (יש עתיד):</w:t>
        </w:r>
        <w:r w:rsidR="00602EA6">
          <w:rPr>
            <w:noProof/>
            <w:webHidden/>
          </w:rPr>
          <w:tab/>
        </w:r>
        <w:r w:rsidR="00602EA6">
          <w:rPr>
            <w:noProof/>
            <w:webHidden/>
          </w:rPr>
          <w:fldChar w:fldCharType="begin"/>
        </w:r>
        <w:r w:rsidR="00602EA6">
          <w:rPr>
            <w:noProof/>
            <w:webHidden/>
          </w:rPr>
          <w:instrText xml:space="preserve"> PAGEREF _Toc131004026 \h </w:instrText>
        </w:r>
        <w:r w:rsidR="00602EA6">
          <w:rPr>
            <w:noProof/>
            <w:webHidden/>
          </w:rPr>
        </w:r>
        <w:r w:rsidR="00602EA6">
          <w:rPr>
            <w:noProof/>
            <w:webHidden/>
          </w:rPr>
          <w:fldChar w:fldCharType="separate"/>
        </w:r>
        <w:r w:rsidR="00602EA6">
          <w:rPr>
            <w:noProof/>
            <w:webHidden/>
            <w:rtl/>
          </w:rPr>
          <w:t>29</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7" w:history="1">
        <w:r w:rsidR="00602EA6" w:rsidRPr="00FC3DCE">
          <w:rPr>
            <w:rStyle w:val="Hyperlink"/>
            <w:noProof/>
            <w:rtl/>
          </w:rPr>
          <w:t>סימון דוידסון (יש עתיד):</w:t>
        </w:r>
        <w:r w:rsidR="00602EA6">
          <w:rPr>
            <w:noProof/>
            <w:webHidden/>
          </w:rPr>
          <w:tab/>
        </w:r>
        <w:r w:rsidR="00602EA6">
          <w:rPr>
            <w:noProof/>
            <w:webHidden/>
          </w:rPr>
          <w:fldChar w:fldCharType="begin"/>
        </w:r>
        <w:r w:rsidR="00602EA6">
          <w:rPr>
            <w:noProof/>
            <w:webHidden/>
          </w:rPr>
          <w:instrText xml:space="preserve"> PAGEREF _Toc131004027 \h </w:instrText>
        </w:r>
        <w:r w:rsidR="00602EA6">
          <w:rPr>
            <w:noProof/>
            <w:webHidden/>
          </w:rPr>
        </w:r>
        <w:r w:rsidR="00602EA6">
          <w:rPr>
            <w:noProof/>
            <w:webHidden/>
          </w:rPr>
          <w:fldChar w:fldCharType="separate"/>
        </w:r>
        <w:r w:rsidR="00602EA6">
          <w:rPr>
            <w:noProof/>
            <w:webHidden/>
            <w:rtl/>
          </w:rPr>
          <w:t>31</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28" w:history="1">
        <w:r w:rsidR="00602EA6" w:rsidRPr="00FC3DCE">
          <w:rPr>
            <w:rStyle w:val="Hyperlink"/>
            <w:noProof/>
            <w:rtl/>
            <w:lang w:eastAsia="he-IL"/>
          </w:rPr>
          <w:t>מסמכים שהונחו על שולחן הכנסת</w:t>
        </w:r>
        <w:r w:rsidR="00602EA6">
          <w:rPr>
            <w:noProof/>
            <w:webHidden/>
          </w:rPr>
          <w:tab/>
        </w:r>
        <w:r w:rsidR="00602EA6">
          <w:rPr>
            <w:noProof/>
            <w:webHidden/>
          </w:rPr>
          <w:fldChar w:fldCharType="begin"/>
        </w:r>
        <w:r w:rsidR="00602EA6">
          <w:rPr>
            <w:noProof/>
            <w:webHidden/>
          </w:rPr>
          <w:instrText xml:space="preserve"> PAGEREF _Toc131004028 \h </w:instrText>
        </w:r>
        <w:r w:rsidR="00602EA6">
          <w:rPr>
            <w:noProof/>
            <w:webHidden/>
          </w:rPr>
        </w:r>
        <w:r w:rsidR="00602EA6">
          <w:rPr>
            <w:noProof/>
            <w:webHidden/>
          </w:rPr>
          <w:fldChar w:fldCharType="separate"/>
        </w:r>
        <w:r w:rsidR="00602EA6">
          <w:rPr>
            <w:noProof/>
            <w:webHidden/>
            <w:rtl/>
          </w:rPr>
          <w:t>34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29" w:history="1">
        <w:r w:rsidR="00602EA6" w:rsidRPr="00FC3DCE">
          <w:rPr>
            <w:rStyle w:val="Hyperlink"/>
            <w:noProof/>
            <w:rtl/>
          </w:rPr>
          <w:t>מזכיר הכנסת דן מרזוק:</w:t>
        </w:r>
        <w:r w:rsidR="00602EA6">
          <w:rPr>
            <w:noProof/>
            <w:webHidden/>
          </w:rPr>
          <w:tab/>
        </w:r>
        <w:r w:rsidR="00602EA6">
          <w:rPr>
            <w:noProof/>
            <w:webHidden/>
          </w:rPr>
          <w:fldChar w:fldCharType="begin"/>
        </w:r>
        <w:r w:rsidR="00602EA6">
          <w:rPr>
            <w:noProof/>
            <w:webHidden/>
          </w:rPr>
          <w:instrText xml:space="preserve"> PAGEREF _Toc131004029 \h </w:instrText>
        </w:r>
        <w:r w:rsidR="00602EA6">
          <w:rPr>
            <w:noProof/>
            <w:webHidden/>
          </w:rPr>
        </w:r>
        <w:r w:rsidR="00602EA6">
          <w:rPr>
            <w:noProof/>
            <w:webHidden/>
          </w:rPr>
          <w:fldChar w:fldCharType="separate"/>
        </w:r>
        <w:r w:rsidR="00602EA6">
          <w:rPr>
            <w:noProof/>
            <w:webHidden/>
            <w:rtl/>
          </w:rPr>
          <w:t>34</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30" w:history="1">
        <w:r w:rsidR="00602EA6" w:rsidRPr="00FC3DCE">
          <w:rPr>
            <w:rStyle w:val="Hyperlink"/>
            <w:noProof/>
            <w:rtl/>
            <w:lang w:eastAsia="he-IL"/>
          </w:rPr>
          <w:t>הצעת חוק הנכים (תגמולים ושיקום) (תיקון מס' 31), התשפ"ג–2023</w:t>
        </w:r>
        <w:r w:rsidR="00602EA6">
          <w:rPr>
            <w:noProof/>
            <w:webHidden/>
          </w:rPr>
          <w:tab/>
        </w:r>
        <w:r w:rsidR="00602EA6">
          <w:rPr>
            <w:noProof/>
            <w:webHidden/>
          </w:rPr>
          <w:fldChar w:fldCharType="begin"/>
        </w:r>
        <w:r w:rsidR="00602EA6">
          <w:rPr>
            <w:noProof/>
            <w:webHidden/>
          </w:rPr>
          <w:instrText xml:space="preserve"> PAGEREF _Toc131004030 \h </w:instrText>
        </w:r>
        <w:r w:rsidR="00602EA6">
          <w:rPr>
            <w:noProof/>
            <w:webHidden/>
          </w:rPr>
        </w:r>
        <w:r w:rsidR="00602EA6">
          <w:rPr>
            <w:noProof/>
            <w:webHidden/>
          </w:rPr>
          <w:fldChar w:fldCharType="separate"/>
        </w:r>
        <w:r w:rsidR="00602EA6">
          <w:rPr>
            <w:noProof/>
            <w:webHidden/>
            <w:rtl/>
          </w:rPr>
          <w:t>40</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1" w:history="1">
        <w:r w:rsidR="00602EA6" w:rsidRPr="00FC3DCE">
          <w:rPr>
            <w:rStyle w:val="Hyperlink"/>
            <w:noProof/>
            <w:rtl/>
          </w:rPr>
          <w:t>שלי טל מירון (יש עתיד):</w:t>
        </w:r>
        <w:r w:rsidR="00602EA6">
          <w:rPr>
            <w:noProof/>
            <w:webHidden/>
          </w:rPr>
          <w:tab/>
        </w:r>
        <w:r w:rsidR="00602EA6">
          <w:rPr>
            <w:noProof/>
            <w:webHidden/>
          </w:rPr>
          <w:fldChar w:fldCharType="begin"/>
        </w:r>
        <w:r w:rsidR="00602EA6">
          <w:rPr>
            <w:noProof/>
            <w:webHidden/>
          </w:rPr>
          <w:instrText xml:space="preserve"> PAGEREF _Toc131004031 \h </w:instrText>
        </w:r>
        <w:r w:rsidR="00602EA6">
          <w:rPr>
            <w:noProof/>
            <w:webHidden/>
          </w:rPr>
        </w:r>
        <w:r w:rsidR="00602EA6">
          <w:rPr>
            <w:noProof/>
            <w:webHidden/>
          </w:rPr>
          <w:fldChar w:fldCharType="separate"/>
        </w:r>
        <w:r w:rsidR="00602EA6">
          <w:rPr>
            <w:noProof/>
            <w:webHidden/>
            <w:rtl/>
          </w:rPr>
          <w:t>40</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32" w:history="1">
        <w:r w:rsidR="00602EA6" w:rsidRPr="00FC3DCE">
          <w:rPr>
            <w:rStyle w:val="Hyperlink"/>
            <w:noProof/>
            <w:rtl/>
          </w:rPr>
          <w:t>הצעת חוק תאגידי מים וביוב (תיקון מס' 14) (תאגידים אזוריים ומינוי נושאי משרה בתאגידי מים וביוב), התשפ"ג–2023</w:t>
        </w:r>
        <w:r w:rsidR="00602EA6">
          <w:rPr>
            <w:noProof/>
            <w:webHidden/>
          </w:rPr>
          <w:tab/>
        </w:r>
        <w:r w:rsidR="00602EA6">
          <w:rPr>
            <w:noProof/>
            <w:webHidden/>
          </w:rPr>
          <w:fldChar w:fldCharType="begin"/>
        </w:r>
        <w:r w:rsidR="00602EA6">
          <w:rPr>
            <w:noProof/>
            <w:webHidden/>
          </w:rPr>
          <w:instrText xml:space="preserve"> PAGEREF _Toc131004032 \h </w:instrText>
        </w:r>
        <w:r w:rsidR="00602EA6">
          <w:rPr>
            <w:noProof/>
            <w:webHidden/>
          </w:rPr>
        </w:r>
        <w:r w:rsidR="00602EA6">
          <w:rPr>
            <w:noProof/>
            <w:webHidden/>
          </w:rPr>
          <w:fldChar w:fldCharType="separate"/>
        </w:r>
        <w:r w:rsidR="00602EA6">
          <w:rPr>
            <w:noProof/>
            <w:webHidden/>
            <w:rtl/>
          </w:rPr>
          <w:t>46</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3" w:history="1">
        <w:r w:rsidR="00602EA6" w:rsidRPr="00FC3DCE">
          <w:rPr>
            <w:rStyle w:val="Hyperlink"/>
            <w:noProof/>
            <w:rtl/>
          </w:rPr>
          <w:t>דוד ביטן (הליכוד):</w:t>
        </w:r>
        <w:r w:rsidR="00602EA6">
          <w:rPr>
            <w:noProof/>
            <w:webHidden/>
          </w:rPr>
          <w:tab/>
        </w:r>
        <w:r w:rsidR="00602EA6">
          <w:rPr>
            <w:noProof/>
            <w:webHidden/>
          </w:rPr>
          <w:fldChar w:fldCharType="begin"/>
        </w:r>
        <w:r w:rsidR="00602EA6">
          <w:rPr>
            <w:noProof/>
            <w:webHidden/>
          </w:rPr>
          <w:instrText xml:space="preserve"> PAGEREF _Toc131004033 \h </w:instrText>
        </w:r>
        <w:r w:rsidR="00602EA6">
          <w:rPr>
            <w:noProof/>
            <w:webHidden/>
          </w:rPr>
        </w:r>
        <w:r w:rsidR="00602EA6">
          <w:rPr>
            <w:noProof/>
            <w:webHidden/>
          </w:rPr>
          <w:fldChar w:fldCharType="separate"/>
        </w:r>
        <w:r w:rsidR="00602EA6">
          <w:rPr>
            <w:noProof/>
            <w:webHidden/>
            <w:rtl/>
          </w:rPr>
          <w:t>47</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4" w:history="1">
        <w:r w:rsidR="00602EA6" w:rsidRPr="00FC3DCE">
          <w:rPr>
            <w:rStyle w:val="Hyperlink"/>
            <w:noProof/>
            <w:rtl/>
          </w:rPr>
          <w:t>מירב בן ארי (יש עתיד):</w:t>
        </w:r>
        <w:r w:rsidR="00602EA6">
          <w:rPr>
            <w:noProof/>
            <w:webHidden/>
          </w:rPr>
          <w:tab/>
        </w:r>
        <w:r w:rsidR="00602EA6">
          <w:rPr>
            <w:noProof/>
            <w:webHidden/>
          </w:rPr>
          <w:fldChar w:fldCharType="begin"/>
        </w:r>
        <w:r w:rsidR="00602EA6">
          <w:rPr>
            <w:noProof/>
            <w:webHidden/>
          </w:rPr>
          <w:instrText xml:space="preserve"> PAGEREF _Toc131004034 \h </w:instrText>
        </w:r>
        <w:r w:rsidR="00602EA6">
          <w:rPr>
            <w:noProof/>
            <w:webHidden/>
          </w:rPr>
        </w:r>
        <w:r w:rsidR="00602EA6">
          <w:rPr>
            <w:noProof/>
            <w:webHidden/>
          </w:rPr>
          <w:fldChar w:fldCharType="separate"/>
        </w:r>
        <w:r w:rsidR="00602EA6">
          <w:rPr>
            <w:noProof/>
            <w:webHidden/>
            <w:rtl/>
          </w:rPr>
          <w:t>51</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5" w:history="1">
        <w:r w:rsidR="00602EA6" w:rsidRPr="00FC3DCE">
          <w:rPr>
            <w:rStyle w:val="Hyperlink"/>
            <w:noProof/>
            <w:rtl/>
          </w:rPr>
          <w:t>אבי מעוז (נעם):</w:t>
        </w:r>
        <w:r w:rsidR="00602EA6">
          <w:rPr>
            <w:noProof/>
            <w:webHidden/>
          </w:rPr>
          <w:tab/>
        </w:r>
        <w:r w:rsidR="00602EA6">
          <w:rPr>
            <w:noProof/>
            <w:webHidden/>
          </w:rPr>
          <w:fldChar w:fldCharType="begin"/>
        </w:r>
        <w:r w:rsidR="00602EA6">
          <w:rPr>
            <w:noProof/>
            <w:webHidden/>
          </w:rPr>
          <w:instrText xml:space="preserve"> PAGEREF _Toc131004035 \h </w:instrText>
        </w:r>
        <w:r w:rsidR="00602EA6">
          <w:rPr>
            <w:noProof/>
            <w:webHidden/>
          </w:rPr>
        </w:r>
        <w:r w:rsidR="00602EA6">
          <w:rPr>
            <w:noProof/>
            <w:webHidden/>
          </w:rPr>
          <w:fldChar w:fldCharType="separate"/>
        </w:r>
        <w:r w:rsidR="00602EA6">
          <w:rPr>
            <w:noProof/>
            <w:webHidden/>
            <w:rtl/>
          </w:rPr>
          <w:t>54</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6" w:history="1">
        <w:r w:rsidR="00602EA6" w:rsidRPr="00FC3DCE">
          <w:rPr>
            <w:rStyle w:val="Hyperlink"/>
            <w:noProof/>
            <w:rtl/>
          </w:rPr>
          <w:t>מיקי לוי (יש עתיד):</w:t>
        </w:r>
        <w:r w:rsidR="00602EA6">
          <w:rPr>
            <w:noProof/>
            <w:webHidden/>
          </w:rPr>
          <w:tab/>
        </w:r>
        <w:r w:rsidR="00602EA6">
          <w:rPr>
            <w:noProof/>
            <w:webHidden/>
          </w:rPr>
          <w:fldChar w:fldCharType="begin"/>
        </w:r>
        <w:r w:rsidR="00602EA6">
          <w:rPr>
            <w:noProof/>
            <w:webHidden/>
          </w:rPr>
          <w:instrText xml:space="preserve"> PAGEREF _Toc131004036 \h </w:instrText>
        </w:r>
        <w:r w:rsidR="00602EA6">
          <w:rPr>
            <w:noProof/>
            <w:webHidden/>
          </w:rPr>
        </w:r>
        <w:r w:rsidR="00602EA6">
          <w:rPr>
            <w:noProof/>
            <w:webHidden/>
          </w:rPr>
          <w:fldChar w:fldCharType="separate"/>
        </w:r>
        <w:r w:rsidR="00602EA6">
          <w:rPr>
            <w:noProof/>
            <w:webHidden/>
            <w:rtl/>
          </w:rPr>
          <w:t>56</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7" w:history="1">
        <w:r w:rsidR="00602EA6" w:rsidRPr="00FC3DCE">
          <w:rPr>
            <w:rStyle w:val="Hyperlink"/>
            <w:noProof/>
            <w:rtl/>
          </w:rPr>
          <w:t>סימון דוידסון (יש עתיד):</w:t>
        </w:r>
        <w:r w:rsidR="00602EA6">
          <w:rPr>
            <w:noProof/>
            <w:webHidden/>
          </w:rPr>
          <w:tab/>
        </w:r>
        <w:r w:rsidR="00602EA6">
          <w:rPr>
            <w:noProof/>
            <w:webHidden/>
          </w:rPr>
          <w:fldChar w:fldCharType="begin"/>
        </w:r>
        <w:r w:rsidR="00602EA6">
          <w:rPr>
            <w:noProof/>
            <w:webHidden/>
          </w:rPr>
          <w:instrText xml:space="preserve"> PAGEREF _Toc131004037 \h </w:instrText>
        </w:r>
        <w:r w:rsidR="00602EA6">
          <w:rPr>
            <w:noProof/>
            <w:webHidden/>
          </w:rPr>
        </w:r>
        <w:r w:rsidR="00602EA6">
          <w:rPr>
            <w:noProof/>
            <w:webHidden/>
          </w:rPr>
          <w:fldChar w:fldCharType="separate"/>
        </w:r>
        <w:r w:rsidR="00602EA6">
          <w:rPr>
            <w:noProof/>
            <w:webHidden/>
            <w:rtl/>
          </w:rPr>
          <w:t>58</w:t>
        </w:r>
        <w:r w:rsidR="00602EA6">
          <w:rPr>
            <w:noProof/>
            <w:webHidden/>
          </w:rPr>
          <w:fldChar w:fldCharType="end"/>
        </w:r>
      </w:hyperlink>
    </w:p>
    <w:p w:rsidR="00602EA6" w:rsidRDefault="0039652D" w:rsidP="00602EA6">
      <w:pPr>
        <w:pStyle w:val="TOC2"/>
        <w:tabs>
          <w:tab w:val="right" w:leader="dot" w:pos="8296"/>
        </w:tabs>
        <w:ind w:firstLine="0"/>
        <w:rPr>
          <w:noProof/>
        </w:rPr>
      </w:pPr>
      <w:hyperlink w:anchor="_Toc131004038" w:history="1">
        <w:r w:rsidR="00602EA6" w:rsidRPr="00FC3DCE">
          <w:rPr>
            <w:rStyle w:val="Hyperlink"/>
            <w:noProof/>
            <w:rtl/>
          </w:rPr>
          <w:t>שלי טל מירון (יש עתיד):</w:t>
        </w:r>
        <w:r w:rsidR="00602EA6">
          <w:rPr>
            <w:noProof/>
            <w:webHidden/>
          </w:rPr>
          <w:tab/>
        </w:r>
        <w:r w:rsidR="00602EA6">
          <w:rPr>
            <w:noProof/>
            <w:webHidden/>
          </w:rPr>
          <w:fldChar w:fldCharType="begin"/>
        </w:r>
        <w:r w:rsidR="00602EA6">
          <w:rPr>
            <w:noProof/>
            <w:webHidden/>
          </w:rPr>
          <w:instrText xml:space="preserve"> PAGEREF _Toc131004038 \h </w:instrText>
        </w:r>
        <w:r w:rsidR="00602EA6">
          <w:rPr>
            <w:noProof/>
            <w:webHidden/>
          </w:rPr>
        </w:r>
        <w:r w:rsidR="00602EA6">
          <w:rPr>
            <w:noProof/>
            <w:webHidden/>
          </w:rPr>
          <w:fldChar w:fldCharType="separate"/>
        </w:r>
        <w:r w:rsidR="00602EA6">
          <w:rPr>
            <w:noProof/>
            <w:webHidden/>
            <w:rtl/>
          </w:rPr>
          <w:t>59</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39" w:history="1">
        <w:r w:rsidR="00602EA6" w:rsidRPr="00FC3DCE">
          <w:rPr>
            <w:rStyle w:val="Hyperlink"/>
            <w:noProof/>
            <w:rtl/>
            <w:lang w:eastAsia="he-IL"/>
          </w:rPr>
          <w:t>הצעת הממשלה להחיל דין רציפות על הצעת חוק הספורט (תיקון מס' 16) (הסדרת העיסוק באימון ספורט), התשפ"ב–2022</w:t>
        </w:r>
        <w:r w:rsidR="00602EA6">
          <w:rPr>
            <w:noProof/>
            <w:webHidden/>
          </w:rPr>
          <w:tab/>
        </w:r>
        <w:r w:rsidR="00602EA6">
          <w:rPr>
            <w:noProof/>
            <w:webHidden/>
          </w:rPr>
          <w:fldChar w:fldCharType="begin"/>
        </w:r>
        <w:r w:rsidR="00602EA6">
          <w:rPr>
            <w:noProof/>
            <w:webHidden/>
          </w:rPr>
          <w:instrText xml:space="preserve"> PAGEREF _Toc131004039 \h </w:instrText>
        </w:r>
        <w:r w:rsidR="00602EA6">
          <w:rPr>
            <w:noProof/>
            <w:webHidden/>
          </w:rPr>
        </w:r>
        <w:r w:rsidR="00602EA6">
          <w:rPr>
            <w:noProof/>
            <w:webHidden/>
          </w:rPr>
          <w:fldChar w:fldCharType="separate"/>
        </w:r>
        <w:r w:rsidR="00602EA6">
          <w:rPr>
            <w:noProof/>
            <w:webHidden/>
            <w:rtl/>
          </w:rPr>
          <w:t>63</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40" w:history="1">
        <w:r w:rsidR="00602EA6" w:rsidRPr="00FC3DCE">
          <w:rPr>
            <w:rStyle w:val="Hyperlink"/>
            <w:noProof/>
            <w:rtl/>
          </w:rPr>
          <w:t>הודעת הממשלה על רצונה להחיל דין רציפות על הצעת חוק הסדרת העיסוק במקצועות הבריאות (תיקון מס' 8) (הסדרת העיסוק במקצועות הבריאות עוזר רופא ודימותנות רפואית), התשפ"ב–2022</w:t>
        </w:r>
        <w:r w:rsidR="00602EA6">
          <w:rPr>
            <w:noProof/>
            <w:webHidden/>
          </w:rPr>
          <w:tab/>
        </w:r>
        <w:r w:rsidR="00602EA6">
          <w:rPr>
            <w:noProof/>
            <w:webHidden/>
          </w:rPr>
          <w:fldChar w:fldCharType="begin"/>
        </w:r>
        <w:r w:rsidR="00602EA6">
          <w:rPr>
            <w:noProof/>
            <w:webHidden/>
          </w:rPr>
          <w:instrText xml:space="preserve"> PAGEREF _Toc131004040 \h </w:instrText>
        </w:r>
        <w:r w:rsidR="00602EA6">
          <w:rPr>
            <w:noProof/>
            <w:webHidden/>
          </w:rPr>
        </w:r>
        <w:r w:rsidR="00602EA6">
          <w:rPr>
            <w:noProof/>
            <w:webHidden/>
          </w:rPr>
          <w:fldChar w:fldCharType="separate"/>
        </w:r>
        <w:r w:rsidR="00602EA6">
          <w:rPr>
            <w:noProof/>
            <w:webHidden/>
            <w:rtl/>
          </w:rPr>
          <w:t>64</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41" w:history="1">
        <w:r w:rsidR="00602EA6" w:rsidRPr="00FC3DCE">
          <w:rPr>
            <w:rStyle w:val="Hyperlink"/>
            <w:noProof/>
            <w:rtl/>
          </w:rPr>
          <w:t>הודעת ועדת הכספים על רצונה להחיל דין רציפות על הצעת חוק הביטוח הלאומי (תיקון מס' 232) (מסלול ברירת מחדל בהפקדות לחיסכון ארוך טווח לילד), התשפ"ב–2022</w:t>
        </w:r>
        <w:r w:rsidR="00602EA6">
          <w:rPr>
            <w:noProof/>
            <w:webHidden/>
          </w:rPr>
          <w:tab/>
        </w:r>
        <w:r w:rsidR="00602EA6">
          <w:rPr>
            <w:noProof/>
            <w:webHidden/>
          </w:rPr>
          <w:fldChar w:fldCharType="begin"/>
        </w:r>
        <w:r w:rsidR="00602EA6">
          <w:rPr>
            <w:noProof/>
            <w:webHidden/>
          </w:rPr>
          <w:instrText xml:space="preserve"> PAGEREF _Toc131004041 \h </w:instrText>
        </w:r>
        <w:r w:rsidR="00602EA6">
          <w:rPr>
            <w:noProof/>
            <w:webHidden/>
          </w:rPr>
        </w:r>
        <w:r w:rsidR="00602EA6">
          <w:rPr>
            <w:noProof/>
            <w:webHidden/>
          </w:rPr>
          <w:fldChar w:fldCharType="separate"/>
        </w:r>
        <w:r w:rsidR="00602EA6">
          <w:rPr>
            <w:noProof/>
            <w:webHidden/>
            <w:rtl/>
          </w:rPr>
          <w:t>65</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42" w:history="1">
        <w:r w:rsidR="00602EA6" w:rsidRPr="00FC3DCE">
          <w:rPr>
            <w:rStyle w:val="Hyperlink"/>
            <w:noProof/>
            <w:rtl/>
            <w:lang w:eastAsia="he-IL"/>
          </w:rPr>
          <w:t>הודעת הממשלה על רצונה להחיל דין רציפות על הצעת חוק הסדרת העיסוק בעבודה במערכת קירור או מיזוג אוויר, התשפ"ב–2022</w:t>
        </w:r>
        <w:r w:rsidR="00602EA6">
          <w:rPr>
            <w:noProof/>
            <w:webHidden/>
          </w:rPr>
          <w:tab/>
        </w:r>
        <w:r w:rsidR="00602EA6">
          <w:rPr>
            <w:noProof/>
            <w:webHidden/>
          </w:rPr>
          <w:fldChar w:fldCharType="begin"/>
        </w:r>
        <w:r w:rsidR="00602EA6">
          <w:rPr>
            <w:noProof/>
            <w:webHidden/>
          </w:rPr>
          <w:instrText xml:space="preserve"> PAGEREF _Toc131004042 \h </w:instrText>
        </w:r>
        <w:r w:rsidR="00602EA6">
          <w:rPr>
            <w:noProof/>
            <w:webHidden/>
          </w:rPr>
        </w:r>
        <w:r w:rsidR="00602EA6">
          <w:rPr>
            <w:noProof/>
            <w:webHidden/>
          </w:rPr>
          <w:fldChar w:fldCharType="separate"/>
        </w:r>
        <w:r w:rsidR="00602EA6">
          <w:rPr>
            <w:noProof/>
            <w:webHidden/>
            <w:rtl/>
          </w:rPr>
          <w:t>66</w:t>
        </w:r>
        <w:r w:rsidR="00602EA6">
          <w:rPr>
            <w:noProof/>
            <w:webHidden/>
          </w:rPr>
          <w:fldChar w:fldCharType="end"/>
        </w:r>
      </w:hyperlink>
    </w:p>
    <w:p w:rsidR="00602EA6" w:rsidRDefault="0039652D" w:rsidP="00602EA6">
      <w:pPr>
        <w:pStyle w:val="TOC1"/>
        <w:tabs>
          <w:tab w:val="right" w:leader="dot" w:pos="8296"/>
        </w:tabs>
        <w:ind w:firstLine="0"/>
        <w:rPr>
          <w:noProof/>
        </w:rPr>
      </w:pPr>
      <w:hyperlink w:anchor="_Toc131004043" w:history="1">
        <w:r w:rsidR="00602EA6" w:rsidRPr="00FC3DCE">
          <w:rPr>
            <w:rStyle w:val="Hyperlink"/>
            <w:noProof/>
            <w:rtl/>
            <w:lang w:eastAsia="he-IL"/>
          </w:rPr>
          <w:t>הודעת הממשלה על רצונה להחיל דין רציפות על הצעת חוק העונשין (תיקון מס' 146) (תקיפת עובד ציבור שהוא מטפל או ממלא תפקיד בארגון חירום והצלה טרום אשפוז או בחדר מיון), התשפ"ב–2022</w:t>
        </w:r>
        <w:r w:rsidR="00602EA6">
          <w:rPr>
            <w:noProof/>
            <w:webHidden/>
          </w:rPr>
          <w:tab/>
        </w:r>
        <w:r w:rsidR="00602EA6">
          <w:rPr>
            <w:noProof/>
            <w:webHidden/>
          </w:rPr>
          <w:fldChar w:fldCharType="begin"/>
        </w:r>
        <w:r w:rsidR="00602EA6">
          <w:rPr>
            <w:noProof/>
            <w:webHidden/>
          </w:rPr>
          <w:instrText xml:space="preserve"> PAGEREF _Toc131004043 \h </w:instrText>
        </w:r>
        <w:r w:rsidR="00602EA6">
          <w:rPr>
            <w:noProof/>
            <w:webHidden/>
          </w:rPr>
        </w:r>
        <w:r w:rsidR="00602EA6">
          <w:rPr>
            <w:noProof/>
            <w:webHidden/>
          </w:rPr>
          <w:fldChar w:fldCharType="separate"/>
        </w:r>
        <w:r w:rsidR="00602EA6">
          <w:rPr>
            <w:noProof/>
            <w:webHidden/>
            <w:rtl/>
          </w:rPr>
          <w:t>67</w:t>
        </w:r>
        <w:r w:rsidR="00602EA6">
          <w:rPr>
            <w:noProof/>
            <w:webHidden/>
          </w:rPr>
          <w:fldChar w:fldCharType="end"/>
        </w:r>
      </w:hyperlink>
    </w:p>
    <w:p w:rsidR="004956E1" w:rsidRDefault="00602EA6" w:rsidP="00602EA6">
      <w:pPr>
        <w:ind w:firstLine="0"/>
        <w:rPr>
          <w:rtl/>
        </w:rPr>
      </w:pPr>
      <w:r>
        <w:rPr>
          <w:rtl/>
        </w:rPr>
        <w:fldChar w:fldCharType="end"/>
      </w:r>
    </w:p>
    <w:p w:rsidR="00602EA6" w:rsidRDefault="00602EA6" w:rsidP="00602EA6">
      <w:pPr>
        <w:ind w:firstLine="0"/>
        <w:rPr>
          <w:rtl/>
        </w:rPr>
      </w:pPr>
    </w:p>
    <w:p w:rsidR="004956E1" w:rsidRDefault="004956E1">
      <w:pPr>
        <w:bidi w:val="0"/>
        <w:spacing w:line="240" w:lineRule="auto"/>
        <w:ind w:firstLine="0"/>
        <w:jc w:val="left"/>
        <w:rPr>
          <w:rtl/>
        </w:rPr>
      </w:pPr>
      <w:r>
        <w:rPr>
          <w:rtl/>
        </w:rPr>
        <w:br w:type="page"/>
      </w:r>
    </w:p>
    <w:p w:rsidR="004956E1" w:rsidRDefault="004956E1" w:rsidP="002C7B4A">
      <w:pPr>
        <w:pStyle w:val="a6"/>
        <w:rPr>
          <w:rtl/>
        </w:rPr>
      </w:pPr>
      <w:bookmarkStart w:id="4" w:name="ET_hatsach_638023_3"/>
      <w:r w:rsidRPr="007027A0">
        <w:rPr>
          <w:rStyle w:val="TagStyle"/>
          <w:rtl/>
        </w:rPr>
        <w:t xml:space="preserve"> &lt;&lt; הצח &gt;&gt; </w:t>
      </w:r>
      <w:bookmarkStart w:id="5" w:name="_Toc131004013"/>
      <w:r>
        <w:rPr>
          <w:rtl/>
        </w:rPr>
        <w:t>הצעת חוק סמכויות לאיסוף ואבחון של נתוני נוסעים הנכנסים לישראל או היוצאים ממנה, התשפ"ג</w:t>
      </w:r>
      <w:r>
        <w:rPr>
          <w:rFonts w:hint="cs"/>
          <w:rtl/>
        </w:rPr>
        <w:t>–</w:t>
      </w:r>
      <w:r>
        <w:rPr>
          <w:rtl/>
        </w:rPr>
        <w:t>2023</w:t>
      </w:r>
      <w:bookmarkEnd w:id="5"/>
      <w:r w:rsidRPr="007027A0">
        <w:rPr>
          <w:rStyle w:val="TagStyle"/>
          <w:rtl/>
        </w:rPr>
        <w:t xml:space="preserve"> &lt;&lt; הצח &gt;&gt;</w:t>
      </w:r>
      <w:r w:rsidR="00F7344B">
        <w:rPr>
          <w:rtl/>
        </w:rPr>
        <w:t xml:space="preserve"> </w:t>
      </w:r>
    </w:p>
    <w:p w:rsidR="004956E1" w:rsidRDefault="004956E1" w:rsidP="006004B5">
      <w:pPr>
        <w:rPr>
          <w:rtl/>
        </w:rPr>
      </w:pPr>
      <w:r>
        <w:rPr>
          <w:rtl/>
        </w:rPr>
        <w:t>[מס'</w:t>
      </w:r>
      <w:r>
        <w:rPr>
          <w:rFonts w:hint="cs"/>
          <w:rtl/>
        </w:rPr>
        <w:t xml:space="preserve"> מ/1581</w:t>
      </w:r>
      <w:r>
        <w:rPr>
          <w:rtl/>
        </w:rPr>
        <w:t>; דברי הכנסת, חוב'</w:t>
      </w:r>
      <w:r>
        <w:rPr>
          <w:rFonts w:hint="cs"/>
          <w:rtl/>
        </w:rPr>
        <w:t xml:space="preserve"> י"ד</w:t>
      </w:r>
      <w:r>
        <w:rPr>
          <w:rtl/>
        </w:rPr>
        <w:t>, ישיבה</w:t>
      </w:r>
      <w:r>
        <w:rPr>
          <w:rFonts w:hint="cs"/>
          <w:rtl/>
        </w:rPr>
        <w:t xml:space="preserve"> 42</w:t>
      </w:r>
      <w:r>
        <w:rPr>
          <w:rtl/>
        </w:rPr>
        <w:t xml:space="preserve">; נספחות.] </w:t>
      </w:r>
      <w:bookmarkEnd w:id="4"/>
    </w:p>
    <w:p w:rsidR="004956E1" w:rsidRDefault="004956E1" w:rsidP="007027A0">
      <w:pPr>
        <w:pStyle w:val="-0"/>
        <w:rPr>
          <w:rtl/>
        </w:rPr>
      </w:pPr>
      <w:r>
        <w:rPr>
          <w:rtl/>
        </w:rPr>
        <w:t>(קריאה שנייה וקריאה שלישית)</w:t>
      </w:r>
    </w:p>
    <w:p w:rsidR="004956E1" w:rsidRDefault="004956E1" w:rsidP="000F559D">
      <w:pPr>
        <w:rPr>
          <w:rtl/>
        </w:rPr>
      </w:pPr>
    </w:p>
    <w:p w:rsidR="004956E1" w:rsidRDefault="004956E1" w:rsidP="000F559D">
      <w:pPr>
        <w:pStyle w:val="af6"/>
        <w:keepNext/>
        <w:rPr>
          <w:rtl/>
        </w:rPr>
      </w:pPr>
      <w:bookmarkStart w:id="6" w:name="ET_yor_6423_2"/>
      <w:r w:rsidRPr="000F559D">
        <w:rPr>
          <w:rStyle w:val="TagStyle"/>
          <w:rtl/>
        </w:rPr>
        <w:t xml:space="preserve"> &lt;&lt; יור &gt;&gt; </w:t>
      </w:r>
      <w:r>
        <w:rPr>
          <w:rtl/>
        </w:rPr>
        <w:t>היו"ר אמיר אוחנה:</w:t>
      </w:r>
      <w:r w:rsidRPr="000F559D">
        <w:rPr>
          <w:rStyle w:val="TagStyle"/>
          <w:rtl/>
        </w:rPr>
        <w:t xml:space="preserve"> &lt;&lt; יור &gt;&gt;</w:t>
      </w:r>
      <w:r w:rsidR="00F7344B">
        <w:rPr>
          <w:rtl/>
        </w:rPr>
        <w:t xml:space="preserve"> </w:t>
      </w:r>
      <w:bookmarkEnd w:id="6"/>
    </w:p>
    <w:p w:rsidR="004956E1" w:rsidRDefault="004956E1" w:rsidP="00142A21">
      <w:pPr>
        <w:rPr>
          <w:rtl/>
        </w:rPr>
      </w:pPr>
    </w:p>
    <w:p w:rsidR="00142A21" w:rsidRDefault="004956E1" w:rsidP="00B90817">
      <w:pPr>
        <w:rPr>
          <w:rtl/>
        </w:rPr>
      </w:pPr>
      <w:r>
        <w:rPr>
          <w:rFonts w:hint="cs"/>
          <w:rtl/>
        </w:rPr>
        <w:t xml:space="preserve">חברי הכנסת, אני מתכבד לפתוח את ישיבת הכנסת. היום יום רביעי, ז' בניסן התשפ"ג, 29 במרץ 2023. </w:t>
      </w:r>
    </w:p>
    <w:p w:rsidR="00142A21" w:rsidRDefault="00142A21" w:rsidP="00B90817">
      <w:pPr>
        <w:rPr>
          <w:rtl/>
        </w:rPr>
      </w:pPr>
    </w:p>
    <w:p w:rsidR="004956E1" w:rsidRDefault="004956E1" w:rsidP="00B90817">
      <w:pPr>
        <w:rPr>
          <w:rtl/>
        </w:rPr>
      </w:pPr>
      <w:r>
        <w:rPr>
          <w:rFonts w:hint="cs"/>
          <w:rtl/>
        </w:rPr>
        <w:t xml:space="preserve">איפה השר התורן? </w:t>
      </w:r>
    </w:p>
    <w:p w:rsidR="004956E1" w:rsidRDefault="004956E1" w:rsidP="00B90817">
      <w:pPr>
        <w:rPr>
          <w:rtl/>
        </w:rPr>
      </w:pPr>
      <w:bookmarkStart w:id="7" w:name="_ETM_Q1_76704"/>
      <w:bookmarkStart w:id="8" w:name="_ETM_Q1_76791"/>
      <w:bookmarkStart w:id="9" w:name="_ETM_Q1_77391"/>
      <w:bookmarkEnd w:id="7"/>
      <w:bookmarkEnd w:id="8"/>
      <w:bookmarkEnd w:id="9"/>
    </w:p>
    <w:p w:rsidR="004956E1" w:rsidRDefault="004956E1" w:rsidP="00B90817">
      <w:pPr>
        <w:pStyle w:val="af5"/>
        <w:keepNext/>
        <w:rPr>
          <w:rtl/>
        </w:rPr>
      </w:pPr>
      <w:bookmarkStart w:id="10" w:name="_ETM_Q1_77504"/>
      <w:bookmarkStart w:id="11" w:name="ET_interruption_קר_אה_9"/>
      <w:bookmarkEnd w:id="10"/>
      <w:r w:rsidRPr="00B90817">
        <w:rPr>
          <w:rStyle w:val="TagStyle"/>
          <w:rtl/>
        </w:rPr>
        <w:t xml:space="preserve">&lt;&lt; קריאה &gt;&gt; </w:t>
      </w:r>
      <w:r>
        <w:rPr>
          <w:rtl/>
        </w:rPr>
        <w:t>קריאה:</w:t>
      </w:r>
      <w:r w:rsidRPr="00B90817">
        <w:rPr>
          <w:rStyle w:val="TagStyle"/>
          <w:rtl/>
        </w:rPr>
        <w:t xml:space="preserve"> &lt;&lt; קריאה &gt;&gt;</w:t>
      </w:r>
      <w:r w:rsidR="00F7344B">
        <w:rPr>
          <w:rtl/>
        </w:rPr>
        <w:t xml:space="preserve"> </w:t>
      </w:r>
      <w:bookmarkEnd w:id="11"/>
    </w:p>
    <w:p w:rsidR="004956E1" w:rsidRDefault="004956E1" w:rsidP="00142A21">
      <w:pPr>
        <w:rPr>
          <w:rtl/>
          <w:lang w:eastAsia="he-IL"/>
        </w:rPr>
      </w:pPr>
    </w:p>
    <w:p w:rsidR="004956E1" w:rsidRPr="00B90817" w:rsidRDefault="004956E1" w:rsidP="00B90817">
      <w:pPr>
        <w:rPr>
          <w:rtl/>
          <w:lang w:eastAsia="he-IL"/>
        </w:rPr>
      </w:pPr>
      <w:bookmarkStart w:id="12" w:name="_ETM_Q1_83423"/>
      <w:bookmarkEnd w:id="12"/>
      <w:r>
        <w:rPr>
          <w:rFonts w:hint="cs"/>
          <w:rtl/>
          <w:lang w:eastAsia="he-IL"/>
        </w:rPr>
        <w:t>בבניין.</w:t>
      </w:r>
    </w:p>
    <w:p w:rsidR="004956E1" w:rsidRDefault="004956E1" w:rsidP="00B90817">
      <w:pPr>
        <w:rPr>
          <w:rtl/>
        </w:rPr>
      </w:pPr>
      <w:bookmarkStart w:id="13" w:name="_ETM_Q1_63449"/>
      <w:bookmarkStart w:id="14" w:name="_ETM_Q1_63546"/>
      <w:bookmarkEnd w:id="13"/>
      <w:bookmarkEnd w:id="14"/>
    </w:p>
    <w:p w:rsidR="004956E1" w:rsidRDefault="004956E1" w:rsidP="00B90817">
      <w:pPr>
        <w:pStyle w:val="af6"/>
        <w:keepNext/>
        <w:rPr>
          <w:rtl/>
        </w:rPr>
      </w:pPr>
      <w:bookmarkStart w:id="15" w:name="_ETM_Q1_63591"/>
      <w:bookmarkStart w:id="16" w:name="_ETM_Q1_63648"/>
      <w:bookmarkEnd w:id="15"/>
      <w:bookmarkEnd w:id="16"/>
      <w:r w:rsidRPr="000F559D">
        <w:rPr>
          <w:rStyle w:val="TagStyle"/>
          <w:rtl/>
        </w:rPr>
        <w:t xml:space="preserve">&lt;&lt; יור &gt;&gt; </w:t>
      </w:r>
      <w:r>
        <w:rPr>
          <w:rtl/>
        </w:rPr>
        <w:t>היו"ר אמיר אוחנה:</w:t>
      </w:r>
      <w:r w:rsidRPr="000F559D">
        <w:rPr>
          <w:rStyle w:val="TagStyle"/>
          <w:rtl/>
        </w:rPr>
        <w:t xml:space="preserve"> &lt;&lt; יור &gt;&gt;</w:t>
      </w:r>
      <w:r w:rsidR="00F7344B">
        <w:rPr>
          <w:rtl/>
        </w:rPr>
        <w:t xml:space="preserve"> </w:t>
      </w:r>
    </w:p>
    <w:p w:rsidR="004956E1" w:rsidRDefault="004956E1" w:rsidP="00B90817">
      <w:pPr>
        <w:rPr>
          <w:rtl/>
        </w:rPr>
      </w:pPr>
    </w:p>
    <w:p w:rsidR="004956E1" w:rsidRDefault="004956E1" w:rsidP="00B90817">
      <w:pPr>
        <w:rPr>
          <w:rtl/>
        </w:rPr>
      </w:pPr>
      <w:bookmarkStart w:id="17" w:name="_ETM_Q1_66536"/>
      <w:bookmarkStart w:id="18" w:name="_ETM_Q1_66596"/>
      <w:bookmarkEnd w:id="17"/>
      <w:bookmarkEnd w:id="18"/>
      <w:r>
        <w:rPr>
          <w:rFonts w:hint="cs"/>
          <w:rtl/>
        </w:rPr>
        <w:t xml:space="preserve">בבניין זה לא מספיק. הוא צריך להיות במליאה. השר נכנס. שלום לשר, נא להקפיד להיות בשעת פתיחת המליאה. </w:t>
      </w:r>
    </w:p>
    <w:p w:rsidR="004956E1" w:rsidRDefault="004956E1" w:rsidP="00A61B28">
      <w:pPr>
        <w:rPr>
          <w:rtl/>
        </w:rPr>
      </w:pPr>
      <w:bookmarkStart w:id="19" w:name="_ETM_Q1_72028"/>
      <w:bookmarkStart w:id="20" w:name="_ETM_Q1_72126"/>
      <w:bookmarkEnd w:id="19"/>
      <w:bookmarkEnd w:id="20"/>
    </w:p>
    <w:p w:rsidR="004956E1" w:rsidRDefault="004956E1" w:rsidP="002C7B4A">
      <w:pPr>
        <w:rPr>
          <w:rtl/>
        </w:rPr>
      </w:pPr>
      <w:bookmarkStart w:id="21" w:name="_ETM_Q1_72209"/>
      <w:bookmarkStart w:id="22" w:name="_ETM_Q1_72281"/>
      <w:bookmarkEnd w:id="21"/>
      <w:bookmarkEnd w:id="22"/>
      <w:r>
        <w:rPr>
          <w:rFonts w:hint="cs"/>
          <w:rtl/>
        </w:rPr>
        <w:t xml:space="preserve">הנושא הראשון על סדר-היום: </w:t>
      </w:r>
      <w:r w:rsidRPr="007027A0">
        <w:rPr>
          <w:rtl/>
        </w:rPr>
        <w:t>הצעת חוק סמכויות לאיסוף ואבחון של נתוני נוסעים הנכנסים לישראל או היוצאים ממנה, התשפ"ג</w:t>
      </w:r>
      <w:r>
        <w:rPr>
          <w:rFonts w:hint="cs"/>
          <w:rtl/>
        </w:rPr>
        <w:t>–</w:t>
      </w:r>
      <w:r w:rsidRPr="007027A0">
        <w:rPr>
          <w:rtl/>
        </w:rPr>
        <w:t>2023</w:t>
      </w:r>
      <w:r w:rsidR="00142A21">
        <w:rPr>
          <w:rFonts w:hint="cs"/>
          <w:rtl/>
        </w:rPr>
        <w:t>, ל</w:t>
      </w:r>
      <w:r>
        <w:rPr>
          <w:rFonts w:hint="cs"/>
          <w:rtl/>
        </w:rPr>
        <w:t>קריאה השנייה והשלישית. אני מתכבד להזמין את חבר הכנסת ינון אזולאי, בשם יושב-ראש ועדת החוץ והביטחון, להציג את הצעת החוק. בבקשה, אדוני.</w:t>
      </w:r>
    </w:p>
    <w:p w:rsidR="004956E1" w:rsidRDefault="004956E1" w:rsidP="007027A0">
      <w:pPr>
        <w:rPr>
          <w:rtl/>
        </w:rPr>
      </w:pPr>
    </w:p>
    <w:p w:rsidR="004956E1" w:rsidRDefault="004956E1" w:rsidP="002C7B4A">
      <w:pPr>
        <w:pStyle w:val="a4"/>
        <w:keepNext/>
        <w:rPr>
          <w:rtl/>
        </w:rPr>
      </w:pPr>
      <w:bookmarkStart w:id="23" w:name="ET_speaker_5726_4"/>
      <w:r w:rsidRPr="007027A0">
        <w:rPr>
          <w:rStyle w:val="TagStyle"/>
          <w:rtl/>
        </w:rPr>
        <w:t xml:space="preserve"> &lt;&lt; דובר &gt;&gt; </w:t>
      </w:r>
      <w:bookmarkStart w:id="24" w:name="_Toc131004014"/>
      <w:r>
        <w:rPr>
          <w:rtl/>
        </w:rPr>
        <w:t>ינון אזולאי (</w:t>
      </w:r>
      <w:r>
        <w:rPr>
          <w:rFonts w:hint="cs"/>
          <w:rtl/>
        </w:rPr>
        <w:t>בשם ועדת החוץ והביטחון</w:t>
      </w:r>
      <w:r>
        <w:rPr>
          <w:rtl/>
        </w:rPr>
        <w:t>):</w:t>
      </w:r>
      <w:bookmarkEnd w:id="24"/>
      <w:r w:rsidRPr="007027A0">
        <w:rPr>
          <w:rStyle w:val="TagStyle"/>
          <w:rtl/>
        </w:rPr>
        <w:t xml:space="preserve"> &lt;&lt; דובר &gt;&gt;</w:t>
      </w:r>
      <w:r w:rsidR="00F7344B">
        <w:rPr>
          <w:rtl/>
        </w:rPr>
        <w:t xml:space="preserve"> </w:t>
      </w:r>
      <w:bookmarkEnd w:id="23"/>
    </w:p>
    <w:p w:rsidR="004956E1" w:rsidRDefault="004956E1" w:rsidP="00142A21">
      <w:pPr>
        <w:rPr>
          <w:rtl/>
          <w:lang w:eastAsia="he-IL"/>
        </w:rPr>
      </w:pPr>
    </w:p>
    <w:p w:rsidR="004956E1" w:rsidRDefault="004956E1" w:rsidP="00A61B28">
      <w:pPr>
        <w:rPr>
          <w:rtl/>
          <w:lang w:eastAsia="he-IL"/>
        </w:rPr>
      </w:pPr>
      <w:r>
        <w:rPr>
          <w:rFonts w:hint="cs"/>
          <w:rtl/>
          <w:lang w:eastAsia="he-IL"/>
        </w:rPr>
        <w:t>תודה רבה לך, אדוני היושב-ראש. כבוד השר, חבריי חברי הכנסת, בוקר טוב לכולם. האמת, אדוני היושב-ראש, אתה יודע, הלילה קצת ישנו. זה גם איזשהו הישג בכנסת. אופיר, תודה רבה שישנו הלילה. האמת, זה בהסכמה עם מירב בן ארי, אז צריך להגיד לשניכם תודה.</w:t>
      </w:r>
    </w:p>
    <w:p w:rsidR="004956E1" w:rsidRDefault="004956E1" w:rsidP="007027A0">
      <w:pPr>
        <w:rPr>
          <w:rtl/>
          <w:lang w:eastAsia="he-IL"/>
        </w:rPr>
      </w:pPr>
    </w:p>
    <w:p w:rsidR="004956E1" w:rsidRDefault="004956E1" w:rsidP="007027A0">
      <w:pPr>
        <w:pStyle w:val="af5"/>
        <w:keepNext/>
        <w:rPr>
          <w:rtl/>
        </w:rPr>
      </w:pPr>
      <w:bookmarkStart w:id="25" w:name="ET_interruption_5786_5"/>
      <w:r w:rsidRPr="007027A0">
        <w:rPr>
          <w:rStyle w:val="TagStyle"/>
          <w:rtl/>
        </w:rPr>
        <w:t xml:space="preserve"> &lt;&lt; קריאה &gt;&gt; </w:t>
      </w:r>
      <w:r>
        <w:rPr>
          <w:rtl/>
        </w:rPr>
        <w:t>אופיר כץ (הליכוד):</w:t>
      </w:r>
      <w:r w:rsidRPr="007027A0">
        <w:rPr>
          <w:rStyle w:val="TagStyle"/>
          <w:rtl/>
        </w:rPr>
        <w:t xml:space="preserve"> &lt;&lt; קריאה &gt;&gt;</w:t>
      </w:r>
      <w:r w:rsidR="00F7344B">
        <w:rPr>
          <w:rtl/>
        </w:rPr>
        <w:t xml:space="preserve"> </w:t>
      </w:r>
      <w:bookmarkEnd w:id="25"/>
    </w:p>
    <w:p w:rsidR="004956E1" w:rsidRDefault="004956E1" w:rsidP="00142A21">
      <w:pPr>
        <w:rPr>
          <w:rtl/>
          <w:lang w:eastAsia="he-IL"/>
        </w:rPr>
      </w:pPr>
    </w:p>
    <w:p w:rsidR="004956E1" w:rsidRPr="007027A0" w:rsidRDefault="004956E1" w:rsidP="00213561">
      <w:pPr>
        <w:rPr>
          <w:rtl/>
          <w:lang w:eastAsia="he-IL"/>
        </w:rPr>
      </w:pPr>
      <w:r>
        <w:rPr>
          <w:rFonts w:hint="cs"/>
          <w:rtl/>
          <w:lang w:eastAsia="he-IL"/>
        </w:rPr>
        <w:t xml:space="preserve">אין הסכמות. </w:t>
      </w:r>
      <w:bookmarkStart w:id="26" w:name="_ETM_Q1_138464"/>
      <w:bookmarkStart w:id="27" w:name="_ETM_Q1_138584"/>
      <w:bookmarkEnd w:id="26"/>
      <w:bookmarkEnd w:id="27"/>
      <w:r>
        <w:rPr>
          <w:rFonts w:hint="cs"/>
          <w:rtl/>
          <w:lang w:eastAsia="he-IL"/>
        </w:rPr>
        <w:t>אל תסבך אותנו.</w:t>
      </w:r>
    </w:p>
    <w:p w:rsidR="004956E1" w:rsidRDefault="004956E1" w:rsidP="007027A0">
      <w:pPr>
        <w:rPr>
          <w:rtl/>
          <w:lang w:eastAsia="he-IL"/>
        </w:rPr>
      </w:pPr>
    </w:p>
    <w:p w:rsidR="004956E1" w:rsidRDefault="004956E1" w:rsidP="007027A0">
      <w:pPr>
        <w:pStyle w:val="-"/>
        <w:keepNext/>
        <w:rPr>
          <w:rtl/>
        </w:rPr>
      </w:pPr>
      <w:bookmarkStart w:id="28" w:name="ET_speakercontinue_5726_6"/>
      <w:r w:rsidRPr="007027A0">
        <w:rPr>
          <w:rStyle w:val="TagStyle"/>
          <w:rtl/>
        </w:rPr>
        <w:t xml:space="preserve"> &lt;&lt; דובר_המשך &gt;&gt; </w:t>
      </w:r>
      <w:r>
        <w:rPr>
          <w:rtl/>
        </w:rPr>
        <w:t>ינון אזולאי (בשם ועדת החוץ והביטחון):</w:t>
      </w:r>
      <w:r w:rsidRPr="007027A0">
        <w:rPr>
          <w:rStyle w:val="TagStyle"/>
          <w:rtl/>
        </w:rPr>
        <w:t xml:space="preserve"> &lt;&lt; דובר_המשך &gt;&gt;</w:t>
      </w:r>
      <w:r w:rsidR="00F7344B">
        <w:rPr>
          <w:rtl/>
        </w:rPr>
        <w:t xml:space="preserve"> </w:t>
      </w:r>
      <w:bookmarkEnd w:id="28"/>
    </w:p>
    <w:p w:rsidR="004956E1" w:rsidRDefault="004956E1" w:rsidP="00142A21">
      <w:pPr>
        <w:rPr>
          <w:rtl/>
          <w:lang w:eastAsia="he-IL"/>
        </w:rPr>
      </w:pPr>
    </w:p>
    <w:p w:rsidR="004956E1" w:rsidRDefault="004956E1" w:rsidP="00A61B28">
      <w:pPr>
        <w:rPr>
          <w:rtl/>
          <w:lang w:eastAsia="he-IL"/>
        </w:rPr>
      </w:pPr>
      <w:r>
        <w:rPr>
          <w:rFonts w:hint="cs"/>
          <w:rtl/>
          <w:lang w:eastAsia="he-IL"/>
        </w:rPr>
        <w:t xml:space="preserve">אנחנו נדבר על זה אחר כך. אין </w:t>
      </w:r>
      <w:bookmarkStart w:id="29" w:name="_ETM_Q1_132998"/>
      <w:bookmarkEnd w:id="29"/>
      <w:r>
        <w:rPr>
          <w:rFonts w:hint="cs"/>
          <w:rtl/>
          <w:lang w:eastAsia="he-IL"/>
        </w:rPr>
        <w:t>הסכמות.</w:t>
      </w:r>
    </w:p>
    <w:p w:rsidR="004956E1" w:rsidRPr="00A61B28" w:rsidRDefault="004956E1" w:rsidP="00A61B28">
      <w:pPr>
        <w:rPr>
          <w:rtl/>
          <w:lang w:eastAsia="he-IL"/>
        </w:rPr>
      </w:pPr>
    </w:p>
    <w:p w:rsidR="004956E1" w:rsidRDefault="004956E1" w:rsidP="001D1AD6">
      <w:pPr>
        <w:rPr>
          <w:rtl/>
          <w:lang w:eastAsia="he-IL"/>
        </w:rPr>
      </w:pPr>
      <w:r>
        <w:rPr>
          <w:rFonts w:hint="cs"/>
          <w:rtl/>
          <w:lang w:eastAsia="he-IL"/>
        </w:rPr>
        <w:t>אני מציג את הצעת החוק כמובן בשם יושב-ראש ועדת החוץ</w:t>
      </w:r>
      <w:bookmarkStart w:id="30" w:name="_ETM_Q1_141463"/>
      <w:bookmarkEnd w:id="30"/>
      <w:r w:rsidR="001D1AD6">
        <w:rPr>
          <w:rFonts w:hint="cs"/>
          <w:rtl/>
          <w:lang w:eastAsia="he-IL"/>
        </w:rPr>
        <w:t xml:space="preserve"> והביטחון</w:t>
      </w:r>
      <w:r>
        <w:rPr>
          <w:rFonts w:hint="cs"/>
          <w:rtl/>
          <w:lang w:eastAsia="he-IL"/>
        </w:rPr>
        <w:t xml:space="preserve"> חבר הכנסת יואל יולי אדלשטיין.</w:t>
      </w:r>
      <w:r w:rsidR="00213561">
        <w:rPr>
          <w:rFonts w:hint="cs"/>
          <w:rtl/>
          <w:lang w:eastAsia="he-IL"/>
        </w:rPr>
        <w:t xml:space="preserve"> </w:t>
      </w:r>
      <w:r>
        <w:rPr>
          <w:rtl/>
          <w:lang w:eastAsia="he-IL"/>
        </w:rPr>
        <w:t>אדוני היושב</w:t>
      </w:r>
      <w:r>
        <w:rPr>
          <w:rFonts w:hint="cs"/>
          <w:rtl/>
          <w:lang w:eastAsia="he-IL"/>
        </w:rPr>
        <w:t>-</w:t>
      </w:r>
      <w:r>
        <w:rPr>
          <w:rtl/>
          <w:lang w:eastAsia="he-IL"/>
        </w:rPr>
        <w:t>ראש, כנסת נכבדה, אני מתכבד להציג בפני הכנסת לקריאה השנייה ולקריאה השלישית את הצעת חוק סמכויות לאיסוף ואבחון של נתוני נוסעים הנכנסים לישראל או היוצאים ממנה, התשפ</w:t>
      </w:r>
      <w:r w:rsidR="001D1AD6">
        <w:rPr>
          <w:rFonts w:hint="cs"/>
          <w:rtl/>
          <w:lang w:eastAsia="he-IL"/>
        </w:rPr>
        <w:t>"</w:t>
      </w:r>
      <w:r>
        <w:rPr>
          <w:rtl/>
          <w:lang w:eastAsia="he-IL"/>
        </w:rPr>
        <w:t>ג</w:t>
      </w:r>
      <w:r>
        <w:rPr>
          <w:rFonts w:hint="cs"/>
          <w:rtl/>
          <w:lang w:eastAsia="he-IL"/>
        </w:rPr>
        <w:t>–</w:t>
      </w:r>
      <w:r>
        <w:rPr>
          <w:rtl/>
          <w:lang w:eastAsia="he-IL"/>
        </w:rPr>
        <w:t>2023, שיזמה הממשלה.</w:t>
      </w:r>
    </w:p>
    <w:p w:rsidR="004956E1" w:rsidRDefault="004956E1" w:rsidP="00A61B28">
      <w:pPr>
        <w:rPr>
          <w:rtl/>
          <w:lang w:eastAsia="he-IL"/>
        </w:rPr>
      </w:pPr>
      <w:bookmarkStart w:id="31" w:name="_ETM_Q1_155022"/>
      <w:bookmarkStart w:id="32" w:name="_ETM_Q1_155106"/>
      <w:bookmarkEnd w:id="31"/>
      <w:bookmarkEnd w:id="32"/>
    </w:p>
    <w:p w:rsidR="004956E1" w:rsidRDefault="004956E1" w:rsidP="00142A21">
      <w:pPr>
        <w:rPr>
          <w:rtl/>
          <w:lang w:eastAsia="he-IL"/>
        </w:rPr>
      </w:pPr>
      <w:r>
        <w:rPr>
          <w:rtl/>
          <w:lang w:eastAsia="he-IL"/>
        </w:rPr>
        <w:t xml:space="preserve">חברות התעופה אוספות נתונים כעניין שבשגרה </w:t>
      </w:r>
      <w:r>
        <w:rPr>
          <w:rFonts w:hint="cs"/>
          <w:rtl/>
          <w:lang w:eastAsia="he-IL"/>
        </w:rPr>
        <w:t xml:space="preserve">על </w:t>
      </w:r>
      <w:r>
        <w:rPr>
          <w:rtl/>
          <w:lang w:eastAsia="he-IL"/>
        </w:rPr>
        <w:t>אודות הנוסעים המשתמשים בשירותיהן. עשרות מדינות בעולם</w:t>
      </w:r>
      <w:r>
        <w:rPr>
          <w:rFonts w:hint="cs"/>
          <w:rtl/>
          <w:lang w:eastAsia="he-IL"/>
        </w:rPr>
        <w:t xml:space="preserve"> –</w:t>
      </w:r>
      <w:r>
        <w:rPr>
          <w:rtl/>
          <w:lang w:eastAsia="he-IL"/>
        </w:rPr>
        <w:t xml:space="preserve"> </w:t>
      </w:r>
      <w:r>
        <w:rPr>
          <w:rFonts w:hint="cs"/>
          <w:rtl/>
          <w:lang w:eastAsia="he-IL"/>
        </w:rPr>
        <w:t>ו</w:t>
      </w:r>
      <w:r>
        <w:rPr>
          <w:rtl/>
          <w:lang w:eastAsia="he-IL"/>
        </w:rPr>
        <w:t>הראשונה שבהן ארצות הברית, ובעקבותיה גם מדינות אירופה, קנדה, אוסטרליה, יפן ואחרות</w:t>
      </w:r>
      <w:r>
        <w:rPr>
          <w:rFonts w:hint="cs"/>
          <w:rtl/>
          <w:lang w:eastAsia="he-IL"/>
        </w:rPr>
        <w:t xml:space="preserve"> –</w:t>
      </w:r>
      <w:r>
        <w:rPr>
          <w:rtl/>
          <w:lang w:eastAsia="he-IL"/>
        </w:rPr>
        <w:t xml:space="preserve"> יצרו הסדרים המחייבים את חברות התעופה למסור להן את הנתונים שאספו, והם משמשים את הרשויות באותן מדינות לצורכי מאבק בטרור ובפשיעה, ולע</w:t>
      </w:r>
      <w:r>
        <w:rPr>
          <w:rFonts w:hint="cs"/>
          <w:rtl/>
          <w:lang w:eastAsia="he-IL"/>
        </w:rPr>
        <w:t>י</w:t>
      </w:r>
      <w:r>
        <w:rPr>
          <w:rtl/>
          <w:lang w:eastAsia="he-IL"/>
        </w:rPr>
        <w:t>תים גם למטרות נוספות.</w:t>
      </w:r>
      <w:r w:rsidR="00213561">
        <w:rPr>
          <w:rFonts w:hint="cs"/>
          <w:rtl/>
          <w:lang w:eastAsia="he-IL"/>
        </w:rPr>
        <w:t xml:space="preserve"> </w:t>
      </w:r>
      <w:bookmarkStart w:id="33" w:name="_ETM_Q1_178540"/>
      <w:bookmarkStart w:id="34" w:name="_ETM_Q1_178627"/>
      <w:bookmarkEnd w:id="33"/>
      <w:bookmarkEnd w:id="34"/>
      <w:r>
        <w:rPr>
          <w:rtl/>
          <w:lang w:eastAsia="he-IL"/>
        </w:rPr>
        <w:t xml:space="preserve">הצעת החוק שאני מציג בפניכם כעת נועדה ליצור הסדר בעניין זה גם במדינת ישראל. אציין כי ההסדר מבוסס במידה רבה על הדירקטיבה האירופית, </w:t>
      </w:r>
      <w:r>
        <w:rPr>
          <w:rFonts w:hint="cs"/>
          <w:rtl/>
          <w:lang w:eastAsia="he-IL"/>
        </w:rPr>
        <w:t>עם כמה</w:t>
      </w:r>
      <w:r>
        <w:rPr>
          <w:rtl/>
          <w:lang w:eastAsia="he-IL"/>
        </w:rPr>
        <w:t xml:space="preserve"> הבדלים הנדרשים בישראל, כפי שאפרט להלן.</w:t>
      </w:r>
      <w:bookmarkStart w:id="35" w:name="_ETM_Q1_188061"/>
      <w:bookmarkStart w:id="36" w:name="_ETM_Q1_188142"/>
      <w:bookmarkEnd w:id="35"/>
      <w:bookmarkEnd w:id="36"/>
      <w:r w:rsidR="00213561">
        <w:rPr>
          <w:rFonts w:hint="cs"/>
          <w:rtl/>
          <w:lang w:eastAsia="he-IL"/>
        </w:rPr>
        <w:t xml:space="preserve"> </w:t>
      </w:r>
      <w:r>
        <w:rPr>
          <w:rtl/>
          <w:lang w:eastAsia="he-IL"/>
        </w:rPr>
        <w:t>לפי ההצעה, יוקם ברשות המ</w:t>
      </w:r>
      <w:r>
        <w:rPr>
          <w:rFonts w:hint="cs"/>
          <w:rtl/>
          <w:lang w:eastAsia="he-IL"/>
        </w:rPr>
        <w:t>י</w:t>
      </w:r>
      <w:r>
        <w:rPr>
          <w:rtl/>
          <w:lang w:eastAsia="he-IL"/>
        </w:rPr>
        <w:t>סים מרכז לאומי לאבחון נתוני נוסעים, שיקים וינהל מאגר מידע של נתוני הנוסעים והצוות בטיסות המופעלות אל ישראל וממנה.</w:t>
      </w:r>
    </w:p>
    <w:p w:rsidR="004956E1" w:rsidRDefault="004956E1" w:rsidP="00A61B28">
      <w:pPr>
        <w:rPr>
          <w:rtl/>
          <w:lang w:eastAsia="he-IL"/>
        </w:rPr>
      </w:pPr>
      <w:bookmarkStart w:id="37" w:name="_ETM_Q1_196616"/>
      <w:bookmarkStart w:id="38" w:name="_ETM_Q1_196712"/>
      <w:bookmarkEnd w:id="37"/>
      <w:bookmarkEnd w:id="38"/>
    </w:p>
    <w:p w:rsidR="004956E1" w:rsidRDefault="004956E1" w:rsidP="000D490B">
      <w:pPr>
        <w:rPr>
          <w:rtl/>
          <w:lang w:eastAsia="he-IL"/>
        </w:rPr>
      </w:pPr>
      <w:r>
        <w:rPr>
          <w:rtl/>
          <w:lang w:eastAsia="he-IL"/>
        </w:rPr>
        <w:t>אציין כבר כעת כי במהלך דיוני הוועדה עסקנו רבות בשאלה מדוע המרכז מוקם דווקא ברשות המ</w:t>
      </w:r>
      <w:r>
        <w:rPr>
          <w:rFonts w:hint="cs"/>
          <w:rtl/>
          <w:lang w:eastAsia="he-IL"/>
        </w:rPr>
        <w:t>י</w:t>
      </w:r>
      <w:r>
        <w:rPr>
          <w:rtl/>
          <w:lang w:eastAsia="he-IL"/>
        </w:rPr>
        <w:t>סים. לוועדה הוצגה עבודת המטה שנערכה בנושא, שמסקנותיה הן כי ברשות המ</w:t>
      </w:r>
      <w:r>
        <w:rPr>
          <w:rFonts w:hint="cs"/>
          <w:rtl/>
          <w:lang w:eastAsia="he-IL"/>
        </w:rPr>
        <w:t>י</w:t>
      </w:r>
      <w:r>
        <w:rPr>
          <w:rtl/>
          <w:lang w:eastAsia="he-IL"/>
        </w:rPr>
        <w:t>סים, שבתוכה נכלל המכס, יש התשתית המתאימה ביותר להקמת המרכז, וכי למכס יש גם ניסיון בהפעלת מרכז לאבחון מטענים. הוועדה השתכנעה מנימוקים אלה, אך בצד זאת, בהצעת החוק נקבעו הוראות שנועדו להבטיח את עצמאות המרכז ביחס לרשות המ</w:t>
      </w:r>
      <w:r>
        <w:rPr>
          <w:rFonts w:hint="cs"/>
          <w:rtl/>
          <w:lang w:eastAsia="he-IL"/>
        </w:rPr>
        <w:t>י</w:t>
      </w:r>
      <w:r>
        <w:rPr>
          <w:rtl/>
          <w:lang w:eastAsia="he-IL"/>
        </w:rPr>
        <w:t>סים</w:t>
      </w:r>
      <w:r>
        <w:rPr>
          <w:rFonts w:hint="cs"/>
          <w:rtl/>
          <w:lang w:eastAsia="he-IL"/>
        </w:rPr>
        <w:t>.</w:t>
      </w:r>
      <w:r>
        <w:rPr>
          <w:rtl/>
          <w:lang w:eastAsia="he-IL"/>
        </w:rPr>
        <w:t xml:space="preserve"> בוועדה אף הוספנו הוראה המחייבת קביעת תקציב נפרד למרכז. </w:t>
      </w:r>
      <w:bookmarkStart w:id="39" w:name="_ETM_Q1_229123"/>
      <w:bookmarkStart w:id="40" w:name="_ETM_Q1_229232"/>
      <w:bookmarkEnd w:id="39"/>
      <w:bookmarkEnd w:id="40"/>
      <w:r>
        <w:rPr>
          <w:rtl/>
          <w:lang w:eastAsia="he-IL"/>
        </w:rPr>
        <w:t>לפי ההסדר המוצע, ראש המרכז יהיה רשאי לדרוש מחברות התעופה למסור את נתוני הנוסעים ולהקים ממשק אלקטרוני קבוע כדי לאפשר הזרמה קבועה ורציפה של המידע</w:t>
      </w:r>
      <w:r>
        <w:rPr>
          <w:rFonts w:hint="cs"/>
          <w:rtl/>
          <w:lang w:eastAsia="he-IL"/>
        </w:rPr>
        <w:t>.</w:t>
      </w:r>
      <w:r>
        <w:rPr>
          <w:rtl/>
          <w:lang w:eastAsia="he-IL"/>
        </w:rPr>
        <w:t xml:space="preserve"> מידע זה יימסר בשלושה מועדים קבועים לכל טיסה. יצוין כי החלת ההוראות על כלל ח</w:t>
      </w:r>
      <w:r w:rsidR="000D490B">
        <w:rPr>
          <w:rtl/>
          <w:lang w:eastAsia="he-IL"/>
        </w:rPr>
        <w:t xml:space="preserve">ברות התעופה הטסות לישראל וממנה </w:t>
      </w:r>
      <w:r w:rsidR="000D490B">
        <w:rPr>
          <w:rFonts w:hint="cs"/>
          <w:rtl/>
          <w:lang w:eastAsia="he-IL"/>
        </w:rPr>
        <w:t>ת</w:t>
      </w:r>
      <w:r>
        <w:rPr>
          <w:rtl/>
          <w:lang w:eastAsia="he-IL"/>
        </w:rPr>
        <w:t>היה הדרגתי</w:t>
      </w:r>
      <w:r w:rsidR="000D490B">
        <w:rPr>
          <w:rFonts w:hint="cs"/>
          <w:rtl/>
          <w:lang w:eastAsia="he-IL"/>
        </w:rPr>
        <w:t>ת:</w:t>
      </w:r>
      <w:r>
        <w:rPr>
          <w:rtl/>
          <w:lang w:eastAsia="he-IL"/>
        </w:rPr>
        <w:t xml:space="preserve"> בתחילה הן יחולו על החברות הטסות לארצות הברית, ובהמשך, בהדרגה, על יתר החברות. נוכח חששות שהביעו חלק מהחברות ביחס לכך, הוועדה תקיים בהמשך השנה דיון מעקב על יישום החוק.</w:t>
      </w:r>
    </w:p>
    <w:p w:rsidR="004956E1" w:rsidRDefault="004956E1" w:rsidP="00A61B28">
      <w:pPr>
        <w:rPr>
          <w:rtl/>
          <w:lang w:eastAsia="he-IL"/>
        </w:rPr>
      </w:pPr>
      <w:bookmarkStart w:id="41" w:name="_ETM_Q1_259943"/>
      <w:bookmarkStart w:id="42" w:name="_ETM_Q1_260066"/>
      <w:bookmarkEnd w:id="41"/>
      <w:bookmarkEnd w:id="42"/>
    </w:p>
    <w:p w:rsidR="004956E1" w:rsidRDefault="004956E1" w:rsidP="002B101E">
      <w:pPr>
        <w:rPr>
          <w:rtl/>
          <w:lang w:eastAsia="he-IL"/>
        </w:rPr>
      </w:pPr>
      <w:r>
        <w:rPr>
          <w:rtl/>
          <w:lang w:eastAsia="he-IL"/>
        </w:rPr>
        <w:t>המידע שהחברות יידרשו להעביר יכלול הן נתוני</w:t>
      </w:r>
      <w:r>
        <w:rPr>
          <w:rFonts w:hint="cs"/>
          <w:rtl/>
          <w:lang w:eastAsia="he-IL"/>
        </w:rPr>
        <w:t xml:space="preserve">ם שבהם </w:t>
      </w:r>
      <w:r>
        <w:rPr>
          <w:rtl/>
          <w:lang w:eastAsia="he-IL"/>
        </w:rPr>
        <w:t>שם הנוסע, תאריך הלידה, מין, לאום, מספר הדרכון, שם המדינה שהנפיקה אותו וכיוצא באלו, והן נתוני</w:t>
      </w:r>
      <w:r>
        <w:rPr>
          <w:rFonts w:hint="cs"/>
          <w:rtl/>
          <w:lang w:eastAsia="he-IL"/>
        </w:rPr>
        <w:t>ם שבהם מספר</w:t>
      </w:r>
      <w:r>
        <w:rPr>
          <w:rtl/>
          <w:lang w:eastAsia="he-IL"/>
        </w:rPr>
        <w:t xml:space="preserve"> טלפון נייד, כתובת דואר אלקטרוני, אמצעי התשלום, תאריכי הנסיעה, מסלול הנסיעה, נתוני הכבודה ועוד.</w:t>
      </w:r>
      <w:r w:rsidR="00213561">
        <w:rPr>
          <w:rFonts w:hint="cs"/>
          <w:rtl/>
          <w:lang w:eastAsia="he-IL"/>
        </w:rPr>
        <w:t xml:space="preserve"> </w:t>
      </w:r>
      <w:bookmarkStart w:id="43" w:name="_ETM_Q1_280020"/>
      <w:bookmarkStart w:id="44" w:name="_ETM_Q1_280121"/>
      <w:bookmarkEnd w:id="43"/>
      <w:bookmarkEnd w:id="44"/>
      <w:r>
        <w:rPr>
          <w:rtl/>
          <w:lang w:eastAsia="he-IL"/>
        </w:rPr>
        <w:t xml:space="preserve">הצעת החוק קובעת </w:t>
      </w:r>
      <w:r>
        <w:rPr>
          <w:rFonts w:hint="cs"/>
          <w:rtl/>
          <w:lang w:eastAsia="he-IL"/>
        </w:rPr>
        <w:t>אילו</w:t>
      </w:r>
      <w:r>
        <w:rPr>
          <w:rtl/>
          <w:lang w:eastAsia="he-IL"/>
        </w:rPr>
        <w:t xml:space="preserve"> גופים יהיו רשאים להשתמש במאגר: השב</w:t>
      </w:r>
      <w:r>
        <w:rPr>
          <w:rFonts w:hint="cs"/>
          <w:rtl/>
          <w:lang w:eastAsia="he-IL"/>
        </w:rPr>
        <w:t>"</w:t>
      </w:r>
      <w:r>
        <w:rPr>
          <w:rtl/>
          <w:lang w:eastAsia="he-IL"/>
        </w:rPr>
        <w:t>כ, המוסד, משטרת ישראל, רשות המיסים, רשות האוכלוסין וההגירה, משרד הבריאות ומשרד התחבורה.</w:t>
      </w:r>
      <w:bookmarkStart w:id="45" w:name="_ETM_Q1_289877"/>
      <w:bookmarkStart w:id="46" w:name="_ETM_Q1_289971"/>
      <w:bookmarkEnd w:id="45"/>
      <w:bookmarkEnd w:id="46"/>
      <w:r w:rsidR="00213561">
        <w:rPr>
          <w:rFonts w:hint="cs"/>
          <w:rtl/>
          <w:lang w:eastAsia="he-IL"/>
        </w:rPr>
        <w:t xml:space="preserve"> </w:t>
      </w:r>
      <w:r>
        <w:rPr>
          <w:rtl/>
          <w:lang w:eastAsia="he-IL"/>
        </w:rPr>
        <w:t xml:space="preserve">ארבעת הגופים האחרונים יוכלו לקבל מידע מהמאגר באמצעות הערכה או שאילתה. לעומת זאת, </w:t>
      </w:r>
      <w:r>
        <w:rPr>
          <w:rFonts w:hint="cs"/>
          <w:rtl/>
          <w:lang w:eastAsia="he-IL"/>
        </w:rPr>
        <w:t>אשר ל</w:t>
      </w:r>
      <w:r>
        <w:rPr>
          <w:rtl/>
          <w:lang w:eastAsia="he-IL"/>
        </w:rPr>
        <w:t>שב</w:t>
      </w:r>
      <w:r>
        <w:rPr>
          <w:rFonts w:hint="cs"/>
          <w:rtl/>
          <w:lang w:eastAsia="he-IL"/>
        </w:rPr>
        <w:t>"</w:t>
      </w:r>
      <w:r>
        <w:rPr>
          <w:rtl/>
          <w:lang w:eastAsia="he-IL"/>
        </w:rPr>
        <w:t xml:space="preserve">כ, </w:t>
      </w:r>
      <w:r>
        <w:rPr>
          <w:rFonts w:hint="cs"/>
          <w:rtl/>
          <w:lang w:eastAsia="he-IL"/>
        </w:rPr>
        <w:t>ל</w:t>
      </w:r>
      <w:r>
        <w:rPr>
          <w:rtl/>
          <w:lang w:eastAsia="he-IL"/>
        </w:rPr>
        <w:t xml:space="preserve">מוסד ומשטרת ישראל, נקבע כי יוכלו להקים שלוחות של המאגר במערכת מחשב נפרדת </w:t>
      </w:r>
      <w:proofErr w:type="spellStart"/>
      <w:r>
        <w:rPr>
          <w:rtl/>
          <w:lang w:eastAsia="he-IL"/>
        </w:rPr>
        <w:t>בחצריהן</w:t>
      </w:r>
      <w:proofErr w:type="spellEnd"/>
      <w:r>
        <w:rPr>
          <w:rtl/>
          <w:lang w:eastAsia="he-IL"/>
        </w:rPr>
        <w:t>. המידע מהמאגר יועבר לשלוחות, ושלוש הרשויות יהיו רשאיות להצליב את המידע עם מידע המצוי אצלן. לאחר שישה חודשים יימחק המידע מהשלוחות. מנגנון השלוחות הוא ייחודי לישראל, ובהיבט זה הוא נבדל ממודלים אחרים בעולם.</w:t>
      </w:r>
    </w:p>
    <w:p w:rsidR="004956E1" w:rsidRDefault="004956E1" w:rsidP="00A61B28">
      <w:pPr>
        <w:rPr>
          <w:rtl/>
          <w:lang w:eastAsia="he-IL"/>
        </w:rPr>
      </w:pPr>
      <w:bookmarkStart w:id="47" w:name="_ETM_Q1_321912"/>
      <w:bookmarkStart w:id="48" w:name="_ETM_Q1_322003"/>
      <w:bookmarkEnd w:id="47"/>
      <w:bookmarkEnd w:id="48"/>
    </w:p>
    <w:p w:rsidR="004956E1" w:rsidRDefault="004956E1" w:rsidP="00EE2AE7">
      <w:pPr>
        <w:rPr>
          <w:rtl/>
          <w:lang w:eastAsia="he-IL"/>
        </w:rPr>
      </w:pPr>
      <w:r>
        <w:rPr>
          <w:rtl/>
          <w:lang w:eastAsia="he-IL"/>
        </w:rPr>
        <w:t>הצעת החוק קובעת גם מה המטרות שלשמן ניתן יהיה להשתמש במידע: מניעה וסיכול טרור ופשיעה חמורה, אבטחת התעופה האזרחית, מאבק בהגירה בלתי חוקית והגנה על בריאות הציבור. אציין כי גם בהיבט זה ההסדר המוצע שונה מהוראות הדירקטיבה האירופית, שכן הדירקטיבה אינה מתייחסת להגירה בלתי חוקית והגנה על בריאות הציבור. יחד עם זאת, מטרות אלה כן מקובלות במדינות אחרות בעולם, ובתקופת הקורונה היו גם באירופה מדינות שקבעו כהוראת שעה את המטרה של הגנה על בריאות הציבור.</w:t>
      </w:r>
    </w:p>
    <w:p w:rsidR="004956E1" w:rsidRDefault="004956E1" w:rsidP="00EE2AE7">
      <w:pPr>
        <w:rPr>
          <w:rtl/>
          <w:lang w:eastAsia="he-IL"/>
        </w:rPr>
      </w:pPr>
      <w:bookmarkStart w:id="49" w:name="_ETM_Q1_347109"/>
      <w:bookmarkStart w:id="50" w:name="_ETM_Q1_347197"/>
      <w:bookmarkEnd w:id="49"/>
      <w:bookmarkEnd w:id="50"/>
    </w:p>
    <w:p w:rsidR="004956E1" w:rsidRDefault="004956E1" w:rsidP="002B101E">
      <w:pPr>
        <w:rPr>
          <w:rtl/>
          <w:lang w:eastAsia="he-IL"/>
        </w:rPr>
      </w:pPr>
      <w:r>
        <w:rPr>
          <w:rtl/>
          <w:lang w:eastAsia="he-IL"/>
        </w:rPr>
        <w:t>הוועדה עסקה רבות בסוגיית אבטחת המידע וההגנה על פרטיות הנוסעים. בהצעת החוק נקבעו מנגנונים שנועדו לצמצם ככל הניתן את הפגיעה בפרטיות.</w:t>
      </w:r>
      <w:bookmarkStart w:id="51" w:name="_ETM_Q1_352956"/>
      <w:bookmarkStart w:id="52" w:name="_ETM_Q1_353054"/>
      <w:bookmarkEnd w:id="51"/>
      <w:bookmarkEnd w:id="52"/>
      <w:r>
        <w:rPr>
          <w:rFonts w:hint="cs"/>
          <w:rtl/>
          <w:lang w:eastAsia="he-IL"/>
        </w:rPr>
        <w:t xml:space="preserve"> </w:t>
      </w:r>
      <w:r>
        <w:rPr>
          <w:rtl/>
          <w:lang w:eastAsia="he-IL"/>
        </w:rPr>
        <w:t>בין היתר נקבע הסדר ייחודי המחייב מינוי ממונה על הגנת הפרטיות במרכז, שמינויו ותנאי כשירותו ייקבעו בעצה אחת עם ראש הרשות להגנת הפרטיות במשרד המשפטים. ממונה הגנת הפרטיות יכין גם תוכנית עבודה שנתית ויגיש דוחות שנתיים על קיום הוראות הגנת הפרטיות במרכז.</w:t>
      </w:r>
      <w:r w:rsidR="00213561">
        <w:rPr>
          <w:rFonts w:hint="cs"/>
          <w:rtl/>
          <w:lang w:eastAsia="he-IL"/>
        </w:rPr>
        <w:t xml:space="preserve"> </w:t>
      </w:r>
      <w:bookmarkStart w:id="53" w:name="_ETM_Q1_371481"/>
      <w:bookmarkStart w:id="54" w:name="_ETM_Q1_371581"/>
      <w:bookmarkEnd w:id="53"/>
      <w:bookmarkEnd w:id="54"/>
      <w:r>
        <w:rPr>
          <w:rtl/>
          <w:lang w:eastAsia="he-IL"/>
        </w:rPr>
        <w:t xml:space="preserve">בדיוני הוועדה השתתפו גם נציגי אל על, </w:t>
      </w:r>
      <w:proofErr w:type="spellStart"/>
      <w:r>
        <w:rPr>
          <w:rtl/>
          <w:lang w:eastAsia="he-IL"/>
        </w:rPr>
        <w:t>יאט</w:t>
      </w:r>
      <w:r>
        <w:rPr>
          <w:rFonts w:hint="cs"/>
          <w:rtl/>
          <w:lang w:eastAsia="he-IL"/>
        </w:rPr>
        <w:t>"</w:t>
      </w:r>
      <w:r>
        <w:rPr>
          <w:rtl/>
          <w:lang w:eastAsia="he-IL"/>
        </w:rPr>
        <w:t>א</w:t>
      </w:r>
      <w:proofErr w:type="spellEnd"/>
      <w:r>
        <w:rPr>
          <w:rtl/>
          <w:lang w:eastAsia="he-IL"/>
        </w:rPr>
        <w:t xml:space="preserve"> וחברות תעופה זרות. הוועדה ה</w:t>
      </w:r>
      <w:r>
        <w:rPr>
          <w:rFonts w:hint="cs"/>
          <w:rtl/>
          <w:lang w:eastAsia="he-IL"/>
        </w:rPr>
        <w:t>י</w:t>
      </w:r>
      <w:r>
        <w:rPr>
          <w:rtl/>
          <w:lang w:eastAsia="he-IL"/>
        </w:rPr>
        <w:t xml:space="preserve">יתה קשובה להערותיהם, וערכנו </w:t>
      </w:r>
      <w:r>
        <w:rPr>
          <w:rFonts w:hint="cs"/>
          <w:rtl/>
          <w:lang w:eastAsia="he-IL"/>
        </w:rPr>
        <w:t>כמה</w:t>
      </w:r>
      <w:r>
        <w:rPr>
          <w:rtl/>
          <w:lang w:eastAsia="he-IL"/>
        </w:rPr>
        <w:t xml:space="preserve"> תיקונים בהצעת החוק</w:t>
      </w:r>
      <w:r>
        <w:rPr>
          <w:rFonts w:hint="cs"/>
          <w:rtl/>
          <w:lang w:eastAsia="he-IL"/>
        </w:rPr>
        <w:t>,</w:t>
      </w:r>
      <w:r>
        <w:rPr>
          <w:rtl/>
          <w:lang w:eastAsia="he-IL"/>
        </w:rPr>
        <w:t xml:space="preserve"> כדי שלא להכביד על חברות התעופה מעבר לנדרש.</w:t>
      </w:r>
    </w:p>
    <w:p w:rsidR="004956E1" w:rsidRDefault="004956E1" w:rsidP="00A61B28">
      <w:pPr>
        <w:rPr>
          <w:rtl/>
          <w:lang w:eastAsia="he-IL"/>
        </w:rPr>
      </w:pPr>
      <w:bookmarkStart w:id="55" w:name="_ETM_Q1_379701"/>
      <w:bookmarkStart w:id="56" w:name="_ETM_Q1_379812"/>
      <w:bookmarkEnd w:id="55"/>
      <w:bookmarkEnd w:id="56"/>
    </w:p>
    <w:p w:rsidR="004956E1" w:rsidRDefault="004956E1" w:rsidP="00AD5CFC">
      <w:pPr>
        <w:rPr>
          <w:rtl/>
          <w:lang w:eastAsia="he-IL"/>
        </w:rPr>
      </w:pPr>
      <w:r>
        <w:rPr>
          <w:rFonts w:hint="cs"/>
          <w:rtl/>
          <w:lang w:eastAsia="he-IL"/>
        </w:rPr>
        <w:t xml:space="preserve">חבריי </w:t>
      </w:r>
      <w:r>
        <w:rPr>
          <w:rtl/>
          <w:lang w:eastAsia="he-IL"/>
        </w:rPr>
        <w:t>חברי הכנסת, אישורה של ההצעה יוביל לעמידה בסטנדרטים</w:t>
      </w:r>
      <w:r w:rsidR="00213561">
        <w:rPr>
          <w:rFonts w:hint="cs"/>
          <w:rtl/>
          <w:lang w:eastAsia="he-IL"/>
        </w:rPr>
        <w:t xml:space="preserve"> </w:t>
      </w:r>
      <w:r>
        <w:rPr>
          <w:rtl/>
          <w:lang w:eastAsia="he-IL"/>
        </w:rPr>
        <w:t>הבי</w:t>
      </w:r>
      <w:r>
        <w:rPr>
          <w:rFonts w:hint="cs"/>
          <w:rtl/>
          <w:lang w:eastAsia="he-IL"/>
        </w:rPr>
        <w:t>ן-</w:t>
      </w:r>
      <w:r>
        <w:rPr>
          <w:rtl/>
          <w:lang w:eastAsia="he-IL"/>
        </w:rPr>
        <w:t xml:space="preserve">לאומיים המקובלים בעולם התעופה לקבלת מידע ואבחון מוקדמים, </w:t>
      </w:r>
      <w:r w:rsidR="00AD5CFC">
        <w:rPr>
          <w:rFonts w:hint="cs"/>
          <w:rtl/>
          <w:lang w:eastAsia="he-IL"/>
        </w:rPr>
        <w:t>ל</w:t>
      </w:r>
      <w:r>
        <w:rPr>
          <w:rtl/>
          <w:lang w:eastAsia="he-IL"/>
        </w:rPr>
        <w:t>הקלת העומסים בנתב</w:t>
      </w:r>
      <w:r>
        <w:rPr>
          <w:rFonts w:hint="cs"/>
          <w:rtl/>
          <w:lang w:eastAsia="he-IL"/>
        </w:rPr>
        <w:t>"</w:t>
      </w:r>
      <w:r>
        <w:rPr>
          <w:rtl/>
          <w:lang w:eastAsia="he-IL"/>
        </w:rPr>
        <w:t xml:space="preserve">ג, </w:t>
      </w:r>
      <w:r w:rsidR="00AD5CFC">
        <w:rPr>
          <w:rFonts w:hint="cs"/>
          <w:rtl/>
          <w:lang w:eastAsia="he-IL"/>
        </w:rPr>
        <w:t>ל</w:t>
      </w:r>
      <w:r>
        <w:rPr>
          <w:rtl/>
          <w:lang w:eastAsia="he-IL"/>
        </w:rPr>
        <w:t>חיסכון תקציבי וייעול עבודת הביטחון בנתב</w:t>
      </w:r>
      <w:r>
        <w:rPr>
          <w:rFonts w:hint="cs"/>
          <w:rtl/>
          <w:lang w:eastAsia="he-IL"/>
        </w:rPr>
        <w:t>"</w:t>
      </w:r>
      <w:r>
        <w:rPr>
          <w:rtl/>
          <w:lang w:eastAsia="he-IL"/>
        </w:rPr>
        <w:t xml:space="preserve">ג, </w:t>
      </w:r>
      <w:r w:rsidR="00AD5CFC">
        <w:rPr>
          <w:rFonts w:hint="cs"/>
          <w:rtl/>
          <w:lang w:eastAsia="he-IL"/>
        </w:rPr>
        <w:t>ל</w:t>
      </w:r>
      <w:r>
        <w:rPr>
          <w:rtl/>
          <w:lang w:eastAsia="he-IL"/>
        </w:rPr>
        <w:t xml:space="preserve">זיהוי נוסעים חשודים, </w:t>
      </w:r>
      <w:r w:rsidR="00AD5CFC">
        <w:rPr>
          <w:rFonts w:hint="cs"/>
          <w:rtl/>
          <w:lang w:eastAsia="he-IL"/>
        </w:rPr>
        <w:t>ל</w:t>
      </w:r>
      <w:r>
        <w:rPr>
          <w:rtl/>
          <w:lang w:eastAsia="he-IL"/>
        </w:rPr>
        <w:t>שיפור יכולות משרד הבריאות להיערך לקליטת נוסעים שיש חשש כי הם נשאי מחלה המסכנת את הציבור ועוד. אני סבור כי ההסדרים המוצעים בה חיוניים, והיא כוללת את האיזונים הדרושים בין הגנה על פרטיות הנוסעים לבין שמירה על האינטרסים שלשמם יוקם המאגר.</w:t>
      </w:r>
    </w:p>
    <w:p w:rsidR="004956E1" w:rsidRDefault="004956E1" w:rsidP="00A61B28">
      <w:pPr>
        <w:rPr>
          <w:rtl/>
          <w:lang w:eastAsia="he-IL"/>
        </w:rPr>
      </w:pPr>
    </w:p>
    <w:p w:rsidR="004956E1" w:rsidRDefault="004956E1" w:rsidP="00213561">
      <w:pPr>
        <w:rPr>
          <w:rtl/>
          <w:lang w:eastAsia="he-IL"/>
        </w:rPr>
      </w:pPr>
      <w:bookmarkStart w:id="57" w:name="_ETM_Q1_414431"/>
      <w:bookmarkStart w:id="58" w:name="_ETM_Q1_414510"/>
      <w:bookmarkEnd w:id="57"/>
      <w:bookmarkEnd w:id="58"/>
      <w:r>
        <w:rPr>
          <w:rtl/>
          <w:lang w:eastAsia="he-IL"/>
        </w:rPr>
        <w:t>להצעת החוק הוגשו הסתייגויות ובקשות רשות דיבור. אבקש מ</w:t>
      </w:r>
      <w:r>
        <w:rPr>
          <w:rFonts w:hint="cs"/>
          <w:rtl/>
          <w:lang w:eastAsia="he-IL"/>
        </w:rPr>
        <w:t xml:space="preserve">חבריי </w:t>
      </w:r>
      <w:r>
        <w:rPr>
          <w:rtl/>
          <w:lang w:eastAsia="he-IL"/>
        </w:rPr>
        <w:t>חברי הכנסת לדחות את ההסתייגויות ולאשר את הצעת החוק בקריאה השנייה ובקריאה השלישית.</w:t>
      </w:r>
      <w:r w:rsidR="00213561">
        <w:rPr>
          <w:rFonts w:hint="cs"/>
          <w:rtl/>
          <w:lang w:eastAsia="he-IL"/>
        </w:rPr>
        <w:t xml:space="preserve"> </w:t>
      </w:r>
      <w:r>
        <w:rPr>
          <w:rFonts w:hint="cs"/>
          <w:rtl/>
          <w:lang w:eastAsia="he-IL"/>
        </w:rPr>
        <w:t>זה המקום גם להודות להנהלת הוועדה, ליועצים המשפטיים, מירי שור פרנקל, עידו בן יצחק וכל העוסקים במלאכה, אסף פרידמן מנהל הוועדה ולכל מי שעסק – וכמובן לחברי הוועדה.</w:t>
      </w:r>
    </w:p>
    <w:p w:rsidR="004956E1" w:rsidRDefault="004956E1" w:rsidP="007027A0">
      <w:pPr>
        <w:rPr>
          <w:rtl/>
          <w:lang w:eastAsia="he-IL"/>
        </w:rPr>
      </w:pPr>
    </w:p>
    <w:p w:rsidR="004956E1" w:rsidRDefault="004956E1" w:rsidP="00650FE5">
      <w:pPr>
        <w:rPr>
          <w:rtl/>
          <w:lang w:eastAsia="he-IL"/>
        </w:rPr>
      </w:pPr>
      <w:r>
        <w:rPr>
          <w:rFonts w:hint="cs"/>
          <w:rtl/>
          <w:lang w:eastAsia="he-IL"/>
        </w:rPr>
        <w:t xml:space="preserve">ובהזדמנות הזאת – אני לא יודע אם עד פסח אני עוד אעלה פה לפודיום – לברך את עם ישראל, את עובדי הכנסת, את כולם, בפסח כשר ושמח. חג פסח כשר ושמח לכל עם ישראל. זה הזמן שלנו, כולנו, להתאחד. עברנו </w:t>
      </w:r>
      <w:bookmarkStart w:id="59" w:name="_ETM_Q1_456165"/>
      <w:bookmarkEnd w:id="59"/>
      <w:r>
        <w:rPr>
          <w:rFonts w:hint="cs"/>
          <w:rtl/>
          <w:lang w:eastAsia="he-IL"/>
        </w:rPr>
        <w:t xml:space="preserve">תקופה לא קלה. אנחנו מקווים שאנחנו נכנסים לרגיעה. </w:t>
      </w:r>
    </w:p>
    <w:p w:rsidR="004956E1" w:rsidRDefault="004956E1" w:rsidP="00650FE5">
      <w:pPr>
        <w:rPr>
          <w:rtl/>
          <w:lang w:eastAsia="he-IL"/>
        </w:rPr>
      </w:pPr>
      <w:bookmarkStart w:id="60" w:name="_ETM_Q1_428135"/>
      <w:bookmarkStart w:id="61" w:name="_ETM_Q1_428199"/>
      <w:bookmarkEnd w:id="60"/>
      <w:bookmarkEnd w:id="61"/>
    </w:p>
    <w:p w:rsidR="004956E1" w:rsidRDefault="004956E1" w:rsidP="00A96217">
      <w:pPr>
        <w:rPr>
          <w:rtl/>
          <w:lang w:eastAsia="he-IL"/>
        </w:rPr>
      </w:pPr>
      <w:bookmarkStart w:id="62" w:name="_ETM_Q1_428247"/>
      <w:bookmarkStart w:id="63" w:name="_ETM_Q1_428323"/>
      <w:bookmarkEnd w:id="62"/>
      <w:bookmarkEnd w:id="63"/>
      <w:r>
        <w:rPr>
          <w:rFonts w:hint="cs"/>
          <w:rtl/>
          <w:lang w:eastAsia="he-IL"/>
        </w:rPr>
        <w:t>אני אומר לכם</w:t>
      </w:r>
      <w:r w:rsidR="00213561">
        <w:rPr>
          <w:rFonts w:hint="cs"/>
          <w:rtl/>
          <w:lang w:eastAsia="he-IL"/>
        </w:rPr>
        <w:t>,</w:t>
      </w:r>
      <w:r>
        <w:rPr>
          <w:rFonts w:hint="cs"/>
          <w:rtl/>
          <w:lang w:eastAsia="he-IL"/>
        </w:rPr>
        <w:t xml:space="preserve"> חבריי מהאופוזיציה, ולאותם אלה שמוחים: חג הפסח הוא חג שמאחד את עם ישראל. אני יודע שיש כאלה שאומרים </w:t>
      </w:r>
      <w:bookmarkStart w:id="64" w:name="_ETM_Q1_467326"/>
      <w:bookmarkEnd w:id="64"/>
      <w:r>
        <w:rPr>
          <w:rFonts w:hint="cs"/>
          <w:rtl/>
          <w:lang w:eastAsia="he-IL"/>
        </w:rPr>
        <w:t xml:space="preserve">שיכול להיות שמשפחות נקרעו בתקופה האחרונה. היו כאלה שירדו ושרפו את איילון, שרפו את הכבישים. הגיע הזמן </w:t>
      </w:r>
      <w:bookmarkStart w:id="65" w:name="_ETM_Q1_474626"/>
      <w:bookmarkEnd w:id="65"/>
      <w:r>
        <w:rPr>
          <w:rFonts w:hint="cs"/>
          <w:rtl/>
          <w:lang w:eastAsia="he-IL"/>
        </w:rPr>
        <w:t xml:space="preserve">שבערב פסח נשרוף את החמץ הגשמי ואת החמץ הרוחני בינינו; שנהיה מאוחדים ונוכל להמשיך כעם אחד בלב אחד. יש לנו אתגרים רבים, שהם אויבינו מבחוץ, ואנחנו בפנים – עם </w:t>
      </w:r>
      <w:bookmarkStart w:id="66" w:name="_ETM_Q1_489818"/>
      <w:bookmarkEnd w:id="66"/>
      <w:r>
        <w:rPr>
          <w:rFonts w:hint="cs"/>
          <w:rtl/>
          <w:lang w:eastAsia="he-IL"/>
        </w:rPr>
        <w:t xml:space="preserve">כל חילוקי הדעות – צריכים להיות מאוחדים. </w:t>
      </w:r>
      <w:bookmarkStart w:id="67" w:name="_ETM_Q1_489727"/>
      <w:bookmarkStart w:id="68" w:name="_ETM_Q1_489775"/>
      <w:bookmarkStart w:id="69" w:name="_ETM_Q1_489831"/>
      <w:bookmarkStart w:id="70" w:name="_ETM_Q1_489893"/>
      <w:bookmarkEnd w:id="67"/>
      <w:bookmarkEnd w:id="68"/>
      <w:bookmarkEnd w:id="69"/>
      <w:bookmarkEnd w:id="70"/>
      <w:r>
        <w:rPr>
          <w:rFonts w:hint="cs"/>
          <w:rtl/>
          <w:lang w:eastAsia="he-IL"/>
        </w:rPr>
        <w:t>אז שיהיה לכולנו פסח כשר ושמח, ועובדי הכנסת</w:t>
      </w:r>
      <w:r w:rsidR="00A96217">
        <w:rPr>
          <w:rFonts w:hint="cs"/>
          <w:rtl/>
          <w:lang w:eastAsia="he-IL"/>
        </w:rPr>
        <w:t>,</w:t>
      </w:r>
      <w:r>
        <w:rPr>
          <w:rFonts w:hint="cs"/>
          <w:rtl/>
          <w:lang w:eastAsia="he-IL"/>
        </w:rPr>
        <w:t xml:space="preserve"> השנה אתם עבדתם ועובדים קשה מדי</w:t>
      </w:r>
      <w:r w:rsidR="00A96217">
        <w:rPr>
          <w:rFonts w:hint="cs"/>
          <w:rtl/>
          <w:lang w:eastAsia="he-IL"/>
        </w:rPr>
        <w:t>,</w:t>
      </w:r>
      <w:r>
        <w:rPr>
          <w:rFonts w:hint="cs"/>
          <w:rtl/>
          <w:lang w:eastAsia="he-IL"/>
        </w:rPr>
        <w:t xml:space="preserve"> יותר </w:t>
      </w:r>
      <w:bookmarkStart w:id="71" w:name="_ETM_Q1_499146"/>
      <w:bookmarkEnd w:id="71"/>
      <w:r>
        <w:rPr>
          <w:rFonts w:hint="cs"/>
          <w:rtl/>
          <w:lang w:eastAsia="he-IL"/>
        </w:rPr>
        <w:t>מדי אפילו. אז קודם כ</w:t>
      </w:r>
      <w:r w:rsidR="00A96217">
        <w:rPr>
          <w:rFonts w:hint="cs"/>
          <w:rtl/>
          <w:lang w:eastAsia="he-IL"/>
        </w:rPr>
        <w:t>ו</w:t>
      </w:r>
      <w:r>
        <w:rPr>
          <w:rFonts w:hint="cs"/>
          <w:rtl/>
          <w:lang w:eastAsia="he-IL"/>
        </w:rPr>
        <w:t xml:space="preserve">ל התנצלות, אבל יחד עם זאת מאחלים גם לכם חג פסח כשר ושמח. תודה רבה לכם, לרשמים, </w:t>
      </w:r>
      <w:bookmarkStart w:id="72" w:name="_ETM_Q1_505982"/>
      <w:bookmarkEnd w:id="72"/>
      <w:r>
        <w:rPr>
          <w:rFonts w:hint="cs"/>
          <w:rtl/>
          <w:lang w:eastAsia="he-IL"/>
        </w:rPr>
        <w:t>למזכירות הכנסת, לעובדים, לכל מי שרק פה, לערוץ הכנסת. תודה רבה, פסח כשר ושמח.</w:t>
      </w:r>
    </w:p>
    <w:p w:rsidR="004956E1" w:rsidRDefault="004956E1" w:rsidP="007027A0">
      <w:pPr>
        <w:rPr>
          <w:rtl/>
          <w:lang w:eastAsia="he-IL"/>
        </w:rPr>
      </w:pPr>
    </w:p>
    <w:p w:rsidR="004956E1" w:rsidRDefault="004956E1" w:rsidP="00157531">
      <w:pPr>
        <w:pStyle w:val="af6"/>
        <w:keepNext/>
        <w:rPr>
          <w:rtl/>
        </w:rPr>
      </w:pPr>
      <w:bookmarkStart w:id="73" w:name="ET_yor_6423_9"/>
      <w:r w:rsidRPr="00157531">
        <w:rPr>
          <w:rStyle w:val="TagStyle"/>
          <w:rtl/>
        </w:rPr>
        <w:t xml:space="preserve"> &lt;&lt; יור &gt;&gt; </w:t>
      </w:r>
      <w:r>
        <w:rPr>
          <w:rtl/>
        </w:rPr>
        <w:t>היו"ר אמיר אוחנה:</w:t>
      </w:r>
      <w:r w:rsidRPr="00157531">
        <w:rPr>
          <w:rStyle w:val="TagStyle"/>
          <w:rtl/>
        </w:rPr>
        <w:t xml:space="preserve"> &lt;&lt; יור &gt;&gt;</w:t>
      </w:r>
      <w:r w:rsidR="00F7344B">
        <w:rPr>
          <w:rtl/>
        </w:rPr>
        <w:t xml:space="preserve"> </w:t>
      </w:r>
      <w:bookmarkEnd w:id="73"/>
    </w:p>
    <w:p w:rsidR="004956E1" w:rsidRDefault="004956E1" w:rsidP="00142A21">
      <w:pPr>
        <w:rPr>
          <w:rtl/>
          <w:lang w:eastAsia="he-IL"/>
        </w:rPr>
      </w:pPr>
    </w:p>
    <w:p w:rsidR="004956E1" w:rsidRDefault="004956E1" w:rsidP="00EE2AE7">
      <w:pPr>
        <w:rPr>
          <w:rtl/>
          <w:lang w:eastAsia="he-IL"/>
        </w:rPr>
      </w:pPr>
      <w:r>
        <w:rPr>
          <w:rFonts w:hint="cs"/>
          <w:rtl/>
          <w:lang w:eastAsia="he-IL"/>
        </w:rPr>
        <w:t>אני מודה מאוד לחבר הכנסת אזולאי</w:t>
      </w:r>
      <w:r w:rsidR="00A96217">
        <w:rPr>
          <w:rFonts w:hint="cs"/>
          <w:rtl/>
          <w:lang w:eastAsia="he-IL"/>
        </w:rPr>
        <w:t>,</w:t>
      </w:r>
      <w:r>
        <w:rPr>
          <w:rFonts w:hint="cs"/>
          <w:rtl/>
          <w:lang w:eastAsia="he-IL"/>
        </w:rPr>
        <w:t xml:space="preserve"> גם על הברכות, והמברך יבורך.</w:t>
      </w:r>
    </w:p>
    <w:p w:rsidR="004956E1" w:rsidRDefault="004956E1" w:rsidP="00EE2AE7">
      <w:pPr>
        <w:rPr>
          <w:rtl/>
          <w:lang w:eastAsia="he-IL"/>
        </w:rPr>
      </w:pPr>
    </w:p>
    <w:p w:rsidR="004956E1" w:rsidRDefault="004956E1" w:rsidP="00142A21">
      <w:pPr>
        <w:rPr>
          <w:rtl/>
          <w:lang w:eastAsia="he-IL"/>
        </w:rPr>
      </w:pPr>
      <w:r>
        <w:rPr>
          <w:rFonts w:hint="cs"/>
          <w:rtl/>
          <w:lang w:eastAsia="he-IL"/>
        </w:rPr>
        <w:t xml:space="preserve">אני רוצה לציין משלחת מאוד </w:t>
      </w:r>
      <w:bookmarkStart w:id="74" w:name="_ETM_Q1_520166"/>
      <w:bookmarkEnd w:id="74"/>
      <w:r>
        <w:rPr>
          <w:rFonts w:hint="cs"/>
          <w:rtl/>
          <w:lang w:eastAsia="he-IL"/>
        </w:rPr>
        <w:t>חשובה שנמצאת א</w:t>
      </w:r>
      <w:r w:rsidR="00A96217">
        <w:rPr>
          <w:rFonts w:hint="cs"/>
          <w:rtl/>
          <w:lang w:eastAsia="he-IL"/>
        </w:rPr>
        <w:t>י</w:t>
      </w:r>
      <w:r>
        <w:rPr>
          <w:rFonts w:hint="cs"/>
          <w:rtl/>
          <w:lang w:eastAsia="he-IL"/>
        </w:rPr>
        <w:t>תנו כאן ביציע</w:t>
      </w:r>
      <w:r w:rsidR="00142A21">
        <w:rPr>
          <w:rFonts w:hint="cs"/>
          <w:rtl/>
          <w:lang w:eastAsia="he-IL"/>
        </w:rPr>
        <w:t>,</w:t>
      </w:r>
      <w:r>
        <w:rPr>
          <w:rFonts w:hint="cs"/>
          <w:rtl/>
          <w:lang w:eastAsia="he-IL"/>
        </w:rPr>
        <w:t xml:space="preserve"> משלחת מ-27 מדינות, נציגים מ-27 מדינות, שמאורג</w:t>
      </w:r>
      <w:r w:rsidR="00A96217">
        <w:rPr>
          <w:rFonts w:hint="cs"/>
          <w:rtl/>
          <w:lang w:eastAsia="he-IL"/>
        </w:rPr>
        <w:t>נת</w:t>
      </w:r>
      <w:r>
        <w:rPr>
          <w:rFonts w:hint="cs"/>
          <w:rtl/>
          <w:lang w:eastAsia="he-IL"/>
        </w:rPr>
        <w:t xml:space="preserve"> על ידי ה-</w:t>
      </w:r>
      <w:r>
        <w:rPr>
          <w:rFonts w:hint="cs"/>
          <w:lang w:eastAsia="he-IL"/>
        </w:rPr>
        <w:t>JPCA</w:t>
      </w:r>
      <w:r>
        <w:rPr>
          <w:rFonts w:hint="cs"/>
          <w:rtl/>
          <w:lang w:eastAsia="he-IL"/>
        </w:rPr>
        <w:t xml:space="preserve">. אני מזהה כאן גם את חברי ושותפי לשעבר סגן השר גדי יברקן, שנמצא איתנו כאן. משלחת היסטורית ממדינות אפריקה. אני מאוד שמח שאתם כאן. </w:t>
      </w:r>
      <w:r>
        <w:rPr>
          <w:lang w:eastAsia="he-IL"/>
        </w:rPr>
        <w:t>Welcome to the Knesset. Welcome to Jerusalem</w:t>
      </w:r>
      <w:r>
        <w:rPr>
          <w:rFonts w:hint="cs"/>
          <w:rtl/>
          <w:lang w:eastAsia="he-IL"/>
        </w:rPr>
        <w:t>.</w:t>
      </w:r>
    </w:p>
    <w:p w:rsidR="004956E1" w:rsidRDefault="004956E1" w:rsidP="00157531">
      <w:pPr>
        <w:rPr>
          <w:rtl/>
          <w:lang w:eastAsia="he-IL"/>
        </w:rPr>
      </w:pPr>
    </w:p>
    <w:p w:rsidR="004956E1" w:rsidRDefault="004956E1" w:rsidP="00AD5CFC">
      <w:pPr>
        <w:rPr>
          <w:rtl/>
          <w:lang w:eastAsia="he-IL"/>
        </w:rPr>
      </w:pPr>
      <w:r>
        <w:rPr>
          <w:rFonts w:hint="cs"/>
          <w:rtl/>
          <w:lang w:eastAsia="he-IL"/>
        </w:rPr>
        <w:t xml:space="preserve">אנחנו נעבור להנמקת ההסתייגויות, ככל שיש מעוניינים בכך. אני רואה – מטעם קבוצת העבודה לא נוכח במליאה אף אחד, נכון? חברי הכנסת מרב מיכאלי, </w:t>
      </w:r>
      <w:bookmarkStart w:id="75" w:name="_ETM_Q1_564137"/>
      <w:bookmarkEnd w:id="75"/>
      <w:r>
        <w:rPr>
          <w:rFonts w:hint="cs"/>
          <w:rtl/>
          <w:lang w:eastAsia="he-IL"/>
        </w:rPr>
        <w:t>נעמה לזימי, גלעד קריב, אפרת רייטן מרום</w:t>
      </w:r>
      <w:r w:rsidR="00A96217">
        <w:rPr>
          <w:rFonts w:hint="cs"/>
          <w:rtl/>
          <w:lang w:eastAsia="he-IL"/>
        </w:rPr>
        <w:t>.</w:t>
      </w:r>
      <w:r>
        <w:rPr>
          <w:rFonts w:hint="cs"/>
          <w:rtl/>
          <w:lang w:eastAsia="he-IL"/>
        </w:rPr>
        <w:t xml:space="preserve"> לכן נעבור להסתייגות הבאה</w:t>
      </w:r>
      <w:r w:rsidR="00A96217">
        <w:rPr>
          <w:rFonts w:hint="cs"/>
          <w:rtl/>
          <w:lang w:eastAsia="he-IL"/>
        </w:rPr>
        <w:t>,</w:t>
      </w:r>
      <w:r>
        <w:rPr>
          <w:rFonts w:hint="cs"/>
          <w:rtl/>
          <w:lang w:eastAsia="he-IL"/>
        </w:rPr>
        <w:t xml:space="preserve"> של קבוצת יש עתיד. חברי הכנסת דוידסון ופרידמן, האם תרצו לנמק את ההסתייגויות?</w:t>
      </w:r>
    </w:p>
    <w:p w:rsidR="004956E1" w:rsidRDefault="004956E1" w:rsidP="007027A0">
      <w:pPr>
        <w:rPr>
          <w:rtl/>
          <w:lang w:eastAsia="he-IL"/>
        </w:rPr>
      </w:pPr>
    </w:p>
    <w:p w:rsidR="0031335D" w:rsidRDefault="0031335D" w:rsidP="00213561">
      <w:pPr>
        <w:pStyle w:val="af5"/>
        <w:rPr>
          <w:rtl/>
        </w:rPr>
      </w:pPr>
      <w:bookmarkStart w:id="76" w:name="ET_interruption_6255_2"/>
      <w:r w:rsidRPr="00DC1B70">
        <w:rPr>
          <w:rStyle w:val="TagStyle"/>
          <w:rtl/>
        </w:rPr>
        <w:t>&lt;&lt; קריאה &gt;&gt;</w:t>
      </w:r>
      <w:r w:rsidRPr="00B8380B">
        <w:rPr>
          <w:rStyle w:val="TagStyle"/>
          <w:rtl/>
        </w:rPr>
        <w:t xml:space="preserve"> </w:t>
      </w:r>
      <w:r>
        <w:rPr>
          <w:rtl/>
        </w:rPr>
        <w:t>סימון דוידסון (יש עתיד):</w:t>
      </w:r>
      <w:r w:rsidRPr="00B8380B">
        <w:rPr>
          <w:rStyle w:val="TagStyle"/>
          <w:rtl/>
        </w:rPr>
        <w:t xml:space="preserve"> </w:t>
      </w:r>
      <w:r w:rsidRPr="00DC1B70">
        <w:rPr>
          <w:rStyle w:val="TagStyle"/>
          <w:rtl/>
        </w:rPr>
        <w:t>&lt;&lt; קריאה &gt;&gt;</w:t>
      </w:r>
      <w:r>
        <w:rPr>
          <w:rtl/>
        </w:rPr>
        <w:t xml:space="preserve"> </w:t>
      </w:r>
      <w:bookmarkEnd w:id="76"/>
    </w:p>
    <w:p w:rsidR="0031335D" w:rsidRDefault="0031335D" w:rsidP="00142A21">
      <w:pPr>
        <w:rPr>
          <w:rtl/>
          <w:lang w:eastAsia="he-IL"/>
        </w:rPr>
      </w:pPr>
    </w:p>
    <w:p w:rsidR="0031335D" w:rsidRDefault="0031335D" w:rsidP="00213561">
      <w:pPr>
        <w:rPr>
          <w:rtl/>
          <w:lang w:eastAsia="he-IL"/>
        </w:rPr>
      </w:pPr>
      <w:r>
        <w:rPr>
          <w:rFonts w:hint="cs"/>
          <w:rtl/>
          <w:lang w:eastAsia="he-IL"/>
        </w:rPr>
        <w:t>כן.</w:t>
      </w:r>
    </w:p>
    <w:p w:rsidR="0031335D" w:rsidRDefault="0031335D" w:rsidP="00213561">
      <w:pPr>
        <w:rPr>
          <w:rtl/>
          <w:lang w:eastAsia="he-IL"/>
        </w:rPr>
      </w:pPr>
      <w:bookmarkStart w:id="77" w:name="_ETM_Q2_138084"/>
      <w:bookmarkStart w:id="78" w:name="_ETM_Q2_138155"/>
      <w:bookmarkEnd w:id="77"/>
      <w:bookmarkEnd w:id="78"/>
    </w:p>
    <w:p w:rsidR="0031335D" w:rsidRDefault="0031335D" w:rsidP="00213561">
      <w:pPr>
        <w:pStyle w:val="af5"/>
        <w:rPr>
          <w:rtl/>
        </w:rPr>
      </w:pPr>
      <w:bookmarkStart w:id="79" w:name="ET_interruption_5300_5"/>
      <w:r w:rsidRPr="00DC1B70">
        <w:rPr>
          <w:rStyle w:val="TagStyle"/>
          <w:rtl/>
        </w:rPr>
        <w:t xml:space="preserve"> &lt;&lt; קריאה &gt;&gt;</w:t>
      </w:r>
      <w:r w:rsidRPr="0058084A">
        <w:rPr>
          <w:rStyle w:val="TagStyle"/>
          <w:rtl/>
        </w:rPr>
        <w:t xml:space="preserve"> </w:t>
      </w:r>
      <w:r>
        <w:rPr>
          <w:rtl/>
        </w:rPr>
        <w:t>מירב בן ארי (יש עתיד):</w:t>
      </w:r>
      <w:r w:rsidRPr="0058084A">
        <w:rPr>
          <w:rStyle w:val="TagStyle"/>
          <w:rtl/>
        </w:rPr>
        <w:t xml:space="preserve"> </w:t>
      </w:r>
      <w:r w:rsidRPr="00DC1B70">
        <w:rPr>
          <w:rStyle w:val="TagStyle"/>
          <w:rtl/>
        </w:rPr>
        <w:t>&lt;&lt; קריאה &gt;&gt;</w:t>
      </w:r>
      <w:r>
        <w:rPr>
          <w:rtl/>
        </w:rPr>
        <w:t xml:space="preserve"> </w:t>
      </w:r>
      <w:bookmarkEnd w:id="79"/>
    </w:p>
    <w:p w:rsidR="0031335D" w:rsidRDefault="0031335D" w:rsidP="00142A21">
      <w:pPr>
        <w:rPr>
          <w:rtl/>
          <w:lang w:eastAsia="he-IL"/>
        </w:rPr>
      </w:pPr>
    </w:p>
    <w:p w:rsidR="0031335D" w:rsidRDefault="0031335D" w:rsidP="00213561">
      <w:pPr>
        <w:rPr>
          <w:rtl/>
          <w:lang w:eastAsia="he-IL"/>
        </w:rPr>
      </w:pPr>
      <w:bookmarkStart w:id="80" w:name="_ETM_Q2_155598"/>
      <w:bookmarkEnd w:id="80"/>
      <w:r>
        <w:rPr>
          <w:rFonts w:hint="cs"/>
          <w:rtl/>
          <w:lang w:eastAsia="he-IL"/>
        </w:rPr>
        <w:t xml:space="preserve">גם </w:t>
      </w:r>
      <w:bookmarkStart w:id="81" w:name="_ETM_Q2_155995"/>
      <w:bookmarkEnd w:id="81"/>
      <w:r>
        <w:rPr>
          <w:rFonts w:hint="cs"/>
          <w:rtl/>
          <w:lang w:eastAsia="he-IL"/>
        </w:rPr>
        <w:t>מטי, לא?</w:t>
      </w:r>
      <w:bookmarkStart w:id="82" w:name="_ETM_Q2_157611"/>
      <w:bookmarkEnd w:id="82"/>
    </w:p>
    <w:p w:rsidR="0031335D" w:rsidRDefault="0031335D" w:rsidP="00213561">
      <w:pPr>
        <w:rPr>
          <w:rtl/>
          <w:lang w:eastAsia="he-IL"/>
        </w:rPr>
      </w:pPr>
      <w:bookmarkStart w:id="83" w:name="_ETM_Q2_157692"/>
      <w:bookmarkEnd w:id="83"/>
    </w:p>
    <w:p w:rsidR="0031335D" w:rsidRDefault="0031335D" w:rsidP="00213561">
      <w:pPr>
        <w:pStyle w:val="af6"/>
        <w:rPr>
          <w:rtl/>
        </w:rPr>
      </w:pPr>
      <w:bookmarkStart w:id="84" w:name="ET_yor_6423_6"/>
      <w:r w:rsidRPr="00DC1B70">
        <w:rPr>
          <w:rStyle w:val="TagStyle"/>
          <w:rtl/>
        </w:rPr>
        <w:t xml:space="preserve"> &lt;&lt; יור &gt;&gt;</w:t>
      </w:r>
      <w:r w:rsidRPr="0058084A">
        <w:rPr>
          <w:rStyle w:val="TagStyle"/>
          <w:rtl/>
        </w:rPr>
        <w:t xml:space="preserve"> </w:t>
      </w:r>
      <w:r>
        <w:rPr>
          <w:rtl/>
        </w:rPr>
        <w:t>היו"ר אמיר אוחנה:</w:t>
      </w:r>
      <w:r w:rsidRPr="0058084A">
        <w:rPr>
          <w:rStyle w:val="TagStyle"/>
          <w:rtl/>
        </w:rPr>
        <w:t xml:space="preserve"> </w:t>
      </w:r>
      <w:r w:rsidRPr="00DC1B70">
        <w:rPr>
          <w:rStyle w:val="TagStyle"/>
          <w:rtl/>
        </w:rPr>
        <w:t>&lt;&lt; יור &gt;&gt;</w:t>
      </w:r>
      <w:r>
        <w:rPr>
          <w:rtl/>
        </w:rPr>
        <w:t xml:space="preserve"> </w:t>
      </w:r>
      <w:bookmarkEnd w:id="84"/>
    </w:p>
    <w:p w:rsidR="0031335D" w:rsidRDefault="0031335D" w:rsidP="00142A21">
      <w:pPr>
        <w:rPr>
          <w:rtl/>
          <w:lang w:eastAsia="he-IL"/>
        </w:rPr>
      </w:pPr>
    </w:p>
    <w:p w:rsidR="0031335D" w:rsidRDefault="0031335D" w:rsidP="00142A21">
      <w:pPr>
        <w:rPr>
          <w:rtl/>
          <w:lang w:eastAsia="he-IL"/>
        </w:rPr>
      </w:pPr>
      <w:bookmarkStart w:id="85" w:name="_ETM_Q2_158784"/>
      <w:bookmarkEnd w:id="85"/>
      <w:r>
        <w:rPr>
          <w:rFonts w:hint="cs"/>
          <w:rtl/>
          <w:lang w:eastAsia="he-IL"/>
        </w:rPr>
        <w:t>גם מטי</w:t>
      </w:r>
      <w:r w:rsidR="00142A21">
        <w:rPr>
          <w:rFonts w:hint="cs"/>
          <w:rtl/>
          <w:lang w:eastAsia="he-IL"/>
        </w:rPr>
        <w:t>,</w:t>
      </w:r>
      <w:r>
        <w:rPr>
          <w:rFonts w:hint="cs"/>
          <w:rtl/>
          <w:lang w:eastAsia="he-IL"/>
        </w:rPr>
        <w:t xml:space="preserve"> בבקשה</w:t>
      </w:r>
      <w:r w:rsidR="00142A21">
        <w:rPr>
          <w:rFonts w:hint="cs"/>
          <w:rtl/>
          <w:lang w:eastAsia="he-IL"/>
        </w:rPr>
        <w:t>,</w:t>
      </w:r>
      <w:r>
        <w:rPr>
          <w:rFonts w:hint="cs"/>
          <w:rtl/>
          <w:lang w:eastAsia="he-IL"/>
        </w:rPr>
        <w:t xml:space="preserve"> אז מטי הראשונה. </w:t>
      </w:r>
      <w:bookmarkStart w:id="86" w:name="_ETM_Q2_160409"/>
      <w:bookmarkEnd w:id="86"/>
      <w:r>
        <w:rPr>
          <w:rFonts w:hint="cs"/>
          <w:rtl/>
          <w:lang w:eastAsia="he-IL"/>
        </w:rPr>
        <w:t>בבקשה, חברת הכנסת מטי צרפתי הרכבי.</w:t>
      </w:r>
      <w:r w:rsidR="00A96217">
        <w:rPr>
          <w:rFonts w:hint="cs"/>
          <w:rtl/>
          <w:lang w:eastAsia="he-IL"/>
        </w:rPr>
        <w:t xml:space="preserve"> </w:t>
      </w:r>
      <w:bookmarkStart w:id="87" w:name="_ETM_Q2_167010"/>
      <w:bookmarkStart w:id="88" w:name="_ETM_Q2_168592"/>
      <w:bookmarkEnd w:id="87"/>
      <w:bookmarkEnd w:id="88"/>
      <w:r>
        <w:rPr>
          <w:rFonts w:hint="cs"/>
          <w:rtl/>
          <w:lang w:eastAsia="he-IL"/>
        </w:rPr>
        <w:t>היא הראשונה.</w:t>
      </w:r>
      <w:r w:rsidR="00A96217">
        <w:rPr>
          <w:rFonts w:hint="cs"/>
          <w:rtl/>
          <w:lang w:eastAsia="he-IL"/>
        </w:rPr>
        <w:t xml:space="preserve"> </w:t>
      </w:r>
      <w:bookmarkStart w:id="89" w:name="_ETM_Q2_171223"/>
      <w:bookmarkStart w:id="90" w:name="_ETM_Q2_171329"/>
      <w:bookmarkStart w:id="91" w:name="_ETM_Q2_176371"/>
      <w:bookmarkEnd w:id="89"/>
      <w:bookmarkEnd w:id="90"/>
      <w:bookmarkEnd w:id="91"/>
      <w:r>
        <w:rPr>
          <w:rFonts w:hint="cs"/>
          <w:rtl/>
          <w:lang w:eastAsia="he-IL"/>
        </w:rPr>
        <w:t>חמש דקות להסתייגות.</w:t>
      </w:r>
      <w:bookmarkStart w:id="92" w:name="_ETM_Q2_181943"/>
      <w:bookmarkStart w:id="93" w:name="_ETM_Q2_197397"/>
      <w:bookmarkStart w:id="94" w:name="_ETM_Q2_197411"/>
      <w:bookmarkStart w:id="95" w:name="_ETM_Q2_197473"/>
      <w:bookmarkEnd w:id="92"/>
      <w:bookmarkEnd w:id="93"/>
      <w:bookmarkEnd w:id="94"/>
      <w:bookmarkEnd w:id="95"/>
      <w:r>
        <w:rPr>
          <w:rFonts w:hint="cs"/>
          <w:rtl/>
          <w:lang w:eastAsia="he-IL"/>
        </w:rPr>
        <w:t xml:space="preserve"> בבקשה, גברתי, חמש דקות לרשותך.</w:t>
      </w:r>
    </w:p>
    <w:p w:rsidR="0031335D" w:rsidRPr="0058084A" w:rsidRDefault="0031335D" w:rsidP="00213561">
      <w:pPr>
        <w:rPr>
          <w:rtl/>
          <w:lang w:eastAsia="he-IL"/>
        </w:rPr>
      </w:pPr>
      <w:bookmarkStart w:id="96" w:name="_ETM_Q2_182066"/>
      <w:bookmarkEnd w:id="96"/>
    </w:p>
    <w:p w:rsidR="0031335D" w:rsidRDefault="0031335D" w:rsidP="00213561">
      <w:pPr>
        <w:pStyle w:val="a4"/>
        <w:rPr>
          <w:rtl/>
        </w:rPr>
      </w:pPr>
      <w:bookmarkStart w:id="97" w:name="ET_speaker_6359_9"/>
      <w:r w:rsidRPr="00DC1B70">
        <w:rPr>
          <w:rStyle w:val="TagStyle"/>
          <w:rtl/>
        </w:rPr>
        <w:t xml:space="preserve"> &lt;&lt; דובר &gt;&gt;</w:t>
      </w:r>
      <w:r w:rsidRPr="0058084A">
        <w:rPr>
          <w:rStyle w:val="TagStyle"/>
          <w:rtl/>
        </w:rPr>
        <w:t xml:space="preserve"> </w:t>
      </w:r>
      <w:bookmarkStart w:id="98" w:name="_Toc131004015"/>
      <w:r>
        <w:rPr>
          <w:rtl/>
        </w:rPr>
        <w:t>מטי צרפתי הרכבי (יש עתיד):</w:t>
      </w:r>
      <w:bookmarkEnd w:id="98"/>
      <w:r w:rsidRPr="0058084A">
        <w:rPr>
          <w:rStyle w:val="TagStyle"/>
          <w:rtl/>
        </w:rPr>
        <w:t xml:space="preserve"> </w:t>
      </w:r>
      <w:r w:rsidRPr="00DC1B70">
        <w:rPr>
          <w:rStyle w:val="TagStyle"/>
          <w:rtl/>
        </w:rPr>
        <w:t>&lt;&lt; דובר &gt;&gt;</w:t>
      </w:r>
      <w:r>
        <w:rPr>
          <w:rtl/>
        </w:rPr>
        <w:t xml:space="preserve"> </w:t>
      </w:r>
      <w:bookmarkEnd w:id="97"/>
    </w:p>
    <w:p w:rsidR="0031335D" w:rsidRDefault="0031335D" w:rsidP="00142A21">
      <w:pPr>
        <w:rPr>
          <w:rtl/>
          <w:lang w:eastAsia="he-IL"/>
        </w:rPr>
      </w:pPr>
    </w:p>
    <w:p w:rsidR="0031335D" w:rsidRDefault="0031335D" w:rsidP="00AD5CFC">
      <w:pPr>
        <w:rPr>
          <w:rtl/>
          <w:lang w:eastAsia="he-IL"/>
        </w:rPr>
      </w:pPr>
      <w:bookmarkStart w:id="99" w:name="_ETM_Q2_197025"/>
      <w:bookmarkStart w:id="100" w:name="_ETM_Q2_197122"/>
      <w:bookmarkEnd w:id="99"/>
      <w:bookmarkEnd w:id="100"/>
      <w:r>
        <w:rPr>
          <w:rFonts w:hint="cs"/>
          <w:rtl/>
          <w:lang w:eastAsia="he-IL"/>
        </w:rPr>
        <w:t xml:space="preserve">בוקר טוב, </w:t>
      </w:r>
      <w:bookmarkStart w:id="101" w:name="_ETM_Q2_212466"/>
      <w:bookmarkEnd w:id="101"/>
      <w:r>
        <w:rPr>
          <w:rFonts w:hint="cs"/>
          <w:rtl/>
          <w:lang w:eastAsia="he-IL"/>
        </w:rPr>
        <w:t>אדוני היושב-ראש</w:t>
      </w:r>
      <w:r w:rsidR="00A96217">
        <w:rPr>
          <w:rFonts w:hint="cs"/>
          <w:rtl/>
          <w:lang w:eastAsia="he-IL"/>
        </w:rPr>
        <w:t>.</w:t>
      </w:r>
      <w:r>
        <w:rPr>
          <w:rFonts w:hint="cs"/>
          <w:rtl/>
          <w:lang w:eastAsia="he-IL"/>
        </w:rPr>
        <w:t xml:space="preserve"> בוקר טוב, כנסת נכבדה. לא ישנתי </w:t>
      </w:r>
      <w:bookmarkStart w:id="102" w:name="_ETM_Q2_219382"/>
      <w:bookmarkEnd w:id="102"/>
      <w:r>
        <w:rPr>
          <w:rFonts w:hint="cs"/>
          <w:rtl/>
          <w:lang w:eastAsia="he-IL"/>
        </w:rPr>
        <w:t>בלילה</w:t>
      </w:r>
      <w:r w:rsidR="00AD5CFC">
        <w:rPr>
          <w:rFonts w:hint="cs"/>
          <w:rtl/>
          <w:lang w:eastAsia="he-IL"/>
        </w:rPr>
        <w:t>,</w:t>
      </w:r>
      <w:r>
        <w:rPr>
          <w:rFonts w:hint="cs"/>
          <w:rtl/>
          <w:lang w:eastAsia="he-IL"/>
        </w:rPr>
        <w:t xml:space="preserve"> שוב. אחרי ששמעתי את המילים של </w:t>
      </w:r>
      <w:proofErr w:type="spellStart"/>
      <w:r>
        <w:rPr>
          <w:rFonts w:hint="cs"/>
          <w:rtl/>
          <w:lang w:eastAsia="he-IL"/>
        </w:rPr>
        <w:t>ביידן</w:t>
      </w:r>
      <w:bookmarkStart w:id="103" w:name="_ETM_Q2_228364"/>
      <w:bookmarkEnd w:id="103"/>
      <w:proofErr w:type="spellEnd"/>
      <w:r>
        <w:rPr>
          <w:rFonts w:hint="cs"/>
          <w:rtl/>
          <w:lang w:eastAsia="he-IL"/>
        </w:rPr>
        <w:t xml:space="preserve">, נראה לי שהמשבר עם ארצות הברית, הידידה הגדולה ביותר של ישראל, </w:t>
      </w:r>
      <w:bookmarkStart w:id="104" w:name="_ETM_Q2_231475"/>
      <w:bookmarkEnd w:id="104"/>
      <w:r>
        <w:rPr>
          <w:rFonts w:hint="cs"/>
          <w:rtl/>
          <w:lang w:eastAsia="he-IL"/>
        </w:rPr>
        <w:t xml:space="preserve">רק מעמיק. אתם זוכרים? לפני בערך שבוע או עשרה ימים </w:t>
      </w:r>
      <w:bookmarkStart w:id="105" w:name="_ETM_Q2_235955"/>
      <w:bookmarkEnd w:id="105"/>
      <w:r>
        <w:rPr>
          <w:rFonts w:hint="cs"/>
          <w:rtl/>
          <w:lang w:eastAsia="he-IL"/>
        </w:rPr>
        <w:t xml:space="preserve">שגריר ישראל בוושינגטון זומן לשיחת נזיפה. זה אירוע חריג, אירוע </w:t>
      </w:r>
      <w:bookmarkStart w:id="106" w:name="_ETM_Q2_245062"/>
      <w:bookmarkEnd w:id="106"/>
      <w:r>
        <w:rPr>
          <w:rFonts w:hint="cs"/>
          <w:rtl/>
          <w:lang w:eastAsia="he-IL"/>
        </w:rPr>
        <w:t xml:space="preserve">שנדמה לי שלא ידענו יותר מעשור. ועכשיו, </w:t>
      </w:r>
      <w:bookmarkStart w:id="107" w:name="_ETM_Q2_249156"/>
      <w:bookmarkEnd w:id="107"/>
      <w:r>
        <w:rPr>
          <w:rFonts w:hint="cs"/>
          <w:rtl/>
          <w:lang w:eastAsia="he-IL"/>
        </w:rPr>
        <w:t xml:space="preserve">אתמול, נשיא ארצות הברית בעצמו מבהיר באופן חד-משמעי ואומר בקולו </w:t>
      </w:r>
      <w:bookmarkStart w:id="108" w:name="_ETM_Q2_257712"/>
      <w:bookmarkEnd w:id="108"/>
      <w:r>
        <w:rPr>
          <w:rFonts w:hint="cs"/>
          <w:rtl/>
          <w:lang w:eastAsia="he-IL"/>
        </w:rPr>
        <w:t xml:space="preserve">שכל עוד אין נסיגה אמיתית וכנה מהרפורמה של נתניהו – מה </w:t>
      </w:r>
      <w:bookmarkStart w:id="109" w:name="_ETM_Q2_264723"/>
      <w:bookmarkEnd w:id="109"/>
      <w:r>
        <w:rPr>
          <w:rFonts w:hint="cs"/>
          <w:rtl/>
          <w:lang w:eastAsia="he-IL"/>
        </w:rPr>
        <w:t>שאנחנו קוראים המהפכה המשטרית – נתניהו הוא פרסונה נון גרטה בארצות הברית.</w:t>
      </w:r>
      <w:bookmarkStart w:id="110" w:name="_ETM_Q2_272842"/>
      <w:bookmarkEnd w:id="110"/>
      <w:r>
        <w:rPr>
          <w:rFonts w:hint="cs"/>
          <w:rtl/>
          <w:lang w:eastAsia="he-IL"/>
        </w:rPr>
        <w:t xml:space="preserve"> ראש ממשלת ישראל כבר לא רצוי בבית הלבן, פשוט ככה.</w:t>
      </w:r>
    </w:p>
    <w:p w:rsidR="0031335D" w:rsidRDefault="0031335D" w:rsidP="00213561">
      <w:pPr>
        <w:rPr>
          <w:rtl/>
          <w:lang w:eastAsia="he-IL"/>
        </w:rPr>
      </w:pPr>
      <w:bookmarkStart w:id="111" w:name="_ETM_Q2_281048"/>
      <w:bookmarkStart w:id="112" w:name="_ETM_Q2_281176"/>
      <w:bookmarkEnd w:id="111"/>
      <w:bookmarkEnd w:id="112"/>
    </w:p>
    <w:p w:rsidR="0031335D" w:rsidRPr="006B128D" w:rsidRDefault="0031335D" w:rsidP="00213561">
      <w:pPr>
        <w:rPr>
          <w:rtl/>
          <w:lang w:eastAsia="he-IL"/>
        </w:rPr>
      </w:pPr>
      <w:bookmarkStart w:id="113" w:name="_ETM_Q2_281193"/>
      <w:bookmarkStart w:id="114" w:name="_ETM_Q2_281271"/>
      <w:bookmarkEnd w:id="113"/>
      <w:bookmarkEnd w:id="114"/>
      <w:r>
        <w:rPr>
          <w:rFonts w:hint="cs"/>
          <w:rtl/>
          <w:lang w:eastAsia="he-IL"/>
        </w:rPr>
        <w:t xml:space="preserve">מי </w:t>
      </w:r>
      <w:bookmarkStart w:id="115" w:name="_ETM_Q2_281945"/>
      <w:bookmarkEnd w:id="115"/>
      <w:r>
        <w:rPr>
          <w:rFonts w:hint="cs"/>
          <w:rtl/>
          <w:lang w:eastAsia="he-IL"/>
        </w:rPr>
        <w:t xml:space="preserve">שצפה בסרטון הקצר שבו </w:t>
      </w:r>
      <w:proofErr w:type="spellStart"/>
      <w:r>
        <w:rPr>
          <w:rFonts w:hint="cs"/>
          <w:rtl/>
          <w:lang w:eastAsia="he-IL"/>
        </w:rPr>
        <w:t>ביידן</w:t>
      </w:r>
      <w:proofErr w:type="spellEnd"/>
      <w:r>
        <w:rPr>
          <w:rFonts w:hint="cs"/>
          <w:rtl/>
          <w:lang w:eastAsia="he-IL"/>
        </w:rPr>
        <w:t xml:space="preserve"> </w:t>
      </w:r>
      <w:bookmarkStart w:id="116" w:name="_ETM_Q2_283460"/>
      <w:bookmarkEnd w:id="116"/>
      <w:r>
        <w:rPr>
          <w:rFonts w:hint="cs"/>
          <w:rtl/>
          <w:lang w:eastAsia="he-IL"/>
        </w:rPr>
        <w:t xml:space="preserve">מדבר ועונה </w:t>
      </w:r>
      <w:r w:rsidR="00AD5CFC">
        <w:rPr>
          <w:rFonts w:hint="cs"/>
          <w:rtl/>
          <w:lang w:eastAsia="he-IL"/>
        </w:rPr>
        <w:t>ע</w:t>
      </w:r>
      <w:r>
        <w:rPr>
          <w:rFonts w:hint="cs"/>
          <w:rtl/>
          <w:lang w:eastAsia="he-IL"/>
        </w:rPr>
        <w:t>ל</w:t>
      </w:r>
      <w:r w:rsidR="00AD5CFC">
        <w:rPr>
          <w:rFonts w:hint="cs"/>
          <w:rtl/>
          <w:lang w:eastAsia="he-IL"/>
        </w:rPr>
        <w:t xml:space="preserve"> </w:t>
      </w:r>
      <w:r>
        <w:rPr>
          <w:rFonts w:hint="cs"/>
          <w:rtl/>
          <w:lang w:eastAsia="he-IL"/>
        </w:rPr>
        <w:t xml:space="preserve">שאלות, לא יכול היה לפספס את המהירות ואת </w:t>
      </w:r>
      <w:bookmarkStart w:id="117" w:name="_ETM_Q2_291348"/>
      <w:bookmarkEnd w:id="117"/>
      <w:r>
        <w:rPr>
          <w:rFonts w:hint="cs"/>
          <w:rtl/>
          <w:lang w:eastAsia="he-IL"/>
        </w:rPr>
        <w:t xml:space="preserve">הנחרצות שבה </w:t>
      </w:r>
      <w:proofErr w:type="spellStart"/>
      <w:r>
        <w:rPr>
          <w:rFonts w:hint="cs"/>
          <w:rtl/>
          <w:lang w:eastAsia="he-IL"/>
        </w:rPr>
        <w:t>ביידן</w:t>
      </w:r>
      <w:proofErr w:type="spellEnd"/>
      <w:r>
        <w:rPr>
          <w:rFonts w:hint="cs"/>
          <w:rtl/>
          <w:lang w:eastAsia="he-IL"/>
        </w:rPr>
        <w:t xml:space="preserve"> אמר </w:t>
      </w:r>
      <w:r>
        <w:rPr>
          <w:lang w:eastAsia="he-IL"/>
        </w:rPr>
        <w:t>no</w:t>
      </w:r>
      <w:r>
        <w:rPr>
          <w:rFonts w:hint="cs"/>
          <w:rtl/>
          <w:lang w:eastAsia="he-IL"/>
        </w:rPr>
        <w:t xml:space="preserve">, לא </w:t>
      </w:r>
      <w:r>
        <w:rPr>
          <w:rtl/>
          <w:lang w:eastAsia="he-IL"/>
        </w:rPr>
        <w:t>–</w:t>
      </w:r>
      <w:r>
        <w:rPr>
          <w:rFonts w:hint="cs"/>
          <w:rtl/>
          <w:lang w:eastAsia="he-IL"/>
        </w:rPr>
        <w:t xml:space="preserve"> אני תרגמתי </w:t>
      </w:r>
      <w:bookmarkStart w:id="118" w:name="_ETM_Q2_297252"/>
      <w:bookmarkEnd w:id="118"/>
      <w:r>
        <w:rPr>
          <w:rFonts w:hint="cs"/>
          <w:rtl/>
          <w:lang w:eastAsia="he-IL"/>
        </w:rPr>
        <w:t>מאנגלית לעברית.</w:t>
      </w:r>
    </w:p>
    <w:p w:rsidR="0031335D" w:rsidRDefault="0031335D" w:rsidP="00213561">
      <w:pPr>
        <w:rPr>
          <w:rtl/>
          <w:lang w:eastAsia="he-IL"/>
        </w:rPr>
      </w:pPr>
      <w:bookmarkStart w:id="119" w:name="_ETM_Q2_172823"/>
      <w:bookmarkEnd w:id="119"/>
    </w:p>
    <w:p w:rsidR="0031335D" w:rsidRDefault="0031335D" w:rsidP="00213561">
      <w:pPr>
        <w:pStyle w:val="af5"/>
        <w:rPr>
          <w:rtl/>
        </w:rPr>
      </w:pPr>
      <w:bookmarkStart w:id="120" w:name="ET_interruption_6255_11"/>
      <w:r w:rsidRPr="00DC1B70">
        <w:rPr>
          <w:rStyle w:val="TagStyle"/>
          <w:rtl/>
        </w:rPr>
        <w:t xml:space="preserve"> &lt;&lt; קריאה &gt;&gt;</w:t>
      </w:r>
      <w:r w:rsidRPr="00420DCC">
        <w:rPr>
          <w:rStyle w:val="TagStyle"/>
          <w:rtl/>
        </w:rPr>
        <w:t xml:space="preserve"> </w:t>
      </w:r>
      <w:r>
        <w:rPr>
          <w:rtl/>
        </w:rPr>
        <w:t>סימון דוידסון (יש עתיד):</w:t>
      </w:r>
      <w:r w:rsidRPr="00420DCC">
        <w:rPr>
          <w:rStyle w:val="TagStyle"/>
          <w:rtl/>
        </w:rPr>
        <w:t xml:space="preserve"> </w:t>
      </w:r>
      <w:r w:rsidRPr="00DC1B70">
        <w:rPr>
          <w:rStyle w:val="TagStyle"/>
          <w:rtl/>
        </w:rPr>
        <w:t>&lt;&lt; קריאה &gt;&gt;</w:t>
      </w:r>
      <w:r>
        <w:rPr>
          <w:rtl/>
        </w:rPr>
        <w:t xml:space="preserve"> </w:t>
      </w:r>
      <w:bookmarkEnd w:id="120"/>
    </w:p>
    <w:p w:rsidR="0031335D" w:rsidRDefault="0031335D" w:rsidP="00142A21">
      <w:pPr>
        <w:rPr>
          <w:rtl/>
          <w:lang w:eastAsia="he-IL"/>
        </w:rPr>
      </w:pPr>
    </w:p>
    <w:p w:rsidR="0031335D" w:rsidRDefault="0031335D" w:rsidP="00213561">
      <w:pPr>
        <w:rPr>
          <w:rtl/>
          <w:lang w:eastAsia="he-IL"/>
        </w:rPr>
      </w:pPr>
      <w:bookmarkStart w:id="121" w:name="_ETM_Q2_295032"/>
      <w:bookmarkEnd w:id="121"/>
      <w:r>
        <w:rPr>
          <w:rFonts w:hint="cs"/>
          <w:rtl/>
          <w:lang w:eastAsia="he-IL"/>
        </w:rPr>
        <w:t>סמוטריץ'.</w:t>
      </w:r>
    </w:p>
    <w:p w:rsidR="0031335D" w:rsidRDefault="0031335D" w:rsidP="00213561">
      <w:pPr>
        <w:rPr>
          <w:rtl/>
          <w:lang w:eastAsia="he-IL"/>
        </w:rPr>
      </w:pPr>
      <w:bookmarkStart w:id="122" w:name="_ETM_Q2_297790"/>
      <w:bookmarkStart w:id="123" w:name="_ETM_Q2_297898"/>
      <w:bookmarkEnd w:id="122"/>
      <w:bookmarkEnd w:id="123"/>
    </w:p>
    <w:p w:rsidR="0031335D" w:rsidRDefault="0031335D" w:rsidP="00213561">
      <w:pPr>
        <w:pStyle w:val="-"/>
        <w:rPr>
          <w:rtl/>
        </w:rPr>
      </w:pPr>
      <w:bookmarkStart w:id="124" w:name="ET_speakercontinue_6359_12"/>
      <w:r w:rsidRPr="00DC1B70">
        <w:rPr>
          <w:rStyle w:val="TagStyle"/>
          <w:rtl/>
        </w:rPr>
        <w:t xml:space="preserve"> &lt;&lt; דובר_המשך &gt;&gt;</w:t>
      </w:r>
      <w:r w:rsidRPr="00420DCC">
        <w:rPr>
          <w:rStyle w:val="TagStyle"/>
          <w:rtl/>
        </w:rPr>
        <w:t xml:space="preserve"> </w:t>
      </w:r>
      <w:r>
        <w:rPr>
          <w:rtl/>
        </w:rPr>
        <w:t>מטי צרפתי הרכבי (יש עתיד):</w:t>
      </w:r>
      <w:r w:rsidRPr="00420DCC">
        <w:rPr>
          <w:rStyle w:val="TagStyle"/>
          <w:rtl/>
        </w:rPr>
        <w:t xml:space="preserve"> </w:t>
      </w:r>
      <w:r w:rsidRPr="00DC1B70">
        <w:rPr>
          <w:rStyle w:val="TagStyle"/>
          <w:rtl/>
        </w:rPr>
        <w:t>&lt;&lt; דובר_המשך &gt;&gt;</w:t>
      </w:r>
      <w:r>
        <w:rPr>
          <w:rtl/>
        </w:rPr>
        <w:t xml:space="preserve"> </w:t>
      </w:r>
      <w:bookmarkEnd w:id="124"/>
    </w:p>
    <w:p w:rsidR="0031335D" w:rsidRDefault="0031335D" w:rsidP="00142A21">
      <w:pPr>
        <w:rPr>
          <w:rtl/>
          <w:lang w:eastAsia="he-IL"/>
        </w:rPr>
      </w:pPr>
    </w:p>
    <w:p w:rsidR="0031335D" w:rsidRDefault="0031335D" w:rsidP="00213561">
      <w:pPr>
        <w:rPr>
          <w:rtl/>
          <w:lang w:eastAsia="he-IL"/>
        </w:rPr>
      </w:pPr>
      <w:bookmarkStart w:id="125" w:name="_ETM_Q2_298791"/>
      <w:bookmarkEnd w:id="125"/>
      <w:r>
        <w:rPr>
          <w:rFonts w:hint="cs"/>
          <w:rtl/>
          <w:lang w:eastAsia="he-IL"/>
        </w:rPr>
        <w:t xml:space="preserve">הוא אמר </w:t>
      </w:r>
      <w:r>
        <w:rPr>
          <w:lang w:eastAsia="he-IL"/>
        </w:rPr>
        <w:t>no</w:t>
      </w:r>
      <w:r>
        <w:rPr>
          <w:rFonts w:hint="cs"/>
          <w:rtl/>
          <w:lang w:eastAsia="he-IL"/>
        </w:rPr>
        <w:t xml:space="preserve"> לשאלה אם נתניהו יוזמן לבית הלבן. </w:t>
      </w:r>
      <w:bookmarkStart w:id="126" w:name="_ETM_Q2_307989"/>
      <w:bookmarkEnd w:id="126"/>
      <w:r>
        <w:rPr>
          <w:rFonts w:hint="cs"/>
          <w:rtl/>
          <w:lang w:eastAsia="he-IL"/>
        </w:rPr>
        <w:t>עצרו רגע וחשבו, תחשבו על מה שהיה: מי ש</w:t>
      </w:r>
      <w:bookmarkStart w:id="127" w:name="_ETM_Q2_309918"/>
      <w:bookmarkEnd w:id="127"/>
      <w:r>
        <w:rPr>
          <w:rFonts w:hint="cs"/>
          <w:rtl/>
          <w:lang w:eastAsia="he-IL"/>
        </w:rPr>
        <w:t xml:space="preserve">אמורה להיות הידידה הגדולה ביותר שלנו – המעצמה שמגוננת עלינו באו"ם, </w:t>
      </w:r>
      <w:bookmarkStart w:id="128" w:name="_ETM_Q2_313084"/>
      <w:bookmarkEnd w:id="128"/>
      <w:r>
        <w:rPr>
          <w:rFonts w:hint="cs"/>
          <w:rtl/>
          <w:lang w:eastAsia="he-IL"/>
        </w:rPr>
        <w:t xml:space="preserve">שמטילה וטו על החלטות של אויבינו כנגדנו, שמספקת לנו סיוע </w:t>
      </w:r>
      <w:bookmarkStart w:id="129" w:name="_ETM_Q2_327441"/>
      <w:bookmarkEnd w:id="129"/>
      <w:r>
        <w:rPr>
          <w:rFonts w:hint="cs"/>
          <w:rtl/>
          <w:lang w:eastAsia="he-IL"/>
        </w:rPr>
        <w:t xml:space="preserve">– </w:t>
      </w:r>
      <w:bookmarkStart w:id="130" w:name="_ETM_Q2_320659"/>
      <w:bookmarkEnd w:id="130"/>
      <w:r>
        <w:rPr>
          <w:rFonts w:hint="cs"/>
          <w:rtl/>
          <w:lang w:eastAsia="he-IL"/>
        </w:rPr>
        <w:t xml:space="preserve">סיוע ביטחוני, סיוע צבאי, סיוע כלכלי – שתמיד עמדה </w:t>
      </w:r>
      <w:proofErr w:type="spellStart"/>
      <w:r>
        <w:rPr>
          <w:rFonts w:hint="cs"/>
          <w:rtl/>
          <w:lang w:eastAsia="he-IL"/>
        </w:rPr>
        <w:t>לצידנו</w:t>
      </w:r>
      <w:proofErr w:type="spellEnd"/>
      <w:r>
        <w:rPr>
          <w:rFonts w:hint="cs"/>
          <w:rtl/>
          <w:lang w:eastAsia="he-IL"/>
        </w:rPr>
        <w:t xml:space="preserve"> </w:t>
      </w:r>
      <w:bookmarkStart w:id="131" w:name="_ETM_Q2_327724"/>
      <w:bookmarkEnd w:id="131"/>
      <w:r>
        <w:rPr>
          <w:rFonts w:hint="cs"/>
          <w:rtl/>
          <w:lang w:eastAsia="he-IL"/>
        </w:rPr>
        <w:t xml:space="preserve">מאז קום המדינה ותמיד נתנה לנו גב בעולם, </w:t>
      </w:r>
      <w:bookmarkStart w:id="132" w:name="_ETM_Q2_332121"/>
      <w:bookmarkEnd w:id="132"/>
      <w:r>
        <w:rPr>
          <w:rFonts w:hint="cs"/>
          <w:rtl/>
          <w:lang w:eastAsia="he-IL"/>
        </w:rPr>
        <w:t xml:space="preserve">אומרת לנו, אומרת לראש הממשלה: </w:t>
      </w:r>
      <w:r>
        <w:rPr>
          <w:lang w:eastAsia="he-IL"/>
        </w:rPr>
        <w:t>enough is enough</w:t>
      </w:r>
      <w:r>
        <w:rPr>
          <w:rFonts w:hint="cs"/>
          <w:rtl/>
          <w:lang w:eastAsia="he-IL"/>
        </w:rPr>
        <w:t xml:space="preserve">. </w:t>
      </w:r>
      <w:bookmarkStart w:id="133" w:name="_ETM_Q2_339589"/>
      <w:bookmarkEnd w:id="133"/>
      <w:r>
        <w:rPr>
          <w:rFonts w:hint="cs"/>
          <w:rtl/>
          <w:lang w:eastAsia="he-IL"/>
        </w:rPr>
        <w:t>אם תמשיכו ככה, איבדתם אותנו.</w:t>
      </w:r>
    </w:p>
    <w:p w:rsidR="0031335D" w:rsidRDefault="0031335D" w:rsidP="00213561">
      <w:pPr>
        <w:rPr>
          <w:rtl/>
          <w:lang w:eastAsia="he-IL"/>
        </w:rPr>
      </w:pPr>
      <w:bookmarkStart w:id="134" w:name="_ETM_Q2_345445"/>
      <w:bookmarkStart w:id="135" w:name="_ETM_Q2_345538"/>
      <w:bookmarkEnd w:id="134"/>
      <w:bookmarkEnd w:id="135"/>
    </w:p>
    <w:p w:rsidR="0031335D" w:rsidRDefault="0031335D" w:rsidP="00AD5CFC">
      <w:pPr>
        <w:rPr>
          <w:rtl/>
          <w:lang w:eastAsia="he-IL"/>
        </w:rPr>
      </w:pPr>
      <w:bookmarkStart w:id="136" w:name="_ETM_Q2_345589"/>
      <w:bookmarkStart w:id="137" w:name="_ETM_Q2_345682"/>
      <w:bookmarkEnd w:id="136"/>
      <w:bookmarkEnd w:id="137"/>
      <w:r>
        <w:rPr>
          <w:rFonts w:hint="cs"/>
          <w:rtl/>
          <w:lang w:eastAsia="he-IL"/>
        </w:rPr>
        <w:t xml:space="preserve">ארצות הברית לוקחת את הדמוקרטיה </w:t>
      </w:r>
      <w:bookmarkStart w:id="138" w:name="_ETM_Q2_346388"/>
      <w:bookmarkEnd w:id="138"/>
      <w:r>
        <w:rPr>
          <w:rFonts w:hint="cs"/>
          <w:rtl/>
          <w:lang w:eastAsia="he-IL"/>
        </w:rPr>
        <w:t xml:space="preserve">שלה ברצינות רבה מאוד. לארצות הברית יש חוקה, חוקי-יסוד, </w:t>
      </w:r>
      <w:bookmarkStart w:id="139" w:name="_ETM_Q2_353187"/>
      <w:bookmarkEnd w:id="139"/>
      <w:r>
        <w:rPr>
          <w:rFonts w:hint="cs"/>
          <w:rtl/>
          <w:lang w:eastAsia="he-IL"/>
        </w:rPr>
        <w:t xml:space="preserve">וכשהיא מזהה פגיעה בדמוקרטיה שלנו היא לא מהססת למתוח </w:t>
      </w:r>
      <w:bookmarkStart w:id="140" w:name="_ETM_Q2_353741"/>
      <w:bookmarkEnd w:id="140"/>
      <w:r>
        <w:rPr>
          <w:rFonts w:hint="cs"/>
          <w:rtl/>
          <w:lang w:eastAsia="he-IL"/>
        </w:rPr>
        <w:t xml:space="preserve">קו אדום ולומר לנו שאם נחצה את הקו האדום </w:t>
      </w:r>
      <w:bookmarkStart w:id="141" w:name="_ETM_Q2_360409"/>
      <w:bookmarkEnd w:id="141"/>
      <w:r>
        <w:rPr>
          <w:rFonts w:hint="cs"/>
          <w:rtl/>
          <w:lang w:eastAsia="he-IL"/>
        </w:rPr>
        <w:t>הזה יש לכך השלכות. את שלב הרמזים הדיפלומטיים העדינים, המנומסים,</w:t>
      </w:r>
      <w:bookmarkStart w:id="142" w:name="_ETM_Q2_365268"/>
      <w:bookmarkEnd w:id="142"/>
      <w:r>
        <w:rPr>
          <w:rFonts w:hint="cs"/>
          <w:rtl/>
          <w:lang w:eastAsia="he-IL"/>
        </w:rPr>
        <w:t xml:space="preserve"> </w:t>
      </w:r>
      <w:proofErr w:type="spellStart"/>
      <w:r>
        <w:rPr>
          <w:rFonts w:hint="cs"/>
          <w:rtl/>
          <w:lang w:eastAsia="he-IL"/>
        </w:rPr>
        <w:t>הפוליטיקלי</w:t>
      </w:r>
      <w:proofErr w:type="spellEnd"/>
      <w:r>
        <w:rPr>
          <w:rFonts w:hint="cs"/>
          <w:rtl/>
          <w:lang w:eastAsia="he-IL"/>
        </w:rPr>
        <w:t xml:space="preserve">-קורקט, שהאמריקאים כל כך מתמחים בהם, עברנו </w:t>
      </w:r>
      <w:bookmarkStart w:id="143" w:name="_ETM_Q2_371168"/>
      <w:bookmarkEnd w:id="143"/>
      <w:r>
        <w:rPr>
          <w:rFonts w:hint="cs"/>
          <w:rtl/>
          <w:lang w:eastAsia="he-IL"/>
        </w:rPr>
        <w:t xml:space="preserve">כבר מזמן. האמירה של </w:t>
      </w:r>
      <w:proofErr w:type="spellStart"/>
      <w:r>
        <w:rPr>
          <w:rFonts w:hint="cs"/>
          <w:rtl/>
          <w:lang w:eastAsia="he-IL"/>
        </w:rPr>
        <w:t>ביידן</w:t>
      </w:r>
      <w:proofErr w:type="spellEnd"/>
      <w:r>
        <w:rPr>
          <w:rFonts w:hint="cs"/>
          <w:rtl/>
          <w:lang w:eastAsia="he-IL"/>
        </w:rPr>
        <w:t xml:space="preserve"> אתמול הייתה נחרצת, חד-משמעית </w:t>
      </w:r>
      <w:bookmarkStart w:id="144" w:name="_ETM_Q2_380334"/>
      <w:bookmarkEnd w:id="144"/>
      <w:r>
        <w:rPr>
          <w:rFonts w:hint="cs"/>
          <w:rtl/>
          <w:lang w:eastAsia="he-IL"/>
        </w:rPr>
        <w:t>וקשה. זוהי אזעקת אמת. אזעקת אמת.</w:t>
      </w:r>
      <w:bookmarkStart w:id="145" w:name="_ETM_Q2_380565"/>
      <w:bookmarkStart w:id="146" w:name="_ETM_Q2_380671"/>
      <w:bookmarkStart w:id="147" w:name="_ETM_Q2_380693"/>
      <w:bookmarkStart w:id="148" w:name="_ETM_Q2_380763"/>
      <w:bookmarkEnd w:id="145"/>
      <w:bookmarkEnd w:id="146"/>
      <w:bookmarkEnd w:id="147"/>
      <w:bookmarkEnd w:id="148"/>
      <w:r w:rsidR="00A96217">
        <w:rPr>
          <w:rFonts w:hint="cs"/>
          <w:rtl/>
          <w:lang w:eastAsia="he-IL"/>
        </w:rPr>
        <w:t xml:space="preserve"> </w:t>
      </w:r>
      <w:r>
        <w:rPr>
          <w:rFonts w:hint="cs"/>
          <w:rtl/>
          <w:lang w:eastAsia="he-IL"/>
        </w:rPr>
        <w:t xml:space="preserve">שבר בקנה מידה כזה עם </w:t>
      </w:r>
      <w:bookmarkStart w:id="149" w:name="_ETM_Q2_383349"/>
      <w:bookmarkEnd w:id="149"/>
      <w:r>
        <w:rPr>
          <w:rFonts w:hint="cs"/>
          <w:rtl/>
          <w:lang w:eastAsia="he-IL"/>
        </w:rPr>
        <w:t xml:space="preserve">ארצות הברית הוא מצב קיצוני, הוא חסר תקדים, ושלא יהיה לאף </w:t>
      </w:r>
      <w:bookmarkStart w:id="150" w:name="_ETM_Q2_385272"/>
      <w:bookmarkEnd w:id="150"/>
      <w:r>
        <w:rPr>
          <w:rFonts w:hint="cs"/>
          <w:rtl/>
          <w:lang w:eastAsia="he-IL"/>
        </w:rPr>
        <w:t xml:space="preserve">אחד ספק שהוא מסוכן למדינה </w:t>
      </w:r>
      <w:r>
        <w:rPr>
          <w:rtl/>
          <w:lang w:eastAsia="he-IL"/>
        </w:rPr>
        <w:t>–</w:t>
      </w:r>
      <w:r>
        <w:rPr>
          <w:rFonts w:hint="cs"/>
          <w:rtl/>
          <w:lang w:eastAsia="he-IL"/>
        </w:rPr>
        <w:t xml:space="preserve"> סכנה למדינת </w:t>
      </w:r>
      <w:bookmarkStart w:id="151" w:name="_ETM_Q2_390356"/>
      <w:bookmarkEnd w:id="151"/>
      <w:r>
        <w:rPr>
          <w:rFonts w:hint="cs"/>
          <w:rtl/>
          <w:lang w:eastAsia="he-IL"/>
        </w:rPr>
        <w:t xml:space="preserve">ישראל. בלי ההגנה של המעצמה הגדולה ביותר </w:t>
      </w:r>
      <w:bookmarkStart w:id="152" w:name="_ETM_Q2_397290"/>
      <w:bookmarkEnd w:id="152"/>
      <w:r>
        <w:rPr>
          <w:rFonts w:hint="cs"/>
          <w:rtl/>
          <w:lang w:eastAsia="he-IL"/>
        </w:rPr>
        <w:t xml:space="preserve">אנחנו חלשים מתמיד מול העולם, מול איראן, מול כל אויבינו </w:t>
      </w:r>
      <w:bookmarkStart w:id="153" w:name="_ETM_Q2_403878"/>
      <w:bookmarkEnd w:id="153"/>
      <w:r>
        <w:rPr>
          <w:rFonts w:hint="cs"/>
          <w:rtl/>
          <w:lang w:eastAsia="he-IL"/>
        </w:rPr>
        <w:t>במזרח התיכון.</w:t>
      </w:r>
    </w:p>
    <w:p w:rsidR="0031335D" w:rsidRDefault="0031335D" w:rsidP="00213561">
      <w:pPr>
        <w:rPr>
          <w:rtl/>
          <w:lang w:eastAsia="he-IL"/>
        </w:rPr>
      </w:pPr>
      <w:bookmarkStart w:id="154" w:name="_ETM_Q2_400517"/>
      <w:bookmarkStart w:id="155" w:name="_ETM_Q2_400629"/>
      <w:bookmarkEnd w:id="154"/>
      <w:bookmarkEnd w:id="155"/>
    </w:p>
    <w:p w:rsidR="0031335D" w:rsidRDefault="0031335D" w:rsidP="00213561">
      <w:pPr>
        <w:rPr>
          <w:rtl/>
          <w:lang w:eastAsia="he-IL"/>
        </w:rPr>
      </w:pPr>
      <w:bookmarkStart w:id="156" w:name="_ETM_Q2_400670"/>
      <w:bookmarkEnd w:id="156"/>
      <w:r>
        <w:rPr>
          <w:rFonts w:hint="cs"/>
          <w:rtl/>
          <w:lang w:eastAsia="he-IL"/>
        </w:rPr>
        <w:t>ש</w:t>
      </w:r>
      <w:bookmarkStart w:id="157" w:name="_ETM_Q2_400766"/>
      <w:bookmarkEnd w:id="157"/>
      <w:r>
        <w:rPr>
          <w:rFonts w:hint="cs"/>
          <w:rtl/>
          <w:lang w:eastAsia="he-IL"/>
        </w:rPr>
        <w:t xml:space="preserve">מעתי היום את התגובות היהירות וחסרות האחריות של חברים </w:t>
      </w:r>
      <w:bookmarkStart w:id="158" w:name="_ETM_Q2_406116"/>
      <w:bookmarkEnd w:id="158"/>
      <w:r>
        <w:rPr>
          <w:rFonts w:hint="cs"/>
          <w:rtl/>
          <w:lang w:eastAsia="he-IL"/>
        </w:rPr>
        <w:t xml:space="preserve">בקואליציה, גם בכירים בקואליציה, למה </w:t>
      </w:r>
      <w:proofErr w:type="spellStart"/>
      <w:r>
        <w:rPr>
          <w:rFonts w:hint="cs"/>
          <w:rtl/>
          <w:lang w:eastAsia="he-IL"/>
        </w:rPr>
        <w:t>שביידן</w:t>
      </w:r>
      <w:proofErr w:type="spellEnd"/>
      <w:r>
        <w:rPr>
          <w:rFonts w:hint="cs"/>
          <w:rtl/>
          <w:lang w:eastAsia="he-IL"/>
        </w:rPr>
        <w:t xml:space="preserve"> אמר </w:t>
      </w:r>
      <w:r>
        <w:rPr>
          <w:rtl/>
          <w:lang w:eastAsia="he-IL"/>
        </w:rPr>
        <w:t>–</w:t>
      </w:r>
      <w:r>
        <w:rPr>
          <w:rFonts w:hint="cs"/>
          <w:rtl/>
          <w:lang w:eastAsia="he-IL"/>
        </w:rPr>
        <w:t xml:space="preserve"> תגובות </w:t>
      </w:r>
      <w:bookmarkStart w:id="159" w:name="_ETM_Q2_410996"/>
      <w:bookmarkEnd w:id="159"/>
      <w:r>
        <w:rPr>
          <w:rFonts w:hint="cs"/>
          <w:rtl/>
          <w:lang w:eastAsia="he-IL"/>
        </w:rPr>
        <w:t>מתנשאות תוך זלזול בארצות הברית, זלזול שאין לו מקום.</w:t>
      </w:r>
      <w:bookmarkStart w:id="160" w:name="_ETM_Q2_419699"/>
      <w:bookmarkEnd w:id="160"/>
      <w:r>
        <w:rPr>
          <w:rFonts w:hint="cs"/>
          <w:rtl/>
          <w:lang w:eastAsia="he-IL"/>
        </w:rPr>
        <w:t xml:space="preserve"> אולי אנחנו לא כוכב בדגל ארצות הברית, אבל אנחנו גם </w:t>
      </w:r>
      <w:bookmarkStart w:id="161" w:name="_ETM_Q2_421294"/>
      <w:bookmarkEnd w:id="161"/>
      <w:r>
        <w:rPr>
          <w:rFonts w:hint="cs"/>
          <w:rtl/>
          <w:lang w:eastAsia="he-IL"/>
        </w:rPr>
        <w:t xml:space="preserve">לא יכולים להרשות לעצמנו להיות כתם בדגל הזה. תגובות </w:t>
      </w:r>
      <w:bookmarkStart w:id="162" w:name="_ETM_Q2_428389"/>
      <w:bookmarkEnd w:id="162"/>
      <w:r>
        <w:rPr>
          <w:rFonts w:hint="cs"/>
          <w:rtl/>
          <w:lang w:eastAsia="he-IL"/>
        </w:rPr>
        <w:t xml:space="preserve">כאלה של חברים מהקואליציה רק מחריפות את המצב, מביישות, מביכות ומסכנות </w:t>
      </w:r>
      <w:bookmarkStart w:id="163" w:name="_ETM_Q2_434611"/>
      <w:bookmarkEnd w:id="163"/>
      <w:r>
        <w:rPr>
          <w:rFonts w:hint="cs"/>
          <w:rtl/>
          <w:lang w:eastAsia="he-IL"/>
        </w:rPr>
        <w:t>אותנו.</w:t>
      </w:r>
    </w:p>
    <w:p w:rsidR="0031335D" w:rsidRDefault="0031335D" w:rsidP="00213561">
      <w:pPr>
        <w:rPr>
          <w:rtl/>
          <w:lang w:eastAsia="he-IL"/>
        </w:rPr>
      </w:pPr>
      <w:bookmarkStart w:id="164" w:name="_ETM_Q2_440820"/>
      <w:bookmarkStart w:id="165" w:name="_ETM_Q2_440903"/>
      <w:bookmarkEnd w:id="164"/>
      <w:bookmarkEnd w:id="165"/>
    </w:p>
    <w:p w:rsidR="0031335D" w:rsidRDefault="0031335D" w:rsidP="00213561">
      <w:pPr>
        <w:rPr>
          <w:rtl/>
          <w:lang w:eastAsia="he-IL"/>
        </w:rPr>
      </w:pPr>
      <w:bookmarkStart w:id="166" w:name="_ETM_Q2_440948"/>
      <w:bookmarkStart w:id="167" w:name="_ETM_Q2_441040"/>
      <w:bookmarkEnd w:id="166"/>
      <w:bookmarkEnd w:id="167"/>
      <w:r>
        <w:rPr>
          <w:rFonts w:hint="cs"/>
          <w:rtl/>
          <w:lang w:eastAsia="he-IL"/>
        </w:rPr>
        <w:t>אם נתניהו לא מבין שהוא מוביל את המדינה, מדינת ישראל</w:t>
      </w:r>
      <w:bookmarkStart w:id="168" w:name="_ETM_Q2_446373"/>
      <w:bookmarkEnd w:id="168"/>
      <w:r>
        <w:rPr>
          <w:rFonts w:hint="cs"/>
          <w:rtl/>
          <w:lang w:eastAsia="he-IL"/>
        </w:rPr>
        <w:t xml:space="preserve">, לאבדון; אם נתניהו לא מבין שהוא חייב לעצור הכול </w:t>
      </w:r>
      <w:bookmarkStart w:id="169" w:name="_ETM_Q2_451158"/>
      <w:bookmarkEnd w:id="169"/>
      <w:r>
        <w:rPr>
          <w:rFonts w:hint="cs"/>
          <w:rtl/>
          <w:lang w:eastAsia="he-IL"/>
        </w:rPr>
        <w:t xml:space="preserve">עכשיו ולחשב מסלול מחדש; אם נתניהו לא הפנים שהנזק </w:t>
      </w:r>
      <w:bookmarkStart w:id="170" w:name="_ETM_Q2_455878"/>
      <w:bookmarkEnd w:id="170"/>
      <w:r>
        <w:rPr>
          <w:rFonts w:hint="cs"/>
          <w:rtl/>
          <w:lang w:eastAsia="he-IL"/>
        </w:rPr>
        <w:t xml:space="preserve">שהוא גורם לנו, לאזרחי מדינת ישראל, למדינת ישראל, לעצמאות </w:t>
      </w:r>
      <w:bookmarkStart w:id="171" w:name="_ETM_Q2_461416"/>
      <w:bookmarkEnd w:id="171"/>
      <w:r>
        <w:rPr>
          <w:rFonts w:hint="cs"/>
          <w:rtl/>
          <w:lang w:eastAsia="he-IL"/>
        </w:rPr>
        <w:t xml:space="preserve">מדינת ישראל </w:t>
      </w:r>
      <w:bookmarkStart w:id="172" w:name="_ETM_Q2_466138"/>
      <w:bookmarkEnd w:id="172"/>
      <w:r>
        <w:rPr>
          <w:rFonts w:hint="cs"/>
          <w:rtl/>
          <w:lang w:eastAsia="he-IL"/>
        </w:rPr>
        <w:t xml:space="preserve">– אם הוא לא מבין שהנזק שהוא גורם לנו </w:t>
      </w:r>
      <w:bookmarkStart w:id="173" w:name="_ETM_Q2_468332"/>
      <w:bookmarkEnd w:id="173"/>
      <w:r>
        <w:rPr>
          <w:rFonts w:hint="cs"/>
          <w:rtl/>
          <w:lang w:eastAsia="he-IL"/>
        </w:rPr>
        <w:t xml:space="preserve">עלול להיות בלתי הפיך, אז המסקנה המתבקשת היא שנתניהו </w:t>
      </w:r>
      <w:bookmarkStart w:id="174" w:name="_ETM_Q2_475436"/>
      <w:bookmarkEnd w:id="174"/>
      <w:r>
        <w:rPr>
          <w:rFonts w:hint="cs"/>
          <w:rtl/>
          <w:lang w:eastAsia="he-IL"/>
        </w:rPr>
        <w:t>באמת לא כשיר.</w:t>
      </w:r>
    </w:p>
    <w:p w:rsidR="0031335D" w:rsidRDefault="0031335D" w:rsidP="00213561">
      <w:pPr>
        <w:rPr>
          <w:rtl/>
          <w:lang w:eastAsia="he-IL"/>
        </w:rPr>
      </w:pPr>
      <w:bookmarkStart w:id="175" w:name="_ETM_Q2_477740"/>
      <w:bookmarkStart w:id="176" w:name="_ETM_Q2_477830"/>
      <w:bookmarkEnd w:id="175"/>
      <w:bookmarkEnd w:id="176"/>
    </w:p>
    <w:p w:rsidR="0031335D" w:rsidRDefault="0031335D" w:rsidP="00213561">
      <w:pPr>
        <w:pStyle w:val="af6"/>
        <w:rPr>
          <w:rtl/>
        </w:rPr>
      </w:pPr>
      <w:bookmarkStart w:id="177" w:name="ET_yor_6423_13"/>
      <w:r w:rsidRPr="00DC1B70">
        <w:rPr>
          <w:rStyle w:val="TagStyle"/>
          <w:rtl/>
        </w:rPr>
        <w:t xml:space="preserve"> &lt;&lt; יור &gt;&gt;</w:t>
      </w:r>
      <w:r w:rsidRPr="00234EFD">
        <w:rPr>
          <w:rStyle w:val="TagStyle"/>
          <w:rtl/>
        </w:rPr>
        <w:t xml:space="preserve"> </w:t>
      </w:r>
      <w:r>
        <w:rPr>
          <w:rtl/>
        </w:rPr>
        <w:t>היו"ר אמיר אוחנה:</w:t>
      </w:r>
      <w:r w:rsidRPr="00234EFD">
        <w:rPr>
          <w:rStyle w:val="TagStyle"/>
          <w:rtl/>
        </w:rPr>
        <w:t xml:space="preserve"> </w:t>
      </w:r>
      <w:r w:rsidRPr="00DC1B70">
        <w:rPr>
          <w:rStyle w:val="TagStyle"/>
          <w:rtl/>
        </w:rPr>
        <w:t>&lt;&lt; יור &gt;&gt;</w:t>
      </w:r>
      <w:r>
        <w:rPr>
          <w:rtl/>
        </w:rPr>
        <w:t xml:space="preserve"> </w:t>
      </w:r>
      <w:bookmarkEnd w:id="177"/>
    </w:p>
    <w:p w:rsidR="0031335D" w:rsidRDefault="0031335D" w:rsidP="00142A21">
      <w:pPr>
        <w:rPr>
          <w:rtl/>
          <w:lang w:eastAsia="he-IL"/>
        </w:rPr>
      </w:pPr>
    </w:p>
    <w:p w:rsidR="0031335D" w:rsidRDefault="0031335D" w:rsidP="00213561">
      <w:pPr>
        <w:rPr>
          <w:rtl/>
          <w:lang w:eastAsia="he-IL"/>
        </w:rPr>
      </w:pPr>
      <w:bookmarkStart w:id="178" w:name="_ETM_Q2_478693"/>
      <w:bookmarkEnd w:id="178"/>
      <w:r>
        <w:rPr>
          <w:rFonts w:hint="cs"/>
          <w:rtl/>
          <w:lang w:eastAsia="he-IL"/>
        </w:rPr>
        <w:t xml:space="preserve">תודה לגברתי. אני מזמין את חברת הכנסת יסמין </w:t>
      </w:r>
      <w:bookmarkStart w:id="179" w:name="_ETM_Q2_479756"/>
      <w:bookmarkEnd w:id="179"/>
      <w:r>
        <w:rPr>
          <w:rFonts w:hint="cs"/>
          <w:rtl/>
          <w:lang w:eastAsia="he-IL"/>
        </w:rPr>
        <w:t>פרידמן לנמק את הסתייגותה. עד חמש דקות לרשותך.</w:t>
      </w:r>
    </w:p>
    <w:p w:rsidR="0031335D" w:rsidRDefault="0031335D" w:rsidP="00213561">
      <w:pPr>
        <w:rPr>
          <w:rtl/>
          <w:lang w:eastAsia="he-IL"/>
        </w:rPr>
      </w:pPr>
      <w:bookmarkStart w:id="180" w:name="_ETM_Q2_481148"/>
      <w:bookmarkStart w:id="181" w:name="_ETM_Q2_481240"/>
      <w:bookmarkEnd w:id="180"/>
      <w:bookmarkEnd w:id="181"/>
    </w:p>
    <w:p w:rsidR="0031335D" w:rsidRDefault="0031335D" w:rsidP="00213561">
      <w:pPr>
        <w:pStyle w:val="a4"/>
        <w:rPr>
          <w:rtl/>
        </w:rPr>
      </w:pPr>
      <w:bookmarkStart w:id="182" w:name="ET_speaker_6231_14"/>
      <w:r w:rsidRPr="00DC1B70">
        <w:rPr>
          <w:rStyle w:val="TagStyle"/>
          <w:rtl/>
        </w:rPr>
        <w:t xml:space="preserve"> &lt;&lt; דובר &gt;&gt;</w:t>
      </w:r>
      <w:r w:rsidRPr="00234EFD">
        <w:rPr>
          <w:rStyle w:val="TagStyle"/>
          <w:rtl/>
        </w:rPr>
        <w:t xml:space="preserve"> </w:t>
      </w:r>
      <w:bookmarkStart w:id="183" w:name="_Toc131004016"/>
      <w:r>
        <w:rPr>
          <w:rtl/>
        </w:rPr>
        <w:t>יסמין פרידמן (יש עתיד):</w:t>
      </w:r>
      <w:bookmarkEnd w:id="183"/>
      <w:r w:rsidRPr="00234EFD">
        <w:rPr>
          <w:rStyle w:val="TagStyle"/>
          <w:rtl/>
        </w:rPr>
        <w:t xml:space="preserve"> </w:t>
      </w:r>
      <w:r w:rsidRPr="00DC1B70">
        <w:rPr>
          <w:rStyle w:val="TagStyle"/>
          <w:rtl/>
        </w:rPr>
        <w:t>&lt;&lt; דובר &gt;&gt;</w:t>
      </w:r>
      <w:r>
        <w:rPr>
          <w:rtl/>
        </w:rPr>
        <w:t xml:space="preserve"> </w:t>
      </w:r>
      <w:bookmarkEnd w:id="182"/>
    </w:p>
    <w:p w:rsidR="0031335D" w:rsidRDefault="0031335D" w:rsidP="00142A21">
      <w:pPr>
        <w:rPr>
          <w:rtl/>
          <w:lang w:eastAsia="he-IL"/>
        </w:rPr>
      </w:pPr>
    </w:p>
    <w:p w:rsidR="00A96217" w:rsidRDefault="0031335D" w:rsidP="00AD5CFC">
      <w:pPr>
        <w:rPr>
          <w:rtl/>
          <w:lang w:eastAsia="he-IL"/>
        </w:rPr>
      </w:pPr>
      <w:bookmarkStart w:id="184" w:name="_ETM_Q2_483374"/>
      <w:bookmarkEnd w:id="184"/>
      <w:r>
        <w:rPr>
          <w:rFonts w:hint="cs"/>
          <w:rtl/>
          <w:lang w:eastAsia="he-IL"/>
        </w:rPr>
        <w:t xml:space="preserve">אדוני היושב-ראש, חבריי </w:t>
      </w:r>
      <w:bookmarkStart w:id="185" w:name="_ETM_Q2_504877"/>
      <w:bookmarkEnd w:id="185"/>
      <w:r>
        <w:rPr>
          <w:rFonts w:hint="cs"/>
          <w:rtl/>
          <w:lang w:eastAsia="he-IL"/>
        </w:rPr>
        <w:t xml:space="preserve">חברי הכנסת, אדוני השר, אני רוצה לדבר על משהו שקרה </w:t>
      </w:r>
      <w:bookmarkStart w:id="186" w:name="_ETM_Q2_513181"/>
      <w:bookmarkEnd w:id="186"/>
      <w:r>
        <w:rPr>
          <w:rFonts w:hint="cs"/>
          <w:rtl/>
          <w:lang w:eastAsia="he-IL"/>
        </w:rPr>
        <w:t>השבוע ושוב עלה לסדר-היום, כי אני מבינה ששוב רוצים להע</w:t>
      </w:r>
      <w:bookmarkStart w:id="187" w:name="_ETM_Q2_520717"/>
      <w:bookmarkEnd w:id="187"/>
      <w:r>
        <w:rPr>
          <w:rFonts w:hint="cs"/>
          <w:rtl/>
          <w:lang w:eastAsia="he-IL"/>
        </w:rPr>
        <w:t xml:space="preserve">ביר את החוק שהכינוי שלו הוא חוק המתנות </w:t>
      </w:r>
      <w:bookmarkStart w:id="188" w:name="_ETM_Q2_522837"/>
      <w:bookmarkEnd w:id="188"/>
      <w:r>
        <w:rPr>
          <w:rFonts w:hint="cs"/>
          <w:rtl/>
          <w:lang w:eastAsia="he-IL"/>
        </w:rPr>
        <w:t xml:space="preserve">בימים הקרובים. </w:t>
      </w:r>
    </w:p>
    <w:p w:rsidR="00A96217" w:rsidRDefault="00A96217" w:rsidP="00A96217">
      <w:pPr>
        <w:rPr>
          <w:rtl/>
          <w:lang w:eastAsia="he-IL"/>
        </w:rPr>
      </w:pPr>
    </w:p>
    <w:p w:rsidR="0031335D" w:rsidRDefault="0031335D" w:rsidP="00AD5CFC">
      <w:pPr>
        <w:rPr>
          <w:rtl/>
          <w:lang w:eastAsia="he-IL"/>
        </w:rPr>
      </w:pPr>
      <w:r>
        <w:rPr>
          <w:rFonts w:hint="cs"/>
          <w:rtl/>
          <w:lang w:eastAsia="he-IL"/>
        </w:rPr>
        <w:t xml:space="preserve">ישבתי שעות רבות בדיונים שנערכו. זו חקיקה שהוגשה </w:t>
      </w:r>
      <w:bookmarkStart w:id="189" w:name="_ETM_Q2_533622"/>
      <w:bookmarkEnd w:id="189"/>
      <w:r>
        <w:rPr>
          <w:rFonts w:hint="cs"/>
          <w:rtl/>
          <w:lang w:eastAsia="he-IL"/>
        </w:rPr>
        <w:t xml:space="preserve">על ידי חבר הכנסת עמית הלוי – חבל שהוא לא פה – והמטרה </w:t>
      </w:r>
      <w:bookmarkStart w:id="190" w:name="_ETM_Q2_537633"/>
      <w:bookmarkEnd w:id="190"/>
      <w:r>
        <w:rPr>
          <w:rFonts w:hint="cs"/>
          <w:rtl/>
          <w:lang w:eastAsia="he-IL"/>
        </w:rPr>
        <w:t xml:space="preserve">היא לאפשר לעובדי ציבור ונבחרי ציבור לקבל תרומות למטרות של הגנות </w:t>
      </w:r>
      <w:bookmarkStart w:id="191" w:name="_ETM_Q2_542040"/>
      <w:bookmarkEnd w:id="191"/>
      <w:r>
        <w:rPr>
          <w:rFonts w:hint="cs"/>
          <w:rtl/>
          <w:lang w:eastAsia="he-IL"/>
        </w:rPr>
        <w:t xml:space="preserve">משפטיות או לטובת טיפולים רפואיים וכל </w:t>
      </w:r>
      <w:bookmarkStart w:id="192" w:name="_ETM_Q2_549968"/>
      <w:bookmarkEnd w:id="192"/>
      <w:r>
        <w:rPr>
          <w:rFonts w:hint="cs"/>
          <w:rtl/>
          <w:lang w:eastAsia="he-IL"/>
        </w:rPr>
        <w:t>מיני.</w:t>
      </w:r>
      <w:bookmarkStart w:id="193" w:name="_ETM_Q2_552368"/>
      <w:bookmarkEnd w:id="193"/>
      <w:r w:rsidR="00A96217">
        <w:rPr>
          <w:rFonts w:hint="cs"/>
          <w:rtl/>
          <w:lang w:eastAsia="he-IL"/>
        </w:rPr>
        <w:t xml:space="preserve"> </w:t>
      </w:r>
      <w:bookmarkStart w:id="194" w:name="_ETM_Q2_552570"/>
      <w:bookmarkStart w:id="195" w:name="_ETM_Q2_552588"/>
      <w:bookmarkStart w:id="196" w:name="_ETM_Q2_552651"/>
      <w:bookmarkEnd w:id="194"/>
      <w:bookmarkEnd w:id="195"/>
      <w:bookmarkEnd w:id="196"/>
      <w:r>
        <w:rPr>
          <w:rFonts w:hint="cs"/>
          <w:rtl/>
          <w:lang w:eastAsia="he-IL"/>
        </w:rPr>
        <w:t xml:space="preserve">ישבנו בדיונים האלה, והמציע, חבר הכנסת עמית, </w:t>
      </w:r>
      <w:bookmarkStart w:id="197" w:name="_ETM_Q2_553822"/>
      <w:bookmarkEnd w:id="197"/>
      <w:r>
        <w:rPr>
          <w:rFonts w:hint="cs"/>
          <w:rtl/>
          <w:lang w:eastAsia="he-IL"/>
        </w:rPr>
        <w:t xml:space="preserve">שמע בדיוק כמונו את כל מי שנכח בדיונים. </w:t>
      </w:r>
      <w:bookmarkStart w:id="198" w:name="_ETM_Q2_558108"/>
      <w:bookmarkEnd w:id="198"/>
      <w:r>
        <w:rPr>
          <w:rFonts w:hint="cs"/>
          <w:rtl/>
          <w:lang w:eastAsia="he-IL"/>
        </w:rPr>
        <w:t>אני רוצה בתמצות לספר לכם מה נאמר. אז בואו נתחיל:</w:t>
      </w:r>
      <w:bookmarkStart w:id="199" w:name="_ETM_Q2_566346"/>
      <w:bookmarkEnd w:id="199"/>
      <w:r>
        <w:rPr>
          <w:rFonts w:hint="cs"/>
          <w:rtl/>
          <w:lang w:eastAsia="he-IL"/>
        </w:rPr>
        <w:t xml:space="preserve"> עמית טוען שהוא רוצה להגן על השוטרים, שגם </w:t>
      </w:r>
      <w:bookmarkStart w:id="200" w:name="_ETM_Q2_572090"/>
      <w:bookmarkEnd w:id="200"/>
      <w:r>
        <w:rPr>
          <w:rFonts w:hint="cs"/>
          <w:rtl/>
          <w:lang w:eastAsia="he-IL"/>
        </w:rPr>
        <w:t xml:space="preserve">השוטרים יוכלו לגייס תרומות אם יש להם מצב חירום. </w:t>
      </w:r>
      <w:bookmarkStart w:id="201" w:name="_ETM_Q2_576450"/>
      <w:bookmarkEnd w:id="201"/>
      <w:r>
        <w:rPr>
          <w:rFonts w:hint="cs"/>
          <w:rtl/>
          <w:lang w:eastAsia="he-IL"/>
        </w:rPr>
        <w:t xml:space="preserve">אבל ישבה נציגת המשטרה והסבירה: לשוטרים שנתבעים, </w:t>
      </w:r>
      <w:bookmarkStart w:id="202" w:name="_ETM_Q2_580895"/>
      <w:bookmarkEnd w:id="202"/>
      <w:r>
        <w:rPr>
          <w:rFonts w:hint="cs"/>
          <w:rtl/>
          <w:lang w:eastAsia="he-IL"/>
        </w:rPr>
        <w:t>שצריכים לעמוד לדין או שהם תחת משפט</w:t>
      </w:r>
      <w:r w:rsidR="00AD5CFC">
        <w:rPr>
          <w:rFonts w:hint="cs"/>
          <w:rtl/>
          <w:lang w:eastAsia="he-IL"/>
        </w:rPr>
        <w:t>,</w:t>
      </w:r>
      <w:r>
        <w:rPr>
          <w:rFonts w:hint="cs"/>
          <w:rtl/>
          <w:lang w:eastAsia="he-IL"/>
        </w:rPr>
        <w:t xml:space="preserve"> </w:t>
      </w:r>
      <w:bookmarkStart w:id="203" w:name="_ETM_Q2_584382"/>
      <w:bookmarkEnd w:id="203"/>
      <w:r>
        <w:rPr>
          <w:rFonts w:hint="cs"/>
          <w:rtl/>
          <w:lang w:eastAsia="he-IL"/>
        </w:rPr>
        <w:t xml:space="preserve">יש אפשרות לבחור בשני מסלולים: מסלול אחד נקרא ענבל, </w:t>
      </w:r>
      <w:bookmarkStart w:id="204" w:name="_ETM_Q2_590564"/>
      <w:bookmarkEnd w:id="204"/>
      <w:r>
        <w:rPr>
          <w:rFonts w:hint="cs"/>
          <w:rtl/>
          <w:lang w:eastAsia="he-IL"/>
        </w:rPr>
        <w:t xml:space="preserve">שהמשטרה עצמה מספקת עורכי דין לשוטר שדרוש, כמה שהוא </w:t>
      </w:r>
      <w:bookmarkStart w:id="205" w:name="_ETM_Q2_598113"/>
      <w:bookmarkEnd w:id="205"/>
      <w:r>
        <w:rPr>
          <w:rFonts w:hint="cs"/>
          <w:rtl/>
          <w:lang w:eastAsia="he-IL"/>
        </w:rPr>
        <w:t xml:space="preserve">צריך, ככל שהוא צריך, ללא הגבלת זמן וללא הגבלת שעות. והיה והשוטר רוצה לבחור במסלול אחר </w:t>
      </w:r>
      <w:r>
        <w:rPr>
          <w:rtl/>
          <w:lang w:eastAsia="he-IL"/>
        </w:rPr>
        <w:t>–</w:t>
      </w:r>
      <w:r>
        <w:rPr>
          <w:rFonts w:hint="cs"/>
          <w:rtl/>
          <w:lang w:eastAsia="he-IL"/>
        </w:rPr>
        <w:t xml:space="preserve"> יש לו </w:t>
      </w:r>
      <w:bookmarkStart w:id="206" w:name="_ETM_Q2_607064"/>
      <w:bookmarkEnd w:id="206"/>
      <w:r>
        <w:rPr>
          <w:rFonts w:hint="cs"/>
          <w:rtl/>
          <w:lang w:eastAsia="he-IL"/>
        </w:rPr>
        <w:t xml:space="preserve">מסלול פרטי. הוא יכול לקחת עורך דין פרטי, ועורך </w:t>
      </w:r>
      <w:bookmarkStart w:id="207" w:name="_ETM_Q2_608802"/>
      <w:bookmarkEnd w:id="207"/>
      <w:r>
        <w:rPr>
          <w:rFonts w:hint="cs"/>
          <w:rtl/>
          <w:lang w:eastAsia="he-IL"/>
        </w:rPr>
        <w:t xml:space="preserve">הדין הפרטי הזה יקבל את תעריף ענבל. לא רק זה – </w:t>
      </w:r>
      <w:bookmarkStart w:id="208" w:name="_ETM_Q2_617123"/>
      <w:bookmarkEnd w:id="208"/>
      <w:r>
        <w:rPr>
          <w:rFonts w:hint="cs"/>
          <w:rtl/>
          <w:lang w:eastAsia="he-IL"/>
        </w:rPr>
        <w:t xml:space="preserve">והיה ואותו שוטר רוצה חוות דעת מכל גורם זה או </w:t>
      </w:r>
      <w:bookmarkStart w:id="209" w:name="_ETM_Q2_621232"/>
      <w:bookmarkEnd w:id="209"/>
      <w:r>
        <w:rPr>
          <w:rFonts w:hint="cs"/>
          <w:rtl/>
          <w:lang w:eastAsia="he-IL"/>
        </w:rPr>
        <w:t>אחר, האיגוד של ענבל לא מגביל אותו בסכום</w:t>
      </w:r>
      <w:r w:rsidR="00AD5CFC">
        <w:rPr>
          <w:rFonts w:hint="cs"/>
          <w:rtl/>
          <w:lang w:eastAsia="he-IL"/>
        </w:rPr>
        <w:t>.</w:t>
      </w:r>
      <w:r>
        <w:rPr>
          <w:rFonts w:hint="cs"/>
          <w:rtl/>
          <w:lang w:eastAsia="he-IL"/>
        </w:rPr>
        <w:t xml:space="preserve"> זאת </w:t>
      </w:r>
      <w:bookmarkStart w:id="210" w:name="_ETM_Q2_626525"/>
      <w:bookmarkEnd w:id="210"/>
      <w:r>
        <w:rPr>
          <w:rFonts w:hint="cs"/>
          <w:rtl/>
          <w:lang w:eastAsia="he-IL"/>
        </w:rPr>
        <w:t>אומרת</w:t>
      </w:r>
      <w:r w:rsidR="00AD5CFC">
        <w:rPr>
          <w:rFonts w:hint="cs"/>
          <w:rtl/>
          <w:lang w:eastAsia="he-IL"/>
        </w:rPr>
        <w:t>,</w:t>
      </w:r>
      <w:r>
        <w:rPr>
          <w:rFonts w:hint="cs"/>
          <w:rtl/>
          <w:lang w:eastAsia="he-IL"/>
        </w:rPr>
        <w:t xml:space="preserve"> כל חוות דעת מכל מי שהוא רוצה ללא הגבלה בסכום. לכן, כולנו הבנו – כל מי שנכח בדיון </w:t>
      </w:r>
      <w:bookmarkStart w:id="211" w:name="_ETM_Q2_633860"/>
      <w:bookmarkEnd w:id="211"/>
      <w:r>
        <w:rPr>
          <w:rFonts w:hint="cs"/>
          <w:rtl/>
          <w:lang w:eastAsia="he-IL"/>
        </w:rPr>
        <w:t xml:space="preserve">הבין שהשוטרים מוגנים מכל בחינה. כולנו הבנו, חוץ מחבר </w:t>
      </w:r>
      <w:bookmarkStart w:id="212" w:name="_ETM_Q2_643572"/>
      <w:bookmarkEnd w:id="212"/>
      <w:r>
        <w:rPr>
          <w:rFonts w:hint="cs"/>
          <w:rtl/>
          <w:lang w:eastAsia="he-IL"/>
        </w:rPr>
        <w:t>הכנסת עמית הלוי.</w:t>
      </w:r>
      <w:bookmarkStart w:id="213" w:name="_ETM_Q2_645668"/>
      <w:bookmarkStart w:id="214" w:name="_ETM_Q2_645780"/>
      <w:bookmarkStart w:id="215" w:name="_ETM_Q2_645817"/>
      <w:bookmarkStart w:id="216" w:name="_ETM_Q2_645886"/>
      <w:bookmarkEnd w:id="213"/>
      <w:bookmarkEnd w:id="214"/>
      <w:bookmarkEnd w:id="215"/>
      <w:bookmarkEnd w:id="216"/>
      <w:r w:rsidR="00A96217">
        <w:rPr>
          <w:rFonts w:hint="cs"/>
          <w:rtl/>
          <w:lang w:eastAsia="he-IL"/>
        </w:rPr>
        <w:t xml:space="preserve"> ע</w:t>
      </w:r>
      <w:r>
        <w:rPr>
          <w:rFonts w:hint="cs"/>
          <w:rtl/>
          <w:lang w:eastAsia="he-IL"/>
        </w:rPr>
        <w:t xml:space="preserve">ברנו לעובדי המדינה, וגם שם ישבו שני </w:t>
      </w:r>
      <w:bookmarkStart w:id="217" w:name="_ETM_Q2_646815"/>
      <w:bookmarkEnd w:id="217"/>
      <w:r>
        <w:rPr>
          <w:rFonts w:hint="cs"/>
          <w:rtl/>
          <w:lang w:eastAsia="he-IL"/>
        </w:rPr>
        <w:t xml:space="preserve">עורכי דין שהסבירו ברור ביותר שגם עובדי המדינה מכוסים מכל </w:t>
      </w:r>
      <w:bookmarkStart w:id="218" w:name="_ETM_Q2_656303"/>
      <w:bookmarkEnd w:id="218"/>
      <w:r>
        <w:rPr>
          <w:rFonts w:hint="cs"/>
          <w:rtl/>
          <w:lang w:eastAsia="he-IL"/>
        </w:rPr>
        <w:t xml:space="preserve">בחינה כמובן, היה והם יידרשו לעמוד לדין. גם את זה </w:t>
      </w:r>
      <w:bookmarkStart w:id="219" w:name="_ETM_Q2_664719"/>
      <w:bookmarkEnd w:id="219"/>
      <w:r>
        <w:rPr>
          <w:rFonts w:hint="cs"/>
          <w:rtl/>
          <w:lang w:eastAsia="he-IL"/>
        </w:rPr>
        <w:t xml:space="preserve">עורך הדין עמית הלוי לא שמע, לא ראה, לא יודע, </w:t>
      </w:r>
      <w:bookmarkStart w:id="220" w:name="_ETM_Q2_670463"/>
      <w:bookmarkEnd w:id="220"/>
      <w:r>
        <w:rPr>
          <w:rFonts w:hint="cs"/>
          <w:rtl/>
          <w:lang w:eastAsia="he-IL"/>
        </w:rPr>
        <w:t>והמשיך להתנגח בכל חוות דעת.</w:t>
      </w:r>
      <w:bookmarkStart w:id="221" w:name="_ETM_Q2_674310"/>
      <w:bookmarkStart w:id="222" w:name="_ETM_Q2_674412"/>
      <w:bookmarkEnd w:id="221"/>
      <w:bookmarkEnd w:id="222"/>
      <w:r w:rsidR="00A96217">
        <w:rPr>
          <w:rFonts w:hint="cs"/>
          <w:rtl/>
          <w:lang w:eastAsia="he-IL"/>
        </w:rPr>
        <w:t xml:space="preserve"> </w:t>
      </w:r>
      <w:r>
        <w:rPr>
          <w:rFonts w:hint="cs"/>
          <w:rtl/>
          <w:lang w:eastAsia="he-IL"/>
        </w:rPr>
        <w:t xml:space="preserve">ואז עברנו לחוות הדעת המשפטית. </w:t>
      </w:r>
      <w:bookmarkStart w:id="223" w:name="_ETM_Q2_676005"/>
      <w:bookmarkEnd w:id="223"/>
      <w:r>
        <w:rPr>
          <w:rFonts w:hint="cs"/>
          <w:rtl/>
          <w:lang w:eastAsia="he-IL"/>
        </w:rPr>
        <w:t xml:space="preserve">היועצת המשפטית של הוועדה, היועצת המשפטית של הממשלה </w:t>
      </w:r>
      <w:r>
        <w:rPr>
          <w:rtl/>
          <w:lang w:eastAsia="he-IL"/>
        </w:rPr>
        <w:t>–</w:t>
      </w:r>
      <w:r>
        <w:rPr>
          <w:rFonts w:hint="cs"/>
          <w:rtl/>
          <w:lang w:eastAsia="he-IL"/>
        </w:rPr>
        <w:t xml:space="preserve"> כולם </w:t>
      </w:r>
      <w:bookmarkStart w:id="224" w:name="_ETM_Q2_684284"/>
      <w:bookmarkEnd w:id="224"/>
      <w:r>
        <w:rPr>
          <w:rFonts w:hint="cs"/>
          <w:rtl/>
          <w:lang w:eastAsia="he-IL"/>
        </w:rPr>
        <w:t xml:space="preserve">כאחד, כל מי שהיה שם נקט </w:t>
      </w:r>
      <w:r w:rsidR="00A96217">
        <w:rPr>
          <w:rFonts w:hint="cs"/>
          <w:rtl/>
          <w:lang w:eastAsia="he-IL"/>
        </w:rPr>
        <w:t>את ה</w:t>
      </w:r>
      <w:r>
        <w:rPr>
          <w:rFonts w:hint="cs"/>
          <w:rtl/>
          <w:lang w:eastAsia="he-IL"/>
        </w:rPr>
        <w:t>משפט – ואני מצטטת</w:t>
      </w:r>
      <w:bookmarkStart w:id="225" w:name="_ETM_Q2_689819"/>
      <w:bookmarkEnd w:id="225"/>
      <w:r>
        <w:rPr>
          <w:rFonts w:hint="cs"/>
          <w:rtl/>
          <w:lang w:eastAsia="he-IL"/>
        </w:rPr>
        <w:t xml:space="preserve">: סטייה גדולה מטוהר המידות. אני קראתי לזה שחיתות. יו"ר הוועדה לא הסכים איתי, ואני שואלת אם מישהו מכיר מילה </w:t>
      </w:r>
      <w:bookmarkStart w:id="226" w:name="_ETM_Q2_698396"/>
      <w:bookmarkEnd w:id="226"/>
      <w:r>
        <w:rPr>
          <w:rFonts w:hint="cs"/>
          <w:rtl/>
          <w:lang w:eastAsia="he-IL"/>
        </w:rPr>
        <w:t xml:space="preserve">נרדפת אחרת ל"סטייה גדולה מטוהר המידות" חוץ מ"שחיתות". אני לא </w:t>
      </w:r>
      <w:bookmarkStart w:id="227" w:name="_ETM_Q2_705637"/>
      <w:bookmarkEnd w:id="227"/>
      <w:r>
        <w:rPr>
          <w:rFonts w:hint="cs"/>
          <w:rtl/>
          <w:lang w:eastAsia="he-IL"/>
        </w:rPr>
        <w:t>מצאתי, אולי אתם תמצאו.</w:t>
      </w:r>
    </w:p>
    <w:p w:rsidR="0031335D" w:rsidRDefault="0031335D" w:rsidP="00213561">
      <w:pPr>
        <w:rPr>
          <w:rtl/>
          <w:lang w:eastAsia="he-IL"/>
        </w:rPr>
      </w:pPr>
      <w:bookmarkStart w:id="228" w:name="_ETM_Q2_699677"/>
      <w:bookmarkStart w:id="229" w:name="_ETM_Q2_699734"/>
      <w:bookmarkEnd w:id="228"/>
      <w:bookmarkEnd w:id="229"/>
    </w:p>
    <w:p w:rsidR="0031335D" w:rsidRDefault="0031335D" w:rsidP="00213561">
      <w:pPr>
        <w:pStyle w:val="af5"/>
        <w:rPr>
          <w:rtl/>
        </w:rPr>
      </w:pPr>
      <w:bookmarkStart w:id="230" w:name="ET_interruption_6359_16"/>
      <w:r w:rsidRPr="00DC1B70">
        <w:rPr>
          <w:rStyle w:val="TagStyle"/>
          <w:rtl/>
        </w:rPr>
        <w:t xml:space="preserve"> &lt;&lt; קריאה &gt;&gt;</w:t>
      </w:r>
      <w:r w:rsidRPr="008A6D8A">
        <w:rPr>
          <w:rStyle w:val="TagStyle"/>
          <w:rtl/>
        </w:rPr>
        <w:t xml:space="preserve"> </w:t>
      </w:r>
      <w:r>
        <w:rPr>
          <w:rtl/>
        </w:rPr>
        <w:t>מטי צרפתי הרכבי (יש עתיד):</w:t>
      </w:r>
      <w:r w:rsidRPr="008A6D8A">
        <w:rPr>
          <w:rStyle w:val="TagStyle"/>
          <w:rtl/>
        </w:rPr>
        <w:t xml:space="preserve"> </w:t>
      </w:r>
      <w:r w:rsidRPr="00DC1B70">
        <w:rPr>
          <w:rStyle w:val="TagStyle"/>
          <w:rtl/>
        </w:rPr>
        <w:t>&lt;&lt; קריאה &gt;&gt;</w:t>
      </w:r>
      <w:r>
        <w:rPr>
          <w:rtl/>
        </w:rPr>
        <w:t xml:space="preserve"> </w:t>
      </w:r>
      <w:bookmarkEnd w:id="230"/>
    </w:p>
    <w:p w:rsidR="0031335D" w:rsidRDefault="0031335D" w:rsidP="00142A21">
      <w:pPr>
        <w:rPr>
          <w:rtl/>
          <w:lang w:eastAsia="he-IL"/>
        </w:rPr>
      </w:pPr>
      <w:bookmarkStart w:id="231" w:name="_ETM_Q2_704323"/>
      <w:bookmarkEnd w:id="231"/>
    </w:p>
    <w:p w:rsidR="0031335D" w:rsidRPr="008A6D8A" w:rsidRDefault="00142A21" w:rsidP="00142A21">
      <w:pPr>
        <w:rPr>
          <w:rtl/>
          <w:lang w:eastAsia="he-IL"/>
        </w:rPr>
      </w:pPr>
      <w:bookmarkStart w:id="232" w:name="_ETM_Q2_704444"/>
      <w:bookmarkEnd w:id="232"/>
      <w:r>
        <w:rPr>
          <w:rFonts w:hint="cs"/>
          <w:rtl/>
          <w:lang w:eastAsia="he-IL"/>
        </w:rPr>
        <w:t>– – –</w:t>
      </w:r>
      <w:r w:rsidR="0031335D">
        <w:rPr>
          <w:rFonts w:hint="cs"/>
          <w:rtl/>
          <w:lang w:eastAsia="he-IL"/>
        </w:rPr>
        <w:t xml:space="preserve"> שחיתות </w:t>
      </w:r>
      <w:bookmarkStart w:id="233" w:name="_ETM_Q2_705960"/>
      <w:bookmarkEnd w:id="233"/>
      <w:r w:rsidR="0031335D">
        <w:rPr>
          <w:rFonts w:hint="cs"/>
          <w:rtl/>
          <w:lang w:eastAsia="he-IL"/>
        </w:rPr>
        <w:t>שלטונית.</w:t>
      </w:r>
    </w:p>
    <w:p w:rsidR="0031335D" w:rsidRDefault="0031335D" w:rsidP="00213561">
      <w:pPr>
        <w:rPr>
          <w:rtl/>
          <w:lang w:eastAsia="he-IL"/>
        </w:rPr>
      </w:pPr>
      <w:bookmarkStart w:id="234" w:name="_ETM_Q2_701979"/>
      <w:bookmarkEnd w:id="234"/>
    </w:p>
    <w:p w:rsidR="0031335D" w:rsidRDefault="0031335D" w:rsidP="00213561">
      <w:pPr>
        <w:pStyle w:val="-"/>
        <w:rPr>
          <w:rtl/>
        </w:rPr>
      </w:pPr>
      <w:bookmarkStart w:id="235" w:name="ET_speakercontinue_6231_17"/>
      <w:r w:rsidRPr="00DC1B70">
        <w:rPr>
          <w:rStyle w:val="TagStyle"/>
          <w:rtl/>
        </w:rPr>
        <w:t xml:space="preserve"> &lt;&lt; דובר_המשך &gt;&gt;</w:t>
      </w:r>
      <w:r w:rsidRPr="008A6D8A">
        <w:rPr>
          <w:rStyle w:val="TagStyle"/>
          <w:rtl/>
        </w:rPr>
        <w:t xml:space="preserve"> </w:t>
      </w:r>
      <w:r>
        <w:rPr>
          <w:rtl/>
        </w:rPr>
        <w:t>יסמין פרידמן (יש עתיד):</w:t>
      </w:r>
      <w:r w:rsidRPr="008A6D8A">
        <w:rPr>
          <w:rStyle w:val="TagStyle"/>
          <w:rtl/>
        </w:rPr>
        <w:t xml:space="preserve"> </w:t>
      </w:r>
      <w:r w:rsidRPr="00DC1B70">
        <w:rPr>
          <w:rStyle w:val="TagStyle"/>
          <w:rtl/>
        </w:rPr>
        <w:t>&lt;&lt; דובר_המשך &gt;&gt;</w:t>
      </w:r>
      <w:r>
        <w:rPr>
          <w:rtl/>
        </w:rPr>
        <w:t xml:space="preserve"> </w:t>
      </w:r>
      <w:bookmarkEnd w:id="235"/>
    </w:p>
    <w:p w:rsidR="0031335D" w:rsidRDefault="0031335D" w:rsidP="00142A21">
      <w:pPr>
        <w:rPr>
          <w:rtl/>
          <w:lang w:eastAsia="he-IL"/>
        </w:rPr>
      </w:pPr>
    </w:p>
    <w:p w:rsidR="0031335D" w:rsidRDefault="0031335D" w:rsidP="00A96217">
      <w:pPr>
        <w:rPr>
          <w:rtl/>
          <w:lang w:eastAsia="he-IL"/>
        </w:rPr>
      </w:pPr>
      <w:bookmarkStart w:id="236" w:name="_ETM_Q2_703463"/>
      <w:bookmarkEnd w:id="236"/>
      <w:r>
        <w:rPr>
          <w:rFonts w:hint="cs"/>
          <w:rtl/>
          <w:lang w:eastAsia="he-IL"/>
        </w:rPr>
        <w:t>כן, אז שחיתות שלטונית.</w:t>
      </w:r>
      <w:bookmarkStart w:id="237" w:name="_ETM_Q2_711534"/>
      <w:bookmarkStart w:id="238" w:name="_ETM_Q2_711642"/>
      <w:bookmarkStart w:id="239" w:name="_ETM_Q2_711696"/>
      <w:bookmarkStart w:id="240" w:name="_ETM_Q2_711790"/>
      <w:bookmarkEnd w:id="237"/>
      <w:bookmarkEnd w:id="238"/>
      <w:bookmarkEnd w:id="239"/>
      <w:bookmarkEnd w:id="240"/>
      <w:r>
        <w:rPr>
          <w:rFonts w:hint="cs"/>
          <w:rtl/>
          <w:lang w:eastAsia="he-IL"/>
        </w:rPr>
        <w:t xml:space="preserve"> אני המשכתי לנסות באמת לשכנע את </w:t>
      </w:r>
      <w:bookmarkStart w:id="241" w:name="_ETM_Q2_717193"/>
      <w:bookmarkEnd w:id="241"/>
      <w:r>
        <w:rPr>
          <w:rFonts w:hint="cs"/>
          <w:rtl/>
          <w:lang w:eastAsia="he-IL"/>
        </w:rPr>
        <w:t xml:space="preserve">יושב-ראש הוועדה, שממשיך להתעקש. אמרתי לו שאם הוא יהיה מוכן </w:t>
      </w:r>
      <w:bookmarkStart w:id="242" w:name="_ETM_Q2_725415"/>
      <w:bookmarkEnd w:id="242"/>
      <w:proofErr w:type="spellStart"/>
      <w:r>
        <w:rPr>
          <w:rFonts w:hint="cs"/>
          <w:rtl/>
          <w:lang w:eastAsia="he-IL"/>
        </w:rPr>
        <w:t>להחריג</w:t>
      </w:r>
      <w:proofErr w:type="spellEnd"/>
      <w:r>
        <w:rPr>
          <w:rFonts w:hint="cs"/>
          <w:rtl/>
          <w:lang w:eastAsia="he-IL"/>
        </w:rPr>
        <w:t xml:space="preserve"> את ראש הממשלה ומשפחתו מהחקיקה הזאת, אנחנו נשקול לתמוך. </w:t>
      </w:r>
      <w:bookmarkStart w:id="243" w:name="_ETM_Q2_729297"/>
      <w:bookmarkEnd w:id="243"/>
      <w:r>
        <w:rPr>
          <w:rFonts w:hint="cs"/>
          <w:rtl/>
          <w:lang w:eastAsia="he-IL"/>
        </w:rPr>
        <w:t>כמובן שאין על מה לדבר.</w:t>
      </w:r>
      <w:bookmarkStart w:id="244" w:name="_ETM_Q2_735730"/>
      <w:bookmarkStart w:id="245" w:name="_ETM_Q2_735820"/>
      <w:bookmarkEnd w:id="244"/>
      <w:bookmarkEnd w:id="245"/>
      <w:r w:rsidR="00A96217">
        <w:rPr>
          <w:rFonts w:hint="cs"/>
          <w:rtl/>
          <w:lang w:eastAsia="he-IL"/>
        </w:rPr>
        <w:t xml:space="preserve"> </w:t>
      </w:r>
    </w:p>
    <w:p w:rsidR="00A96217" w:rsidRDefault="00A96217" w:rsidP="00A96217">
      <w:pPr>
        <w:rPr>
          <w:rtl/>
          <w:lang w:eastAsia="he-IL"/>
        </w:rPr>
      </w:pPr>
    </w:p>
    <w:p w:rsidR="0031335D" w:rsidRPr="008A6D8A" w:rsidRDefault="0031335D" w:rsidP="005A16E1">
      <w:pPr>
        <w:rPr>
          <w:rtl/>
          <w:lang w:eastAsia="he-IL"/>
        </w:rPr>
      </w:pPr>
      <w:bookmarkStart w:id="246" w:name="_ETM_Q2_735873"/>
      <w:bookmarkStart w:id="247" w:name="_ETM_Q2_735943"/>
      <w:bookmarkEnd w:id="246"/>
      <w:bookmarkEnd w:id="247"/>
      <w:r>
        <w:rPr>
          <w:rFonts w:hint="cs"/>
          <w:rtl/>
          <w:lang w:eastAsia="he-IL"/>
        </w:rPr>
        <w:t xml:space="preserve">לכן אין לי ספק שהחקיקה </w:t>
      </w:r>
      <w:bookmarkStart w:id="248" w:name="_ETM_Q2_739297"/>
      <w:bookmarkEnd w:id="248"/>
      <w:r>
        <w:rPr>
          <w:rFonts w:hint="cs"/>
          <w:rtl/>
          <w:lang w:eastAsia="he-IL"/>
        </w:rPr>
        <w:t xml:space="preserve">הזאת היא חקיקה פרסונלית, שבאה לכאן מסיבה אחת פשוטה: יש </w:t>
      </w:r>
      <w:bookmarkStart w:id="249" w:name="_ETM_Q2_746245"/>
      <w:bookmarkEnd w:id="249"/>
      <w:r>
        <w:rPr>
          <w:rFonts w:hint="cs"/>
          <w:rtl/>
          <w:lang w:eastAsia="he-IL"/>
        </w:rPr>
        <w:t xml:space="preserve">צורך של ראש שהממשלה להחזיר כספים שהוא לווה מבן דודו </w:t>
      </w:r>
      <w:bookmarkStart w:id="250" w:name="_ETM_Q2_750301"/>
      <w:bookmarkEnd w:id="250"/>
      <w:r>
        <w:rPr>
          <w:rFonts w:hint="cs"/>
          <w:rtl/>
          <w:lang w:eastAsia="he-IL"/>
        </w:rPr>
        <w:t>עד סוף החודש הזה. מדובר בכמעט 270,000 דולר, כספים</w:t>
      </w:r>
      <w:bookmarkStart w:id="251" w:name="_ETM_Q2_756442"/>
      <w:bookmarkEnd w:id="251"/>
      <w:r>
        <w:rPr>
          <w:rFonts w:hint="cs"/>
          <w:rtl/>
          <w:lang w:eastAsia="he-IL"/>
        </w:rPr>
        <w:t xml:space="preserve"> שנתרמו לטובת ראש הממשלה, שסכומם מוערך ב-</w:t>
      </w:r>
      <w:r w:rsidR="005A16E1">
        <w:rPr>
          <w:rFonts w:hint="cs"/>
          <w:rtl/>
          <w:lang w:eastAsia="he-IL"/>
        </w:rPr>
        <w:t>4-3</w:t>
      </w:r>
      <w:r>
        <w:rPr>
          <w:rFonts w:hint="cs"/>
          <w:rtl/>
          <w:lang w:eastAsia="he-IL"/>
        </w:rPr>
        <w:t xml:space="preserve"> מיליון </w:t>
      </w:r>
      <w:bookmarkStart w:id="252" w:name="_ETM_Q2_757466"/>
      <w:bookmarkEnd w:id="252"/>
      <w:r>
        <w:rPr>
          <w:rFonts w:hint="cs"/>
          <w:rtl/>
          <w:lang w:eastAsia="he-IL"/>
        </w:rPr>
        <w:t>שקלים, שאותם הוא רוצה.</w:t>
      </w:r>
    </w:p>
    <w:p w:rsidR="0031335D" w:rsidRDefault="0031335D" w:rsidP="00213561">
      <w:pPr>
        <w:rPr>
          <w:rtl/>
          <w:lang w:eastAsia="he-IL"/>
        </w:rPr>
      </w:pPr>
      <w:bookmarkStart w:id="253" w:name="_ETM_Q2_488892"/>
      <w:bookmarkStart w:id="254" w:name="_ETM_Q2_489003"/>
      <w:bookmarkEnd w:id="253"/>
      <w:bookmarkEnd w:id="254"/>
    </w:p>
    <w:p w:rsidR="00201283" w:rsidRDefault="00201283" w:rsidP="00142A21">
      <w:pPr>
        <w:rPr>
          <w:rtl/>
        </w:rPr>
      </w:pPr>
      <w:bookmarkStart w:id="255" w:name="TOR_Q3"/>
      <w:bookmarkEnd w:id="255"/>
      <w:r>
        <w:rPr>
          <w:rFonts w:hint="cs"/>
          <w:rtl/>
        </w:rPr>
        <w:t xml:space="preserve">כולם מסבירים שהחוק הזה מלא בחורים כמו גבינה שווייצרית. </w:t>
      </w:r>
      <w:bookmarkStart w:id="256" w:name="_ETM_Q3_167000"/>
      <w:bookmarkEnd w:id="256"/>
      <w:r>
        <w:rPr>
          <w:rFonts w:hint="cs"/>
          <w:rtl/>
        </w:rPr>
        <w:t xml:space="preserve">כל מי שנכח בוועדה. ואני שואלת אתכם, כל מי שיושב באולם הזה וכל מי ששומע אותי: אתם שלמים עם </w:t>
      </w:r>
      <w:bookmarkStart w:id="257" w:name="_ETM_Q3_176000"/>
      <w:bookmarkEnd w:id="257"/>
      <w:r>
        <w:rPr>
          <w:rFonts w:hint="cs"/>
          <w:rtl/>
        </w:rPr>
        <w:t>החקיקה הזאת? זה נראה לכם סביר? זה נראה לכם הוגן?</w:t>
      </w:r>
      <w:r>
        <w:rPr>
          <w:rFonts w:hint="cs"/>
        </w:rPr>
        <w:t xml:space="preserve"> </w:t>
      </w:r>
      <w:bookmarkStart w:id="258" w:name="_ETM_Q3_182000"/>
      <w:bookmarkEnd w:id="258"/>
      <w:r>
        <w:rPr>
          <w:rFonts w:hint="cs"/>
          <w:rtl/>
        </w:rPr>
        <w:t xml:space="preserve">זה נראה לכם תקין שעוד פעם אנחנו לוקחים את נבחרי </w:t>
      </w:r>
      <w:bookmarkStart w:id="259" w:name="_ETM_Q3_187000"/>
      <w:bookmarkEnd w:id="259"/>
      <w:r>
        <w:rPr>
          <w:rFonts w:hint="cs"/>
          <w:rtl/>
        </w:rPr>
        <w:t xml:space="preserve">הציבור ומניחים אותם מעל לאזרח הפשוט? </w:t>
      </w:r>
      <w:bookmarkStart w:id="260" w:name="_ETM_Q3_195000"/>
      <w:bookmarkEnd w:id="260"/>
      <w:r>
        <w:rPr>
          <w:rFonts w:hint="cs"/>
          <w:rtl/>
        </w:rPr>
        <w:t>א</w:t>
      </w:r>
      <w:r>
        <w:rPr>
          <w:rtl/>
        </w:rPr>
        <w:t xml:space="preserve">ני </w:t>
      </w:r>
      <w:bookmarkStart w:id="261" w:name="_ETM_Q3_194929"/>
      <w:bookmarkEnd w:id="261"/>
      <w:r>
        <w:rPr>
          <w:rtl/>
        </w:rPr>
        <w:t xml:space="preserve">באמת </w:t>
      </w:r>
      <w:bookmarkStart w:id="262" w:name="_ETM_Q3_195980"/>
      <w:bookmarkEnd w:id="262"/>
      <w:r>
        <w:rPr>
          <w:rtl/>
        </w:rPr>
        <w:t xml:space="preserve">לא </w:t>
      </w:r>
      <w:bookmarkStart w:id="263" w:name="_ETM_Q3_196310"/>
      <w:bookmarkEnd w:id="263"/>
      <w:r>
        <w:rPr>
          <w:rtl/>
        </w:rPr>
        <w:t xml:space="preserve">יכולה </w:t>
      </w:r>
      <w:bookmarkStart w:id="264" w:name="_ETM_Q3_196730"/>
      <w:bookmarkEnd w:id="264"/>
      <w:r>
        <w:rPr>
          <w:rtl/>
        </w:rPr>
        <w:t xml:space="preserve">להבין </w:t>
      </w:r>
      <w:bookmarkStart w:id="265" w:name="_ETM_Q3_197119"/>
      <w:bookmarkEnd w:id="265"/>
      <w:r>
        <w:rPr>
          <w:rtl/>
        </w:rPr>
        <w:t xml:space="preserve">איך </w:t>
      </w:r>
      <w:bookmarkStart w:id="266" w:name="_ETM_Q3_197269"/>
      <w:bookmarkEnd w:id="266"/>
      <w:r>
        <w:rPr>
          <w:rtl/>
        </w:rPr>
        <w:t xml:space="preserve">אפשר </w:t>
      </w:r>
      <w:bookmarkStart w:id="267" w:name="_ETM_Q3_197449"/>
      <w:bookmarkEnd w:id="267"/>
      <w:r>
        <w:rPr>
          <w:rtl/>
        </w:rPr>
        <w:t xml:space="preserve">לישון </w:t>
      </w:r>
      <w:bookmarkStart w:id="268" w:name="_ETM_Q3_197689"/>
      <w:bookmarkEnd w:id="268"/>
      <w:r>
        <w:rPr>
          <w:rtl/>
        </w:rPr>
        <w:t>בלילה</w:t>
      </w:r>
      <w:r>
        <w:rPr>
          <w:rFonts w:hint="cs"/>
          <w:rtl/>
        </w:rPr>
        <w:t>,</w:t>
      </w:r>
      <w:r>
        <w:rPr>
          <w:rtl/>
        </w:rPr>
        <w:t xml:space="preserve"> </w:t>
      </w:r>
      <w:bookmarkStart w:id="269" w:name="_ETM_Q3_198410"/>
      <w:bookmarkEnd w:id="269"/>
      <w:r>
        <w:rPr>
          <w:rtl/>
        </w:rPr>
        <w:t xml:space="preserve">איך </w:t>
      </w:r>
      <w:bookmarkStart w:id="270" w:name="_ETM_Q3_198590"/>
      <w:bookmarkEnd w:id="270"/>
      <w:r>
        <w:rPr>
          <w:rtl/>
        </w:rPr>
        <w:t xml:space="preserve">אפשר </w:t>
      </w:r>
      <w:bookmarkStart w:id="271" w:name="_ETM_Q3_198800"/>
      <w:bookmarkEnd w:id="271"/>
      <w:r>
        <w:rPr>
          <w:rtl/>
        </w:rPr>
        <w:t xml:space="preserve">לחיות </w:t>
      </w:r>
      <w:bookmarkStart w:id="272" w:name="_ETM_Q3_199160"/>
      <w:bookmarkEnd w:id="272"/>
      <w:r>
        <w:rPr>
          <w:rtl/>
        </w:rPr>
        <w:t xml:space="preserve">עם </w:t>
      </w:r>
      <w:bookmarkStart w:id="273" w:name="_ETM_Q3_199279"/>
      <w:bookmarkEnd w:id="273"/>
      <w:r>
        <w:rPr>
          <w:rtl/>
        </w:rPr>
        <w:t xml:space="preserve">המצפון </w:t>
      </w:r>
      <w:bookmarkStart w:id="274" w:name="_ETM_Q3_200300"/>
      <w:bookmarkEnd w:id="274"/>
      <w:r>
        <w:rPr>
          <w:rtl/>
        </w:rPr>
        <w:t xml:space="preserve">יחד </w:t>
      </w:r>
      <w:bookmarkStart w:id="275" w:name="_ETM_Q3_200689"/>
      <w:bookmarkEnd w:id="275"/>
      <w:r>
        <w:rPr>
          <w:rtl/>
        </w:rPr>
        <w:t xml:space="preserve">עם </w:t>
      </w:r>
      <w:bookmarkStart w:id="276" w:name="_ETM_Q3_200779"/>
      <w:bookmarkEnd w:id="276"/>
      <w:r>
        <w:rPr>
          <w:rFonts w:hint="cs"/>
          <w:rtl/>
        </w:rPr>
        <w:t>ה</w:t>
      </w:r>
      <w:r>
        <w:rPr>
          <w:rtl/>
        </w:rPr>
        <w:t xml:space="preserve">חקיקה </w:t>
      </w:r>
      <w:bookmarkStart w:id="277" w:name="_ETM_Q3_201289"/>
      <w:bookmarkEnd w:id="277"/>
      <w:r>
        <w:rPr>
          <w:rtl/>
        </w:rPr>
        <w:t>הזאת</w:t>
      </w:r>
      <w:r>
        <w:rPr>
          <w:rFonts w:hint="cs"/>
          <w:rtl/>
        </w:rPr>
        <w:t>,</w:t>
      </w:r>
      <w:r>
        <w:rPr>
          <w:rtl/>
        </w:rPr>
        <w:t xml:space="preserve"> </w:t>
      </w:r>
      <w:bookmarkStart w:id="278" w:name="_ETM_Q3_201739"/>
      <w:bookmarkEnd w:id="278"/>
      <w:r>
        <w:rPr>
          <w:rFonts w:hint="cs"/>
          <w:rtl/>
        </w:rPr>
        <w:t>כ</w:t>
      </w:r>
      <w:r>
        <w:rPr>
          <w:rtl/>
        </w:rPr>
        <w:t xml:space="preserve">שאתם </w:t>
      </w:r>
      <w:bookmarkStart w:id="279" w:name="_ETM_Q3_201949"/>
      <w:bookmarkEnd w:id="279"/>
      <w:r>
        <w:rPr>
          <w:rtl/>
        </w:rPr>
        <w:t xml:space="preserve">רוצים </w:t>
      </w:r>
      <w:bookmarkStart w:id="280" w:name="_ETM_Q3_202289"/>
      <w:bookmarkEnd w:id="280"/>
      <w:r>
        <w:rPr>
          <w:rFonts w:hint="cs"/>
          <w:rtl/>
        </w:rPr>
        <w:t>לה</w:t>
      </w:r>
      <w:r>
        <w:rPr>
          <w:rtl/>
        </w:rPr>
        <w:t xml:space="preserve">ביא </w:t>
      </w:r>
      <w:bookmarkStart w:id="281" w:name="_ETM_Q3_202499"/>
      <w:bookmarkEnd w:id="281"/>
      <w:r>
        <w:rPr>
          <w:rtl/>
        </w:rPr>
        <w:t xml:space="preserve">אותה </w:t>
      </w:r>
      <w:bookmarkStart w:id="282" w:name="_ETM_Q3_203609"/>
      <w:bookmarkEnd w:id="282"/>
      <w:r>
        <w:rPr>
          <w:rFonts w:hint="cs"/>
          <w:rtl/>
        </w:rPr>
        <w:t>ל</w:t>
      </w:r>
      <w:r>
        <w:rPr>
          <w:rtl/>
        </w:rPr>
        <w:t>כ</w:t>
      </w:r>
      <w:r>
        <w:rPr>
          <w:rFonts w:hint="cs"/>
          <w:rtl/>
        </w:rPr>
        <w:t>א</w:t>
      </w:r>
      <w:r>
        <w:rPr>
          <w:rtl/>
        </w:rPr>
        <w:t xml:space="preserve">ן </w:t>
      </w:r>
      <w:bookmarkStart w:id="283" w:name="_ETM_Q3_204119"/>
      <w:bookmarkEnd w:id="283"/>
      <w:r>
        <w:rPr>
          <w:rtl/>
        </w:rPr>
        <w:t xml:space="preserve">עוד </w:t>
      </w:r>
      <w:bookmarkStart w:id="284" w:name="_ETM_Q3_204329"/>
      <w:bookmarkEnd w:id="284"/>
      <w:r>
        <w:rPr>
          <w:rtl/>
        </w:rPr>
        <w:t xml:space="preserve">לפני </w:t>
      </w:r>
      <w:bookmarkStart w:id="285" w:name="_ETM_Q3_204660"/>
      <w:bookmarkEnd w:id="285"/>
      <w:r>
        <w:rPr>
          <w:rtl/>
        </w:rPr>
        <w:t xml:space="preserve">שמיצינו </w:t>
      </w:r>
      <w:bookmarkStart w:id="286" w:name="_ETM_Q3_205720"/>
      <w:bookmarkEnd w:id="286"/>
      <w:r>
        <w:rPr>
          <w:rtl/>
        </w:rPr>
        <w:t xml:space="preserve">את </w:t>
      </w:r>
      <w:bookmarkStart w:id="287" w:name="_ETM_Q3_205810"/>
      <w:bookmarkEnd w:id="287"/>
      <w:r>
        <w:rPr>
          <w:rtl/>
        </w:rPr>
        <w:t xml:space="preserve">הדיונים </w:t>
      </w:r>
      <w:bookmarkStart w:id="288" w:name="_ETM_Q3_206289"/>
      <w:bookmarkEnd w:id="288"/>
      <w:r>
        <w:rPr>
          <w:rtl/>
        </w:rPr>
        <w:t>האלה</w:t>
      </w:r>
      <w:r>
        <w:rPr>
          <w:rFonts w:hint="cs"/>
          <w:rtl/>
        </w:rPr>
        <w:t xml:space="preserve"> </w:t>
      </w:r>
      <w:r w:rsidR="00142A21">
        <w:rPr>
          <w:rFonts w:hint="cs"/>
          <w:rtl/>
        </w:rPr>
        <w:t>– –</w:t>
      </w:r>
    </w:p>
    <w:p w:rsidR="00201283" w:rsidRDefault="00201283" w:rsidP="00142A21">
      <w:pPr>
        <w:rPr>
          <w:rtl/>
        </w:rPr>
      </w:pPr>
    </w:p>
    <w:p w:rsidR="00201283" w:rsidRDefault="00201283" w:rsidP="00213561">
      <w:pPr>
        <w:pStyle w:val="af6"/>
        <w:keepNext/>
        <w:rPr>
          <w:rtl/>
        </w:rPr>
      </w:pPr>
      <w:bookmarkStart w:id="289" w:name="ET_yor_6423_3"/>
      <w:r w:rsidRPr="00F32338">
        <w:rPr>
          <w:rStyle w:val="TagStyle"/>
          <w:rtl/>
        </w:rPr>
        <w:t xml:space="preserve"> &lt;&lt; יור &gt;&gt; </w:t>
      </w:r>
      <w:r>
        <w:rPr>
          <w:rtl/>
        </w:rPr>
        <w:t>היו"ר אמיר אוחנה:</w:t>
      </w:r>
      <w:r w:rsidRPr="00F32338">
        <w:rPr>
          <w:rStyle w:val="TagStyle"/>
          <w:rtl/>
        </w:rPr>
        <w:t xml:space="preserve"> &lt;&lt; יור &gt;&gt;</w:t>
      </w:r>
      <w:r>
        <w:rPr>
          <w:rtl/>
        </w:rPr>
        <w:t xml:space="preserve"> </w:t>
      </w:r>
      <w:bookmarkEnd w:id="289"/>
    </w:p>
    <w:p w:rsidR="00201283" w:rsidRDefault="00201283" w:rsidP="00142A21">
      <w:pPr>
        <w:rPr>
          <w:rtl/>
        </w:rPr>
      </w:pPr>
    </w:p>
    <w:p w:rsidR="00201283" w:rsidRDefault="00201283" w:rsidP="00142A21">
      <w:pPr>
        <w:rPr>
          <w:rtl/>
        </w:rPr>
      </w:pPr>
      <w:bookmarkStart w:id="290" w:name="_ETM_Q3_206710"/>
      <w:bookmarkEnd w:id="290"/>
      <w:r>
        <w:rPr>
          <w:rtl/>
        </w:rPr>
        <w:t>תודה</w:t>
      </w:r>
      <w:r>
        <w:rPr>
          <w:rFonts w:hint="cs"/>
          <w:rtl/>
        </w:rPr>
        <w:t>.</w:t>
      </w:r>
    </w:p>
    <w:p w:rsidR="00201283" w:rsidRDefault="00201283" w:rsidP="00142A21">
      <w:pPr>
        <w:rPr>
          <w:rtl/>
        </w:rPr>
      </w:pPr>
    </w:p>
    <w:p w:rsidR="00201283" w:rsidRDefault="00201283" w:rsidP="00213561">
      <w:pPr>
        <w:pStyle w:val="-"/>
        <w:keepNext/>
        <w:rPr>
          <w:rtl/>
        </w:rPr>
      </w:pPr>
      <w:bookmarkStart w:id="291" w:name="ET_speakercontinue_6231_4"/>
      <w:r w:rsidRPr="00F32338">
        <w:rPr>
          <w:rStyle w:val="TagStyle"/>
          <w:rtl/>
        </w:rPr>
        <w:t xml:space="preserve"> &lt;&lt; דובר_המשך &gt;&gt; </w:t>
      </w:r>
      <w:r>
        <w:rPr>
          <w:rtl/>
        </w:rPr>
        <w:t>יסמין פרידמן (יש עתיד):</w:t>
      </w:r>
      <w:r w:rsidRPr="00F32338">
        <w:rPr>
          <w:rStyle w:val="TagStyle"/>
          <w:rtl/>
        </w:rPr>
        <w:t xml:space="preserve"> &lt;&lt; דובר_המשך &gt;&gt;</w:t>
      </w:r>
      <w:r>
        <w:rPr>
          <w:rtl/>
        </w:rPr>
        <w:t xml:space="preserve"> </w:t>
      </w:r>
      <w:bookmarkEnd w:id="291"/>
    </w:p>
    <w:p w:rsidR="00201283" w:rsidRDefault="00201283" w:rsidP="00142A21">
      <w:pPr>
        <w:rPr>
          <w:rtl/>
        </w:rPr>
      </w:pPr>
    </w:p>
    <w:p w:rsidR="00201283" w:rsidRDefault="00142A21" w:rsidP="00142A21">
      <w:pPr>
        <w:rPr>
          <w:rtl/>
        </w:rPr>
      </w:pPr>
      <w:r>
        <w:rPr>
          <w:rFonts w:hint="cs"/>
          <w:rtl/>
        </w:rPr>
        <w:t>– –</w:t>
      </w:r>
      <w:r w:rsidR="00201283">
        <w:rPr>
          <w:rFonts w:hint="cs"/>
          <w:rtl/>
        </w:rPr>
        <w:t xml:space="preserve"> </w:t>
      </w:r>
      <w:bookmarkStart w:id="292" w:name="_ETM_Q3_206949"/>
      <w:bookmarkEnd w:id="292"/>
      <w:r w:rsidR="00201283">
        <w:rPr>
          <w:rtl/>
        </w:rPr>
        <w:t>והסבר</w:t>
      </w:r>
      <w:r w:rsidR="00201283">
        <w:rPr>
          <w:rFonts w:hint="cs"/>
          <w:rtl/>
        </w:rPr>
        <w:t>נו</w:t>
      </w:r>
      <w:r w:rsidR="00201283">
        <w:rPr>
          <w:rtl/>
        </w:rPr>
        <w:t xml:space="preserve"> </w:t>
      </w:r>
      <w:bookmarkStart w:id="293" w:name="_ETM_Q3_208220"/>
      <w:bookmarkEnd w:id="293"/>
      <w:r w:rsidR="00201283">
        <w:rPr>
          <w:rtl/>
        </w:rPr>
        <w:t xml:space="preserve">שכמו </w:t>
      </w:r>
      <w:bookmarkStart w:id="294" w:name="_ETM_Q3_209089"/>
      <w:bookmarkEnd w:id="294"/>
      <w:r w:rsidR="00201283">
        <w:rPr>
          <w:rtl/>
        </w:rPr>
        <w:t>ש</w:t>
      </w:r>
      <w:r w:rsidR="00201283">
        <w:rPr>
          <w:rFonts w:hint="cs"/>
          <w:rtl/>
        </w:rPr>
        <w:t>היא</w:t>
      </w:r>
      <w:r w:rsidR="00201283">
        <w:rPr>
          <w:rtl/>
        </w:rPr>
        <w:t xml:space="preserve"> </w:t>
      </w:r>
      <w:bookmarkStart w:id="295" w:name="_ETM_Q3_209760"/>
      <w:bookmarkEnd w:id="295"/>
      <w:r w:rsidR="00201283">
        <w:rPr>
          <w:rtl/>
        </w:rPr>
        <w:t>ז</w:t>
      </w:r>
      <w:r w:rsidR="00401861">
        <w:rPr>
          <w:rFonts w:hint="cs"/>
          <w:rtl/>
        </w:rPr>
        <w:t>ו</w:t>
      </w:r>
      <w:r w:rsidR="00201283">
        <w:rPr>
          <w:rtl/>
        </w:rPr>
        <w:t xml:space="preserve"> </w:t>
      </w:r>
      <w:bookmarkStart w:id="296" w:name="_ETM_Q3_209970"/>
      <w:bookmarkEnd w:id="296"/>
      <w:r w:rsidR="00201283">
        <w:rPr>
          <w:rtl/>
        </w:rPr>
        <w:t xml:space="preserve">פשוט </w:t>
      </w:r>
      <w:bookmarkStart w:id="297" w:name="_ETM_Q3_210300"/>
      <w:bookmarkEnd w:id="297"/>
      <w:r w:rsidR="00201283">
        <w:rPr>
          <w:rtl/>
        </w:rPr>
        <w:t>שחיתות</w:t>
      </w:r>
      <w:r w:rsidR="00201283">
        <w:rPr>
          <w:rFonts w:hint="cs"/>
          <w:rtl/>
        </w:rPr>
        <w:t>.</w:t>
      </w:r>
      <w:r w:rsidR="00201283">
        <w:rPr>
          <w:rtl/>
        </w:rPr>
        <w:t xml:space="preserve"> </w:t>
      </w:r>
      <w:bookmarkStart w:id="298" w:name="_ETM_Q3_210900"/>
      <w:bookmarkEnd w:id="298"/>
      <w:r w:rsidR="00201283">
        <w:rPr>
          <w:rtl/>
        </w:rPr>
        <w:t>תודה</w:t>
      </w:r>
      <w:r w:rsidR="00201283">
        <w:rPr>
          <w:rFonts w:hint="cs"/>
          <w:rtl/>
        </w:rPr>
        <w:t>.</w:t>
      </w:r>
    </w:p>
    <w:p w:rsidR="00201283" w:rsidRDefault="00201283" w:rsidP="00213561">
      <w:pPr>
        <w:rPr>
          <w:rtl/>
        </w:rPr>
      </w:pPr>
    </w:p>
    <w:p w:rsidR="00201283" w:rsidRDefault="00201283" w:rsidP="00213561">
      <w:pPr>
        <w:pStyle w:val="af6"/>
        <w:keepNext/>
        <w:rPr>
          <w:rtl/>
        </w:rPr>
      </w:pPr>
      <w:bookmarkStart w:id="299" w:name="ET_yor_6423_5"/>
      <w:r w:rsidRPr="00241135">
        <w:rPr>
          <w:rStyle w:val="TagStyle"/>
          <w:rtl/>
        </w:rPr>
        <w:t xml:space="preserve"> &lt;&lt; יור &gt;&gt; </w:t>
      </w:r>
      <w:r>
        <w:rPr>
          <w:rtl/>
        </w:rPr>
        <w:t>היו"ר אמיר אוחנה:</w:t>
      </w:r>
      <w:r w:rsidRPr="00241135">
        <w:rPr>
          <w:rStyle w:val="TagStyle"/>
          <w:rtl/>
        </w:rPr>
        <w:t xml:space="preserve"> &lt;&lt; יור &gt;&gt;</w:t>
      </w:r>
      <w:r>
        <w:rPr>
          <w:rtl/>
        </w:rPr>
        <w:t xml:space="preserve"> </w:t>
      </w:r>
      <w:bookmarkEnd w:id="299"/>
    </w:p>
    <w:p w:rsidR="00201283" w:rsidRDefault="00201283" w:rsidP="00142A21">
      <w:pPr>
        <w:rPr>
          <w:rtl/>
        </w:rPr>
      </w:pPr>
    </w:p>
    <w:p w:rsidR="00201283" w:rsidRDefault="00201283" w:rsidP="00A96217">
      <w:pPr>
        <w:rPr>
          <w:rtl/>
        </w:rPr>
      </w:pPr>
      <w:bookmarkStart w:id="300" w:name="_ETM_Q3_210000"/>
      <w:bookmarkStart w:id="301" w:name="_ETM_Q3_209000"/>
      <w:bookmarkStart w:id="302" w:name="_ETM_Q3_211410"/>
      <w:bookmarkEnd w:id="300"/>
      <w:bookmarkEnd w:id="301"/>
      <w:bookmarkEnd w:id="302"/>
      <w:r>
        <w:rPr>
          <w:rtl/>
        </w:rPr>
        <w:t xml:space="preserve">תודה </w:t>
      </w:r>
      <w:bookmarkStart w:id="303" w:name="_ETM_Q3_211740"/>
      <w:bookmarkEnd w:id="303"/>
      <w:r>
        <w:rPr>
          <w:rtl/>
        </w:rPr>
        <w:t>ל</w:t>
      </w:r>
      <w:bookmarkStart w:id="304" w:name="_ETM_Q3_211860"/>
      <w:bookmarkEnd w:id="304"/>
      <w:r>
        <w:rPr>
          <w:rtl/>
        </w:rPr>
        <w:t>גברתי</w:t>
      </w:r>
      <w:r>
        <w:rPr>
          <w:rFonts w:hint="cs"/>
          <w:rtl/>
        </w:rPr>
        <w:t>.</w:t>
      </w:r>
      <w:r>
        <w:rPr>
          <w:rtl/>
        </w:rPr>
        <w:t xml:space="preserve"> </w:t>
      </w:r>
      <w:bookmarkStart w:id="305" w:name="_ETM_Q3_212640"/>
      <w:bookmarkEnd w:id="305"/>
      <w:r>
        <w:rPr>
          <w:rtl/>
        </w:rPr>
        <w:t xml:space="preserve">חבר </w:t>
      </w:r>
      <w:bookmarkStart w:id="306" w:name="_ETM_Q3_213000"/>
      <w:bookmarkEnd w:id="306"/>
      <w:r>
        <w:rPr>
          <w:rFonts w:hint="cs"/>
          <w:rtl/>
        </w:rPr>
        <w:t>ה</w:t>
      </w:r>
      <w:r>
        <w:rPr>
          <w:rtl/>
        </w:rPr>
        <w:t xml:space="preserve">כנסת </w:t>
      </w:r>
      <w:bookmarkStart w:id="307" w:name="_ETM_Q3_213270"/>
      <w:bookmarkEnd w:id="307"/>
      <w:r>
        <w:rPr>
          <w:rtl/>
        </w:rPr>
        <w:t xml:space="preserve">סימון </w:t>
      </w:r>
      <w:bookmarkStart w:id="308" w:name="_ETM_Q3_213600"/>
      <w:bookmarkEnd w:id="308"/>
      <w:r>
        <w:rPr>
          <w:rtl/>
        </w:rPr>
        <w:t>דויד</w:t>
      </w:r>
      <w:r>
        <w:rPr>
          <w:rFonts w:hint="cs"/>
          <w:rtl/>
        </w:rPr>
        <w:t>ס</w:t>
      </w:r>
      <w:r>
        <w:rPr>
          <w:rtl/>
        </w:rPr>
        <w:t>ון</w:t>
      </w:r>
      <w:r>
        <w:rPr>
          <w:rFonts w:hint="cs"/>
          <w:rtl/>
        </w:rPr>
        <w:t>,</w:t>
      </w:r>
      <w:r>
        <w:rPr>
          <w:rtl/>
        </w:rPr>
        <w:t xml:space="preserve"> </w:t>
      </w:r>
      <w:bookmarkStart w:id="309" w:name="_ETM_Q3_214110"/>
      <w:bookmarkEnd w:id="309"/>
      <w:r>
        <w:rPr>
          <w:rtl/>
        </w:rPr>
        <w:t xml:space="preserve">תרצה </w:t>
      </w:r>
      <w:bookmarkStart w:id="310" w:name="_ETM_Q3_214440"/>
      <w:bookmarkEnd w:id="310"/>
      <w:r>
        <w:rPr>
          <w:rtl/>
        </w:rPr>
        <w:t>לעלות</w:t>
      </w:r>
      <w:r>
        <w:rPr>
          <w:rFonts w:hint="cs"/>
          <w:rtl/>
        </w:rPr>
        <w:t>? בבקשה.</w:t>
      </w:r>
      <w:r w:rsidR="00A96217">
        <w:rPr>
          <w:rFonts w:hint="cs"/>
          <w:rtl/>
        </w:rPr>
        <w:t xml:space="preserve"> </w:t>
      </w:r>
      <w:bookmarkStart w:id="311" w:name="_ETM_Q3_225809"/>
      <w:bookmarkEnd w:id="311"/>
      <w:r>
        <w:rPr>
          <w:rtl/>
        </w:rPr>
        <w:t>עד</w:t>
      </w:r>
      <w:r>
        <w:rPr>
          <w:rFonts w:hint="cs"/>
          <w:rtl/>
        </w:rPr>
        <w:t xml:space="preserve"> חמש</w:t>
      </w:r>
      <w:bookmarkStart w:id="312" w:name="_ETM_Q3_226109"/>
      <w:bookmarkEnd w:id="312"/>
      <w:r>
        <w:rPr>
          <w:rtl/>
        </w:rPr>
        <w:t xml:space="preserve"> </w:t>
      </w:r>
      <w:bookmarkStart w:id="313" w:name="_ETM_Q3_226499"/>
      <w:bookmarkEnd w:id="313"/>
      <w:r>
        <w:rPr>
          <w:rtl/>
        </w:rPr>
        <w:t xml:space="preserve">דקות </w:t>
      </w:r>
      <w:bookmarkStart w:id="314" w:name="_ETM_Q3_227429"/>
      <w:bookmarkEnd w:id="314"/>
      <w:r>
        <w:rPr>
          <w:rtl/>
        </w:rPr>
        <w:t>לרשותך</w:t>
      </w:r>
      <w:r>
        <w:rPr>
          <w:rFonts w:hint="cs"/>
          <w:rtl/>
        </w:rPr>
        <w:t>.</w:t>
      </w:r>
    </w:p>
    <w:p w:rsidR="00201283" w:rsidRDefault="00201283" w:rsidP="00213561">
      <w:pPr>
        <w:rPr>
          <w:rtl/>
        </w:rPr>
      </w:pPr>
    </w:p>
    <w:p w:rsidR="00201283" w:rsidRDefault="00201283" w:rsidP="00213561">
      <w:pPr>
        <w:pStyle w:val="-"/>
        <w:keepNext/>
        <w:rPr>
          <w:rtl/>
        </w:rPr>
      </w:pPr>
      <w:bookmarkStart w:id="315" w:name="ET_speakercontinue_6255_8"/>
      <w:r w:rsidRPr="00F36C7C">
        <w:rPr>
          <w:rStyle w:val="TagStyle"/>
          <w:rtl/>
        </w:rPr>
        <w:t xml:space="preserve"> &lt;&lt; דובר_המשך &gt;&gt; </w:t>
      </w:r>
      <w:r>
        <w:rPr>
          <w:rtl/>
        </w:rPr>
        <w:t>סימון דוידסון (יש עתיד):</w:t>
      </w:r>
      <w:r w:rsidRPr="00F36C7C">
        <w:rPr>
          <w:rStyle w:val="TagStyle"/>
          <w:rtl/>
        </w:rPr>
        <w:t xml:space="preserve"> &lt;&lt; דובר_המשך &gt;&gt;</w:t>
      </w:r>
      <w:r>
        <w:rPr>
          <w:rtl/>
        </w:rPr>
        <w:t xml:space="preserve"> </w:t>
      </w:r>
      <w:bookmarkEnd w:id="315"/>
    </w:p>
    <w:p w:rsidR="00201283" w:rsidRDefault="00201283" w:rsidP="00142A21">
      <w:pPr>
        <w:rPr>
          <w:rtl/>
        </w:rPr>
      </w:pPr>
    </w:p>
    <w:p w:rsidR="00201283" w:rsidRDefault="00201283" w:rsidP="00401861">
      <w:pPr>
        <w:rPr>
          <w:rtl/>
        </w:rPr>
      </w:pPr>
      <w:bookmarkStart w:id="316" w:name="_ETM_Q3_219000"/>
      <w:bookmarkStart w:id="317" w:name="_ETM_Q3_227000"/>
      <w:bookmarkStart w:id="318" w:name="_ETM_Q3_229140"/>
      <w:bookmarkEnd w:id="316"/>
      <w:bookmarkEnd w:id="317"/>
      <w:bookmarkEnd w:id="318"/>
      <w:r>
        <w:rPr>
          <w:rtl/>
        </w:rPr>
        <w:t xml:space="preserve">בוקר </w:t>
      </w:r>
      <w:bookmarkStart w:id="319" w:name="_ETM_Q3_229440"/>
      <w:bookmarkEnd w:id="319"/>
      <w:r>
        <w:rPr>
          <w:rtl/>
        </w:rPr>
        <w:t>טוב</w:t>
      </w:r>
      <w:r>
        <w:rPr>
          <w:rFonts w:hint="cs"/>
          <w:rtl/>
        </w:rPr>
        <w:t>,</w:t>
      </w:r>
      <w:r>
        <w:rPr>
          <w:rtl/>
        </w:rPr>
        <w:t xml:space="preserve"> </w:t>
      </w:r>
      <w:bookmarkStart w:id="320" w:name="_ETM_Q3_229679"/>
      <w:bookmarkEnd w:id="320"/>
      <w:r>
        <w:rPr>
          <w:rtl/>
        </w:rPr>
        <w:t xml:space="preserve">אדוני </w:t>
      </w:r>
      <w:bookmarkStart w:id="321" w:name="_ETM_Q3_229949"/>
      <w:bookmarkEnd w:id="321"/>
      <w:r>
        <w:rPr>
          <w:rtl/>
        </w:rPr>
        <w:t>היושב-ראש</w:t>
      </w:r>
      <w:r>
        <w:rPr>
          <w:rFonts w:hint="cs"/>
          <w:rtl/>
        </w:rPr>
        <w:t>.</w:t>
      </w:r>
      <w:r>
        <w:rPr>
          <w:rtl/>
        </w:rPr>
        <w:t xml:space="preserve"> </w:t>
      </w:r>
      <w:bookmarkStart w:id="322" w:name="_ETM_Q3_230699"/>
      <w:bookmarkEnd w:id="322"/>
      <w:r>
        <w:rPr>
          <w:rtl/>
        </w:rPr>
        <w:t>חבר</w:t>
      </w:r>
      <w:r>
        <w:rPr>
          <w:rFonts w:hint="cs"/>
          <w:rtl/>
        </w:rPr>
        <w:t>יי ל</w:t>
      </w:r>
      <w:bookmarkStart w:id="323" w:name="_ETM_Q3_231210"/>
      <w:bookmarkEnd w:id="323"/>
      <w:r>
        <w:rPr>
          <w:rtl/>
        </w:rPr>
        <w:t>כנסת</w:t>
      </w:r>
      <w:r>
        <w:rPr>
          <w:rFonts w:hint="cs"/>
          <w:rtl/>
        </w:rPr>
        <w:t>,</w:t>
      </w:r>
      <w:r>
        <w:rPr>
          <w:rtl/>
        </w:rPr>
        <w:t xml:space="preserve"> </w:t>
      </w:r>
      <w:bookmarkStart w:id="324" w:name="_ETM_Q3_233530"/>
      <w:bookmarkEnd w:id="324"/>
      <w:r>
        <w:rPr>
          <w:rtl/>
        </w:rPr>
        <w:t xml:space="preserve">לפני </w:t>
      </w:r>
      <w:bookmarkStart w:id="325" w:name="_ETM_Q3_234460"/>
      <w:bookmarkEnd w:id="325"/>
      <w:r>
        <w:rPr>
          <w:rtl/>
        </w:rPr>
        <w:t xml:space="preserve">כ-25 </w:t>
      </w:r>
      <w:bookmarkStart w:id="326" w:name="_ETM_Q3_235329"/>
      <w:bookmarkEnd w:id="326"/>
      <w:r>
        <w:rPr>
          <w:rtl/>
        </w:rPr>
        <w:t xml:space="preserve">שנים </w:t>
      </w:r>
      <w:bookmarkStart w:id="327" w:name="_ETM_Q3_236480"/>
      <w:bookmarkEnd w:id="327"/>
      <w:r>
        <w:rPr>
          <w:rtl/>
        </w:rPr>
        <w:t xml:space="preserve">זכיתי </w:t>
      </w:r>
      <w:bookmarkStart w:id="328" w:name="_ETM_Q3_236989"/>
      <w:bookmarkEnd w:id="328"/>
      <w:r>
        <w:rPr>
          <w:rtl/>
        </w:rPr>
        <w:t xml:space="preserve">לעשות </w:t>
      </w:r>
      <w:bookmarkStart w:id="329" w:name="_ETM_Q3_237440"/>
      <w:bookmarkEnd w:id="329"/>
      <w:r>
        <w:rPr>
          <w:rtl/>
        </w:rPr>
        <w:t xml:space="preserve">קורס </w:t>
      </w:r>
      <w:bookmarkStart w:id="330" w:name="_ETM_Q3_237769"/>
      <w:bookmarkEnd w:id="330"/>
      <w:r>
        <w:rPr>
          <w:rFonts w:hint="cs"/>
          <w:rtl/>
        </w:rPr>
        <w:t xml:space="preserve">סקיפרים. </w:t>
      </w:r>
      <w:bookmarkStart w:id="331" w:name="_ETM_Q3_239390"/>
      <w:bookmarkEnd w:id="331"/>
      <w:r>
        <w:rPr>
          <w:rtl/>
        </w:rPr>
        <w:t xml:space="preserve">סקיפר </w:t>
      </w:r>
      <w:bookmarkStart w:id="332" w:name="_ETM_Q3_240380"/>
      <w:bookmarkEnd w:id="332"/>
      <w:r>
        <w:rPr>
          <w:rtl/>
        </w:rPr>
        <w:t xml:space="preserve">זה </w:t>
      </w:r>
      <w:bookmarkStart w:id="333" w:name="_ETM_Q3_240590"/>
      <w:bookmarkEnd w:id="333"/>
      <w:r>
        <w:rPr>
          <w:rtl/>
        </w:rPr>
        <w:t xml:space="preserve">בעצם </w:t>
      </w:r>
      <w:bookmarkStart w:id="334" w:name="_ETM_Q3_240950"/>
      <w:bookmarkEnd w:id="334"/>
      <w:r>
        <w:rPr>
          <w:rtl/>
        </w:rPr>
        <w:t xml:space="preserve">תעודה </w:t>
      </w:r>
      <w:bookmarkStart w:id="335" w:name="_ETM_Q3_241430"/>
      <w:bookmarkEnd w:id="335"/>
      <w:r>
        <w:rPr>
          <w:rtl/>
        </w:rPr>
        <w:t xml:space="preserve">שמכשירה </w:t>
      </w:r>
      <w:bookmarkStart w:id="336" w:name="_ETM_Q3_242060"/>
      <w:bookmarkEnd w:id="336"/>
      <w:r>
        <w:rPr>
          <w:rtl/>
        </w:rPr>
        <w:t xml:space="preserve">אותך </w:t>
      </w:r>
      <w:bookmarkStart w:id="337" w:name="_ETM_Q3_242870"/>
      <w:bookmarkEnd w:id="337"/>
      <w:r>
        <w:rPr>
          <w:rtl/>
        </w:rPr>
        <w:t>לה</w:t>
      </w:r>
      <w:r>
        <w:rPr>
          <w:rFonts w:hint="cs"/>
          <w:rtl/>
        </w:rPr>
        <w:t>שיט</w:t>
      </w:r>
      <w:r>
        <w:rPr>
          <w:rtl/>
        </w:rPr>
        <w:t xml:space="preserve"> </w:t>
      </w:r>
      <w:bookmarkStart w:id="338" w:name="_ETM_Q3_243410"/>
      <w:bookmarkEnd w:id="338"/>
      <w:r>
        <w:rPr>
          <w:rtl/>
        </w:rPr>
        <w:t>י</w:t>
      </w:r>
      <w:r>
        <w:rPr>
          <w:rFonts w:hint="cs"/>
          <w:rtl/>
        </w:rPr>
        <w:t>א</w:t>
      </w:r>
      <w:r>
        <w:rPr>
          <w:rtl/>
        </w:rPr>
        <w:t>כטה</w:t>
      </w:r>
      <w:r>
        <w:rPr>
          <w:rFonts w:hint="cs"/>
          <w:rtl/>
        </w:rPr>
        <w:t>.</w:t>
      </w:r>
      <w:r>
        <w:rPr>
          <w:rtl/>
        </w:rPr>
        <w:t xml:space="preserve"> </w:t>
      </w:r>
      <w:bookmarkStart w:id="339" w:name="_ETM_Q3_245340"/>
      <w:bookmarkEnd w:id="339"/>
      <w:r>
        <w:rPr>
          <w:rtl/>
        </w:rPr>
        <w:t xml:space="preserve">אתמול </w:t>
      </w:r>
      <w:bookmarkStart w:id="340" w:name="_ETM_Q3_245819"/>
      <w:bookmarkEnd w:id="340"/>
      <w:r>
        <w:rPr>
          <w:rtl/>
        </w:rPr>
        <w:t xml:space="preserve">בערב </w:t>
      </w:r>
      <w:bookmarkStart w:id="341" w:name="_ETM_Q3_246270"/>
      <w:bookmarkEnd w:id="341"/>
      <w:r>
        <w:rPr>
          <w:rtl/>
        </w:rPr>
        <w:t xml:space="preserve">ישבתי </w:t>
      </w:r>
      <w:bookmarkStart w:id="342" w:name="_ETM_Q3_246630"/>
      <w:bookmarkEnd w:id="342"/>
      <w:r>
        <w:rPr>
          <w:rtl/>
        </w:rPr>
        <w:t xml:space="preserve">פה </w:t>
      </w:r>
      <w:bookmarkStart w:id="343" w:name="_ETM_Q3_246869"/>
      <w:bookmarkEnd w:id="343"/>
      <w:r>
        <w:rPr>
          <w:rtl/>
        </w:rPr>
        <w:t>במליאה</w:t>
      </w:r>
      <w:r>
        <w:rPr>
          <w:rFonts w:hint="cs"/>
          <w:rtl/>
        </w:rPr>
        <w:t>,</w:t>
      </w:r>
      <w:r>
        <w:rPr>
          <w:rtl/>
        </w:rPr>
        <w:t xml:space="preserve"> </w:t>
      </w:r>
      <w:bookmarkStart w:id="344" w:name="_ETM_Q3_248650"/>
      <w:bookmarkEnd w:id="344"/>
      <w:r>
        <w:rPr>
          <w:rtl/>
        </w:rPr>
        <w:t xml:space="preserve">ודיברו </w:t>
      </w:r>
      <w:bookmarkStart w:id="345" w:name="_ETM_Q3_249190"/>
      <w:bookmarkEnd w:id="345"/>
      <w:r>
        <w:rPr>
          <w:rtl/>
        </w:rPr>
        <w:t xml:space="preserve">פה </w:t>
      </w:r>
      <w:bookmarkStart w:id="346" w:name="_ETM_Q3_249370"/>
      <w:bookmarkEnd w:id="346"/>
      <w:r>
        <w:rPr>
          <w:rtl/>
        </w:rPr>
        <w:t xml:space="preserve">המון </w:t>
      </w:r>
      <w:bookmarkStart w:id="347" w:name="_ETM_Q3_249760"/>
      <w:bookmarkEnd w:id="347"/>
      <w:r>
        <w:rPr>
          <w:rtl/>
        </w:rPr>
        <w:t xml:space="preserve">על </w:t>
      </w:r>
      <w:bookmarkStart w:id="348" w:name="_ETM_Q3_249880"/>
      <w:bookmarkEnd w:id="348"/>
      <w:r>
        <w:rPr>
          <w:rtl/>
        </w:rPr>
        <w:t xml:space="preserve">כל </w:t>
      </w:r>
      <w:bookmarkStart w:id="349" w:name="_ETM_Q3_250090"/>
      <w:bookmarkEnd w:id="349"/>
      <w:r>
        <w:rPr>
          <w:rFonts w:hint="cs"/>
          <w:rtl/>
        </w:rPr>
        <w:t>ה</w:t>
      </w:r>
      <w:r>
        <w:rPr>
          <w:rtl/>
        </w:rPr>
        <w:t xml:space="preserve">נושא </w:t>
      </w:r>
      <w:bookmarkStart w:id="350" w:name="_ETM_Q3_250330"/>
      <w:bookmarkEnd w:id="350"/>
      <w:r>
        <w:rPr>
          <w:rtl/>
        </w:rPr>
        <w:t>ש</w:t>
      </w:r>
      <w:r>
        <w:rPr>
          <w:rFonts w:hint="cs"/>
          <w:rtl/>
        </w:rPr>
        <w:t xml:space="preserve">ל </w:t>
      </w:r>
      <w:r>
        <w:rPr>
          <w:rtl/>
        </w:rPr>
        <w:t xml:space="preserve">הממשלה </w:t>
      </w:r>
      <w:bookmarkStart w:id="351" w:name="_ETM_Q3_251050"/>
      <w:bookmarkEnd w:id="351"/>
      <w:r>
        <w:rPr>
          <w:rtl/>
        </w:rPr>
        <w:t xml:space="preserve">והקואליציה </w:t>
      </w:r>
      <w:bookmarkStart w:id="352" w:name="_ETM_Q3_251740"/>
      <w:bookmarkEnd w:id="352"/>
      <w:r>
        <w:rPr>
          <w:rtl/>
        </w:rPr>
        <w:t xml:space="preserve">ולאן </w:t>
      </w:r>
      <w:bookmarkStart w:id="353" w:name="_ETM_Q3_252010"/>
      <w:bookmarkEnd w:id="353"/>
      <w:r>
        <w:rPr>
          <w:rtl/>
        </w:rPr>
        <w:t xml:space="preserve">אנחנו </w:t>
      </w:r>
      <w:bookmarkStart w:id="354" w:name="_ETM_Q3_252190"/>
      <w:bookmarkEnd w:id="354"/>
      <w:r>
        <w:rPr>
          <w:rtl/>
        </w:rPr>
        <w:t>מובילים</w:t>
      </w:r>
      <w:r w:rsidR="00401861">
        <w:rPr>
          <w:rFonts w:hint="cs"/>
          <w:rtl/>
        </w:rPr>
        <w:t>.</w:t>
      </w:r>
      <w:r>
        <w:rPr>
          <w:rtl/>
        </w:rPr>
        <w:t xml:space="preserve"> </w:t>
      </w:r>
      <w:bookmarkStart w:id="355" w:name="_ETM_Q3_252670"/>
      <w:bookmarkEnd w:id="355"/>
      <w:r>
        <w:rPr>
          <w:rtl/>
        </w:rPr>
        <w:t xml:space="preserve">זה </w:t>
      </w:r>
      <w:bookmarkStart w:id="356" w:name="_ETM_Q3_252940"/>
      <w:bookmarkEnd w:id="356"/>
      <w:r>
        <w:rPr>
          <w:rtl/>
        </w:rPr>
        <w:t xml:space="preserve">החזיר </w:t>
      </w:r>
      <w:bookmarkStart w:id="357" w:name="_ETM_Q3_253270"/>
      <w:bookmarkEnd w:id="357"/>
      <w:r>
        <w:rPr>
          <w:rtl/>
        </w:rPr>
        <w:t xml:space="preserve">אותי </w:t>
      </w:r>
      <w:bookmarkStart w:id="358" w:name="_ETM_Q3_253450"/>
      <w:bookmarkEnd w:id="358"/>
      <w:r>
        <w:rPr>
          <w:rtl/>
        </w:rPr>
        <w:t xml:space="preserve">אחורה </w:t>
      </w:r>
      <w:bookmarkStart w:id="359" w:name="_ETM_Q3_253810"/>
      <w:bookmarkEnd w:id="359"/>
      <w:r>
        <w:rPr>
          <w:rtl/>
        </w:rPr>
        <w:t xml:space="preserve">25 </w:t>
      </w:r>
      <w:bookmarkStart w:id="360" w:name="_ETM_Q3_254410"/>
      <w:bookmarkEnd w:id="360"/>
      <w:r>
        <w:rPr>
          <w:rtl/>
        </w:rPr>
        <w:t>שנה</w:t>
      </w:r>
      <w:r w:rsidR="00401861">
        <w:rPr>
          <w:rFonts w:hint="cs"/>
          <w:rtl/>
        </w:rPr>
        <w:t>,</w:t>
      </w:r>
      <w:r>
        <w:rPr>
          <w:rtl/>
        </w:rPr>
        <w:t xml:space="preserve"> </w:t>
      </w:r>
      <w:bookmarkStart w:id="361" w:name="_ETM_Q3_254590"/>
      <w:bookmarkEnd w:id="361"/>
      <w:r>
        <w:rPr>
          <w:rtl/>
        </w:rPr>
        <w:t>לקורס</w:t>
      </w:r>
      <w:r>
        <w:rPr>
          <w:rFonts w:hint="cs"/>
          <w:rtl/>
        </w:rPr>
        <w:t>,</w:t>
      </w:r>
      <w:r>
        <w:rPr>
          <w:rtl/>
        </w:rPr>
        <w:t xml:space="preserve"> </w:t>
      </w:r>
      <w:bookmarkStart w:id="362" w:name="_ETM_Q3_255610"/>
      <w:bookmarkEnd w:id="362"/>
      <w:r>
        <w:rPr>
          <w:rtl/>
        </w:rPr>
        <w:t xml:space="preserve">והבנתי </w:t>
      </w:r>
      <w:bookmarkStart w:id="363" w:name="_ETM_Q3_256740"/>
      <w:bookmarkEnd w:id="363"/>
      <w:r>
        <w:rPr>
          <w:rtl/>
        </w:rPr>
        <w:t xml:space="preserve">לאן </w:t>
      </w:r>
      <w:bookmarkStart w:id="364" w:name="_ETM_Q3_257369"/>
      <w:bookmarkEnd w:id="364"/>
      <w:r>
        <w:rPr>
          <w:rtl/>
        </w:rPr>
        <w:t xml:space="preserve">ואיך </w:t>
      </w:r>
      <w:bookmarkStart w:id="365" w:name="_ETM_Q3_257670"/>
      <w:bookmarkEnd w:id="365"/>
      <w:r>
        <w:rPr>
          <w:rtl/>
        </w:rPr>
        <w:t xml:space="preserve">הממשלה </w:t>
      </w:r>
      <w:bookmarkStart w:id="366" w:name="_ETM_Q3_258149"/>
      <w:bookmarkEnd w:id="366"/>
      <w:r>
        <w:rPr>
          <w:rtl/>
        </w:rPr>
        <w:t xml:space="preserve">הזאת </w:t>
      </w:r>
      <w:bookmarkStart w:id="367" w:name="_ETM_Q3_258360"/>
      <w:bookmarkEnd w:id="367"/>
      <w:r>
        <w:rPr>
          <w:rtl/>
        </w:rPr>
        <w:t>דוהרת</w:t>
      </w:r>
      <w:r>
        <w:rPr>
          <w:rFonts w:hint="cs"/>
          <w:rtl/>
        </w:rPr>
        <w:t>:</w:t>
      </w:r>
      <w:bookmarkStart w:id="368" w:name="_ETM_Q3_260000"/>
      <w:bookmarkStart w:id="369" w:name="_ETM_Q3_259580"/>
      <w:bookmarkEnd w:id="368"/>
      <w:bookmarkEnd w:id="369"/>
      <w:r>
        <w:rPr>
          <w:rFonts w:hint="cs"/>
          <w:rtl/>
        </w:rPr>
        <w:t xml:space="preserve"> </w:t>
      </w:r>
      <w:r>
        <w:rPr>
          <w:rtl/>
        </w:rPr>
        <w:t xml:space="preserve">אתם </w:t>
      </w:r>
      <w:bookmarkStart w:id="370" w:name="_ETM_Q3_260770"/>
      <w:bookmarkEnd w:id="370"/>
      <w:r>
        <w:rPr>
          <w:rtl/>
        </w:rPr>
        <w:t xml:space="preserve">וראש </w:t>
      </w:r>
      <w:bookmarkStart w:id="371" w:name="_ETM_Q3_261249"/>
      <w:bookmarkEnd w:id="371"/>
      <w:r>
        <w:rPr>
          <w:rtl/>
        </w:rPr>
        <w:t xml:space="preserve">הממשלה </w:t>
      </w:r>
      <w:bookmarkStart w:id="372" w:name="_ETM_Q3_262090"/>
      <w:bookmarkEnd w:id="372"/>
      <w:r>
        <w:rPr>
          <w:rtl/>
        </w:rPr>
        <w:t xml:space="preserve">של </w:t>
      </w:r>
      <w:bookmarkStart w:id="373" w:name="_ETM_Q3_262299"/>
      <w:bookmarkEnd w:id="373"/>
      <w:r>
        <w:rPr>
          <w:rtl/>
        </w:rPr>
        <w:t xml:space="preserve">מדינת </w:t>
      </w:r>
      <w:bookmarkStart w:id="374" w:name="_ETM_Q3_262749"/>
      <w:bookmarkEnd w:id="374"/>
      <w:r>
        <w:rPr>
          <w:rtl/>
        </w:rPr>
        <w:t xml:space="preserve">ישראל </w:t>
      </w:r>
      <w:bookmarkStart w:id="375" w:name="_ETM_Q3_264140"/>
      <w:bookmarkEnd w:id="375"/>
      <w:r>
        <w:rPr>
          <w:rFonts w:hint="cs"/>
          <w:rtl/>
        </w:rPr>
        <w:t>זה</w:t>
      </w:r>
      <w:r>
        <w:rPr>
          <w:rtl/>
        </w:rPr>
        <w:t xml:space="preserve"> </w:t>
      </w:r>
      <w:bookmarkStart w:id="376" w:name="_ETM_Q3_264290"/>
      <w:bookmarkEnd w:id="376"/>
      <w:r>
        <w:rPr>
          <w:rtl/>
        </w:rPr>
        <w:t xml:space="preserve">בדיוק </w:t>
      </w:r>
      <w:bookmarkStart w:id="377" w:name="_ETM_Q3_265160"/>
      <w:bookmarkEnd w:id="377"/>
      <w:r>
        <w:rPr>
          <w:rtl/>
        </w:rPr>
        <w:t xml:space="preserve">כמו </w:t>
      </w:r>
      <w:bookmarkStart w:id="378" w:name="_ETM_Q3_265430"/>
      <w:bookmarkEnd w:id="378"/>
      <w:r>
        <w:rPr>
          <w:rtl/>
        </w:rPr>
        <w:t>הטיטניק</w:t>
      </w:r>
      <w:r>
        <w:rPr>
          <w:rFonts w:hint="cs"/>
          <w:rtl/>
        </w:rPr>
        <w:t>.</w:t>
      </w:r>
      <w:r>
        <w:rPr>
          <w:rtl/>
        </w:rPr>
        <w:t xml:space="preserve"> </w:t>
      </w:r>
      <w:bookmarkStart w:id="379" w:name="_ETM_Q3_267560"/>
      <w:bookmarkEnd w:id="379"/>
      <w:r>
        <w:rPr>
          <w:rtl/>
        </w:rPr>
        <w:t xml:space="preserve">זוכרים </w:t>
      </w:r>
      <w:bookmarkStart w:id="380" w:name="_ETM_Q3_267980"/>
      <w:bookmarkEnd w:id="380"/>
      <w:r>
        <w:rPr>
          <w:rtl/>
        </w:rPr>
        <w:t xml:space="preserve">את </w:t>
      </w:r>
      <w:bookmarkStart w:id="381" w:name="_ETM_Q3_268069"/>
      <w:bookmarkEnd w:id="381"/>
      <w:r>
        <w:rPr>
          <w:rtl/>
        </w:rPr>
        <w:t>הטיטניק</w:t>
      </w:r>
      <w:r>
        <w:rPr>
          <w:rFonts w:hint="cs"/>
          <w:rtl/>
        </w:rPr>
        <w:t>?</w:t>
      </w:r>
      <w:r>
        <w:rPr>
          <w:rtl/>
        </w:rPr>
        <w:t xml:space="preserve"> </w:t>
      </w:r>
      <w:bookmarkStart w:id="382" w:name="_ETM_Q3_269540"/>
      <w:bookmarkEnd w:id="382"/>
      <w:r>
        <w:rPr>
          <w:rtl/>
        </w:rPr>
        <w:t xml:space="preserve">האסון </w:t>
      </w:r>
      <w:bookmarkStart w:id="383" w:name="_ETM_Q3_270290"/>
      <w:bookmarkEnd w:id="383"/>
      <w:r>
        <w:rPr>
          <w:rtl/>
        </w:rPr>
        <w:t xml:space="preserve">הימי </w:t>
      </w:r>
      <w:bookmarkStart w:id="384" w:name="_ETM_Q3_270770"/>
      <w:bookmarkEnd w:id="384"/>
      <w:r>
        <w:rPr>
          <w:rtl/>
        </w:rPr>
        <w:t xml:space="preserve">הגדול </w:t>
      </w:r>
      <w:bookmarkStart w:id="385" w:name="_ETM_Q3_271310"/>
      <w:bookmarkEnd w:id="385"/>
      <w:r>
        <w:rPr>
          <w:rtl/>
        </w:rPr>
        <w:t xml:space="preserve">ביותר </w:t>
      </w:r>
      <w:bookmarkStart w:id="386" w:name="_ETM_Q3_271910"/>
      <w:bookmarkEnd w:id="386"/>
      <w:r>
        <w:rPr>
          <w:rtl/>
        </w:rPr>
        <w:t xml:space="preserve">בהיסטוריה </w:t>
      </w:r>
      <w:bookmarkStart w:id="387" w:name="_ETM_Q3_273700"/>
      <w:bookmarkEnd w:id="387"/>
      <w:r>
        <w:rPr>
          <w:rtl/>
        </w:rPr>
        <w:t xml:space="preserve">של </w:t>
      </w:r>
      <w:bookmarkStart w:id="388" w:name="_ETM_Q3_273909"/>
      <w:bookmarkEnd w:id="388"/>
      <w:r>
        <w:rPr>
          <w:rtl/>
        </w:rPr>
        <w:t>העולם</w:t>
      </w:r>
      <w:r>
        <w:rPr>
          <w:rFonts w:hint="cs"/>
          <w:rtl/>
        </w:rPr>
        <w:t>.</w:t>
      </w:r>
      <w:r>
        <w:rPr>
          <w:rtl/>
        </w:rPr>
        <w:t xml:space="preserve"> </w:t>
      </w:r>
      <w:bookmarkStart w:id="389" w:name="_ETM_Q3_274929"/>
      <w:bookmarkEnd w:id="389"/>
      <w:r>
        <w:rPr>
          <w:rtl/>
        </w:rPr>
        <w:t xml:space="preserve">מאות </w:t>
      </w:r>
      <w:bookmarkStart w:id="390" w:name="_ETM_Q3_275409"/>
      <w:bookmarkEnd w:id="390"/>
      <w:r>
        <w:rPr>
          <w:rtl/>
        </w:rPr>
        <w:t xml:space="preserve">אנשים </w:t>
      </w:r>
      <w:bookmarkStart w:id="391" w:name="_ETM_Q3_276780"/>
      <w:bookmarkEnd w:id="391"/>
      <w:r>
        <w:rPr>
          <w:rtl/>
        </w:rPr>
        <w:t>ש</w:t>
      </w:r>
      <w:r>
        <w:rPr>
          <w:rFonts w:hint="cs"/>
          <w:rtl/>
        </w:rPr>
        <w:t>ע</w:t>
      </w:r>
      <w:r>
        <w:rPr>
          <w:rtl/>
        </w:rPr>
        <w:t xml:space="preserve">לו </w:t>
      </w:r>
      <w:bookmarkStart w:id="392" w:name="_ETM_Q3_277380"/>
      <w:bookmarkEnd w:id="392"/>
      <w:proofErr w:type="spellStart"/>
      <w:r>
        <w:rPr>
          <w:rtl/>
        </w:rPr>
        <w:t>לא</w:t>
      </w:r>
      <w:r>
        <w:rPr>
          <w:rFonts w:hint="cs"/>
          <w:rtl/>
        </w:rPr>
        <w:t>ו</w:t>
      </w:r>
      <w:r>
        <w:rPr>
          <w:rtl/>
        </w:rPr>
        <w:t>נ</w:t>
      </w:r>
      <w:r>
        <w:rPr>
          <w:rFonts w:hint="cs"/>
          <w:rtl/>
        </w:rPr>
        <w:t>י</w:t>
      </w:r>
      <w:r>
        <w:rPr>
          <w:rtl/>
        </w:rPr>
        <w:t>יה</w:t>
      </w:r>
      <w:proofErr w:type="spellEnd"/>
      <w:r>
        <w:rPr>
          <w:rtl/>
        </w:rPr>
        <w:t xml:space="preserve"> </w:t>
      </w:r>
      <w:bookmarkStart w:id="393" w:name="_ETM_Q3_278220"/>
      <w:bookmarkEnd w:id="393"/>
      <w:r>
        <w:rPr>
          <w:rtl/>
        </w:rPr>
        <w:t xml:space="preserve">הכי </w:t>
      </w:r>
      <w:bookmarkStart w:id="394" w:name="_ETM_Q3_278550"/>
      <w:bookmarkEnd w:id="394"/>
      <w:r>
        <w:rPr>
          <w:rtl/>
        </w:rPr>
        <w:t>מפוארת</w:t>
      </w:r>
      <w:r>
        <w:rPr>
          <w:rFonts w:hint="cs"/>
          <w:rtl/>
        </w:rPr>
        <w:t>,</w:t>
      </w:r>
      <w:r>
        <w:rPr>
          <w:rtl/>
        </w:rPr>
        <w:t xml:space="preserve"> </w:t>
      </w:r>
      <w:bookmarkStart w:id="395" w:name="_ETM_Q3_280000"/>
      <w:bookmarkEnd w:id="395"/>
      <w:r>
        <w:rPr>
          <w:rtl/>
        </w:rPr>
        <w:t xml:space="preserve">הכי </w:t>
      </w:r>
      <w:bookmarkStart w:id="396" w:name="_ETM_Q3_280479"/>
      <w:bookmarkEnd w:id="396"/>
      <w:r>
        <w:rPr>
          <w:rtl/>
        </w:rPr>
        <w:t>מתקדמת</w:t>
      </w:r>
      <w:r>
        <w:rPr>
          <w:rFonts w:hint="cs"/>
          <w:rtl/>
        </w:rPr>
        <w:t>,</w:t>
      </w:r>
      <w:r>
        <w:rPr>
          <w:rtl/>
        </w:rPr>
        <w:t xml:space="preserve"> </w:t>
      </w:r>
      <w:bookmarkStart w:id="397" w:name="_ETM_Q3_281409"/>
      <w:bookmarkEnd w:id="397"/>
      <w:r>
        <w:rPr>
          <w:rtl/>
        </w:rPr>
        <w:t xml:space="preserve">עם </w:t>
      </w:r>
      <w:bookmarkStart w:id="398" w:name="_ETM_Q3_281560"/>
      <w:bookmarkEnd w:id="398"/>
      <w:r>
        <w:rPr>
          <w:rtl/>
        </w:rPr>
        <w:t xml:space="preserve">הטכנולוגיה </w:t>
      </w:r>
      <w:bookmarkStart w:id="399" w:name="_ETM_Q3_282280"/>
      <w:bookmarkEnd w:id="399"/>
      <w:r>
        <w:rPr>
          <w:rtl/>
        </w:rPr>
        <w:t xml:space="preserve">הכי </w:t>
      </w:r>
      <w:bookmarkStart w:id="400" w:name="_ETM_Q3_282459"/>
      <w:bookmarkEnd w:id="400"/>
      <w:r>
        <w:rPr>
          <w:rtl/>
        </w:rPr>
        <w:t>מדהימה</w:t>
      </w:r>
      <w:r>
        <w:rPr>
          <w:rFonts w:hint="cs"/>
          <w:rtl/>
        </w:rPr>
        <w:t>,</w:t>
      </w:r>
      <w:r>
        <w:rPr>
          <w:rtl/>
        </w:rPr>
        <w:t xml:space="preserve"> </w:t>
      </w:r>
      <w:bookmarkStart w:id="401" w:name="_ETM_Q3_284159"/>
      <w:bookmarkEnd w:id="401"/>
      <w:r>
        <w:rPr>
          <w:rtl/>
        </w:rPr>
        <w:t xml:space="preserve">והקברניט </w:t>
      </w:r>
      <w:bookmarkStart w:id="402" w:name="_ETM_Q3_285120"/>
      <w:bookmarkEnd w:id="402"/>
      <w:r>
        <w:rPr>
          <w:rtl/>
        </w:rPr>
        <w:t xml:space="preserve">של </w:t>
      </w:r>
      <w:bookmarkStart w:id="403" w:name="_ETM_Q3_285300"/>
      <w:bookmarkEnd w:id="403"/>
      <w:r>
        <w:rPr>
          <w:rtl/>
        </w:rPr>
        <w:t xml:space="preserve">אותה </w:t>
      </w:r>
      <w:bookmarkStart w:id="404" w:name="_ETM_Q3_285540"/>
      <w:bookmarkEnd w:id="404"/>
      <w:proofErr w:type="spellStart"/>
      <w:r>
        <w:rPr>
          <w:rtl/>
        </w:rPr>
        <w:t>אוני</w:t>
      </w:r>
      <w:r>
        <w:rPr>
          <w:rFonts w:hint="cs"/>
          <w:rtl/>
        </w:rPr>
        <w:t>י</w:t>
      </w:r>
      <w:r>
        <w:rPr>
          <w:rtl/>
        </w:rPr>
        <w:t>ה</w:t>
      </w:r>
      <w:proofErr w:type="spellEnd"/>
      <w:r>
        <w:rPr>
          <w:rFonts w:hint="cs"/>
          <w:rtl/>
        </w:rPr>
        <w:t>,</w:t>
      </w:r>
      <w:r>
        <w:rPr>
          <w:rtl/>
        </w:rPr>
        <w:t xml:space="preserve"> </w:t>
      </w:r>
      <w:bookmarkStart w:id="405" w:name="_ETM_Q3_285900"/>
      <w:bookmarkEnd w:id="405"/>
      <w:r>
        <w:rPr>
          <w:rtl/>
        </w:rPr>
        <w:t xml:space="preserve">של </w:t>
      </w:r>
      <w:bookmarkStart w:id="406" w:name="_ETM_Q3_286050"/>
      <w:bookmarkEnd w:id="406"/>
      <w:r>
        <w:rPr>
          <w:rtl/>
        </w:rPr>
        <w:t xml:space="preserve">אותה </w:t>
      </w:r>
      <w:bookmarkStart w:id="407" w:name="_ETM_Q3_286290"/>
      <w:bookmarkEnd w:id="407"/>
      <w:r>
        <w:rPr>
          <w:rtl/>
        </w:rPr>
        <w:t>טיטניק</w:t>
      </w:r>
      <w:r>
        <w:rPr>
          <w:rFonts w:hint="cs"/>
          <w:rtl/>
        </w:rPr>
        <w:t>,</w:t>
      </w:r>
      <w:r>
        <w:rPr>
          <w:rtl/>
        </w:rPr>
        <w:t xml:space="preserve"> </w:t>
      </w:r>
      <w:bookmarkStart w:id="408" w:name="_ETM_Q3_287890"/>
      <w:bookmarkEnd w:id="408"/>
      <w:r>
        <w:rPr>
          <w:rtl/>
        </w:rPr>
        <w:t xml:space="preserve">התנגש </w:t>
      </w:r>
      <w:bookmarkStart w:id="409" w:name="_ETM_Q3_288430"/>
      <w:bookmarkEnd w:id="409"/>
      <w:r>
        <w:rPr>
          <w:rtl/>
        </w:rPr>
        <w:t>ב</w:t>
      </w:r>
      <w:r>
        <w:rPr>
          <w:rFonts w:hint="cs"/>
          <w:rtl/>
        </w:rPr>
        <w:t xml:space="preserve">קרחון, </w:t>
      </w:r>
      <w:bookmarkStart w:id="410" w:name="_ETM_Q3_285000"/>
      <w:bookmarkStart w:id="411" w:name="_ETM_Q3_289150"/>
      <w:bookmarkEnd w:id="410"/>
      <w:bookmarkEnd w:id="411"/>
      <w:r>
        <w:rPr>
          <w:rtl/>
        </w:rPr>
        <w:t xml:space="preserve">ומאות </w:t>
      </w:r>
      <w:bookmarkStart w:id="412" w:name="_ETM_Q3_289659"/>
      <w:bookmarkEnd w:id="412"/>
      <w:r>
        <w:rPr>
          <w:rtl/>
        </w:rPr>
        <w:t xml:space="preserve">אנשים </w:t>
      </w:r>
      <w:bookmarkStart w:id="413" w:name="_ETM_Q3_290020"/>
      <w:bookmarkEnd w:id="413"/>
      <w:r>
        <w:rPr>
          <w:rtl/>
        </w:rPr>
        <w:t xml:space="preserve">טבעו </w:t>
      </w:r>
      <w:bookmarkStart w:id="414" w:name="_ETM_Q3_290260"/>
      <w:bookmarkEnd w:id="414"/>
      <w:r>
        <w:rPr>
          <w:rtl/>
        </w:rPr>
        <w:t>למוות</w:t>
      </w:r>
      <w:r>
        <w:rPr>
          <w:rFonts w:hint="cs"/>
          <w:rtl/>
        </w:rPr>
        <w:t xml:space="preserve"> והטיטניק שקעה.</w:t>
      </w:r>
    </w:p>
    <w:p w:rsidR="00201283" w:rsidRDefault="00201283" w:rsidP="00213561">
      <w:pPr>
        <w:rPr>
          <w:rtl/>
        </w:rPr>
      </w:pPr>
    </w:p>
    <w:p w:rsidR="00201283" w:rsidRDefault="00201283" w:rsidP="00892676">
      <w:pPr>
        <w:rPr>
          <w:rtl/>
        </w:rPr>
      </w:pPr>
      <w:bookmarkStart w:id="415" w:name="_ETM_Q3_294000"/>
      <w:bookmarkStart w:id="416" w:name="_ETM_Q3_291740"/>
      <w:bookmarkStart w:id="417" w:name="_ETM_Q3_292190"/>
      <w:bookmarkStart w:id="418" w:name="_ETM_Q3_292430"/>
      <w:bookmarkStart w:id="419" w:name="_ETM_Q3_292640"/>
      <w:bookmarkStart w:id="420" w:name="_ETM_Q3_294009"/>
      <w:bookmarkEnd w:id="415"/>
      <w:bookmarkEnd w:id="416"/>
      <w:bookmarkEnd w:id="417"/>
      <w:bookmarkEnd w:id="418"/>
      <w:bookmarkEnd w:id="419"/>
      <w:bookmarkEnd w:id="420"/>
      <w:r>
        <w:rPr>
          <w:rtl/>
        </w:rPr>
        <w:t xml:space="preserve">אז </w:t>
      </w:r>
      <w:bookmarkStart w:id="421" w:name="_ETM_Q3_294189"/>
      <w:bookmarkEnd w:id="421"/>
      <w:r>
        <w:rPr>
          <w:rtl/>
        </w:rPr>
        <w:t xml:space="preserve">אני </w:t>
      </w:r>
      <w:bookmarkStart w:id="422" w:name="_ETM_Q3_294369"/>
      <w:bookmarkEnd w:id="422"/>
      <w:r>
        <w:rPr>
          <w:rtl/>
        </w:rPr>
        <w:t xml:space="preserve">רוצה </w:t>
      </w:r>
      <w:bookmarkStart w:id="423" w:name="_ETM_Q3_294640"/>
      <w:bookmarkEnd w:id="423"/>
      <w:r>
        <w:rPr>
          <w:rtl/>
        </w:rPr>
        <w:t xml:space="preserve">להגיד </w:t>
      </w:r>
      <w:bookmarkStart w:id="424" w:name="_ETM_Q3_294939"/>
      <w:bookmarkEnd w:id="424"/>
      <w:r>
        <w:rPr>
          <w:rtl/>
        </w:rPr>
        <w:t xml:space="preserve">לכם </w:t>
      </w:r>
      <w:bookmarkStart w:id="425" w:name="_ETM_Q3_295149"/>
      <w:bookmarkEnd w:id="425"/>
      <w:r>
        <w:rPr>
          <w:rtl/>
        </w:rPr>
        <w:t>משהו</w:t>
      </w:r>
      <w:r>
        <w:rPr>
          <w:rFonts w:hint="cs"/>
          <w:rtl/>
        </w:rPr>
        <w:t>,</w:t>
      </w:r>
      <w:r>
        <w:rPr>
          <w:rtl/>
        </w:rPr>
        <w:t xml:space="preserve"> </w:t>
      </w:r>
      <w:bookmarkStart w:id="426" w:name="_ETM_Q3_295390"/>
      <w:bookmarkEnd w:id="426"/>
      <w:r>
        <w:rPr>
          <w:rtl/>
        </w:rPr>
        <w:t>חבריי</w:t>
      </w:r>
      <w:r>
        <w:rPr>
          <w:rFonts w:hint="cs"/>
          <w:rtl/>
        </w:rPr>
        <w:t>:</w:t>
      </w:r>
      <w:r>
        <w:rPr>
          <w:rtl/>
        </w:rPr>
        <w:t xml:space="preserve"> </w:t>
      </w:r>
      <w:bookmarkStart w:id="427" w:name="_ETM_Q3_296319"/>
      <w:bookmarkEnd w:id="427"/>
      <w:r>
        <w:rPr>
          <w:rtl/>
        </w:rPr>
        <w:t xml:space="preserve">כשאתם </w:t>
      </w:r>
      <w:bookmarkStart w:id="428" w:name="_ETM_Q3_296859"/>
      <w:bookmarkEnd w:id="428"/>
      <w:r>
        <w:rPr>
          <w:rtl/>
        </w:rPr>
        <w:t xml:space="preserve">שטים </w:t>
      </w:r>
      <w:bookmarkStart w:id="429" w:name="_ETM_Q3_297310"/>
      <w:bookmarkEnd w:id="429"/>
      <w:proofErr w:type="spellStart"/>
      <w:r>
        <w:rPr>
          <w:rtl/>
        </w:rPr>
        <w:t>באונייה</w:t>
      </w:r>
      <w:proofErr w:type="spellEnd"/>
      <w:r>
        <w:rPr>
          <w:rtl/>
        </w:rPr>
        <w:t xml:space="preserve"> </w:t>
      </w:r>
      <w:bookmarkStart w:id="430" w:name="_ETM_Q3_297969"/>
      <w:bookmarkEnd w:id="430"/>
      <w:r>
        <w:rPr>
          <w:rtl/>
        </w:rPr>
        <w:t xml:space="preserve">או </w:t>
      </w:r>
      <w:bookmarkStart w:id="431" w:name="_ETM_Q3_298090"/>
      <w:bookmarkEnd w:id="431"/>
      <w:r>
        <w:rPr>
          <w:rtl/>
        </w:rPr>
        <w:t>ביאכטה</w:t>
      </w:r>
      <w:r>
        <w:rPr>
          <w:rFonts w:hint="cs"/>
          <w:rtl/>
        </w:rPr>
        <w:t>,</w:t>
      </w:r>
      <w:r>
        <w:rPr>
          <w:rtl/>
        </w:rPr>
        <w:t xml:space="preserve"> </w:t>
      </w:r>
      <w:bookmarkStart w:id="432" w:name="_ETM_Q3_299240"/>
      <w:bookmarkEnd w:id="432"/>
      <w:r>
        <w:rPr>
          <w:rtl/>
        </w:rPr>
        <w:t xml:space="preserve">לקברניט </w:t>
      </w:r>
      <w:bookmarkStart w:id="433" w:name="_ETM_Q3_300530"/>
      <w:bookmarkEnd w:id="433"/>
      <w:r>
        <w:rPr>
          <w:rtl/>
        </w:rPr>
        <w:t xml:space="preserve">יש </w:t>
      </w:r>
      <w:bookmarkStart w:id="434" w:name="_ETM_Q3_300890"/>
      <w:bookmarkEnd w:id="434"/>
      <w:r>
        <w:rPr>
          <w:rtl/>
        </w:rPr>
        <w:t xml:space="preserve">המון </w:t>
      </w:r>
      <w:bookmarkStart w:id="435" w:name="_ETM_Q3_301280"/>
      <w:bookmarkEnd w:id="435"/>
      <w:r>
        <w:rPr>
          <w:rtl/>
        </w:rPr>
        <w:t xml:space="preserve">נורות </w:t>
      </w:r>
      <w:bookmarkStart w:id="436" w:name="_ETM_Q3_301610"/>
      <w:bookmarkEnd w:id="436"/>
      <w:r>
        <w:rPr>
          <w:rtl/>
        </w:rPr>
        <w:t>אזהרה</w:t>
      </w:r>
      <w:r>
        <w:rPr>
          <w:rFonts w:hint="cs"/>
          <w:rtl/>
        </w:rPr>
        <w:t xml:space="preserve"> </w:t>
      </w:r>
      <w:r>
        <w:rPr>
          <w:rtl/>
        </w:rPr>
        <w:softHyphen/>
      </w:r>
      <w:r>
        <w:rPr>
          <w:rFonts w:hint="cs"/>
          <w:rtl/>
        </w:rPr>
        <w:t>–</w:t>
      </w:r>
      <w:r>
        <w:rPr>
          <w:rtl/>
        </w:rPr>
        <w:t xml:space="preserve"> </w:t>
      </w:r>
      <w:bookmarkStart w:id="437" w:name="_ETM_Q3_303420"/>
      <w:bookmarkEnd w:id="437"/>
      <w:r>
        <w:rPr>
          <w:rtl/>
        </w:rPr>
        <w:t xml:space="preserve">של </w:t>
      </w:r>
      <w:bookmarkStart w:id="438" w:name="_ETM_Q3_303659"/>
      <w:bookmarkEnd w:id="438"/>
      <w:r>
        <w:rPr>
          <w:rtl/>
        </w:rPr>
        <w:t>השמן</w:t>
      </w:r>
      <w:r>
        <w:rPr>
          <w:rFonts w:hint="cs"/>
          <w:rtl/>
        </w:rPr>
        <w:t>, של</w:t>
      </w:r>
      <w:bookmarkStart w:id="439" w:name="_ETM_Q3_304229"/>
      <w:bookmarkStart w:id="440" w:name="_ETM_Q3_304350"/>
      <w:bookmarkEnd w:id="439"/>
      <w:bookmarkEnd w:id="440"/>
      <w:r>
        <w:rPr>
          <w:rFonts w:hint="cs"/>
          <w:rtl/>
        </w:rPr>
        <w:t xml:space="preserve"> ה</w:t>
      </w:r>
      <w:r>
        <w:rPr>
          <w:rtl/>
        </w:rPr>
        <w:t>מים</w:t>
      </w:r>
      <w:r>
        <w:rPr>
          <w:rFonts w:hint="cs"/>
          <w:rtl/>
        </w:rPr>
        <w:t>,</w:t>
      </w:r>
      <w:r>
        <w:rPr>
          <w:rtl/>
        </w:rPr>
        <w:t xml:space="preserve"> </w:t>
      </w:r>
      <w:bookmarkStart w:id="441" w:name="_ETM_Q3_304830"/>
      <w:bookmarkEnd w:id="441"/>
      <w:r>
        <w:rPr>
          <w:rtl/>
        </w:rPr>
        <w:t xml:space="preserve">של </w:t>
      </w:r>
      <w:bookmarkStart w:id="442" w:name="_ETM_Q3_305040"/>
      <w:bookmarkEnd w:id="442"/>
      <w:r>
        <w:rPr>
          <w:rtl/>
        </w:rPr>
        <w:t xml:space="preserve">החשמל </w:t>
      </w:r>
      <w:bookmarkStart w:id="443" w:name="_ETM_Q3_306060"/>
      <w:bookmarkEnd w:id="443"/>
      <w:r>
        <w:rPr>
          <w:rtl/>
        </w:rPr>
        <w:t xml:space="preserve">וכן </w:t>
      </w:r>
      <w:bookmarkStart w:id="444" w:name="_ETM_Q3_306450"/>
      <w:bookmarkEnd w:id="444"/>
      <w:r>
        <w:rPr>
          <w:rtl/>
        </w:rPr>
        <w:t xml:space="preserve">הלאה </w:t>
      </w:r>
      <w:bookmarkStart w:id="445" w:name="_ETM_Q3_306659"/>
      <w:bookmarkEnd w:id="445"/>
      <w:r>
        <w:rPr>
          <w:rtl/>
        </w:rPr>
        <w:t xml:space="preserve">וכן </w:t>
      </w:r>
      <w:bookmarkStart w:id="446" w:name="_ETM_Q3_306960"/>
      <w:bookmarkEnd w:id="446"/>
      <w:r>
        <w:rPr>
          <w:rtl/>
        </w:rPr>
        <w:t>הלאה</w:t>
      </w:r>
      <w:r>
        <w:rPr>
          <w:rFonts w:hint="cs"/>
          <w:rtl/>
        </w:rPr>
        <w:t>.</w:t>
      </w:r>
      <w:r>
        <w:rPr>
          <w:rtl/>
        </w:rPr>
        <w:t xml:space="preserve"> </w:t>
      </w:r>
      <w:bookmarkStart w:id="447" w:name="_ETM_Q3_307990"/>
      <w:bookmarkEnd w:id="447"/>
      <w:r>
        <w:rPr>
          <w:rtl/>
        </w:rPr>
        <w:t xml:space="preserve">גם </w:t>
      </w:r>
      <w:bookmarkStart w:id="448" w:name="_ETM_Q3_308410"/>
      <w:bookmarkEnd w:id="448"/>
      <w:r>
        <w:rPr>
          <w:rtl/>
        </w:rPr>
        <w:t xml:space="preserve">פה </w:t>
      </w:r>
      <w:bookmarkStart w:id="449" w:name="_ETM_Q3_308650"/>
      <w:bookmarkEnd w:id="449"/>
      <w:r>
        <w:rPr>
          <w:rtl/>
        </w:rPr>
        <w:t xml:space="preserve">לממשלה </w:t>
      </w:r>
      <w:bookmarkStart w:id="450" w:name="_ETM_Q3_309310"/>
      <w:bookmarkEnd w:id="450"/>
      <w:r>
        <w:rPr>
          <w:rtl/>
        </w:rPr>
        <w:t>הזאת</w:t>
      </w:r>
      <w:r>
        <w:rPr>
          <w:rFonts w:hint="cs"/>
          <w:rtl/>
        </w:rPr>
        <w:t>,</w:t>
      </w:r>
      <w:r>
        <w:rPr>
          <w:rtl/>
        </w:rPr>
        <w:t xml:space="preserve"> </w:t>
      </w:r>
      <w:bookmarkStart w:id="451" w:name="_ETM_Q3_310200"/>
      <w:bookmarkEnd w:id="451"/>
      <w:r>
        <w:rPr>
          <w:rtl/>
        </w:rPr>
        <w:t xml:space="preserve">לראש </w:t>
      </w:r>
      <w:bookmarkStart w:id="452" w:name="_ETM_Q3_310680"/>
      <w:bookmarkEnd w:id="452"/>
      <w:r>
        <w:rPr>
          <w:rtl/>
        </w:rPr>
        <w:t xml:space="preserve">הממשלה </w:t>
      </w:r>
      <w:bookmarkStart w:id="453" w:name="_ETM_Q3_311700"/>
      <w:bookmarkEnd w:id="453"/>
      <w:r>
        <w:rPr>
          <w:rtl/>
        </w:rPr>
        <w:t xml:space="preserve">בנימין </w:t>
      </w:r>
      <w:bookmarkStart w:id="454" w:name="_ETM_Q3_312180"/>
      <w:bookmarkEnd w:id="454"/>
      <w:r>
        <w:rPr>
          <w:rtl/>
        </w:rPr>
        <w:t>נתניהו</w:t>
      </w:r>
      <w:r>
        <w:rPr>
          <w:rFonts w:hint="cs"/>
          <w:rtl/>
        </w:rPr>
        <w:t>,</w:t>
      </w:r>
      <w:r>
        <w:rPr>
          <w:rtl/>
        </w:rPr>
        <w:t xml:space="preserve"> </w:t>
      </w:r>
      <w:bookmarkStart w:id="455" w:name="_ETM_Q3_313370"/>
      <w:bookmarkEnd w:id="455"/>
      <w:r>
        <w:rPr>
          <w:rtl/>
        </w:rPr>
        <w:t xml:space="preserve">יש </w:t>
      </w:r>
      <w:bookmarkStart w:id="456" w:name="_ETM_Q3_313969"/>
      <w:bookmarkEnd w:id="456"/>
      <w:r>
        <w:rPr>
          <w:rtl/>
        </w:rPr>
        <w:t xml:space="preserve">הרבה </w:t>
      </w:r>
      <w:bookmarkStart w:id="457" w:name="_ETM_Q3_314599"/>
      <w:bookmarkEnd w:id="457"/>
      <w:r>
        <w:rPr>
          <w:rtl/>
        </w:rPr>
        <w:t xml:space="preserve">נורות </w:t>
      </w:r>
      <w:bookmarkStart w:id="458" w:name="_ETM_Q3_314930"/>
      <w:bookmarkEnd w:id="458"/>
      <w:r>
        <w:rPr>
          <w:rtl/>
        </w:rPr>
        <w:t xml:space="preserve">אזהרה </w:t>
      </w:r>
      <w:bookmarkStart w:id="459" w:name="_ETM_Q3_315980"/>
      <w:bookmarkEnd w:id="459"/>
      <w:r>
        <w:rPr>
          <w:rtl/>
        </w:rPr>
        <w:t xml:space="preserve">כמו </w:t>
      </w:r>
      <w:bookmarkStart w:id="460" w:name="_ETM_Q3_316219"/>
      <w:bookmarkEnd w:id="460"/>
      <w:r>
        <w:rPr>
          <w:rtl/>
        </w:rPr>
        <w:t>בטיטניק</w:t>
      </w:r>
      <w:r>
        <w:rPr>
          <w:rFonts w:hint="cs"/>
          <w:rtl/>
        </w:rPr>
        <w:t>,</w:t>
      </w:r>
      <w:r>
        <w:rPr>
          <w:rtl/>
        </w:rPr>
        <w:t xml:space="preserve"> </w:t>
      </w:r>
      <w:bookmarkStart w:id="461" w:name="_ETM_Q3_318370"/>
      <w:bookmarkEnd w:id="461"/>
      <w:r>
        <w:rPr>
          <w:rtl/>
        </w:rPr>
        <w:t xml:space="preserve">והוא </w:t>
      </w:r>
      <w:bookmarkStart w:id="462" w:name="_ETM_Q3_318610"/>
      <w:bookmarkEnd w:id="462"/>
      <w:r>
        <w:rPr>
          <w:rtl/>
        </w:rPr>
        <w:t xml:space="preserve">לא </w:t>
      </w:r>
      <w:bookmarkStart w:id="463" w:name="_ETM_Q3_318760"/>
      <w:bookmarkEnd w:id="463"/>
      <w:r>
        <w:rPr>
          <w:rtl/>
        </w:rPr>
        <w:t xml:space="preserve">רואה </w:t>
      </w:r>
      <w:bookmarkStart w:id="464" w:name="_ETM_Q3_318940"/>
      <w:bookmarkEnd w:id="464"/>
      <w:r>
        <w:rPr>
          <w:rtl/>
        </w:rPr>
        <w:t>אות</w:t>
      </w:r>
      <w:r>
        <w:rPr>
          <w:rFonts w:hint="cs"/>
          <w:rtl/>
        </w:rPr>
        <w:t>ן.</w:t>
      </w:r>
      <w:bookmarkStart w:id="465" w:name="_ETM_Q3_319000"/>
      <w:bookmarkStart w:id="466" w:name="_ETM_Q3_319780"/>
      <w:bookmarkEnd w:id="465"/>
      <w:bookmarkEnd w:id="466"/>
      <w:r>
        <w:rPr>
          <w:rFonts w:hint="cs"/>
          <w:rtl/>
        </w:rPr>
        <w:t xml:space="preserve"> </w:t>
      </w:r>
      <w:r>
        <w:rPr>
          <w:rtl/>
        </w:rPr>
        <w:t xml:space="preserve">הנורה </w:t>
      </w:r>
      <w:bookmarkStart w:id="467" w:name="_ETM_Q3_320410"/>
      <w:bookmarkEnd w:id="467"/>
      <w:r>
        <w:rPr>
          <w:rtl/>
        </w:rPr>
        <w:t xml:space="preserve">הגדולה </w:t>
      </w:r>
      <w:bookmarkStart w:id="468" w:name="_ETM_Q3_320860"/>
      <w:bookmarkEnd w:id="468"/>
      <w:r>
        <w:rPr>
          <w:rtl/>
        </w:rPr>
        <w:t>ביותר</w:t>
      </w:r>
      <w:r>
        <w:rPr>
          <w:rFonts w:hint="cs"/>
          <w:rtl/>
        </w:rPr>
        <w:t>,</w:t>
      </w:r>
      <w:r>
        <w:rPr>
          <w:rtl/>
        </w:rPr>
        <w:t xml:space="preserve"> </w:t>
      </w:r>
      <w:bookmarkStart w:id="469" w:name="_ETM_Q3_321970"/>
      <w:bookmarkEnd w:id="469"/>
      <w:r>
        <w:rPr>
          <w:rtl/>
        </w:rPr>
        <w:t xml:space="preserve">שאנחנו </w:t>
      </w:r>
      <w:bookmarkStart w:id="470" w:name="_ETM_Q3_322360"/>
      <w:bookmarkEnd w:id="470"/>
      <w:r>
        <w:rPr>
          <w:rtl/>
        </w:rPr>
        <w:t xml:space="preserve">רואים </w:t>
      </w:r>
      <w:bookmarkStart w:id="471" w:name="_ETM_Q3_322570"/>
      <w:bookmarkEnd w:id="471"/>
      <w:r>
        <w:rPr>
          <w:rtl/>
        </w:rPr>
        <w:t xml:space="preserve">אותה </w:t>
      </w:r>
      <w:bookmarkStart w:id="472" w:name="_ETM_Q3_322750"/>
      <w:bookmarkEnd w:id="472"/>
      <w:r>
        <w:rPr>
          <w:rtl/>
        </w:rPr>
        <w:t>כבר</w:t>
      </w:r>
      <w:r>
        <w:rPr>
          <w:rFonts w:hint="cs"/>
          <w:rtl/>
        </w:rPr>
        <w:t xml:space="preserve"> שלושה</w:t>
      </w:r>
      <w:bookmarkStart w:id="473" w:name="_ETM_Q3_322930"/>
      <w:bookmarkEnd w:id="473"/>
      <w:r>
        <w:rPr>
          <w:rtl/>
        </w:rPr>
        <w:t xml:space="preserve"> </w:t>
      </w:r>
      <w:bookmarkStart w:id="474" w:name="_ETM_Q3_323290"/>
      <w:bookmarkEnd w:id="474"/>
      <w:r>
        <w:rPr>
          <w:rtl/>
        </w:rPr>
        <w:t>חודשים</w:t>
      </w:r>
      <w:r>
        <w:rPr>
          <w:rFonts w:hint="cs"/>
          <w:rtl/>
        </w:rPr>
        <w:t>,</w:t>
      </w:r>
      <w:r>
        <w:rPr>
          <w:rtl/>
        </w:rPr>
        <w:t xml:space="preserve"> </w:t>
      </w:r>
      <w:bookmarkStart w:id="475" w:name="_ETM_Q3_323740"/>
      <w:bookmarkEnd w:id="475"/>
      <w:r w:rsidR="00892676">
        <w:rPr>
          <w:rFonts w:hint="cs"/>
          <w:rtl/>
        </w:rPr>
        <w:t>היא</w:t>
      </w:r>
      <w:r>
        <w:rPr>
          <w:rtl/>
        </w:rPr>
        <w:t xml:space="preserve"> </w:t>
      </w:r>
      <w:bookmarkStart w:id="476" w:name="_ETM_Q3_323860"/>
      <w:bookmarkEnd w:id="476"/>
      <w:r>
        <w:rPr>
          <w:rtl/>
        </w:rPr>
        <w:t>הציבור</w:t>
      </w:r>
      <w:r>
        <w:rPr>
          <w:rFonts w:hint="cs"/>
          <w:rtl/>
        </w:rPr>
        <w:t xml:space="preserve"> </w:t>
      </w:r>
      <w:r>
        <w:rPr>
          <w:rFonts w:hint="eastAsia"/>
          <w:rtl/>
        </w:rPr>
        <w:t>–</w:t>
      </w:r>
      <w:r>
        <w:rPr>
          <w:rtl/>
        </w:rPr>
        <w:t xml:space="preserve"> </w:t>
      </w:r>
      <w:bookmarkStart w:id="477" w:name="_ETM_Q3_325250"/>
      <w:bookmarkEnd w:id="477"/>
      <w:r>
        <w:rPr>
          <w:rtl/>
        </w:rPr>
        <w:t xml:space="preserve">הציבור </w:t>
      </w:r>
      <w:bookmarkStart w:id="478" w:name="_ETM_Q3_326000"/>
      <w:bookmarkEnd w:id="478"/>
      <w:r>
        <w:rPr>
          <w:rtl/>
        </w:rPr>
        <w:t xml:space="preserve">של </w:t>
      </w:r>
      <w:bookmarkStart w:id="479" w:name="_ETM_Q3_326180"/>
      <w:bookmarkEnd w:id="479"/>
      <w:r>
        <w:rPr>
          <w:rtl/>
        </w:rPr>
        <w:t xml:space="preserve">מדינת </w:t>
      </w:r>
      <w:bookmarkStart w:id="480" w:name="_ETM_Q3_326630"/>
      <w:bookmarkEnd w:id="480"/>
      <w:r>
        <w:rPr>
          <w:rtl/>
        </w:rPr>
        <w:t>ישראל</w:t>
      </w:r>
      <w:r>
        <w:rPr>
          <w:rFonts w:hint="cs"/>
          <w:rtl/>
        </w:rPr>
        <w:t>,</w:t>
      </w:r>
      <w:r>
        <w:rPr>
          <w:rtl/>
        </w:rPr>
        <w:t xml:space="preserve"> </w:t>
      </w:r>
      <w:bookmarkStart w:id="481" w:name="_ETM_Q3_327550"/>
      <w:bookmarkEnd w:id="481"/>
      <w:r>
        <w:rPr>
          <w:rtl/>
        </w:rPr>
        <w:t xml:space="preserve">שיוצא </w:t>
      </w:r>
      <w:bookmarkStart w:id="482" w:name="_ETM_Q3_328150"/>
      <w:bookmarkEnd w:id="482"/>
      <w:r>
        <w:rPr>
          <w:rtl/>
        </w:rPr>
        <w:t xml:space="preserve">כל </w:t>
      </w:r>
      <w:bookmarkStart w:id="483" w:name="_ETM_Q3_328900"/>
      <w:bookmarkEnd w:id="483"/>
      <w:r>
        <w:rPr>
          <w:rtl/>
        </w:rPr>
        <w:t>מוצ</w:t>
      </w:r>
      <w:r>
        <w:rPr>
          <w:rFonts w:hint="cs"/>
          <w:rtl/>
        </w:rPr>
        <w:t xml:space="preserve">אי </w:t>
      </w:r>
      <w:r>
        <w:rPr>
          <w:rtl/>
        </w:rPr>
        <w:t>ש</w:t>
      </w:r>
      <w:r>
        <w:rPr>
          <w:rFonts w:hint="cs"/>
          <w:rtl/>
        </w:rPr>
        <w:t>בת</w:t>
      </w:r>
      <w:r>
        <w:rPr>
          <w:rtl/>
        </w:rPr>
        <w:t xml:space="preserve"> </w:t>
      </w:r>
      <w:bookmarkStart w:id="484" w:name="_ETM_Q3_330999"/>
      <w:bookmarkEnd w:id="484"/>
      <w:r>
        <w:rPr>
          <w:rtl/>
        </w:rPr>
        <w:t xml:space="preserve">להפגין </w:t>
      </w:r>
      <w:bookmarkStart w:id="485" w:name="_ETM_Q3_331959"/>
      <w:bookmarkEnd w:id="485"/>
      <w:r>
        <w:rPr>
          <w:rtl/>
        </w:rPr>
        <w:t xml:space="preserve">עם </w:t>
      </w:r>
      <w:bookmarkStart w:id="486" w:name="_ETM_Q3_332109"/>
      <w:bookmarkEnd w:id="486"/>
      <w:r>
        <w:rPr>
          <w:rtl/>
        </w:rPr>
        <w:t xml:space="preserve">דגלים </w:t>
      </w:r>
      <w:bookmarkStart w:id="487" w:name="_ETM_Q3_332590"/>
      <w:bookmarkEnd w:id="487"/>
      <w:r>
        <w:rPr>
          <w:rtl/>
        </w:rPr>
        <w:t xml:space="preserve">של </w:t>
      </w:r>
      <w:bookmarkStart w:id="488" w:name="_ETM_Q3_332739"/>
      <w:bookmarkEnd w:id="488"/>
      <w:r>
        <w:rPr>
          <w:rtl/>
        </w:rPr>
        <w:t xml:space="preserve">מדינת </w:t>
      </w:r>
      <w:bookmarkStart w:id="489" w:name="_ETM_Q3_333189"/>
      <w:bookmarkEnd w:id="489"/>
      <w:r>
        <w:rPr>
          <w:rtl/>
        </w:rPr>
        <w:t xml:space="preserve">ישראל </w:t>
      </w:r>
      <w:bookmarkStart w:id="490" w:name="_ETM_Q3_334059"/>
      <w:bookmarkEnd w:id="490"/>
      <w:r>
        <w:rPr>
          <w:rtl/>
        </w:rPr>
        <w:t xml:space="preserve">בכל </w:t>
      </w:r>
      <w:bookmarkStart w:id="491" w:name="_ETM_Q3_334569"/>
      <w:bookmarkEnd w:id="491"/>
      <w:r>
        <w:rPr>
          <w:rtl/>
        </w:rPr>
        <w:t xml:space="preserve">נקודה </w:t>
      </w:r>
      <w:bookmarkStart w:id="492" w:name="_ETM_Q3_334989"/>
      <w:bookmarkEnd w:id="492"/>
      <w:r>
        <w:rPr>
          <w:rtl/>
        </w:rPr>
        <w:t xml:space="preserve">במדינת </w:t>
      </w:r>
      <w:bookmarkStart w:id="493" w:name="_ETM_Q3_335439"/>
      <w:bookmarkEnd w:id="493"/>
      <w:r>
        <w:rPr>
          <w:rtl/>
        </w:rPr>
        <w:t>ישראל</w:t>
      </w:r>
      <w:r>
        <w:rPr>
          <w:rFonts w:hint="cs"/>
          <w:rtl/>
        </w:rPr>
        <w:t>,</w:t>
      </w:r>
      <w:r>
        <w:rPr>
          <w:rtl/>
        </w:rPr>
        <w:t xml:space="preserve"> </w:t>
      </w:r>
      <w:bookmarkStart w:id="494" w:name="_ETM_Q3_336340"/>
      <w:bookmarkEnd w:id="494"/>
      <w:r>
        <w:rPr>
          <w:rtl/>
        </w:rPr>
        <w:t xml:space="preserve">לא </w:t>
      </w:r>
      <w:bookmarkStart w:id="495" w:name="_ETM_Q3_336730"/>
      <w:bookmarkEnd w:id="495"/>
      <w:r>
        <w:rPr>
          <w:rFonts w:hint="cs"/>
          <w:rtl/>
        </w:rPr>
        <w:t xml:space="preserve">רק </w:t>
      </w:r>
      <w:r>
        <w:rPr>
          <w:rtl/>
        </w:rPr>
        <w:t xml:space="preserve">בתל </w:t>
      </w:r>
      <w:bookmarkStart w:id="496" w:name="_ETM_Q3_337090"/>
      <w:bookmarkEnd w:id="496"/>
      <w:r>
        <w:rPr>
          <w:rtl/>
        </w:rPr>
        <w:t>אביב</w:t>
      </w:r>
      <w:r>
        <w:rPr>
          <w:rFonts w:hint="cs"/>
          <w:rtl/>
        </w:rPr>
        <w:t xml:space="preserve"> </w:t>
      </w:r>
      <w:r>
        <w:rPr>
          <w:rFonts w:hint="eastAsia"/>
          <w:rtl/>
        </w:rPr>
        <w:t>–</w:t>
      </w:r>
      <w:r>
        <w:rPr>
          <w:rtl/>
        </w:rPr>
        <w:t xml:space="preserve"> </w:t>
      </w:r>
      <w:bookmarkStart w:id="497" w:name="_ETM_Q3_337719"/>
      <w:bookmarkEnd w:id="497"/>
      <w:r>
        <w:rPr>
          <w:rtl/>
        </w:rPr>
        <w:t>שיפסיק</w:t>
      </w:r>
      <w:r>
        <w:rPr>
          <w:rFonts w:hint="cs"/>
          <w:rtl/>
        </w:rPr>
        <w:t xml:space="preserve">ו כבר </w:t>
      </w:r>
      <w:bookmarkStart w:id="498" w:name="_ETM_Q3_335000"/>
      <w:bookmarkStart w:id="499" w:name="_ETM_Q3_338169"/>
      <w:bookmarkStart w:id="500" w:name="_ETM_Q3_338529"/>
      <w:bookmarkEnd w:id="498"/>
      <w:bookmarkEnd w:id="499"/>
      <w:bookmarkEnd w:id="500"/>
      <w:r>
        <w:rPr>
          <w:rFonts w:hint="cs"/>
          <w:rtl/>
        </w:rPr>
        <w:t xml:space="preserve">עם </w:t>
      </w:r>
      <w:r>
        <w:rPr>
          <w:rtl/>
        </w:rPr>
        <w:t xml:space="preserve">הסיפור </w:t>
      </w:r>
      <w:bookmarkStart w:id="501" w:name="_ETM_Q3_338949"/>
      <w:bookmarkEnd w:id="501"/>
      <w:r>
        <w:rPr>
          <w:rtl/>
        </w:rPr>
        <w:t xml:space="preserve">הזה </w:t>
      </w:r>
      <w:bookmarkStart w:id="502" w:name="_ETM_Q3_339129"/>
      <w:bookmarkEnd w:id="502"/>
      <w:r>
        <w:rPr>
          <w:rtl/>
        </w:rPr>
        <w:t xml:space="preserve">של </w:t>
      </w:r>
      <w:bookmarkStart w:id="503" w:name="_ETM_Q3_339519"/>
      <w:bookmarkEnd w:id="503"/>
      <w:r>
        <w:rPr>
          <w:rFonts w:hint="cs"/>
          <w:rtl/>
        </w:rPr>
        <w:t xml:space="preserve">הצפונים, </w:t>
      </w:r>
      <w:bookmarkStart w:id="504" w:name="_ETM_Q3_340000"/>
      <w:bookmarkStart w:id="505" w:name="_ETM_Q3_340209"/>
      <w:bookmarkEnd w:id="504"/>
      <w:bookmarkEnd w:id="505"/>
      <w:r>
        <w:rPr>
          <w:rtl/>
        </w:rPr>
        <w:t>תל</w:t>
      </w:r>
      <w:r w:rsidR="00A96217">
        <w:rPr>
          <w:rFonts w:hint="cs"/>
          <w:rtl/>
        </w:rPr>
        <w:t xml:space="preserve"> </w:t>
      </w:r>
      <w:r>
        <w:rPr>
          <w:rtl/>
        </w:rPr>
        <w:t>אביבים</w:t>
      </w:r>
      <w:r>
        <w:rPr>
          <w:rFonts w:hint="cs"/>
          <w:rtl/>
        </w:rPr>
        <w:t xml:space="preserve"> </w:t>
      </w:r>
      <w:r>
        <w:rPr>
          <w:rFonts w:hint="eastAsia"/>
          <w:rtl/>
        </w:rPr>
        <w:t>–</w:t>
      </w:r>
      <w:r>
        <w:rPr>
          <w:rtl/>
        </w:rPr>
        <w:t xml:space="preserve"> </w:t>
      </w:r>
      <w:bookmarkStart w:id="506" w:name="_ETM_Q3_341409"/>
      <w:bookmarkEnd w:id="506"/>
      <w:r>
        <w:rPr>
          <w:rtl/>
        </w:rPr>
        <w:t>בנתניה</w:t>
      </w:r>
      <w:r>
        <w:rPr>
          <w:rFonts w:hint="cs"/>
          <w:rtl/>
        </w:rPr>
        <w:t>,</w:t>
      </w:r>
      <w:r>
        <w:rPr>
          <w:rtl/>
        </w:rPr>
        <w:t xml:space="preserve"> </w:t>
      </w:r>
      <w:bookmarkStart w:id="507" w:name="_ETM_Q3_342309"/>
      <w:bookmarkEnd w:id="507"/>
      <w:r>
        <w:rPr>
          <w:rtl/>
        </w:rPr>
        <w:t>בבאר</w:t>
      </w:r>
      <w:r>
        <w:rPr>
          <w:rFonts w:hint="cs"/>
          <w:rtl/>
        </w:rPr>
        <w:t xml:space="preserve"> </w:t>
      </w:r>
      <w:r>
        <w:rPr>
          <w:rtl/>
        </w:rPr>
        <w:t>שבע</w:t>
      </w:r>
      <w:r>
        <w:rPr>
          <w:rFonts w:hint="cs"/>
          <w:rtl/>
        </w:rPr>
        <w:t>,</w:t>
      </w:r>
      <w:r>
        <w:rPr>
          <w:rtl/>
        </w:rPr>
        <w:t xml:space="preserve"> </w:t>
      </w:r>
      <w:bookmarkStart w:id="508" w:name="_ETM_Q3_343689"/>
      <w:bookmarkEnd w:id="508"/>
      <w:r>
        <w:rPr>
          <w:rtl/>
        </w:rPr>
        <w:t>בדרום</w:t>
      </w:r>
      <w:r>
        <w:rPr>
          <w:rFonts w:hint="cs"/>
          <w:rtl/>
        </w:rPr>
        <w:t>,</w:t>
      </w:r>
      <w:r>
        <w:rPr>
          <w:rtl/>
        </w:rPr>
        <w:t xml:space="preserve"> </w:t>
      </w:r>
      <w:bookmarkStart w:id="509" w:name="_ETM_Q3_344379"/>
      <w:bookmarkEnd w:id="509"/>
      <w:r>
        <w:rPr>
          <w:rtl/>
        </w:rPr>
        <w:t>בצפון</w:t>
      </w:r>
      <w:r>
        <w:rPr>
          <w:rFonts w:hint="cs"/>
          <w:rtl/>
        </w:rPr>
        <w:t>,</w:t>
      </w:r>
      <w:r>
        <w:rPr>
          <w:rtl/>
        </w:rPr>
        <w:t xml:space="preserve"> </w:t>
      </w:r>
      <w:bookmarkStart w:id="510" w:name="_ETM_Q3_344889"/>
      <w:bookmarkEnd w:id="510"/>
      <w:r>
        <w:rPr>
          <w:rtl/>
        </w:rPr>
        <w:t>בפריפריה</w:t>
      </w:r>
      <w:r>
        <w:rPr>
          <w:rFonts w:hint="cs"/>
          <w:rtl/>
        </w:rPr>
        <w:t>,</w:t>
      </w:r>
      <w:r>
        <w:rPr>
          <w:rtl/>
        </w:rPr>
        <w:t xml:space="preserve"> </w:t>
      </w:r>
      <w:bookmarkStart w:id="511" w:name="_ETM_Q3_345549"/>
      <w:bookmarkEnd w:id="511"/>
      <w:r>
        <w:rPr>
          <w:rtl/>
        </w:rPr>
        <w:t xml:space="preserve">בכל </w:t>
      </w:r>
      <w:bookmarkStart w:id="512" w:name="_ETM_Q3_345849"/>
      <w:bookmarkEnd w:id="512"/>
      <w:r>
        <w:rPr>
          <w:rtl/>
        </w:rPr>
        <w:t>מקום</w:t>
      </w:r>
      <w:r>
        <w:rPr>
          <w:rFonts w:hint="cs"/>
          <w:rtl/>
        </w:rPr>
        <w:t>,</w:t>
      </w:r>
      <w:r>
        <w:rPr>
          <w:rtl/>
        </w:rPr>
        <w:t xml:space="preserve"> וזאת </w:t>
      </w:r>
      <w:bookmarkStart w:id="513" w:name="_ETM_Q3_347540"/>
      <w:bookmarkEnd w:id="513"/>
      <w:r>
        <w:rPr>
          <w:rtl/>
        </w:rPr>
        <w:t xml:space="preserve">נורת </w:t>
      </w:r>
      <w:bookmarkStart w:id="514" w:name="_ETM_Q3_347990"/>
      <w:bookmarkEnd w:id="514"/>
      <w:r>
        <w:rPr>
          <w:rFonts w:hint="cs"/>
          <w:rtl/>
        </w:rPr>
        <w:t xml:space="preserve">האזהרה </w:t>
      </w:r>
      <w:bookmarkStart w:id="515" w:name="_ETM_Q3_348380"/>
      <w:bookmarkEnd w:id="515"/>
      <w:r>
        <w:rPr>
          <w:rtl/>
        </w:rPr>
        <w:t xml:space="preserve">הכי </w:t>
      </w:r>
      <w:bookmarkStart w:id="516" w:name="_ETM_Q3_348560"/>
      <w:bookmarkEnd w:id="516"/>
      <w:r>
        <w:rPr>
          <w:rtl/>
        </w:rPr>
        <w:t>גדולה</w:t>
      </w:r>
      <w:r>
        <w:rPr>
          <w:rFonts w:hint="cs"/>
          <w:rtl/>
        </w:rPr>
        <w:t xml:space="preserve">. </w:t>
      </w:r>
      <w:bookmarkStart w:id="517" w:name="_ETM_Q3_347000"/>
      <w:bookmarkStart w:id="518" w:name="_ETM_Q3_349310"/>
      <w:bookmarkEnd w:id="517"/>
      <w:bookmarkEnd w:id="518"/>
      <w:r>
        <w:rPr>
          <w:rtl/>
        </w:rPr>
        <w:t xml:space="preserve">אבל </w:t>
      </w:r>
      <w:bookmarkStart w:id="519" w:name="_ETM_Q3_349580"/>
      <w:bookmarkEnd w:id="519"/>
      <w:r>
        <w:rPr>
          <w:rtl/>
        </w:rPr>
        <w:t xml:space="preserve">מה </w:t>
      </w:r>
      <w:bookmarkStart w:id="520" w:name="_ETM_Q3_349700"/>
      <w:bookmarkEnd w:id="520"/>
      <w:r>
        <w:rPr>
          <w:rtl/>
        </w:rPr>
        <w:t xml:space="preserve">הוא </w:t>
      </w:r>
      <w:bookmarkStart w:id="521" w:name="_ETM_Q3_349790"/>
      <w:bookmarkEnd w:id="521"/>
      <w:r>
        <w:rPr>
          <w:rtl/>
        </w:rPr>
        <w:t xml:space="preserve">עושה </w:t>
      </w:r>
      <w:bookmarkStart w:id="522" w:name="_ETM_Q3_350030"/>
      <w:bookmarkEnd w:id="522"/>
      <w:r>
        <w:rPr>
          <w:rtl/>
        </w:rPr>
        <w:t xml:space="preserve">עם </w:t>
      </w:r>
      <w:bookmarkStart w:id="523" w:name="_ETM_Q3_350090"/>
      <w:bookmarkEnd w:id="523"/>
      <w:r>
        <w:rPr>
          <w:rtl/>
        </w:rPr>
        <w:t xml:space="preserve">נורת </w:t>
      </w:r>
      <w:bookmarkStart w:id="524" w:name="_ETM_Q3_350540"/>
      <w:bookmarkEnd w:id="524"/>
      <w:r>
        <w:rPr>
          <w:rFonts w:hint="cs"/>
          <w:rtl/>
        </w:rPr>
        <w:t>ה</w:t>
      </w:r>
      <w:r>
        <w:rPr>
          <w:rtl/>
        </w:rPr>
        <w:t>אזהרה</w:t>
      </w:r>
      <w:r>
        <w:rPr>
          <w:rFonts w:hint="cs"/>
          <w:rtl/>
        </w:rPr>
        <w:t>?</w:t>
      </w:r>
      <w:r>
        <w:rPr>
          <w:rtl/>
        </w:rPr>
        <w:t xml:space="preserve"> </w:t>
      </w:r>
      <w:bookmarkStart w:id="525" w:name="_ETM_Q3_351580"/>
      <w:bookmarkEnd w:id="525"/>
      <w:r>
        <w:rPr>
          <w:rtl/>
        </w:rPr>
        <w:t xml:space="preserve">פשוט </w:t>
      </w:r>
      <w:bookmarkStart w:id="526" w:name="_ETM_Q3_351940"/>
      <w:bookmarkEnd w:id="526"/>
      <w:r>
        <w:rPr>
          <w:rtl/>
        </w:rPr>
        <w:t xml:space="preserve">לא </w:t>
      </w:r>
      <w:bookmarkStart w:id="527" w:name="_ETM_Q3_352030"/>
      <w:bookmarkEnd w:id="527"/>
      <w:r>
        <w:rPr>
          <w:rtl/>
        </w:rPr>
        <w:t xml:space="preserve">מתייחס </w:t>
      </w:r>
      <w:bookmarkStart w:id="528" w:name="_ETM_Q3_352510"/>
      <w:bookmarkEnd w:id="528"/>
      <w:r>
        <w:rPr>
          <w:rtl/>
        </w:rPr>
        <w:t>אליה</w:t>
      </w:r>
      <w:r>
        <w:rPr>
          <w:rFonts w:hint="cs"/>
          <w:rtl/>
        </w:rPr>
        <w:t>.</w:t>
      </w:r>
      <w:r>
        <w:rPr>
          <w:rtl/>
        </w:rPr>
        <w:t xml:space="preserve"> </w:t>
      </w:r>
      <w:bookmarkStart w:id="529" w:name="_ETM_Q3_354010"/>
      <w:bookmarkEnd w:id="529"/>
      <w:r>
        <w:rPr>
          <w:rFonts w:hint="cs"/>
          <w:rtl/>
        </w:rPr>
        <w:t>"</w:t>
      </w:r>
      <w:r>
        <w:rPr>
          <w:rtl/>
        </w:rPr>
        <w:t>אנרכיסטים</w:t>
      </w:r>
      <w:r>
        <w:rPr>
          <w:rFonts w:hint="cs"/>
          <w:rtl/>
        </w:rPr>
        <w:t>",</w:t>
      </w:r>
      <w:r>
        <w:rPr>
          <w:rtl/>
        </w:rPr>
        <w:t xml:space="preserve"> </w:t>
      </w:r>
      <w:bookmarkStart w:id="530" w:name="_ETM_Q3_355590"/>
      <w:bookmarkEnd w:id="530"/>
      <w:r>
        <w:rPr>
          <w:rFonts w:hint="cs"/>
          <w:rtl/>
        </w:rPr>
        <w:t>"</w:t>
      </w:r>
      <w:r>
        <w:rPr>
          <w:rtl/>
        </w:rPr>
        <w:t xml:space="preserve">לא </w:t>
      </w:r>
      <w:bookmarkStart w:id="531" w:name="_ETM_Q3_355829"/>
      <w:bookmarkEnd w:id="531"/>
      <w:r>
        <w:rPr>
          <w:rtl/>
        </w:rPr>
        <w:t>שלנו</w:t>
      </w:r>
      <w:r>
        <w:rPr>
          <w:rFonts w:hint="cs"/>
          <w:rtl/>
        </w:rPr>
        <w:t>",</w:t>
      </w:r>
      <w:r>
        <w:rPr>
          <w:rtl/>
        </w:rPr>
        <w:t xml:space="preserve"> </w:t>
      </w:r>
      <w:bookmarkStart w:id="532" w:name="_ETM_Q3_356849"/>
      <w:bookmarkEnd w:id="532"/>
      <w:r>
        <w:rPr>
          <w:rFonts w:hint="cs"/>
          <w:rtl/>
        </w:rPr>
        <w:t>"</w:t>
      </w:r>
      <w:r>
        <w:rPr>
          <w:rtl/>
        </w:rPr>
        <w:t xml:space="preserve">נגד </w:t>
      </w:r>
      <w:bookmarkStart w:id="533" w:name="_ETM_Q3_357180"/>
      <w:bookmarkEnd w:id="533"/>
      <w:r>
        <w:rPr>
          <w:rtl/>
        </w:rPr>
        <w:t>המדינה</w:t>
      </w:r>
      <w:r>
        <w:rPr>
          <w:rFonts w:hint="cs"/>
          <w:rtl/>
        </w:rPr>
        <w:t>".</w:t>
      </w:r>
      <w:r>
        <w:rPr>
          <w:rtl/>
        </w:rPr>
        <w:t xml:space="preserve"> </w:t>
      </w:r>
      <w:bookmarkStart w:id="534" w:name="_ETM_Q3_358939"/>
      <w:bookmarkEnd w:id="534"/>
      <w:r>
        <w:rPr>
          <w:rtl/>
        </w:rPr>
        <w:t xml:space="preserve">זו </w:t>
      </w:r>
      <w:bookmarkStart w:id="535" w:name="_ETM_Q3_359359"/>
      <w:bookmarkEnd w:id="535"/>
      <w:r>
        <w:rPr>
          <w:rtl/>
        </w:rPr>
        <w:t xml:space="preserve">נורת </w:t>
      </w:r>
      <w:bookmarkStart w:id="536" w:name="_ETM_Q3_359900"/>
      <w:bookmarkEnd w:id="536"/>
      <w:r>
        <w:rPr>
          <w:rtl/>
        </w:rPr>
        <w:t xml:space="preserve">אזהרה </w:t>
      </w:r>
      <w:bookmarkStart w:id="537" w:name="_ETM_Q3_360349"/>
      <w:bookmarkEnd w:id="537"/>
      <w:r>
        <w:rPr>
          <w:rtl/>
        </w:rPr>
        <w:t xml:space="preserve">מאוד </w:t>
      </w:r>
      <w:bookmarkStart w:id="538" w:name="_ETM_Q3_360799"/>
      <w:bookmarkEnd w:id="538"/>
      <w:r>
        <w:rPr>
          <w:rtl/>
        </w:rPr>
        <w:t xml:space="preserve">מאוד </w:t>
      </w:r>
      <w:bookmarkStart w:id="539" w:name="_ETM_Q3_361099"/>
      <w:bookmarkEnd w:id="539"/>
      <w:r>
        <w:rPr>
          <w:rtl/>
        </w:rPr>
        <w:t>גדולה</w:t>
      </w:r>
      <w:r>
        <w:rPr>
          <w:rFonts w:hint="cs"/>
          <w:rtl/>
        </w:rPr>
        <w:t>.</w:t>
      </w:r>
      <w:r w:rsidR="00A96217">
        <w:rPr>
          <w:rFonts w:hint="cs"/>
          <w:rtl/>
        </w:rPr>
        <w:t xml:space="preserve"> </w:t>
      </w:r>
      <w:bookmarkStart w:id="540" w:name="_ETM_Q3_362000"/>
      <w:bookmarkStart w:id="541" w:name="_ETM_Q3_363050"/>
      <w:bookmarkEnd w:id="540"/>
      <w:bookmarkEnd w:id="541"/>
      <w:r>
        <w:rPr>
          <w:rtl/>
        </w:rPr>
        <w:t xml:space="preserve">ומה </w:t>
      </w:r>
      <w:bookmarkStart w:id="542" w:name="_ETM_Q3_363440"/>
      <w:bookmarkEnd w:id="542"/>
      <w:r>
        <w:rPr>
          <w:rtl/>
        </w:rPr>
        <w:t xml:space="preserve">הנורה </w:t>
      </w:r>
      <w:bookmarkStart w:id="543" w:name="_ETM_Q3_363889"/>
      <w:bookmarkEnd w:id="543"/>
      <w:r>
        <w:rPr>
          <w:rtl/>
        </w:rPr>
        <w:t>השנייה</w:t>
      </w:r>
      <w:r>
        <w:rPr>
          <w:rFonts w:hint="cs"/>
          <w:rtl/>
        </w:rPr>
        <w:t>,</w:t>
      </w:r>
      <w:r>
        <w:rPr>
          <w:rtl/>
        </w:rPr>
        <w:t xml:space="preserve"> </w:t>
      </w:r>
      <w:bookmarkStart w:id="544" w:name="_ETM_Q3_364760"/>
      <w:bookmarkEnd w:id="544"/>
      <w:r>
        <w:rPr>
          <w:rtl/>
        </w:rPr>
        <w:t xml:space="preserve">שגם </w:t>
      </w:r>
      <w:bookmarkStart w:id="545" w:name="_ETM_Q3_365180"/>
      <w:bookmarkEnd w:id="545"/>
      <w:r>
        <w:rPr>
          <w:rFonts w:hint="cs"/>
          <w:rtl/>
        </w:rPr>
        <w:t xml:space="preserve">היא </w:t>
      </w:r>
      <w:bookmarkStart w:id="546" w:name="_ETM_Q3_366060"/>
      <w:bookmarkStart w:id="547" w:name="_ETM_Q3_366239"/>
      <w:bookmarkEnd w:id="546"/>
      <w:bookmarkEnd w:id="547"/>
      <w:r>
        <w:rPr>
          <w:rFonts w:hint="cs"/>
          <w:rtl/>
        </w:rPr>
        <w:t>מ</w:t>
      </w:r>
      <w:r>
        <w:rPr>
          <w:rtl/>
        </w:rPr>
        <w:t xml:space="preserve">תפוצצת </w:t>
      </w:r>
      <w:bookmarkStart w:id="548" w:name="_ETM_Q3_366930"/>
      <w:bookmarkEnd w:id="548"/>
      <w:r>
        <w:rPr>
          <w:rtl/>
        </w:rPr>
        <w:t xml:space="preserve">לנו </w:t>
      </w:r>
      <w:bookmarkStart w:id="549" w:name="_ETM_Q3_367139"/>
      <w:bookmarkEnd w:id="549"/>
      <w:r>
        <w:rPr>
          <w:rtl/>
        </w:rPr>
        <w:t>בפרצוף</w:t>
      </w:r>
      <w:r>
        <w:rPr>
          <w:rFonts w:hint="cs"/>
          <w:rtl/>
        </w:rPr>
        <w:t>?</w:t>
      </w:r>
      <w:r>
        <w:rPr>
          <w:rtl/>
        </w:rPr>
        <w:t xml:space="preserve"> </w:t>
      </w:r>
      <w:bookmarkStart w:id="550" w:name="_ETM_Q3_368270"/>
      <w:bookmarkEnd w:id="550"/>
      <w:r>
        <w:rPr>
          <w:rtl/>
        </w:rPr>
        <w:t xml:space="preserve">זה </w:t>
      </w:r>
      <w:bookmarkStart w:id="551" w:name="_ETM_Q3_368450"/>
      <w:bookmarkEnd w:id="551"/>
      <w:r>
        <w:rPr>
          <w:rtl/>
        </w:rPr>
        <w:t xml:space="preserve">היחסים </w:t>
      </w:r>
      <w:bookmarkStart w:id="552" w:name="_ETM_Q3_369020"/>
      <w:bookmarkEnd w:id="552"/>
      <w:r>
        <w:rPr>
          <w:rtl/>
        </w:rPr>
        <w:t>הבי</w:t>
      </w:r>
      <w:r>
        <w:rPr>
          <w:rFonts w:hint="cs"/>
          <w:rtl/>
        </w:rPr>
        <w:t>ן-</w:t>
      </w:r>
      <w:r>
        <w:rPr>
          <w:rtl/>
        </w:rPr>
        <w:t xml:space="preserve">לאומיים </w:t>
      </w:r>
      <w:bookmarkStart w:id="553" w:name="_ETM_Q3_369680"/>
      <w:bookmarkEnd w:id="553"/>
      <w:r>
        <w:rPr>
          <w:rtl/>
        </w:rPr>
        <w:t xml:space="preserve">של </w:t>
      </w:r>
      <w:bookmarkStart w:id="554" w:name="_ETM_Q3_369860"/>
      <w:bookmarkEnd w:id="554"/>
      <w:r>
        <w:rPr>
          <w:rtl/>
        </w:rPr>
        <w:t xml:space="preserve">מדינת </w:t>
      </w:r>
      <w:bookmarkStart w:id="555" w:name="_ETM_Q3_370280"/>
      <w:bookmarkEnd w:id="555"/>
      <w:r>
        <w:rPr>
          <w:rtl/>
        </w:rPr>
        <w:t>ישראל</w:t>
      </w:r>
      <w:r>
        <w:rPr>
          <w:rFonts w:hint="cs"/>
          <w:rtl/>
        </w:rPr>
        <w:t>.</w:t>
      </w:r>
      <w:r>
        <w:rPr>
          <w:rtl/>
        </w:rPr>
        <w:t xml:space="preserve"> </w:t>
      </w:r>
      <w:bookmarkStart w:id="556" w:name="_ETM_Q3_371569"/>
      <w:bookmarkEnd w:id="556"/>
      <w:r>
        <w:rPr>
          <w:rtl/>
        </w:rPr>
        <w:t xml:space="preserve">אתמול </w:t>
      </w:r>
      <w:bookmarkStart w:id="557" w:name="_ETM_Q3_372049"/>
      <w:bookmarkEnd w:id="557"/>
      <w:r>
        <w:rPr>
          <w:rtl/>
        </w:rPr>
        <w:t xml:space="preserve">בערב </w:t>
      </w:r>
      <w:bookmarkStart w:id="558" w:name="_ETM_Q3_372620"/>
      <w:bookmarkEnd w:id="558"/>
      <w:r>
        <w:rPr>
          <w:rtl/>
        </w:rPr>
        <w:t xml:space="preserve">שמענו </w:t>
      </w:r>
      <w:bookmarkStart w:id="559" w:name="_ETM_Q3_373099"/>
      <w:bookmarkEnd w:id="559"/>
      <w:r>
        <w:rPr>
          <w:rtl/>
        </w:rPr>
        <w:t xml:space="preserve">את </w:t>
      </w:r>
      <w:bookmarkStart w:id="560" w:name="_ETM_Q3_373219"/>
      <w:bookmarkEnd w:id="560"/>
      <w:r>
        <w:rPr>
          <w:rtl/>
        </w:rPr>
        <w:t xml:space="preserve">נשיא </w:t>
      </w:r>
      <w:bookmarkStart w:id="561" w:name="_ETM_Q3_373999"/>
      <w:bookmarkEnd w:id="561"/>
      <w:r>
        <w:rPr>
          <w:rtl/>
        </w:rPr>
        <w:t xml:space="preserve">ארצות </w:t>
      </w:r>
      <w:bookmarkStart w:id="562" w:name="_ETM_Q3_374569"/>
      <w:bookmarkEnd w:id="562"/>
      <w:r>
        <w:rPr>
          <w:rtl/>
        </w:rPr>
        <w:t>הברית</w:t>
      </w:r>
      <w:r>
        <w:rPr>
          <w:rFonts w:hint="cs"/>
          <w:rtl/>
        </w:rPr>
        <w:t>,</w:t>
      </w:r>
      <w:r>
        <w:rPr>
          <w:rtl/>
        </w:rPr>
        <w:t xml:space="preserve"> </w:t>
      </w:r>
      <w:bookmarkStart w:id="563" w:name="_ETM_Q3_375660"/>
      <w:bookmarkEnd w:id="563"/>
      <w:r>
        <w:rPr>
          <w:rtl/>
        </w:rPr>
        <w:t xml:space="preserve">המדינה </w:t>
      </w:r>
      <w:bookmarkStart w:id="564" w:name="_ETM_Q3_376560"/>
      <w:bookmarkEnd w:id="564"/>
      <w:r>
        <w:rPr>
          <w:rtl/>
        </w:rPr>
        <w:t xml:space="preserve">הכי </w:t>
      </w:r>
      <w:bookmarkStart w:id="565" w:name="_ETM_Q3_376980"/>
      <w:bookmarkEnd w:id="565"/>
      <w:r>
        <w:rPr>
          <w:rtl/>
        </w:rPr>
        <w:t>קרובה</w:t>
      </w:r>
      <w:r>
        <w:rPr>
          <w:rFonts w:hint="cs"/>
          <w:rtl/>
        </w:rPr>
        <w:t>,</w:t>
      </w:r>
      <w:r>
        <w:rPr>
          <w:rtl/>
        </w:rPr>
        <w:t xml:space="preserve"> </w:t>
      </w:r>
      <w:bookmarkStart w:id="566" w:name="_ETM_Q3_377910"/>
      <w:bookmarkEnd w:id="566"/>
      <w:r>
        <w:rPr>
          <w:rtl/>
        </w:rPr>
        <w:t xml:space="preserve">ידידת </w:t>
      </w:r>
      <w:bookmarkStart w:id="567" w:name="_ETM_Q3_378660"/>
      <w:bookmarkEnd w:id="567"/>
      <w:r>
        <w:rPr>
          <w:rtl/>
        </w:rPr>
        <w:t>ישראל</w:t>
      </w:r>
      <w:r>
        <w:rPr>
          <w:rFonts w:hint="cs"/>
          <w:rtl/>
        </w:rPr>
        <w:t>,</w:t>
      </w:r>
      <w:r>
        <w:rPr>
          <w:rtl/>
        </w:rPr>
        <w:t xml:space="preserve"> </w:t>
      </w:r>
      <w:bookmarkStart w:id="568" w:name="_ETM_Q3_380269"/>
      <w:bookmarkEnd w:id="568"/>
      <w:r>
        <w:rPr>
          <w:rtl/>
        </w:rPr>
        <w:t>לא</w:t>
      </w:r>
      <w:r>
        <w:rPr>
          <w:rFonts w:hint="cs"/>
          <w:rtl/>
        </w:rPr>
        <w:t xml:space="preserve"> מוכן</w:t>
      </w:r>
      <w:bookmarkStart w:id="569" w:name="_ETM_Q3_380510"/>
      <w:bookmarkEnd w:id="569"/>
      <w:r>
        <w:rPr>
          <w:rtl/>
        </w:rPr>
        <w:t xml:space="preserve"> </w:t>
      </w:r>
      <w:bookmarkStart w:id="570" w:name="_ETM_Q3_380870"/>
      <w:bookmarkEnd w:id="570"/>
      <w:r>
        <w:rPr>
          <w:rtl/>
        </w:rPr>
        <w:t xml:space="preserve">להזמין </w:t>
      </w:r>
      <w:bookmarkStart w:id="571" w:name="_ETM_Q3_381349"/>
      <w:bookmarkEnd w:id="571"/>
      <w:r>
        <w:rPr>
          <w:rtl/>
        </w:rPr>
        <w:t xml:space="preserve">את </w:t>
      </w:r>
      <w:bookmarkStart w:id="572" w:name="_ETM_Q3_381439"/>
      <w:bookmarkEnd w:id="572"/>
      <w:r>
        <w:rPr>
          <w:rtl/>
        </w:rPr>
        <w:t xml:space="preserve">ראש </w:t>
      </w:r>
      <w:bookmarkStart w:id="573" w:name="_ETM_Q3_381590"/>
      <w:bookmarkEnd w:id="573"/>
      <w:r>
        <w:rPr>
          <w:rtl/>
        </w:rPr>
        <w:t xml:space="preserve">הממשלה </w:t>
      </w:r>
      <w:bookmarkStart w:id="574" w:name="_ETM_Q3_382010"/>
      <w:bookmarkEnd w:id="574"/>
      <w:r>
        <w:rPr>
          <w:rFonts w:hint="cs"/>
          <w:rtl/>
        </w:rPr>
        <w:t>ל</w:t>
      </w:r>
      <w:r>
        <w:rPr>
          <w:rtl/>
        </w:rPr>
        <w:t xml:space="preserve">ארצות </w:t>
      </w:r>
      <w:bookmarkStart w:id="575" w:name="_ETM_Q3_382249"/>
      <w:bookmarkEnd w:id="575"/>
      <w:r>
        <w:rPr>
          <w:rtl/>
        </w:rPr>
        <w:t>הברית</w:t>
      </w:r>
      <w:r>
        <w:rPr>
          <w:rFonts w:hint="cs"/>
          <w:rtl/>
        </w:rPr>
        <w:t>.</w:t>
      </w:r>
      <w:r>
        <w:rPr>
          <w:rtl/>
        </w:rPr>
        <w:t xml:space="preserve"> </w:t>
      </w:r>
      <w:bookmarkStart w:id="576" w:name="_ETM_Q3_383030"/>
      <w:bookmarkEnd w:id="576"/>
      <w:r>
        <w:rPr>
          <w:rtl/>
        </w:rPr>
        <w:t xml:space="preserve">איפה </w:t>
      </w:r>
      <w:bookmarkStart w:id="577" w:name="_ETM_Q3_383299"/>
      <w:bookmarkEnd w:id="577"/>
      <w:r>
        <w:rPr>
          <w:rtl/>
        </w:rPr>
        <w:t xml:space="preserve">זה </w:t>
      </w:r>
      <w:bookmarkStart w:id="578" w:name="_ETM_Q3_383450"/>
      <w:bookmarkEnd w:id="578"/>
      <w:r>
        <w:rPr>
          <w:rtl/>
        </w:rPr>
        <w:t>נשמע</w:t>
      </w:r>
      <w:r>
        <w:rPr>
          <w:rFonts w:hint="cs"/>
          <w:rtl/>
        </w:rPr>
        <w:t>?</w:t>
      </w:r>
      <w:r>
        <w:rPr>
          <w:rtl/>
        </w:rPr>
        <w:t xml:space="preserve"> </w:t>
      </w:r>
      <w:bookmarkStart w:id="579" w:name="_ETM_Q3_384909"/>
      <w:bookmarkEnd w:id="579"/>
      <w:r>
        <w:rPr>
          <w:rtl/>
        </w:rPr>
        <w:t xml:space="preserve">קורא </w:t>
      </w:r>
      <w:bookmarkStart w:id="580" w:name="_ETM_Q3_385359"/>
      <w:bookmarkEnd w:id="580"/>
      <w:r>
        <w:rPr>
          <w:rtl/>
        </w:rPr>
        <w:t xml:space="preserve">לראש </w:t>
      </w:r>
      <w:bookmarkStart w:id="581" w:name="_ETM_Q3_385719"/>
      <w:bookmarkEnd w:id="581"/>
      <w:r>
        <w:rPr>
          <w:rtl/>
        </w:rPr>
        <w:t xml:space="preserve">הממשלה </w:t>
      </w:r>
      <w:bookmarkStart w:id="582" w:name="_ETM_Q3_386139"/>
      <w:bookmarkEnd w:id="582"/>
      <w:r>
        <w:rPr>
          <w:rtl/>
        </w:rPr>
        <w:t>לסגת</w:t>
      </w:r>
      <w:r>
        <w:rPr>
          <w:rFonts w:hint="cs"/>
          <w:rtl/>
        </w:rPr>
        <w:t>,</w:t>
      </w:r>
      <w:r>
        <w:rPr>
          <w:rtl/>
        </w:rPr>
        <w:t xml:space="preserve"> </w:t>
      </w:r>
      <w:bookmarkStart w:id="583" w:name="_ETM_Q3_388079"/>
      <w:bookmarkEnd w:id="583"/>
      <w:r>
        <w:rPr>
          <w:rtl/>
        </w:rPr>
        <w:t xml:space="preserve">והוא </w:t>
      </w:r>
      <w:bookmarkStart w:id="584" w:name="_ETM_Q3_388379"/>
      <w:bookmarkEnd w:id="584"/>
      <w:r>
        <w:rPr>
          <w:rtl/>
        </w:rPr>
        <w:t xml:space="preserve">לא </w:t>
      </w:r>
      <w:bookmarkStart w:id="585" w:name="_ETM_Q3_388560"/>
      <w:bookmarkEnd w:id="585"/>
      <w:r>
        <w:rPr>
          <w:rtl/>
        </w:rPr>
        <w:t xml:space="preserve">מסתכל </w:t>
      </w:r>
      <w:bookmarkStart w:id="586" w:name="_ETM_Q3_389040"/>
      <w:bookmarkEnd w:id="586"/>
      <w:r>
        <w:rPr>
          <w:rtl/>
        </w:rPr>
        <w:t xml:space="preserve">על </w:t>
      </w:r>
      <w:bookmarkStart w:id="587" w:name="_ETM_Q3_389099"/>
      <w:bookmarkEnd w:id="587"/>
      <w:r>
        <w:rPr>
          <w:rtl/>
        </w:rPr>
        <w:t xml:space="preserve">הנורה </w:t>
      </w:r>
      <w:bookmarkStart w:id="588" w:name="_ETM_Q3_389519"/>
      <w:bookmarkEnd w:id="588"/>
      <w:r>
        <w:rPr>
          <w:rtl/>
        </w:rPr>
        <w:t xml:space="preserve">הזאת </w:t>
      </w:r>
      <w:bookmarkStart w:id="589" w:name="_ETM_Q3_390469"/>
      <w:bookmarkEnd w:id="589"/>
      <w:r>
        <w:rPr>
          <w:rtl/>
        </w:rPr>
        <w:t xml:space="preserve">ולא </w:t>
      </w:r>
      <w:bookmarkStart w:id="590" w:name="_ETM_Q3_390829"/>
      <w:bookmarkEnd w:id="590"/>
      <w:r>
        <w:rPr>
          <w:rtl/>
        </w:rPr>
        <w:t xml:space="preserve">אכפת </w:t>
      </w:r>
      <w:bookmarkStart w:id="591" w:name="_ETM_Q3_391279"/>
      <w:bookmarkEnd w:id="591"/>
      <w:r>
        <w:rPr>
          <w:rtl/>
        </w:rPr>
        <w:t>לו</w:t>
      </w:r>
      <w:r>
        <w:rPr>
          <w:rFonts w:hint="cs"/>
          <w:rtl/>
        </w:rPr>
        <w:t>.</w:t>
      </w:r>
      <w:r>
        <w:rPr>
          <w:rtl/>
        </w:rPr>
        <w:t xml:space="preserve"> </w:t>
      </w:r>
      <w:bookmarkStart w:id="592" w:name="_ETM_Q3_392209"/>
      <w:bookmarkEnd w:id="592"/>
      <w:r>
        <w:rPr>
          <w:rFonts w:hint="cs"/>
          <w:rtl/>
        </w:rPr>
        <w:t>ו</w:t>
      </w:r>
      <w:r>
        <w:rPr>
          <w:rtl/>
        </w:rPr>
        <w:t xml:space="preserve">חברי </w:t>
      </w:r>
      <w:bookmarkStart w:id="593" w:name="_ETM_Q3_392870"/>
      <w:bookmarkEnd w:id="593"/>
      <w:r>
        <w:rPr>
          <w:rtl/>
        </w:rPr>
        <w:t xml:space="preserve">כנסת </w:t>
      </w:r>
      <w:bookmarkStart w:id="594" w:name="_ETM_Q3_393319"/>
      <w:bookmarkEnd w:id="594"/>
      <w:r>
        <w:rPr>
          <w:rtl/>
        </w:rPr>
        <w:t xml:space="preserve">מהקואליציה </w:t>
      </w:r>
      <w:bookmarkStart w:id="595" w:name="_ETM_Q3_394010"/>
      <w:bookmarkEnd w:id="595"/>
      <w:r>
        <w:rPr>
          <w:rtl/>
        </w:rPr>
        <w:t xml:space="preserve">באים </w:t>
      </w:r>
      <w:bookmarkStart w:id="596" w:name="_ETM_Q3_394340"/>
      <w:bookmarkEnd w:id="596"/>
      <w:r>
        <w:rPr>
          <w:rtl/>
        </w:rPr>
        <w:t xml:space="preserve">ותוקפים </w:t>
      </w:r>
      <w:bookmarkStart w:id="597" w:name="_ETM_Q3_394880"/>
      <w:bookmarkEnd w:id="597"/>
      <w:r>
        <w:rPr>
          <w:rtl/>
        </w:rPr>
        <w:t xml:space="preserve">את </w:t>
      </w:r>
      <w:bookmarkStart w:id="598" w:name="_ETM_Q3_395030"/>
      <w:bookmarkEnd w:id="598"/>
      <w:r>
        <w:rPr>
          <w:rtl/>
        </w:rPr>
        <w:t xml:space="preserve">האמריקאים </w:t>
      </w:r>
      <w:bookmarkStart w:id="599" w:name="_ETM_Q3_396340"/>
      <w:bookmarkEnd w:id="599"/>
      <w:r>
        <w:rPr>
          <w:rtl/>
        </w:rPr>
        <w:t xml:space="preserve">ותוקפים </w:t>
      </w:r>
      <w:bookmarkStart w:id="600" w:name="_ETM_Q3_396940"/>
      <w:bookmarkEnd w:id="600"/>
      <w:r>
        <w:rPr>
          <w:rtl/>
        </w:rPr>
        <w:t xml:space="preserve">את </w:t>
      </w:r>
      <w:bookmarkStart w:id="601" w:name="_ETM_Q3_397030"/>
      <w:bookmarkEnd w:id="601"/>
      <w:proofErr w:type="spellStart"/>
      <w:r>
        <w:rPr>
          <w:rtl/>
        </w:rPr>
        <w:t>ב</w:t>
      </w:r>
      <w:r>
        <w:rPr>
          <w:rFonts w:hint="cs"/>
          <w:rtl/>
        </w:rPr>
        <w:t>יידן</w:t>
      </w:r>
      <w:proofErr w:type="spellEnd"/>
      <w:r>
        <w:rPr>
          <w:rFonts w:hint="cs"/>
          <w:rtl/>
        </w:rPr>
        <w:t xml:space="preserve">. </w:t>
      </w:r>
      <w:bookmarkStart w:id="602" w:name="_ETM_Q3_395000"/>
      <w:bookmarkStart w:id="603" w:name="_ETM_Q3_397360"/>
      <w:bookmarkEnd w:id="602"/>
      <w:bookmarkEnd w:id="603"/>
      <w:r>
        <w:rPr>
          <w:rtl/>
        </w:rPr>
        <w:t>השתגעתם</w:t>
      </w:r>
      <w:r>
        <w:rPr>
          <w:rFonts w:hint="cs"/>
          <w:rtl/>
        </w:rPr>
        <w:t>?</w:t>
      </w:r>
      <w:r>
        <w:rPr>
          <w:rtl/>
        </w:rPr>
        <w:t xml:space="preserve"> </w:t>
      </w:r>
      <w:bookmarkStart w:id="604" w:name="_ETM_Q3_398989"/>
      <w:bookmarkEnd w:id="604"/>
      <w:r>
        <w:rPr>
          <w:rtl/>
        </w:rPr>
        <w:t xml:space="preserve">אתם </w:t>
      </w:r>
      <w:bookmarkStart w:id="605" w:name="_ETM_Q3_399319"/>
      <w:bookmarkEnd w:id="605"/>
      <w:r>
        <w:rPr>
          <w:rtl/>
        </w:rPr>
        <w:t>השתגעתם</w:t>
      </w:r>
      <w:r>
        <w:rPr>
          <w:rFonts w:hint="cs"/>
          <w:rtl/>
        </w:rPr>
        <w:t>?</w:t>
      </w:r>
      <w:r>
        <w:rPr>
          <w:rtl/>
        </w:rPr>
        <w:t xml:space="preserve"> </w:t>
      </w:r>
      <w:bookmarkStart w:id="606" w:name="_ETM_Q3_401049"/>
      <w:bookmarkEnd w:id="606"/>
      <w:r>
        <w:rPr>
          <w:rtl/>
        </w:rPr>
        <w:t xml:space="preserve">איך </w:t>
      </w:r>
      <w:bookmarkStart w:id="607" w:name="_ETM_Q3_401290"/>
      <w:bookmarkEnd w:id="607"/>
      <w:r>
        <w:rPr>
          <w:rtl/>
        </w:rPr>
        <w:t xml:space="preserve">אנחנו </w:t>
      </w:r>
      <w:bookmarkStart w:id="608" w:name="_ETM_Q3_401650"/>
      <w:bookmarkEnd w:id="608"/>
      <w:r>
        <w:rPr>
          <w:rtl/>
        </w:rPr>
        <w:t xml:space="preserve">יכולים </w:t>
      </w:r>
      <w:bookmarkStart w:id="609" w:name="_ETM_Q3_402040"/>
      <w:bookmarkEnd w:id="609"/>
      <w:r>
        <w:rPr>
          <w:rtl/>
        </w:rPr>
        <w:t xml:space="preserve">להיות </w:t>
      </w:r>
      <w:bookmarkStart w:id="610" w:name="_ETM_Q3_402280"/>
      <w:bookmarkEnd w:id="610"/>
      <w:r>
        <w:rPr>
          <w:rtl/>
        </w:rPr>
        <w:t xml:space="preserve">בלי </w:t>
      </w:r>
      <w:bookmarkStart w:id="611" w:name="_ETM_Q3_402430"/>
      <w:bookmarkEnd w:id="611"/>
      <w:r>
        <w:rPr>
          <w:rtl/>
        </w:rPr>
        <w:t xml:space="preserve">ארצות </w:t>
      </w:r>
      <w:bookmarkStart w:id="612" w:name="_ETM_Q3_402700"/>
      <w:bookmarkEnd w:id="612"/>
      <w:r>
        <w:rPr>
          <w:rtl/>
        </w:rPr>
        <w:t>הברית</w:t>
      </w:r>
      <w:r>
        <w:rPr>
          <w:rFonts w:hint="cs"/>
          <w:rtl/>
        </w:rPr>
        <w:t>?</w:t>
      </w:r>
      <w:bookmarkStart w:id="613" w:name="_ETM_Q3_402000"/>
      <w:bookmarkStart w:id="614" w:name="_ETM_Q3_404450"/>
      <w:bookmarkEnd w:id="613"/>
      <w:bookmarkEnd w:id="614"/>
      <w:r w:rsidR="00A96217">
        <w:rPr>
          <w:rFonts w:hint="cs"/>
          <w:rtl/>
        </w:rPr>
        <w:t xml:space="preserve"> </w:t>
      </w:r>
      <w:r>
        <w:rPr>
          <w:rtl/>
        </w:rPr>
        <w:t xml:space="preserve">הנורה </w:t>
      </w:r>
      <w:bookmarkStart w:id="615" w:name="_ETM_Q3_405230"/>
      <w:bookmarkEnd w:id="615"/>
      <w:r>
        <w:rPr>
          <w:rtl/>
        </w:rPr>
        <w:t>הנוספת</w:t>
      </w:r>
      <w:r>
        <w:rPr>
          <w:rFonts w:hint="cs"/>
          <w:rtl/>
        </w:rPr>
        <w:t>,</w:t>
      </w:r>
      <w:r>
        <w:rPr>
          <w:rtl/>
        </w:rPr>
        <w:t xml:space="preserve"> </w:t>
      </w:r>
      <w:bookmarkStart w:id="616" w:name="_ETM_Q3_406510"/>
      <w:bookmarkEnd w:id="616"/>
      <w:r>
        <w:rPr>
          <w:rtl/>
        </w:rPr>
        <w:t xml:space="preserve">שגם </w:t>
      </w:r>
      <w:bookmarkStart w:id="617" w:name="_ETM_Q3_406959"/>
      <w:bookmarkEnd w:id="617"/>
      <w:r>
        <w:rPr>
          <w:rtl/>
        </w:rPr>
        <w:t xml:space="preserve">היא </w:t>
      </w:r>
      <w:bookmarkStart w:id="618" w:name="_ETM_Q3_407439"/>
      <w:bookmarkEnd w:id="618"/>
      <w:r>
        <w:rPr>
          <w:rtl/>
        </w:rPr>
        <w:t xml:space="preserve">נוגעת </w:t>
      </w:r>
      <w:bookmarkStart w:id="619" w:name="_ETM_Q3_407920"/>
      <w:bookmarkEnd w:id="619"/>
      <w:r>
        <w:rPr>
          <w:rtl/>
        </w:rPr>
        <w:t>לכל</w:t>
      </w:r>
      <w:r>
        <w:rPr>
          <w:rFonts w:hint="cs"/>
          <w:rtl/>
        </w:rPr>
        <w:t xml:space="preserve"> אחד</w:t>
      </w:r>
      <w:bookmarkStart w:id="620" w:name="_ETM_Q3_408250"/>
      <w:bookmarkEnd w:id="620"/>
      <w:r>
        <w:rPr>
          <w:rtl/>
        </w:rPr>
        <w:t xml:space="preserve"> </w:t>
      </w:r>
      <w:bookmarkStart w:id="621" w:name="_ETM_Q3_408640"/>
      <w:bookmarkEnd w:id="621"/>
      <w:r>
        <w:rPr>
          <w:rtl/>
        </w:rPr>
        <w:t xml:space="preserve">במדינה </w:t>
      </w:r>
      <w:bookmarkStart w:id="622" w:name="_ETM_Q3_409150"/>
      <w:bookmarkEnd w:id="622"/>
      <w:r>
        <w:rPr>
          <w:rtl/>
        </w:rPr>
        <w:t>הזאת</w:t>
      </w:r>
      <w:r>
        <w:rPr>
          <w:rFonts w:hint="cs"/>
          <w:rtl/>
        </w:rPr>
        <w:t>,</w:t>
      </w:r>
      <w:r>
        <w:rPr>
          <w:rtl/>
        </w:rPr>
        <w:t xml:space="preserve"> </w:t>
      </w:r>
      <w:bookmarkStart w:id="623" w:name="_ETM_Q3_409780"/>
      <w:bookmarkEnd w:id="623"/>
      <w:r>
        <w:rPr>
          <w:rtl/>
        </w:rPr>
        <w:t>ז</w:t>
      </w:r>
      <w:r>
        <w:rPr>
          <w:rFonts w:hint="cs"/>
          <w:rtl/>
        </w:rPr>
        <w:t>ו</w:t>
      </w:r>
      <w:r>
        <w:rPr>
          <w:rtl/>
        </w:rPr>
        <w:t xml:space="preserve"> </w:t>
      </w:r>
      <w:bookmarkStart w:id="624" w:name="_ETM_Q3_409989"/>
      <w:bookmarkEnd w:id="624"/>
      <w:r>
        <w:rPr>
          <w:rtl/>
        </w:rPr>
        <w:t xml:space="preserve">הנורה </w:t>
      </w:r>
      <w:bookmarkStart w:id="625" w:name="_ETM_Q3_410470"/>
      <w:bookmarkEnd w:id="625"/>
      <w:r>
        <w:rPr>
          <w:rtl/>
        </w:rPr>
        <w:t xml:space="preserve">של </w:t>
      </w:r>
      <w:bookmarkStart w:id="626" w:name="_ETM_Q3_410650"/>
      <w:bookmarkEnd w:id="626"/>
      <w:r>
        <w:rPr>
          <w:rtl/>
        </w:rPr>
        <w:t>הכלכלה</w:t>
      </w:r>
      <w:r>
        <w:rPr>
          <w:rFonts w:hint="cs"/>
          <w:rtl/>
        </w:rPr>
        <w:t>.</w:t>
      </w:r>
      <w:r>
        <w:rPr>
          <w:rtl/>
        </w:rPr>
        <w:t xml:space="preserve"> </w:t>
      </w:r>
      <w:bookmarkStart w:id="627" w:name="_ETM_Q3_412499"/>
      <w:bookmarkEnd w:id="627"/>
      <w:r>
        <w:rPr>
          <w:rtl/>
        </w:rPr>
        <w:t xml:space="preserve">באים </w:t>
      </w:r>
      <w:bookmarkStart w:id="628" w:name="_ETM_Q3_413099"/>
      <w:bookmarkEnd w:id="628"/>
      <w:r>
        <w:rPr>
          <w:rtl/>
        </w:rPr>
        <w:t xml:space="preserve">ואומרים </w:t>
      </w:r>
      <w:bookmarkStart w:id="629" w:name="_ETM_Q3_413760"/>
      <w:bookmarkEnd w:id="629"/>
      <w:r>
        <w:rPr>
          <w:rtl/>
        </w:rPr>
        <w:t xml:space="preserve">טובי </w:t>
      </w:r>
      <w:bookmarkStart w:id="630" w:name="_ETM_Q3_414180"/>
      <w:bookmarkEnd w:id="630"/>
      <w:r>
        <w:rPr>
          <w:rtl/>
        </w:rPr>
        <w:t>המומחים</w:t>
      </w:r>
      <w:r>
        <w:rPr>
          <w:rFonts w:hint="cs"/>
          <w:rtl/>
        </w:rPr>
        <w:t xml:space="preserve">, ראשי </w:t>
      </w:r>
      <w:bookmarkStart w:id="631" w:name="_ETM_Q3_415490"/>
      <w:bookmarkStart w:id="632" w:name="_ETM_Q3_416000"/>
      <w:bookmarkEnd w:id="631"/>
      <w:bookmarkEnd w:id="632"/>
      <w:r>
        <w:rPr>
          <w:rtl/>
        </w:rPr>
        <w:t>ההייטק</w:t>
      </w:r>
      <w:r>
        <w:rPr>
          <w:rFonts w:hint="cs"/>
          <w:rtl/>
        </w:rPr>
        <w:t>,</w:t>
      </w:r>
      <w:r>
        <w:rPr>
          <w:rtl/>
        </w:rPr>
        <w:t xml:space="preserve"> </w:t>
      </w:r>
      <w:bookmarkStart w:id="633" w:name="_ETM_Q3_417409"/>
      <w:bookmarkEnd w:id="633"/>
      <w:r>
        <w:rPr>
          <w:rtl/>
        </w:rPr>
        <w:t>מנהלי</w:t>
      </w:r>
      <w:r>
        <w:rPr>
          <w:rFonts w:hint="cs"/>
          <w:rtl/>
        </w:rPr>
        <w:t>ם</w:t>
      </w:r>
      <w:r>
        <w:rPr>
          <w:rtl/>
        </w:rPr>
        <w:t xml:space="preserve"> </w:t>
      </w:r>
      <w:bookmarkStart w:id="634" w:name="_ETM_Q3_418099"/>
      <w:bookmarkEnd w:id="634"/>
      <w:r>
        <w:rPr>
          <w:rtl/>
        </w:rPr>
        <w:t xml:space="preserve">ובעלי </w:t>
      </w:r>
      <w:bookmarkStart w:id="635" w:name="_ETM_Q3_418549"/>
      <w:bookmarkEnd w:id="635"/>
      <w:r>
        <w:rPr>
          <w:rtl/>
        </w:rPr>
        <w:t>הבנקים</w:t>
      </w:r>
      <w:r>
        <w:rPr>
          <w:rFonts w:hint="cs"/>
          <w:rtl/>
        </w:rPr>
        <w:t>,</w:t>
      </w:r>
      <w:r>
        <w:rPr>
          <w:rtl/>
        </w:rPr>
        <w:t xml:space="preserve"> </w:t>
      </w:r>
      <w:bookmarkStart w:id="636" w:name="_ETM_Q3_419659"/>
      <w:bookmarkEnd w:id="636"/>
      <w:r>
        <w:rPr>
          <w:rtl/>
        </w:rPr>
        <w:t>קרנות</w:t>
      </w:r>
      <w:r>
        <w:rPr>
          <w:rFonts w:hint="cs"/>
          <w:rtl/>
        </w:rPr>
        <w:t>,</w:t>
      </w:r>
      <w:r>
        <w:rPr>
          <w:rtl/>
        </w:rPr>
        <w:t xml:space="preserve"> </w:t>
      </w:r>
      <w:bookmarkStart w:id="637" w:name="_ETM_Q3_421220"/>
      <w:bookmarkEnd w:id="637"/>
      <w:r>
        <w:rPr>
          <w:rtl/>
        </w:rPr>
        <w:t xml:space="preserve">כמה </w:t>
      </w:r>
      <w:bookmarkStart w:id="638" w:name="_ETM_Q3_421610"/>
      <w:bookmarkEnd w:id="638"/>
      <w:r>
        <w:rPr>
          <w:rtl/>
        </w:rPr>
        <w:t xml:space="preserve">מסוכן </w:t>
      </w:r>
      <w:bookmarkStart w:id="639" w:name="_ETM_Q3_422180"/>
      <w:bookmarkEnd w:id="639"/>
      <w:r>
        <w:rPr>
          <w:rtl/>
        </w:rPr>
        <w:t xml:space="preserve">המצב </w:t>
      </w:r>
      <w:bookmarkStart w:id="640" w:name="_ETM_Q3_422600"/>
      <w:bookmarkEnd w:id="640"/>
      <w:r>
        <w:rPr>
          <w:rFonts w:hint="cs"/>
          <w:rtl/>
        </w:rPr>
        <w:t xml:space="preserve">של </w:t>
      </w:r>
      <w:r>
        <w:rPr>
          <w:rtl/>
        </w:rPr>
        <w:t xml:space="preserve">מדינת </w:t>
      </w:r>
      <w:bookmarkStart w:id="641" w:name="_ETM_Q3_423140"/>
      <w:bookmarkEnd w:id="641"/>
      <w:r>
        <w:rPr>
          <w:rtl/>
        </w:rPr>
        <w:t>ישראל</w:t>
      </w:r>
      <w:r>
        <w:rPr>
          <w:rFonts w:hint="cs"/>
          <w:rtl/>
        </w:rPr>
        <w:t>.</w:t>
      </w:r>
      <w:r>
        <w:rPr>
          <w:rtl/>
        </w:rPr>
        <w:t xml:space="preserve"> </w:t>
      </w:r>
      <w:bookmarkStart w:id="642" w:name="_ETM_Q3_424760"/>
      <w:bookmarkEnd w:id="642"/>
      <w:r>
        <w:rPr>
          <w:rtl/>
        </w:rPr>
        <w:t xml:space="preserve">אבל </w:t>
      </w:r>
      <w:bookmarkStart w:id="643" w:name="_ETM_Q3_425060"/>
      <w:bookmarkEnd w:id="643"/>
      <w:r>
        <w:rPr>
          <w:rtl/>
        </w:rPr>
        <w:t xml:space="preserve">גם </w:t>
      </w:r>
      <w:bookmarkStart w:id="644" w:name="_ETM_Q3_425330"/>
      <w:bookmarkEnd w:id="644"/>
      <w:r>
        <w:rPr>
          <w:rtl/>
        </w:rPr>
        <w:t xml:space="preserve">לנורת </w:t>
      </w:r>
      <w:bookmarkStart w:id="645" w:name="_ETM_Q3_425900"/>
      <w:bookmarkEnd w:id="645"/>
      <w:r>
        <w:rPr>
          <w:rtl/>
        </w:rPr>
        <w:t xml:space="preserve">האזהרה </w:t>
      </w:r>
      <w:bookmarkStart w:id="646" w:name="_ETM_Q3_426380"/>
      <w:bookmarkEnd w:id="646"/>
      <w:r>
        <w:rPr>
          <w:rtl/>
        </w:rPr>
        <w:t xml:space="preserve">הזאת </w:t>
      </w:r>
      <w:bookmarkStart w:id="647" w:name="_ETM_Q3_427040"/>
      <w:bookmarkEnd w:id="647"/>
      <w:r>
        <w:rPr>
          <w:rFonts w:hint="cs"/>
          <w:rtl/>
        </w:rPr>
        <w:t xml:space="preserve">הוא </w:t>
      </w:r>
      <w:r>
        <w:rPr>
          <w:rtl/>
        </w:rPr>
        <w:t xml:space="preserve">לא </w:t>
      </w:r>
      <w:bookmarkStart w:id="648" w:name="_ETM_Q3_427250"/>
      <w:bookmarkEnd w:id="648"/>
      <w:r>
        <w:rPr>
          <w:rtl/>
        </w:rPr>
        <w:t>מתייחס</w:t>
      </w:r>
      <w:r>
        <w:rPr>
          <w:rFonts w:hint="cs"/>
          <w:rtl/>
        </w:rPr>
        <w:t>,</w:t>
      </w:r>
      <w:r>
        <w:rPr>
          <w:rtl/>
        </w:rPr>
        <w:t xml:space="preserve"> </w:t>
      </w:r>
      <w:bookmarkStart w:id="649" w:name="_ETM_Q3_428239"/>
      <w:bookmarkEnd w:id="649"/>
      <w:r>
        <w:rPr>
          <w:rtl/>
        </w:rPr>
        <w:t xml:space="preserve">היא </w:t>
      </w:r>
      <w:bookmarkStart w:id="650" w:name="_ETM_Q3_428390"/>
      <w:bookmarkEnd w:id="650"/>
      <w:r>
        <w:rPr>
          <w:rtl/>
        </w:rPr>
        <w:t xml:space="preserve">לא </w:t>
      </w:r>
      <w:bookmarkStart w:id="651" w:name="_ETM_Q3_428510"/>
      <w:bookmarkEnd w:id="651"/>
      <w:r>
        <w:rPr>
          <w:rtl/>
        </w:rPr>
        <w:t>חשובה</w:t>
      </w:r>
      <w:r>
        <w:rPr>
          <w:rFonts w:hint="cs"/>
          <w:rtl/>
        </w:rPr>
        <w:t>.</w:t>
      </w:r>
    </w:p>
    <w:p w:rsidR="00201283" w:rsidRDefault="00201283" w:rsidP="00213561">
      <w:pPr>
        <w:rPr>
          <w:rtl/>
        </w:rPr>
      </w:pPr>
    </w:p>
    <w:p w:rsidR="00201283" w:rsidRDefault="00201283" w:rsidP="00892676">
      <w:pPr>
        <w:rPr>
          <w:rtl/>
        </w:rPr>
      </w:pPr>
      <w:bookmarkStart w:id="652" w:name="_ETM_Q3_432000"/>
      <w:bookmarkStart w:id="653" w:name="_ETM_Q3_430820"/>
      <w:bookmarkEnd w:id="652"/>
      <w:bookmarkEnd w:id="653"/>
      <w:r>
        <w:rPr>
          <w:rtl/>
        </w:rPr>
        <w:t xml:space="preserve">נורת </w:t>
      </w:r>
      <w:bookmarkStart w:id="654" w:name="_ETM_Q3_431450"/>
      <w:bookmarkEnd w:id="654"/>
      <w:r>
        <w:rPr>
          <w:rFonts w:hint="cs"/>
          <w:rtl/>
        </w:rPr>
        <w:t xml:space="preserve">האזהרה </w:t>
      </w:r>
      <w:bookmarkStart w:id="655" w:name="_ETM_Q3_432050"/>
      <w:bookmarkEnd w:id="655"/>
      <w:r>
        <w:rPr>
          <w:rtl/>
        </w:rPr>
        <w:t xml:space="preserve">שמבחינתי </w:t>
      </w:r>
      <w:bookmarkStart w:id="656" w:name="_ETM_Q3_433280"/>
      <w:bookmarkEnd w:id="656"/>
      <w:r>
        <w:rPr>
          <w:rtl/>
        </w:rPr>
        <w:t xml:space="preserve">כחבר </w:t>
      </w:r>
      <w:bookmarkStart w:id="657" w:name="_ETM_Q3_433760"/>
      <w:bookmarkEnd w:id="657"/>
      <w:r>
        <w:rPr>
          <w:rtl/>
        </w:rPr>
        <w:t xml:space="preserve">כנסת </w:t>
      </w:r>
      <w:bookmarkStart w:id="658" w:name="_ETM_Q3_434150"/>
      <w:bookmarkEnd w:id="658"/>
      <w:r>
        <w:rPr>
          <w:rtl/>
        </w:rPr>
        <w:t xml:space="preserve">הכי </w:t>
      </w:r>
      <w:bookmarkStart w:id="659" w:name="_ETM_Q3_434330"/>
      <w:bookmarkEnd w:id="659"/>
      <w:r>
        <w:rPr>
          <w:rtl/>
        </w:rPr>
        <w:t xml:space="preserve">מפחידה </w:t>
      </w:r>
      <w:bookmarkStart w:id="660" w:name="_ETM_Q3_435459"/>
      <w:bookmarkEnd w:id="660"/>
      <w:r>
        <w:rPr>
          <w:rtl/>
        </w:rPr>
        <w:t>ז</w:t>
      </w:r>
      <w:r>
        <w:rPr>
          <w:rFonts w:hint="cs"/>
          <w:rtl/>
        </w:rPr>
        <w:t>ו</w:t>
      </w:r>
      <w:r>
        <w:rPr>
          <w:rtl/>
        </w:rPr>
        <w:t xml:space="preserve"> </w:t>
      </w:r>
      <w:bookmarkStart w:id="661" w:name="_ETM_Q3_435700"/>
      <w:bookmarkEnd w:id="661"/>
      <w:r>
        <w:rPr>
          <w:rtl/>
        </w:rPr>
        <w:t>ה</w:t>
      </w:r>
      <w:bookmarkStart w:id="662" w:name="_ETM_Q3_435819"/>
      <w:bookmarkEnd w:id="662"/>
      <w:r>
        <w:rPr>
          <w:rtl/>
        </w:rPr>
        <w:t xml:space="preserve">נורה </w:t>
      </w:r>
      <w:bookmarkStart w:id="663" w:name="_ETM_Q3_436300"/>
      <w:bookmarkEnd w:id="663"/>
      <w:r>
        <w:rPr>
          <w:rtl/>
        </w:rPr>
        <w:t xml:space="preserve">שנקראת </w:t>
      </w:r>
      <w:bookmarkStart w:id="664" w:name="_ETM_Q3_436810"/>
      <w:bookmarkEnd w:id="664"/>
      <w:r>
        <w:rPr>
          <w:rtl/>
        </w:rPr>
        <w:t xml:space="preserve">בן </w:t>
      </w:r>
      <w:bookmarkStart w:id="665" w:name="_ETM_Q3_437020"/>
      <w:bookmarkEnd w:id="665"/>
      <w:r>
        <w:rPr>
          <w:rtl/>
        </w:rPr>
        <w:t>גביר</w:t>
      </w:r>
      <w:r>
        <w:rPr>
          <w:rFonts w:hint="cs"/>
          <w:rtl/>
        </w:rPr>
        <w:t>.</w:t>
      </w:r>
      <w:r>
        <w:rPr>
          <w:rtl/>
        </w:rPr>
        <w:t xml:space="preserve"> </w:t>
      </w:r>
      <w:bookmarkStart w:id="666" w:name="_ETM_Q3_438150"/>
      <w:bookmarkEnd w:id="666"/>
      <w:r>
        <w:rPr>
          <w:rtl/>
        </w:rPr>
        <w:t xml:space="preserve">זו </w:t>
      </w:r>
      <w:bookmarkStart w:id="667" w:name="_ETM_Q3_438510"/>
      <w:bookmarkEnd w:id="667"/>
      <w:r>
        <w:rPr>
          <w:rtl/>
        </w:rPr>
        <w:t>נור</w:t>
      </w:r>
      <w:r>
        <w:rPr>
          <w:rFonts w:hint="cs"/>
          <w:rtl/>
        </w:rPr>
        <w:t>ת</w:t>
      </w:r>
      <w:bookmarkStart w:id="668" w:name="_ETM_Q3_438960"/>
      <w:bookmarkEnd w:id="668"/>
      <w:r>
        <w:rPr>
          <w:rtl/>
        </w:rPr>
        <w:t xml:space="preserve"> </w:t>
      </w:r>
      <w:bookmarkStart w:id="669" w:name="_ETM_Q3_439080"/>
      <w:bookmarkEnd w:id="669"/>
      <w:r>
        <w:rPr>
          <w:rtl/>
        </w:rPr>
        <w:t xml:space="preserve">אזהרה </w:t>
      </w:r>
      <w:bookmarkStart w:id="670" w:name="_ETM_Q3_440250"/>
      <w:bookmarkEnd w:id="670"/>
      <w:r>
        <w:rPr>
          <w:rtl/>
        </w:rPr>
        <w:t xml:space="preserve">שכל </w:t>
      </w:r>
      <w:bookmarkStart w:id="671" w:name="_ETM_Q3_440760"/>
      <w:bookmarkEnd w:id="671"/>
      <w:r>
        <w:rPr>
          <w:rtl/>
        </w:rPr>
        <w:t xml:space="preserve">חבר </w:t>
      </w:r>
      <w:bookmarkStart w:id="672" w:name="_ETM_Q3_441150"/>
      <w:bookmarkEnd w:id="672"/>
      <w:r>
        <w:rPr>
          <w:rtl/>
        </w:rPr>
        <w:t xml:space="preserve">כנסת </w:t>
      </w:r>
      <w:bookmarkStart w:id="673" w:name="_ETM_Q3_441540"/>
      <w:bookmarkEnd w:id="673"/>
      <w:r>
        <w:rPr>
          <w:rtl/>
        </w:rPr>
        <w:t xml:space="preserve">בליכוד </w:t>
      </w:r>
      <w:bookmarkStart w:id="674" w:name="_ETM_Q3_442050"/>
      <w:bookmarkEnd w:id="674"/>
      <w:r>
        <w:rPr>
          <w:rtl/>
        </w:rPr>
        <w:t xml:space="preserve">מבין </w:t>
      </w:r>
      <w:bookmarkStart w:id="675" w:name="_ETM_Q3_442410"/>
      <w:bookmarkEnd w:id="675"/>
      <w:r>
        <w:rPr>
          <w:rtl/>
        </w:rPr>
        <w:t xml:space="preserve">אותה </w:t>
      </w:r>
      <w:bookmarkStart w:id="676" w:name="_ETM_Q3_443070"/>
      <w:bookmarkEnd w:id="676"/>
      <w:r>
        <w:rPr>
          <w:rtl/>
        </w:rPr>
        <w:t xml:space="preserve">אבל </w:t>
      </w:r>
      <w:bookmarkStart w:id="677" w:name="_ETM_Q3_443339"/>
      <w:bookmarkEnd w:id="677"/>
      <w:r>
        <w:rPr>
          <w:rtl/>
        </w:rPr>
        <w:t xml:space="preserve">מפחד </w:t>
      </w:r>
      <w:bookmarkStart w:id="678" w:name="_ETM_Q3_443790"/>
      <w:bookmarkEnd w:id="678"/>
      <w:r>
        <w:rPr>
          <w:rtl/>
        </w:rPr>
        <w:t xml:space="preserve">להגיד </w:t>
      </w:r>
      <w:bookmarkStart w:id="679" w:name="_ETM_Q3_444690"/>
      <w:bookmarkEnd w:id="679"/>
      <w:r>
        <w:rPr>
          <w:rtl/>
        </w:rPr>
        <w:t xml:space="preserve">כמה </w:t>
      </w:r>
      <w:bookmarkStart w:id="680" w:name="_ETM_Q3_445110"/>
      <w:bookmarkEnd w:id="680"/>
      <w:r>
        <w:rPr>
          <w:rtl/>
        </w:rPr>
        <w:t xml:space="preserve">מסוכן </w:t>
      </w:r>
      <w:bookmarkStart w:id="681" w:name="_ETM_Q3_445680"/>
      <w:bookmarkEnd w:id="681"/>
      <w:r>
        <w:rPr>
          <w:rtl/>
        </w:rPr>
        <w:t xml:space="preserve">האיש </w:t>
      </w:r>
      <w:bookmarkStart w:id="682" w:name="_ETM_Q3_445980"/>
      <w:bookmarkEnd w:id="682"/>
      <w:r>
        <w:rPr>
          <w:rtl/>
        </w:rPr>
        <w:t xml:space="preserve">הזה </w:t>
      </w:r>
      <w:bookmarkStart w:id="683" w:name="_ETM_Q3_447069"/>
      <w:bookmarkEnd w:id="683"/>
      <w:r>
        <w:rPr>
          <w:rtl/>
        </w:rPr>
        <w:t xml:space="preserve">כשר </w:t>
      </w:r>
      <w:bookmarkStart w:id="684" w:name="_ETM_Q3_447610"/>
      <w:bookmarkEnd w:id="684"/>
      <w:r>
        <w:rPr>
          <w:rtl/>
        </w:rPr>
        <w:t xml:space="preserve">המשטרה </w:t>
      </w:r>
      <w:bookmarkStart w:id="685" w:name="_ETM_Q3_448089"/>
      <w:bookmarkEnd w:id="685"/>
      <w:r>
        <w:rPr>
          <w:rtl/>
        </w:rPr>
        <w:t xml:space="preserve">של </w:t>
      </w:r>
      <w:bookmarkStart w:id="686" w:name="_ETM_Q3_448240"/>
      <w:bookmarkEnd w:id="686"/>
      <w:r>
        <w:rPr>
          <w:rtl/>
        </w:rPr>
        <w:t xml:space="preserve">מדינת </w:t>
      </w:r>
      <w:bookmarkStart w:id="687" w:name="_ETM_Q3_448629"/>
      <w:bookmarkEnd w:id="687"/>
      <w:r>
        <w:rPr>
          <w:rtl/>
        </w:rPr>
        <w:t>ישראל</w:t>
      </w:r>
      <w:r>
        <w:rPr>
          <w:rFonts w:hint="cs"/>
          <w:rtl/>
        </w:rPr>
        <w:t>.</w:t>
      </w:r>
      <w:r>
        <w:rPr>
          <w:rtl/>
        </w:rPr>
        <w:t xml:space="preserve"> </w:t>
      </w:r>
      <w:bookmarkStart w:id="688" w:name="_ETM_Q3_449820"/>
      <w:bookmarkEnd w:id="688"/>
      <w:r>
        <w:rPr>
          <w:rtl/>
        </w:rPr>
        <w:t xml:space="preserve">אבל </w:t>
      </w:r>
      <w:bookmarkStart w:id="689" w:name="_ETM_Q3_450120"/>
      <w:bookmarkEnd w:id="689"/>
      <w:r>
        <w:rPr>
          <w:rtl/>
        </w:rPr>
        <w:t xml:space="preserve">במקום </w:t>
      </w:r>
      <w:bookmarkStart w:id="690" w:name="_ETM_Q3_450660"/>
      <w:bookmarkEnd w:id="690"/>
      <w:r>
        <w:rPr>
          <w:rtl/>
        </w:rPr>
        <w:t xml:space="preserve">לסגור </w:t>
      </w:r>
      <w:bookmarkStart w:id="691" w:name="_ETM_Q3_451200"/>
      <w:bookmarkEnd w:id="691"/>
      <w:r>
        <w:rPr>
          <w:rtl/>
        </w:rPr>
        <w:t xml:space="preserve">את </w:t>
      </w:r>
      <w:bookmarkStart w:id="692" w:name="_ETM_Q3_451350"/>
      <w:bookmarkEnd w:id="692"/>
      <w:r>
        <w:rPr>
          <w:rtl/>
        </w:rPr>
        <w:t xml:space="preserve">הנורה </w:t>
      </w:r>
      <w:bookmarkStart w:id="693" w:name="_ETM_Q3_451770"/>
      <w:bookmarkEnd w:id="693"/>
      <w:r>
        <w:rPr>
          <w:rtl/>
        </w:rPr>
        <w:t>הזאת</w:t>
      </w:r>
      <w:r>
        <w:rPr>
          <w:rFonts w:hint="cs"/>
          <w:rtl/>
        </w:rPr>
        <w:t>,</w:t>
      </w:r>
      <w:r>
        <w:rPr>
          <w:rtl/>
        </w:rPr>
        <w:t xml:space="preserve"> </w:t>
      </w:r>
      <w:bookmarkStart w:id="694" w:name="_ETM_Q3_452100"/>
      <w:bookmarkEnd w:id="694"/>
      <w:r>
        <w:rPr>
          <w:rtl/>
        </w:rPr>
        <w:t xml:space="preserve">מה </w:t>
      </w:r>
      <w:bookmarkStart w:id="695" w:name="_ETM_Q3_452220"/>
      <w:bookmarkEnd w:id="695"/>
      <w:r>
        <w:rPr>
          <w:rtl/>
        </w:rPr>
        <w:t xml:space="preserve">הוא </w:t>
      </w:r>
      <w:bookmarkStart w:id="696" w:name="_ETM_Q3_452400"/>
      <w:bookmarkEnd w:id="696"/>
      <w:r>
        <w:rPr>
          <w:rFonts w:hint="cs"/>
          <w:rtl/>
        </w:rPr>
        <w:t xml:space="preserve">עושה? </w:t>
      </w:r>
      <w:bookmarkStart w:id="697" w:name="_ETM_Q3_453089"/>
      <w:bookmarkEnd w:id="697"/>
      <w:r>
        <w:rPr>
          <w:rtl/>
        </w:rPr>
        <w:t>נו</w:t>
      </w:r>
      <w:r>
        <w:rPr>
          <w:rFonts w:hint="cs"/>
          <w:rtl/>
        </w:rPr>
        <w:t xml:space="preserve">תן לשר בן </w:t>
      </w:r>
      <w:bookmarkStart w:id="698" w:name="_ETM_Q3_451000"/>
      <w:bookmarkEnd w:id="698"/>
      <w:r>
        <w:rPr>
          <w:rFonts w:hint="cs"/>
          <w:rtl/>
        </w:rPr>
        <w:t xml:space="preserve">גביר מיליציה, שהוא </w:t>
      </w:r>
      <w:bookmarkStart w:id="699" w:name="_ETM_Q3_453540"/>
      <w:bookmarkStart w:id="700" w:name="_ETM_Q3_453900"/>
      <w:bookmarkStart w:id="701" w:name="_ETM_Q3_454290"/>
      <w:bookmarkStart w:id="702" w:name="_ETM_Q3_454589"/>
      <w:bookmarkStart w:id="703" w:name="_ETM_Q3_456210"/>
      <w:bookmarkStart w:id="704" w:name="_ETM_Q3_456599"/>
      <w:bookmarkEnd w:id="699"/>
      <w:bookmarkEnd w:id="700"/>
      <w:bookmarkEnd w:id="701"/>
      <w:bookmarkEnd w:id="702"/>
      <w:bookmarkEnd w:id="703"/>
      <w:bookmarkEnd w:id="704"/>
      <w:r>
        <w:rPr>
          <w:rtl/>
        </w:rPr>
        <w:t xml:space="preserve">ינהל </w:t>
      </w:r>
      <w:bookmarkStart w:id="705" w:name="_ETM_Q3_458410"/>
      <w:bookmarkEnd w:id="705"/>
      <w:r>
        <w:rPr>
          <w:rtl/>
        </w:rPr>
        <w:t>עשרות</w:t>
      </w:r>
      <w:r>
        <w:rPr>
          <w:rFonts w:hint="cs"/>
          <w:rtl/>
        </w:rPr>
        <w:t>,</w:t>
      </w:r>
      <w:r>
        <w:rPr>
          <w:rtl/>
        </w:rPr>
        <w:t xml:space="preserve"> </w:t>
      </w:r>
      <w:bookmarkStart w:id="706" w:name="_ETM_Q3_459430"/>
      <w:bookmarkEnd w:id="706"/>
      <w:r>
        <w:rPr>
          <w:rtl/>
        </w:rPr>
        <w:t xml:space="preserve">מאות </w:t>
      </w:r>
      <w:bookmarkStart w:id="707" w:name="_ETM_Q3_459880"/>
      <w:bookmarkEnd w:id="707"/>
      <w:r>
        <w:rPr>
          <w:rtl/>
        </w:rPr>
        <w:t>אנשים</w:t>
      </w:r>
      <w:r>
        <w:rPr>
          <w:rFonts w:hint="cs"/>
          <w:rtl/>
        </w:rPr>
        <w:t>,</w:t>
      </w:r>
      <w:r>
        <w:rPr>
          <w:rtl/>
        </w:rPr>
        <w:t xml:space="preserve"> </w:t>
      </w:r>
      <w:bookmarkStart w:id="708" w:name="_ETM_Q3_461400"/>
      <w:bookmarkEnd w:id="708"/>
      <w:r>
        <w:rPr>
          <w:rtl/>
        </w:rPr>
        <w:t xml:space="preserve">שהוא </w:t>
      </w:r>
      <w:bookmarkStart w:id="709" w:name="_ETM_Q3_461580"/>
      <w:bookmarkEnd w:id="709"/>
      <w:r>
        <w:rPr>
          <w:rtl/>
        </w:rPr>
        <w:t xml:space="preserve">יוכל </w:t>
      </w:r>
      <w:bookmarkStart w:id="710" w:name="_ETM_Q3_461910"/>
      <w:bookmarkEnd w:id="710"/>
      <w:r>
        <w:rPr>
          <w:rtl/>
        </w:rPr>
        <w:t xml:space="preserve">להגיד </w:t>
      </w:r>
      <w:bookmarkStart w:id="711" w:name="_ETM_Q3_462270"/>
      <w:bookmarkEnd w:id="711"/>
      <w:r>
        <w:rPr>
          <w:rtl/>
        </w:rPr>
        <w:t xml:space="preserve">להם </w:t>
      </w:r>
      <w:bookmarkStart w:id="712" w:name="_ETM_Q3_462539"/>
      <w:bookmarkEnd w:id="712"/>
      <w:r>
        <w:rPr>
          <w:rFonts w:hint="cs"/>
          <w:rtl/>
        </w:rPr>
        <w:t xml:space="preserve">לאן </w:t>
      </w:r>
      <w:r>
        <w:rPr>
          <w:rtl/>
        </w:rPr>
        <w:t xml:space="preserve">ללכת </w:t>
      </w:r>
      <w:bookmarkStart w:id="713" w:name="_ETM_Q3_463680"/>
      <w:bookmarkEnd w:id="713"/>
      <w:r>
        <w:rPr>
          <w:rtl/>
        </w:rPr>
        <w:t xml:space="preserve">ומה </w:t>
      </w:r>
      <w:bookmarkStart w:id="714" w:name="_ETM_Q3_464039"/>
      <w:bookmarkEnd w:id="714"/>
      <w:r>
        <w:rPr>
          <w:rtl/>
        </w:rPr>
        <w:t>לעשות</w:t>
      </w:r>
      <w:r>
        <w:rPr>
          <w:rFonts w:hint="cs"/>
          <w:rtl/>
        </w:rPr>
        <w:t>.</w:t>
      </w:r>
      <w:r>
        <w:rPr>
          <w:rtl/>
        </w:rPr>
        <w:t xml:space="preserve"> </w:t>
      </w:r>
      <w:bookmarkStart w:id="715" w:name="_ETM_Q3_465779"/>
      <w:bookmarkEnd w:id="715"/>
      <w:r>
        <w:rPr>
          <w:rtl/>
        </w:rPr>
        <w:t xml:space="preserve">האם </w:t>
      </w:r>
      <w:bookmarkStart w:id="716" w:name="_ETM_Q3_466080"/>
      <w:bookmarkEnd w:id="716"/>
      <w:r>
        <w:rPr>
          <w:rtl/>
        </w:rPr>
        <w:t xml:space="preserve">מישהו </w:t>
      </w:r>
      <w:bookmarkStart w:id="717" w:name="_ETM_Q3_466349"/>
      <w:bookmarkEnd w:id="717"/>
      <w:r>
        <w:rPr>
          <w:rtl/>
        </w:rPr>
        <w:t xml:space="preserve">שאל </w:t>
      </w:r>
      <w:bookmarkStart w:id="718" w:name="_ETM_Q3_467650"/>
      <w:bookmarkEnd w:id="718"/>
      <w:r>
        <w:rPr>
          <w:rtl/>
        </w:rPr>
        <w:t xml:space="preserve">איך </w:t>
      </w:r>
      <w:bookmarkStart w:id="719" w:name="_ETM_Q3_467860"/>
      <w:bookmarkEnd w:id="719"/>
      <w:r>
        <w:rPr>
          <w:rtl/>
        </w:rPr>
        <w:t xml:space="preserve">אתה </w:t>
      </w:r>
      <w:bookmarkStart w:id="720" w:name="_ETM_Q3_468039"/>
      <w:bookmarkEnd w:id="720"/>
      <w:r>
        <w:rPr>
          <w:rtl/>
        </w:rPr>
        <w:t xml:space="preserve">יכול </w:t>
      </w:r>
      <w:bookmarkStart w:id="721" w:name="_ETM_Q3_468309"/>
      <w:bookmarkEnd w:id="721"/>
      <w:r>
        <w:rPr>
          <w:rtl/>
        </w:rPr>
        <w:t xml:space="preserve">להתקבל </w:t>
      </w:r>
      <w:bookmarkStart w:id="722" w:name="_ETM_Q3_468729"/>
      <w:bookmarkEnd w:id="722"/>
      <w:r>
        <w:rPr>
          <w:rtl/>
        </w:rPr>
        <w:t xml:space="preserve">למיליציה </w:t>
      </w:r>
      <w:bookmarkStart w:id="723" w:name="_ETM_Q3_469210"/>
      <w:bookmarkEnd w:id="723"/>
      <w:r>
        <w:rPr>
          <w:rtl/>
        </w:rPr>
        <w:t>הזאת</w:t>
      </w:r>
      <w:r>
        <w:rPr>
          <w:rFonts w:hint="cs"/>
          <w:rtl/>
        </w:rPr>
        <w:t>?</w:t>
      </w:r>
      <w:r>
        <w:rPr>
          <w:rtl/>
        </w:rPr>
        <w:t xml:space="preserve"> </w:t>
      </w:r>
      <w:bookmarkStart w:id="724" w:name="_ETM_Q3_469990"/>
      <w:bookmarkEnd w:id="724"/>
      <w:r>
        <w:rPr>
          <w:rtl/>
        </w:rPr>
        <w:t xml:space="preserve">מה </w:t>
      </w:r>
      <w:bookmarkStart w:id="725" w:name="_ETM_Q3_470229"/>
      <w:bookmarkEnd w:id="725"/>
      <w:r>
        <w:rPr>
          <w:rtl/>
        </w:rPr>
        <w:t>הכללים</w:t>
      </w:r>
      <w:r>
        <w:rPr>
          <w:rFonts w:hint="cs"/>
          <w:rtl/>
        </w:rPr>
        <w:t>?</w:t>
      </w:r>
      <w:r>
        <w:rPr>
          <w:rtl/>
        </w:rPr>
        <w:t xml:space="preserve"> </w:t>
      </w:r>
      <w:bookmarkStart w:id="726" w:name="_ETM_Q3_471249"/>
      <w:bookmarkEnd w:id="726"/>
      <w:r>
        <w:rPr>
          <w:rtl/>
        </w:rPr>
        <w:t xml:space="preserve">האם </w:t>
      </w:r>
      <w:bookmarkStart w:id="727" w:name="_ETM_Q3_471550"/>
      <w:bookmarkEnd w:id="727"/>
      <w:r>
        <w:rPr>
          <w:rtl/>
        </w:rPr>
        <w:t xml:space="preserve">עבריין </w:t>
      </w:r>
      <w:bookmarkStart w:id="728" w:name="_ETM_Q3_472029"/>
      <w:bookmarkEnd w:id="728"/>
      <w:r>
        <w:rPr>
          <w:rtl/>
        </w:rPr>
        <w:t xml:space="preserve">יכול </w:t>
      </w:r>
      <w:bookmarkStart w:id="729" w:name="_ETM_Q3_472300"/>
      <w:bookmarkEnd w:id="729"/>
      <w:r>
        <w:rPr>
          <w:rtl/>
        </w:rPr>
        <w:t xml:space="preserve">להיות </w:t>
      </w:r>
      <w:bookmarkStart w:id="730" w:name="_ETM_Q3_472539"/>
      <w:bookmarkEnd w:id="730"/>
      <w:r>
        <w:rPr>
          <w:rtl/>
        </w:rPr>
        <w:t>שם</w:t>
      </w:r>
      <w:r>
        <w:rPr>
          <w:rFonts w:hint="cs"/>
          <w:rtl/>
        </w:rPr>
        <w:t>?</w:t>
      </w:r>
      <w:r>
        <w:rPr>
          <w:rtl/>
        </w:rPr>
        <w:t xml:space="preserve"> </w:t>
      </w:r>
      <w:bookmarkStart w:id="731" w:name="_ETM_Q3_473050"/>
      <w:bookmarkEnd w:id="731"/>
      <w:r>
        <w:rPr>
          <w:rtl/>
        </w:rPr>
        <w:t xml:space="preserve">האם </w:t>
      </w:r>
      <w:bookmarkStart w:id="732" w:name="_ETM_Q3_473349"/>
      <w:bookmarkEnd w:id="732"/>
      <w:r>
        <w:rPr>
          <w:rtl/>
        </w:rPr>
        <w:t xml:space="preserve">ארגון </w:t>
      </w:r>
      <w:bookmarkStart w:id="733" w:name="_ETM_Q3_473800"/>
      <w:bookmarkEnd w:id="733"/>
      <w:r>
        <w:rPr>
          <w:rtl/>
        </w:rPr>
        <w:t xml:space="preserve">לה </w:t>
      </w:r>
      <w:bookmarkStart w:id="734" w:name="_ETM_Q3_473919"/>
      <w:bookmarkEnd w:id="734"/>
      <w:proofErr w:type="spellStart"/>
      <w:r>
        <w:rPr>
          <w:rtl/>
        </w:rPr>
        <w:t>פמיליה</w:t>
      </w:r>
      <w:proofErr w:type="spellEnd"/>
      <w:r>
        <w:rPr>
          <w:rtl/>
        </w:rPr>
        <w:t xml:space="preserve"> </w:t>
      </w:r>
      <w:bookmarkStart w:id="735" w:name="_ETM_Q3_474669"/>
      <w:bookmarkEnd w:id="735"/>
      <w:r>
        <w:rPr>
          <w:rtl/>
        </w:rPr>
        <w:t xml:space="preserve">יכול </w:t>
      </w:r>
      <w:bookmarkStart w:id="736" w:name="_ETM_Q3_474939"/>
      <w:bookmarkEnd w:id="736"/>
      <w:r>
        <w:rPr>
          <w:rtl/>
        </w:rPr>
        <w:t xml:space="preserve">להיות </w:t>
      </w:r>
      <w:bookmarkStart w:id="737" w:name="_ETM_Q3_475150"/>
      <w:bookmarkEnd w:id="737"/>
      <w:r>
        <w:rPr>
          <w:rtl/>
        </w:rPr>
        <w:t xml:space="preserve">חלק </w:t>
      </w:r>
      <w:bookmarkStart w:id="738" w:name="_ETM_Q3_475449"/>
      <w:bookmarkEnd w:id="738"/>
      <w:r>
        <w:rPr>
          <w:rtl/>
        </w:rPr>
        <w:t>מזה</w:t>
      </w:r>
      <w:r>
        <w:rPr>
          <w:rFonts w:hint="cs"/>
          <w:rtl/>
        </w:rPr>
        <w:t>?</w:t>
      </w:r>
      <w:r>
        <w:rPr>
          <w:rtl/>
        </w:rPr>
        <w:t xml:space="preserve"> </w:t>
      </w:r>
      <w:bookmarkStart w:id="739" w:name="_ETM_Q3_476439"/>
      <w:bookmarkEnd w:id="739"/>
      <w:r>
        <w:rPr>
          <w:rtl/>
        </w:rPr>
        <w:t xml:space="preserve">האם </w:t>
      </w:r>
      <w:bookmarkStart w:id="740" w:name="_ETM_Q3_476770"/>
      <w:bookmarkEnd w:id="740"/>
      <w:r>
        <w:rPr>
          <w:rtl/>
        </w:rPr>
        <w:t xml:space="preserve">מישהו </w:t>
      </w:r>
      <w:bookmarkStart w:id="741" w:name="_ETM_Q3_477009"/>
      <w:bookmarkEnd w:id="741"/>
      <w:r>
        <w:rPr>
          <w:rtl/>
        </w:rPr>
        <w:t xml:space="preserve">בכלל </w:t>
      </w:r>
      <w:bookmarkStart w:id="742" w:name="_ETM_Q3_477789"/>
      <w:bookmarkEnd w:id="742"/>
      <w:r>
        <w:rPr>
          <w:rtl/>
        </w:rPr>
        <w:t xml:space="preserve">בודק </w:t>
      </w:r>
      <w:bookmarkStart w:id="743" w:name="_ETM_Q3_478330"/>
      <w:bookmarkEnd w:id="743"/>
      <w:r>
        <w:rPr>
          <w:rtl/>
        </w:rPr>
        <w:t xml:space="preserve">לאן </w:t>
      </w:r>
      <w:bookmarkStart w:id="744" w:name="_ETM_Q3_478689"/>
      <w:bookmarkEnd w:id="744"/>
      <w:r>
        <w:rPr>
          <w:rtl/>
        </w:rPr>
        <w:t xml:space="preserve">תלך </w:t>
      </w:r>
      <w:bookmarkStart w:id="745" w:name="_ETM_Q3_479080"/>
      <w:bookmarkEnd w:id="745"/>
      <w:r>
        <w:rPr>
          <w:rtl/>
        </w:rPr>
        <w:t>ה</w:t>
      </w:r>
      <w:r>
        <w:rPr>
          <w:rFonts w:hint="cs"/>
          <w:rtl/>
        </w:rPr>
        <w:t xml:space="preserve">מיליציה </w:t>
      </w:r>
      <w:bookmarkStart w:id="746" w:name="_ETM_Q3_479560"/>
      <w:bookmarkEnd w:id="746"/>
      <w:r>
        <w:rPr>
          <w:rtl/>
        </w:rPr>
        <w:t>הזאת</w:t>
      </w:r>
      <w:r>
        <w:rPr>
          <w:rFonts w:hint="cs"/>
          <w:rtl/>
        </w:rPr>
        <w:t>?</w:t>
      </w:r>
      <w:r w:rsidR="00A96217">
        <w:rPr>
          <w:rFonts w:hint="cs"/>
          <w:rtl/>
        </w:rPr>
        <w:t xml:space="preserve"> </w:t>
      </w:r>
      <w:bookmarkStart w:id="747" w:name="_ETM_Q3_481000"/>
      <w:bookmarkStart w:id="748" w:name="_ETM_Q3_482000"/>
      <w:bookmarkStart w:id="749" w:name="_ETM_Q3_480630"/>
      <w:bookmarkEnd w:id="747"/>
      <w:bookmarkEnd w:id="748"/>
      <w:bookmarkEnd w:id="749"/>
      <w:r>
        <w:rPr>
          <w:rtl/>
        </w:rPr>
        <w:t xml:space="preserve">אז נכון </w:t>
      </w:r>
      <w:bookmarkStart w:id="750" w:name="_ETM_Q3_480179"/>
      <w:bookmarkStart w:id="751" w:name="_ETM_Q3_480390"/>
      <w:bookmarkStart w:id="752" w:name="_ETM_Q3_480810"/>
      <w:bookmarkEnd w:id="750"/>
      <w:bookmarkEnd w:id="751"/>
      <w:bookmarkEnd w:id="752"/>
      <w:r>
        <w:rPr>
          <w:rtl/>
        </w:rPr>
        <w:t xml:space="preserve">שאנחנו </w:t>
      </w:r>
      <w:bookmarkStart w:id="753" w:name="_ETM_Q3_481260"/>
      <w:bookmarkEnd w:id="753"/>
      <w:r>
        <w:rPr>
          <w:rtl/>
        </w:rPr>
        <w:t xml:space="preserve">העברנו </w:t>
      </w:r>
      <w:bookmarkStart w:id="754" w:name="_ETM_Q3_481709"/>
      <w:bookmarkEnd w:id="754"/>
      <w:r>
        <w:rPr>
          <w:rtl/>
        </w:rPr>
        <w:t xml:space="preserve">את </w:t>
      </w:r>
      <w:bookmarkStart w:id="755" w:name="_ETM_Q3_481800"/>
      <w:bookmarkEnd w:id="755"/>
      <w:r>
        <w:rPr>
          <w:rtl/>
        </w:rPr>
        <w:t xml:space="preserve">זה </w:t>
      </w:r>
      <w:bookmarkStart w:id="756" w:name="_ETM_Q3_481920"/>
      <w:bookmarkEnd w:id="756"/>
      <w:r>
        <w:rPr>
          <w:rtl/>
        </w:rPr>
        <w:t xml:space="preserve">אצלנו </w:t>
      </w:r>
      <w:bookmarkStart w:id="757" w:name="_ETM_Q3_482190"/>
      <w:bookmarkEnd w:id="757"/>
      <w:r>
        <w:rPr>
          <w:rFonts w:hint="cs"/>
          <w:rtl/>
        </w:rPr>
        <w:t xml:space="preserve">בממשלה, </w:t>
      </w:r>
      <w:bookmarkStart w:id="758" w:name="_ETM_Q3_482460"/>
      <w:bookmarkStart w:id="759" w:name="_ETM_Q3_483399"/>
      <w:bookmarkEnd w:id="758"/>
      <w:bookmarkEnd w:id="759"/>
      <w:r>
        <w:rPr>
          <w:rtl/>
        </w:rPr>
        <w:t xml:space="preserve">אבל </w:t>
      </w:r>
      <w:bookmarkStart w:id="760" w:name="_ETM_Q3_483879"/>
      <w:bookmarkEnd w:id="760"/>
      <w:r>
        <w:rPr>
          <w:rtl/>
        </w:rPr>
        <w:t xml:space="preserve">אנחנו </w:t>
      </w:r>
      <w:bookmarkStart w:id="761" w:name="_ETM_Q3_484299"/>
      <w:bookmarkEnd w:id="761"/>
      <w:r>
        <w:rPr>
          <w:rtl/>
        </w:rPr>
        <w:t xml:space="preserve">העברנו </w:t>
      </w:r>
      <w:bookmarkStart w:id="762" w:name="_ETM_Q3_484779"/>
      <w:bookmarkEnd w:id="762"/>
      <w:r>
        <w:rPr>
          <w:rtl/>
        </w:rPr>
        <w:t xml:space="preserve">את </w:t>
      </w:r>
      <w:bookmarkStart w:id="763" w:name="_ETM_Q3_484899"/>
      <w:bookmarkEnd w:id="763"/>
      <w:r>
        <w:rPr>
          <w:rtl/>
        </w:rPr>
        <w:t xml:space="preserve">זה </w:t>
      </w:r>
      <w:bookmarkStart w:id="764" w:name="_ETM_Q3_485049"/>
      <w:bookmarkEnd w:id="764"/>
      <w:r>
        <w:rPr>
          <w:rtl/>
        </w:rPr>
        <w:t xml:space="preserve">תחת </w:t>
      </w:r>
      <w:bookmarkStart w:id="765" w:name="_ETM_Q3_485589"/>
      <w:bookmarkStart w:id="766" w:name="_ETM_Q3_486160"/>
      <w:bookmarkEnd w:id="765"/>
      <w:bookmarkEnd w:id="766"/>
      <w:r>
        <w:rPr>
          <w:rFonts w:hint="cs"/>
          <w:rtl/>
        </w:rPr>
        <w:t>מ</w:t>
      </w:r>
      <w:r>
        <w:rPr>
          <w:rtl/>
        </w:rPr>
        <w:t xml:space="preserve">פכ"ל </w:t>
      </w:r>
      <w:bookmarkStart w:id="767" w:name="_ETM_Q3_486609"/>
      <w:bookmarkEnd w:id="767"/>
      <w:r>
        <w:rPr>
          <w:rtl/>
        </w:rPr>
        <w:t>המשטרה</w:t>
      </w:r>
      <w:r>
        <w:rPr>
          <w:rFonts w:hint="cs"/>
          <w:rtl/>
        </w:rPr>
        <w:t xml:space="preserve"> –</w:t>
      </w:r>
      <w:r>
        <w:rPr>
          <w:rtl/>
        </w:rPr>
        <w:t xml:space="preserve"> </w:t>
      </w:r>
      <w:bookmarkStart w:id="768" w:name="_ETM_Q3_487669"/>
      <w:bookmarkEnd w:id="768"/>
      <w:r>
        <w:rPr>
          <w:rtl/>
        </w:rPr>
        <w:t>ש</w:t>
      </w:r>
      <w:bookmarkStart w:id="769" w:name="_ETM_Q3_488150"/>
      <w:bookmarkEnd w:id="769"/>
      <w:r>
        <w:rPr>
          <w:rtl/>
        </w:rPr>
        <w:t xml:space="preserve">מפכ"ל </w:t>
      </w:r>
      <w:bookmarkStart w:id="770" w:name="_ETM_Q3_488570"/>
      <w:bookmarkEnd w:id="770"/>
      <w:r>
        <w:rPr>
          <w:rtl/>
        </w:rPr>
        <w:t xml:space="preserve">המשטרה </w:t>
      </w:r>
      <w:bookmarkStart w:id="771" w:name="_ETM_Q3_489139"/>
      <w:bookmarkEnd w:id="771"/>
      <w:r>
        <w:rPr>
          <w:rFonts w:hint="cs"/>
          <w:rtl/>
        </w:rPr>
        <w:t>י</w:t>
      </w:r>
      <w:r>
        <w:rPr>
          <w:rtl/>
        </w:rPr>
        <w:t xml:space="preserve">היה </w:t>
      </w:r>
      <w:bookmarkStart w:id="772" w:name="_ETM_Q3_489320"/>
      <w:bookmarkEnd w:id="772"/>
      <w:r>
        <w:rPr>
          <w:rtl/>
        </w:rPr>
        <w:t xml:space="preserve">אחראי </w:t>
      </w:r>
      <w:bookmarkStart w:id="773" w:name="_ETM_Q3_489679"/>
      <w:bookmarkEnd w:id="773"/>
      <w:r>
        <w:rPr>
          <w:rtl/>
        </w:rPr>
        <w:t xml:space="preserve">על </w:t>
      </w:r>
      <w:bookmarkStart w:id="774" w:name="_ETM_Q3_489769"/>
      <w:bookmarkEnd w:id="774"/>
      <w:r>
        <w:rPr>
          <w:rtl/>
        </w:rPr>
        <w:t xml:space="preserve">זה </w:t>
      </w:r>
      <w:bookmarkStart w:id="775" w:name="_ETM_Q3_490309"/>
      <w:bookmarkEnd w:id="775"/>
      <w:r>
        <w:rPr>
          <w:rtl/>
        </w:rPr>
        <w:t xml:space="preserve">ולא </w:t>
      </w:r>
      <w:bookmarkStart w:id="776" w:name="_ETM_Q3_490670"/>
      <w:bookmarkEnd w:id="776"/>
      <w:r>
        <w:rPr>
          <w:rtl/>
        </w:rPr>
        <w:t xml:space="preserve">בן </w:t>
      </w:r>
      <w:bookmarkStart w:id="777" w:name="_ETM_Q3_490910"/>
      <w:bookmarkEnd w:id="777"/>
      <w:r>
        <w:rPr>
          <w:rtl/>
        </w:rPr>
        <w:t>גביר</w:t>
      </w:r>
      <w:r>
        <w:rPr>
          <w:rFonts w:hint="cs"/>
          <w:rtl/>
        </w:rPr>
        <w:t>,</w:t>
      </w:r>
      <w:r>
        <w:rPr>
          <w:rtl/>
        </w:rPr>
        <w:t xml:space="preserve"> </w:t>
      </w:r>
      <w:bookmarkStart w:id="778" w:name="_ETM_Q3_492610"/>
      <w:bookmarkEnd w:id="778"/>
      <w:r>
        <w:rPr>
          <w:rtl/>
        </w:rPr>
        <w:t xml:space="preserve">עבריין </w:t>
      </w:r>
      <w:bookmarkStart w:id="779" w:name="_ETM_Q3_493210"/>
      <w:bookmarkEnd w:id="779"/>
      <w:r>
        <w:rPr>
          <w:rtl/>
        </w:rPr>
        <w:t xml:space="preserve">מורשע </w:t>
      </w:r>
      <w:bookmarkStart w:id="780" w:name="_ETM_Q3_496470"/>
      <w:bookmarkEnd w:id="780"/>
      <w:r>
        <w:rPr>
          <w:rtl/>
        </w:rPr>
        <w:t>שר</w:t>
      </w:r>
      <w:r>
        <w:rPr>
          <w:rFonts w:hint="cs"/>
          <w:rtl/>
        </w:rPr>
        <w:t xml:space="preserve">אש </w:t>
      </w:r>
      <w:r>
        <w:rPr>
          <w:rtl/>
        </w:rPr>
        <w:t>המ</w:t>
      </w:r>
      <w:r>
        <w:rPr>
          <w:rFonts w:hint="cs"/>
          <w:rtl/>
        </w:rPr>
        <w:t>משלה</w:t>
      </w:r>
      <w:r>
        <w:rPr>
          <w:rtl/>
        </w:rPr>
        <w:t xml:space="preserve"> </w:t>
      </w:r>
      <w:bookmarkStart w:id="781" w:name="_ETM_Q3_497339"/>
      <w:bookmarkStart w:id="782" w:name="_ETM_Q3_497520"/>
      <w:bookmarkEnd w:id="781"/>
      <w:bookmarkEnd w:id="782"/>
      <w:r>
        <w:rPr>
          <w:rFonts w:hint="cs"/>
          <w:rtl/>
        </w:rPr>
        <w:t xml:space="preserve">נותן לו </w:t>
      </w:r>
      <w:bookmarkStart w:id="783" w:name="_ETM_Q3_497610"/>
      <w:bookmarkStart w:id="784" w:name="_ETM_Q3_497730"/>
      <w:bookmarkEnd w:id="783"/>
      <w:bookmarkEnd w:id="784"/>
      <w:r>
        <w:rPr>
          <w:rtl/>
        </w:rPr>
        <w:t xml:space="preserve">כוח </w:t>
      </w:r>
      <w:bookmarkStart w:id="785" w:name="_ETM_Q3_498240"/>
      <w:bookmarkEnd w:id="785"/>
      <w:r>
        <w:rPr>
          <w:rtl/>
        </w:rPr>
        <w:t xml:space="preserve">ועוד </w:t>
      </w:r>
      <w:bookmarkStart w:id="786" w:name="_ETM_Q3_498599"/>
      <w:bookmarkEnd w:id="786"/>
      <w:r>
        <w:rPr>
          <w:rtl/>
        </w:rPr>
        <w:t>כוח</w:t>
      </w:r>
      <w:r>
        <w:rPr>
          <w:rFonts w:hint="cs"/>
          <w:rtl/>
        </w:rPr>
        <w:t>.</w:t>
      </w:r>
      <w:r>
        <w:rPr>
          <w:rtl/>
        </w:rPr>
        <w:t xml:space="preserve"> </w:t>
      </w:r>
      <w:bookmarkStart w:id="787" w:name="_ETM_Q3_499369"/>
      <w:bookmarkEnd w:id="787"/>
      <w:r>
        <w:rPr>
          <w:rtl/>
        </w:rPr>
        <w:t>ב</w:t>
      </w:r>
      <w:r>
        <w:rPr>
          <w:rFonts w:hint="cs"/>
          <w:rtl/>
        </w:rPr>
        <w:t xml:space="preserve">ן </w:t>
      </w:r>
      <w:bookmarkStart w:id="788" w:name="_ETM_Q3_499000"/>
      <w:bookmarkEnd w:id="788"/>
      <w:r>
        <w:rPr>
          <w:rFonts w:hint="cs"/>
          <w:rtl/>
        </w:rPr>
        <w:t xml:space="preserve">גביר </w:t>
      </w:r>
      <w:bookmarkStart w:id="789" w:name="_ETM_Q3_499939"/>
      <w:bookmarkEnd w:id="789"/>
      <w:r>
        <w:rPr>
          <w:rtl/>
        </w:rPr>
        <w:t xml:space="preserve">פה </w:t>
      </w:r>
      <w:bookmarkStart w:id="790" w:name="_ETM_Q3_500119"/>
      <w:bookmarkEnd w:id="790"/>
      <w:r>
        <w:rPr>
          <w:rtl/>
        </w:rPr>
        <w:t xml:space="preserve">סובב </w:t>
      </w:r>
      <w:bookmarkStart w:id="791" w:name="_ETM_Q3_500509"/>
      <w:bookmarkEnd w:id="791"/>
      <w:r>
        <w:rPr>
          <w:rtl/>
        </w:rPr>
        <w:t xml:space="preserve">אותו </w:t>
      </w:r>
      <w:bookmarkStart w:id="792" w:name="_ETM_Q3_500749"/>
      <w:bookmarkEnd w:id="792"/>
      <w:r>
        <w:rPr>
          <w:rtl/>
        </w:rPr>
        <w:t>שלשום</w:t>
      </w:r>
      <w:r>
        <w:rPr>
          <w:rFonts w:hint="cs"/>
          <w:rtl/>
        </w:rPr>
        <w:t>,</w:t>
      </w:r>
      <w:r>
        <w:rPr>
          <w:rtl/>
        </w:rPr>
        <w:t xml:space="preserve"> </w:t>
      </w:r>
      <w:bookmarkStart w:id="793" w:name="_ETM_Q3_502010"/>
      <w:bookmarkEnd w:id="793"/>
      <w:r>
        <w:rPr>
          <w:rtl/>
        </w:rPr>
        <w:t>ו</w:t>
      </w:r>
      <w:r>
        <w:rPr>
          <w:rFonts w:hint="cs"/>
          <w:rtl/>
        </w:rPr>
        <w:t xml:space="preserve">הוא </w:t>
      </w:r>
      <w:r>
        <w:rPr>
          <w:rtl/>
        </w:rPr>
        <w:t>נת</w:t>
      </w:r>
      <w:r>
        <w:rPr>
          <w:rFonts w:hint="cs"/>
          <w:rtl/>
        </w:rPr>
        <w:t>ן</w:t>
      </w:r>
      <w:r>
        <w:rPr>
          <w:rtl/>
        </w:rPr>
        <w:t xml:space="preserve"> </w:t>
      </w:r>
      <w:bookmarkStart w:id="794" w:name="_ETM_Q3_502490"/>
      <w:bookmarkEnd w:id="794"/>
      <w:r>
        <w:rPr>
          <w:rtl/>
        </w:rPr>
        <w:t xml:space="preserve">לו </w:t>
      </w:r>
      <w:bookmarkStart w:id="795" w:name="_ETM_Q3_502760"/>
      <w:bookmarkEnd w:id="795"/>
      <w:r>
        <w:rPr>
          <w:rtl/>
        </w:rPr>
        <w:t xml:space="preserve">עוד </w:t>
      </w:r>
      <w:bookmarkStart w:id="796" w:name="_ETM_Q3_502910"/>
      <w:bookmarkEnd w:id="796"/>
      <w:r>
        <w:rPr>
          <w:rtl/>
        </w:rPr>
        <w:t xml:space="preserve">ועוד </w:t>
      </w:r>
      <w:bookmarkStart w:id="797" w:name="_ETM_Q3_503210"/>
      <w:bookmarkEnd w:id="797"/>
      <w:r>
        <w:rPr>
          <w:rtl/>
        </w:rPr>
        <w:t xml:space="preserve">רק </w:t>
      </w:r>
      <w:bookmarkStart w:id="798" w:name="_ETM_Q3_503480"/>
      <w:bookmarkEnd w:id="798"/>
      <w:r>
        <w:rPr>
          <w:rtl/>
        </w:rPr>
        <w:t xml:space="preserve">כדי </w:t>
      </w:r>
      <w:bookmarkStart w:id="799" w:name="_ETM_Q3_503689"/>
      <w:bookmarkEnd w:id="799"/>
      <w:r>
        <w:rPr>
          <w:rtl/>
        </w:rPr>
        <w:t>שיצביע</w:t>
      </w:r>
      <w:r>
        <w:rPr>
          <w:rFonts w:hint="cs"/>
          <w:rtl/>
        </w:rPr>
        <w:t>,</w:t>
      </w:r>
      <w:r>
        <w:rPr>
          <w:rtl/>
        </w:rPr>
        <w:t xml:space="preserve"> </w:t>
      </w:r>
      <w:bookmarkStart w:id="800" w:name="_ETM_Q3_504800"/>
      <w:bookmarkEnd w:id="800"/>
      <w:r>
        <w:rPr>
          <w:rtl/>
        </w:rPr>
        <w:t xml:space="preserve">רק </w:t>
      </w:r>
      <w:bookmarkStart w:id="801" w:name="_ETM_Q3_505070"/>
      <w:bookmarkEnd w:id="801"/>
      <w:r>
        <w:rPr>
          <w:rtl/>
        </w:rPr>
        <w:t xml:space="preserve">כדי </w:t>
      </w:r>
      <w:bookmarkStart w:id="802" w:name="_ETM_Q3_505279"/>
      <w:bookmarkEnd w:id="802"/>
      <w:r>
        <w:rPr>
          <w:rtl/>
        </w:rPr>
        <w:t xml:space="preserve">שיהיה </w:t>
      </w:r>
      <w:bookmarkStart w:id="803" w:name="_ETM_Q3_505640"/>
      <w:bookmarkEnd w:id="803"/>
      <w:r>
        <w:rPr>
          <w:rtl/>
        </w:rPr>
        <w:t>איתו</w:t>
      </w:r>
      <w:r>
        <w:rPr>
          <w:rFonts w:hint="cs"/>
          <w:rtl/>
        </w:rPr>
        <w:t>.</w:t>
      </w:r>
    </w:p>
    <w:p w:rsidR="00201283" w:rsidRDefault="00201283" w:rsidP="00213561">
      <w:pPr>
        <w:rPr>
          <w:rtl/>
        </w:rPr>
      </w:pPr>
    </w:p>
    <w:p w:rsidR="00201283" w:rsidRDefault="00201283" w:rsidP="00213561">
      <w:pPr>
        <w:pStyle w:val="af5"/>
        <w:keepNext/>
        <w:rPr>
          <w:rtl/>
        </w:rPr>
      </w:pPr>
      <w:bookmarkStart w:id="804" w:name="ET_interruption_6359_9"/>
      <w:r w:rsidRPr="00FE465F">
        <w:rPr>
          <w:rStyle w:val="TagStyle"/>
          <w:rtl/>
        </w:rPr>
        <w:t xml:space="preserve"> &lt;&lt; קריאה &gt;&gt; </w:t>
      </w:r>
      <w:r>
        <w:rPr>
          <w:rtl/>
        </w:rPr>
        <w:t>מטי צרפתי הרכבי (יש עתיד):</w:t>
      </w:r>
      <w:r w:rsidRPr="00FE465F">
        <w:rPr>
          <w:rStyle w:val="TagStyle"/>
          <w:rtl/>
        </w:rPr>
        <w:t xml:space="preserve"> &lt;&lt; קריאה &gt;&gt;</w:t>
      </w:r>
      <w:r>
        <w:rPr>
          <w:rtl/>
        </w:rPr>
        <w:t xml:space="preserve"> </w:t>
      </w:r>
      <w:bookmarkEnd w:id="804"/>
    </w:p>
    <w:p w:rsidR="00201283" w:rsidRDefault="00201283" w:rsidP="00142A21">
      <w:pPr>
        <w:rPr>
          <w:rtl/>
        </w:rPr>
      </w:pPr>
    </w:p>
    <w:p w:rsidR="00201283" w:rsidRDefault="00201283" w:rsidP="00213561">
      <w:pPr>
        <w:rPr>
          <w:rtl/>
        </w:rPr>
      </w:pPr>
      <w:r>
        <w:rPr>
          <w:rFonts w:hint="cs"/>
          <w:rtl/>
        </w:rPr>
        <w:t>ככה ייעשה לאיש שהמלך חפץ ביקרו.</w:t>
      </w:r>
    </w:p>
    <w:p w:rsidR="00201283" w:rsidRDefault="00201283" w:rsidP="00213561">
      <w:pPr>
        <w:rPr>
          <w:rtl/>
        </w:rPr>
      </w:pPr>
    </w:p>
    <w:p w:rsidR="00201283" w:rsidRDefault="00201283" w:rsidP="00213561">
      <w:pPr>
        <w:pStyle w:val="-"/>
        <w:keepNext/>
        <w:rPr>
          <w:rtl/>
        </w:rPr>
      </w:pPr>
      <w:bookmarkStart w:id="805" w:name="ET_speakercontinue_6255_10"/>
      <w:r w:rsidRPr="00FE465F">
        <w:rPr>
          <w:rStyle w:val="TagStyle"/>
          <w:rtl/>
        </w:rPr>
        <w:t xml:space="preserve"> &lt;&lt; דובר_המשך &gt;&gt; </w:t>
      </w:r>
      <w:r>
        <w:rPr>
          <w:rtl/>
        </w:rPr>
        <w:t>סימון דוידסון (יש עתיד):</w:t>
      </w:r>
      <w:r w:rsidRPr="00FE465F">
        <w:rPr>
          <w:rStyle w:val="TagStyle"/>
          <w:rtl/>
        </w:rPr>
        <w:t xml:space="preserve"> &lt;&lt; דובר_המשך &gt;&gt;</w:t>
      </w:r>
      <w:r>
        <w:rPr>
          <w:rtl/>
        </w:rPr>
        <w:t xml:space="preserve"> </w:t>
      </w:r>
      <w:bookmarkEnd w:id="805"/>
    </w:p>
    <w:p w:rsidR="00201283" w:rsidRDefault="00201283" w:rsidP="00142A21">
      <w:pPr>
        <w:rPr>
          <w:rtl/>
        </w:rPr>
      </w:pPr>
    </w:p>
    <w:p w:rsidR="00201283" w:rsidRDefault="00201283" w:rsidP="00A96217">
      <w:pPr>
        <w:rPr>
          <w:rtl/>
        </w:rPr>
      </w:pPr>
      <w:bookmarkStart w:id="806" w:name="_ETM_Q3_508609"/>
      <w:bookmarkEnd w:id="806"/>
      <w:r>
        <w:rPr>
          <w:rtl/>
        </w:rPr>
        <w:t xml:space="preserve">אז </w:t>
      </w:r>
      <w:bookmarkStart w:id="807" w:name="_ETM_Q3_508970"/>
      <w:bookmarkEnd w:id="807"/>
      <w:r>
        <w:rPr>
          <w:rtl/>
        </w:rPr>
        <w:t>חברים</w:t>
      </w:r>
      <w:r>
        <w:rPr>
          <w:rFonts w:hint="cs"/>
          <w:rtl/>
        </w:rPr>
        <w:t>,</w:t>
      </w:r>
      <w:r>
        <w:rPr>
          <w:rtl/>
        </w:rPr>
        <w:t xml:space="preserve"> </w:t>
      </w:r>
      <w:bookmarkStart w:id="808" w:name="_ETM_Q3_510330"/>
      <w:bookmarkEnd w:id="808"/>
      <w:r>
        <w:rPr>
          <w:rtl/>
        </w:rPr>
        <w:t xml:space="preserve">אני </w:t>
      </w:r>
      <w:bookmarkStart w:id="809" w:name="_ETM_Q3_510599"/>
      <w:bookmarkEnd w:id="809"/>
      <w:r>
        <w:rPr>
          <w:rtl/>
        </w:rPr>
        <w:t xml:space="preserve">מזהיר </w:t>
      </w:r>
      <w:bookmarkStart w:id="810" w:name="_ETM_Q3_510960"/>
      <w:bookmarkEnd w:id="810"/>
      <w:r>
        <w:rPr>
          <w:rtl/>
        </w:rPr>
        <w:t xml:space="preserve">את </w:t>
      </w:r>
      <w:bookmarkStart w:id="811" w:name="_ETM_Q3_511050"/>
      <w:bookmarkEnd w:id="811"/>
      <w:r>
        <w:rPr>
          <w:rtl/>
        </w:rPr>
        <w:t>כולם</w:t>
      </w:r>
      <w:r>
        <w:rPr>
          <w:rFonts w:hint="cs"/>
          <w:rtl/>
        </w:rPr>
        <w:t>:</w:t>
      </w:r>
      <w:r>
        <w:rPr>
          <w:rtl/>
        </w:rPr>
        <w:t xml:space="preserve"> </w:t>
      </w:r>
      <w:bookmarkStart w:id="812" w:name="_ETM_Q3_512370"/>
      <w:bookmarkEnd w:id="812"/>
      <w:r>
        <w:rPr>
          <w:rtl/>
        </w:rPr>
        <w:t xml:space="preserve">מדינת </w:t>
      </w:r>
      <w:bookmarkStart w:id="813" w:name="_ETM_Q3_512969"/>
      <w:bookmarkEnd w:id="813"/>
      <w:r>
        <w:rPr>
          <w:rtl/>
        </w:rPr>
        <w:t xml:space="preserve">ישראל </w:t>
      </w:r>
      <w:bookmarkStart w:id="814" w:name="_ETM_Q3_513510"/>
      <w:bookmarkEnd w:id="814"/>
      <w:r>
        <w:rPr>
          <w:rFonts w:hint="cs"/>
          <w:rtl/>
        </w:rPr>
        <w:t xml:space="preserve">היא כמו </w:t>
      </w:r>
      <w:bookmarkStart w:id="815" w:name="_ETM_Q3_513870"/>
      <w:bookmarkEnd w:id="815"/>
      <w:r>
        <w:rPr>
          <w:rtl/>
        </w:rPr>
        <w:t>הטיטניק</w:t>
      </w:r>
      <w:r>
        <w:rPr>
          <w:rFonts w:hint="cs"/>
          <w:rtl/>
        </w:rPr>
        <w:t>,</w:t>
      </w:r>
      <w:r>
        <w:rPr>
          <w:rtl/>
        </w:rPr>
        <w:t xml:space="preserve"> </w:t>
      </w:r>
      <w:bookmarkStart w:id="816" w:name="_ETM_Q3_515230"/>
      <w:bookmarkEnd w:id="816"/>
      <w:r>
        <w:rPr>
          <w:rtl/>
        </w:rPr>
        <w:t xml:space="preserve">שמתקדמת </w:t>
      </w:r>
      <w:bookmarkStart w:id="817" w:name="_ETM_Q3_516850"/>
      <w:bookmarkEnd w:id="817"/>
      <w:r>
        <w:rPr>
          <w:rtl/>
        </w:rPr>
        <w:t>לאט</w:t>
      </w:r>
      <w:bookmarkStart w:id="818" w:name="_ETM_Q3_517420"/>
      <w:bookmarkEnd w:id="818"/>
      <w:r w:rsidR="00A96217">
        <w:rPr>
          <w:rFonts w:hint="cs"/>
          <w:rtl/>
        </w:rPr>
        <w:t>-</w:t>
      </w:r>
      <w:r>
        <w:rPr>
          <w:rtl/>
        </w:rPr>
        <w:t xml:space="preserve">לאט </w:t>
      </w:r>
      <w:bookmarkStart w:id="819" w:name="_ETM_Q3_517930"/>
      <w:bookmarkEnd w:id="819"/>
      <w:r>
        <w:rPr>
          <w:rtl/>
        </w:rPr>
        <w:t xml:space="preserve">אבל </w:t>
      </w:r>
      <w:bookmarkStart w:id="820" w:name="_ETM_Q3_518140"/>
      <w:bookmarkEnd w:id="820"/>
      <w:r>
        <w:rPr>
          <w:rtl/>
        </w:rPr>
        <w:t xml:space="preserve">בטוח </w:t>
      </w:r>
      <w:bookmarkStart w:id="821" w:name="_ETM_Q3_518680"/>
      <w:bookmarkEnd w:id="821"/>
      <w:r>
        <w:rPr>
          <w:rtl/>
        </w:rPr>
        <w:t xml:space="preserve">לעבר </w:t>
      </w:r>
      <w:bookmarkStart w:id="822" w:name="_ETM_Q3_519039"/>
      <w:bookmarkEnd w:id="822"/>
      <w:r>
        <w:rPr>
          <w:rFonts w:hint="cs"/>
          <w:rtl/>
        </w:rPr>
        <w:t xml:space="preserve">הקרחון, </w:t>
      </w:r>
      <w:bookmarkStart w:id="823" w:name="_ETM_Q3_519339"/>
      <w:bookmarkStart w:id="824" w:name="_ETM_Q3_520449"/>
      <w:bookmarkEnd w:id="823"/>
      <w:bookmarkEnd w:id="824"/>
      <w:r>
        <w:rPr>
          <w:rtl/>
        </w:rPr>
        <w:t>ואתם</w:t>
      </w:r>
      <w:r>
        <w:rPr>
          <w:rFonts w:hint="cs"/>
          <w:rtl/>
        </w:rPr>
        <w:t>,</w:t>
      </w:r>
      <w:r>
        <w:rPr>
          <w:rtl/>
        </w:rPr>
        <w:t xml:space="preserve"> </w:t>
      </w:r>
      <w:bookmarkStart w:id="825" w:name="_ETM_Q3_521110"/>
      <w:bookmarkEnd w:id="825"/>
      <w:r>
        <w:rPr>
          <w:rFonts w:hint="cs"/>
          <w:rtl/>
        </w:rPr>
        <w:t xml:space="preserve">במיוחד </w:t>
      </w:r>
      <w:r>
        <w:rPr>
          <w:rtl/>
        </w:rPr>
        <w:t xml:space="preserve">חברי </w:t>
      </w:r>
      <w:bookmarkStart w:id="826" w:name="_ETM_Q3_521469"/>
      <w:bookmarkEnd w:id="826"/>
      <w:r>
        <w:rPr>
          <w:rtl/>
        </w:rPr>
        <w:t xml:space="preserve">הכנסת </w:t>
      </w:r>
      <w:bookmarkStart w:id="827" w:name="_ETM_Q3_522010"/>
      <w:bookmarkStart w:id="828" w:name="_ETM_Q3_522519"/>
      <w:bookmarkEnd w:id="827"/>
      <w:bookmarkEnd w:id="828"/>
      <w:r>
        <w:rPr>
          <w:rtl/>
        </w:rPr>
        <w:t>מהליכוד</w:t>
      </w:r>
      <w:r>
        <w:rPr>
          <w:rFonts w:hint="cs"/>
          <w:rtl/>
        </w:rPr>
        <w:t>,</w:t>
      </w:r>
      <w:r>
        <w:rPr>
          <w:rtl/>
        </w:rPr>
        <w:t xml:space="preserve"> </w:t>
      </w:r>
      <w:bookmarkStart w:id="829" w:name="_ETM_Q3_523449"/>
      <w:bookmarkEnd w:id="829"/>
      <w:r>
        <w:rPr>
          <w:rtl/>
        </w:rPr>
        <w:t xml:space="preserve">צריכים </w:t>
      </w:r>
      <w:bookmarkStart w:id="830" w:name="_ETM_Q3_524050"/>
      <w:bookmarkEnd w:id="830"/>
      <w:r>
        <w:rPr>
          <w:rtl/>
        </w:rPr>
        <w:t xml:space="preserve">לעצור </w:t>
      </w:r>
      <w:bookmarkStart w:id="831" w:name="_ETM_Q3_524649"/>
      <w:bookmarkEnd w:id="831"/>
      <w:r>
        <w:rPr>
          <w:rtl/>
        </w:rPr>
        <w:t xml:space="preserve">את </w:t>
      </w:r>
      <w:bookmarkStart w:id="832" w:name="_ETM_Q3_524800"/>
      <w:bookmarkEnd w:id="832"/>
      <w:r>
        <w:rPr>
          <w:rtl/>
        </w:rPr>
        <w:t xml:space="preserve">הטיטניק </w:t>
      </w:r>
      <w:bookmarkStart w:id="833" w:name="_ETM_Q3_525489"/>
      <w:bookmarkEnd w:id="833"/>
      <w:r>
        <w:rPr>
          <w:rtl/>
        </w:rPr>
        <w:t>ול</w:t>
      </w:r>
      <w:r>
        <w:rPr>
          <w:rFonts w:hint="cs"/>
          <w:rtl/>
        </w:rPr>
        <w:t xml:space="preserve">שנות </w:t>
      </w:r>
      <w:bookmarkStart w:id="834" w:name="_ETM_Q3_523000"/>
      <w:bookmarkEnd w:id="834"/>
      <w:r>
        <w:rPr>
          <w:rFonts w:hint="cs"/>
          <w:rtl/>
        </w:rPr>
        <w:t xml:space="preserve">את </w:t>
      </w:r>
      <w:bookmarkStart w:id="835" w:name="_ETM_Q3_526120"/>
      <w:bookmarkEnd w:id="835"/>
      <w:r>
        <w:rPr>
          <w:rtl/>
        </w:rPr>
        <w:t xml:space="preserve">הכיוון </w:t>
      </w:r>
      <w:bookmarkStart w:id="836" w:name="_ETM_Q3_526930"/>
      <w:bookmarkEnd w:id="836"/>
      <w:r>
        <w:rPr>
          <w:rtl/>
        </w:rPr>
        <w:t xml:space="preserve">לפני </w:t>
      </w:r>
      <w:bookmarkStart w:id="837" w:name="_ETM_Q3_527529"/>
      <w:bookmarkEnd w:id="837"/>
      <w:r>
        <w:rPr>
          <w:rtl/>
        </w:rPr>
        <w:t>ש</w:t>
      </w:r>
      <w:r>
        <w:rPr>
          <w:rFonts w:hint="cs"/>
          <w:rtl/>
        </w:rPr>
        <w:t>נ</w:t>
      </w:r>
      <w:bookmarkStart w:id="838" w:name="_ETM_Q3_527769"/>
      <w:bookmarkEnd w:id="838"/>
      <w:r>
        <w:rPr>
          <w:rtl/>
        </w:rPr>
        <w:t xml:space="preserve">תנגש </w:t>
      </w:r>
      <w:bookmarkStart w:id="839" w:name="_ETM_Q3_528250"/>
      <w:bookmarkEnd w:id="839"/>
      <w:r>
        <w:rPr>
          <w:rtl/>
        </w:rPr>
        <w:t>בקר</w:t>
      </w:r>
      <w:r>
        <w:rPr>
          <w:rFonts w:hint="cs"/>
          <w:rtl/>
        </w:rPr>
        <w:t>ח</w:t>
      </w:r>
      <w:bookmarkStart w:id="840" w:name="_ETM_Q3_528550"/>
      <w:bookmarkEnd w:id="840"/>
      <w:r>
        <w:rPr>
          <w:rtl/>
        </w:rPr>
        <w:t xml:space="preserve">ון </w:t>
      </w:r>
      <w:bookmarkStart w:id="841" w:name="_ETM_Q3_529430"/>
      <w:bookmarkEnd w:id="841"/>
      <w:r>
        <w:rPr>
          <w:rtl/>
        </w:rPr>
        <w:t>ונ</w:t>
      </w:r>
      <w:r>
        <w:rPr>
          <w:rFonts w:hint="cs"/>
          <w:rtl/>
        </w:rPr>
        <w:t>ט</w:t>
      </w:r>
      <w:r>
        <w:rPr>
          <w:rtl/>
        </w:rPr>
        <w:t xml:space="preserve">בע </w:t>
      </w:r>
      <w:bookmarkStart w:id="842" w:name="_ETM_Q3_530120"/>
      <w:bookmarkEnd w:id="842"/>
      <w:r>
        <w:rPr>
          <w:rtl/>
        </w:rPr>
        <w:t xml:space="preserve">ביחד </w:t>
      </w:r>
      <w:bookmarkStart w:id="843" w:name="_ETM_Q3_530570"/>
      <w:bookmarkEnd w:id="843"/>
      <w:r>
        <w:rPr>
          <w:rtl/>
        </w:rPr>
        <w:t xml:space="preserve">עם </w:t>
      </w:r>
      <w:bookmarkStart w:id="844" w:name="_ETM_Q3_530690"/>
      <w:bookmarkEnd w:id="844"/>
      <w:r>
        <w:rPr>
          <w:rtl/>
        </w:rPr>
        <w:t>הס</w:t>
      </w:r>
      <w:r>
        <w:rPr>
          <w:rFonts w:hint="cs"/>
          <w:rtl/>
        </w:rPr>
        <w:t>פ</w:t>
      </w:r>
      <w:r>
        <w:rPr>
          <w:rtl/>
        </w:rPr>
        <w:t>י</w:t>
      </w:r>
      <w:r>
        <w:rPr>
          <w:rFonts w:hint="cs"/>
          <w:rtl/>
        </w:rPr>
        <w:t>נ</w:t>
      </w:r>
      <w:r>
        <w:rPr>
          <w:rtl/>
        </w:rPr>
        <w:t>ה</w:t>
      </w:r>
      <w:r>
        <w:rPr>
          <w:rFonts w:hint="cs"/>
          <w:rtl/>
        </w:rPr>
        <w:t>.</w:t>
      </w:r>
      <w:r>
        <w:rPr>
          <w:rtl/>
        </w:rPr>
        <w:t xml:space="preserve"> </w:t>
      </w:r>
      <w:bookmarkStart w:id="845" w:name="_ETM_Q3_531639"/>
      <w:bookmarkEnd w:id="845"/>
      <w:r>
        <w:rPr>
          <w:rtl/>
        </w:rPr>
        <w:t xml:space="preserve">תודה </w:t>
      </w:r>
      <w:bookmarkStart w:id="846" w:name="_ETM_Q3_531909"/>
      <w:bookmarkEnd w:id="846"/>
      <w:r>
        <w:rPr>
          <w:rtl/>
        </w:rPr>
        <w:t>רבה</w:t>
      </w:r>
      <w:r>
        <w:rPr>
          <w:rFonts w:hint="cs"/>
          <w:rtl/>
        </w:rPr>
        <w:t>.</w:t>
      </w:r>
    </w:p>
    <w:p w:rsidR="00201283" w:rsidRDefault="00201283" w:rsidP="00213561">
      <w:pPr>
        <w:rPr>
          <w:rtl/>
        </w:rPr>
      </w:pPr>
    </w:p>
    <w:p w:rsidR="00201283" w:rsidRDefault="00201283" w:rsidP="00213561">
      <w:pPr>
        <w:pStyle w:val="af6"/>
        <w:keepNext/>
        <w:rPr>
          <w:rtl/>
        </w:rPr>
      </w:pPr>
      <w:bookmarkStart w:id="847" w:name="ET_yor_6423_11"/>
      <w:r w:rsidRPr="00563876">
        <w:rPr>
          <w:rStyle w:val="TagStyle"/>
          <w:rtl/>
        </w:rPr>
        <w:t xml:space="preserve"> &lt;&lt; יור &gt;&gt; </w:t>
      </w:r>
      <w:r>
        <w:rPr>
          <w:rtl/>
        </w:rPr>
        <w:t>היו"ר אמיר אוחנה:</w:t>
      </w:r>
      <w:r w:rsidRPr="00563876">
        <w:rPr>
          <w:rStyle w:val="TagStyle"/>
          <w:rtl/>
        </w:rPr>
        <w:t xml:space="preserve"> &lt;&lt; יור &gt;&gt;</w:t>
      </w:r>
      <w:r>
        <w:rPr>
          <w:rtl/>
        </w:rPr>
        <w:t xml:space="preserve"> </w:t>
      </w:r>
      <w:bookmarkEnd w:id="847"/>
    </w:p>
    <w:p w:rsidR="00201283" w:rsidRDefault="00201283" w:rsidP="00142A21">
      <w:pPr>
        <w:rPr>
          <w:rtl/>
        </w:rPr>
      </w:pPr>
    </w:p>
    <w:p w:rsidR="00201283" w:rsidRDefault="00201283" w:rsidP="00213561">
      <w:pPr>
        <w:rPr>
          <w:rtl/>
        </w:rPr>
      </w:pPr>
      <w:bookmarkStart w:id="848" w:name="_ETM_Q3_531000"/>
      <w:bookmarkStart w:id="849" w:name="_ETM_Q3_530000"/>
      <w:bookmarkStart w:id="850" w:name="_ETM_Q3_532790"/>
      <w:bookmarkEnd w:id="848"/>
      <w:bookmarkEnd w:id="849"/>
      <w:bookmarkEnd w:id="850"/>
      <w:r>
        <w:rPr>
          <w:rtl/>
        </w:rPr>
        <w:t xml:space="preserve">תודה </w:t>
      </w:r>
      <w:bookmarkStart w:id="851" w:name="_ETM_Q3_533210"/>
      <w:bookmarkEnd w:id="851"/>
      <w:r>
        <w:rPr>
          <w:rtl/>
        </w:rPr>
        <w:t>לאדוני</w:t>
      </w:r>
      <w:r>
        <w:rPr>
          <w:rFonts w:hint="cs"/>
          <w:rtl/>
        </w:rPr>
        <w:t>.</w:t>
      </w:r>
      <w:r>
        <w:rPr>
          <w:rtl/>
        </w:rPr>
        <w:t xml:space="preserve"> </w:t>
      </w:r>
      <w:bookmarkStart w:id="852" w:name="_ETM_Q3_533900"/>
      <w:bookmarkEnd w:id="852"/>
      <w:r>
        <w:rPr>
          <w:rtl/>
        </w:rPr>
        <w:t xml:space="preserve">מרכזת </w:t>
      </w:r>
      <w:bookmarkStart w:id="853" w:name="_ETM_Q3_534500"/>
      <w:bookmarkEnd w:id="853"/>
      <w:r>
        <w:rPr>
          <w:rtl/>
        </w:rPr>
        <w:t>האופוזיציה</w:t>
      </w:r>
      <w:r>
        <w:rPr>
          <w:rFonts w:hint="cs"/>
          <w:rtl/>
        </w:rPr>
        <w:t>,</w:t>
      </w:r>
      <w:r>
        <w:rPr>
          <w:rtl/>
        </w:rPr>
        <w:t xml:space="preserve"> </w:t>
      </w:r>
      <w:bookmarkStart w:id="854" w:name="_ETM_Q3_535130"/>
      <w:bookmarkEnd w:id="854"/>
      <w:r>
        <w:rPr>
          <w:rtl/>
        </w:rPr>
        <w:t xml:space="preserve">האם </w:t>
      </w:r>
      <w:bookmarkStart w:id="855" w:name="_ETM_Q3_535310"/>
      <w:bookmarkEnd w:id="855"/>
      <w:r>
        <w:rPr>
          <w:rtl/>
        </w:rPr>
        <w:t xml:space="preserve">אני </w:t>
      </w:r>
      <w:bookmarkStart w:id="856" w:name="_ETM_Q3_535460"/>
      <w:bookmarkEnd w:id="856"/>
      <w:r>
        <w:rPr>
          <w:rtl/>
        </w:rPr>
        <w:t xml:space="preserve">מבין </w:t>
      </w:r>
      <w:bookmarkStart w:id="857" w:name="_ETM_Q3_535730"/>
      <w:bookmarkEnd w:id="857"/>
      <w:r>
        <w:rPr>
          <w:rtl/>
        </w:rPr>
        <w:t>נכון</w:t>
      </w:r>
      <w:r w:rsidR="00A96217">
        <w:rPr>
          <w:rFonts w:hint="cs"/>
          <w:rtl/>
        </w:rPr>
        <w:t>,</w:t>
      </w:r>
      <w:r>
        <w:rPr>
          <w:rtl/>
        </w:rPr>
        <w:t xml:space="preserve"> </w:t>
      </w:r>
      <w:bookmarkStart w:id="858" w:name="_ETM_Q3_536060"/>
      <w:bookmarkEnd w:id="858"/>
      <w:r>
        <w:rPr>
          <w:rtl/>
        </w:rPr>
        <w:t xml:space="preserve">שאתם </w:t>
      </w:r>
      <w:bookmarkStart w:id="859" w:name="_ETM_Q3_536300"/>
      <w:bookmarkEnd w:id="859"/>
      <w:r>
        <w:rPr>
          <w:rtl/>
        </w:rPr>
        <w:t xml:space="preserve">מבקשים </w:t>
      </w:r>
      <w:bookmarkStart w:id="860" w:name="_ETM_Q3_536630"/>
      <w:bookmarkEnd w:id="860"/>
      <w:r>
        <w:rPr>
          <w:rtl/>
        </w:rPr>
        <w:t xml:space="preserve">להסיר </w:t>
      </w:r>
      <w:bookmarkStart w:id="861" w:name="_ETM_Q3_537020"/>
      <w:bookmarkEnd w:id="861"/>
      <w:r>
        <w:rPr>
          <w:rtl/>
        </w:rPr>
        <w:t xml:space="preserve">את </w:t>
      </w:r>
      <w:bookmarkStart w:id="862" w:name="_ETM_Q3_537140"/>
      <w:bookmarkEnd w:id="862"/>
      <w:r>
        <w:rPr>
          <w:rtl/>
        </w:rPr>
        <w:t xml:space="preserve">כל </w:t>
      </w:r>
      <w:bookmarkStart w:id="863" w:name="_ETM_Q3_537410"/>
      <w:bookmarkEnd w:id="863"/>
      <w:r>
        <w:rPr>
          <w:rtl/>
        </w:rPr>
        <w:t xml:space="preserve">ההסתייגויות </w:t>
      </w:r>
      <w:bookmarkStart w:id="864" w:name="_ETM_Q3_537980"/>
      <w:bookmarkEnd w:id="864"/>
      <w:r>
        <w:rPr>
          <w:rtl/>
        </w:rPr>
        <w:t>ו</w:t>
      </w:r>
      <w:r>
        <w:rPr>
          <w:rFonts w:hint="cs"/>
          <w:rtl/>
        </w:rPr>
        <w:t>ל</w:t>
      </w:r>
      <w:r>
        <w:rPr>
          <w:rtl/>
        </w:rPr>
        <w:t xml:space="preserve">עבור </w:t>
      </w:r>
      <w:bookmarkStart w:id="865" w:name="_ETM_Q3_538339"/>
      <w:bookmarkEnd w:id="865"/>
      <w:r>
        <w:rPr>
          <w:rtl/>
        </w:rPr>
        <w:t>להצבעה</w:t>
      </w:r>
      <w:r>
        <w:rPr>
          <w:rFonts w:hint="cs"/>
          <w:rtl/>
        </w:rPr>
        <w:t>?</w:t>
      </w:r>
    </w:p>
    <w:p w:rsidR="00201283" w:rsidRDefault="00201283" w:rsidP="00213561">
      <w:pPr>
        <w:rPr>
          <w:rtl/>
        </w:rPr>
      </w:pPr>
    </w:p>
    <w:p w:rsidR="00201283" w:rsidRDefault="00201283" w:rsidP="00213561">
      <w:pPr>
        <w:pStyle w:val="af5"/>
        <w:keepNext/>
        <w:rPr>
          <w:rtl/>
        </w:rPr>
      </w:pPr>
      <w:bookmarkStart w:id="866" w:name="ET_interruption_5300_12"/>
      <w:r w:rsidRPr="00563876">
        <w:rPr>
          <w:rStyle w:val="TagStyle"/>
          <w:rtl/>
        </w:rPr>
        <w:t xml:space="preserve"> &lt;&lt; קריאה &gt;&gt; </w:t>
      </w:r>
      <w:r>
        <w:rPr>
          <w:rtl/>
        </w:rPr>
        <w:t>מירב בן ארי (יש עתיד):</w:t>
      </w:r>
      <w:r w:rsidRPr="00563876">
        <w:rPr>
          <w:rStyle w:val="TagStyle"/>
          <w:rtl/>
        </w:rPr>
        <w:t xml:space="preserve"> &lt;&lt; קריאה &gt;&gt;</w:t>
      </w:r>
      <w:r>
        <w:rPr>
          <w:rtl/>
        </w:rPr>
        <w:t xml:space="preserve"> </w:t>
      </w:r>
      <w:bookmarkEnd w:id="866"/>
    </w:p>
    <w:p w:rsidR="00201283" w:rsidRDefault="00201283" w:rsidP="00142A21">
      <w:pPr>
        <w:rPr>
          <w:rtl/>
        </w:rPr>
      </w:pPr>
    </w:p>
    <w:p w:rsidR="00201283" w:rsidRDefault="00201283" w:rsidP="00213561">
      <w:pPr>
        <w:rPr>
          <w:rtl/>
        </w:rPr>
      </w:pPr>
      <w:r>
        <w:rPr>
          <w:rFonts w:hint="cs"/>
          <w:rtl/>
        </w:rPr>
        <w:t xml:space="preserve">כן. </w:t>
      </w:r>
    </w:p>
    <w:p w:rsidR="00201283" w:rsidRDefault="00201283" w:rsidP="00213561">
      <w:pPr>
        <w:rPr>
          <w:rtl/>
        </w:rPr>
      </w:pPr>
    </w:p>
    <w:p w:rsidR="00201283" w:rsidRDefault="00201283" w:rsidP="00213561">
      <w:pPr>
        <w:pStyle w:val="af5"/>
        <w:keepNext/>
        <w:rPr>
          <w:rtl/>
        </w:rPr>
      </w:pPr>
      <w:bookmarkStart w:id="867" w:name="ET_interruption_5084_15"/>
      <w:r w:rsidRPr="00C65E95">
        <w:rPr>
          <w:rStyle w:val="TagStyle"/>
          <w:rtl/>
        </w:rPr>
        <w:t xml:space="preserve"> &lt;&lt; קריאה &gt;&gt; </w:t>
      </w:r>
      <w:r>
        <w:rPr>
          <w:rtl/>
        </w:rPr>
        <w:t>מיקי לוי (יש עתיד):</w:t>
      </w:r>
      <w:r w:rsidRPr="00C65E95">
        <w:rPr>
          <w:rStyle w:val="TagStyle"/>
          <w:rtl/>
        </w:rPr>
        <w:t xml:space="preserve"> &lt;&lt; קריאה &gt;&gt;</w:t>
      </w:r>
      <w:r>
        <w:rPr>
          <w:rtl/>
        </w:rPr>
        <w:t xml:space="preserve"> </w:t>
      </w:r>
      <w:bookmarkEnd w:id="867"/>
    </w:p>
    <w:p w:rsidR="00201283" w:rsidRDefault="00201283" w:rsidP="00142A21">
      <w:pPr>
        <w:rPr>
          <w:rtl/>
        </w:rPr>
      </w:pPr>
    </w:p>
    <w:p w:rsidR="00201283" w:rsidRDefault="00201283" w:rsidP="00213561">
      <w:pPr>
        <w:rPr>
          <w:rtl/>
        </w:rPr>
      </w:pPr>
      <w:r>
        <w:rPr>
          <w:rFonts w:hint="cs"/>
          <w:rtl/>
        </w:rPr>
        <w:t>מתי אני מדבר?</w:t>
      </w:r>
    </w:p>
    <w:p w:rsidR="00201283" w:rsidRPr="00C65E95" w:rsidRDefault="00201283" w:rsidP="00213561">
      <w:pPr>
        <w:rPr>
          <w:rtl/>
        </w:rPr>
      </w:pPr>
      <w:bookmarkStart w:id="868" w:name="_ETM_Q3_567000"/>
      <w:bookmarkEnd w:id="868"/>
    </w:p>
    <w:p w:rsidR="00201283" w:rsidRDefault="00201283" w:rsidP="00213561">
      <w:pPr>
        <w:pStyle w:val="af6"/>
        <w:keepNext/>
        <w:rPr>
          <w:rtl/>
        </w:rPr>
      </w:pPr>
      <w:r w:rsidRPr="00563876">
        <w:rPr>
          <w:rStyle w:val="TagStyle"/>
          <w:rtl/>
        </w:rPr>
        <w:t xml:space="preserve"> &lt;&lt; יור &gt;&gt; </w:t>
      </w:r>
      <w:r>
        <w:rPr>
          <w:rtl/>
        </w:rPr>
        <w:t>היו"ר אמיר אוחנה:</w:t>
      </w:r>
      <w:r w:rsidRPr="00563876">
        <w:rPr>
          <w:rStyle w:val="TagStyle"/>
          <w:rtl/>
        </w:rPr>
        <w:t xml:space="preserve"> &lt;&lt; יור &gt;&gt;</w:t>
      </w:r>
      <w:r>
        <w:rPr>
          <w:rtl/>
        </w:rPr>
        <w:t xml:space="preserve"> </w:t>
      </w:r>
    </w:p>
    <w:p w:rsidR="00201283" w:rsidRDefault="00201283" w:rsidP="00142A21">
      <w:pPr>
        <w:rPr>
          <w:rtl/>
        </w:rPr>
      </w:pPr>
    </w:p>
    <w:p w:rsidR="00201283" w:rsidRDefault="00201283" w:rsidP="00213561">
      <w:pPr>
        <w:rPr>
          <w:rtl/>
        </w:rPr>
      </w:pPr>
      <w:bookmarkStart w:id="869" w:name="_ETM_Q3_536000"/>
      <w:bookmarkEnd w:id="869"/>
      <w:r>
        <w:rPr>
          <w:rFonts w:hint="cs"/>
          <w:rtl/>
        </w:rPr>
        <w:t xml:space="preserve">בשם כל האופוזיציה. מאה אחוז. </w:t>
      </w:r>
      <w:bookmarkStart w:id="870" w:name="_ETM_Q3_539339"/>
      <w:bookmarkStart w:id="871" w:name="_ETM_Q3_539850"/>
      <w:bookmarkStart w:id="872" w:name="_ETM_Q3_540029"/>
      <w:bookmarkStart w:id="873" w:name="_ETM_Q3_541079"/>
      <w:bookmarkStart w:id="874" w:name="_ETM_Q3_542240"/>
      <w:bookmarkEnd w:id="870"/>
      <w:bookmarkEnd w:id="871"/>
      <w:bookmarkEnd w:id="872"/>
      <w:bookmarkEnd w:id="873"/>
      <w:bookmarkEnd w:id="874"/>
    </w:p>
    <w:p w:rsidR="00201283" w:rsidRDefault="00201283" w:rsidP="00213561">
      <w:pPr>
        <w:rPr>
          <w:rtl/>
        </w:rPr>
      </w:pPr>
    </w:p>
    <w:p w:rsidR="00201283" w:rsidRDefault="00201283" w:rsidP="00213561">
      <w:pPr>
        <w:rPr>
          <w:rtl/>
        </w:rPr>
      </w:pPr>
      <w:r>
        <w:rPr>
          <w:rFonts w:hint="cs"/>
          <w:rtl/>
        </w:rPr>
        <w:t>א</w:t>
      </w:r>
      <w:r>
        <w:rPr>
          <w:rtl/>
        </w:rPr>
        <w:t xml:space="preserve">ם </w:t>
      </w:r>
      <w:bookmarkStart w:id="875" w:name="_ETM_Q3_542390"/>
      <w:bookmarkEnd w:id="875"/>
      <w:r>
        <w:rPr>
          <w:rtl/>
        </w:rPr>
        <w:t>כך</w:t>
      </w:r>
      <w:r>
        <w:rPr>
          <w:rFonts w:hint="cs"/>
          <w:rtl/>
        </w:rPr>
        <w:t>,</w:t>
      </w:r>
      <w:r>
        <w:rPr>
          <w:rtl/>
        </w:rPr>
        <w:t xml:space="preserve"> </w:t>
      </w:r>
      <w:bookmarkStart w:id="876" w:name="_ETM_Q3_542660"/>
      <w:bookmarkEnd w:id="876"/>
      <w:r>
        <w:rPr>
          <w:rtl/>
        </w:rPr>
        <w:t xml:space="preserve">אנחנו </w:t>
      </w:r>
      <w:bookmarkStart w:id="877" w:name="_ETM_Q3_542900"/>
      <w:bookmarkEnd w:id="877"/>
      <w:r>
        <w:rPr>
          <w:rtl/>
        </w:rPr>
        <w:t xml:space="preserve">עוברים </w:t>
      </w:r>
      <w:bookmarkStart w:id="878" w:name="_ETM_Q3_543230"/>
      <w:bookmarkStart w:id="879" w:name="_ETM_Q3_545830"/>
      <w:bookmarkEnd w:id="878"/>
      <w:bookmarkEnd w:id="879"/>
      <w:r>
        <w:rPr>
          <w:rFonts w:hint="cs"/>
          <w:rtl/>
        </w:rPr>
        <w:t>ל</w:t>
      </w:r>
      <w:r>
        <w:rPr>
          <w:rtl/>
        </w:rPr>
        <w:t xml:space="preserve">הצבעות </w:t>
      </w:r>
      <w:bookmarkStart w:id="880" w:name="_ETM_Q3_546490"/>
      <w:bookmarkEnd w:id="880"/>
      <w:r>
        <w:rPr>
          <w:rtl/>
        </w:rPr>
        <w:t xml:space="preserve">בקריאה </w:t>
      </w:r>
      <w:bookmarkStart w:id="881" w:name="_ETM_Q3_547000"/>
      <w:bookmarkEnd w:id="881"/>
      <w:r>
        <w:rPr>
          <w:rtl/>
        </w:rPr>
        <w:t xml:space="preserve">השנייה </w:t>
      </w:r>
      <w:bookmarkStart w:id="882" w:name="_ETM_Q3_547360"/>
      <w:bookmarkEnd w:id="882"/>
      <w:r>
        <w:rPr>
          <w:rtl/>
        </w:rPr>
        <w:t xml:space="preserve">והשלישית </w:t>
      </w:r>
      <w:bookmarkStart w:id="883" w:name="_ETM_Q3_547990"/>
      <w:bookmarkEnd w:id="883"/>
      <w:r>
        <w:rPr>
          <w:rtl/>
        </w:rPr>
        <w:t xml:space="preserve">על </w:t>
      </w:r>
      <w:bookmarkStart w:id="884" w:name="_ETM_Q3_548140"/>
      <w:bookmarkEnd w:id="884"/>
      <w:r>
        <w:rPr>
          <w:rtl/>
        </w:rPr>
        <w:t xml:space="preserve">הצעת </w:t>
      </w:r>
      <w:bookmarkStart w:id="885" w:name="_ETM_Q3_548529"/>
      <w:bookmarkEnd w:id="885"/>
      <w:r>
        <w:rPr>
          <w:rtl/>
        </w:rPr>
        <w:t xml:space="preserve">חוק </w:t>
      </w:r>
      <w:bookmarkStart w:id="886" w:name="_ETM_Q3_548800"/>
      <w:bookmarkEnd w:id="886"/>
      <w:r>
        <w:rPr>
          <w:rtl/>
        </w:rPr>
        <w:t xml:space="preserve">סמכויות </w:t>
      </w:r>
      <w:bookmarkStart w:id="887" w:name="_ETM_Q3_549340"/>
      <w:bookmarkEnd w:id="887"/>
      <w:r>
        <w:rPr>
          <w:rtl/>
        </w:rPr>
        <w:t>ל</w:t>
      </w:r>
      <w:r>
        <w:rPr>
          <w:rFonts w:hint="cs"/>
          <w:rtl/>
        </w:rPr>
        <w:t xml:space="preserve">איסוף </w:t>
      </w:r>
      <w:bookmarkStart w:id="888" w:name="_ETM_Q3_549790"/>
      <w:bookmarkEnd w:id="888"/>
      <w:r>
        <w:rPr>
          <w:rtl/>
        </w:rPr>
        <w:t xml:space="preserve">ואבחון </w:t>
      </w:r>
      <w:bookmarkStart w:id="889" w:name="_ETM_Q3_550300"/>
      <w:bookmarkEnd w:id="889"/>
      <w:r>
        <w:rPr>
          <w:rtl/>
        </w:rPr>
        <w:t xml:space="preserve">של </w:t>
      </w:r>
      <w:bookmarkStart w:id="890" w:name="_ETM_Q3_550450"/>
      <w:bookmarkEnd w:id="890"/>
      <w:r>
        <w:rPr>
          <w:rtl/>
        </w:rPr>
        <w:t xml:space="preserve">נתוני </w:t>
      </w:r>
      <w:bookmarkStart w:id="891" w:name="_ETM_Q3_550840"/>
      <w:bookmarkEnd w:id="891"/>
      <w:r>
        <w:rPr>
          <w:rtl/>
        </w:rPr>
        <w:t xml:space="preserve">נוסעים </w:t>
      </w:r>
      <w:bookmarkStart w:id="892" w:name="_ETM_Q3_551320"/>
      <w:bookmarkEnd w:id="892"/>
      <w:r>
        <w:rPr>
          <w:rtl/>
        </w:rPr>
        <w:t xml:space="preserve">הנכנסים </w:t>
      </w:r>
      <w:bookmarkStart w:id="893" w:name="_ETM_Q3_551830"/>
      <w:bookmarkEnd w:id="893"/>
      <w:r>
        <w:rPr>
          <w:rtl/>
        </w:rPr>
        <w:t xml:space="preserve">לישראל </w:t>
      </w:r>
      <w:bookmarkStart w:id="894" w:name="_ETM_Q3_552310"/>
      <w:bookmarkEnd w:id="894"/>
      <w:r>
        <w:rPr>
          <w:rFonts w:hint="cs"/>
          <w:rtl/>
        </w:rPr>
        <w:t xml:space="preserve">או </w:t>
      </w:r>
      <w:bookmarkStart w:id="895" w:name="_ETM_Q3_549000"/>
      <w:bookmarkEnd w:id="895"/>
      <w:r>
        <w:rPr>
          <w:rtl/>
        </w:rPr>
        <w:t xml:space="preserve">היוצאים </w:t>
      </w:r>
      <w:bookmarkStart w:id="896" w:name="_ETM_Q3_552670"/>
      <w:bookmarkEnd w:id="896"/>
      <w:r>
        <w:rPr>
          <w:rtl/>
        </w:rPr>
        <w:t>ממנה</w:t>
      </w:r>
      <w:r>
        <w:rPr>
          <w:rFonts w:hint="cs"/>
          <w:rtl/>
        </w:rPr>
        <w:t>, התשפ"ג</w:t>
      </w:r>
      <w:r>
        <w:rPr>
          <w:rFonts w:hint="eastAsia"/>
          <w:rtl/>
        </w:rPr>
        <w:t>–</w:t>
      </w:r>
      <w:r>
        <w:rPr>
          <w:rFonts w:hint="cs"/>
          <w:rtl/>
        </w:rPr>
        <w:t xml:space="preserve">2023. </w:t>
      </w:r>
      <w:bookmarkStart w:id="897" w:name="_ETM_Q3_552940"/>
      <w:bookmarkStart w:id="898" w:name="_ETM_Q3_554279"/>
      <w:bookmarkStart w:id="899" w:name="_ETM_Q3_557630"/>
      <w:bookmarkEnd w:id="897"/>
      <w:bookmarkEnd w:id="898"/>
      <w:bookmarkEnd w:id="899"/>
      <w:r>
        <w:rPr>
          <w:rtl/>
        </w:rPr>
        <w:t xml:space="preserve">אנחנו </w:t>
      </w:r>
      <w:bookmarkStart w:id="900" w:name="_ETM_Q3_557990"/>
      <w:bookmarkEnd w:id="900"/>
      <w:r>
        <w:rPr>
          <w:rtl/>
        </w:rPr>
        <w:t xml:space="preserve">מצביעים </w:t>
      </w:r>
      <w:bookmarkStart w:id="901" w:name="_ETM_Q3_558409"/>
      <w:bookmarkEnd w:id="901"/>
      <w:r>
        <w:rPr>
          <w:rtl/>
        </w:rPr>
        <w:t xml:space="preserve">כעת </w:t>
      </w:r>
      <w:bookmarkStart w:id="902" w:name="_ETM_Q3_558829"/>
      <w:bookmarkEnd w:id="902"/>
      <w:r>
        <w:rPr>
          <w:rtl/>
        </w:rPr>
        <w:t xml:space="preserve">על </w:t>
      </w:r>
      <w:bookmarkStart w:id="903" w:name="_ETM_Q3_559070"/>
      <w:bookmarkEnd w:id="903"/>
      <w:r>
        <w:rPr>
          <w:rtl/>
        </w:rPr>
        <w:t xml:space="preserve">החוק </w:t>
      </w:r>
      <w:bookmarkStart w:id="904" w:name="_ETM_Q3_559990"/>
      <w:bookmarkEnd w:id="904"/>
      <w:r>
        <w:rPr>
          <w:rtl/>
        </w:rPr>
        <w:t xml:space="preserve">כנוסח </w:t>
      </w:r>
      <w:bookmarkStart w:id="905" w:name="_ETM_Q3_560710"/>
      <w:bookmarkEnd w:id="905"/>
      <w:r>
        <w:rPr>
          <w:rtl/>
        </w:rPr>
        <w:t xml:space="preserve">הוועדה </w:t>
      </w:r>
      <w:bookmarkStart w:id="906" w:name="_ETM_Q3_561520"/>
      <w:bookmarkEnd w:id="906"/>
      <w:r>
        <w:rPr>
          <w:rtl/>
        </w:rPr>
        <w:t xml:space="preserve">בקריאה </w:t>
      </w:r>
      <w:bookmarkStart w:id="907" w:name="_ETM_Q3_562240"/>
      <w:bookmarkEnd w:id="907"/>
      <w:r>
        <w:rPr>
          <w:rFonts w:hint="cs"/>
          <w:rtl/>
        </w:rPr>
        <w:t>ה</w:t>
      </w:r>
      <w:r>
        <w:rPr>
          <w:rtl/>
        </w:rPr>
        <w:t>שנייה</w:t>
      </w:r>
      <w:r>
        <w:rPr>
          <w:rFonts w:hint="cs"/>
          <w:rtl/>
        </w:rPr>
        <w:t>.</w:t>
      </w:r>
      <w:r>
        <w:rPr>
          <w:rtl/>
        </w:rPr>
        <w:t xml:space="preserve"> </w:t>
      </w:r>
      <w:bookmarkStart w:id="908" w:name="_ETM_Q3_563670"/>
      <w:bookmarkEnd w:id="908"/>
      <w:r>
        <w:rPr>
          <w:rtl/>
        </w:rPr>
        <w:t>הצבעה</w:t>
      </w:r>
      <w:r>
        <w:rPr>
          <w:rFonts w:hint="cs"/>
          <w:rtl/>
        </w:rPr>
        <w:t>.</w:t>
      </w:r>
    </w:p>
    <w:p w:rsidR="00201283" w:rsidRDefault="00201283" w:rsidP="00213561">
      <w:pPr>
        <w:pStyle w:val="af1"/>
        <w:keepNext/>
        <w:rPr>
          <w:rtl/>
        </w:rPr>
      </w:pPr>
    </w:p>
    <w:p w:rsidR="00201283" w:rsidRDefault="00201283" w:rsidP="00213561">
      <w:pPr>
        <w:pStyle w:val="af1"/>
        <w:keepNext/>
        <w:rPr>
          <w:rtl/>
        </w:rPr>
      </w:pPr>
      <w:r>
        <w:rPr>
          <w:rtl/>
        </w:rPr>
        <w:t>הצבעה מס'</w:t>
      </w:r>
      <w:r>
        <w:rPr>
          <w:rFonts w:hint="cs"/>
          <w:rtl/>
        </w:rPr>
        <w:t xml:space="preserve"> 1</w:t>
      </w:r>
    </w:p>
    <w:p w:rsidR="00201283" w:rsidRDefault="00201283" w:rsidP="00213561">
      <w:pPr>
        <w:pStyle w:val="--"/>
        <w:keepNext/>
        <w:rPr>
          <w:rtl/>
        </w:rPr>
      </w:pPr>
    </w:p>
    <w:p w:rsidR="00201283" w:rsidRDefault="00201283" w:rsidP="00213561">
      <w:pPr>
        <w:pStyle w:val="--"/>
        <w:keepNext/>
        <w:rPr>
          <w:rtl/>
        </w:rPr>
      </w:pPr>
      <w:r>
        <w:rPr>
          <w:rtl/>
        </w:rPr>
        <w:t>בעד סעיפים</w:t>
      </w:r>
      <w:r>
        <w:rPr>
          <w:rFonts w:hint="cs"/>
          <w:rtl/>
        </w:rPr>
        <w:t xml:space="preserve"> 1</w:t>
      </w:r>
      <w:r>
        <w:rPr>
          <w:rFonts w:hint="eastAsia"/>
          <w:rtl/>
        </w:rPr>
        <w:t>–</w:t>
      </w:r>
      <w:r>
        <w:rPr>
          <w:rFonts w:hint="cs"/>
          <w:rtl/>
        </w:rPr>
        <w:t>54</w:t>
      </w:r>
      <w:r>
        <w:rPr>
          <w:rtl/>
        </w:rPr>
        <w:t xml:space="preserve"> –</w:t>
      </w:r>
      <w:r>
        <w:rPr>
          <w:rFonts w:hint="cs"/>
          <w:rtl/>
        </w:rPr>
        <w:t xml:space="preserve"> 17</w:t>
      </w:r>
    </w:p>
    <w:p w:rsidR="00201283" w:rsidRDefault="00201283" w:rsidP="00213561">
      <w:pPr>
        <w:pStyle w:val="--"/>
        <w:keepNext/>
        <w:rPr>
          <w:rtl/>
        </w:rPr>
      </w:pPr>
      <w:r>
        <w:rPr>
          <w:rtl/>
        </w:rPr>
        <w:t xml:space="preserve">נגד – </w:t>
      </w:r>
      <w:r>
        <w:rPr>
          <w:rFonts w:hint="cs"/>
          <w:rtl/>
        </w:rPr>
        <w:t>אין</w:t>
      </w:r>
    </w:p>
    <w:p w:rsidR="00201283" w:rsidRDefault="00201283" w:rsidP="00213561">
      <w:pPr>
        <w:pStyle w:val="--"/>
        <w:keepNext/>
        <w:rPr>
          <w:rtl/>
        </w:rPr>
      </w:pPr>
      <w:r>
        <w:rPr>
          <w:rtl/>
        </w:rPr>
        <w:t xml:space="preserve">נמנעים – </w:t>
      </w:r>
      <w:r>
        <w:rPr>
          <w:rFonts w:hint="cs"/>
          <w:rtl/>
        </w:rPr>
        <w:t>אין</w:t>
      </w:r>
    </w:p>
    <w:p w:rsidR="00201283" w:rsidRDefault="00201283" w:rsidP="00213561">
      <w:pPr>
        <w:pStyle w:val="af2"/>
        <w:rPr>
          <w:rtl/>
        </w:rPr>
      </w:pPr>
      <w:r>
        <w:rPr>
          <w:rtl/>
        </w:rPr>
        <w:t>סעיפים</w:t>
      </w:r>
      <w:r>
        <w:rPr>
          <w:rFonts w:hint="cs"/>
          <w:rtl/>
        </w:rPr>
        <w:t xml:space="preserve"> 1</w:t>
      </w:r>
      <w:r>
        <w:rPr>
          <w:rFonts w:hint="eastAsia"/>
          <w:rtl/>
        </w:rPr>
        <w:t>–</w:t>
      </w:r>
      <w:r>
        <w:rPr>
          <w:rFonts w:hint="cs"/>
          <w:rtl/>
        </w:rPr>
        <w:t>54 נתקבלו.</w:t>
      </w:r>
    </w:p>
    <w:p w:rsidR="00201283" w:rsidRDefault="00201283" w:rsidP="00213561">
      <w:pPr>
        <w:rPr>
          <w:rtl/>
        </w:rPr>
      </w:pPr>
    </w:p>
    <w:p w:rsidR="00201283" w:rsidRDefault="00201283" w:rsidP="00213561">
      <w:pPr>
        <w:pStyle w:val="af6"/>
        <w:keepNext/>
        <w:rPr>
          <w:rtl/>
        </w:rPr>
      </w:pPr>
      <w:bookmarkStart w:id="909" w:name="ET_yor_6423_14"/>
      <w:r w:rsidRPr="00C65E95">
        <w:rPr>
          <w:rStyle w:val="TagStyle"/>
          <w:rtl/>
        </w:rPr>
        <w:t xml:space="preserve"> &lt;&lt; יור &gt;&gt; </w:t>
      </w:r>
      <w:r>
        <w:rPr>
          <w:rtl/>
        </w:rPr>
        <w:t>היו"ר אמיר אוחנה:</w:t>
      </w:r>
      <w:r w:rsidRPr="00C65E95">
        <w:rPr>
          <w:rStyle w:val="TagStyle"/>
          <w:rtl/>
        </w:rPr>
        <w:t xml:space="preserve"> &lt;&lt; יור &gt;&gt;</w:t>
      </w:r>
      <w:r>
        <w:rPr>
          <w:rtl/>
        </w:rPr>
        <w:t xml:space="preserve"> </w:t>
      </w:r>
      <w:bookmarkEnd w:id="909"/>
    </w:p>
    <w:p w:rsidR="00201283" w:rsidRPr="00C65E95" w:rsidRDefault="00201283" w:rsidP="00213561">
      <w:pPr>
        <w:rPr>
          <w:rtl/>
        </w:rPr>
      </w:pPr>
    </w:p>
    <w:p w:rsidR="00201283" w:rsidRDefault="00201283" w:rsidP="00213561">
      <w:pPr>
        <w:rPr>
          <w:rtl/>
        </w:rPr>
      </w:pPr>
      <w:bookmarkStart w:id="910" w:name="_ETM_Q3_563000"/>
      <w:bookmarkStart w:id="911" w:name="_ETM_Q3_572990"/>
      <w:bookmarkStart w:id="912" w:name="_ETM_Q3_578369"/>
      <w:bookmarkEnd w:id="910"/>
      <w:bookmarkEnd w:id="911"/>
      <w:bookmarkEnd w:id="912"/>
      <w:r>
        <w:rPr>
          <w:rtl/>
        </w:rPr>
        <w:t xml:space="preserve">17 </w:t>
      </w:r>
      <w:bookmarkStart w:id="913" w:name="_ETM_Q3_579179"/>
      <w:bookmarkEnd w:id="913"/>
      <w:r>
        <w:rPr>
          <w:rtl/>
        </w:rPr>
        <w:t>בעד</w:t>
      </w:r>
      <w:r>
        <w:rPr>
          <w:rFonts w:hint="cs"/>
          <w:rtl/>
        </w:rPr>
        <w:t>,</w:t>
      </w:r>
      <w:r>
        <w:rPr>
          <w:rtl/>
        </w:rPr>
        <w:t xml:space="preserve"> </w:t>
      </w:r>
      <w:bookmarkStart w:id="914" w:name="_ETM_Q3_579600"/>
      <w:bookmarkEnd w:id="914"/>
      <w:r>
        <w:rPr>
          <w:rtl/>
        </w:rPr>
        <w:t xml:space="preserve">אין </w:t>
      </w:r>
      <w:bookmarkStart w:id="915" w:name="_ETM_Q3_579779"/>
      <w:bookmarkEnd w:id="915"/>
      <w:r>
        <w:rPr>
          <w:rtl/>
        </w:rPr>
        <w:t>מתנגדים</w:t>
      </w:r>
      <w:r>
        <w:rPr>
          <w:rFonts w:hint="cs"/>
          <w:rtl/>
        </w:rPr>
        <w:t>,</w:t>
      </w:r>
      <w:r>
        <w:rPr>
          <w:rtl/>
        </w:rPr>
        <w:t xml:space="preserve"> </w:t>
      </w:r>
      <w:bookmarkStart w:id="916" w:name="_ETM_Q3_580500"/>
      <w:bookmarkEnd w:id="916"/>
      <w:r>
        <w:rPr>
          <w:rtl/>
        </w:rPr>
        <w:t xml:space="preserve">אין </w:t>
      </w:r>
      <w:bookmarkStart w:id="917" w:name="_ETM_Q3_580679"/>
      <w:bookmarkEnd w:id="917"/>
      <w:r>
        <w:rPr>
          <w:rtl/>
        </w:rPr>
        <w:t>נמנעים</w:t>
      </w:r>
      <w:r>
        <w:rPr>
          <w:rFonts w:hint="cs"/>
          <w:rtl/>
        </w:rPr>
        <w:t>.</w:t>
      </w:r>
      <w:r>
        <w:rPr>
          <w:rtl/>
        </w:rPr>
        <w:t xml:space="preserve"> </w:t>
      </w:r>
      <w:bookmarkStart w:id="918" w:name="_ETM_Q3_581339"/>
      <w:bookmarkEnd w:id="918"/>
      <w:r>
        <w:rPr>
          <w:rtl/>
        </w:rPr>
        <w:t xml:space="preserve">אני </w:t>
      </w:r>
      <w:bookmarkStart w:id="919" w:name="_ETM_Q3_581609"/>
      <w:bookmarkEnd w:id="919"/>
      <w:r>
        <w:rPr>
          <w:rtl/>
        </w:rPr>
        <w:t xml:space="preserve">קובע </w:t>
      </w:r>
      <w:bookmarkStart w:id="920" w:name="_ETM_Q3_582149"/>
      <w:bookmarkEnd w:id="920"/>
      <w:r>
        <w:rPr>
          <w:rtl/>
        </w:rPr>
        <w:t xml:space="preserve">כי </w:t>
      </w:r>
      <w:bookmarkStart w:id="921" w:name="_ETM_Q3_582450"/>
      <w:bookmarkEnd w:id="921"/>
      <w:r>
        <w:rPr>
          <w:rtl/>
        </w:rPr>
        <w:t xml:space="preserve">ההצעה </w:t>
      </w:r>
      <w:bookmarkStart w:id="922" w:name="_ETM_Q3_583319"/>
      <w:bookmarkEnd w:id="922"/>
      <w:r>
        <w:rPr>
          <w:rtl/>
        </w:rPr>
        <w:t>התקבלה</w:t>
      </w:r>
      <w:r>
        <w:rPr>
          <w:rFonts w:hint="cs"/>
          <w:rtl/>
        </w:rPr>
        <w:t>.</w:t>
      </w:r>
      <w:r>
        <w:rPr>
          <w:rtl/>
        </w:rPr>
        <w:t xml:space="preserve"> </w:t>
      </w:r>
      <w:bookmarkStart w:id="923" w:name="_ETM_Q3_584429"/>
      <w:bookmarkEnd w:id="923"/>
    </w:p>
    <w:p w:rsidR="00201283" w:rsidRDefault="00201283" w:rsidP="00213561">
      <w:pPr>
        <w:rPr>
          <w:rtl/>
        </w:rPr>
      </w:pPr>
    </w:p>
    <w:p w:rsidR="00201283" w:rsidRDefault="00201283" w:rsidP="00213561">
      <w:pPr>
        <w:rPr>
          <w:rtl/>
        </w:rPr>
      </w:pPr>
      <w:r>
        <w:rPr>
          <w:rtl/>
        </w:rPr>
        <w:t xml:space="preserve">אנחנו </w:t>
      </w:r>
      <w:bookmarkStart w:id="924" w:name="_ETM_Q3_584759"/>
      <w:bookmarkEnd w:id="924"/>
      <w:r>
        <w:rPr>
          <w:rtl/>
        </w:rPr>
        <w:t xml:space="preserve">עוברים </w:t>
      </w:r>
      <w:bookmarkStart w:id="925" w:name="_ETM_Q3_585029"/>
      <w:bookmarkEnd w:id="925"/>
      <w:r>
        <w:rPr>
          <w:rtl/>
        </w:rPr>
        <w:t xml:space="preserve">להצבעה </w:t>
      </w:r>
      <w:bookmarkStart w:id="926" w:name="_ETM_Q3_585600"/>
      <w:bookmarkEnd w:id="926"/>
      <w:r>
        <w:rPr>
          <w:rtl/>
        </w:rPr>
        <w:t xml:space="preserve">על </w:t>
      </w:r>
      <w:bookmarkStart w:id="927" w:name="_ETM_Q3_585719"/>
      <w:bookmarkEnd w:id="927"/>
      <w:r>
        <w:rPr>
          <w:rtl/>
        </w:rPr>
        <w:t xml:space="preserve">החוק </w:t>
      </w:r>
      <w:bookmarkStart w:id="928" w:name="_ETM_Q3_586229"/>
      <w:bookmarkEnd w:id="928"/>
      <w:r>
        <w:rPr>
          <w:rtl/>
        </w:rPr>
        <w:t xml:space="preserve">בקריאה </w:t>
      </w:r>
      <w:bookmarkStart w:id="929" w:name="_ETM_Q3_586920"/>
      <w:bookmarkEnd w:id="929"/>
      <w:r>
        <w:rPr>
          <w:rtl/>
        </w:rPr>
        <w:t>השלישית</w:t>
      </w:r>
      <w:r>
        <w:rPr>
          <w:rFonts w:hint="cs"/>
          <w:rtl/>
        </w:rPr>
        <w:t>.</w:t>
      </w:r>
      <w:r>
        <w:rPr>
          <w:rtl/>
        </w:rPr>
        <w:t xml:space="preserve"> </w:t>
      </w:r>
      <w:bookmarkStart w:id="930" w:name="_ETM_Q3_590350"/>
      <w:bookmarkEnd w:id="930"/>
      <w:r>
        <w:rPr>
          <w:rtl/>
        </w:rPr>
        <w:t>הצבעה</w:t>
      </w:r>
      <w:r>
        <w:rPr>
          <w:rFonts w:hint="cs"/>
          <w:rtl/>
        </w:rPr>
        <w:t>.</w:t>
      </w:r>
    </w:p>
    <w:p w:rsidR="00201283" w:rsidRDefault="00201283" w:rsidP="00213561">
      <w:pPr>
        <w:rPr>
          <w:rtl/>
        </w:rPr>
      </w:pPr>
      <w:bookmarkStart w:id="931" w:name="_ETM_Q3_604000"/>
      <w:bookmarkEnd w:id="931"/>
    </w:p>
    <w:p w:rsidR="00201283" w:rsidRDefault="00201283" w:rsidP="00213561">
      <w:pPr>
        <w:pStyle w:val="af1"/>
        <w:keepNext/>
        <w:rPr>
          <w:rtl/>
        </w:rPr>
      </w:pPr>
      <w:r>
        <w:rPr>
          <w:rtl/>
        </w:rPr>
        <w:t>הצבעה מס'</w:t>
      </w:r>
      <w:r>
        <w:rPr>
          <w:rFonts w:hint="cs"/>
          <w:rtl/>
        </w:rPr>
        <w:t xml:space="preserve"> 2</w:t>
      </w:r>
    </w:p>
    <w:p w:rsidR="00201283" w:rsidRDefault="00201283" w:rsidP="00213561">
      <w:pPr>
        <w:pStyle w:val="--"/>
        <w:keepNext/>
        <w:rPr>
          <w:rtl/>
        </w:rPr>
      </w:pPr>
    </w:p>
    <w:p w:rsidR="00201283" w:rsidRDefault="00201283" w:rsidP="00213561">
      <w:pPr>
        <w:pStyle w:val="--"/>
        <w:keepNext/>
        <w:rPr>
          <w:rtl/>
        </w:rPr>
      </w:pPr>
      <w:r>
        <w:rPr>
          <w:rtl/>
        </w:rPr>
        <w:t>בעד החוק –</w:t>
      </w:r>
      <w:r>
        <w:rPr>
          <w:rFonts w:hint="cs"/>
          <w:rtl/>
        </w:rPr>
        <w:t xml:space="preserve"> 18</w:t>
      </w:r>
    </w:p>
    <w:p w:rsidR="00201283" w:rsidRDefault="00201283" w:rsidP="00213561">
      <w:pPr>
        <w:pStyle w:val="--"/>
        <w:keepNext/>
        <w:rPr>
          <w:rtl/>
        </w:rPr>
      </w:pPr>
      <w:r>
        <w:rPr>
          <w:rtl/>
        </w:rPr>
        <w:t xml:space="preserve">נגד – </w:t>
      </w:r>
      <w:r>
        <w:rPr>
          <w:rFonts w:hint="cs"/>
          <w:rtl/>
        </w:rPr>
        <w:t>אין</w:t>
      </w:r>
    </w:p>
    <w:p w:rsidR="00201283" w:rsidRDefault="00201283" w:rsidP="00213561">
      <w:pPr>
        <w:pStyle w:val="--"/>
        <w:keepNext/>
        <w:rPr>
          <w:rtl/>
        </w:rPr>
      </w:pPr>
      <w:r>
        <w:rPr>
          <w:rtl/>
        </w:rPr>
        <w:t>נמנעים –</w:t>
      </w:r>
      <w:r>
        <w:rPr>
          <w:rFonts w:hint="cs"/>
          <w:rtl/>
        </w:rPr>
        <w:t xml:space="preserve"> אין</w:t>
      </w:r>
      <w:r>
        <w:rPr>
          <w:rtl/>
        </w:rPr>
        <w:t xml:space="preserve"> </w:t>
      </w:r>
    </w:p>
    <w:p w:rsidR="00201283" w:rsidRDefault="00201283" w:rsidP="00213561">
      <w:pPr>
        <w:pStyle w:val="af2"/>
        <w:rPr>
          <w:rtl/>
        </w:rPr>
      </w:pPr>
      <w:r>
        <w:rPr>
          <w:rtl/>
        </w:rPr>
        <w:t>חוק</w:t>
      </w:r>
      <w:bookmarkStart w:id="932" w:name="_ETM_Q3_597000"/>
      <w:bookmarkEnd w:id="932"/>
      <w:r>
        <w:rPr>
          <w:rFonts w:hint="cs"/>
          <w:rtl/>
        </w:rPr>
        <w:t xml:space="preserve"> סמכויות לאיסוף ואבחון של נתוני נוסעים הנכנסים לישראל או היוצאים ממנה, התשפ"ג</w:t>
      </w:r>
      <w:r>
        <w:rPr>
          <w:rFonts w:hint="eastAsia"/>
          <w:rtl/>
        </w:rPr>
        <w:t>–</w:t>
      </w:r>
      <w:r>
        <w:rPr>
          <w:rFonts w:hint="cs"/>
          <w:rtl/>
        </w:rPr>
        <w:t>2023, נתקבל.</w:t>
      </w:r>
    </w:p>
    <w:p w:rsidR="00201283" w:rsidRDefault="00201283" w:rsidP="00213561">
      <w:pPr>
        <w:rPr>
          <w:rtl/>
        </w:rPr>
      </w:pPr>
    </w:p>
    <w:p w:rsidR="00201283" w:rsidRDefault="00201283" w:rsidP="00213561">
      <w:pPr>
        <w:pStyle w:val="af6"/>
        <w:keepNext/>
        <w:rPr>
          <w:rtl/>
        </w:rPr>
      </w:pPr>
      <w:bookmarkStart w:id="933" w:name="ET_yor_6423_16"/>
      <w:r w:rsidRPr="00A07841">
        <w:rPr>
          <w:rStyle w:val="TagStyle"/>
          <w:rtl/>
        </w:rPr>
        <w:t xml:space="preserve"> &lt;&lt; יור &gt;&gt; </w:t>
      </w:r>
      <w:r>
        <w:rPr>
          <w:rtl/>
        </w:rPr>
        <w:t>היו"ר אמיר אוחנה:</w:t>
      </w:r>
      <w:r w:rsidRPr="00A07841">
        <w:rPr>
          <w:rStyle w:val="TagStyle"/>
          <w:rtl/>
        </w:rPr>
        <w:t xml:space="preserve"> &lt;&lt; יור &gt;&gt;</w:t>
      </w:r>
      <w:r>
        <w:rPr>
          <w:rtl/>
        </w:rPr>
        <w:t xml:space="preserve"> </w:t>
      </w:r>
      <w:bookmarkEnd w:id="933"/>
    </w:p>
    <w:p w:rsidR="00201283" w:rsidRDefault="00201283" w:rsidP="00142A21">
      <w:pPr>
        <w:rPr>
          <w:rtl/>
        </w:rPr>
      </w:pPr>
    </w:p>
    <w:p w:rsidR="00201283" w:rsidRDefault="00201283" w:rsidP="00A96217">
      <w:pPr>
        <w:rPr>
          <w:rtl/>
        </w:rPr>
      </w:pPr>
      <w:bookmarkStart w:id="934" w:name="_ETM_Q3_591000"/>
      <w:bookmarkStart w:id="935" w:name="_ETM_Q3_605980"/>
      <w:bookmarkEnd w:id="934"/>
      <w:bookmarkEnd w:id="935"/>
      <w:r>
        <w:rPr>
          <w:rtl/>
        </w:rPr>
        <w:t xml:space="preserve">18 </w:t>
      </w:r>
      <w:bookmarkStart w:id="936" w:name="_ETM_Q3_606760"/>
      <w:bookmarkEnd w:id="936"/>
      <w:r>
        <w:rPr>
          <w:rtl/>
        </w:rPr>
        <w:t>בעד</w:t>
      </w:r>
      <w:r>
        <w:rPr>
          <w:rFonts w:hint="cs"/>
          <w:rtl/>
        </w:rPr>
        <w:t>,</w:t>
      </w:r>
      <w:r>
        <w:rPr>
          <w:rtl/>
        </w:rPr>
        <w:t xml:space="preserve"> </w:t>
      </w:r>
      <w:bookmarkStart w:id="937" w:name="_ETM_Q3_607060"/>
      <w:bookmarkEnd w:id="937"/>
      <w:r>
        <w:rPr>
          <w:rtl/>
        </w:rPr>
        <w:t xml:space="preserve">אין </w:t>
      </w:r>
      <w:bookmarkStart w:id="938" w:name="_ETM_Q3_607210"/>
      <w:bookmarkEnd w:id="938"/>
      <w:r>
        <w:rPr>
          <w:rtl/>
        </w:rPr>
        <w:t>מתנגדים</w:t>
      </w:r>
      <w:r>
        <w:rPr>
          <w:rFonts w:hint="cs"/>
          <w:rtl/>
        </w:rPr>
        <w:t>,</w:t>
      </w:r>
      <w:r>
        <w:rPr>
          <w:rtl/>
        </w:rPr>
        <w:t xml:space="preserve"> </w:t>
      </w:r>
      <w:bookmarkStart w:id="939" w:name="_ETM_Q3_607720"/>
      <w:bookmarkEnd w:id="939"/>
      <w:r>
        <w:rPr>
          <w:rtl/>
        </w:rPr>
        <w:t xml:space="preserve">אין </w:t>
      </w:r>
      <w:bookmarkStart w:id="940" w:name="_ETM_Q3_607870"/>
      <w:bookmarkEnd w:id="940"/>
      <w:r>
        <w:rPr>
          <w:rtl/>
        </w:rPr>
        <w:t>נמנעים</w:t>
      </w:r>
      <w:r>
        <w:rPr>
          <w:rFonts w:hint="cs"/>
          <w:rtl/>
        </w:rPr>
        <w:t>.</w:t>
      </w:r>
      <w:r>
        <w:rPr>
          <w:rtl/>
        </w:rPr>
        <w:t xml:space="preserve"> </w:t>
      </w:r>
      <w:bookmarkStart w:id="941" w:name="_ETM_Q3_608230"/>
      <w:bookmarkEnd w:id="941"/>
      <w:r>
        <w:rPr>
          <w:rtl/>
        </w:rPr>
        <w:t xml:space="preserve">אני </w:t>
      </w:r>
      <w:bookmarkStart w:id="942" w:name="_ETM_Q3_608410"/>
      <w:bookmarkEnd w:id="942"/>
      <w:r>
        <w:rPr>
          <w:rtl/>
        </w:rPr>
        <w:t xml:space="preserve">קובע </w:t>
      </w:r>
      <w:bookmarkStart w:id="943" w:name="_ETM_Q3_608770"/>
      <w:bookmarkEnd w:id="943"/>
      <w:r>
        <w:rPr>
          <w:rtl/>
        </w:rPr>
        <w:t>ש</w:t>
      </w:r>
      <w:bookmarkStart w:id="944" w:name="_ETM_Q3_609279"/>
      <w:bookmarkEnd w:id="944"/>
      <w:r>
        <w:rPr>
          <w:rtl/>
        </w:rPr>
        <w:t xml:space="preserve">חוק </w:t>
      </w:r>
      <w:bookmarkStart w:id="945" w:name="_ETM_Q3_609460"/>
      <w:bookmarkEnd w:id="945"/>
      <w:r>
        <w:rPr>
          <w:rtl/>
        </w:rPr>
        <w:t xml:space="preserve">סמכויות </w:t>
      </w:r>
      <w:bookmarkStart w:id="946" w:name="_ETM_Q3_609940"/>
      <w:bookmarkEnd w:id="946"/>
      <w:r>
        <w:rPr>
          <w:rtl/>
        </w:rPr>
        <w:t>ל</w:t>
      </w:r>
      <w:r>
        <w:rPr>
          <w:rFonts w:hint="cs"/>
          <w:rtl/>
        </w:rPr>
        <w:t xml:space="preserve">איסוף </w:t>
      </w:r>
      <w:bookmarkStart w:id="947" w:name="_ETM_Q3_610480"/>
      <w:bookmarkEnd w:id="947"/>
      <w:r>
        <w:rPr>
          <w:rtl/>
        </w:rPr>
        <w:t xml:space="preserve">ואבחון </w:t>
      </w:r>
      <w:bookmarkStart w:id="948" w:name="_ETM_Q3_610990"/>
      <w:bookmarkEnd w:id="948"/>
      <w:r>
        <w:rPr>
          <w:rtl/>
        </w:rPr>
        <w:t>של</w:t>
      </w:r>
      <w:r>
        <w:rPr>
          <w:rFonts w:hint="cs"/>
          <w:rtl/>
        </w:rPr>
        <w:t xml:space="preserve"> נתוני </w:t>
      </w:r>
      <w:bookmarkStart w:id="949" w:name="_ETM_Q3_611470"/>
      <w:bookmarkEnd w:id="949"/>
      <w:r>
        <w:rPr>
          <w:rtl/>
        </w:rPr>
        <w:t xml:space="preserve">נוסעים </w:t>
      </w:r>
      <w:bookmarkStart w:id="950" w:name="_ETM_Q3_611920"/>
      <w:bookmarkEnd w:id="950"/>
      <w:r>
        <w:rPr>
          <w:rtl/>
        </w:rPr>
        <w:t xml:space="preserve">הנכנסים </w:t>
      </w:r>
      <w:bookmarkStart w:id="951" w:name="_ETM_Q3_612640"/>
      <w:bookmarkEnd w:id="951"/>
      <w:r>
        <w:rPr>
          <w:rtl/>
        </w:rPr>
        <w:t xml:space="preserve">לישראל </w:t>
      </w:r>
      <w:bookmarkStart w:id="952" w:name="_ETM_Q3_613270"/>
      <w:bookmarkEnd w:id="952"/>
      <w:r>
        <w:rPr>
          <w:rtl/>
        </w:rPr>
        <w:t xml:space="preserve">או </w:t>
      </w:r>
      <w:bookmarkStart w:id="953" w:name="_ETM_Q3_613450"/>
      <w:bookmarkEnd w:id="953"/>
      <w:r>
        <w:rPr>
          <w:rtl/>
        </w:rPr>
        <w:t xml:space="preserve">היוצאים </w:t>
      </w:r>
      <w:bookmarkStart w:id="954" w:name="_ETM_Q3_614050"/>
      <w:bookmarkEnd w:id="954"/>
      <w:r>
        <w:rPr>
          <w:rtl/>
        </w:rPr>
        <w:t>ממנה</w:t>
      </w:r>
      <w:r>
        <w:rPr>
          <w:rFonts w:hint="cs"/>
          <w:rtl/>
        </w:rPr>
        <w:t xml:space="preserve">, התשפ"ג–2023, </w:t>
      </w:r>
      <w:bookmarkStart w:id="955" w:name="_ETM_Q3_614530"/>
      <w:bookmarkStart w:id="956" w:name="_ETM_Q3_615370"/>
      <w:bookmarkStart w:id="957" w:name="_ETM_Q3_616300"/>
      <w:bookmarkEnd w:id="955"/>
      <w:bookmarkEnd w:id="956"/>
      <w:bookmarkEnd w:id="957"/>
      <w:r>
        <w:rPr>
          <w:rtl/>
        </w:rPr>
        <w:t xml:space="preserve">התקבל </w:t>
      </w:r>
      <w:bookmarkStart w:id="958" w:name="_ETM_Q3_616810"/>
      <w:bookmarkEnd w:id="958"/>
      <w:r>
        <w:rPr>
          <w:rtl/>
        </w:rPr>
        <w:t xml:space="preserve">בקריאה </w:t>
      </w:r>
      <w:bookmarkStart w:id="959" w:name="_ETM_Q3_617290"/>
      <w:bookmarkEnd w:id="959"/>
      <w:r>
        <w:rPr>
          <w:rtl/>
        </w:rPr>
        <w:t xml:space="preserve">השנייה </w:t>
      </w:r>
      <w:bookmarkStart w:id="960" w:name="_ETM_Q3_617650"/>
      <w:bookmarkEnd w:id="960"/>
      <w:r>
        <w:rPr>
          <w:rtl/>
        </w:rPr>
        <w:t xml:space="preserve">והשלישית </w:t>
      </w:r>
      <w:bookmarkStart w:id="961" w:name="_ETM_Q3_618630"/>
      <w:bookmarkEnd w:id="961"/>
      <w:r>
        <w:rPr>
          <w:rtl/>
        </w:rPr>
        <w:t>ו</w:t>
      </w:r>
      <w:r>
        <w:rPr>
          <w:rFonts w:hint="cs"/>
          <w:rtl/>
        </w:rPr>
        <w:t>י</w:t>
      </w:r>
      <w:r>
        <w:rPr>
          <w:rtl/>
        </w:rPr>
        <w:t xml:space="preserve">יכנס </w:t>
      </w:r>
      <w:bookmarkStart w:id="962" w:name="_ETM_Q3_619320"/>
      <w:bookmarkEnd w:id="962"/>
      <w:r>
        <w:rPr>
          <w:rtl/>
        </w:rPr>
        <w:t xml:space="preserve">לספר </w:t>
      </w:r>
      <w:bookmarkStart w:id="963" w:name="_ETM_Q3_619740"/>
      <w:bookmarkEnd w:id="963"/>
      <w:r>
        <w:rPr>
          <w:rtl/>
        </w:rPr>
        <w:t>החוקים</w:t>
      </w:r>
      <w:r>
        <w:rPr>
          <w:rFonts w:hint="cs"/>
          <w:rtl/>
        </w:rPr>
        <w:t>.</w:t>
      </w:r>
      <w:r>
        <w:rPr>
          <w:rtl/>
        </w:rPr>
        <w:t xml:space="preserve"> </w:t>
      </w:r>
      <w:bookmarkStart w:id="964" w:name="_ETM_Q3_620220"/>
      <w:bookmarkEnd w:id="964"/>
      <w:r>
        <w:rPr>
          <w:rtl/>
        </w:rPr>
        <w:t xml:space="preserve">בכך </w:t>
      </w:r>
      <w:bookmarkStart w:id="965" w:name="_ETM_Q3_620610"/>
      <w:bookmarkEnd w:id="965"/>
      <w:r>
        <w:rPr>
          <w:rtl/>
        </w:rPr>
        <w:t>לדעתי</w:t>
      </w:r>
      <w:r>
        <w:rPr>
          <w:rFonts w:hint="cs"/>
          <w:rtl/>
        </w:rPr>
        <w:t xml:space="preserve"> השלמנו </w:t>
      </w:r>
      <w:bookmarkStart w:id="966" w:name="_ETM_Q3_621150"/>
      <w:bookmarkStart w:id="967" w:name="_ETM_Q3_621330"/>
      <w:bookmarkStart w:id="968" w:name="_ETM_Q3_622170"/>
      <w:bookmarkEnd w:id="966"/>
      <w:bookmarkEnd w:id="967"/>
      <w:bookmarkEnd w:id="968"/>
      <w:r>
        <w:rPr>
          <w:rtl/>
        </w:rPr>
        <w:t xml:space="preserve">את </w:t>
      </w:r>
      <w:bookmarkStart w:id="969" w:name="_ETM_Q3_622350"/>
      <w:bookmarkEnd w:id="969"/>
      <w:r>
        <w:rPr>
          <w:rtl/>
        </w:rPr>
        <w:t xml:space="preserve">כל </w:t>
      </w:r>
      <w:bookmarkStart w:id="970" w:name="_ETM_Q3_622590"/>
      <w:bookmarkEnd w:id="970"/>
      <w:r>
        <w:rPr>
          <w:rtl/>
        </w:rPr>
        <w:t xml:space="preserve">מה </w:t>
      </w:r>
      <w:bookmarkStart w:id="971" w:name="_ETM_Q3_622710"/>
      <w:bookmarkEnd w:id="971"/>
      <w:r>
        <w:rPr>
          <w:rtl/>
        </w:rPr>
        <w:t xml:space="preserve">שמכונה </w:t>
      </w:r>
      <w:bookmarkStart w:id="972" w:name="_ETM_Q3_623250"/>
      <w:bookmarkEnd w:id="972"/>
      <w:r>
        <w:rPr>
          <w:rtl/>
        </w:rPr>
        <w:t xml:space="preserve">חוקי </w:t>
      </w:r>
      <w:bookmarkStart w:id="973" w:name="_ETM_Q3_623640"/>
      <w:bookmarkEnd w:id="973"/>
      <w:r>
        <w:rPr>
          <w:rtl/>
        </w:rPr>
        <w:t>הו</w:t>
      </w:r>
      <w:r>
        <w:rPr>
          <w:rFonts w:hint="cs"/>
          <w:rtl/>
        </w:rPr>
        <w:t>ו</w:t>
      </w:r>
      <w:r>
        <w:rPr>
          <w:rtl/>
        </w:rPr>
        <w:t>יזה</w:t>
      </w:r>
      <w:r>
        <w:rPr>
          <w:rFonts w:hint="cs"/>
          <w:rtl/>
        </w:rPr>
        <w:t>.</w:t>
      </w:r>
      <w:r>
        <w:rPr>
          <w:rtl/>
        </w:rPr>
        <w:t xml:space="preserve"> </w:t>
      </w:r>
      <w:bookmarkStart w:id="974" w:name="_ETM_Q3_624650"/>
      <w:bookmarkEnd w:id="974"/>
      <w:r>
        <w:rPr>
          <w:rtl/>
        </w:rPr>
        <w:t xml:space="preserve">בשעה </w:t>
      </w:r>
      <w:bookmarkStart w:id="975" w:name="_ETM_Q3_625040"/>
      <w:bookmarkEnd w:id="975"/>
      <w:r>
        <w:rPr>
          <w:rtl/>
        </w:rPr>
        <w:t xml:space="preserve">טובה </w:t>
      </w:r>
      <w:bookmarkStart w:id="976" w:name="_ETM_Q3_625340"/>
      <w:bookmarkEnd w:id="976"/>
      <w:r>
        <w:rPr>
          <w:rtl/>
        </w:rPr>
        <w:t>ומוצלחת</w:t>
      </w:r>
      <w:r>
        <w:rPr>
          <w:rFonts w:hint="cs"/>
          <w:rtl/>
        </w:rPr>
        <w:t>.</w:t>
      </w:r>
      <w:bookmarkStart w:id="977" w:name="_ETM_Q3_628000"/>
      <w:bookmarkEnd w:id="977"/>
    </w:p>
    <w:p w:rsidR="00A96217" w:rsidRDefault="00A96217" w:rsidP="00A96217">
      <w:pPr>
        <w:rPr>
          <w:rtl/>
        </w:rPr>
      </w:pPr>
    </w:p>
    <w:p w:rsidR="00A96217" w:rsidRDefault="00A96217" w:rsidP="00A96217">
      <w:pPr>
        <w:rPr>
          <w:rtl/>
        </w:rPr>
      </w:pPr>
    </w:p>
    <w:p w:rsidR="00201283" w:rsidRDefault="00201283" w:rsidP="00213561">
      <w:pPr>
        <w:pStyle w:val="a6"/>
        <w:rPr>
          <w:rtl/>
        </w:rPr>
      </w:pPr>
      <w:bookmarkStart w:id="978" w:name="ET_hatsach_639399_17"/>
      <w:r w:rsidRPr="00CF022B">
        <w:rPr>
          <w:rStyle w:val="TagStyle"/>
          <w:rtl/>
        </w:rPr>
        <w:t xml:space="preserve"> &lt;&lt; הצח &gt;&gt; </w:t>
      </w:r>
      <w:bookmarkStart w:id="979" w:name="_Toc131004017"/>
      <w:r>
        <w:rPr>
          <w:rtl/>
        </w:rPr>
        <w:t>הצעת חוק הנכים (תגמולים ושיקום) (תיקון מס' 31), התשפ"ג</w:t>
      </w:r>
      <w:r>
        <w:rPr>
          <w:rFonts w:hint="cs"/>
          <w:rtl/>
        </w:rPr>
        <w:t>–</w:t>
      </w:r>
      <w:r>
        <w:rPr>
          <w:rtl/>
        </w:rPr>
        <w:t>2023</w:t>
      </w:r>
      <w:bookmarkEnd w:id="979"/>
      <w:r w:rsidRPr="00CF022B">
        <w:rPr>
          <w:rStyle w:val="TagStyle"/>
          <w:rtl/>
        </w:rPr>
        <w:t xml:space="preserve"> &lt;&lt; הצח &gt;&gt;</w:t>
      </w:r>
      <w:r>
        <w:rPr>
          <w:rtl/>
        </w:rPr>
        <w:t xml:space="preserve"> </w:t>
      </w:r>
      <w:bookmarkEnd w:id="978"/>
    </w:p>
    <w:p w:rsidR="00201283" w:rsidRPr="009325D2" w:rsidRDefault="00201283" w:rsidP="00A96217">
      <w:pPr>
        <w:rPr>
          <w:rtl/>
        </w:rPr>
      </w:pPr>
      <w:r>
        <w:rPr>
          <w:rFonts w:hint="cs"/>
          <w:rtl/>
        </w:rPr>
        <w:t>[</w:t>
      </w:r>
      <w:r>
        <w:rPr>
          <w:rFonts w:hint="eastAsia"/>
          <w:rtl/>
        </w:rPr>
        <w:t>מס</w:t>
      </w:r>
      <w:r>
        <w:rPr>
          <w:rtl/>
        </w:rPr>
        <w:t>'</w:t>
      </w:r>
      <w:r>
        <w:rPr>
          <w:rFonts w:hint="cs"/>
          <w:rtl/>
        </w:rPr>
        <w:t xml:space="preserve"> מ/1574</w:t>
      </w:r>
      <w:r>
        <w:rPr>
          <w:rtl/>
        </w:rPr>
        <w:t>; דברי הכנסת</w:t>
      </w:r>
      <w:r>
        <w:rPr>
          <w:rFonts w:hint="cs"/>
          <w:rtl/>
        </w:rPr>
        <w:t xml:space="preserve"> ה-24</w:t>
      </w:r>
      <w:r>
        <w:rPr>
          <w:rtl/>
        </w:rPr>
        <w:t xml:space="preserve">, </w:t>
      </w:r>
      <w:r>
        <w:rPr>
          <w:rFonts w:hint="cs"/>
          <w:rtl/>
        </w:rPr>
        <w:t xml:space="preserve">מושב שני, </w:t>
      </w:r>
      <w:r>
        <w:rPr>
          <w:rtl/>
        </w:rPr>
        <w:t>חוב'</w:t>
      </w:r>
      <w:r>
        <w:rPr>
          <w:rFonts w:hint="cs"/>
          <w:rtl/>
        </w:rPr>
        <w:t xml:space="preserve"> ל"ה</w:t>
      </w:r>
      <w:r>
        <w:rPr>
          <w:rtl/>
        </w:rPr>
        <w:t>, ישיבה</w:t>
      </w:r>
      <w:r>
        <w:rPr>
          <w:rFonts w:hint="cs"/>
          <w:rtl/>
        </w:rPr>
        <w:t xml:space="preserve"> 151;</w:t>
      </w:r>
      <w:r>
        <w:rPr>
          <w:rtl/>
        </w:rPr>
        <w:t xml:space="preserve"> דברי הכנסת</w:t>
      </w:r>
      <w:r w:rsidR="00A96217">
        <w:rPr>
          <w:rFonts w:hint="cs"/>
          <w:rtl/>
        </w:rPr>
        <w:t xml:space="preserve"> ה-25,</w:t>
      </w:r>
      <w:r>
        <w:rPr>
          <w:rtl/>
        </w:rPr>
        <w:t xml:space="preserve"> חוב'</w:t>
      </w:r>
      <w:r>
        <w:rPr>
          <w:rFonts w:hint="cs"/>
          <w:rtl/>
        </w:rPr>
        <w:t xml:space="preserve"> י"ט</w:t>
      </w:r>
      <w:r>
        <w:rPr>
          <w:rtl/>
        </w:rPr>
        <w:t>, ישיבה</w:t>
      </w:r>
      <w:r>
        <w:rPr>
          <w:rFonts w:hint="cs"/>
          <w:rtl/>
        </w:rPr>
        <w:t xml:space="preserve"> 56;</w:t>
      </w:r>
      <w:r>
        <w:rPr>
          <w:rtl/>
        </w:rPr>
        <w:t xml:space="preserve"> נספחות.</w:t>
      </w:r>
      <w:r>
        <w:rPr>
          <w:rFonts w:hint="cs"/>
          <w:rtl/>
        </w:rPr>
        <w:t>]</w:t>
      </w:r>
    </w:p>
    <w:p w:rsidR="00201283" w:rsidRDefault="00201283" w:rsidP="00213561">
      <w:pPr>
        <w:pStyle w:val="-0"/>
        <w:rPr>
          <w:rtl/>
        </w:rPr>
      </w:pPr>
      <w:r>
        <w:rPr>
          <w:rtl/>
        </w:rPr>
        <w:t>(קריאה שנייה וקריאה שלישית)</w:t>
      </w:r>
    </w:p>
    <w:p w:rsidR="00201283" w:rsidRDefault="00201283" w:rsidP="00213561">
      <w:pPr>
        <w:rPr>
          <w:rtl/>
        </w:rPr>
      </w:pPr>
    </w:p>
    <w:p w:rsidR="00201283" w:rsidRDefault="00201283" w:rsidP="00213561">
      <w:pPr>
        <w:pStyle w:val="af6"/>
        <w:keepNext/>
        <w:rPr>
          <w:rtl/>
        </w:rPr>
      </w:pPr>
      <w:bookmarkStart w:id="980" w:name="ET_yor_6423_18"/>
      <w:r w:rsidRPr="00CF022B">
        <w:rPr>
          <w:rStyle w:val="TagStyle"/>
          <w:rtl/>
        </w:rPr>
        <w:t xml:space="preserve"> &lt;&lt; יור &gt;&gt; </w:t>
      </w:r>
      <w:r>
        <w:rPr>
          <w:rtl/>
        </w:rPr>
        <w:t>היו"ר אמיר אוחנה:</w:t>
      </w:r>
      <w:r w:rsidRPr="00CF022B">
        <w:rPr>
          <w:rStyle w:val="TagStyle"/>
          <w:rtl/>
        </w:rPr>
        <w:t xml:space="preserve"> &lt;&lt; יור &gt;&gt;</w:t>
      </w:r>
      <w:r>
        <w:rPr>
          <w:rtl/>
        </w:rPr>
        <w:t xml:space="preserve"> </w:t>
      </w:r>
      <w:bookmarkEnd w:id="980"/>
    </w:p>
    <w:p w:rsidR="00201283" w:rsidRPr="00CF022B" w:rsidRDefault="00201283" w:rsidP="00213561">
      <w:pPr>
        <w:rPr>
          <w:rtl/>
        </w:rPr>
      </w:pPr>
    </w:p>
    <w:p w:rsidR="00201283" w:rsidRDefault="00201283" w:rsidP="00142A21">
      <w:pPr>
        <w:rPr>
          <w:rtl/>
        </w:rPr>
      </w:pPr>
      <w:bookmarkStart w:id="981" w:name="_ETM_Q3_629000"/>
      <w:bookmarkEnd w:id="981"/>
      <w:r>
        <w:rPr>
          <w:rtl/>
        </w:rPr>
        <w:t xml:space="preserve"> </w:t>
      </w:r>
      <w:bookmarkStart w:id="982" w:name="_ETM_Q3_626060"/>
      <w:bookmarkEnd w:id="982"/>
      <w:r w:rsidR="00B6379E">
        <w:rPr>
          <w:rtl/>
        </w:rPr>
        <w:t xml:space="preserve">חברי </w:t>
      </w:r>
      <w:bookmarkStart w:id="983" w:name="_ETM_Q3_626930"/>
      <w:bookmarkEnd w:id="983"/>
      <w:r w:rsidR="00B6379E">
        <w:rPr>
          <w:rtl/>
        </w:rPr>
        <w:t>הכנסת</w:t>
      </w:r>
      <w:r w:rsidR="00B6379E">
        <w:rPr>
          <w:rFonts w:hint="cs"/>
          <w:rtl/>
        </w:rPr>
        <w:t>,</w:t>
      </w:r>
      <w:r w:rsidR="00B6379E">
        <w:rPr>
          <w:rtl/>
        </w:rPr>
        <w:t xml:space="preserve"> </w:t>
      </w:r>
      <w:r>
        <w:rPr>
          <w:rtl/>
        </w:rPr>
        <w:t xml:space="preserve">אנחנו </w:t>
      </w:r>
      <w:bookmarkStart w:id="984" w:name="_ETM_Q3_626300"/>
      <w:bookmarkEnd w:id="984"/>
      <w:r>
        <w:rPr>
          <w:rtl/>
        </w:rPr>
        <w:t xml:space="preserve">נעבור </w:t>
      </w:r>
      <w:bookmarkStart w:id="985" w:name="_ETM_Q3_626660"/>
      <w:bookmarkStart w:id="986" w:name="_ETM_Q3_627290"/>
      <w:bookmarkEnd w:id="985"/>
      <w:bookmarkEnd w:id="986"/>
      <w:r>
        <w:rPr>
          <w:rtl/>
        </w:rPr>
        <w:t xml:space="preserve">לסעיף </w:t>
      </w:r>
      <w:bookmarkStart w:id="987" w:name="_ETM_Q3_627740"/>
      <w:bookmarkEnd w:id="987"/>
      <w:r>
        <w:rPr>
          <w:rtl/>
        </w:rPr>
        <w:t xml:space="preserve">הבא </w:t>
      </w:r>
      <w:bookmarkStart w:id="988" w:name="_ETM_Q3_628040"/>
      <w:bookmarkEnd w:id="988"/>
      <w:r>
        <w:rPr>
          <w:rtl/>
        </w:rPr>
        <w:t xml:space="preserve">על </w:t>
      </w:r>
      <w:bookmarkStart w:id="989" w:name="_ETM_Q3_628130"/>
      <w:bookmarkEnd w:id="989"/>
      <w:r>
        <w:rPr>
          <w:rtl/>
        </w:rPr>
        <w:t>סדר</w:t>
      </w:r>
      <w:r>
        <w:rPr>
          <w:rFonts w:hint="cs"/>
          <w:rtl/>
        </w:rPr>
        <w:t>-</w:t>
      </w:r>
      <w:bookmarkStart w:id="990" w:name="_ETM_Q3_628490"/>
      <w:bookmarkEnd w:id="990"/>
      <w:r>
        <w:rPr>
          <w:rtl/>
        </w:rPr>
        <w:t xml:space="preserve">היום </w:t>
      </w:r>
      <w:bookmarkStart w:id="991" w:name="_ETM_Q3_629430"/>
      <w:bookmarkEnd w:id="991"/>
      <w:r w:rsidR="00142A21">
        <w:rPr>
          <w:rFonts w:hint="cs"/>
          <w:rtl/>
        </w:rPr>
        <w:t xml:space="preserve">– </w:t>
      </w:r>
      <w:r>
        <w:rPr>
          <w:rtl/>
        </w:rPr>
        <w:t xml:space="preserve">הצעת </w:t>
      </w:r>
      <w:bookmarkStart w:id="992" w:name="_ETM_Q3_629850"/>
      <w:bookmarkEnd w:id="992"/>
      <w:r>
        <w:rPr>
          <w:rtl/>
        </w:rPr>
        <w:t xml:space="preserve">חוק </w:t>
      </w:r>
      <w:bookmarkStart w:id="993" w:name="_ETM_Q3_630090"/>
      <w:bookmarkEnd w:id="993"/>
      <w:r>
        <w:rPr>
          <w:rtl/>
        </w:rPr>
        <w:t xml:space="preserve">הנכים </w:t>
      </w:r>
      <w:bookmarkStart w:id="994" w:name="_ETM_Q3_630630"/>
      <w:bookmarkEnd w:id="994"/>
      <w:r>
        <w:rPr>
          <w:rFonts w:hint="cs"/>
          <w:rtl/>
        </w:rPr>
        <w:t>(</w:t>
      </w:r>
      <w:r>
        <w:rPr>
          <w:rtl/>
        </w:rPr>
        <w:t xml:space="preserve">תגמולים </w:t>
      </w:r>
      <w:bookmarkStart w:id="995" w:name="_ETM_Q3_631140"/>
      <w:bookmarkEnd w:id="995"/>
      <w:r>
        <w:rPr>
          <w:rtl/>
        </w:rPr>
        <w:t>ושיקום</w:t>
      </w:r>
      <w:r>
        <w:rPr>
          <w:rFonts w:hint="cs"/>
          <w:rtl/>
        </w:rPr>
        <w:t>)</w:t>
      </w:r>
      <w:r>
        <w:rPr>
          <w:rtl/>
        </w:rPr>
        <w:t xml:space="preserve"> </w:t>
      </w:r>
      <w:bookmarkStart w:id="996" w:name="_ETM_Q3_631740"/>
      <w:bookmarkEnd w:id="996"/>
      <w:r>
        <w:rPr>
          <w:rFonts w:hint="cs"/>
          <w:rtl/>
        </w:rPr>
        <w:t>(</w:t>
      </w:r>
      <w:r>
        <w:rPr>
          <w:rtl/>
        </w:rPr>
        <w:t xml:space="preserve">תיקון </w:t>
      </w:r>
      <w:bookmarkStart w:id="997" w:name="_ETM_Q3_632160"/>
      <w:bookmarkEnd w:id="997"/>
      <w:r>
        <w:rPr>
          <w:rtl/>
        </w:rPr>
        <w:t>מס</w:t>
      </w:r>
      <w:r>
        <w:rPr>
          <w:rFonts w:hint="cs"/>
          <w:rtl/>
        </w:rPr>
        <w:t>'</w:t>
      </w:r>
      <w:r>
        <w:rPr>
          <w:rtl/>
        </w:rPr>
        <w:t xml:space="preserve"> </w:t>
      </w:r>
      <w:bookmarkStart w:id="998" w:name="_ETM_Q3_632520"/>
      <w:bookmarkEnd w:id="998"/>
      <w:r>
        <w:rPr>
          <w:rtl/>
        </w:rPr>
        <w:t>31</w:t>
      </w:r>
      <w:r>
        <w:rPr>
          <w:rFonts w:hint="cs"/>
          <w:rtl/>
        </w:rPr>
        <w:t>), התשפ"ג</w:t>
      </w:r>
      <w:r>
        <w:rPr>
          <w:rFonts w:hint="eastAsia"/>
          <w:rtl/>
        </w:rPr>
        <w:t>–</w:t>
      </w:r>
      <w:r>
        <w:rPr>
          <w:rFonts w:hint="cs"/>
          <w:rtl/>
        </w:rPr>
        <w:t>2023,</w:t>
      </w:r>
      <w:bookmarkStart w:id="999" w:name="_ETM_Q3_633360"/>
      <w:bookmarkStart w:id="1000" w:name="_ETM_Q3_634380"/>
      <w:bookmarkStart w:id="1001" w:name="_ETM_Q3_636060"/>
      <w:bookmarkEnd w:id="999"/>
      <w:bookmarkEnd w:id="1000"/>
      <w:bookmarkEnd w:id="1001"/>
      <w:r>
        <w:rPr>
          <w:rFonts w:hint="cs"/>
          <w:rtl/>
        </w:rPr>
        <w:t xml:space="preserve"> </w:t>
      </w:r>
      <w:r w:rsidR="00142A21">
        <w:rPr>
          <w:rFonts w:hint="cs"/>
          <w:rtl/>
        </w:rPr>
        <w:t>ל</w:t>
      </w:r>
      <w:r>
        <w:rPr>
          <w:rtl/>
        </w:rPr>
        <w:t xml:space="preserve">קריאה </w:t>
      </w:r>
      <w:bookmarkStart w:id="1002" w:name="_ETM_Q3_636660"/>
      <w:bookmarkEnd w:id="1002"/>
      <w:r>
        <w:rPr>
          <w:rtl/>
        </w:rPr>
        <w:t xml:space="preserve">השנייה </w:t>
      </w:r>
      <w:bookmarkStart w:id="1003" w:name="_ETM_Q3_637050"/>
      <w:bookmarkEnd w:id="1003"/>
      <w:r>
        <w:rPr>
          <w:rtl/>
        </w:rPr>
        <w:t>והשלישית</w:t>
      </w:r>
      <w:r>
        <w:rPr>
          <w:rFonts w:hint="cs"/>
          <w:rtl/>
        </w:rPr>
        <w:t>.</w:t>
      </w:r>
      <w:r>
        <w:rPr>
          <w:rtl/>
        </w:rPr>
        <w:t xml:space="preserve"> </w:t>
      </w:r>
      <w:bookmarkStart w:id="1004" w:name="_ETM_Q3_638070"/>
      <w:bookmarkEnd w:id="1004"/>
      <w:r>
        <w:rPr>
          <w:rtl/>
        </w:rPr>
        <w:t xml:space="preserve">אני </w:t>
      </w:r>
      <w:bookmarkStart w:id="1005" w:name="_ETM_Q3_638310"/>
      <w:bookmarkEnd w:id="1005"/>
      <w:r>
        <w:rPr>
          <w:rtl/>
        </w:rPr>
        <w:t xml:space="preserve">מזמין </w:t>
      </w:r>
      <w:bookmarkStart w:id="1006" w:name="_ETM_Q3_638910"/>
      <w:bookmarkEnd w:id="1006"/>
      <w:r>
        <w:rPr>
          <w:rtl/>
        </w:rPr>
        <w:t xml:space="preserve">את </w:t>
      </w:r>
      <w:bookmarkStart w:id="1007" w:name="_ETM_Q3_639090"/>
      <w:bookmarkEnd w:id="1007"/>
      <w:r>
        <w:rPr>
          <w:rtl/>
        </w:rPr>
        <w:t xml:space="preserve">יושב-ראש </w:t>
      </w:r>
      <w:bookmarkStart w:id="1008" w:name="_ETM_Q3_639720"/>
      <w:bookmarkEnd w:id="1008"/>
      <w:r>
        <w:rPr>
          <w:rtl/>
        </w:rPr>
        <w:t xml:space="preserve">ועדת </w:t>
      </w:r>
      <w:bookmarkStart w:id="1009" w:name="_ETM_Q3_640080"/>
      <w:bookmarkEnd w:id="1009"/>
      <w:r>
        <w:rPr>
          <w:rtl/>
        </w:rPr>
        <w:t xml:space="preserve">העבודה </w:t>
      </w:r>
      <w:bookmarkStart w:id="1010" w:name="_ETM_Q3_640470"/>
      <w:bookmarkEnd w:id="1010"/>
      <w:r>
        <w:rPr>
          <w:rtl/>
        </w:rPr>
        <w:t xml:space="preserve">והרווחה </w:t>
      </w:r>
      <w:bookmarkStart w:id="1011" w:name="_ETM_Q3_641070"/>
      <w:bookmarkEnd w:id="1011"/>
      <w:r>
        <w:rPr>
          <w:rtl/>
        </w:rPr>
        <w:t xml:space="preserve">חבר </w:t>
      </w:r>
      <w:bookmarkStart w:id="1012" w:name="_ETM_Q3_641370"/>
      <w:bookmarkEnd w:id="1012"/>
      <w:r>
        <w:rPr>
          <w:rtl/>
        </w:rPr>
        <w:t xml:space="preserve">הכנסת </w:t>
      </w:r>
      <w:bookmarkStart w:id="1013" w:name="_ETM_Q3_641790"/>
      <w:bookmarkEnd w:id="1013"/>
      <w:r>
        <w:rPr>
          <w:rtl/>
        </w:rPr>
        <w:t xml:space="preserve">ישראל </w:t>
      </w:r>
      <w:bookmarkStart w:id="1014" w:name="_ETM_Q3_642240"/>
      <w:bookmarkEnd w:id="1014"/>
      <w:r>
        <w:rPr>
          <w:rtl/>
        </w:rPr>
        <w:t xml:space="preserve">אייכלר </w:t>
      </w:r>
      <w:bookmarkStart w:id="1015" w:name="_ETM_Q3_643180"/>
      <w:bookmarkEnd w:id="1015"/>
      <w:r>
        <w:rPr>
          <w:rtl/>
        </w:rPr>
        <w:t xml:space="preserve">להציג </w:t>
      </w:r>
      <w:bookmarkStart w:id="1016" w:name="_ETM_Q3_643840"/>
      <w:bookmarkEnd w:id="1016"/>
      <w:r>
        <w:rPr>
          <w:rtl/>
        </w:rPr>
        <w:t xml:space="preserve">את </w:t>
      </w:r>
      <w:bookmarkStart w:id="1017" w:name="_ETM_Q3_643959"/>
      <w:bookmarkEnd w:id="1017"/>
      <w:r>
        <w:rPr>
          <w:rtl/>
        </w:rPr>
        <w:t xml:space="preserve">הצעת </w:t>
      </w:r>
      <w:bookmarkStart w:id="1018" w:name="_ETM_Q3_644319"/>
      <w:bookmarkEnd w:id="1018"/>
      <w:r>
        <w:rPr>
          <w:rtl/>
        </w:rPr>
        <w:t>החוק</w:t>
      </w:r>
      <w:r>
        <w:rPr>
          <w:rFonts w:hint="cs"/>
          <w:rtl/>
        </w:rPr>
        <w:t>.</w:t>
      </w:r>
      <w:r>
        <w:rPr>
          <w:rtl/>
        </w:rPr>
        <w:t xml:space="preserve"> </w:t>
      </w:r>
      <w:bookmarkStart w:id="1019" w:name="_ETM_Q3_644800"/>
      <w:bookmarkEnd w:id="1019"/>
      <w:r>
        <w:rPr>
          <w:rtl/>
        </w:rPr>
        <w:t>בבקשה</w:t>
      </w:r>
      <w:r>
        <w:rPr>
          <w:rFonts w:hint="cs"/>
          <w:rtl/>
        </w:rPr>
        <w:t xml:space="preserve">, חבר </w:t>
      </w:r>
      <w:bookmarkStart w:id="1020" w:name="_ETM_Q3_680000"/>
      <w:bookmarkEnd w:id="1020"/>
      <w:r>
        <w:rPr>
          <w:rFonts w:hint="cs"/>
          <w:rtl/>
        </w:rPr>
        <w:t>הכנסת אייכלר.</w:t>
      </w:r>
    </w:p>
    <w:p w:rsidR="00201283" w:rsidRDefault="00201283" w:rsidP="00213561">
      <w:pPr>
        <w:rPr>
          <w:rtl/>
        </w:rPr>
      </w:pPr>
    </w:p>
    <w:p w:rsidR="00201283" w:rsidRDefault="00201283" w:rsidP="00213561">
      <w:pPr>
        <w:pStyle w:val="a4"/>
        <w:keepNext/>
        <w:rPr>
          <w:rtl/>
        </w:rPr>
      </w:pPr>
      <w:bookmarkStart w:id="1021" w:name="ET_speaker_6492_20"/>
      <w:r w:rsidRPr="008B21A2">
        <w:rPr>
          <w:rStyle w:val="TagStyle"/>
          <w:rtl/>
        </w:rPr>
        <w:t xml:space="preserve"> &lt;&lt; דובר &gt;&gt; </w:t>
      </w:r>
      <w:bookmarkStart w:id="1022" w:name="_Toc131004018"/>
      <w:r>
        <w:rPr>
          <w:rtl/>
        </w:rPr>
        <w:t>ישראל אייכלר (</w:t>
      </w:r>
      <w:r>
        <w:rPr>
          <w:rFonts w:hint="cs"/>
          <w:rtl/>
        </w:rPr>
        <w:t xml:space="preserve">יו"ר </w:t>
      </w:r>
      <w:r>
        <w:rPr>
          <w:rtl/>
        </w:rPr>
        <w:t>ועדת העבודה והרווחה):</w:t>
      </w:r>
      <w:bookmarkEnd w:id="1022"/>
      <w:r w:rsidRPr="008B21A2">
        <w:rPr>
          <w:rStyle w:val="TagStyle"/>
          <w:rtl/>
        </w:rPr>
        <w:t xml:space="preserve"> &lt;&lt; דובר &gt;&gt;</w:t>
      </w:r>
      <w:r>
        <w:rPr>
          <w:rtl/>
        </w:rPr>
        <w:t xml:space="preserve"> </w:t>
      </w:r>
      <w:bookmarkEnd w:id="1021"/>
    </w:p>
    <w:p w:rsidR="00201283" w:rsidRDefault="00201283" w:rsidP="00142A21">
      <w:pPr>
        <w:rPr>
          <w:rtl/>
        </w:rPr>
      </w:pPr>
    </w:p>
    <w:p w:rsidR="00602EA6" w:rsidRDefault="00201283" w:rsidP="00602EA6">
      <w:pPr>
        <w:rPr>
          <w:rtl/>
        </w:rPr>
      </w:pPr>
      <w:bookmarkStart w:id="1023" w:name="_ETM_Q3_654000"/>
      <w:bookmarkStart w:id="1024" w:name="_ETM_Q3_647000"/>
      <w:bookmarkStart w:id="1025" w:name="_ETM_Q3_655249"/>
      <w:bookmarkStart w:id="1026" w:name="_ETM_Q3_655340"/>
      <w:bookmarkStart w:id="1027" w:name="_ETM_Q3_655579"/>
      <w:bookmarkStart w:id="1028" w:name="_ETM_Q3_656730"/>
      <w:bookmarkStart w:id="1029" w:name="_ETM_Q3_677330"/>
      <w:bookmarkStart w:id="1030" w:name="_ETM_Q3_678050"/>
      <w:bookmarkStart w:id="1031" w:name="_ETM_Q3_678319"/>
      <w:bookmarkStart w:id="1032" w:name="_ETM_Q3_678680"/>
      <w:bookmarkStart w:id="1033" w:name="_ETM_Q3_680900"/>
      <w:bookmarkStart w:id="1034" w:name="_ETM_Q3_682299"/>
      <w:bookmarkEnd w:id="1023"/>
      <w:bookmarkEnd w:id="1024"/>
      <w:bookmarkEnd w:id="1025"/>
      <w:bookmarkEnd w:id="1026"/>
      <w:bookmarkEnd w:id="1027"/>
      <w:bookmarkEnd w:id="1028"/>
      <w:bookmarkEnd w:id="1029"/>
      <w:bookmarkEnd w:id="1030"/>
      <w:bookmarkEnd w:id="1031"/>
      <w:bookmarkEnd w:id="1032"/>
      <w:bookmarkEnd w:id="1033"/>
      <w:bookmarkEnd w:id="1034"/>
      <w:r>
        <w:rPr>
          <w:rtl/>
        </w:rPr>
        <w:t xml:space="preserve">אדוני </w:t>
      </w:r>
      <w:bookmarkStart w:id="1035" w:name="_ETM_Q3_682780"/>
      <w:bookmarkEnd w:id="1035"/>
      <w:r>
        <w:rPr>
          <w:rtl/>
        </w:rPr>
        <w:t>היושב-ראש</w:t>
      </w:r>
      <w:r>
        <w:rPr>
          <w:rFonts w:hint="cs"/>
          <w:rtl/>
        </w:rPr>
        <w:t>,</w:t>
      </w:r>
      <w:r>
        <w:rPr>
          <w:rtl/>
        </w:rPr>
        <w:t xml:space="preserve"> </w:t>
      </w:r>
      <w:bookmarkStart w:id="1036" w:name="_ETM_Q3_683409"/>
      <w:bookmarkEnd w:id="1036"/>
      <w:r>
        <w:rPr>
          <w:rtl/>
        </w:rPr>
        <w:t xml:space="preserve">כנסת </w:t>
      </w:r>
      <w:bookmarkStart w:id="1037" w:name="_ETM_Q3_683829"/>
      <w:bookmarkEnd w:id="1037"/>
      <w:r>
        <w:rPr>
          <w:rtl/>
        </w:rPr>
        <w:t>נכבדה</w:t>
      </w:r>
      <w:r>
        <w:rPr>
          <w:rFonts w:hint="cs"/>
          <w:rtl/>
        </w:rPr>
        <w:t>,</w:t>
      </w:r>
      <w:r>
        <w:rPr>
          <w:rtl/>
        </w:rPr>
        <w:t xml:space="preserve"> </w:t>
      </w:r>
      <w:bookmarkStart w:id="1038" w:name="_ETM_Q3_685930"/>
      <w:bookmarkEnd w:id="1038"/>
      <w:r>
        <w:rPr>
          <w:rtl/>
        </w:rPr>
        <w:t xml:space="preserve">אני </w:t>
      </w:r>
      <w:bookmarkStart w:id="1039" w:name="_ETM_Q3_686199"/>
      <w:bookmarkEnd w:id="1039"/>
      <w:r>
        <w:rPr>
          <w:rtl/>
        </w:rPr>
        <w:t xml:space="preserve">מתכבד </w:t>
      </w:r>
      <w:bookmarkStart w:id="1040" w:name="_ETM_Q3_686769"/>
      <w:bookmarkEnd w:id="1040"/>
      <w:r>
        <w:rPr>
          <w:rtl/>
        </w:rPr>
        <w:t xml:space="preserve">להביא </w:t>
      </w:r>
      <w:bookmarkStart w:id="1041" w:name="_ETM_Q3_687129"/>
      <w:bookmarkEnd w:id="1041"/>
      <w:r>
        <w:rPr>
          <w:rtl/>
        </w:rPr>
        <w:t xml:space="preserve">בפני </w:t>
      </w:r>
      <w:bookmarkStart w:id="1042" w:name="_ETM_Q3_687400"/>
      <w:bookmarkEnd w:id="1042"/>
      <w:r>
        <w:rPr>
          <w:rtl/>
        </w:rPr>
        <w:t xml:space="preserve">הכנסת </w:t>
      </w:r>
      <w:bookmarkStart w:id="1043" w:name="_ETM_Q3_688569"/>
      <w:bookmarkEnd w:id="1043"/>
      <w:r>
        <w:rPr>
          <w:rtl/>
        </w:rPr>
        <w:t xml:space="preserve">לקריאה </w:t>
      </w:r>
      <w:bookmarkStart w:id="1044" w:name="_ETM_Q3_688989"/>
      <w:bookmarkEnd w:id="1044"/>
      <w:r>
        <w:rPr>
          <w:rtl/>
        </w:rPr>
        <w:t xml:space="preserve">השנייה </w:t>
      </w:r>
      <w:bookmarkStart w:id="1045" w:name="_ETM_Q3_689379"/>
      <w:bookmarkEnd w:id="1045"/>
      <w:r>
        <w:rPr>
          <w:rtl/>
        </w:rPr>
        <w:t xml:space="preserve">ולקריאה </w:t>
      </w:r>
      <w:bookmarkStart w:id="1046" w:name="_ETM_Q3_689739"/>
      <w:bookmarkEnd w:id="1046"/>
      <w:r>
        <w:rPr>
          <w:rtl/>
        </w:rPr>
        <w:t xml:space="preserve">השלישית </w:t>
      </w:r>
      <w:bookmarkStart w:id="1047" w:name="_ETM_Q3_690219"/>
      <w:bookmarkEnd w:id="1047"/>
      <w:r>
        <w:rPr>
          <w:rtl/>
        </w:rPr>
        <w:t xml:space="preserve">את </w:t>
      </w:r>
      <w:bookmarkStart w:id="1048" w:name="_ETM_Q3_690279"/>
      <w:bookmarkEnd w:id="1048"/>
      <w:r>
        <w:rPr>
          <w:rtl/>
        </w:rPr>
        <w:t xml:space="preserve">הצעת </w:t>
      </w:r>
      <w:bookmarkStart w:id="1049" w:name="_ETM_Q3_690699"/>
      <w:bookmarkStart w:id="1050" w:name="_ETM_Q3_690909"/>
      <w:bookmarkStart w:id="1051" w:name="_ETM_Q3_691299"/>
      <w:bookmarkEnd w:id="1049"/>
      <w:bookmarkEnd w:id="1050"/>
      <w:bookmarkEnd w:id="1051"/>
      <w:r>
        <w:rPr>
          <w:rtl/>
        </w:rPr>
        <w:t xml:space="preserve">חוק </w:t>
      </w:r>
      <w:bookmarkStart w:id="1052" w:name="_ETM_Q3_691510"/>
      <w:bookmarkEnd w:id="1052"/>
      <w:r>
        <w:rPr>
          <w:rtl/>
        </w:rPr>
        <w:t xml:space="preserve">הנכים </w:t>
      </w:r>
      <w:bookmarkStart w:id="1053" w:name="_ETM_Q3_691989"/>
      <w:bookmarkEnd w:id="1053"/>
      <w:r>
        <w:rPr>
          <w:rFonts w:hint="cs"/>
          <w:rtl/>
        </w:rPr>
        <w:t>(</w:t>
      </w:r>
      <w:r>
        <w:rPr>
          <w:rtl/>
        </w:rPr>
        <w:t xml:space="preserve">תגמולים </w:t>
      </w:r>
      <w:bookmarkStart w:id="1054" w:name="_ETM_Q3_692499"/>
      <w:bookmarkEnd w:id="1054"/>
      <w:r>
        <w:rPr>
          <w:rtl/>
        </w:rPr>
        <w:t>ושיקום</w:t>
      </w:r>
      <w:r>
        <w:rPr>
          <w:rFonts w:hint="cs"/>
          <w:rtl/>
        </w:rPr>
        <w:t>)</w:t>
      </w:r>
      <w:r>
        <w:rPr>
          <w:rtl/>
        </w:rPr>
        <w:t xml:space="preserve"> </w:t>
      </w:r>
      <w:bookmarkStart w:id="1055" w:name="_ETM_Q3_693740"/>
      <w:bookmarkEnd w:id="1055"/>
      <w:r>
        <w:rPr>
          <w:rFonts w:hint="cs"/>
          <w:rtl/>
        </w:rPr>
        <w:t>(</w:t>
      </w:r>
      <w:r>
        <w:rPr>
          <w:rtl/>
        </w:rPr>
        <w:t xml:space="preserve">תיקון </w:t>
      </w:r>
      <w:bookmarkStart w:id="1056" w:name="_ETM_Q3_694070"/>
      <w:bookmarkEnd w:id="1056"/>
      <w:r>
        <w:rPr>
          <w:rtl/>
        </w:rPr>
        <w:t>מס</w:t>
      </w:r>
      <w:r>
        <w:rPr>
          <w:rFonts w:hint="cs"/>
          <w:rtl/>
        </w:rPr>
        <w:t>'</w:t>
      </w:r>
      <w:r>
        <w:rPr>
          <w:rtl/>
        </w:rPr>
        <w:t xml:space="preserve"> </w:t>
      </w:r>
      <w:bookmarkStart w:id="1057" w:name="_ETM_Q3_694460"/>
      <w:bookmarkEnd w:id="1057"/>
      <w:r>
        <w:rPr>
          <w:rtl/>
        </w:rPr>
        <w:t>31</w:t>
      </w:r>
      <w:r>
        <w:rPr>
          <w:rFonts w:hint="cs"/>
          <w:rtl/>
        </w:rPr>
        <w:t>), התשפ"ג</w:t>
      </w:r>
      <w:r>
        <w:rPr>
          <w:rFonts w:hint="eastAsia"/>
          <w:rtl/>
        </w:rPr>
        <w:t>–</w:t>
      </w:r>
      <w:r>
        <w:rPr>
          <w:rFonts w:hint="cs"/>
          <w:rtl/>
        </w:rPr>
        <w:t>2023</w:t>
      </w:r>
      <w:bookmarkStart w:id="1058" w:name="_ETM_Q3_695360"/>
      <w:bookmarkStart w:id="1059" w:name="_ETM_Q3_696830"/>
      <w:bookmarkStart w:id="1060" w:name="_ETM_Q3_697340"/>
      <w:bookmarkEnd w:id="1058"/>
      <w:bookmarkEnd w:id="1059"/>
      <w:bookmarkEnd w:id="1060"/>
      <w:r>
        <w:rPr>
          <w:rFonts w:hint="cs"/>
          <w:rtl/>
        </w:rPr>
        <w:t>.</w:t>
      </w:r>
      <w:r>
        <w:rPr>
          <w:rtl/>
        </w:rPr>
        <w:t xml:space="preserve"> </w:t>
      </w:r>
      <w:bookmarkStart w:id="1061" w:name="_ETM_Q3_698780"/>
      <w:bookmarkEnd w:id="1061"/>
      <w:r>
        <w:rPr>
          <w:rtl/>
        </w:rPr>
        <w:t xml:space="preserve">הצעה </w:t>
      </w:r>
      <w:bookmarkStart w:id="1062" w:name="_ETM_Q3_699230"/>
      <w:bookmarkEnd w:id="1062"/>
      <w:r>
        <w:rPr>
          <w:rtl/>
        </w:rPr>
        <w:t xml:space="preserve">זו </w:t>
      </w:r>
      <w:bookmarkStart w:id="1063" w:name="_ETM_Q3_699620"/>
      <w:bookmarkEnd w:id="1063"/>
      <w:r>
        <w:rPr>
          <w:rtl/>
        </w:rPr>
        <w:t xml:space="preserve">היא </w:t>
      </w:r>
      <w:bookmarkStart w:id="1064" w:name="_ETM_Q3_699679"/>
      <w:bookmarkEnd w:id="1064"/>
      <w:r>
        <w:rPr>
          <w:rtl/>
        </w:rPr>
        <w:t xml:space="preserve">חלק </w:t>
      </w:r>
      <w:bookmarkStart w:id="1065" w:name="_ETM_Q3_700040"/>
      <w:bookmarkEnd w:id="1065"/>
      <w:r>
        <w:rPr>
          <w:rtl/>
        </w:rPr>
        <w:t xml:space="preserve">שפוצל </w:t>
      </w:r>
      <w:bookmarkStart w:id="1066" w:name="_ETM_Q3_700760"/>
      <w:bookmarkEnd w:id="1066"/>
      <w:r>
        <w:rPr>
          <w:rtl/>
        </w:rPr>
        <w:t xml:space="preserve">מהצעת </w:t>
      </w:r>
      <w:bookmarkStart w:id="1067" w:name="_ETM_Q3_701270"/>
      <w:bookmarkEnd w:id="1067"/>
      <w:r>
        <w:rPr>
          <w:rtl/>
        </w:rPr>
        <w:t xml:space="preserve">חוק </w:t>
      </w:r>
      <w:bookmarkStart w:id="1068" w:name="_ETM_Q3_701450"/>
      <w:bookmarkEnd w:id="1068"/>
      <w:r>
        <w:rPr>
          <w:rtl/>
        </w:rPr>
        <w:t xml:space="preserve">ממשלתית </w:t>
      </w:r>
      <w:bookmarkStart w:id="1069" w:name="_ETM_Q3_702170"/>
      <w:bookmarkEnd w:id="1069"/>
      <w:r>
        <w:rPr>
          <w:rtl/>
        </w:rPr>
        <w:t xml:space="preserve">רחבה </w:t>
      </w:r>
      <w:bookmarkStart w:id="1070" w:name="_ETM_Q3_702650"/>
      <w:bookmarkEnd w:id="1070"/>
      <w:r>
        <w:rPr>
          <w:rtl/>
        </w:rPr>
        <w:t>יותר</w:t>
      </w:r>
      <w:r>
        <w:rPr>
          <w:rFonts w:hint="cs"/>
          <w:rtl/>
        </w:rPr>
        <w:t>,</w:t>
      </w:r>
      <w:bookmarkStart w:id="1071" w:name="_ETM_Q3_703309"/>
      <w:bookmarkEnd w:id="1071"/>
      <w:r>
        <w:rPr>
          <w:rtl/>
        </w:rPr>
        <w:t xml:space="preserve"> </w:t>
      </w:r>
      <w:bookmarkStart w:id="1072" w:name="_ETM_Q3_703640"/>
      <w:bookmarkEnd w:id="1072"/>
      <w:r>
        <w:rPr>
          <w:rtl/>
        </w:rPr>
        <w:t xml:space="preserve">שוועדת </w:t>
      </w:r>
      <w:bookmarkStart w:id="1073" w:name="_ETM_Q3_704120"/>
      <w:bookmarkEnd w:id="1073"/>
      <w:r>
        <w:rPr>
          <w:rtl/>
        </w:rPr>
        <w:t xml:space="preserve">העבודה </w:t>
      </w:r>
      <w:bookmarkStart w:id="1074" w:name="_ETM_Q3_704510"/>
      <w:bookmarkEnd w:id="1074"/>
      <w:r>
        <w:rPr>
          <w:rtl/>
        </w:rPr>
        <w:t xml:space="preserve">והרווחה </w:t>
      </w:r>
      <w:bookmarkStart w:id="1075" w:name="_ETM_Q3_705020"/>
      <w:bookmarkEnd w:id="1075"/>
      <w:r>
        <w:rPr>
          <w:rtl/>
        </w:rPr>
        <w:t xml:space="preserve">תמשיך </w:t>
      </w:r>
      <w:bookmarkStart w:id="1076" w:name="_ETM_Q3_705470"/>
      <w:bookmarkEnd w:id="1076"/>
      <w:r>
        <w:rPr>
          <w:rFonts w:hint="cs"/>
          <w:rtl/>
        </w:rPr>
        <w:t>ות</w:t>
      </w:r>
      <w:bookmarkStart w:id="1077" w:name="_ETM_Q3_705590"/>
      <w:bookmarkEnd w:id="1077"/>
      <w:r>
        <w:rPr>
          <w:rtl/>
        </w:rPr>
        <w:t xml:space="preserve">דון </w:t>
      </w:r>
      <w:bookmarkStart w:id="1078" w:name="_ETM_Q3_705860"/>
      <w:bookmarkEnd w:id="1078"/>
      <w:r>
        <w:rPr>
          <w:rtl/>
        </w:rPr>
        <w:t xml:space="preserve">במסגרתה </w:t>
      </w:r>
      <w:bookmarkStart w:id="1079" w:name="_ETM_Q3_707130"/>
      <w:bookmarkEnd w:id="1079"/>
      <w:r>
        <w:rPr>
          <w:rtl/>
        </w:rPr>
        <w:t>ב</w:t>
      </w:r>
      <w:r>
        <w:rPr>
          <w:rFonts w:hint="cs"/>
          <w:rtl/>
        </w:rPr>
        <w:t xml:space="preserve">עיגון </w:t>
      </w:r>
      <w:bookmarkStart w:id="1080" w:name="_ETM_Q3_707580"/>
      <w:bookmarkEnd w:id="1080"/>
      <w:r>
        <w:rPr>
          <w:rtl/>
        </w:rPr>
        <w:t xml:space="preserve">הטבות </w:t>
      </w:r>
      <w:bookmarkStart w:id="1081" w:name="_ETM_Q3_708120"/>
      <w:bookmarkEnd w:id="1081"/>
      <w:r>
        <w:rPr>
          <w:rtl/>
        </w:rPr>
        <w:t xml:space="preserve">בתחומי </w:t>
      </w:r>
      <w:bookmarkStart w:id="1082" w:name="_ETM_Q3_708840"/>
      <w:bookmarkEnd w:id="1082"/>
      <w:r>
        <w:rPr>
          <w:rtl/>
        </w:rPr>
        <w:t xml:space="preserve">הניידות </w:t>
      </w:r>
      <w:bookmarkStart w:id="1083" w:name="_ETM_Q3_709440"/>
      <w:bookmarkEnd w:id="1083"/>
      <w:r>
        <w:rPr>
          <w:rtl/>
        </w:rPr>
        <w:t xml:space="preserve">והדיור </w:t>
      </w:r>
      <w:bookmarkStart w:id="1084" w:name="_ETM_Q3_710409"/>
      <w:bookmarkEnd w:id="1084"/>
      <w:r>
        <w:rPr>
          <w:rtl/>
        </w:rPr>
        <w:t xml:space="preserve">שכיום </w:t>
      </w:r>
      <w:bookmarkStart w:id="1085" w:name="_ETM_Q3_710920"/>
      <w:bookmarkEnd w:id="1085"/>
      <w:r>
        <w:rPr>
          <w:rtl/>
        </w:rPr>
        <w:t xml:space="preserve">ניתנות </w:t>
      </w:r>
      <w:bookmarkStart w:id="1086" w:name="_ETM_Q3_711370"/>
      <w:bookmarkEnd w:id="1086"/>
      <w:r>
        <w:rPr>
          <w:rFonts w:hint="cs"/>
          <w:rtl/>
        </w:rPr>
        <w:t>ל</w:t>
      </w:r>
      <w:bookmarkStart w:id="1087" w:name="_ETM_Q3_711459"/>
      <w:bookmarkEnd w:id="1087"/>
      <w:r>
        <w:rPr>
          <w:rtl/>
        </w:rPr>
        <w:t xml:space="preserve">נכי </w:t>
      </w:r>
      <w:bookmarkStart w:id="1088" w:name="_ETM_Q3_711730"/>
      <w:bookmarkEnd w:id="1088"/>
      <w:r>
        <w:rPr>
          <w:rtl/>
        </w:rPr>
        <w:t xml:space="preserve">צה"ל </w:t>
      </w:r>
      <w:bookmarkStart w:id="1089" w:name="_ETM_Q3_712059"/>
      <w:bookmarkEnd w:id="1089"/>
      <w:r>
        <w:rPr>
          <w:rtl/>
        </w:rPr>
        <w:t xml:space="preserve">לפי </w:t>
      </w:r>
      <w:bookmarkStart w:id="1090" w:name="_ETM_Q3_712239"/>
      <w:bookmarkEnd w:id="1090"/>
      <w:r>
        <w:rPr>
          <w:rtl/>
        </w:rPr>
        <w:t xml:space="preserve">הנחיות </w:t>
      </w:r>
      <w:bookmarkStart w:id="1091" w:name="_ETM_Q3_712659"/>
      <w:bookmarkEnd w:id="1091"/>
      <w:r>
        <w:rPr>
          <w:rtl/>
        </w:rPr>
        <w:t xml:space="preserve">פנימיות </w:t>
      </w:r>
      <w:bookmarkStart w:id="1092" w:name="_ETM_Q3_713079"/>
      <w:bookmarkEnd w:id="1092"/>
      <w:r>
        <w:rPr>
          <w:rtl/>
        </w:rPr>
        <w:t>ש</w:t>
      </w:r>
      <w:r>
        <w:rPr>
          <w:rFonts w:hint="cs"/>
          <w:rtl/>
        </w:rPr>
        <w:t xml:space="preserve">ל </w:t>
      </w:r>
      <w:r>
        <w:rPr>
          <w:rtl/>
        </w:rPr>
        <w:t xml:space="preserve">משרד </w:t>
      </w:r>
      <w:bookmarkStart w:id="1093" w:name="_ETM_Q3_713439"/>
      <w:bookmarkEnd w:id="1093"/>
      <w:r>
        <w:rPr>
          <w:rtl/>
        </w:rPr>
        <w:t>הביטחון</w:t>
      </w:r>
      <w:r>
        <w:rPr>
          <w:rFonts w:hint="cs"/>
          <w:rtl/>
        </w:rPr>
        <w:t>,</w:t>
      </w:r>
      <w:r>
        <w:rPr>
          <w:rtl/>
        </w:rPr>
        <w:t xml:space="preserve"> </w:t>
      </w:r>
      <w:bookmarkStart w:id="1094" w:name="_ETM_Q3_714590"/>
      <w:bookmarkEnd w:id="1094"/>
      <w:r>
        <w:rPr>
          <w:rtl/>
        </w:rPr>
        <w:t>ו</w:t>
      </w:r>
      <w:r>
        <w:rPr>
          <w:rFonts w:hint="cs"/>
          <w:rtl/>
        </w:rPr>
        <w:t>ב</w:t>
      </w:r>
      <w:bookmarkStart w:id="1095" w:name="_ETM_Q3_714739"/>
      <w:bookmarkEnd w:id="1095"/>
      <w:r>
        <w:rPr>
          <w:rtl/>
        </w:rPr>
        <w:t xml:space="preserve">מנגנון </w:t>
      </w:r>
      <w:bookmarkStart w:id="1096" w:name="_ETM_Q3_715400"/>
      <w:bookmarkEnd w:id="1096"/>
      <w:r>
        <w:rPr>
          <w:rtl/>
        </w:rPr>
        <w:t xml:space="preserve">עדכון </w:t>
      </w:r>
      <w:bookmarkStart w:id="1097" w:name="_ETM_Q3_715849"/>
      <w:bookmarkEnd w:id="1097"/>
      <w:r>
        <w:rPr>
          <w:rtl/>
        </w:rPr>
        <w:t xml:space="preserve">התגמולים </w:t>
      </w:r>
      <w:bookmarkStart w:id="1098" w:name="_ETM_Q3_716450"/>
      <w:bookmarkEnd w:id="1098"/>
      <w:r>
        <w:rPr>
          <w:rtl/>
        </w:rPr>
        <w:t xml:space="preserve">של </w:t>
      </w:r>
      <w:bookmarkStart w:id="1099" w:name="_ETM_Q3_716629"/>
      <w:bookmarkEnd w:id="1099"/>
      <w:r>
        <w:rPr>
          <w:rtl/>
        </w:rPr>
        <w:t xml:space="preserve">נכי </w:t>
      </w:r>
      <w:bookmarkStart w:id="1100" w:name="_ETM_Q3_716870"/>
      <w:bookmarkEnd w:id="1100"/>
      <w:r>
        <w:rPr>
          <w:rtl/>
        </w:rPr>
        <w:t xml:space="preserve">צה"ל </w:t>
      </w:r>
      <w:bookmarkStart w:id="1101" w:name="_ETM_Q3_717170"/>
      <w:bookmarkEnd w:id="1101"/>
      <w:r>
        <w:rPr>
          <w:rtl/>
        </w:rPr>
        <w:t xml:space="preserve">ושל </w:t>
      </w:r>
      <w:bookmarkStart w:id="1102" w:name="_ETM_Q3_717409"/>
      <w:bookmarkEnd w:id="1102"/>
      <w:r>
        <w:rPr>
          <w:rtl/>
        </w:rPr>
        <w:t xml:space="preserve">משפחות </w:t>
      </w:r>
      <w:bookmarkStart w:id="1103" w:name="_ETM_Q3_717859"/>
      <w:bookmarkEnd w:id="1103"/>
      <w:r>
        <w:rPr>
          <w:rtl/>
        </w:rPr>
        <w:t xml:space="preserve">הנספים </w:t>
      </w:r>
      <w:bookmarkStart w:id="1104" w:name="_ETM_Q3_718909"/>
      <w:bookmarkEnd w:id="1104"/>
      <w:r w:rsidR="00602EA6">
        <w:rPr>
          <w:rFonts w:hint="cs"/>
          <w:rtl/>
        </w:rPr>
        <w:t xml:space="preserve">– </w:t>
      </w:r>
      <w:r>
        <w:rPr>
          <w:rtl/>
        </w:rPr>
        <w:t xml:space="preserve">הרמקול </w:t>
      </w:r>
      <w:bookmarkStart w:id="1105" w:name="_ETM_Q3_719420"/>
      <w:bookmarkEnd w:id="1105"/>
      <w:r>
        <w:rPr>
          <w:rFonts w:hint="cs"/>
          <w:rtl/>
        </w:rPr>
        <w:t>עובד?</w:t>
      </w:r>
      <w:r w:rsidR="00602EA6">
        <w:rPr>
          <w:rFonts w:hint="cs"/>
          <w:rtl/>
        </w:rPr>
        <w:t xml:space="preserve"> </w:t>
      </w:r>
      <w:r>
        <w:rPr>
          <w:rFonts w:hint="cs"/>
          <w:rtl/>
        </w:rPr>
        <w:t>אפשר להגביה קצת?</w:t>
      </w:r>
      <w:r>
        <w:rPr>
          <w:rFonts w:hint="cs"/>
        </w:rPr>
        <w:t xml:space="preserve"> </w:t>
      </w:r>
      <w:bookmarkStart w:id="1106" w:name="_ETM_Q3_718000"/>
      <w:bookmarkStart w:id="1107" w:name="_ETM_Q3_719000"/>
      <w:bookmarkStart w:id="1108" w:name="_ETM_Q3_717000"/>
      <w:bookmarkStart w:id="1109" w:name="_ETM_Q3_720840"/>
      <w:bookmarkStart w:id="1110" w:name="_ETM_Q3_721050"/>
      <w:bookmarkStart w:id="1111" w:name="_ETM_Q3_721410"/>
      <w:bookmarkStart w:id="1112" w:name="_ETM_Q3_724249"/>
      <w:bookmarkEnd w:id="1106"/>
      <w:bookmarkEnd w:id="1107"/>
      <w:bookmarkEnd w:id="1108"/>
      <w:bookmarkEnd w:id="1109"/>
      <w:bookmarkEnd w:id="1110"/>
      <w:bookmarkEnd w:id="1111"/>
      <w:bookmarkEnd w:id="1112"/>
    </w:p>
    <w:p w:rsidR="00602EA6" w:rsidRDefault="00602EA6" w:rsidP="00602EA6">
      <w:pPr>
        <w:rPr>
          <w:rtl/>
        </w:rPr>
      </w:pPr>
    </w:p>
    <w:p w:rsidR="008E7E74" w:rsidRDefault="00201283" w:rsidP="000925B7">
      <w:pPr>
        <w:rPr>
          <w:rtl/>
        </w:rPr>
      </w:pPr>
      <w:r>
        <w:rPr>
          <w:rtl/>
        </w:rPr>
        <w:t xml:space="preserve">הצעת </w:t>
      </w:r>
      <w:bookmarkStart w:id="1113" w:name="_ETM_Q3_724700"/>
      <w:bookmarkEnd w:id="1113"/>
      <w:r>
        <w:rPr>
          <w:rtl/>
        </w:rPr>
        <w:t xml:space="preserve">החוק </w:t>
      </w:r>
      <w:bookmarkStart w:id="1114" w:name="_ETM_Q3_724969"/>
      <w:bookmarkEnd w:id="1114"/>
      <w:r>
        <w:rPr>
          <w:rtl/>
        </w:rPr>
        <w:t xml:space="preserve">שבפניכם </w:t>
      </w:r>
      <w:bookmarkStart w:id="1115" w:name="_ETM_Q3_725629"/>
      <w:bookmarkEnd w:id="1115"/>
      <w:r>
        <w:rPr>
          <w:rtl/>
        </w:rPr>
        <w:t xml:space="preserve">עוסקת </w:t>
      </w:r>
      <w:bookmarkStart w:id="1116" w:name="_ETM_Q3_726109"/>
      <w:bookmarkEnd w:id="1116"/>
      <w:r>
        <w:rPr>
          <w:rtl/>
        </w:rPr>
        <w:t xml:space="preserve">רק </w:t>
      </w:r>
      <w:bookmarkStart w:id="1117" w:name="_ETM_Q3_726349"/>
      <w:bookmarkEnd w:id="1117"/>
      <w:r>
        <w:rPr>
          <w:rtl/>
        </w:rPr>
        <w:t xml:space="preserve">בתיקון </w:t>
      </w:r>
      <w:bookmarkStart w:id="1118" w:name="_ETM_Q3_726889"/>
      <w:bookmarkEnd w:id="1118"/>
      <w:r>
        <w:rPr>
          <w:rtl/>
        </w:rPr>
        <w:t xml:space="preserve">ההסמכה </w:t>
      </w:r>
      <w:bookmarkStart w:id="1119" w:name="_ETM_Q3_727519"/>
      <w:bookmarkEnd w:id="1119"/>
      <w:r>
        <w:rPr>
          <w:rtl/>
        </w:rPr>
        <w:t xml:space="preserve">הקיימת </w:t>
      </w:r>
      <w:bookmarkStart w:id="1120" w:name="_ETM_Q3_727939"/>
      <w:bookmarkEnd w:id="1120"/>
      <w:r>
        <w:rPr>
          <w:rtl/>
        </w:rPr>
        <w:t>כבר</w:t>
      </w:r>
      <w:r>
        <w:rPr>
          <w:rFonts w:hint="cs"/>
          <w:rtl/>
        </w:rPr>
        <w:t xml:space="preserve"> בחוק</w:t>
      </w:r>
      <w:bookmarkStart w:id="1121" w:name="_ETM_Q3_728150"/>
      <w:bookmarkEnd w:id="1121"/>
      <w:r>
        <w:rPr>
          <w:rtl/>
        </w:rPr>
        <w:t xml:space="preserve"> </w:t>
      </w:r>
      <w:bookmarkStart w:id="1122" w:name="_ETM_Q3_728569"/>
      <w:bookmarkEnd w:id="1122"/>
      <w:r>
        <w:rPr>
          <w:rtl/>
        </w:rPr>
        <w:t>לנ</w:t>
      </w:r>
      <w:r>
        <w:rPr>
          <w:rFonts w:hint="cs"/>
          <w:rtl/>
        </w:rPr>
        <w:t>כ</w:t>
      </w:r>
      <w:r>
        <w:rPr>
          <w:rtl/>
        </w:rPr>
        <w:t xml:space="preserve">ות </w:t>
      </w:r>
      <w:bookmarkStart w:id="1123" w:name="_ETM_Q3_729559"/>
      <w:bookmarkEnd w:id="1123"/>
      <w:r>
        <w:rPr>
          <w:rtl/>
        </w:rPr>
        <w:t xml:space="preserve">סכומים </w:t>
      </w:r>
      <w:bookmarkStart w:id="1124" w:name="_ETM_Q3_730040"/>
      <w:bookmarkStart w:id="1125" w:name="_ETM_Q3_730549"/>
      <w:bookmarkEnd w:id="1124"/>
      <w:bookmarkEnd w:id="1125"/>
      <w:r>
        <w:rPr>
          <w:rtl/>
        </w:rPr>
        <w:t xml:space="preserve">מהתגמול </w:t>
      </w:r>
      <w:bookmarkStart w:id="1126" w:name="_ETM_Q3_731030"/>
      <w:bookmarkEnd w:id="1126"/>
      <w:r>
        <w:rPr>
          <w:rtl/>
        </w:rPr>
        <w:t>החודשי</w:t>
      </w:r>
      <w:r>
        <w:rPr>
          <w:rFonts w:hint="cs"/>
          <w:rtl/>
        </w:rPr>
        <w:t>,</w:t>
      </w:r>
      <w:r>
        <w:rPr>
          <w:rtl/>
        </w:rPr>
        <w:t xml:space="preserve"> </w:t>
      </w:r>
      <w:bookmarkStart w:id="1127" w:name="_ETM_Q3_732049"/>
      <w:bookmarkEnd w:id="1127"/>
      <w:r>
        <w:rPr>
          <w:rtl/>
        </w:rPr>
        <w:t xml:space="preserve">וזאת </w:t>
      </w:r>
      <w:bookmarkStart w:id="1128" w:name="_ETM_Q3_732500"/>
      <w:bookmarkEnd w:id="1128"/>
      <w:r>
        <w:rPr>
          <w:rtl/>
        </w:rPr>
        <w:t xml:space="preserve">על </w:t>
      </w:r>
      <w:bookmarkStart w:id="1129" w:name="_ETM_Q3_732620"/>
      <w:bookmarkEnd w:id="1129"/>
      <w:r>
        <w:rPr>
          <w:rtl/>
        </w:rPr>
        <w:t xml:space="preserve">רקע </w:t>
      </w:r>
      <w:bookmarkStart w:id="1130" w:name="_ETM_Q3_732950"/>
      <w:bookmarkEnd w:id="1130"/>
      <w:r>
        <w:rPr>
          <w:rtl/>
        </w:rPr>
        <w:t>הכלל</w:t>
      </w:r>
      <w:r w:rsidR="000925B7">
        <w:rPr>
          <w:rFonts w:hint="cs"/>
          <w:rtl/>
        </w:rPr>
        <w:t xml:space="preserve"> –</w:t>
      </w:r>
      <w:r>
        <w:rPr>
          <w:rtl/>
        </w:rPr>
        <w:t xml:space="preserve"> </w:t>
      </w:r>
      <w:bookmarkStart w:id="1131" w:name="_ETM_Q3_733280"/>
      <w:bookmarkEnd w:id="1131"/>
      <w:r>
        <w:rPr>
          <w:rtl/>
        </w:rPr>
        <w:t xml:space="preserve">שגם </w:t>
      </w:r>
      <w:bookmarkStart w:id="1132" w:name="_ETM_Q3_733609"/>
      <w:bookmarkEnd w:id="1132"/>
      <w:r>
        <w:rPr>
          <w:rtl/>
        </w:rPr>
        <w:t xml:space="preserve">הוא </w:t>
      </w:r>
      <w:bookmarkStart w:id="1133" w:name="_ETM_Q3_733700"/>
      <w:bookmarkEnd w:id="1133"/>
      <w:r>
        <w:rPr>
          <w:rtl/>
        </w:rPr>
        <w:t xml:space="preserve">קבוע </w:t>
      </w:r>
      <w:bookmarkStart w:id="1134" w:name="_ETM_Q3_734059"/>
      <w:bookmarkEnd w:id="1134"/>
      <w:r>
        <w:rPr>
          <w:rtl/>
        </w:rPr>
        <w:t xml:space="preserve">כבר </w:t>
      </w:r>
      <w:bookmarkStart w:id="1135" w:name="_ETM_Q3_734299"/>
      <w:bookmarkEnd w:id="1135"/>
      <w:r>
        <w:rPr>
          <w:rtl/>
        </w:rPr>
        <w:t>בחוק</w:t>
      </w:r>
      <w:r w:rsidR="000925B7">
        <w:rPr>
          <w:rFonts w:hint="cs"/>
          <w:rtl/>
        </w:rPr>
        <w:t xml:space="preserve"> –</w:t>
      </w:r>
      <w:r>
        <w:rPr>
          <w:rFonts w:hint="cs"/>
          <w:rtl/>
        </w:rPr>
        <w:t xml:space="preserve"> האוסר </w:t>
      </w:r>
      <w:bookmarkStart w:id="1136" w:name="_ETM_Q3_735109"/>
      <w:bookmarkStart w:id="1137" w:name="_ETM_Q3_735829"/>
      <w:bookmarkEnd w:id="1136"/>
      <w:bookmarkEnd w:id="1137"/>
      <w:r>
        <w:rPr>
          <w:rtl/>
        </w:rPr>
        <w:t xml:space="preserve">העברתו </w:t>
      </w:r>
      <w:bookmarkStart w:id="1138" w:name="_ETM_Q3_736520"/>
      <w:bookmarkEnd w:id="1138"/>
      <w:r>
        <w:rPr>
          <w:rtl/>
        </w:rPr>
        <w:t>ושעבוד</w:t>
      </w:r>
      <w:r>
        <w:rPr>
          <w:rFonts w:hint="cs"/>
          <w:rtl/>
        </w:rPr>
        <w:t>ו</w:t>
      </w:r>
      <w:r>
        <w:rPr>
          <w:rtl/>
        </w:rPr>
        <w:t xml:space="preserve"> </w:t>
      </w:r>
      <w:bookmarkStart w:id="1139" w:name="_ETM_Q3_737270"/>
      <w:bookmarkEnd w:id="1139"/>
      <w:r>
        <w:rPr>
          <w:rtl/>
        </w:rPr>
        <w:t xml:space="preserve">של </w:t>
      </w:r>
      <w:bookmarkStart w:id="1140" w:name="_ETM_Q3_737449"/>
      <w:bookmarkEnd w:id="1140"/>
      <w:r>
        <w:rPr>
          <w:rtl/>
        </w:rPr>
        <w:t xml:space="preserve">התגמול </w:t>
      </w:r>
      <w:bookmarkStart w:id="1141" w:name="_ETM_Q3_738380"/>
      <w:bookmarkEnd w:id="1141"/>
      <w:r>
        <w:rPr>
          <w:rFonts w:hint="cs"/>
          <w:rtl/>
        </w:rPr>
        <w:t xml:space="preserve">או </w:t>
      </w:r>
      <w:r>
        <w:rPr>
          <w:rtl/>
        </w:rPr>
        <w:t xml:space="preserve">מתן </w:t>
      </w:r>
      <w:bookmarkStart w:id="1142" w:name="_ETM_Q3_738860"/>
      <w:bookmarkEnd w:id="1142"/>
      <w:r>
        <w:rPr>
          <w:rtl/>
        </w:rPr>
        <w:t>ש</w:t>
      </w:r>
      <w:r>
        <w:rPr>
          <w:rFonts w:hint="cs"/>
          <w:rtl/>
        </w:rPr>
        <w:t xml:space="preserve">ל </w:t>
      </w:r>
      <w:r>
        <w:rPr>
          <w:rtl/>
        </w:rPr>
        <w:t xml:space="preserve">התגמול </w:t>
      </w:r>
      <w:bookmarkStart w:id="1143" w:name="_ETM_Q3_739460"/>
      <w:bookmarkEnd w:id="1143"/>
      <w:r>
        <w:rPr>
          <w:rtl/>
        </w:rPr>
        <w:t>ב</w:t>
      </w:r>
      <w:r>
        <w:rPr>
          <w:rFonts w:hint="cs"/>
          <w:rtl/>
        </w:rPr>
        <w:t xml:space="preserve">ערבות, </w:t>
      </w:r>
      <w:bookmarkStart w:id="1144" w:name="_ETM_Q3_740330"/>
      <w:bookmarkEnd w:id="1144"/>
      <w:r>
        <w:rPr>
          <w:rtl/>
        </w:rPr>
        <w:t xml:space="preserve">שמטרתו </w:t>
      </w:r>
      <w:bookmarkStart w:id="1145" w:name="_ETM_Q3_740900"/>
      <w:bookmarkEnd w:id="1145"/>
      <w:r>
        <w:rPr>
          <w:rtl/>
        </w:rPr>
        <w:t xml:space="preserve">להבטיח </w:t>
      </w:r>
      <w:bookmarkStart w:id="1146" w:name="_ETM_Q3_741979"/>
      <w:bookmarkEnd w:id="1146"/>
      <w:r>
        <w:rPr>
          <w:rtl/>
        </w:rPr>
        <w:t xml:space="preserve">כי </w:t>
      </w:r>
      <w:bookmarkStart w:id="1147" w:name="_ETM_Q3_742160"/>
      <w:bookmarkEnd w:id="1147"/>
      <w:r>
        <w:rPr>
          <w:rtl/>
        </w:rPr>
        <w:t xml:space="preserve">התגמול </w:t>
      </w:r>
      <w:bookmarkStart w:id="1148" w:name="_ETM_Q3_742550"/>
      <w:bookmarkEnd w:id="1148"/>
      <w:r>
        <w:rPr>
          <w:rtl/>
        </w:rPr>
        <w:t xml:space="preserve">ישמש </w:t>
      </w:r>
      <w:bookmarkStart w:id="1149" w:name="_ETM_Q3_743150"/>
      <w:bookmarkEnd w:id="1149"/>
      <w:r>
        <w:rPr>
          <w:rtl/>
        </w:rPr>
        <w:t xml:space="preserve">את </w:t>
      </w:r>
      <w:bookmarkStart w:id="1150" w:name="_ETM_Q3_743330"/>
      <w:bookmarkEnd w:id="1150"/>
      <w:r>
        <w:rPr>
          <w:rtl/>
        </w:rPr>
        <w:t xml:space="preserve">הנכה </w:t>
      </w:r>
      <w:bookmarkStart w:id="1151" w:name="_ETM_Q3_743720"/>
      <w:bookmarkEnd w:id="1151"/>
      <w:r>
        <w:rPr>
          <w:rtl/>
        </w:rPr>
        <w:t>לצרכיו</w:t>
      </w:r>
      <w:r>
        <w:rPr>
          <w:rFonts w:hint="cs"/>
          <w:rtl/>
        </w:rPr>
        <w:t>.</w:t>
      </w:r>
      <w:r>
        <w:rPr>
          <w:rtl/>
        </w:rPr>
        <w:t xml:space="preserve"> </w:t>
      </w:r>
      <w:bookmarkStart w:id="1152" w:name="_ETM_Q3_744410"/>
      <w:bookmarkEnd w:id="1152"/>
      <w:r>
        <w:rPr>
          <w:rtl/>
        </w:rPr>
        <w:t>לכן</w:t>
      </w:r>
      <w:r>
        <w:rPr>
          <w:rFonts w:hint="cs"/>
          <w:rtl/>
        </w:rPr>
        <w:t>,</w:t>
      </w:r>
      <w:r>
        <w:rPr>
          <w:rtl/>
        </w:rPr>
        <w:t xml:space="preserve"> </w:t>
      </w:r>
      <w:bookmarkStart w:id="1153" w:name="_ETM_Q3_745290"/>
      <w:bookmarkEnd w:id="1153"/>
      <w:r>
        <w:rPr>
          <w:rtl/>
        </w:rPr>
        <w:t xml:space="preserve">הניכויים </w:t>
      </w:r>
      <w:bookmarkStart w:id="1154" w:name="_ETM_Q3_745920"/>
      <w:bookmarkEnd w:id="1154"/>
      <w:r>
        <w:rPr>
          <w:rFonts w:hint="cs"/>
          <w:rtl/>
        </w:rPr>
        <w:t>מ</w:t>
      </w:r>
      <w:r>
        <w:rPr>
          <w:rtl/>
        </w:rPr>
        <w:t xml:space="preserve">התגמול </w:t>
      </w:r>
      <w:bookmarkStart w:id="1155" w:name="_ETM_Q3_746429"/>
      <w:bookmarkEnd w:id="1155"/>
      <w:r>
        <w:rPr>
          <w:rtl/>
        </w:rPr>
        <w:t xml:space="preserve">צריכים </w:t>
      </w:r>
      <w:bookmarkStart w:id="1156" w:name="_ETM_Q3_746760"/>
      <w:bookmarkEnd w:id="1156"/>
      <w:r>
        <w:rPr>
          <w:rtl/>
        </w:rPr>
        <w:t xml:space="preserve">להיעשות </w:t>
      </w:r>
      <w:bookmarkStart w:id="1157" w:name="_ETM_Q3_747179"/>
      <w:bookmarkEnd w:id="1157"/>
      <w:r>
        <w:rPr>
          <w:rtl/>
        </w:rPr>
        <w:t xml:space="preserve">רק </w:t>
      </w:r>
      <w:bookmarkStart w:id="1158" w:name="_ETM_Q3_747600"/>
      <w:bookmarkEnd w:id="1158"/>
      <w:r>
        <w:rPr>
          <w:rtl/>
        </w:rPr>
        <w:t xml:space="preserve">למטרות </w:t>
      </w:r>
      <w:bookmarkStart w:id="1159" w:name="_ETM_Q3_748730"/>
      <w:bookmarkEnd w:id="1159"/>
      <w:r>
        <w:rPr>
          <w:rtl/>
        </w:rPr>
        <w:t xml:space="preserve">שהן </w:t>
      </w:r>
      <w:bookmarkStart w:id="1160" w:name="_ETM_Q3_749120"/>
      <w:bookmarkEnd w:id="1160"/>
      <w:r>
        <w:rPr>
          <w:rtl/>
        </w:rPr>
        <w:t xml:space="preserve">לטובת </w:t>
      </w:r>
      <w:bookmarkStart w:id="1161" w:name="_ETM_Q3_749570"/>
      <w:bookmarkEnd w:id="1161"/>
      <w:r>
        <w:rPr>
          <w:rtl/>
        </w:rPr>
        <w:t>הנכה</w:t>
      </w:r>
      <w:r>
        <w:rPr>
          <w:rFonts w:hint="cs"/>
          <w:rtl/>
        </w:rPr>
        <w:t>,</w:t>
      </w:r>
      <w:r>
        <w:rPr>
          <w:rtl/>
        </w:rPr>
        <w:t xml:space="preserve"> </w:t>
      </w:r>
      <w:bookmarkStart w:id="1162" w:name="_ETM_Q3_750410"/>
      <w:bookmarkEnd w:id="1162"/>
      <w:r>
        <w:rPr>
          <w:rtl/>
        </w:rPr>
        <w:t xml:space="preserve">וכבר </w:t>
      </w:r>
      <w:bookmarkStart w:id="1163" w:name="_ETM_Q3_750830"/>
      <w:bookmarkEnd w:id="1163"/>
      <w:r>
        <w:rPr>
          <w:rtl/>
        </w:rPr>
        <w:t xml:space="preserve">כיום </w:t>
      </w:r>
      <w:bookmarkStart w:id="1164" w:name="_ETM_Q3_751190"/>
      <w:bookmarkEnd w:id="1164"/>
      <w:r>
        <w:rPr>
          <w:rtl/>
        </w:rPr>
        <w:t xml:space="preserve">אפשר </w:t>
      </w:r>
      <w:bookmarkStart w:id="1165" w:name="_ETM_Q3_751460"/>
      <w:bookmarkEnd w:id="1165"/>
      <w:r>
        <w:rPr>
          <w:rtl/>
        </w:rPr>
        <w:t>לנ</w:t>
      </w:r>
      <w:r>
        <w:rPr>
          <w:rFonts w:hint="cs"/>
          <w:rtl/>
        </w:rPr>
        <w:t>כות</w:t>
      </w:r>
      <w:r>
        <w:rPr>
          <w:rtl/>
        </w:rPr>
        <w:t xml:space="preserve"> </w:t>
      </w:r>
      <w:bookmarkStart w:id="1166" w:name="_ETM_Q3_751910"/>
      <w:bookmarkEnd w:id="1166"/>
      <w:r>
        <w:rPr>
          <w:rtl/>
        </w:rPr>
        <w:t xml:space="preserve">סכומים </w:t>
      </w:r>
      <w:bookmarkStart w:id="1167" w:name="_ETM_Q3_752330"/>
      <w:bookmarkEnd w:id="1167"/>
      <w:r>
        <w:rPr>
          <w:rtl/>
        </w:rPr>
        <w:t xml:space="preserve">מהתגמול </w:t>
      </w:r>
      <w:bookmarkStart w:id="1168" w:name="_ETM_Q3_752780"/>
      <w:bookmarkEnd w:id="1168"/>
      <w:r>
        <w:rPr>
          <w:rtl/>
        </w:rPr>
        <w:t xml:space="preserve">לטובת </w:t>
      </w:r>
      <w:bookmarkStart w:id="1169" w:name="_ETM_Q3_753170"/>
      <w:bookmarkEnd w:id="1169"/>
      <w:r>
        <w:rPr>
          <w:rtl/>
        </w:rPr>
        <w:t xml:space="preserve">דמי </w:t>
      </w:r>
      <w:bookmarkStart w:id="1170" w:name="_ETM_Q3_753380"/>
      <w:bookmarkEnd w:id="1170"/>
      <w:r>
        <w:rPr>
          <w:rtl/>
        </w:rPr>
        <w:t xml:space="preserve">חבר </w:t>
      </w:r>
      <w:bookmarkStart w:id="1171" w:name="_ETM_Q3_753679"/>
      <w:bookmarkEnd w:id="1171"/>
      <w:r>
        <w:rPr>
          <w:rtl/>
        </w:rPr>
        <w:t xml:space="preserve">בארגון </w:t>
      </w:r>
      <w:bookmarkStart w:id="1172" w:name="_ETM_Q3_754040"/>
      <w:bookmarkEnd w:id="1172"/>
      <w:r>
        <w:rPr>
          <w:rtl/>
        </w:rPr>
        <w:t xml:space="preserve">היציג </w:t>
      </w:r>
      <w:bookmarkStart w:id="1173" w:name="_ETM_Q3_754940"/>
      <w:bookmarkEnd w:id="1173"/>
      <w:r>
        <w:rPr>
          <w:rtl/>
        </w:rPr>
        <w:t xml:space="preserve">ותשלומים </w:t>
      </w:r>
      <w:bookmarkStart w:id="1174" w:name="_ETM_Q3_755600"/>
      <w:bookmarkEnd w:id="1174"/>
      <w:r>
        <w:rPr>
          <w:rtl/>
        </w:rPr>
        <w:t xml:space="preserve">עבור </w:t>
      </w:r>
      <w:bookmarkStart w:id="1175" w:name="_ETM_Q3_755840"/>
      <w:bookmarkEnd w:id="1175"/>
      <w:r>
        <w:rPr>
          <w:rtl/>
        </w:rPr>
        <w:t xml:space="preserve">ביטוח </w:t>
      </w:r>
      <w:bookmarkStart w:id="1176" w:name="_ETM_Q3_756260"/>
      <w:bookmarkEnd w:id="1176"/>
      <w:r>
        <w:rPr>
          <w:rtl/>
        </w:rPr>
        <w:t xml:space="preserve">חיים </w:t>
      </w:r>
      <w:bookmarkStart w:id="1177" w:name="_ETM_Q3_757010"/>
      <w:bookmarkEnd w:id="1177"/>
      <w:r w:rsidR="000925B7">
        <w:rPr>
          <w:rFonts w:hint="cs"/>
          <w:rtl/>
        </w:rPr>
        <w:t>ו</w:t>
      </w:r>
      <w:r>
        <w:rPr>
          <w:rtl/>
        </w:rPr>
        <w:t xml:space="preserve">ביטוח </w:t>
      </w:r>
      <w:bookmarkStart w:id="1178" w:name="_ETM_Q3_757400"/>
      <w:bookmarkEnd w:id="1178"/>
      <w:r>
        <w:rPr>
          <w:rtl/>
        </w:rPr>
        <w:t xml:space="preserve">בריאות </w:t>
      </w:r>
      <w:bookmarkStart w:id="1179" w:name="_ETM_Q3_757730"/>
      <w:bookmarkEnd w:id="1179"/>
      <w:r>
        <w:rPr>
          <w:rtl/>
        </w:rPr>
        <w:t>משלים</w:t>
      </w:r>
      <w:r w:rsidR="000925B7">
        <w:rPr>
          <w:rFonts w:hint="cs"/>
          <w:rtl/>
        </w:rPr>
        <w:t>,</w:t>
      </w:r>
      <w:r>
        <w:rPr>
          <w:rtl/>
        </w:rPr>
        <w:t xml:space="preserve"> </w:t>
      </w:r>
      <w:bookmarkStart w:id="1180" w:name="_ETM_Q3_758599"/>
      <w:bookmarkEnd w:id="1180"/>
      <w:r>
        <w:rPr>
          <w:rtl/>
        </w:rPr>
        <w:t xml:space="preserve">וכן </w:t>
      </w:r>
      <w:bookmarkStart w:id="1181" w:name="_ETM_Q3_758990"/>
      <w:bookmarkEnd w:id="1181"/>
      <w:r>
        <w:rPr>
          <w:rtl/>
        </w:rPr>
        <w:t xml:space="preserve">עבור </w:t>
      </w:r>
      <w:bookmarkStart w:id="1182" w:name="_ETM_Q3_759229"/>
      <w:bookmarkEnd w:id="1182"/>
      <w:r>
        <w:rPr>
          <w:rtl/>
        </w:rPr>
        <w:t xml:space="preserve">ביטוח </w:t>
      </w:r>
      <w:bookmarkStart w:id="1183" w:name="_ETM_Q3_759679"/>
      <w:bookmarkEnd w:id="1183"/>
      <w:r>
        <w:rPr>
          <w:rtl/>
        </w:rPr>
        <w:t xml:space="preserve">סיעוד </w:t>
      </w:r>
      <w:bookmarkStart w:id="1184" w:name="_ETM_Q3_760129"/>
      <w:bookmarkEnd w:id="1184"/>
      <w:r>
        <w:rPr>
          <w:rtl/>
        </w:rPr>
        <w:t xml:space="preserve">קבוצתי </w:t>
      </w:r>
      <w:bookmarkStart w:id="1185" w:name="_ETM_Q3_760729"/>
      <w:bookmarkEnd w:id="1185"/>
      <w:r>
        <w:rPr>
          <w:rtl/>
        </w:rPr>
        <w:t>ש</w:t>
      </w:r>
      <w:r>
        <w:rPr>
          <w:rFonts w:hint="cs"/>
          <w:rtl/>
        </w:rPr>
        <w:t xml:space="preserve">עורך </w:t>
      </w:r>
      <w:bookmarkStart w:id="1186" w:name="_ETM_Q3_761150"/>
      <w:bookmarkEnd w:id="1186"/>
      <w:r>
        <w:rPr>
          <w:rtl/>
        </w:rPr>
        <w:t xml:space="preserve">הארגון </w:t>
      </w:r>
      <w:bookmarkStart w:id="1187" w:name="_ETM_Q3_761479"/>
      <w:bookmarkEnd w:id="1187"/>
      <w:r>
        <w:rPr>
          <w:rtl/>
        </w:rPr>
        <w:t>היציג</w:t>
      </w:r>
      <w:r>
        <w:rPr>
          <w:rFonts w:hint="cs"/>
          <w:rtl/>
        </w:rPr>
        <w:t>.</w:t>
      </w:r>
      <w:r w:rsidR="00A96217">
        <w:rPr>
          <w:rFonts w:hint="cs"/>
          <w:rtl/>
        </w:rPr>
        <w:t xml:space="preserve"> </w:t>
      </w:r>
      <w:bookmarkStart w:id="1188" w:name="TOR_Q4"/>
      <w:bookmarkEnd w:id="1188"/>
      <w:r w:rsidR="008E7E74">
        <w:rPr>
          <w:rFonts w:hint="cs"/>
          <w:rtl/>
        </w:rPr>
        <w:t xml:space="preserve">האפשרות לנכות סכומים בעבור ביטוח הסיעוד קשורה לקושי להשיג הסכמה של מבטח </w:t>
      </w:r>
      <w:bookmarkStart w:id="1189" w:name="_ETM_Q4_171000"/>
      <w:bookmarkEnd w:id="1189"/>
      <w:r w:rsidR="008E7E74">
        <w:rPr>
          <w:rFonts w:hint="cs"/>
          <w:rtl/>
        </w:rPr>
        <w:t xml:space="preserve">לבטח נכה בשל מצבו הרפואי. על כן, יש חשיבות לאפשר עריכת </w:t>
      </w:r>
      <w:bookmarkStart w:id="1190" w:name="_ETM_Q4_174000"/>
      <w:bookmarkEnd w:id="1190"/>
      <w:r w:rsidR="008E7E74">
        <w:rPr>
          <w:rFonts w:hint="cs"/>
          <w:rtl/>
        </w:rPr>
        <w:t xml:space="preserve">ביטוח סיעודי קבוצתי, שהפרמיה בעבורו נגבית במרוכז בניכוי מהתגמול, ושהמדינה משתתפת כיום בהשלמת סכומי </w:t>
      </w:r>
      <w:bookmarkStart w:id="1191" w:name="_ETM_Q4_182000"/>
      <w:bookmarkEnd w:id="1191"/>
      <w:r w:rsidR="008E7E74">
        <w:rPr>
          <w:rFonts w:hint="cs"/>
          <w:rtl/>
        </w:rPr>
        <w:t xml:space="preserve">הפרמיה שלו, לפי החלטות ממשלה. </w:t>
      </w:r>
    </w:p>
    <w:p w:rsidR="008E7E74" w:rsidRDefault="008E7E74" w:rsidP="00213561">
      <w:pPr>
        <w:rPr>
          <w:rtl/>
        </w:rPr>
      </w:pPr>
    </w:p>
    <w:p w:rsidR="008E7E74" w:rsidRDefault="008E7E74" w:rsidP="000925B7">
      <w:pPr>
        <w:rPr>
          <w:rtl/>
        </w:rPr>
      </w:pPr>
      <w:r>
        <w:rPr>
          <w:rFonts w:hint="cs"/>
          <w:rtl/>
        </w:rPr>
        <w:t xml:space="preserve">יצוין כי לפני כמה שבועות ועדת העבודה והרווחה בראשותי אישרה תיקון </w:t>
      </w:r>
      <w:bookmarkStart w:id="1192" w:name="_ETM_Q4_196000"/>
      <w:bookmarkEnd w:id="1192"/>
      <w:r>
        <w:rPr>
          <w:rFonts w:hint="cs"/>
          <w:rtl/>
        </w:rPr>
        <w:t>שהגיש שר הביטחון לתקנות שבה</w:t>
      </w:r>
      <w:r w:rsidR="000925B7">
        <w:rPr>
          <w:rFonts w:hint="cs"/>
          <w:rtl/>
        </w:rPr>
        <w:t>ן</w:t>
      </w:r>
      <w:r>
        <w:rPr>
          <w:rFonts w:hint="cs"/>
          <w:rtl/>
        </w:rPr>
        <w:t xml:space="preserve"> קבועים הסכומים המרביים לניכוי בעד </w:t>
      </w:r>
      <w:bookmarkStart w:id="1193" w:name="_ETM_Q4_201000"/>
      <w:bookmarkEnd w:id="1193"/>
      <w:r>
        <w:rPr>
          <w:rFonts w:hint="cs"/>
          <w:rtl/>
        </w:rPr>
        <w:t>ביטוח סיעוד, וב</w:t>
      </w:r>
      <w:r w:rsidR="000925B7">
        <w:rPr>
          <w:rFonts w:hint="cs"/>
          <w:rtl/>
        </w:rPr>
        <w:t>ו</w:t>
      </w:r>
      <w:r>
        <w:rPr>
          <w:rFonts w:hint="cs"/>
          <w:rtl/>
        </w:rPr>
        <w:t xml:space="preserve"> הוגדל סכום זה בשל עלייה </w:t>
      </w:r>
      <w:bookmarkStart w:id="1194" w:name="_ETM_Q4_207000"/>
      <w:bookmarkEnd w:id="1194"/>
      <w:r>
        <w:rPr>
          <w:rFonts w:hint="cs"/>
          <w:rtl/>
        </w:rPr>
        <w:t>בשיעור הפרמיה של הביטוח הסיעודי שתחל מחודש אפריל הקרוב.</w:t>
      </w:r>
    </w:p>
    <w:p w:rsidR="008E7E74" w:rsidRDefault="008E7E74" w:rsidP="009635F5">
      <w:pPr>
        <w:rPr>
          <w:rtl/>
        </w:rPr>
      </w:pPr>
    </w:p>
    <w:p w:rsidR="008E7E74" w:rsidRDefault="008E7E74" w:rsidP="00213561">
      <w:pPr>
        <w:pStyle w:val="af6"/>
        <w:rPr>
          <w:rtl/>
        </w:rPr>
      </w:pPr>
      <w:r w:rsidRPr="00F95F16">
        <w:rPr>
          <w:rStyle w:val="TagStyle"/>
          <w:rtl/>
        </w:rPr>
        <w:t xml:space="preserve"> &lt;&lt; יור &gt;&gt;</w:t>
      </w:r>
      <w:r w:rsidRPr="00021F90">
        <w:rPr>
          <w:rStyle w:val="TagStyle"/>
          <w:rtl/>
        </w:rPr>
        <w:t xml:space="preserve"> </w:t>
      </w:r>
      <w:r>
        <w:rPr>
          <w:rtl/>
        </w:rPr>
        <w:t>היו"ר אמיר אוחנה:</w:t>
      </w:r>
      <w:r w:rsidRPr="00021F90">
        <w:rPr>
          <w:rStyle w:val="TagStyle"/>
          <w:rtl/>
        </w:rPr>
        <w:t xml:space="preserve"> </w:t>
      </w:r>
      <w:r w:rsidRPr="00F95F16">
        <w:rPr>
          <w:rStyle w:val="TagStyle"/>
          <w:rtl/>
        </w:rPr>
        <w:t>&lt;&lt; יור &gt;&gt;</w:t>
      </w:r>
      <w:r w:rsidR="00F7344B">
        <w:rPr>
          <w:rtl/>
        </w:rPr>
        <w:t xml:space="preserve"> </w:t>
      </w:r>
    </w:p>
    <w:p w:rsidR="008E7E74" w:rsidRDefault="008E7E74" w:rsidP="00142A21">
      <w:pPr>
        <w:rPr>
          <w:rtl/>
          <w:lang w:eastAsia="he-IL"/>
        </w:rPr>
      </w:pPr>
    </w:p>
    <w:p w:rsidR="008E7E74" w:rsidRDefault="008E7E74" w:rsidP="00213561">
      <w:pPr>
        <w:rPr>
          <w:rtl/>
          <w:lang w:eastAsia="he-IL"/>
        </w:rPr>
      </w:pPr>
      <w:r>
        <w:rPr>
          <w:rFonts w:hint="cs"/>
          <w:rtl/>
          <w:lang w:eastAsia="he-IL"/>
        </w:rPr>
        <w:t xml:space="preserve">חברי </w:t>
      </w:r>
      <w:bookmarkStart w:id="1195" w:name="_ETM_Q4_213000"/>
      <w:bookmarkEnd w:id="1195"/>
      <w:r>
        <w:rPr>
          <w:rFonts w:hint="cs"/>
          <w:rtl/>
          <w:lang w:eastAsia="he-IL"/>
        </w:rPr>
        <w:t>הכנסת, קצת יותר בשקט. חבר הכנסת אייכלר מתקשה לשמוע את עצמו.</w:t>
      </w:r>
    </w:p>
    <w:p w:rsidR="008E7E74" w:rsidRDefault="008E7E74" w:rsidP="00213561">
      <w:pPr>
        <w:rPr>
          <w:rtl/>
          <w:lang w:eastAsia="he-IL"/>
        </w:rPr>
      </w:pPr>
    </w:p>
    <w:p w:rsidR="008E7E74" w:rsidRDefault="008E7E74" w:rsidP="00213561">
      <w:pPr>
        <w:pStyle w:val="-"/>
        <w:rPr>
          <w:rtl/>
        </w:rPr>
      </w:pPr>
      <w:bookmarkStart w:id="1196" w:name="ET_speakercontinue_6466_4"/>
      <w:r w:rsidRPr="00F95F16">
        <w:rPr>
          <w:rStyle w:val="TagStyle"/>
          <w:rtl/>
        </w:rPr>
        <w:t xml:space="preserve"> &lt;&lt; דובר_המשך &gt;&gt;</w:t>
      </w:r>
      <w:r w:rsidRPr="00021F90">
        <w:rPr>
          <w:rStyle w:val="TagStyle"/>
          <w:rtl/>
        </w:rPr>
        <w:t xml:space="preserve"> </w:t>
      </w:r>
      <w:r>
        <w:rPr>
          <w:rtl/>
        </w:rPr>
        <w:t>ישראל אייכלר (יו"ר ועדת העבודה</w:t>
      </w:r>
      <w:r>
        <w:rPr>
          <w:rFonts w:hint="cs"/>
          <w:rtl/>
        </w:rPr>
        <w:t xml:space="preserve"> ו</w:t>
      </w:r>
      <w:r>
        <w:rPr>
          <w:rtl/>
        </w:rPr>
        <w:t>הרווחה):</w:t>
      </w:r>
      <w:r w:rsidRPr="00021F90">
        <w:rPr>
          <w:rStyle w:val="TagStyle"/>
          <w:rtl/>
        </w:rPr>
        <w:t xml:space="preserve"> </w:t>
      </w:r>
      <w:r w:rsidRPr="00F95F16">
        <w:rPr>
          <w:rStyle w:val="TagStyle"/>
          <w:rtl/>
        </w:rPr>
        <w:t>&lt;&lt; דובר_המשך &gt;&gt;</w:t>
      </w:r>
      <w:r w:rsidR="00F7344B">
        <w:rPr>
          <w:rtl/>
        </w:rPr>
        <w:t xml:space="preserve"> </w:t>
      </w:r>
      <w:bookmarkEnd w:id="1196"/>
    </w:p>
    <w:p w:rsidR="008E7E74" w:rsidRDefault="008E7E74" w:rsidP="00142A21">
      <w:pPr>
        <w:rPr>
          <w:rtl/>
          <w:lang w:eastAsia="he-IL"/>
        </w:rPr>
      </w:pPr>
    </w:p>
    <w:p w:rsidR="008E7E74" w:rsidRDefault="008E7E74" w:rsidP="000925B7">
      <w:pPr>
        <w:rPr>
          <w:rtl/>
          <w:lang w:eastAsia="he-IL"/>
        </w:rPr>
      </w:pPr>
      <w:r>
        <w:rPr>
          <w:rFonts w:hint="cs"/>
          <w:rtl/>
          <w:lang w:eastAsia="he-IL"/>
        </w:rPr>
        <w:t xml:space="preserve">תודה. </w:t>
      </w:r>
      <w:bookmarkStart w:id="1197" w:name="_ETM_Q4_218000"/>
      <w:bookmarkStart w:id="1198" w:name="_ETM_Q4_235000"/>
      <w:bookmarkEnd w:id="1197"/>
      <w:bookmarkEnd w:id="1198"/>
      <w:r>
        <w:rPr>
          <w:rFonts w:hint="cs"/>
          <w:rtl/>
          <w:lang w:eastAsia="he-IL"/>
        </w:rPr>
        <w:t xml:space="preserve">אישור התיקון לתקנות נעשה רק לאחר ששר הביטחון </w:t>
      </w:r>
      <w:bookmarkStart w:id="1199" w:name="_ETM_Q4_222000"/>
      <w:bookmarkEnd w:id="1199"/>
      <w:r>
        <w:rPr>
          <w:rFonts w:hint="cs"/>
          <w:rtl/>
          <w:lang w:eastAsia="he-IL"/>
        </w:rPr>
        <w:t xml:space="preserve">התחייב כי משרדו יגדיל את שיעור ההשתתפות של אוצר המדינה </w:t>
      </w:r>
      <w:bookmarkStart w:id="1200" w:name="_ETM_Q4_227000"/>
      <w:bookmarkEnd w:id="1200"/>
      <w:r>
        <w:rPr>
          <w:rFonts w:hint="cs"/>
          <w:rtl/>
          <w:lang w:eastAsia="he-IL"/>
        </w:rPr>
        <w:t>בביטוח הסיעוד ל</w:t>
      </w:r>
      <w:r w:rsidR="000925B7">
        <w:rPr>
          <w:rFonts w:hint="cs"/>
          <w:rtl/>
          <w:lang w:eastAsia="he-IL"/>
        </w:rPr>
        <w:t>-</w:t>
      </w:r>
      <w:r>
        <w:rPr>
          <w:rFonts w:hint="cs"/>
          <w:rtl/>
          <w:lang w:eastAsia="he-IL"/>
        </w:rPr>
        <w:t xml:space="preserve">50% מסך הפרמיה – מה שיחזור </w:t>
      </w:r>
      <w:bookmarkStart w:id="1201" w:name="_ETM_Q4_229000"/>
      <w:bookmarkEnd w:id="1201"/>
      <w:r>
        <w:rPr>
          <w:rFonts w:hint="cs"/>
          <w:rtl/>
          <w:lang w:eastAsia="he-IL"/>
        </w:rPr>
        <w:t xml:space="preserve">ויקטין את הסכום שינוכה מתגמול הנכים. הצעת החוק שלפניכם כוללת הסמכה לשר הביטחון לקבוע בתקנות את שיעור ההשתתפות של המדינה בתשלום הסדרי ביטוח חיים, </w:t>
      </w:r>
      <w:bookmarkStart w:id="1202" w:name="_ETM_Q4_242000"/>
      <w:bookmarkEnd w:id="1202"/>
      <w:r>
        <w:rPr>
          <w:rFonts w:hint="cs"/>
          <w:rtl/>
          <w:lang w:eastAsia="he-IL"/>
        </w:rPr>
        <w:t xml:space="preserve">ביטוח סיעודי או ביטוח בריאות משלים לנכי צה"ל ולנפגעי פעולות איבה. אני מקווה שהתקנות אכן יובאו בהקדם </w:t>
      </w:r>
      <w:bookmarkStart w:id="1203" w:name="_ETM_Q4_248000"/>
      <w:bookmarkEnd w:id="1203"/>
      <w:r>
        <w:rPr>
          <w:rFonts w:hint="cs"/>
          <w:rtl/>
          <w:lang w:eastAsia="he-IL"/>
        </w:rPr>
        <w:t xml:space="preserve">האפשרי, באופן מיידי, שכמובטח יגדיל את שיעור השתתפות המדינה בביטוח הסיעודי לטובת כלל נכי צה"ל ונפגעי פעולות האיבה. </w:t>
      </w:r>
      <w:bookmarkStart w:id="1204" w:name="_ETM_Q4_259000"/>
      <w:bookmarkEnd w:id="1204"/>
      <w:r>
        <w:rPr>
          <w:rFonts w:hint="cs"/>
          <w:rtl/>
          <w:lang w:eastAsia="he-IL"/>
        </w:rPr>
        <w:t xml:space="preserve">בהצעת החוק נקבעה הוראה כי קצין התגמולים לא </w:t>
      </w:r>
      <w:bookmarkStart w:id="1205" w:name="_ETM_Q4_263000"/>
      <w:bookmarkEnd w:id="1205"/>
      <w:r>
        <w:rPr>
          <w:rFonts w:hint="cs"/>
          <w:rtl/>
          <w:lang w:eastAsia="he-IL"/>
        </w:rPr>
        <w:t>ישתמש בסמכותו לנכות מהתגמול את דמי החבר והניכויים בעבור ביטוחים</w:t>
      </w:r>
      <w:r w:rsidRPr="008338B0">
        <w:rPr>
          <w:rFonts w:hint="cs"/>
          <w:rtl/>
          <w:lang w:eastAsia="he-IL"/>
        </w:rPr>
        <w:t xml:space="preserve"> </w:t>
      </w:r>
      <w:r>
        <w:rPr>
          <w:rFonts w:hint="cs"/>
          <w:rtl/>
          <w:lang w:eastAsia="he-IL"/>
        </w:rPr>
        <w:t xml:space="preserve">לנכי צה"ל, כאמור, אלא לאחר שהודיע בכתב לנכה על זכותו להגיש התנגדות לניכוי. אם הנכה עשה זאת תוך </w:t>
      </w:r>
      <w:r w:rsidR="000925B7">
        <w:rPr>
          <w:rFonts w:hint="cs"/>
          <w:rtl/>
          <w:lang w:eastAsia="he-IL"/>
        </w:rPr>
        <w:t>30</w:t>
      </w:r>
      <w:r>
        <w:rPr>
          <w:rFonts w:hint="cs"/>
          <w:rtl/>
          <w:lang w:eastAsia="he-IL"/>
        </w:rPr>
        <w:t xml:space="preserve"> יום, יושב לו סכום הניכוי </w:t>
      </w:r>
      <w:bookmarkStart w:id="1206" w:name="_ETM_Q4_278000"/>
      <w:bookmarkEnd w:id="1206"/>
      <w:r>
        <w:rPr>
          <w:rFonts w:hint="cs"/>
          <w:rtl/>
          <w:lang w:eastAsia="he-IL"/>
        </w:rPr>
        <w:t xml:space="preserve">– אם נוכה. </w:t>
      </w:r>
    </w:p>
    <w:p w:rsidR="008E7E74" w:rsidRDefault="008E7E74" w:rsidP="00213561">
      <w:pPr>
        <w:rPr>
          <w:rtl/>
          <w:lang w:eastAsia="he-IL"/>
        </w:rPr>
      </w:pPr>
    </w:p>
    <w:p w:rsidR="008E7E74" w:rsidRDefault="008E7E74" w:rsidP="00755359">
      <w:pPr>
        <w:rPr>
          <w:rtl/>
          <w:lang w:eastAsia="he-IL"/>
        </w:rPr>
      </w:pPr>
      <w:bookmarkStart w:id="1207" w:name="_ETM_Q4_280000"/>
      <w:bookmarkEnd w:id="1207"/>
      <w:r>
        <w:rPr>
          <w:rFonts w:hint="cs"/>
          <w:rtl/>
          <w:lang w:eastAsia="he-IL"/>
        </w:rPr>
        <w:t xml:space="preserve">יצוין כי בתיקון עקיף לחוק התגמולים לנפגעי פעולות איבה הוסדרו הוראות מקבילות </w:t>
      </w:r>
      <w:bookmarkStart w:id="1208" w:name="_ETM_Q4_283000"/>
      <w:bookmarkEnd w:id="1208"/>
      <w:r w:rsidR="000925B7">
        <w:rPr>
          <w:rFonts w:hint="cs"/>
          <w:rtl/>
          <w:lang w:eastAsia="he-IL"/>
        </w:rPr>
        <w:t xml:space="preserve">למוסד לביטוח לאומי, </w:t>
      </w:r>
      <w:r>
        <w:rPr>
          <w:rFonts w:hint="cs"/>
          <w:rtl/>
          <w:lang w:eastAsia="he-IL"/>
        </w:rPr>
        <w:t xml:space="preserve">תוך הסמכת שר העבודה האחראי לו. </w:t>
      </w:r>
      <w:bookmarkStart w:id="1209" w:name="_ETM_Q4_291000"/>
      <w:bookmarkEnd w:id="1209"/>
      <w:r>
        <w:rPr>
          <w:rFonts w:hint="cs"/>
          <w:rtl/>
          <w:lang w:eastAsia="he-IL"/>
        </w:rPr>
        <w:t xml:space="preserve">הן משלימות את הסדר הניכויים הקיים לדמי חבר ותשלומים בעבור ביטוחים </w:t>
      </w:r>
      <w:bookmarkStart w:id="1210" w:name="_ETM_Q4_292000"/>
      <w:bookmarkEnd w:id="1210"/>
      <w:r>
        <w:rPr>
          <w:rFonts w:hint="cs"/>
          <w:rtl/>
          <w:lang w:eastAsia="he-IL"/>
        </w:rPr>
        <w:t xml:space="preserve">של הארגון היציג של נפגעי פעולות איבה, המנוכים מהתגמול </w:t>
      </w:r>
      <w:bookmarkStart w:id="1211" w:name="_ETM_Q4_298000"/>
      <w:bookmarkEnd w:id="1211"/>
      <w:r>
        <w:rPr>
          <w:rFonts w:hint="cs"/>
          <w:rtl/>
          <w:lang w:eastAsia="he-IL"/>
        </w:rPr>
        <w:t xml:space="preserve">של נפגעי איבה, בין </w:t>
      </w:r>
      <w:r w:rsidR="000925B7">
        <w:rPr>
          <w:rFonts w:hint="cs"/>
          <w:rtl/>
          <w:lang w:eastAsia="he-IL"/>
        </w:rPr>
        <w:t>ש</w:t>
      </w:r>
      <w:r>
        <w:rPr>
          <w:rFonts w:hint="cs"/>
          <w:rtl/>
          <w:lang w:eastAsia="he-IL"/>
        </w:rPr>
        <w:t xml:space="preserve">הם נכים או בני משפחה של </w:t>
      </w:r>
      <w:bookmarkStart w:id="1212" w:name="_ETM_Q4_301000"/>
      <w:bookmarkEnd w:id="1212"/>
      <w:r>
        <w:rPr>
          <w:rFonts w:hint="cs"/>
          <w:rtl/>
          <w:lang w:eastAsia="he-IL"/>
        </w:rPr>
        <w:t xml:space="preserve">מי שנפטר עקב פעולות איבה. נוסף לכך, לפי בקשה מפורשת של נכי צה"ל או של </w:t>
      </w:r>
      <w:bookmarkStart w:id="1213" w:name="_ETM_Q4_309000"/>
      <w:bookmarkEnd w:id="1213"/>
      <w:r>
        <w:rPr>
          <w:rFonts w:hint="cs"/>
          <w:rtl/>
          <w:lang w:eastAsia="he-IL"/>
        </w:rPr>
        <w:t>נפגעי האיבה, נקבעו הוראות</w:t>
      </w:r>
      <w:bookmarkStart w:id="1214" w:name="_ETM_Q4_302000"/>
      <w:bookmarkEnd w:id="1214"/>
      <w:r>
        <w:rPr>
          <w:rFonts w:hint="cs"/>
          <w:rtl/>
          <w:lang w:eastAsia="he-IL"/>
        </w:rPr>
        <w:t xml:space="preserve"> המאפשרות לנכות מהתגמול תשלומים להחזר הלוואות שניטלו מהארגון היציג. </w:t>
      </w:r>
      <w:bookmarkStart w:id="1215" w:name="_ETM_Q4_315000"/>
      <w:bookmarkEnd w:id="1215"/>
      <w:r>
        <w:rPr>
          <w:rFonts w:hint="cs"/>
          <w:rtl/>
          <w:lang w:eastAsia="he-IL"/>
        </w:rPr>
        <w:t xml:space="preserve">לפי מה שנמסר לוועדה, הלוואות אלה ניתנות בתנאים </w:t>
      </w:r>
      <w:bookmarkStart w:id="1216" w:name="_ETM_Q4_317000"/>
      <w:bookmarkEnd w:id="1216"/>
      <w:r>
        <w:rPr>
          <w:rFonts w:hint="cs"/>
          <w:rtl/>
          <w:lang w:eastAsia="he-IL"/>
        </w:rPr>
        <w:t xml:space="preserve">נוחים יחסית לתנאים בשוק; אך כדי לוודא שלא כל </w:t>
      </w:r>
      <w:bookmarkStart w:id="1217" w:name="_ETM_Q4_323000"/>
      <w:bookmarkEnd w:id="1217"/>
      <w:r w:rsidR="00755359">
        <w:rPr>
          <w:rFonts w:hint="cs"/>
          <w:rtl/>
          <w:lang w:eastAsia="he-IL"/>
        </w:rPr>
        <w:t>הגמלה תנוכה לטובת ההלוואות שלקח</w:t>
      </w:r>
      <w:r>
        <w:rPr>
          <w:rFonts w:hint="cs"/>
          <w:rtl/>
          <w:lang w:eastAsia="he-IL"/>
        </w:rPr>
        <w:t xml:space="preserve"> הנכה או נפגע האיבה, </w:t>
      </w:r>
      <w:bookmarkStart w:id="1218" w:name="_ETM_Q4_324000"/>
      <w:bookmarkEnd w:id="1218"/>
      <w:r>
        <w:rPr>
          <w:rFonts w:hint="cs"/>
          <w:rtl/>
          <w:lang w:eastAsia="he-IL"/>
        </w:rPr>
        <w:t xml:space="preserve">הוסיפה הוועדה הוראה המגבילה את גובה הניכוי מהתגמול למטרה </w:t>
      </w:r>
      <w:bookmarkStart w:id="1219" w:name="_ETM_Q4_332000"/>
      <w:bookmarkEnd w:id="1219"/>
      <w:r>
        <w:rPr>
          <w:rFonts w:hint="cs"/>
          <w:rtl/>
          <w:lang w:eastAsia="he-IL"/>
        </w:rPr>
        <w:t xml:space="preserve">זו, בשיעורים שמוצע לקבוע בחוק – או בשיעורים שונים מהם, שניתן </w:t>
      </w:r>
      <w:bookmarkStart w:id="1220" w:name="_ETM_Q4_337000"/>
      <w:bookmarkEnd w:id="1220"/>
      <w:r>
        <w:rPr>
          <w:rFonts w:hint="cs"/>
          <w:rtl/>
          <w:lang w:eastAsia="he-IL"/>
        </w:rPr>
        <w:t xml:space="preserve">יהיה לקבוע בתקנות. </w:t>
      </w:r>
    </w:p>
    <w:p w:rsidR="008E7E74" w:rsidRDefault="008E7E74" w:rsidP="00213561">
      <w:pPr>
        <w:rPr>
          <w:rtl/>
          <w:lang w:eastAsia="he-IL"/>
        </w:rPr>
      </w:pPr>
    </w:p>
    <w:p w:rsidR="00755359" w:rsidRDefault="008E7E74" w:rsidP="00A96217">
      <w:pPr>
        <w:rPr>
          <w:rtl/>
          <w:lang w:eastAsia="he-IL"/>
        </w:rPr>
      </w:pPr>
      <w:bookmarkStart w:id="1221" w:name="_ETM_Q4_342000"/>
      <w:bookmarkEnd w:id="1221"/>
      <w:r>
        <w:rPr>
          <w:rFonts w:hint="cs"/>
          <w:rtl/>
          <w:lang w:eastAsia="he-IL"/>
        </w:rPr>
        <w:t xml:space="preserve">הוועדה הסכימה לקבוע כי הגבלת גובה הניכוי לטובת ההלוואה לא תחול על הלוואות שניטלו עד 15 </w:t>
      </w:r>
      <w:bookmarkStart w:id="1222" w:name="_ETM_Q4_346000"/>
      <w:bookmarkEnd w:id="1222"/>
      <w:r>
        <w:rPr>
          <w:rFonts w:hint="cs"/>
          <w:rtl/>
          <w:lang w:eastAsia="he-IL"/>
        </w:rPr>
        <w:t xml:space="preserve">במאי 2023, </w:t>
      </w:r>
      <w:r w:rsidR="00755359">
        <w:rPr>
          <w:rFonts w:hint="cs"/>
          <w:rtl/>
          <w:lang w:eastAsia="he-IL"/>
        </w:rPr>
        <w:t>ו</w:t>
      </w:r>
      <w:r>
        <w:rPr>
          <w:rFonts w:hint="cs"/>
          <w:rtl/>
          <w:lang w:eastAsia="he-IL"/>
        </w:rPr>
        <w:t>זאת כדי לאפשר זמן התארגנות לנכים הנזקקים להלוואות לתקופת</w:t>
      </w:r>
      <w:bookmarkStart w:id="1223" w:name="_ETM_Q4_351000"/>
      <w:bookmarkEnd w:id="1223"/>
      <w:r>
        <w:rPr>
          <w:rFonts w:hint="cs"/>
          <w:rtl/>
          <w:lang w:eastAsia="he-IL"/>
        </w:rPr>
        <w:t xml:space="preserve"> החג, וכדי לאפשר לשרים לשקול את השימוש בסמכותם להתקין תקנות בעניין שיעורים אלה. </w:t>
      </w:r>
      <w:bookmarkStart w:id="1224" w:name="_ETM_Q4_358000"/>
      <w:bookmarkEnd w:id="1224"/>
      <w:r>
        <w:rPr>
          <w:rFonts w:hint="cs"/>
          <w:rtl/>
          <w:lang w:eastAsia="he-IL"/>
        </w:rPr>
        <w:t xml:space="preserve">לנכה צה"ל נקבעה גם האפשרות לנכות מתגמולו, לפי בקשתו המפורשת, דמי חברות במתקן ספורט </w:t>
      </w:r>
      <w:bookmarkStart w:id="1225" w:name="_ETM_Q4_364000"/>
      <w:bookmarkEnd w:id="1225"/>
      <w:r>
        <w:rPr>
          <w:rFonts w:hint="cs"/>
          <w:rtl/>
          <w:lang w:eastAsia="he-IL"/>
        </w:rPr>
        <w:t xml:space="preserve">וחברה שמפעיל ארגון נכי צה"ל. </w:t>
      </w:r>
      <w:bookmarkStart w:id="1226" w:name="_ETM_Q4_368000"/>
      <w:bookmarkEnd w:id="1226"/>
      <w:r>
        <w:rPr>
          <w:rFonts w:hint="cs"/>
          <w:rtl/>
          <w:lang w:eastAsia="he-IL"/>
        </w:rPr>
        <w:t xml:space="preserve">ההצעה אושרה בוועדה פה אחד. </w:t>
      </w:r>
    </w:p>
    <w:p w:rsidR="00755359" w:rsidRDefault="00755359" w:rsidP="00A96217">
      <w:pPr>
        <w:rPr>
          <w:rtl/>
          <w:lang w:eastAsia="he-IL"/>
        </w:rPr>
      </w:pPr>
    </w:p>
    <w:p w:rsidR="008E7E74" w:rsidRDefault="008E7E74" w:rsidP="00A96217">
      <w:pPr>
        <w:rPr>
          <w:rtl/>
          <w:lang w:eastAsia="he-IL"/>
        </w:rPr>
      </w:pPr>
      <w:r>
        <w:rPr>
          <w:rFonts w:hint="cs"/>
          <w:rtl/>
          <w:lang w:eastAsia="he-IL"/>
        </w:rPr>
        <w:t xml:space="preserve">להצעת החוק הוגשו </w:t>
      </w:r>
      <w:bookmarkStart w:id="1227" w:name="_ETM_Q4_369000"/>
      <w:bookmarkEnd w:id="1227"/>
      <w:r>
        <w:rPr>
          <w:rFonts w:hint="cs"/>
          <w:rtl/>
          <w:lang w:eastAsia="he-IL"/>
        </w:rPr>
        <w:t xml:space="preserve">הסתייגויות. אני מבקש מהכנסת לדחות את ההסתייגויות ולאשר את החוק </w:t>
      </w:r>
      <w:bookmarkStart w:id="1228" w:name="_ETM_Q4_373000"/>
      <w:bookmarkEnd w:id="1228"/>
      <w:r>
        <w:rPr>
          <w:rFonts w:hint="cs"/>
          <w:rtl/>
          <w:lang w:eastAsia="he-IL"/>
        </w:rPr>
        <w:t xml:space="preserve">את הצעת החוק בקריאה השנייה והשלישית, בנוסח שאישרה הוועדה. </w:t>
      </w:r>
    </w:p>
    <w:p w:rsidR="008E7E74" w:rsidRDefault="008E7E74" w:rsidP="00213561">
      <w:pPr>
        <w:rPr>
          <w:rtl/>
          <w:lang w:eastAsia="he-IL"/>
        </w:rPr>
      </w:pPr>
    </w:p>
    <w:p w:rsidR="008E7E74" w:rsidRDefault="008E7E74" w:rsidP="00755359">
      <w:pPr>
        <w:rPr>
          <w:rtl/>
          <w:lang w:eastAsia="he-IL"/>
        </w:rPr>
      </w:pPr>
      <w:r>
        <w:rPr>
          <w:rFonts w:hint="cs"/>
          <w:rtl/>
          <w:lang w:eastAsia="he-IL"/>
        </w:rPr>
        <w:t xml:space="preserve">בטרם אסיים </w:t>
      </w:r>
      <w:bookmarkStart w:id="1229" w:name="_ETM_Q4_377000"/>
      <w:bookmarkEnd w:id="1229"/>
      <w:r>
        <w:rPr>
          <w:rFonts w:hint="cs"/>
          <w:rtl/>
          <w:lang w:eastAsia="he-IL"/>
        </w:rPr>
        <w:t xml:space="preserve">את דבריי, אדוני היושב-ראש, אני רוצה להודות לכל מי שהיה שותף לקידום הצעה חשובה זאת: ראשית </w:t>
      </w:r>
      <w:bookmarkStart w:id="1230" w:name="_ETM_Q4_386000"/>
      <w:bookmarkEnd w:id="1230"/>
      <w:r>
        <w:rPr>
          <w:rFonts w:hint="cs"/>
          <w:rtl/>
          <w:lang w:eastAsia="he-IL"/>
        </w:rPr>
        <w:t xml:space="preserve">אבקש להודות לשר הביטחון </w:t>
      </w:r>
      <w:r w:rsidR="00755359">
        <w:rPr>
          <w:rFonts w:hint="cs"/>
          <w:rtl/>
          <w:lang w:eastAsia="he-IL"/>
        </w:rPr>
        <w:t>ע</w:t>
      </w:r>
      <w:r>
        <w:rPr>
          <w:rFonts w:hint="cs"/>
          <w:rtl/>
          <w:lang w:eastAsia="he-IL"/>
        </w:rPr>
        <w:t>ל</w:t>
      </w:r>
      <w:r w:rsidR="00755359">
        <w:rPr>
          <w:rFonts w:hint="cs"/>
          <w:rtl/>
          <w:lang w:eastAsia="he-IL"/>
        </w:rPr>
        <w:t xml:space="preserve"> </w:t>
      </w:r>
      <w:r>
        <w:rPr>
          <w:rFonts w:hint="cs"/>
          <w:rtl/>
          <w:lang w:eastAsia="he-IL"/>
        </w:rPr>
        <w:t>הבאת התיקון הזה עוד במושב הנוכחי.</w:t>
      </w:r>
      <w:bookmarkStart w:id="1231" w:name="_ETM_Q4_390000"/>
      <w:bookmarkEnd w:id="1231"/>
      <w:r>
        <w:rPr>
          <w:rFonts w:hint="cs"/>
          <w:rtl/>
          <w:lang w:eastAsia="he-IL"/>
        </w:rPr>
        <w:t xml:space="preserve"> מכאן אני קורא למשרד הביטחון להביא לאלתר את התקנות הנדרשות להשלמת התהליך כדי שיאושרו במהירות בוועדת העבודה </w:t>
      </w:r>
      <w:bookmarkStart w:id="1232" w:name="_ETM_Q4_398000"/>
      <w:bookmarkEnd w:id="1232"/>
      <w:r>
        <w:rPr>
          <w:rFonts w:hint="cs"/>
          <w:rtl/>
          <w:lang w:eastAsia="he-IL"/>
        </w:rPr>
        <w:t xml:space="preserve">והרווחה. </w:t>
      </w:r>
      <w:bookmarkStart w:id="1233" w:name="_ETM_Q4_400000"/>
      <w:bookmarkEnd w:id="1233"/>
      <w:r>
        <w:rPr>
          <w:rFonts w:hint="cs"/>
          <w:rtl/>
          <w:lang w:eastAsia="he-IL"/>
        </w:rPr>
        <w:t>אני רוצה להזכיר שב-1 באפריל תחול התייקרות, ואנחנו</w:t>
      </w:r>
      <w:bookmarkStart w:id="1234" w:name="_ETM_Q4_402000"/>
      <w:bookmarkEnd w:id="1234"/>
      <w:r>
        <w:rPr>
          <w:rFonts w:hint="cs"/>
          <w:rtl/>
          <w:lang w:eastAsia="he-IL"/>
        </w:rPr>
        <w:t xml:space="preserve"> רוצים שגם ההשתתפות תעלה בהתאם. ברצוני להודות גם למנהלת הוועדה, הגב' ענת כהן </w:t>
      </w:r>
      <w:bookmarkStart w:id="1235" w:name="_ETM_Q4_408000"/>
      <w:bookmarkEnd w:id="1235"/>
      <w:r>
        <w:rPr>
          <w:rFonts w:hint="cs"/>
          <w:rtl/>
          <w:lang w:eastAsia="he-IL"/>
        </w:rPr>
        <w:t>שמואל ולכל צוות הוועדה; ליועצות המשפטיות, עורכות הדין</w:t>
      </w:r>
      <w:bookmarkStart w:id="1236" w:name="_ETM_Q4_409000"/>
      <w:bookmarkEnd w:id="1236"/>
      <w:r>
        <w:rPr>
          <w:rFonts w:hint="cs"/>
          <w:rtl/>
          <w:lang w:eastAsia="he-IL"/>
        </w:rPr>
        <w:t xml:space="preserve"> נועה בן שבת ויעל </w:t>
      </w:r>
      <w:proofErr w:type="spellStart"/>
      <w:r>
        <w:rPr>
          <w:rFonts w:hint="cs"/>
          <w:rtl/>
          <w:lang w:eastAsia="he-IL"/>
        </w:rPr>
        <w:t>סלנט</w:t>
      </w:r>
      <w:proofErr w:type="spellEnd"/>
      <w:r>
        <w:rPr>
          <w:rFonts w:hint="cs"/>
          <w:rtl/>
          <w:lang w:eastAsia="he-IL"/>
        </w:rPr>
        <w:t>, שליוו את החקיקה בצורה מקצועית</w:t>
      </w:r>
      <w:bookmarkStart w:id="1237" w:name="_ETM_Q4_413000"/>
      <w:bookmarkEnd w:id="1237"/>
      <w:r>
        <w:rPr>
          <w:rFonts w:hint="cs"/>
          <w:rtl/>
          <w:lang w:eastAsia="he-IL"/>
        </w:rPr>
        <w:t xml:space="preserve">; לארגון נכי צה"ל, לארגון נפגעי פעולות האיבה, למוסד לביטוח </w:t>
      </w:r>
      <w:bookmarkStart w:id="1238" w:name="_ETM_Q4_417000"/>
      <w:bookmarkEnd w:id="1238"/>
      <w:r>
        <w:rPr>
          <w:rFonts w:hint="cs"/>
          <w:rtl/>
          <w:lang w:eastAsia="he-IL"/>
        </w:rPr>
        <w:t>לאומי; למשר</w:t>
      </w:r>
      <w:r w:rsidR="00755359">
        <w:rPr>
          <w:rFonts w:hint="cs"/>
          <w:rtl/>
          <w:lang w:eastAsia="he-IL"/>
        </w:rPr>
        <w:t>די הממשלה שהיו שותפים להצבעה זו; כמובן</w:t>
      </w:r>
      <w:r>
        <w:rPr>
          <w:rFonts w:hint="cs"/>
          <w:rtl/>
          <w:lang w:eastAsia="he-IL"/>
        </w:rPr>
        <w:t xml:space="preserve"> לעוזריי</w:t>
      </w:r>
      <w:r w:rsidR="00755359">
        <w:rPr>
          <w:rFonts w:hint="cs"/>
          <w:rtl/>
          <w:lang w:eastAsia="he-IL"/>
        </w:rPr>
        <w:t>,</w:t>
      </w:r>
      <w:r>
        <w:rPr>
          <w:rFonts w:hint="cs"/>
          <w:rtl/>
          <w:lang w:eastAsia="he-IL"/>
        </w:rPr>
        <w:t xml:space="preserve"> </w:t>
      </w:r>
      <w:bookmarkStart w:id="1239" w:name="_ETM_Q4_427000"/>
      <w:bookmarkEnd w:id="1239"/>
      <w:r>
        <w:rPr>
          <w:rFonts w:hint="cs"/>
          <w:rtl/>
          <w:lang w:eastAsia="he-IL"/>
        </w:rPr>
        <w:t xml:space="preserve">ובראשם ראש המטה, הרב יצחק פיליפ. </w:t>
      </w:r>
      <w:bookmarkStart w:id="1240" w:name="_ETM_Q4_431000"/>
      <w:bookmarkEnd w:id="1240"/>
      <w:r>
        <w:rPr>
          <w:rFonts w:hint="cs"/>
          <w:rtl/>
          <w:lang w:eastAsia="he-IL"/>
        </w:rPr>
        <w:t xml:space="preserve">אחרון חביב, אבקש להודות לאיציק </w:t>
      </w:r>
      <w:proofErr w:type="spellStart"/>
      <w:r>
        <w:rPr>
          <w:rFonts w:hint="cs"/>
          <w:rtl/>
          <w:lang w:eastAsia="he-IL"/>
        </w:rPr>
        <w:t>סעידיאן</w:t>
      </w:r>
      <w:proofErr w:type="spellEnd"/>
      <w:r w:rsidR="00A96217">
        <w:rPr>
          <w:rFonts w:hint="cs"/>
          <w:rtl/>
          <w:lang w:eastAsia="he-IL"/>
        </w:rPr>
        <w:t>,</w:t>
      </w:r>
      <w:r>
        <w:rPr>
          <w:rFonts w:hint="cs"/>
          <w:rtl/>
          <w:lang w:eastAsia="he-IL"/>
        </w:rPr>
        <w:t xml:space="preserve"> שהטריח את עצמו </w:t>
      </w:r>
      <w:bookmarkStart w:id="1241" w:name="_ETM_Q4_435000"/>
      <w:bookmarkEnd w:id="1241"/>
      <w:r>
        <w:rPr>
          <w:rFonts w:hint="cs"/>
          <w:rtl/>
          <w:lang w:eastAsia="he-IL"/>
        </w:rPr>
        <w:t xml:space="preserve">והשתתף בדיון בוועדה וקידם את השיח המפייס בעם ישראל. אאחל לכל בית ישראל רפואה שלמה וחג פסח כשר ושמח. תודה רבה. </w:t>
      </w:r>
    </w:p>
    <w:p w:rsidR="008E7E74" w:rsidRDefault="008E7E74" w:rsidP="00213561">
      <w:pPr>
        <w:rPr>
          <w:rtl/>
          <w:lang w:eastAsia="he-IL"/>
        </w:rPr>
      </w:pPr>
    </w:p>
    <w:p w:rsidR="008E7E74" w:rsidRDefault="008E7E74" w:rsidP="00213561">
      <w:pPr>
        <w:pStyle w:val="af6"/>
        <w:rPr>
          <w:rtl/>
        </w:rPr>
      </w:pPr>
      <w:bookmarkStart w:id="1242" w:name="ET_yor_6488_6"/>
      <w:r w:rsidRPr="00F95F16">
        <w:rPr>
          <w:rStyle w:val="TagStyle"/>
          <w:rtl/>
        </w:rPr>
        <w:t xml:space="preserve"> &lt;&lt; יור &gt;&gt;</w:t>
      </w:r>
      <w:r w:rsidRPr="006A07AB">
        <w:rPr>
          <w:rStyle w:val="TagStyle"/>
          <w:rtl/>
        </w:rPr>
        <w:t xml:space="preserve"> </w:t>
      </w:r>
      <w:r>
        <w:rPr>
          <w:rtl/>
        </w:rPr>
        <w:t>היו"ר אוריאל בוסו:</w:t>
      </w:r>
      <w:r w:rsidRPr="006A07AB">
        <w:rPr>
          <w:rStyle w:val="TagStyle"/>
          <w:rtl/>
        </w:rPr>
        <w:t xml:space="preserve"> </w:t>
      </w:r>
      <w:r w:rsidRPr="00F95F16">
        <w:rPr>
          <w:rStyle w:val="TagStyle"/>
          <w:rtl/>
        </w:rPr>
        <w:t>&lt;&lt; יור &gt;&gt;</w:t>
      </w:r>
      <w:r w:rsidR="00F7344B">
        <w:rPr>
          <w:rtl/>
        </w:rPr>
        <w:t xml:space="preserve"> </w:t>
      </w:r>
      <w:bookmarkEnd w:id="1242"/>
    </w:p>
    <w:p w:rsidR="008E7E74" w:rsidRDefault="008E7E74" w:rsidP="00142A21">
      <w:pPr>
        <w:rPr>
          <w:rtl/>
          <w:lang w:eastAsia="he-IL"/>
        </w:rPr>
      </w:pPr>
    </w:p>
    <w:p w:rsidR="008E7E74" w:rsidRDefault="008E7E74" w:rsidP="00213561">
      <w:pPr>
        <w:rPr>
          <w:rtl/>
          <w:lang w:eastAsia="he-IL"/>
        </w:rPr>
      </w:pPr>
      <w:r>
        <w:rPr>
          <w:rFonts w:hint="cs"/>
          <w:rtl/>
          <w:lang w:eastAsia="he-IL"/>
        </w:rPr>
        <w:t>תודה רב</w:t>
      </w:r>
      <w:r w:rsidR="00755359">
        <w:rPr>
          <w:rFonts w:hint="cs"/>
          <w:rtl/>
          <w:lang w:eastAsia="he-IL"/>
        </w:rPr>
        <w:t>ה ליושב-ראש ועדת העבודה והרווחה</w:t>
      </w:r>
      <w:r>
        <w:rPr>
          <w:rFonts w:hint="cs"/>
          <w:rtl/>
          <w:lang w:eastAsia="he-IL"/>
        </w:rPr>
        <w:t xml:space="preserve"> </w:t>
      </w:r>
      <w:bookmarkStart w:id="1243" w:name="_ETM_Q4_451000"/>
      <w:bookmarkEnd w:id="1243"/>
      <w:r>
        <w:rPr>
          <w:rFonts w:hint="cs"/>
          <w:rtl/>
          <w:lang w:eastAsia="he-IL"/>
        </w:rPr>
        <w:t>חבר הכנסת הרב ישראל אייכלר. כעת רשימת הדוברים שהגישו הסתייגויות: חברת הכנסת מ</w:t>
      </w:r>
      <w:r w:rsidR="00D36ED4">
        <w:rPr>
          <w:rFonts w:hint="cs"/>
          <w:rtl/>
          <w:lang w:eastAsia="he-IL"/>
        </w:rPr>
        <w:t>י</w:t>
      </w:r>
      <w:r>
        <w:rPr>
          <w:rFonts w:hint="cs"/>
          <w:rtl/>
          <w:lang w:eastAsia="he-IL"/>
        </w:rPr>
        <w:t xml:space="preserve">רב כהן, </w:t>
      </w:r>
      <w:bookmarkStart w:id="1244" w:name="_ETM_Q4_466000"/>
      <w:bookmarkEnd w:id="1244"/>
      <w:r>
        <w:rPr>
          <w:rFonts w:hint="cs"/>
          <w:rtl/>
          <w:lang w:eastAsia="he-IL"/>
        </w:rPr>
        <w:t>ראשונת הדוברים.</w:t>
      </w:r>
    </w:p>
    <w:p w:rsidR="008E7E74" w:rsidRDefault="008E7E74" w:rsidP="00213561">
      <w:pPr>
        <w:rPr>
          <w:rtl/>
          <w:lang w:eastAsia="he-IL"/>
        </w:rPr>
      </w:pPr>
    </w:p>
    <w:p w:rsidR="008E7E74" w:rsidRDefault="008E7E74" w:rsidP="00213561">
      <w:pPr>
        <w:pStyle w:val="af5"/>
        <w:rPr>
          <w:rtl/>
        </w:rPr>
      </w:pPr>
      <w:bookmarkStart w:id="1245" w:name="ET_interruption_5783_7"/>
      <w:r w:rsidRPr="00F95F16">
        <w:rPr>
          <w:rStyle w:val="TagStyle"/>
          <w:rtl/>
        </w:rPr>
        <w:t xml:space="preserve"> &lt;&lt; קריאה &gt;&gt;</w:t>
      </w:r>
      <w:r w:rsidRPr="006A07AB">
        <w:rPr>
          <w:rStyle w:val="TagStyle"/>
          <w:rtl/>
        </w:rPr>
        <w:t xml:space="preserve"> </w:t>
      </w:r>
      <w:r>
        <w:rPr>
          <w:rtl/>
        </w:rPr>
        <w:t>מירב כהן (יש עתיד):</w:t>
      </w:r>
      <w:r w:rsidRPr="006A07AB">
        <w:rPr>
          <w:rStyle w:val="TagStyle"/>
          <w:rtl/>
        </w:rPr>
        <w:t xml:space="preserve"> </w:t>
      </w:r>
      <w:r w:rsidRPr="00F95F16">
        <w:rPr>
          <w:rStyle w:val="TagStyle"/>
          <w:rtl/>
        </w:rPr>
        <w:t>&lt;&lt; קריאה &gt;&gt;</w:t>
      </w:r>
      <w:r w:rsidR="00F7344B">
        <w:rPr>
          <w:rtl/>
        </w:rPr>
        <w:t xml:space="preserve"> </w:t>
      </w:r>
      <w:bookmarkEnd w:id="1245"/>
    </w:p>
    <w:p w:rsidR="008E7E74" w:rsidRDefault="008E7E74" w:rsidP="00142A21">
      <w:pPr>
        <w:rPr>
          <w:rtl/>
          <w:lang w:eastAsia="he-IL"/>
        </w:rPr>
      </w:pPr>
    </w:p>
    <w:p w:rsidR="008E7E74" w:rsidRDefault="008E7E74" w:rsidP="00D36ED4">
      <w:pPr>
        <w:rPr>
          <w:rtl/>
          <w:lang w:eastAsia="he-IL"/>
        </w:rPr>
      </w:pPr>
      <w:r>
        <w:rPr>
          <w:rFonts w:hint="cs"/>
          <w:rtl/>
          <w:lang w:eastAsia="he-IL"/>
        </w:rPr>
        <w:t xml:space="preserve">מוותרת. </w:t>
      </w:r>
      <w:r w:rsidR="00D36ED4">
        <w:rPr>
          <w:rFonts w:hint="cs"/>
          <w:rtl/>
          <w:lang w:eastAsia="he-IL"/>
        </w:rPr>
        <w:t xml:space="preserve">מיקי לוי. </w:t>
      </w:r>
    </w:p>
    <w:p w:rsidR="00D36ED4" w:rsidRDefault="00D36ED4" w:rsidP="00D36ED4">
      <w:pPr>
        <w:rPr>
          <w:rtl/>
          <w:lang w:eastAsia="he-IL"/>
        </w:rPr>
      </w:pPr>
    </w:p>
    <w:p w:rsidR="008E7E74" w:rsidRDefault="008E7E74" w:rsidP="00213561">
      <w:pPr>
        <w:pStyle w:val="af6"/>
        <w:rPr>
          <w:rtl/>
        </w:rPr>
      </w:pPr>
      <w:bookmarkStart w:id="1246" w:name="ET_yor_6488_15"/>
      <w:r w:rsidRPr="00F95F16">
        <w:rPr>
          <w:rStyle w:val="TagStyle"/>
          <w:rtl/>
        </w:rPr>
        <w:t xml:space="preserve"> &lt;&lt; יור &gt;&gt;</w:t>
      </w:r>
      <w:r w:rsidRPr="00846AB2">
        <w:rPr>
          <w:rStyle w:val="TagStyle"/>
          <w:rtl/>
        </w:rPr>
        <w:t xml:space="preserve"> </w:t>
      </w:r>
      <w:r>
        <w:rPr>
          <w:rtl/>
        </w:rPr>
        <w:t>היו"ר אוריאל בוסו:</w:t>
      </w:r>
      <w:r w:rsidRPr="00846AB2">
        <w:rPr>
          <w:rStyle w:val="TagStyle"/>
          <w:rtl/>
        </w:rPr>
        <w:t xml:space="preserve"> </w:t>
      </w:r>
      <w:r w:rsidRPr="00F95F16">
        <w:rPr>
          <w:rStyle w:val="TagStyle"/>
          <w:rtl/>
        </w:rPr>
        <w:t>&lt;&lt; יור &gt;&gt;</w:t>
      </w:r>
      <w:r w:rsidR="00F7344B">
        <w:rPr>
          <w:rtl/>
        </w:rPr>
        <w:t xml:space="preserve"> </w:t>
      </w:r>
      <w:bookmarkEnd w:id="1246"/>
    </w:p>
    <w:p w:rsidR="008E7E74" w:rsidRDefault="008E7E74" w:rsidP="00142A21">
      <w:pPr>
        <w:rPr>
          <w:rtl/>
          <w:lang w:eastAsia="he-IL"/>
        </w:rPr>
      </w:pPr>
    </w:p>
    <w:p w:rsidR="008E7E74" w:rsidRPr="00846AB2" w:rsidRDefault="008E7E74" w:rsidP="00A96217">
      <w:pPr>
        <w:rPr>
          <w:rtl/>
          <w:lang w:eastAsia="he-IL"/>
        </w:rPr>
      </w:pPr>
      <w:bookmarkStart w:id="1247" w:name="_ETM_Q4_470000"/>
      <w:bookmarkEnd w:id="1247"/>
      <w:r>
        <w:rPr>
          <w:rFonts w:hint="cs"/>
          <w:rtl/>
          <w:lang w:eastAsia="he-IL"/>
        </w:rPr>
        <w:t xml:space="preserve">חבר הכנסת מיקי לוי, בבקשה. אבל אם </w:t>
      </w:r>
      <w:bookmarkStart w:id="1248" w:name="_ETM_Q4_471000"/>
      <w:bookmarkEnd w:id="1248"/>
      <w:r>
        <w:rPr>
          <w:rFonts w:hint="cs"/>
          <w:rtl/>
          <w:lang w:eastAsia="he-IL"/>
        </w:rPr>
        <w:t>לא עכשיו, את לא יכולה. אוקיי. חבר הכנסת מיקי לוי, בבקשה, חמש דקות</w:t>
      </w:r>
      <w:bookmarkStart w:id="1249" w:name="_ETM_Q4_480000"/>
      <w:bookmarkEnd w:id="1249"/>
      <w:r>
        <w:rPr>
          <w:rFonts w:hint="cs"/>
          <w:rtl/>
          <w:lang w:eastAsia="he-IL"/>
        </w:rPr>
        <w:t xml:space="preserve"> לרשותך, אדוני. </w:t>
      </w:r>
    </w:p>
    <w:p w:rsidR="008E7E74" w:rsidRPr="00846AB2" w:rsidRDefault="008E7E74" w:rsidP="00213561">
      <w:pPr>
        <w:rPr>
          <w:rtl/>
          <w:lang w:eastAsia="he-IL"/>
        </w:rPr>
      </w:pPr>
      <w:bookmarkStart w:id="1250" w:name="_ETM_Q4_469000"/>
      <w:bookmarkEnd w:id="1250"/>
    </w:p>
    <w:p w:rsidR="008E7E74" w:rsidRDefault="008E7E74" w:rsidP="00213561">
      <w:pPr>
        <w:pStyle w:val="a4"/>
        <w:rPr>
          <w:rtl/>
        </w:rPr>
      </w:pPr>
      <w:bookmarkStart w:id="1251" w:name="ET_speaker_5084_8"/>
      <w:r w:rsidRPr="00F95F16">
        <w:rPr>
          <w:rStyle w:val="TagStyle"/>
          <w:rtl/>
        </w:rPr>
        <w:t xml:space="preserve"> &lt;&lt; דובר &gt;&gt;</w:t>
      </w:r>
      <w:r w:rsidRPr="006A07AB">
        <w:rPr>
          <w:rStyle w:val="TagStyle"/>
          <w:rtl/>
        </w:rPr>
        <w:t xml:space="preserve"> </w:t>
      </w:r>
      <w:bookmarkStart w:id="1252" w:name="_Toc131004019"/>
      <w:r>
        <w:rPr>
          <w:rtl/>
        </w:rPr>
        <w:t>מיקי לוי (יש עתיד):</w:t>
      </w:r>
      <w:bookmarkEnd w:id="1252"/>
      <w:r w:rsidRPr="006A07AB">
        <w:rPr>
          <w:rStyle w:val="TagStyle"/>
          <w:rtl/>
        </w:rPr>
        <w:t xml:space="preserve"> </w:t>
      </w:r>
      <w:r w:rsidRPr="00F95F16">
        <w:rPr>
          <w:rStyle w:val="TagStyle"/>
          <w:rtl/>
        </w:rPr>
        <w:t>&lt;&lt; דובר &gt;&gt;</w:t>
      </w:r>
      <w:r w:rsidR="00F7344B">
        <w:rPr>
          <w:rtl/>
        </w:rPr>
        <w:t xml:space="preserve"> </w:t>
      </w:r>
      <w:bookmarkEnd w:id="1251"/>
    </w:p>
    <w:p w:rsidR="008E7E74" w:rsidRDefault="008E7E74" w:rsidP="00142A21">
      <w:pPr>
        <w:rPr>
          <w:rtl/>
          <w:lang w:eastAsia="he-IL"/>
        </w:rPr>
      </w:pPr>
    </w:p>
    <w:p w:rsidR="008E7E74" w:rsidRDefault="00D36ED4" w:rsidP="00213561">
      <w:pPr>
        <w:rPr>
          <w:rtl/>
          <w:lang w:eastAsia="he-IL"/>
        </w:rPr>
      </w:pPr>
      <w:r>
        <w:rPr>
          <w:rFonts w:hint="cs"/>
          <w:rtl/>
          <w:lang w:eastAsia="he-IL"/>
        </w:rPr>
        <w:t>ת</w:t>
      </w:r>
      <w:r w:rsidR="008E7E74">
        <w:rPr>
          <w:rFonts w:hint="cs"/>
          <w:rtl/>
          <w:lang w:eastAsia="he-IL"/>
        </w:rPr>
        <w:t xml:space="preserve">ודה רבה, אדוני היושב-ראש. אני לא יודע במה להתחיל. הממשלה פשוט השתגעה. אני לא יודע במה להתחיל. אני פותח </w:t>
      </w:r>
      <w:bookmarkStart w:id="1253" w:name="_ETM_Q4_505000"/>
      <w:bookmarkEnd w:id="1253"/>
      <w:r w:rsidR="008E7E74">
        <w:rPr>
          <w:rFonts w:hint="cs"/>
          <w:rtl/>
          <w:lang w:eastAsia="he-IL"/>
        </w:rPr>
        <w:t xml:space="preserve">היום את עיניי </w:t>
      </w:r>
      <w:r w:rsidR="008E7E74">
        <w:rPr>
          <w:rtl/>
          <w:lang w:eastAsia="he-IL"/>
        </w:rPr>
        <w:t>–</w:t>
      </w:r>
      <w:r w:rsidR="008E7E74">
        <w:rPr>
          <w:rFonts w:hint="cs"/>
          <w:rtl/>
          <w:lang w:eastAsia="he-IL"/>
        </w:rPr>
        <w:t xml:space="preserve"> כל יום בית החרושת הזה מוציא חומרים מקולקלים. אני שומע את ואטורי ב-103. חבר הכנסת ואטורי אומר: נסתדר בלי ארצות הברית. </w:t>
      </w:r>
    </w:p>
    <w:p w:rsidR="008E7E74" w:rsidRDefault="008E7E74" w:rsidP="00213561">
      <w:pPr>
        <w:rPr>
          <w:rtl/>
          <w:lang w:eastAsia="he-IL"/>
        </w:rPr>
      </w:pPr>
    </w:p>
    <w:p w:rsidR="008E7E74" w:rsidRDefault="008E7E74" w:rsidP="00213561">
      <w:pPr>
        <w:pStyle w:val="af5"/>
        <w:rPr>
          <w:rtl/>
        </w:rPr>
      </w:pPr>
      <w:bookmarkStart w:id="1254" w:name="ET_interruption_6507_9"/>
      <w:r w:rsidRPr="00F95F16">
        <w:rPr>
          <w:rStyle w:val="TagStyle"/>
          <w:rtl/>
        </w:rPr>
        <w:t xml:space="preserve"> &lt;&lt; קריאה &gt;&gt;</w:t>
      </w:r>
      <w:r w:rsidRPr="006A07AB">
        <w:rPr>
          <w:rStyle w:val="TagStyle"/>
          <w:rtl/>
        </w:rPr>
        <w:t xml:space="preserve"> </w:t>
      </w:r>
      <w:r>
        <w:rPr>
          <w:rtl/>
        </w:rPr>
        <w:t>שלי טל מירון (יש עתיד):</w:t>
      </w:r>
      <w:r w:rsidRPr="006A07AB">
        <w:rPr>
          <w:rStyle w:val="TagStyle"/>
          <w:rtl/>
        </w:rPr>
        <w:t xml:space="preserve"> </w:t>
      </w:r>
      <w:r w:rsidRPr="00F95F16">
        <w:rPr>
          <w:rStyle w:val="TagStyle"/>
          <w:rtl/>
        </w:rPr>
        <w:t>&lt;&lt; קריאה &gt;&gt;</w:t>
      </w:r>
      <w:r w:rsidR="00F7344B">
        <w:rPr>
          <w:rtl/>
        </w:rPr>
        <w:t xml:space="preserve"> </w:t>
      </w:r>
      <w:bookmarkEnd w:id="1254"/>
    </w:p>
    <w:p w:rsidR="008E7E74" w:rsidRDefault="008E7E74" w:rsidP="00142A21">
      <w:pPr>
        <w:rPr>
          <w:rtl/>
          <w:lang w:eastAsia="he-IL"/>
        </w:rPr>
      </w:pPr>
    </w:p>
    <w:p w:rsidR="008E7E74" w:rsidRDefault="008E7E74" w:rsidP="00213561">
      <w:pPr>
        <w:rPr>
          <w:rtl/>
          <w:lang w:eastAsia="he-IL"/>
        </w:rPr>
      </w:pPr>
      <w:r>
        <w:rPr>
          <w:rFonts w:hint="cs"/>
          <w:rtl/>
          <w:lang w:eastAsia="he-IL"/>
        </w:rPr>
        <w:t xml:space="preserve">סגן יושב-ראש הכנסת. </w:t>
      </w:r>
    </w:p>
    <w:p w:rsidR="008E7E74" w:rsidRDefault="008E7E74" w:rsidP="00213561">
      <w:pPr>
        <w:rPr>
          <w:rtl/>
          <w:lang w:eastAsia="he-IL"/>
        </w:rPr>
      </w:pPr>
    </w:p>
    <w:p w:rsidR="008E7E74" w:rsidRDefault="008E7E74" w:rsidP="00213561">
      <w:pPr>
        <w:pStyle w:val="-"/>
        <w:rPr>
          <w:rtl/>
        </w:rPr>
      </w:pPr>
      <w:bookmarkStart w:id="1255" w:name="ET_speakercontinue_5084_10"/>
      <w:r w:rsidRPr="00F95F16">
        <w:rPr>
          <w:rStyle w:val="TagStyle"/>
          <w:rtl/>
        </w:rPr>
        <w:t xml:space="preserve"> &lt;&lt; דובר_המשך &gt;&gt;</w:t>
      </w:r>
      <w:r w:rsidRPr="006A07AB">
        <w:rPr>
          <w:rStyle w:val="TagStyle"/>
          <w:rtl/>
        </w:rPr>
        <w:t xml:space="preserve"> </w:t>
      </w:r>
      <w:r>
        <w:rPr>
          <w:rtl/>
        </w:rPr>
        <w:t>מיקי לוי (יש עתיד):</w:t>
      </w:r>
      <w:r w:rsidRPr="006A07AB">
        <w:rPr>
          <w:rStyle w:val="TagStyle"/>
          <w:rtl/>
        </w:rPr>
        <w:t xml:space="preserve"> </w:t>
      </w:r>
      <w:r w:rsidRPr="00F95F16">
        <w:rPr>
          <w:rStyle w:val="TagStyle"/>
          <w:rtl/>
        </w:rPr>
        <w:t>&lt;&lt; דובר_המשך &gt;&gt;</w:t>
      </w:r>
      <w:r w:rsidR="00F7344B">
        <w:rPr>
          <w:rtl/>
        </w:rPr>
        <w:t xml:space="preserve"> </w:t>
      </w:r>
      <w:bookmarkEnd w:id="1255"/>
    </w:p>
    <w:p w:rsidR="008E7E74" w:rsidRDefault="008E7E74" w:rsidP="00142A21">
      <w:pPr>
        <w:rPr>
          <w:rtl/>
          <w:lang w:eastAsia="he-IL"/>
        </w:rPr>
      </w:pPr>
    </w:p>
    <w:p w:rsidR="008E7E74" w:rsidRDefault="008E7E74" w:rsidP="00213561">
      <w:pPr>
        <w:rPr>
          <w:rtl/>
          <w:lang w:eastAsia="he-IL"/>
        </w:rPr>
      </w:pPr>
      <w:r>
        <w:rPr>
          <w:rFonts w:hint="cs"/>
          <w:rtl/>
          <w:lang w:eastAsia="he-IL"/>
        </w:rPr>
        <w:t>לא ייאמן. יושב-ראש הכנסת</w:t>
      </w:r>
      <w:r w:rsidR="00755359">
        <w:rPr>
          <w:rFonts w:hint="cs"/>
          <w:rtl/>
          <w:lang w:eastAsia="he-IL"/>
        </w:rPr>
        <w:t xml:space="preserve"> –</w:t>
      </w:r>
      <w:r>
        <w:rPr>
          <w:rFonts w:hint="cs"/>
          <w:rtl/>
          <w:lang w:eastAsia="he-IL"/>
        </w:rPr>
        <w:t xml:space="preserve"> אותו </w:t>
      </w:r>
      <w:bookmarkStart w:id="1256" w:name="_ETM_Q4_522000"/>
      <w:bookmarkEnd w:id="1256"/>
      <w:r>
        <w:rPr>
          <w:rFonts w:hint="cs"/>
          <w:rtl/>
          <w:lang w:eastAsia="he-IL"/>
        </w:rPr>
        <w:t xml:space="preserve">דבר. אתם השתגעתם. כשארצות הברית מקבלת שפעת, אנחנו בהתקף לב. אין לכם מושג על מה אתם מדברים. </w:t>
      </w:r>
      <w:bookmarkStart w:id="1257" w:name="_ETM_Q4_543000"/>
      <w:bookmarkEnd w:id="1257"/>
      <w:r>
        <w:rPr>
          <w:rFonts w:hint="cs"/>
          <w:rtl/>
          <w:lang w:eastAsia="he-IL"/>
        </w:rPr>
        <w:t xml:space="preserve">אין לכם מושג על מה אתם מדברים. מדינת ישראל יכולה להתקיים בלי ארצות הברית? נהפוך לשק האגרוף במוסדות האו"ם. מדינת ישראל יכולה לקיים צבא בלי הסיוע של ארצות הברית? אתם חולמים. </w:t>
      </w:r>
    </w:p>
    <w:p w:rsidR="008E7E74" w:rsidRDefault="008E7E74" w:rsidP="00213561">
      <w:pPr>
        <w:rPr>
          <w:rtl/>
          <w:lang w:eastAsia="he-IL"/>
        </w:rPr>
      </w:pPr>
    </w:p>
    <w:p w:rsidR="008E7E74" w:rsidRDefault="008E7E74" w:rsidP="00213561">
      <w:pPr>
        <w:pStyle w:val="af5"/>
        <w:keepNext/>
        <w:rPr>
          <w:rtl/>
        </w:rPr>
      </w:pPr>
      <w:bookmarkStart w:id="1258" w:name="ET_interruption_6164_11"/>
      <w:r w:rsidRPr="00F95F16">
        <w:rPr>
          <w:rStyle w:val="TagStyle"/>
          <w:rtl/>
        </w:rPr>
        <w:t xml:space="preserve"> &lt;&lt; קריאה &gt;&gt;</w:t>
      </w:r>
      <w:r w:rsidRPr="006A07AB">
        <w:rPr>
          <w:rStyle w:val="TagStyle"/>
          <w:rtl/>
        </w:rPr>
        <w:t xml:space="preserve"> </w:t>
      </w:r>
      <w:r>
        <w:rPr>
          <w:rtl/>
        </w:rPr>
        <w:t>עמית הלוי (הליכוד):</w:t>
      </w:r>
      <w:r w:rsidRPr="006A07AB">
        <w:rPr>
          <w:rStyle w:val="TagStyle"/>
          <w:rtl/>
        </w:rPr>
        <w:t xml:space="preserve"> </w:t>
      </w:r>
      <w:r w:rsidRPr="00F95F16">
        <w:rPr>
          <w:rStyle w:val="TagStyle"/>
          <w:rtl/>
        </w:rPr>
        <w:t>&lt;&lt; קריאה &gt;&gt;</w:t>
      </w:r>
      <w:bookmarkEnd w:id="1258"/>
    </w:p>
    <w:p w:rsidR="008E7E74" w:rsidRDefault="008E7E74" w:rsidP="00142A21">
      <w:pPr>
        <w:rPr>
          <w:rtl/>
          <w:lang w:eastAsia="he-IL"/>
        </w:rPr>
      </w:pPr>
    </w:p>
    <w:p w:rsidR="008E7E74" w:rsidRDefault="00142A21" w:rsidP="00142A21">
      <w:pPr>
        <w:rPr>
          <w:rtl/>
          <w:lang w:eastAsia="he-IL"/>
        </w:rPr>
      </w:pPr>
      <w:r>
        <w:rPr>
          <w:rFonts w:hint="cs"/>
          <w:rtl/>
          <w:lang w:eastAsia="he-IL"/>
        </w:rPr>
        <w:t>– – –</w:t>
      </w:r>
      <w:r w:rsidR="008E7E74">
        <w:rPr>
          <w:rFonts w:hint="cs"/>
          <w:rtl/>
          <w:lang w:eastAsia="he-IL"/>
        </w:rPr>
        <w:t xml:space="preserve"> תקציב. </w:t>
      </w:r>
    </w:p>
    <w:p w:rsidR="008E7E74" w:rsidRDefault="008E7E74" w:rsidP="00213561">
      <w:pPr>
        <w:rPr>
          <w:rtl/>
          <w:lang w:eastAsia="he-IL"/>
        </w:rPr>
      </w:pPr>
    </w:p>
    <w:p w:rsidR="008E7E74" w:rsidRDefault="008E7E74" w:rsidP="00213561">
      <w:pPr>
        <w:pStyle w:val="-"/>
        <w:rPr>
          <w:rtl/>
        </w:rPr>
      </w:pPr>
      <w:bookmarkStart w:id="1259" w:name="ET_speakercontinue_5084_12"/>
      <w:r w:rsidRPr="00F95F16">
        <w:rPr>
          <w:rStyle w:val="TagStyle"/>
          <w:rtl/>
        </w:rPr>
        <w:t xml:space="preserve"> &lt;&lt; דובר_המשך &gt;&gt;</w:t>
      </w:r>
      <w:r w:rsidRPr="006A07AB">
        <w:rPr>
          <w:rStyle w:val="TagStyle"/>
          <w:rtl/>
        </w:rPr>
        <w:t xml:space="preserve"> </w:t>
      </w:r>
      <w:r>
        <w:rPr>
          <w:rtl/>
        </w:rPr>
        <w:t>מיקי לוי (יש עתיד):</w:t>
      </w:r>
      <w:r w:rsidRPr="006A07AB">
        <w:rPr>
          <w:rStyle w:val="TagStyle"/>
          <w:rtl/>
        </w:rPr>
        <w:t xml:space="preserve"> </w:t>
      </w:r>
      <w:r w:rsidRPr="00F95F16">
        <w:rPr>
          <w:rStyle w:val="TagStyle"/>
          <w:rtl/>
        </w:rPr>
        <w:t>&lt;&lt; דובר_המשך &gt;&gt;</w:t>
      </w:r>
      <w:r w:rsidR="00F7344B">
        <w:rPr>
          <w:rtl/>
        </w:rPr>
        <w:t xml:space="preserve"> </w:t>
      </w:r>
      <w:bookmarkEnd w:id="1259"/>
    </w:p>
    <w:p w:rsidR="008E7E74" w:rsidRDefault="008E7E74" w:rsidP="00142A21">
      <w:pPr>
        <w:rPr>
          <w:rtl/>
          <w:lang w:eastAsia="he-IL"/>
        </w:rPr>
      </w:pPr>
    </w:p>
    <w:p w:rsidR="008E7E74" w:rsidRDefault="008E7E74" w:rsidP="00213561">
      <w:pPr>
        <w:rPr>
          <w:rtl/>
          <w:lang w:eastAsia="he-IL"/>
        </w:rPr>
      </w:pPr>
      <w:r>
        <w:rPr>
          <w:rFonts w:hint="cs"/>
          <w:rtl/>
          <w:lang w:eastAsia="he-IL"/>
        </w:rPr>
        <w:t>זה לא שייך לכסף, לא דיברתי על כסף. זה לא שייך לכסף.</w:t>
      </w:r>
    </w:p>
    <w:p w:rsidR="008E7E74" w:rsidRDefault="008E7E74" w:rsidP="00213561">
      <w:pPr>
        <w:rPr>
          <w:rtl/>
          <w:lang w:eastAsia="he-IL"/>
        </w:rPr>
      </w:pPr>
    </w:p>
    <w:p w:rsidR="008E7E74" w:rsidRDefault="008E7E74" w:rsidP="00213561">
      <w:pPr>
        <w:pStyle w:val="af5"/>
        <w:rPr>
          <w:rtl/>
        </w:rPr>
      </w:pPr>
      <w:bookmarkStart w:id="1260" w:name="ET_interruption_6164_13"/>
      <w:r w:rsidRPr="00F95F16">
        <w:rPr>
          <w:rStyle w:val="TagStyle"/>
          <w:rtl/>
        </w:rPr>
        <w:t xml:space="preserve"> &lt;&lt; קריאה &gt;&gt;</w:t>
      </w:r>
      <w:r w:rsidRPr="006A07AB">
        <w:rPr>
          <w:rStyle w:val="TagStyle"/>
          <w:rtl/>
        </w:rPr>
        <w:t xml:space="preserve"> </w:t>
      </w:r>
      <w:r>
        <w:rPr>
          <w:rtl/>
        </w:rPr>
        <w:t>עמית הלוי (הליכוד):</w:t>
      </w:r>
      <w:r w:rsidRPr="006A07AB">
        <w:rPr>
          <w:rStyle w:val="TagStyle"/>
          <w:rtl/>
        </w:rPr>
        <w:t xml:space="preserve"> </w:t>
      </w:r>
      <w:r w:rsidRPr="00F95F16">
        <w:rPr>
          <w:rStyle w:val="TagStyle"/>
          <w:rtl/>
        </w:rPr>
        <w:t>&lt;&lt; קריאה &gt;&gt;</w:t>
      </w:r>
      <w:r w:rsidR="00F7344B">
        <w:rPr>
          <w:rtl/>
        </w:rPr>
        <w:t xml:space="preserve"> </w:t>
      </w:r>
      <w:bookmarkEnd w:id="1260"/>
    </w:p>
    <w:p w:rsidR="008E7E74" w:rsidRDefault="008E7E74" w:rsidP="00142A21">
      <w:pPr>
        <w:rPr>
          <w:rtl/>
          <w:lang w:eastAsia="he-IL"/>
        </w:rPr>
      </w:pPr>
    </w:p>
    <w:p w:rsidR="008E7E74" w:rsidRDefault="00142A21" w:rsidP="00142A21">
      <w:pPr>
        <w:rPr>
          <w:rtl/>
          <w:lang w:eastAsia="he-IL"/>
        </w:rPr>
      </w:pPr>
      <w:r>
        <w:rPr>
          <w:rFonts w:hint="cs"/>
          <w:rtl/>
          <w:lang w:eastAsia="he-IL"/>
        </w:rPr>
        <w:t>– – –</w:t>
      </w:r>
    </w:p>
    <w:p w:rsidR="008E7E74" w:rsidRDefault="008E7E74" w:rsidP="00213561">
      <w:pPr>
        <w:rPr>
          <w:rtl/>
          <w:lang w:eastAsia="he-IL"/>
        </w:rPr>
      </w:pPr>
    </w:p>
    <w:p w:rsidR="008E7E74" w:rsidRDefault="008E7E74" w:rsidP="00213561">
      <w:pPr>
        <w:pStyle w:val="-"/>
        <w:rPr>
          <w:rtl/>
        </w:rPr>
      </w:pPr>
      <w:bookmarkStart w:id="1261" w:name="ET_speakercontinue_5084_14"/>
      <w:r w:rsidRPr="00F95F16">
        <w:rPr>
          <w:rStyle w:val="TagStyle"/>
          <w:rtl/>
        </w:rPr>
        <w:t xml:space="preserve"> &lt;&lt; דובר_המשך &gt;&gt;</w:t>
      </w:r>
      <w:r w:rsidRPr="006A07AB">
        <w:rPr>
          <w:rStyle w:val="TagStyle"/>
          <w:rtl/>
        </w:rPr>
        <w:t xml:space="preserve"> </w:t>
      </w:r>
      <w:r>
        <w:rPr>
          <w:rtl/>
        </w:rPr>
        <w:t>מיקי לוי (יש עתיד):</w:t>
      </w:r>
      <w:r w:rsidRPr="006A07AB">
        <w:rPr>
          <w:rStyle w:val="TagStyle"/>
          <w:rtl/>
        </w:rPr>
        <w:t xml:space="preserve"> </w:t>
      </w:r>
      <w:r w:rsidRPr="00F95F16">
        <w:rPr>
          <w:rStyle w:val="TagStyle"/>
          <w:rtl/>
        </w:rPr>
        <w:t>&lt;&lt; דובר_המשך &gt;&gt;</w:t>
      </w:r>
      <w:r w:rsidR="00F7344B">
        <w:rPr>
          <w:rtl/>
        </w:rPr>
        <w:t xml:space="preserve"> </w:t>
      </w:r>
      <w:bookmarkEnd w:id="1261"/>
    </w:p>
    <w:p w:rsidR="008E7E74" w:rsidRDefault="008E7E74" w:rsidP="00142A21">
      <w:pPr>
        <w:rPr>
          <w:rtl/>
          <w:lang w:eastAsia="he-IL"/>
        </w:rPr>
      </w:pPr>
    </w:p>
    <w:p w:rsidR="008E7E74" w:rsidRDefault="008E7E74" w:rsidP="00676C90">
      <w:pPr>
        <w:rPr>
          <w:rtl/>
          <w:lang w:eastAsia="he-IL"/>
        </w:rPr>
      </w:pPr>
      <w:r>
        <w:rPr>
          <w:rFonts w:hint="cs"/>
          <w:rtl/>
          <w:lang w:eastAsia="he-IL"/>
        </w:rPr>
        <w:t>אני לא מדבר על העבר</w:t>
      </w:r>
      <w:r w:rsidR="00D36ED4">
        <w:rPr>
          <w:rFonts w:hint="cs"/>
          <w:rtl/>
          <w:lang w:eastAsia="he-IL"/>
        </w:rPr>
        <w:t>,</w:t>
      </w:r>
      <w:r>
        <w:rPr>
          <w:rFonts w:hint="cs"/>
          <w:rtl/>
          <w:lang w:eastAsia="he-IL"/>
        </w:rPr>
        <w:t xml:space="preserve"> שהייתה תמיכה גם בכסף. אם </w:t>
      </w:r>
      <w:bookmarkStart w:id="1262" w:name="_ETM_Q4_587000"/>
      <w:bookmarkEnd w:id="1262"/>
      <w:r>
        <w:rPr>
          <w:rFonts w:hint="cs"/>
          <w:rtl/>
          <w:lang w:eastAsia="he-IL"/>
        </w:rPr>
        <w:t xml:space="preserve">ארצות הברית רק תעצור את משלוחי הנשק – את הרכש </w:t>
      </w:r>
      <w:r>
        <w:rPr>
          <w:rtl/>
          <w:lang w:eastAsia="he-IL"/>
        </w:rPr>
        <w:t>–</w:t>
      </w:r>
      <w:r>
        <w:rPr>
          <w:rFonts w:hint="cs"/>
          <w:rtl/>
          <w:lang w:eastAsia="he-IL"/>
        </w:rPr>
        <w:t xml:space="preserve"> </w:t>
      </w:r>
      <w:bookmarkStart w:id="1263" w:name="_ETM_Q4_592000"/>
      <w:bookmarkEnd w:id="1263"/>
      <w:r>
        <w:rPr>
          <w:rFonts w:hint="cs"/>
          <w:rtl/>
          <w:lang w:eastAsia="he-IL"/>
        </w:rPr>
        <w:t xml:space="preserve">מה מדינת ישראל תעשה? כן, אנחנו נסתכל לשמיים ונתפלל לקדוש ברוך הוא. אני מאמין בקדוש ברוך הוא, אבל הקדוש ברוך הוא לא מייצר, אדוני השר, </w:t>
      </w:r>
      <w:r>
        <w:rPr>
          <w:lang w:eastAsia="he-IL"/>
        </w:rPr>
        <w:t>F-35</w:t>
      </w:r>
      <w:bookmarkStart w:id="1264" w:name="_ETM_Q4_605000"/>
      <w:bookmarkEnd w:id="1264"/>
      <w:r>
        <w:rPr>
          <w:rFonts w:hint="cs"/>
          <w:rtl/>
          <w:lang w:eastAsia="he-IL"/>
        </w:rPr>
        <w:t xml:space="preserve">. לא מייצר </w:t>
      </w:r>
      <w:r>
        <w:rPr>
          <w:lang w:eastAsia="he-IL"/>
        </w:rPr>
        <w:t>F-35</w:t>
      </w:r>
      <w:r w:rsidR="00755359">
        <w:rPr>
          <w:rFonts w:hint="cs"/>
          <w:rtl/>
          <w:lang w:eastAsia="he-IL"/>
        </w:rPr>
        <w:t>,</w:t>
      </w:r>
      <w:r>
        <w:rPr>
          <w:rFonts w:hint="cs"/>
          <w:rtl/>
          <w:lang w:eastAsia="he-IL"/>
        </w:rPr>
        <w:t xml:space="preserve"> וגם לא תחמושת וגם לא טילים. </w:t>
      </w:r>
    </w:p>
    <w:p w:rsidR="008E7E74" w:rsidRDefault="008E7E74" w:rsidP="00213561">
      <w:pPr>
        <w:rPr>
          <w:rtl/>
          <w:lang w:eastAsia="he-IL"/>
        </w:rPr>
      </w:pPr>
    </w:p>
    <w:p w:rsidR="008E7E74" w:rsidRDefault="008E7E74" w:rsidP="00213561">
      <w:pPr>
        <w:pStyle w:val="af5"/>
        <w:rPr>
          <w:rtl/>
        </w:rPr>
      </w:pPr>
      <w:bookmarkStart w:id="1265" w:name="ET_interruption_6359_15"/>
      <w:r w:rsidRPr="00F95F16">
        <w:rPr>
          <w:rStyle w:val="TagStyle"/>
          <w:rtl/>
        </w:rPr>
        <w:t xml:space="preserve"> &lt;&lt; קריאה &gt;&gt;</w:t>
      </w:r>
      <w:r w:rsidRPr="006A07AB">
        <w:rPr>
          <w:rStyle w:val="TagStyle"/>
          <w:rtl/>
        </w:rPr>
        <w:t xml:space="preserve"> </w:t>
      </w:r>
      <w:r>
        <w:rPr>
          <w:rtl/>
        </w:rPr>
        <w:t>מטי צרפתי הרכבי (יש עתיד):</w:t>
      </w:r>
      <w:r w:rsidRPr="006A07AB">
        <w:rPr>
          <w:rStyle w:val="TagStyle"/>
          <w:rtl/>
        </w:rPr>
        <w:t xml:space="preserve"> </w:t>
      </w:r>
      <w:r w:rsidRPr="00F95F16">
        <w:rPr>
          <w:rStyle w:val="TagStyle"/>
          <w:rtl/>
        </w:rPr>
        <w:t>&lt;&lt; קריאה &gt;&gt;</w:t>
      </w:r>
      <w:r w:rsidR="00F7344B">
        <w:rPr>
          <w:rtl/>
        </w:rPr>
        <w:t xml:space="preserve"> </w:t>
      </w:r>
      <w:bookmarkEnd w:id="1265"/>
    </w:p>
    <w:p w:rsidR="008E7E74" w:rsidRDefault="008E7E74" w:rsidP="00142A21">
      <w:pPr>
        <w:rPr>
          <w:rtl/>
          <w:lang w:eastAsia="he-IL"/>
        </w:rPr>
      </w:pPr>
    </w:p>
    <w:p w:rsidR="008E7E74" w:rsidRDefault="008E7E74" w:rsidP="00213561">
      <w:pPr>
        <w:rPr>
          <w:rtl/>
          <w:lang w:eastAsia="he-IL"/>
        </w:rPr>
      </w:pPr>
      <w:r>
        <w:rPr>
          <w:rFonts w:hint="cs"/>
          <w:rtl/>
          <w:lang w:eastAsia="he-IL"/>
        </w:rPr>
        <w:t xml:space="preserve">וגם לא וטו. </w:t>
      </w:r>
    </w:p>
    <w:p w:rsidR="008E7E74" w:rsidRDefault="008E7E74" w:rsidP="00213561">
      <w:pPr>
        <w:rPr>
          <w:rtl/>
          <w:lang w:eastAsia="he-IL"/>
        </w:rPr>
      </w:pPr>
    </w:p>
    <w:p w:rsidR="008E7E74" w:rsidRDefault="008E7E74" w:rsidP="00213561">
      <w:pPr>
        <w:pStyle w:val="-"/>
        <w:rPr>
          <w:rtl/>
        </w:rPr>
      </w:pPr>
      <w:bookmarkStart w:id="1266" w:name="ET_speakercontinue_5084_16"/>
      <w:r w:rsidRPr="00F95F16">
        <w:rPr>
          <w:rStyle w:val="TagStyle"/>
          <w:rtl/>
        </w:rPr>
        <w:t xml:space="preserve"> &lt;&lt; דובר_המשך &gt;&gt;</w:t>
      </w:r>
      <w:r w:rsidRPr="006A07AB">
        <w:rPr>
          <w:rStyle w:val="TagStyle"/>
          <w:rtl/>
        </w:rPr>
        <w:t xml:space="preserve"> </w:t>
      </w:r>
      <w:r>
        <w:rPr>
          <w:rtl/>
        </w:rPr>
        <w:t>מיקי לוי (יש עתיד):</w:t>
      </w:r>
      <w:r w:rsidRPr="006A07AB">
        <w:rPr>
          <w:rStyle w:val="TagStyle"/>
          <w:rtl/>
        </w:rPr>
        <w:t xml:space="preserve"> </w:t>
      </w:r>
      <w:r w:rsidRPr="00F95F16">
        <w:rPr>
          <w:rStyle w:val="TagStyle"/>
          <w:rtl/>
        </w:rPr>
        <w:t>&lt;&lt; דובר_המשך &gt;&gt;</w:t>
      </w:r>
      <w:r w:rsidR="00F7344B">
        <w:rPr>
          <w:rtl/>
        </w:rPr>
        <w:t xml:space="preserve"> </w:t>
      </w:r>
      <w:bookmarkEnd w:id="1266"/>
    </w:p>
    <w:p w:rsidR="008E7E74" w:rsidRDefault="008E7E74" w:rsidP="00142A21">
      <w:pPr>
        <w:rPr>
          <w:rtl/>
          <w:lang w:eastAsia="he-IL"/>
        </w:rPr>
      </w:pPr>
    </w:p>
    <w:p w:rsidR="008E7E74" w:rsidRDefault="008E7E74" w:rsidP="00213561">
      <w:pPr>
        <w:rPr>
          <w:rtl/>
          <w:lang w:eastAsia="he-IL"/>
        </w:rPr>
      </w:pPr>
      <w:r>
        <w:rPr>
          <w:rFonts w:hint="cs"/>
          <w:rtl/>
          <w:lang w:eastAsia="he-IL"/>
        </w:rPr>
        <w:t xml:space="preserve">אתה לא יכול לשלוח את חיילי </w:t>
      </w:r>
      <w:bookmarkStart w:id="1267" w:name="_ETM_Q4_623000"/>
      <w:bookmarkEnd w:id="1267"/>
      <w:r>
        <w:rPr>
          <w:rFonts w:hint="cs"/>
          <w:rtl/>
          <w:lang w:eastAsia="he-IL"/>
        </w:rPr>
        <w:t>צה"ל להילחם עם מקלות של מטאטא. אתה עושה לי מבט</w:t>
      </w:r>
      <w:bookmarkStart w:id="1268" w:name="_ETM_Q4_629000"/>
      <w:bookmarkEnd w:id="1268"/>
      <w:r>
        <w:rPr>
          <w:rFonts w:hint="cs"/>
          <w:rtl/>
          <w:lang w:eastAsia="he-IL"/>
        </w:rPr>
        <w:t xml:space="preserve"> לשמיים? אנחנו צריכים אותו. אבל קודם צריכים אותנו ואת הנשק שאנחנו מקבלים כדי להגן על עצמנו. </w:t>
      </w:r>
    </w:p>
    <w:p w:rsidR="008E7E74" w:rsidRDefault="008E7E74" w:rsidP="00213561">
      <w:pPr>
        <w:rPr>
          <w:rtl/>
          <w:lang w:eastAsia="he-IL"/>
        </w:rPr>
      </w:pPr>
      <w:bookmarkStart w:id="1269" w:name="_ETM_Q4_647000"/>
      <w:bookmarkEnd w:id="1269"/>
    </w:p>
    <w:p w:rsidR="008E7E74" w:rsidRDefault="008E7E74" w:rsidP="00213561">
      <w:pPr>
        <w:rPr>
          <w:rtl/>
          <w:lang w:eastAsia="he-IL"/>
        </w:rPr>
      </w:pPr>
      <w:bookmarkStart w:id="1270" w:name="_ETM_Q4_648000"/>
      <w:bookmarkEnd w:id="1270"/>
      <w:r>
        <w:rPr>
          <w:rFonts w:hint="cs"/>
          <w:rtl/>
          <w:lang w:eastAsia="he-IL"/>
        </w:rPr>
        <w:t>מטריף אותי שאתם לא מבינים את גודל השעה. נשיא ארצות הברית, בקולו, אומר בצורה ברורה: מדינת ישראל לא יכולה להמשיך בדרך הזאת, הבהרתי את זה. אני מקווה שנתניהו ייסוג. ואני מוסיף:</w:t>
      </w:r>
      <w:bookmarkStart w:id="1271" w:name="_ETM_Q4_666000"/>
      <w:bookmarkEnd w:id="1271"/>
      <w:r>
        <w:rPr>
          <w:rFonts w:hint="cs"/>
          <w:rtl/>
          <w:lang w:eastAsia="he-IL"/>
        </w:rPr>
        <w:t xml:space="preserve"> מהמהפכה המשטרית. </w:t>
      </w:r>
    </w:p>
    <w:p w:rsidR="008E7E74" w:rsidRDefault="008E7E74" w:rsidP="00213561">
      <w:pPr>
        <w:rPr>
          <w:rtl/>
          <w:lang w:eastAsia="he-IL"/>
        </w:rPr>
      </w:pPr>
    </w:p>
    <w:p w:rsidR="007925B6" w:rsidRDefault="008E7E74" w:rsidP="00755359">
      <w:pPr>
        <w:rPr>
          <w:rtl/>
          <w:lang w:eastAsia="he-IL"/>
        </w:rPr>
      </w:pPr>
      <w:r>
        <w:rPr>
          <w:rFonts w:hint="cs"/>
          <w:rtl/>
          <w:lang w:eastAsia="he-IL"/>
        </w:rPr>
        <w:t xml:space="preserve">אזרחי ישראל צריכים להבין שהמצב הוא לא טוב. ומה ראש הממשלה עונה? </w:t>
      </w:r>
      <w:r w:rsidR="00755359">
        <w:rPr>
          <w:rFonts w:hint="cs"/>
          <w:rtl/>
          <w:lang w:eastAsia="he-IL"/>
        </w:rPr>
        <w:t xml:space="preserve">– </w:t>
      </w:r>
      <w:r>
        <w:rPr>
          <w:rFonts w:hint="cs"/>
          <w:rtl/>
          <w:lang w:eastAsia="he-IL"/>
        </w:rPr>
        <w:t xml:space="preserve">כן, אני קורא </w:t>
      </w:r>
      <w:bookmarkStart w:id="1272" w:name="_ETM_Q4_675000"/>
      <w:bookmarkEnd w:id="1272"/>
      <w:r>
        <w:rPr>
          <w:rFonts w:hint="cs"/>
          <w:rtl/>
          <w:lang w:eastAsia="he-IL"/>
        </w:rPr>
        <w:t xml:space="preserve">לו </w:t>
      </w:r>
      <w:r w:rsidR="00755359">
        <w:rPr>
          <w:rFonts w:hint="cs"/>
          <w:rtl/>
          <w:lang w:eastAsia="he-IL"/>
        </w:rPr>
        <w:t>"</w:t>
      </w:r>
      <w:r>
        <w:rPr>
          <w:rFonts w:hint="cs"/>
          <w:rtl/>
          <w:lang w:eastAsia="he-IL"/>
        </w:rPr>
        <w:t>ראש הממשלה</w:t>
      </w:r>
      <w:r w:rsidR="00755359">
        <w:rPr>
          <w:rFonts w:hint="cs"/>
          <w:rtl/>
          <w:lang w:eastAsia="he-IL"/>
        </w:rPr>
        <w:t>";</w:t>
      </w:r>
      <w:r>
        <w:rPr>
          <w:rFonts w:hint="cs"/>
          <w:rtl/>
          <w:lang w:eastAsia="he-IL"/>
        </w:rPr>
        <w:t xml:space="preserve"> הוא ראש הממשלה שלי</w:t>
      </w:r>
      <w:r w:rsidR="00755359">
        <w:rPr>
          <w:rFonts w:hint="cs"/>
          <w:rtl/>
          <w:lang w:eastAsia="he-IL"/>
        </w:rPr>
        <w:t>,</w:t>
      </w:r>
      <w:bookmarkStart w:id="1273" w:name="_ETM_Q4_684082"/>
      <w:bookmarkEnd w:id="1273"/>
      <w:r>
        <w:rPr>
          <w:rFonts w:hint="cs"/>
          <w:rtl/>
          <w:lang w:eastAsia="he-IL"/>
        </w:rPr>
        <w:t xml:space="preserve"> לא כמו </w:t>
      </w:r>
      <w:bookmarkStart w:id="1274" w:name="_ETM_Q4_681000"/>
      <w:bookmarkEnd w:id="1274"/>
      <w:r>
        <w:rPr>
          <w:rFonts w:hint="cs"/>
          <w:rtl/>
          <w:lang w:eastAsia="he-IL"/>
        </w:rPr>
        <w:t xml:space="preserve">שהיה בקדנציה הקודמת. הוא יריב פוליטי שלי. אני לא אקרא לו אף פעם בשמות גנאי כמו </w:t>
      </w:r>
      <w:r w:rsidR="00755359">
        <w:rPr>
          <w:rFonts w:hint="cs"/>
          <w:rtl/>
          <w:lang w:eastAsia="he-IL"/>
        </w:rPr>
        <w:t>"</w:t>
      </w:r>
      <w:r>
        <w:rPr>
          <w:rFonts w:hint="cs"/>
          <w:rtl/>
          <w:lang w:eastAsia="he-IL"/>
        </w:rPr>
        <w:t>נבל</w:t>
      </w:r>
      <w:r w:rsidR="00755359">
        <w:rPr>
          <w:rFonts w:hint="cs"/>
          <w:rtl/>
          <w:lang w:eastAsia="he-IL"/>
        </w:rPr>
        <w:t>"</w:t>
      </w:r>
      <w:r>
        <w:rPr>
          <w:rFonts w:hint="cs"/>
          <w:rtl/>
          <w:lang w:eastAsia="he-IL"/>
        </w:rPr>
        <w:t xml:space="preserve"> או </w:t>
      </w:r>
      <w:r w:rsidR="00755359">
        <w:rPr>
          <w:rFonts w:hint="cs"/>
          <w:rtl/>
          <w:lang w:eastAsia="he-IL"/>
        </w:rPr>
        <w:t>"</w:t>
      </w:r>
      <w:r>
        <w:rPr>
          <w:rFonts w:hint="cs"/>
          <w:rtl/>
          <w:lang w:eastAsia="he-IL"/>
        </w:rPr>
        <w:t>רוצח</w:t>
      </w:r>
      <w:r w:rsidR="00755359">
        <w:rPr>
          <w:rFonts w:hint="cs"/>
          <w:rtl/>
          <w:lang w:eastAsia="he-IL"/>
        </w:rPr>
        <w:t>"</w:t>
      </w:r>
      <w:r>
        <w:rPr>
          <w:rFonts w:hint="cs"/>
          <w:rtl/>
          <w:lang w:eastAsia="he-IL"/>
        </w:rPr>
        <w:t xml:space="preserve"> </w:t>
      </w:r>
      <w:r>
        <w:rPr>
          <w:rtl/>
          <w:lang w:eastAsia="he-IL"/>
        </w:rPr>
        <w:t>–</w:t>
      </w:r>
      <w:r>
        <w:rPr>
          <w:rFonts w:hint="cs"/>
          <w:rtl/>
          <w:lang w:eastAsia="he-IL"/>
        </w:rPr>
        <w:t xml:space="preserve"> חס וחלילה. </w:t>
      </w:r>
      <w:bookmarkStart w:id="1275" w:name="_ETM_Q4_694000"/>
      <w:bookmarkStart w:id="1276" w:name="_ETM_Q4_695000"/>
      <w:bookmarkEnd w:id="1275"/>
      <w:bookmarkEnd w:id="1276"/>
      <w:r>
        <w:rPr>
          <w:rFonts w:hint="cs"/>
          <w:rtl/>
          <w:lang w:eastAsia="he-IL"/>
        </w:rPr>
        <w:t xml:space="preserve">מה עונה ראש הממשלה? ישראל היא מדינה עצמאית שמקבלת את החלטותיה </w:t>
      </w:r>
      <w:bookmarkStart w:id="1277" w:name="_ETM_Q4_701000"/>
      <w:bookmarkEnd w:id="1277"/>
      <w:r>
        <w:rPr>
          <w:rFonts w:hint="cs"/>
          <w:rtl/>
          <w:lang w:eastAsia="he-IL"/>
        </w:rPr>
        <w:t xml:space="preserve">על פי רצון אזרחיה ולא על סמך לחצים חיצוניים. אדוני ראש הממשלה, אתה רציני? איבדת את זה, איבדת את הדרך. מה קרה לך? מה הלחצים של אלה שחטפו אותך בתוך </w:t>
      </w:r>
      <w:bookmarkStart w:id="1278" w:name="_ETM_Q4_721000"/>
      <w:bookmarkEnd w:id="1278"/>
      <w:r>
        <w:rPr>
          <w:rFonts w:hint="cs"/>
          <w:rtl/>
          <w:lang w:eastAsia="he-IL"/>
        </w:rPr>
        <w:t>הקואליציה שלך? המפלג</w:t>
      </w:r>
      <w:r w:rsidR="00755359">
        <w:rPr>
          <w:rFonts w:hint="cs"/>
          <w:rtl/>
          <w:lang w:eastAsia="he-IL"/>
        </w:rPr>
        <w:t>ות הקיצוניות שאתה פוחד מהן. הרי</w:t>
      </w:r>
      <w:r>
        <w:rPr>
          <w:rFonts w:hint="cs"/>
          <w:rtl/>
          <w:lang w:eastAsia="he-IL"/>
        </w:rPr>
        <w:t xml:space="preserve"> אדוני ראש הממשלה, גדלת והתחנכת </w:t>
      </w:r>
      <w:bookmarkStart w:id="1279" w:name="_ETM_Q4_735000"/>
      <w:bookmarkEnd w:id="1279"/>
      <w:r w:rsidR="00755359">
        <w:rPr>
          <w:rFonts w:hint="cs"/>
          <w:rtl/>
          <w:lang w:eastAsia="he-IL"/>
        </w:rPr>
        <w:t>בארצות הברית, אתה מבין אמריקאית;</w:t>
      </w:r>
      <w:r>
        <w:rPr>
          <w:rFonts w:hint="cs"/>
          <w:rtl/>
          <w:lang w:eastAsia="he-IL"/>
        </w:rPr>
        <w:t xml:space="preserve"> אתה מבין אמריקאית, שהיא שונה מאנגלית. אתה בטח מבין שבלי ארצות הברית על מדינת ישראל יקשה לנשום </w:t>
      </w:r>
      <w:r>
        <w:rPr>
          <w:rtl/>
          <w:lang w:eastAsia="he-IL"/>
        </w:rPr>
        <w:t>–</w:t>
      </w:r>
      <w:r>
        <w:rPr>
          <w:rFonts w:hint="cs"/>
          <w:rtl/>
          <w:lang w:eastAsia="he-IL"/>
        </w:rPr>
        <w:t xml:space="preserve"> לנשום, לא להתקיים. </w:t>
      </w:r>
      <w:bookmarkStart w:id="1280" w:name="TOR_Q5"/>
      <w:bookmarkEnd w:id="1280"/>
      <w:r w:rsidR="007925B6">
        <w:rPr>
          <w:rFonts w:hint="cs"/>
          <w:rtl/>
          <w:lang w:eastAsia="he-IL"/>
        </w:rPr>
        <w:t xml:space="preserve">ישראל תזדקק למכונת הנשמה. אנחנו תלויים בידידים האמריקאים שלנו בכול. מי </w:t>
      </w:r>
      <w:bookmarkStart w:id="1281" w:name="_ETM_Q5_169965"/>
      <w:bookmarkEnd w:id="1281"/>
      <w:r w:rsidR="007925B6">
        <w:rPr>
          <w:rFonts w:hint="cs"/>
          <w:rtl/>
          <w:lang w:eastAsia="he-IL"/>
        </w:rPr>
        <w:t xml:space="preserve">שלא מבין את זה, יש לו תפיסת עולם מעוותת. אני </w:t>
      </w:r>
      <w:bookmarkStart w:id="1282" w:name="_ETM_Q5_177339"/>
      <w:bookmarkEnd w:id="1282"/>
      <w:r w:rsidR="007925B6">
        <w:rPr>
          <w:rFonts w:hint="cs"/>
          <w:rtl/>
          <w:lang w:eastAsia="he-IL"/>
        </w:rPr>
        <w:t xml:space="preserve">מקווה שלא נגיע למצב של מדינה מורדמת ומונשמת. אדוני ראש הממשלה, לשם אתה מוביל אותנו. </w:t>
      </w:r>
    </w:p>
    <w:p w:rsidR="007925B6" w:rsidRDefault="007925B6" w:rsidP="00213561">
      <w:pPr>
        <w:rPr>
          <w:rtl/>
          <w:lang w:eastAsia="he-IL"/>
        </w:rPr>
      </w:pPr>
      <w:bookmarkStart w:id="1283" w:name="_ETM_Q5_188725"/>
      <w:bookmarkStart w:id="1284" w:name="_ETM_Q5_188927"/>
      <w:bookmarkEnd w:id="1283"/>
      <w:bookmarkEnd w:id="1284"/>
    </w:p>
    <w:p w:rsidR="007925B6" w:rsidRDefault="007925B6" w:rsidP="00213561">
      <w:pPr>
        <w:pStyle w:val="af6"/>
        <w:keepNext/>
        <w:rPr>
          <w:rtl/>
        </w:rPr>
      </w:pPr>
      <w:bookmarkStart w:id="1285" w:name="ET_yor_6488_3"/>
      <w:r w:rsidRPr="00352991">
        <w:rPr>
          <w:rStyle w:val="TagStyle"/>
          <w:rtl/>
        </w:rPr>
        <w:t xml:space="preserve"> &lt;&lt; יור &gt;&gt; </w:t>
      </w:r>
      <w:r>
        <w:rPr>
          <w:rtl/>
        </w:rPr>
        <w:t>היו"ר אוריאל בוסו:</w:t>
      </w:r>
      <w:r w:rsidRPr="00352991">
        <w:rPr>
          <w:rStyle w:val="TagStyle"/>
          <w:rtl/>
        </w:rPr>
        <w:t xml:space="preserve"> &lt;&lt; יור &gt;&gt;</w:t>
      </w:r>
      <w:r w:rsidR="00F7344B">
        <w:rPr>
          <w:rtl/>
        </w:rPr>
        <w:t xml:space="preserve"> </w:t>
      </w:r>
      <w:bookmarkEnd w:id="1285"/>
    </w:p>
    <w:p w:rsidR="007925B6" w:rsidRDefault="007925B6" w:rsidP="00142A21">
      <w:pPr>
        <w:rPr>
          <w:rtl/>
          <w:lang w:eastAsia="he-IL"/>
        </w:rPr>
      </w:pPr>
    </w:p>
    <w:p w:rsidR="007925B6" w:rsidRDefault="007925B6" w:rsidP="00213561">
      <w:pPr>
        <w:rPr>
          <w:rtl/>
          <w:lang w:eastAsia="he-IL"/>
        </w:rPr>
      </w:pPr>
      <w:r>
        <w:rPr>
          <w:rFonts w:hint="cs"/>
          <w:rtl/>
          <w:lang w:eastAsia="he-IL"/>
        </w:rPr>
        <w:t>נא לסיים.</w:t>
      </w:r>
    </w:p>
    <w:p w:rsidR="007925B6" w:rsidRDefault="007925B6" w:rsidP="00213561">
      <w:pPr>
        <w:rPr>
          <w:b/>
          <w:bCs/>
          <w:u w:val="single"/>
          <w:rtl/>
          <w:lang w:eastAsia="he-IL"/>
        </w:rPr>
      </w:pPr>
    </w:p>
    <w:p w:rsidR="007925B6" w:rsidRDefault="007925B6" w:rsidP="00213561">
      <w:pPr>
        <w:pStyle w:val="-"/>
        <w:keepNext/>
        <w:rPr>
          <w:rtl/>
        </w:rPr>
      </w:pPr>
      <w:bookmarkStart w:id="1286" w:name="ET_speakercontinue_5084_6"/>
      <w:r w:rsidRPr="00352991">
        <w:rPr>
          <w:rStyle w:val="TagStyle"/>
          <w:rtl/>
        </w:rPr>
        <w:t xml:space="preserve"> &lt;&lt; דובר_המשך &gt;&gt; </w:t>
      </w:r>
      <w:r>
        <w:rPr>
          <w:rtl/>
        </w:rPr>
        <w:t>מיקי לוי (יש עתיד):</w:t>
      </w:r>
      <w:r w:rsidRPr="00352991">
        <w:rPr>
          <w:rStyle w:val="TagStyle"/>
          <w:rtl/>
        </w:rPr>
        <w:t xml:space="preserve"> &lt;&lt; דובר_המשך &gt;&gt;</w:t>
      </w:r>
      <w:r w:rsidR="00F7344B">
        <w:rPr>
          <w:rtl/>
        </w:rPr>
        <w:t xml:space="preserve"> </w:t>
      </w:r>
      <w:bookmarkEnd w:id="1286"/>
    </w:p>
    <w:p w:rsidR="007925B6" w:rsidRDefault="007925B6" w:rsidP="00142A21">
      <w:pPr>
        <w:rPr>
          <w:rtl/>
          <w:lang w:eastAsia="he-IL"/>
        </w:rPr>
      </w:pPr>
    </w:p>
    <w:p w:rsidR="007925B6" w:rsidRDefault="007925B6" w:rsidP="00676C90">
      <w:pPr>
        <w:rPr>
          <w:rtl/>
          <w:lang w:eastAsia="he-IL"/>
        </w:rPr>
      </w:pPr>
      <w:bookmarkStart w:id="1287" w:name="_ETM_Q5_189892"/>
      <w:bookmarkEnd w:id="1287"/>
      <w:r>
        <w:rPr>
          <w:rFonts w:hint="cs"/>
          <w:rtl/>
          <w:lang w:eastAsia="he-IL"/>
        </w:rPr>
        <w:t>משפט לסיום,</w:t>
      </w:r>
      <w:bookmarkStart w:id="1288" w:name="_ETM_Q5_191739"/>
      <w:bookmarkEnd w:id="1288"/>
      <w:r>
        <w:rPr>
          <w:rFonts w:hint="cs"/>
          <w:rtl/>
          <w:lang w:eastAsia="he-IL"/>
        </w:rPr>
        <w:t xml:space="preserve"> אדוני. אדוני ראש הממשלה, תבקש מהשרים שלך ומחברי הכנסת </w:t>
      </w:r>
      <w:bookmarkStart w:id="1289" w:name="_ETM_Q5_198734"/>
      <w:bookmarkEnd w:id="1289"/>
      <w:r>
        <w:rPr>
          <w:rFonts w:hint="cs"/>
          <w:rtl/>
          <w:lang w:eastAsia="he-IL"/>
        </w:rPr>
        <w:t xml:space="preserve">שלך לשתוק, פשוט לשתוק ולא לדבר על ארצות הברית. </w:t>
      </w:r>
      <w:bookmarkStart w:id="1290" w:name="_ETM_Q5_206148"/>
      <w:bookmarkEnd w:id="1290"/>
      <w:r>
        <w:rPr>
          <w:rFonts w:hint="cs"/>
          <w:rtl/>
          <w:lang w:eastAsia="he-IL"/>
        </w:rPr>
        <w:t xml:space="preserve">גם התגובה שלך היא איומה ומצביעה על ניתוק. לא </w:t>
      </w:r>
      <w:bookmarkStart w:id="1291" w:name="_ETM_Q5_212629"/>
      <w:bookmarkEnd w:id="1291"/>
      <w:r>
        <w:rPr>
          <w:rFonts w:hint="cs"/>
          <w:rtl/>
          <w:lang w:eastAsia="he-IL"/>
        </w:rPr>
        <w:t xml:space="preserve">נראה לי שתוזמן לארצות הברית בקצב הזה בזמן הקרוב. תודה </w:t>
      </w:r>
      <w:bookmarkStart w:id="1292" w:name="_ETM_Q5_215308"/>
      <w:bookmarkEnd w:id="1292"/>
      <w:r>
        <w:rPr>
          <w:rFonts w:hint="cs"/>
          <w:rtl/>
          <w:lang w:eastAsia="he-IL"/>
        </w:rPr>
        <w:t xml:space="preserve">רבה. </w:t>
      </w:r>
    </w:p>
    <w:p w:rsidR="007925B6" w:rsidRDefault="007925B6" w:rsidP="00213561">
      <w:pPr>
        <w:rPr>
          <w:rtl/>
          <w:lang w:eastAsia="he-IL"/>
        </w:rPr>
      </w:pPr>
      <w:bookmarkStart w:id="1293" w:name="_ETM_Q5_216174"/>
      <w:bookmarkStart w:id="1294" w:name="_ETM_Q5_216299"/>
      <w:bookmarkEnd w:id="1293"/>
      <w:bookmarkEnd w:id="1294"/>
    </w:p>
    <w:p w:rsidR="007925B6" w:rsidRDefault="007925B6" w:rsidP="00213561">
      <w:pPr>
        <w:pStyle w:val="af6"/>
        <w:keepNext/>
        <w:rPr>
          <w:rtl/>
        </w:rPr>
      </w:pPr>
      <w:bookmarkStart w:id="1295" w:name="ET_yor_6488_7"/>
      <w:r w:rsidRPr="00352991">
        <w:rPr>
          <w:rStyle w:val="TagStyle"/>
          <w:rtl/>
        </w:rPr>
        <w:t xml:space="preserve"> &lt;&lt; יור &gt;&gt; </w:t>
      </w:r>
      <w:r>
        <w:rPr>
          <w:rtl/>
        </w:rPr>
        <w:t>היו"ר אוריאל בוסו:</w:t>
      </w:r>
      <w:r w:rsidRPr="00352991">
        <w:rPr>
          <w:rStyle w:val="TagStyle"/>
          <w:rtl/>
        </w:rPr>
        <w:t xml:space="preserve"> &lt;&lt; יור &gt;&gt;</w:t>
      </w:r>
      <w:r w:rsidR="00F7344B">
        <w:rPr>
          <w:rtl/>
        </w:rPr>
        <w:t xml:space="preserve"> </w:t>
      </w:r>
      <w:bookmarkEnd w:id="1295"/>
    </w:p>
    <w:p w:rsidR="007925B6" w:rsidRDefault="007925B6" w:rsidP="00142A21">
      <w:pPr>
        <w:rPr>
          <w:rtl/>
          <w:lang w:eastAsia="he-IL"/>
        </w:rPr>
      </w:pPr>
    </w:p>
    <w:p w:rsidR="007925B6" w:rsidRDefault="007925B6" w:rsidP="00213561">
      <w:pPr>
        <w:rPr>
          <w:rtl/>
          <w:lang w:eastAsia="he-IL"/>
        </w:rPr>
      </w:pPr>
      <w:bookmarkStart w:id="1296" w:name="_ETM_Q5_217426"/>
      <w:bookmarkEnd w:id="1296"/>
      <w:r>
        <w:rPr>
          <w:rFonts w:hint="cs"/>
          <w:rtl/>
          <w:lang w:eastAsia="he-IL"/>
        </w:rPr>
        <w:t xml:space="preserve">תודה רבה. חברת כנסת מירב בן ארי, בבקשה. </w:t>
      </w:r>
      <w:bookmarkStart w:id="1297" w:name="_ETM_Q5_223109"/>
      <w:bookmarkEnd w:id="1297"/>
      <w:r>
        <w:rPr>
          <w:rFonts w:hint="cs"/>
          <w:rtl/>
          <w:lang w:eastAsia="he-IL"/>
        </w:rPr>
        <w:t xml:space="preserve">חמש דקות. </w:t>
      </w:r>
    </w:p>
    <w:p w:rsidR="007925B6" w:rsidRDefault="007925B6" w:rsidP="00213561">
      <w:pPr>
        <w:rPr>
          <w:rtl/>
          <w:lang w:eastAsia="he-IL"/>
        </w:rPr>
      </w:pPr>
    </w:p>
    <w:p w:rsidR="007925B6" w:rsidRDefault="007925B6" w:rsidP="00213561">
      <w:pPr>
        <w:pStyle w:val="a4"/>
        <w:keepNext/>
        <w:rPr>
          <w:rtl/>
        </w:rPr>
      </w:pPr>
      <w:bookmarkStart w:id="1298" w:name="ET_speaker_5300_4"/>
      <w:r w:rsidRPr="000402C9">
        <w:rPr>
          <w:rStyle w:val="TagStyle"/>
          <w:rtl/>
        </w:rPr>
        <w:t xml:space="preserve"> &lt;&lt; דובר &gt;&gt; </w:t>
      </w:r>
      <w:bookmarkStart w:id="1299" w:name="_Toc131004020"/>
      <w:r>
        <w:rPr>
          <w:rtl/>
        </w:rPr>
        <w:t>מירב בן ארי (יש עתיד):</w:t>
      </w:r>
      <w:bookmarkEnd w:id="1299"/>
      <w:r w:rsidRPr="000402C9">
        <w:rPr>
          <w:rStyle w:val="TagStyle"/>
          <w:rtl/>
        </w:rPr>
        <w:t xml:space="preserve"> &lt;&lt; דובר &gt;&gt;</w:t>
      </w:r>
      <w:r w:rsidR="00F7344B">
        <w:rPr>
          <w:rtl/>
        </w:rPr>
        <w:t xml:space="preserve"> </w:t>
      </w:r>
      <w:bookmarkEnd w:id="1298"/>
    </w:p>
    <w:p w:rsidR="007925B6" w:rsidRDefault="007925B6" w:rsidP="00142A21">
      <w:pPr>
        <w:rPr>
          <w:rtl/>
          <w:lang w:eastAsia="he-IL"/>
        </w:rPr>
      </w:pPr>
    </w:p>
    <w:p w:rsidR="007925B6" w:rsidRDefault="007925B6" w:rsidP="0056565C">
      <w:pPr>
        <w:rPr>
          <w:rtl/>
          <w:lang w:eastAsia="he-IL"/>
        </w:rPr>
      </w:pPr>
      <w:r>
        <w:rPr>
          <w:rFonts w:hint="cs"/>
          <w:rtl/>
          <w:lang w:eastAsia="he-IL"/>
        </w:rPr>
        <w:t>תודה, אדוני היושב-ראש. קודם</w:t>
      </w:r>
      <w:bookmarkStart w:id="1300" w:name="_ETM_Q5_232948"/>
      <w:bookmarkEnd w:id="1300"/>
      <w:r>
        <w:rPr>
          <w:rFonts w:hint="cs"/>
          <w:rtl/>
          <w:lang w:eastAsia="he-IL"/>
        </w:rPr>
        <w:t xml:space="preserve"> כול צריך להגיד שהחוק הזה חשוב מאוד</w:t>
      </w:r>
      <w:bookmarkStart w:id="1301" w:name="_ETM_Q5_240844"/>
      <w:bookmarkEnd w:id="1301"/>
      <w:r>
        <w:rPr>
          <w:rFonts w:hint="cs"/>
          <w:rtl/>
          <w:lang w:eastAsia="he-IL"/>
        </w:rPr>
        <w:t xml:space="preserve">, והוא מגיע היום בהסכמה של חברי </w:t>
      </w:r>
      <w:bookmarkStart w:id="1302" w:name="_ETM_Q5_242004"/>
      <w:bookmarkEnd w:id="1302"/>
      <w:r>
        <w:rPr>
          <w:rFonts w:hint="cs"/>
          <w:rtl/>
          <w:lang w:eastAsia="he-IL"/>
        </w:rPr>
        <w:t>האופוזיציה, כמו שהגיע</w:t>
      </w:r>
      <w:r w:rsidR="00676C90">
        <w:rPr>
          <w:rFonts w:hint="cs"/>
          <w:rtl/>
          <w:lang w:eastAsia="he-IL"/>
        </w:rPr>
        <w:t>ו</w:t>
      </w:r>
      <w:r>
        <w:rPr>
          <w:rFonts w:hint="cs"/>
          <w:rtl/>
          <w:lang w:eastAsia="he-IL"/>
        </w:rPr>
        <w:t xml:space="preserve"> גם הוויזות. אנחנו הורדנו כמעט את </w:t>
      </w:r>
      <w:bookmarkStart w:id="1303" w:name="_ETM_Q5_245988"/>
      <w:bookmarkEnd w:id="1303"/>
      <w:r>
        <w:rPr>
          <w:rFonts w:hint="cs"/>
          <w:rtl/>
          <w:lang w:eastAsia="he-IL"/>
        </w:rPr>
        <w:t>כל ההסתייגויות גם פה</w:t>
      </w:r>
      <w:r w:rsidR="0056565C">
        <w:rPr>
          <w:rFonts w:hint="cs"/>
          <w:rtl/>
          <w:lang w:eastAsia="he-IL"/>
        </w:rPr>
        <w:t xml:space="preserve"> –</w:t>
      </w:r>
      <w:r>
        <w:rPr>
          <w:rFonts w:hint="cs"/>
          <w:rtl/>
          <w:lang w:eastAsia="he-IL"/>
        </w:rPr>
        <w:t xml:space="preserve"> לא כמעט</w:t>
      </w:r>
      <w:r w:rsidR="0056565C">
        <w:rPr>
          <w:rFonts w:hint="cs"/>
          <w:rtl/>
          <w:lang w:eastAsia="he-IL"/>
        </w:rPr>
        <w:t>,</w:t>
      </w:r>
      <w:r>
        <w:rPr>
          <w:rFonts w:hint="cs"/>
          <w:rtl/>
          <w:lang w:eastAsia="he-IL"/>
        </w:rPr>
        <w:t xml:space="preserve"> הורדנו את הכול. אני גם ישבתי </w:t>
      </w:r>
      <w:r w:rsidR="0056565C">
        <w:rPr>
          <w:rFonts w:hint="cs"/>
          <w:rtl/>
          <w:lang w:eastAsia="he-IL"/>
        </w:rPr>
        <w:t xml:space="preserve">פה </w:t>
      </w:r>
      <w:r>
        <w:rPr>
          <w:rFonts w:hint="cs"/>
          <w:rtl/>
          <w:lang w:eastAsia="he-IL"/>
        </w:rPr>
        <w:t>אתמול בחוק ש</w:t>
      </w:r>
      <w:bookmarkStart w:id="1304" w:name="_ETM_Q5_253652"/>
      <w:bookmarkEnd w:id="1304"/>
      <w:r>
        <w:rPr>
          <w:rFonts w:hint="cs"/>
          <w:rtl/>
          <w:lang w:eastAsia="he-IL"/>
        </w:rPr>
        <w:t xml:space="preserve">ל קרויזר, וגם בו הורדתי את ההסתייגויות, כי אנחנו נוהגים </w:t>
      </w:r>
      <w:bookmarkStart w:id="1305" w:name="_ETM_Q5_257286"/>
      <w:bookmarkEnd w:id="1305"/>
      <w:r>
        <w:rPr>
          <w:rFonts w:hint="cs"/>
          <w:rtl/>
          <w:lang w:eastAsia="he-IL"/>
        </w:rPr>
        <w:t xml:space="preserve">בענייניות. אתם פשוט לא הייתם כאן בכנסת הקודמת, אבל </w:t>
      </w:r>
      <w:bookmarkStart w:id="1306" w:name="_ETM_Q5_261329"/>
      <w:bookmarkEnd w:id="1306"/>
      <w:r>
        <w:rPr>
          <w:rFonts w:hint="cs"/>
          <w:rtl/>
          <w:lang w:eastAsia="he-IL"/>
        </w:rPr>
        <w:t>בכנסת הקודמת</w:t>
      </w:r>
      <w:r w:rsidR="0056565C">
        <w:rPr>
          <w:rFonts w:hint="cs"/>
          <w:rtl/>
          <w:lang w:eastAsia="he-IL"/>
        </w:rPr>
        <w:t>,</w:t>
      </w:r>
      <w:r>
        <w:rPr>
          <w:rFonts w:hint="cs"/>
          <w:rtl/>
          <w:lang w:eastAsia="he-IL"/>
        </w:rPr>
        <w:t xml:space="preserve"> עד הרגע האחרון </w:t>
      </w:r>
      <w:r>
        <w:rPr>
          <w:rtl/>
          <w:lang w:eastAsia="he-IL"/>
        </w:rPr>
        <w:t>–</w:t>
      </w:r>
      <w:r>
        <w:rPr>
          <w:rFonts w:hint="cs"/>
          <w:rtl/>
          <w:lang w:eastAsia="he-IL"/>
        </w:rPr>
        <w:t xml:space="preserve"> ינון היה, דיברתי על פוגל </w:t>
      </w:r>
      <w:proofErr w:type="spellStart"/>
      <w:r>
        <w:rPr>
          <w:rFonts w:hint="cs"/>
          <w:rtl/>
          <w:lang w:eastAsia="he-IL"/>
        </w:rPr>
        <w:t>וקרויזר</w:t>
      </w:r>
      <w:proofErr w:type="spellEnd"/>
      <w:r>
        <w:rPr>
          <w:rFonts w:hint="cs"/>
          <w:rtl/>
          <w:lang w:eastAsia="he-IL"/>
        </w:rPr>
        <w:t xml:space="preserve"> </w:t>
      </w:r>
      <w:r>
        <w:rPr>
          <w:rtl/>
          <w:lang w:eastAsia="he-IL"/>
        </w:rPr>
        <w:t>–</w:t>
      </w:r>
      <w:r>
        <w:rPr>
          <w:rFonts w:hint="cs"/>
          <w:rtl/>
          <w:lang w:eastAsia="he-IL"/>
        </w:rPr>
        <w:t xml:space="preserve"> עד הרגע האחרון</w:t>
      </w:r>
      <w:bookmarkStart w:id="1307" w:name="_ETM_Q5_271537"/>
      <w:bookmarkEnd w:id="1307"/>
      <w:r>
        <w:rPr>
          <w:rFonts w:hint="cs"/>
          <w:rtl/>
          <w:lang w:eastAsia="he-IL"/>
        </w:rPr>
        <w:t xml:space="preserve">, כשנעלנו את המליאה, רבו איתנו, התווכחו איתנו. היום </w:t>
      </w:r>
      <w:bookmarkStart w:id="1308" w:name="_ETM_Q5_276113"/>
      <w:bookmarkEnd w:id="1308"/>
      <w:r>
        <w:rPr>
          <w:rFonts w:hint="cs"/>
          <w:rtl/>
          <w:lang w:eastAsia="he-IL"/>
        </w:rPr>
        <w:t xml:space="preserve">כשמדברים על </w:t>
      </w:r>
      <w:proofErr w:type="spellStart"/>
      <w:r>
        <w:rPr>
          <w:rFonts w:hint="cs"/>
          <w:rtl/>
          <w:lang w:eastAsia="he-IL"/>
        </w:rPr>
        <w:t>האיזוק</w:t>
      </w:r>
      <w:proofErr w:type="spellEnd"/>
      <w:r>
        <w:rPr>
          <w:rFonts w:hint="cs"/>
          <w:rtl/>
          <w:lang w:eastAsia="he-IL"/>
        </w:rPr>
        <w:t>, אומרים לי</w:t>
      </w:r>
      <w:r w:rsidR="0056565C">
        <w:rPr>
          <w:rFonts w:hint="cs"/>
          <w:rtl/>
          <w:lang w:eastAsia="he-IL"/>
        </w:rPr>
        <w:t>:</w:t>
      </w:r>
      <w:r>
        <w:rPr>
          <w:rFonts w:hint="cs"/>
          <w:rtl/>
          <w:lang w:eastAsia="he-IL"/>
        </w:rPr>
        <w:t xml:space="preserve"> מה, למה לא </w:t>
      </w:r>
      <w:bookmarkStart w:id="1309" w:name="_ETM_Q5_278439"/>
      <w:bookmarkEnd w:id="1309"/>
      <w:r>
        <w:rPr>
          <w:rFonts w:hint="cs"/>
          <w:rtl/>
          <w:lang w:eastAsia="he-IL"/>
        </w:rPr>
        <w:t xml:space="preserve">העברת? בטח שהעברתי. באתי לפה, המליאה הייתה ריקה </w:t>
      </w:r>
      <w:r>
        <w:rPr>
          <w:rtl/>
          <w:lang w:eastAsia="he-IL"/>
        </w:rPr>
        <w:t>–</w:t>
      </w:r>
      <w:r>
        <w:rPr>
          <w:rFonts w:hint="cs"/>
          <w:rtl/>
          <w:lang w:eastAsia="he-IL"/>
        </w:rPr>
        <w:t xml:space="preserve"> הינה, </w:t>
      </w:r>
      <w:bookmarkStart w:id="1310" w:name="_ETM_Q5_284351"/>
      <w:bookmarkEnd w:id="1310"/>
      <w:r>
        <w:rPr>
          <w:rFonts w:hint="cs"/>
          <w:rtl/>
          <w:lang w:eastAsia="he-IL"/>
        </w:rPr>
        <w:t xml:space="preserve">נוסטלגיה </w:t>
      </w:r>
      <w:r>
        <w:rPr>
          <w:rtl/>
          <w:lang w:eastAsia="he-IL"/>
        </w:rPr>
        <w:t>–</w:t>
      </w:r>
      <w:r>
        <w:rPr>
          <w:rFonts w:hint="cs"/>
          <w:rtl/>
          <w:lang w:eastAsia="he-IL"/>
        </w:rPr>
        <w:t xml:space="preserve"> ישב בצלאל סמוטריץ' על הכיסא שם, עוד </w:t>
      </w:r>
      <w:bookmarkStart w:id="1311" w:name="_ETM_Q5_286566"/>
      <w:bookmarkEnd w:id="1311"/>
      <w:r>
        <w:rPr>
          <w:rFonts w:hint="cs"/>
          <w:rtl/>
          <w:lang w:eastAsia="he-IL"/>
        </w:rPr>
        <w:t xml:space="preserve">לפני שהוא בא לשולחן הזה, והתחננתי אליו בעניין </w:t>
      </w:r>
      <w:proofErr w:type="spellStart"/>
      <w:r>
        <w:rPr>
          <w:rFonts w:hint="cs"/>
          <w:rtl/>
          <w:lang w:eastAsia="he-IL"/>
        </w:rPr>
        <w:t>האיזוק</w:t>
      </w:r>
      <w:proofErr w:type="spellEnd"/>
      <w:r>
        <w:rPr>
          <w:rFonts w:hint="cs"/>
          <w:rtl/>
          <w:lang w:eastAsia="he-IL"/>
        </w:rPr>
        <w:t xml:space="preserve"> </w:t>
      </w:r>
      <w:bookmarkStart w:id="1312" w:name="_ETM_Q5_290551"/>
      <w:bookmarkEnd w:id="1312"/>
      <w:r>
        <w:rPr>
          <w:rFonts w:hint="cs"/>
          <w:rtl/>
          <w:lang w:eastAsia="he-IL"/>
        </w:rPr>
        <w:t xml:space="preserve">האלקטרוני, אמרתי לו שזה מתוקצב, והוא אמר לי: </w:t>
      </w:r>
      <w:bookmarkStart w:id="1313" w:name="_ETM_Q5_293391"/>
      <w:bookmarkEnd w:id="1313"/>
      <w:r>
        <w:rPr>
          <w:rFonts w:hint="cs"/>
          <w:rtl/>
          <w:lang w:eastAsia="he-IL"/>
        </w:rPr>
        <w:t xml:space="preserve">לא, לא, לא, רק קריאה ראשונה אני נותן לך. תחשוב </w:t>
      </w:r>
      <w:bookmarkStart w:id="1314" w:name="_ETM_Q5_294743"/>
      <w:bookmarkEnd w:id="1314"/>
      <w:proofErr w:type="spellStart"/>
      <w:r>
        <w:rPr>
          <w:rFonts w:hint="cs"/>
          <w:rtl/>
          <w:lang w:eastAsia="he-IL"/>
        </w:rPr>
        <w:t>שאייכלר</w:t>
      </w:r>
      <w:proofErr w:type="spellEnd"/>
      <w:r>
        <w:rPr>
          <w:rFonts w:hint="cs"/>
          <w:rtl/>
          <w:lang w:eastAsia="he-IL"/>
        </w:rPr>
        <w:t xml:space="preserve"> היה בא, והייתי אומרת לו: אייכלר, נכי צה"ל?</w:t>
      </w:r>
      <w:bookmarkStart w:id="1315" w:name="_ETM_Q5_300184"/>
      <w:bookmarkEnd w:id="1315"/>
      <w:r>
        <w:rPr>
          <w:rFonts w:hint="cs"/>
          <w:rtl/>
          <w:lang w:eastAsia="he-IL"/>
        </w:rPr>
        <w:t xml:space="preserve"> רק קריאה ראשונה, תמשיך בכנס הבא. ויזות? רק קריאה </w:t>
      </w:r>
      <w:bookmarkStart w:id="1316" w:name="_ETM_Q5_304512"/>
      <w:bookmarkEnd w:id="1316"/>
      <w:r>
        <w:rPr>
          <w:rFonts w:hint="cs"/>
          <w:rtl/>
          <w:lang w:eastAsia="he-IL"/>
        </w:rPr>
        <w:t>ראשונה. תמשיך.</w:t>
      </w:r>
    </w:p>
    <w:p w:rsidR="007925B6" w:rsidRDefault="007925B6" w:rsidP="00213561">
      <w:pPr>
        <w:rPr>
          <w:rtl/>
          <w:lang w:eastAsia="he-IL"/>
        </w:rPr>
      </w:pPr>
      <w:bookmarkStart w:id="1317" w:name="_ETM_Q5_306090"/>
      <w:bookmarkStart w:id="1318" w:name="_ETM_Q5_306205"/>
      <w:bookmarkStart w:id="1319" w:name="_ETM_Q5_306235"/>
      <w:bookmarkEnd w:id="1317"/>
      <w:bookmarkEnd w:id="1318"/>
      <w:bookmarkEnd w:id="1319"/>
    </w:p>
    <w:p w:rsidR="007925B6" w:rsidRDefault="007925B6" w:rsidP="00142A21">
      <w:pPr>
        <w:rPr>
          <w:rtl/>
          <w:lang w:eastAsia="he-IL"/>
        </w:rPr>
      </w:pPr>
      <w:bookmarkStart w:id="1320" w:name="_ETM_Q5_306332"/>
      <w:bookmarkEnd w:id="1320"/>
      <w:r>
        <w:rPr>
          <w:rFonts w:hint="cs"/>
          <w:rtl/>
          <w:lang w:eastAsia="he-IL"/>
        </w:rPr>
        <w:t xml:space="preserve">אבל אנחנו לא כאלה, אנחנו </w:t>
      </w:r>
      <w:bookmarkStart w:id="1321" w:name="_ETM_Q5_313003"/>
      <w:bookmarkEnd w:id="1321"/>
      <w:r>
        <w:rPr>
          <w:rFonts w:hint="cs"/>
          <w:rtl/>
          <w:lang w:eastAsia="he-IL"/>
        </w:rPr>
        <w:t xml:space="preserve">מתנהלים אחרת. כל החוקים של הוויזות כבר היו מוכנים בכנסת </w:t>
      </w:r>
      <w:bookmarkStart w:id="1322" w:name="_ETM_Q5_316249"/>
      <w:bookmarkEnd w:id="1322"/>
      <w:r>
        <w:rPr>
          <w:rFonts w:hint="cs"/>
          <w:rtl/>
          <w:lang w:eastAsia="he-IL"/>
        </w:rPr>
        <w:t xml:space="preserve">הקודמת, והם לא עברו. הם לא עברו לאזרחי ישראל, כי </w:t>
      </w:r>
      <w:bookmarkStart w:id="1323" w:name="_ETM_Q5_317915"/>
      <w:bookmarkEnd w:id="1323"/>
      <w:r>
        <w:rPr>
          <w:rFonts w:hint="cs"/>
          <w:rtl/>
          <w:lang w:eastAsia="he-IL"/>
        </w:rPr>
        <w:t xml:space="preserve">הם </w:t>
      </w:r>
      <w:r w:rsidR="0056565C">
        <w:rPr>
          <w:rFonts w:hint="cs"/>
          <w:rtl/>
          <w:lang w:eastAsia="he-IL"/>
        </w:rPr>
        <w:t>ישבו פה ואמרו:</w:t>
      </w:r>
      <w:r>
        <w:rPr>
          <w:rFonts w:hint="cs"/>
          <w:rtl/>
          <w:lang w:eastAsia="he-IL"/>
        </w:rPr>
        <w:t xml:space="preserve"> לא</w:t>
      </w:r>
      <w:r w:rsidR="0056565C">
        <w:rPr>
          <w:rFonts w:hint="cs"/>
          <w:rtl/>
          <w:lang w:eastAsia="he-IL"/>
        </w:rPr>
        <w:t>,</w:t>
      </w:r>
      <w:r>
        <w:rPr>
          <w:rFonts w:hint="cs"/>
          <w:rtl/>
          <w:lang w:eastAsia="he-IL"/>
        </w:rPr>
        <w:t xml:space="preserve"> קחו רק קריאה ראשונה. </w:t>
      </w:r>
      <w:bookmarkStart w:id="1324" w:name="_ETM_Q5_323391"/>
      <w:bookmarkEnd w:id="1324"/>
      <w:r>
        <w:rPr>
          <w:rFonts w:hint="cs"/>
          <w:rtl/>
          <w:lang w:eastAsia="he-IL"/>
        </w:rPr>
        <w:t xml:space="preserve">שנייה שלישית </w:t>
      </w:r>
      <w:r w:rsidR="00142A21">
        <w:rPr>
          <w:rFonts w:hint="cs"/>
          <w:rtl/>
          <w:lang w:eastAsia="he-IL"/>
        </w:rPr>
        <w:t>– – –</w:t>
      </w:r>
    </w:p>
    <w:p w:rsidR="007925B6" w:rsidRDefault="007925B6" w:rsidP="00213561">
      <w:pPr>
        <w:rPr>
          <w:rtl/>
          <w:lang w:eastAsia="he-IL"/>
        </w:rPr>
      </w:pPr>
      <w:bookmarkStart w:id="1325" w:name="_ETM_Q5_319815"/>
      <w:bookmarkStart w:id="1326" w:name="_ETM_Q5_319963"/>
      <w:bookmarkEnd w:id="1325"/>
      <w:bookmarkEnd w:id="1326"/>
    </w:p>
    <w:p w:rsidR="007925B6" w:rsidRDefault="007925B6" w:rsidP="00213561">
      <w:pPr>
        <w:pStyle w:val="af5"/>
        <w:keepNext/>
        <w:rPr>
          <w:rtl/>
        </w:rPr>
      </w:pPr>
      <w:bookmarkStart w:id="1327" w:name="ET_interruption_5726_8"/>
      <w:r w:rsidRPr="00D92800">
        <w:rPr>
          <w:rStyle w:val="TagStyle"/>
          <w:rtl/>
        </w:rPr>
        <w:t xml:space="preserve"> &lt;&lt; קריאה &gt;&gt; </w:t>
      </w:r>
      <w:r>
        <w:rPr>
          <w:rtl/>
        </w:rPr>
        <w:t>ינון אזולאי (ש"ס):</w:t>
      </w:r>
      <w:r w:rsidRPr="00D92800">
        <w:rPr>
          <w:rStyle w:val="TagStyle"/>
          <w:rtl/>
        </w:rPr>
        <w:t xml:space="preserve"> &lt;&lt; קריאה &gt;&gt;</w:t>
      </w:r>
      <w:r w:rsidR="00F7344B">
        <w:rPr>
          <w:rtl/>
        </w:rPr>
        <w:t xml:space="preserve"> </w:t>
      </w:r>
      <w:bookmarkEnd w:id="1327"/>
    </w:p>
    <w:p w:rsidR="007925B6" w:rsidRDefault="007925B6" w:rsidP="00142A21">
      <w:pPr>
        <w:rPr>
          <w:rtl/>
          <w:lang w:eastAsia="he-IL"/>
        </w:rPr>
      </w:pPr>
    </w:p>
    <w:p w:rsidR="007925B6" w:rsidRDefault="00142A21" w:rsidP="00142A21">
      <w:pPr>
        <w:rPr>
          <w:rtl/>
          <w:lang w:eastAsia="he-IL"/>
        </w:rPr>
      </w:pPr>
      <w:bookmarkStart w:id="1328" w:name="_ETM_Q5_323459"/>
      <w:bookmarkStart w:id="1329" w:name="_ETM_Q5_323701"/>
      <w:bookmarkStart w:id="1330" w:name="_ETM_Q5_323780"/>
      <w:bookmarkEnd w:id="1328"/>
      <w:bookmarkEnd w:id="1329"/>
      <w:bookmarkEnd w:id="1330"/>
      <w:r>
        <w:rPr>
          <w:rFonts w:hint="cs"/>
          <w:rtl/>
          <w:lang w:eastAsia="he-IL"/>
        </w:rPr>
        <w:t>– – –</w:t>
      </w:r>
    </w:p>
    <w:p w:rsidR="007925B6" w:rsidRDefault="007925B6" w:rsidP="00213561">
      <w:pPr>
        <w:rPr>
          <w:b/>
          <w:bCs/>
          <w:u w:val="single"/>
          <w:rtl/>
          <w:lang w:eastAsia="he-IL"/>
        </w:rPr>
      </w:pPr>
      <w:bookmarkStart w:id="1331" w:name="_ETM_Q5_324124"/>
      <w:bookmarkStart w:id="1332" w:name="_ETM_Q5_324234"/>
      <w:bookmarkEnd w:id="1331"/>
      <w:bookmarkEnd w:id="1332"/>
    </w:p>
    <w:p w:rsidR="007925B6" w:rsidRDefault="007925B6" w:rsidP="00213561">
      <w:pPr>
        <w:pStyle w:val="-"/>
        <w:keepNext/>
        <w:rPr>
          <w:rtl/>
        </w:rPr>
      </w:pPr>
      <w:bookmarkStart w:id="1333" w:name="ET_speakercontinue_5300_11"/>
      <w:r w:rsidRPr="00D92800">
        <w:rPr>
          <w:rStyle w:val="TagStyle"/>
          <w:rtl/>
        </w:rPr>
        <w:t xml:space="preserve"> &lt;&lt; דובר_המשך &gt;&gt; </w:t>
      </w:r>
      <w:r>
        <w:rPr>
          <w:rtl/>
        </w:rPr>
        <w:t>מירב בן ארי (יש עתיד):</w:t>
      </w:r>
      <w:r w:rsidRPr="00D92800">
        <w:rPr>
          <w:rStyle w:val="TagStyle"/>
          <w:rtl/>
        </w:rPr>
        <w:t xml:space="preserve"> &lt;&lt; דובר_המשך &gt;&gt;</w:t>
      </w:r>
      <w:r w:rsidR="00F7344B">
        <w:rPr>
          <w:rtl/>
        </w:rPr>
        <w:t xml:space="preserve"> </w:t>
      </w:r>
      <w:bookmarkEnd w:id="1333"/>
    </w:p>
    <w:p w:rsidR="007925B6" w:rsidRDefault="007925B6" w:rsidP="00142A21">
      <w:pPr>
        <w:rPr>
          <w:rtl/>
          <w:lang w:eastAsia="he-IL"/>
        </w:rPr>
      </w:pPr>
    </w:p>
    <w:p w:rsidR="007925B6" w:rsidRDefault="007925B6" w:rsidP="00142A21">
      <w:pPr>
        <w:rPr>
          <w:rtl/>
          <w:lang w:eastAsia="he-IL"/>
        </w:rPr>
      </w:pPr>
      <w:r>
        <w:rPr>
          <w:rFonts w:hint="cs"/>
          <w:rtl/>
          <w:lang w:eastAsia="he-IL"/>
        </w:rPr>
        <w:t xml:space="preserve">בוא, ינון. ינון, יש </w:t>
      </w:r>
      <w:bookmarkStart w:id="1334" w:name="_ETM_Q5_328256"/>
      <w:bookmarkEnd w:id="1334"/>
      <w:r>
        <w:rPr>
          <w:rFonts w:hint="cs"/>
          <w:rtl/>
          <w:lang w:eastAsia="he-IL"/>
        </w:rPr>
        <w:t xml:space="preserve">קטעים שבהם </w:t>
      </w:r>
      <w:r>
        <w:rPr>
          <w:rtl/>
          <w:lang w:eastAsia="he-IL"/>
        </w:rPr>
        <w:t>–</w:t>
      </w:r>
      <w:r w:rsidR="00676C90">
        <w:rPr>
          <w:rFonts w:hint="cs"/>
          <w:rtl/>
          <w:lang w:eastAsia="he-IL"/>
        </w:rPr>
        <w:t xml:space="preserve"> </w:t>
      </w:r>
      <w:r>
        <w:rPr>
          <w:rFonts w:hint="cs"/>
          <w:rtl/>
          <w:lang w:eastAsia="he-IL"/>
        </w:rPr>
        <w:t xml:space="preserve">תדע לך </w:t>
      </w:r>
      <w:proofErr w:type="spellStart"/>
      <w:r>
        <w:rPr>
          <w:rFonts w:hint="cs"/>
          <w:rtl/>
          <w:lang w:eastAsia="he-IL"/>
        </w:rPr>
        <w:t>שאייכלר</w:t>
      </w:r>
      <w:proofErr w:type="spellEnd"/>
      <w:r>
        <w:rPr>
          <w:rFonts w:hint="cs"/>
          <w:rtl/>
          <w:lang w:eastAsia="he-IL"/>
        </w:rPr>
        <w:t xml:space="preserve"> בא אליי ואמר לי</w:t>
      </w:r>
      <w:r w:rsidR="00676C90">
        <w:rPr>
          <w:rFonts w:hint="cs"/>
          <w:rtl/>
          <w:lang w:eastAsia="he-IL"/>
        </w:rPr>
        <w:t>:</w:t>
      </w:r>
      <w:r>
        <w:rPr>
          <w:rFonts w:hint="cs"/>
          <w:rtl/>
          <w:lang w:eastAsia="he-IL"/>
        </w:rPr>
        <w:t xml:space="preserve"> מירב, זה נכי צה"ל. </w:t>
      </w:r>
      <w:bookmarkStart w:id="1335" w:name="_ETM_Q5_335724"/>
      <w:bookmarkEnd w:id="1335"/>
      <w:r>
        <w:rPr>
          <w:rFonts w:hint="cs"/>
          <w:rtl/>
          <w:lang w:eastAsia="he-IL"/>
        </w:rPr>
        <w:t>ואז כתגבורת הגיע רם בן ברק</w:t>
      </w:r>
      <w:bookmarkStart w:id="1336" w:name="_ETM_Q5_337302"/>
      <w:bookmarkEnd w:id="1336"/>
      <w:r>
        <w:rPr>
          <w:rFonts w:hint="cs"/>
          <w:rtl/>
          <w:lang w:eastAsia="he-IL"/>
        </w:rPr>
        <w:t xml:space="preserve"> ואמר </w:t>
      </w:r>
      <w:r w:rsidR="00142A21">
        <w:rPr>
          <w:rFonts w:hint="cs"/>
          <w:rtl/>
          <w:lang w:eastAsia="he-IL"/>
        </w:rPr>
        <w:t>– – –</w:t>
      </w:r>
    </w:p>
    <w:p w:rsidR="007925B6" w:rsidRDefault="007925B6" w:rsidP="00213561">
      <w:pPr>
        <w:rPr>
          <w:rtl/>
          <w:lang w:eastAsia="he-IL"/>
        </w:rPr>
      </w:pPr>
      <w:bookmarkStart w:id="1337" w:name="_ETM_Q5_336518"/>
      <w:bookmarkStart w:id="1338" w:name="_ETM_Q5_336679"/>
      <w:bookmarkEnd w:id="1337"/>
      <w:bookmarkEnd w:id="1338"/>
    </w:p>
    <w:p w:rsidR="007925B6" w:rsidRDefault="007925B6" w:rsidP="00213561">
      <w:pPr>
        <w:pStyle w:val="af5"/>
        <w:keepNext/>
        <w:rPr>
          <w:rtl/>
        </w:rPr>
      </w:pPr>
      <w:bookmarkStart w:id="1339" w:name="ET_interruption_5726_12"/>
      <w:r w:rsidRPr="00D92800">
        <w:rPr>
          <w:rStyle w:val="TagStyle"/>
          <w:rtl/>
        </w:rPr>
        <w:t xml:space="preserve"> &lt;&lt; קריאה &gt;&gt; </w:t>
      </w:r>
      <w:r>
        <w:rPr>
          <w:rtl/>
        </w:rPr>
        <w:t>ינון אזולאי (ש"ס):</w:t>
      </w:r>
      <w:r w:rsidRPr="00D92800">
        <w:rPr>
          <w:rStyle w:val="TagStyle"/>
          <w:rtl/>
        </w:rPr>
        <w:t xml:space="preserve"> &lt;&lt; קריאה &gt;&gt;</w:t>
      </w:r>
      <w:r w:rsidR="00F7344B">
        <w:rPr>
          <w:rtl/>
        </w:rPr>
        <w:t xml:space="preserve"> </w:t>
      </w:r>
      <w:bookmarkEnd w:id="1339"/>
    </w:p>
    <w:p w:rsidR="007925B6" w:rsidRDefault="007925B6" w:rsidP="00142A21">
      <w:pPr>
        <w:rPr>
          <w:rtl/>
          <w:lang w:eastAsia="he-IL"/>
        </w:rPr>
      </w:pPr>
    </w:p>
    <w:p w:rsidR="007925B6" w:rsidRDefault="007925B6" w:rsidP="00676C90">
      <w:pPr>
        <w:rPr>
          <w:rtl/>
          <w:lang w:eastAsia="he-IL"/>
        </w:rPr>
      </w:pPr>
      <w:bookmarkStart w:id="1340" w:name="_ETM_Q5_337098"/>
      <w:bookmarkEnd w:id="1340"/>
      <w:r>
        <w:rPr>
          <w:rFonts w:hint="cs"/>
          <w:rtl/>
          <w:lang w:eastAsia="he-IL"/>
        </w:rPr>
        <w:t>מי</w:t>
      </w:r>
      <w:bookmarkStart w:id="1341" w:name="_ETM_Q5_337358"/>
      <w:bookmarkEnd w:id="1341"/>
      <w:r>
        <w:rPr>
          <w:rFonts w:hint="cs"/>
          <w:rtl/>
          <w:lang w:eastAsia="he-IL"/>
        </w:rPr>
        <w:t>ר</w:t>
      </w:r>
      <w:bookmarkStart w:id="1342" w:name="_ETM_Q5_337450"/>
      <w:bookmarkEnd w:id="1342"/>
      <w:r>
        <w:rPr>
          <w:rFonts w:hint="cs"/>
          <w:rtl/>
          <w:lang w:eastAsia="he-IL"/>
        </w:rPr>
        <w:t xml:space="preserve">ב, </w:t>
      </w:r>
      <w:bookmarkStart w:id="1343" w:name="_ETM_Q5_339754"/>
      <w:bookmarkEnd w:id="1343"/>
      <w:r>
        <w:rPr>
          <w:rFonts w:hint="cs"/>
          <w:rtl/>
          <w:lang w:eastAsia="he-IL"/>
        </w:rPr>
        <w:t xml:space="preserve">היו דברים שלא הסכמתם להעביר אפילו בטרומית. </w:t>
      </w:r>
      <w:bookmarkStart w:id="1344" w:name="_ETM_Q5_339960"/>
      <w:bookmarkStart w:id="1345" w:name="_ETM_Q5_340090"/>
      <w:bookmarkEnd w:id="1344"/>
      <w:bookmarkEnd w:id="1345"/>
      <w:r>
        <w:rPr>
          <w:rFonts w:hint="cs"/>
          <w:rtl/>
          <w:lang w:eastAsia="he-IL"/>
        </w:rPr>
        <w:t xml:space="preserve">היו דברים </w:t>
      </w:r>
      <w:bookmarkStart w:id="1346" w:name="_ETM_Q5_343127"/>
      <w:bookmarkEnd w:id="1346"/>
      <w:r>
        <w:rPr>
          <w:rFonts w:hint="cs"/>
          <w:rtl/>
          <w:lang w:eastAsia="he-IL"/>
        </w:rPr>
        <w:t xml:space="preserve">שאני הבאתי, שאנחנו הבאנו, ואפילו בטרומית לא הסכמתם להעביר. </w:t>
      </w:r>
      <w:bookmarkStart w:id="1347" w:name="_ETM_Q5_344669"/>
      <w:bookmarkEnd w:id="1347"/>
      <w:r>
        <w:rPr>
          <w:rFonts w:hint="cs"/>
          <w:rtl/>
          <w:lang w:eastAsia="he-IL"/>
        </w:rPr>
        <w:t xml:space="preserve">אז בואי לא נדבר על זה. </w:t>
      </w:r>
    </w:p>
    <w:p w:rsidR="007925B6" w:rsidRDefault="007925B6" w:rsidP="00213561">
      <w:pPr>
        <w:rPr>
          <w:rtl/>
          <w:lang w:eastAsia="he-IL"/>
        </w:rPr>
      </w:pPr>
      <w:bookmarkStart w:id="1348" w:name="_ETM_Q5_343431"/>
      <w:bookmarkStart w:id="1349" w:name="_ETM_Q5_343562"/>
      <w:bookmarkEnd w:id="1348"/>
      <w:bookmarkEnd w:id="1349"/>
    </w:p>
    <w:p w:rsidR="007925B6" w:rsidRDefault="007925B6" w:rsidP="00213561">
      <w:pPr>
        <w:pStyle w:val="-"/>
        <w:keepNext/>
        <w:rPr>
          <w:rtl/>
        </w:rPr>
      </w:pPr>
      <w:bookmarkStart w:id="1350" w:name="ET_speakercontinue_5300_16"/>
      <w:r w:rsidRPr="00D92800">
        <w:rPr>
          <w:rStyle w:val="TagStyle"/>
          <w:rtl/>
        </w:rPr>
        <w:t xml:space="preserve"> &lt;&lt; דובר_המשך &gt;&gt; </w:t>
      </w:r>
      <w:r>
        <w:rPr>
          <w:rtl/>
        </w:rPr>
        <w:t>מירב בן ארי (יש עתיד):</w:t>
      </w:r>
      <w:r w:rsidRPr="00D92800">
        <w:rPr>
          <w:rStyle w:val="TagStyle"/>
          <w:rtl/>
        </w:rPr>
        <w:t xml:space="preserve"> &lt;&lt; דובר_המשך &gt;&gt;</w:t>
      </w:r>
      <w:r w:rsidR="00F7344B">
        <w:rPr>
          <w:rtl/>
        </w:rPr>
        <w:t xml:space="preserve"> </w:t>
      </w:r>
      <w:bookmarkEnd w:id="1350"/>
    </w:p>
    <w:p w:rsidR="007925B6" w:rsidRDefault="007925B6" w:rsidP="00142A21">
      <w:pPr>
        <w:rPr>
          <w:rtl/>
          <w:lang w:eastAsia="he-IL"/>
        </w:rPr>
      </w:pPr>
    </w:p>
    <w:p w:rsidR="007925B6" w:rsidRDefault="007925B6" w:rsidP="00213561">
      <w:pPr>
        <w:rPr>
          <w:rtl/>
          <w:lang w:eastAsia="he-IL"/>
        </w:rPr>
      </w:pPr>
      <w:bookmarkStart w:id="1351" w:name="_ETM_Q5_344619"/>
      <w:bookmarkEnd w:id="1351"/>
      <w:r>
        <w:rPr>
          <w:rFonts w:hint="cs"/>
          <w:rtl/>
          <w:lang w:eastAsia="he-IL"/>
        </w:rPr>
        <w:t xml:space="preserve">בוא, אל תפתח בכלל את הטרומיות, כי בכל הטרומיות אנחנו מצביעים בעד בחוקים טובים. </w:t>
      </w:r>
    </w:p>
    <w:p w:rsidR="007925B6" w:rsidRDefault="007925B6" w:rsidP="00213561">
      <w:pPr>
        <w:rPr>
          <w:rtl/>
          <w:lang w:eastAsia="he-IL"/>
        </w:rPr>
      </w:pPr>
      <w:bookmarkStart w:id="1352" w:name="_ETM_Q5_351479"/>
      <w:bookmarkStart w:id="1353" w:name="_ETM_Q5_351584"/>
      <w:bookmarkEnd w:id="1352"/>
      <w:bookmarkEnd w:id="1353"/>
    </w:p>
    <w:p w:rsidR="007925B6" w:rsidRDefault="007925B6" w:rsidP="00213561">
      <w:pPr>
        <w:pStyle w:val="af6"/>
        <w:keepNext/>
        <w:rPr>
          <w:rtl/>
        </w:rPr>
      </w:pPr>
      <w:r w:rsidRPr="00D64ABC">
        <w:rPr>
          <w:rStyle w:val="TagStyle"/>
          <w:rtl/>
        </w:rPr>
        <w:t xml:space="preserve"> &lt;&lt; יור &gt;&gt; </w:t>
      </w:r>
      <w:r>
        <w:rPr>
          <w:rtl/>
        </w:rPr>
        <w:t>היו"ר אוריאל בוסו:</w:t>
      </w:r>
      <w:r w:rsidRPr="00D64ABC">
        <w:rPr>
          <w:rStyle w:val="TagStyle"/>
          <w:rtl/>
        </w:rPr>
        <w:t xml:space="preserve"> &lt;&lt; יור &gt;&gt;</w:t>
      </w:r>
      <w:r w:rsidR="00F7344B">
        <w:rPr>
          <w:rtl/>
        </w:rPr>
        <w:t xml:space="preserve"> </w:t>
      </w:r>
    </w:p>
    <w:p w:rsidR="007925B6" w:rsidRDefault="007925B6" w:rsidP="00142A21">
      <w:pPr>
        <w:rPr>
          <w:rtl/>
          <w:lang w:eastAsia="he-IL"/>
        </w:rPr>
      </w:pPr>
    </w:p>
    <w:p w:rsidR="007925B6" w:rsidRDefault="007925B6" w:rsidP="00142A21">
      <w:pPr>
        <w:rPr>
          <w:rtl/>
          <w:lang w:eastAsia="he-IL"/>
        </w:rPr>
      </w:pPr>
      <w:bookmarkStart w:id="1354" w:name="_ETM_Q5_353575"/>
      <w:bookmarkEnd w:id="1354"/>
      <w:r>
        <w:rPr>
          <w:rFonts w:hint="cs"/>
          <w:rtl/>
          <w:lang w:eastAsia="he-IL"/>
        </w:rPr>
        <w:t>לא, אבל הוא צודק כשהוא אומר שבקדנציה הקודמת את כ</w:t>
      </w:r>
      <w:bookmarkStart w:id="1355" w:name="_ETM_Q5_355094"/>
      <w:bookmarkEnd w:id="1355"/>
      <w:r>
        <w:rPr>
          <w:rFonts w:hint="cs"/>
          <w:rtl/>
          <w:lang w:eastAsia="he-IL"/>
        </w:rPr>
        <w:t xml:space="preserve">ל הטרומיות של האופוזיציה </w:t>
      </w:r>
      <w:r w:rsidR="00142A21">
        <w:rPr>
          <w:rFonts w:hint="cs"/>
          <w:rtl/>
          <w:lang w:eastAsia="he-IL"/>
        </w:rPr>
        <w:t>– – –</w:t>
      </w:r>
    </w:p>
    <w:p w:rsidR="007925B6" w:rsidRDefault="007925B6" w:rsidP="00213561">
      <w:pPr>
        <w:rPr>
          <w:rtl/>
          <w:lang w:eastAsia="he-IL"/>
        </w:rPr>
      </w:pPr>
      <w:bookmarkStart w:id="1356" w:name="_ETM_Q5_356476"/>
      <w:bookmarkEnd w:id="1356"/>
    </w:p>
    <w:p w:rsidR="007925B6" w:rsidRDefault="007925B6" w:rsidP="00213561">
      <w:pPr>
        <w:pStyle w:val="-"/>
        <w:keepNext/>
        <w:rPr>
          <w:rtl/>
        </w:rPr>
      </w:pPr>
      <w:bookmarkStart w:id="1357" w:name="ET_speakercontinue_5300_18"/>
      <w:r w:rsidRPr="00D64ABC">
        <w:rPr>
          <w:rStyle w:val="TagStyle"/>
          <w:rtl/>
        </w:rPr>
        <w:t xml:space="preserve"> &lt;&lt; דובר_המשך &gt;&gt; </w:t>
      </w:r>
      <w:r>
        <w:rPr>
          <w:rtl/>
        </w:rPr>
        <w:t>מירב בן ארי (יש עתיד):</w:t>
      </w:r>
      <w:r w:rsidRPr="00D64ABC">
        <w:rPr>
          <w:rStyle w:val="TagStyle"/>
          <w:rtl/>
        </w:rPr>
        <w:t xml:space="preserve"> &lt;&lt; דובר_המשך &gt;&gt;</w:t>
      </w:r>
      <w:r w:rsidR="00F7344B">
        <w:rPr>
          <w:rtl/>
        </w:rPr>
        <w:t xml:space="preserve"> </w:t>
      </w:r>
      <w:bookmarkEnd w:id="1357"/>
    </w:p>
    <w:p w:rsidR="007925B6" w:rsidRDefault="007925B6" w:rsidP="00142A21">
      <w:pPr>
        <w:rPr>
          <w:rtl/>
          <w:lang w:eastAsia="he-IL"/>
        </w:rPr>
      </w:pPr>
    </w:p>
    <w:p w:rsidR="007925B6" w:rsidRDefault="007925B6" w:rsidP="00213561">
      <w:pPr>
        <w:rPr>
          <w:rtl/>
          <w:lang w:eastAsia="he-IL"/>
        </w:rPr>
      </w:pPr>
      <w:bookmarkStart w:id="1358" w:name="_ETM_Q5_357753"/>
      <w:bookmarkEnd w:id="1358"/>
      <w:r>
        <w:rPr>
          <w:rFonts w:hint="cs"/>
          <w:rtl/>
          <w:lang w:eastAsia="he-IL"/>
        </w:rPr>
        <w:t xml:space="preserve">קודם כול, </w:t>
      </w:r>
      <w:bookmarkStart w:id="1359" w:name="_ETM_Q5_359819"/>
      <w:bookmarkEnd w:id="1359"/>
      <w:r>
        <w:rPr>
          <w:rFonts w:hint="cs"/>
          <w:rtl/>
          <w:lang w:eastAsia="he-IL"/>
        </w:rPr>
        <w:t xml:space="preserve">זה לא כל הטרומיות, הינה אני אומרת לך. אבל למה </w:t>
      </w:r>
      <w:bookmarkStart w:id="1360" w:name="_ETM_Q5_361724"/>
      <w:bookmarkEnd w:id="1360"/>
      <w:r>
        <w:rPr>
          <w:rFonts w:hint="cs"/>
          <w:rtl/>
          <w:lang w:eastAsia="he-IL"/>
        </w:rPr>
        <w:t xml:space="preserve">אתה הולך רחוק? אתה יודע כמה חוקים שלנו הפלתם כשלא </w:t>
      </w:r>
      <w:bookmarkStart w:id="1361" w:name="_ETM_Q5_365115"/>
      <w:bookmarkEnd w:id="1361"/>
      <w:r>
        <w:rPr>
          <w:rFonts w:hint="cs"/>
          <w:rtl/>
          <w:lang w:eastAsia="he-IL"/>
        </w:rPr>
        <w:t xml:space="preserve">היה לנו רוב? הרי מה בעצם אתם אומרים? </w:t>
      </w:r>
      <w:bookmarkStart w:id="1362" w:name="_ETM_Q5_370527"/>
      <w:bookmarkEnd w:id="1362"/>
      <w:r w:rsidR="0056565C">
        <w:rPr>
          <w:rFonts w:hint="cs"/>
          <w:rtl/>
          <w:lang w:eastAsia="he-IL"/>
        </w:rPr>
        <w:t>"</w:t>
      </w:r>
      <w:r>
        <w:rPr>
          <w:rFonts w:hint="cs"/>
          <w:rtl/>
          <w:lang w:eastAsia="he-IL"/>
        </w:rPr>
        <w:t>גם אתם עשיתם</w:t>
      </w:r>
      <w:r w:rsidR="0056565C">
        <w:rPr>
          <w:rFonts w:hint="cs"/>
          <w:rtl/>
          <w:lang w:eastAsia="he-IL"/>
        </w:rPr>
        <w:t>"</w:t>
      </w:r>
      <w:r>
        <w:rPr>
          <w:rFonts w:hint="cs"/>
          <w:rtl/>
          <w:lang w:eastAsia="he-IL"/>
        </w:rPr>
        <w:t xml:space="preserve">. אחלה, אני לא אומרת שאנחנו חפים מטעויות, </w:t>
      </w:r>
      <w:bookmarkStart w:id="1363" w:name="_ETM_Q5_373359"/>
      <w:bookmarkEnd w:id="1363"/>
      <w:r>
        <w:rPr>
          <w:rFonts w:hint="cs"/>
          <w:rtl/>
          <w:lang w:eastAsia="he-IL"/>
        </w:rPr>
        <w:t>אני רק אומרת שביום האחרון של הכנס, כשאתה יודע</w:t>
      </w:r>
      <w:bookmarkStart w:id="1364" w:name="_ETM_Q5_380247"/>
      <w:bookmarkEnd w:id="1364"/>
      <w:r>
        <w:rPr>
          <w:rFonts w:hint="cs"/>
          <w:rtl/>
          <w:lang w:eastAsia="he-IL"/>
        </w:rPr>
        <w:t xml:space="preserve"> שאתה חייב לגנוב כמה שיותר סוסים כדי לשחרר לציבור, </w:t>
      </w:r>
      <w:bookmarkStart w:id="1365" w:name="_ETM_Q5_381937"/>
      <w:bookmarkEnd w:id="1365"/>
      <w:r>
        <w:rPr>
          <w:rFonts w:hint="cs"/>
          <w:rtl/>
          <w:lang w:eastAsia="he-IL"/>
        </w:rPr>
        <w:t xml:space="preserve">תקעתם את הכול. נתחיל מהוויזות, נעבור לנכי צה"ל, וכן </w:t>
      </w:r>
      <w:r>
        <w:rPr>
          <w:rtl/>
          <w:lang w:eastAsia="he-IL"/>
        </w:rPr>
        <w:t>–</w:t>
      </w:r>
      <w:r>
        <w:rPr>
          <w:rFonts w:hint="cs"/>
          <w:rtl/>
          <w:lang w:eastAsia="he-IL"/>
        </w:rPr>
        <w:t xml:space="preserve"> </w:t>
      </w:r>
      <w:bookmarkStart w:id="1366" w:name="_ETM_Q5_388890"/>
      <w:bookmarkEnd w:id="1366"/>
      <w:r>
        <w:rPr>
          <w:rFonts w:hint="cs"/>
          <w:rtl/>
          <w:lang w:eastAsia="he-IL"/>
        </w:rPr>
        <w:t xml:space="preserve">גם </w:t>
      </w:r>
      <w:proofErr w:type="spellStart"/>
      <w:r>
        <w:rPr>
          <w:rFonts w:hint="cs"/>
          <w:rtl/>
          <w:lang w:eastAsia="he-IL"/>
        </w:rPr>
        <w:t>האיזוק</w:t>
      </w:r>
      <w:proofErr w:type="spellEnd"/>
      <w:r>
        <w:rPr>
          <w:rFonts w:hint="cs"/>
          <w:rtl/>
          <w:lang w:eastAsia="he-IL"/>
        </w:rPr>
        <w:t xml:space="preserve">. ואי-אפשר לשבת פה, בעיקר ח"כים שלא </w:t>
      </w:r>
      <w:bookmarkStart w:id="1367" w:name="_ETM_Q5_393150"/>
      <w:bookmarkEnd w:id="1367"/>
      <w:r>
        <w:rPr>
          <w:rFonts w:hint="cs"/>
          <w:rtl/>
          <w:lang w:eastAsia="he-IL"/>
        </w:rPr>
        <w:t>היו פה – ושלא ישמעו מה היה כאן. כי כשאנחנו ישב</w:t>
      </w:r>
      <w:bookmarkStart w:id="1368" w:name="_ETM_Q5_396776"/>
      <w:bookmarkEnd w:id="1368"/>
      <w:r>
        <w:rPr>
          <w:rFonts w:hint="cs"/>
          <w:rtl/>
          <w:lang w:eastAsia="he-IL"/>
        </w:rPr>
        <w:t xml:space="preserve">נו עכשיו והצבענו על הוויזות, מיקי </w:t>
      </w:r>
      <w:bookmarkStart w:id="1369" w:name="_ETM_Q5_399199"/>
      <w:bookmarkEnd w:id="1369"/>
      <w:r>
        <w:rPr>
          <w:rFonts w:hint="cs"/>
          <w:rtl/>
          <w:lang w:eastAsia="he-IL"/>
        </w:rPr>
        <w:t>ואני ישר אמרנ</w:t>
      </w:r>
      <w:r w:rsidR="0056565C">
        <w:rPr>
          <w:rFonts w:hint="cs"/>
          <w:rtl/>
          <w:lang w:eastAsia="he-IL"/>
        </w:rPr>
        <w:t>ו כאן שכבר היינו בסיטואציה הזאת</w:t>
      </w:r>
      <w:r>
        <w:rPr>
          <w:rFonts w:hint="cs"/>
          <w:rtl/>
          <w:lang w:eastAsia="he-IL"/>
        </w:rPr>
        <w:t xml:space="preserve"> ולא הסכמתם. </w:t>
      </w:r>
      <w:bookmarkStart w:id="1370" w:name="_ETM_Q5_405407"/>
      <w:bookmarkEnd w:id="1370"/>
    </w:p>
    <w:p w:rsidR="007925B6" w:rsidRDefault="007925B6" w:rsidP="00213561">
      <w:pPr>
        <w:rPr>
          <w:rtl/>
          <w:lang w:eastAsia="he-IL"/>
        </w:rPr>
      </w:pPr>
      <w:bookmarkStart w:id="1371" w:name="_ETM_Q5_404776"/>
      <w:bookmarkStart w:id="1372" w:name="_ETM_Q5_404908"/>
      <w:bookmarkEnd w:id="1371"/>
      <w:bookmarkEnd w:id="1372"/>
    </w:p>
    <w:p w:rsidR="007925B6" w:rsidRDefault="007925B6" w:rsidP="00213561">
      <w:pPr>
        <w:pStyle w:val="af5"/>
        <w:keepNext/>
        <w:rPr>
          <w:rtl/>
        </w:rPr>
      </w:pPr>
      <w:bookmarkStart w:id="1373" w:name="ET_interruption_6359_19"/>
      <w:r w:rsidRPr="00D64ABC">
        <w:rPr>
          <w:rStyle w:val="TagStyle"/>
          <w:rtl/>
        </w:rPr>
        <w:t xml:space="preserve"> &lt;&lt; קריאה &gt;&gt; </w:t>
      </w:r>
      <w:r>
        <w:rPr>
          <w:rtl/>
        </w:rPr>
        <w:t>מטי צרפתי הרכבי (יש עתיד):</w:t>
      </w:r>
      <w:r w:rsidRPr="00D64ABC">
        <w:rPr>
          <w:rStyle w:val="TagStyle"/>
          <w:rtl/>
        </w:rPr>
        <w:t xml:space="preserve"> &lt;&lt; קריאה &gt;&gt;</w:t>
      </w:r>
      <w:r w:rsidR="00F7344B">
        <w:rPr>
          <w:rtl/>
        </w:rPr>
        <w:t xml:space="preserve"> </w:t>
      </w:r>
      <w:bookmarkEnd w:id="1373"/>
    </w:p>
    <w:p w:rsidR="007925B6" w:rsidRDefault="007925B6" w:rsidP="00142A21">
      <w:pPr>
        <w:rPr>
          <w:rtl/>
          <w:lang w:eastAsia="he-IL"/>
        </w:rPr>
      </w:pPr>
    </w:p>
    <w:p w:rsidR="007925B6" w:rsidRDefault="007925B6" w:rsidP="00213561">
      <w:pPr>
        <w:rPr>
          <w:rtl/>
          <w:lang w:eastAsia="he-IL"/>
        </w:rPr>
      </w:pPr>
      <w:r>
        <w:rPr>
          <w:rFonts w:hint="cs"/>
          <w:rtl/>
          <w:lang w:eastAsia="he-IL"/>
        </w:rPr>
        <w:t xml:space="preserve">לא היו כאבי בטן. </w:t>
      </w:r>
    </w:p>
    <w:p w:rsidR="007925B6" w:rsidRDefault="007925B6" w:rsidP="00213561">
      <w:pPr>
        <w:rPr>
          <w:rtl/>
          <w:lang w:eastAsia="he-IL"/>
        </w:rPr>
      </w:pPr>
      <w:bookmarkStart w:id="1374" w:name="_ETM_Q5_404819"/>
      <w:bookmarkStart w:id="1375" w:name="_ETM_Q5_404933"/>
      <w:bookmarkEnd w:id="1374"/>
      <w:bookmarkEnd w:id="1375"/>
    </w:p>
    <w:p w:rsidR="007925B6" w:rsidRDefault="007925B6" w:rsidP="00213561">
      <w:pPr>
        <w:pStyle w:val="-"/>
        <w:keepNext/>
        <w:rPr>
          <w:rtl/>
        </w:rPr>
      </w:pPr>
      <w:bookmarkStart w:id="1376" w:name="ET_speakercontinue_5300_20"/>
      <w:r w:rsidRPr="00D64ABC">
        <w:rPr>
          <w:rStyle w:val="TagStyle"/>
          <w:rtl/>
        </w:rPr>
        <w:t xml:space="preserve"> &lt;&lt; דובר_המשך &gt;&gt; </w:t>
      </w:r>
      <w:r>
        <w:rPr>
          <w:rtl/>
        </w:rPr>
        <w:t>מירב בן ארי (יש עתיד):</w:t>
      </w:r>
      <w:r w:rsidRPr="00D64ABC">
        <w:rPr>
          <w:rStyle w:val="TagStyle"/>
          <w:rtl/>
        </w:rPr>
        <w:t xml:space="preserve"> &lt;&lt; דובר_המשך &gt;&gt;</w:t>
      </w:r>
      <w:r w:rsidR="00F7344B">
        <w:rPr>
          <w:rtl/>
        </w:rPr>
        <w:t xml:space="preserve"> </w:t>
      </w:r>
      <w:bookmarkEnd w:id="1376"/>
    </w:p>
    <w:p w:rsidR="007925B6" w:rsidRDefault="007925B6" w:rsidP="00142A21">
      <w:pPr>
        <w:rPr>
          <w:rtl/>
          <w:lang w:eastAsia="he-IL"/>
        </w:rPr>
      </w:pPr>
    </w:p>
    <w:p w:rsidR="007925B6" w:rsidRDefault="007925B6" w:rsidP="00213561">
      <w:pPr>
        <w:rPr>
          <w:rtl/>
          <w:lang w:eastAsia="he-IL"/>
        </w:rPr>
      </w:pPr>
      <w:bookmarkStart w:id="1377" w:name="_ETM_Q5_406674"/>
      <w:bookmarkEnd w:id="1377"/>
      <w:r>
        <w:rPr>
          <w:rFonts w:hint="cs"/>
          <w:rtl/>
          <w:lang w:eastAsia="he-IL"/>
        </w:rPr>
        <w:t xml:space="preserve">על כאבי </w:t>
      </w:r>
      <w:bookmarkStart w:id="1378" w:name="_ETM_Q5_407120"/>
      <w:bookmarkEnd w:id="1378"/>
      <w:r w:rsidR="0056565C">
        <w:rPr>
          <w:rFonts w:hint="cs"/>
          <w:rtl/>
          <w:lang w:eastAsia="he-IL"/>
        </w:rPr>
        <w:t>הבטן</w:t>
      </w:r>
      <w:r>
        <w:rPr>
          <w:rFonts w:hint="cs"/>
          <w:rtl/>
          <w:lang w:eastAsia="he-IL"/>
        </w:rPr>
        <w:t xml:space="preserve"> על ערכות האונס אני בכלל לא אפתח, אני </w:t>
      </w:r>
      <w:bookmarkStart w:id="1379" w:name="_ETM_Q5_412061"/>
      <w:bookmarkEnd w:id="1379"/>
      <w:r>
        <w:rPr>
          <w:rFonts w:hint="cs"/>
          <w:rtl/>
          <w:lang w:eastAsia="he-IL"/>
        </w:rPr>
        <w:t xml:space="preserve">מרגישה שכבר טחנתי את הנושא הזה כל כך הרבה זמן; </w:t>
      </w:r>
      <w:bookmarkStart w:id="1380" w:name="_ETM_Q5_413355"/>
      <w:bookmarkEnd w:id="1380"/>
      <w:r>
        <w:rPr>
          <w:rFonts w:hint="cs"/>
          <w:rtl/>
          <w:lang w:eastAsia="he-IL"/>
        </w:rPr>
        <w:t xml:space="preserve">על איך שהבאתי את החוק של שמירת ערכות אונס, </w:t>
      </w:r>
      <w:bookmarkStart w:id="1381" w:name="_ETM_Q5_415619"/>
      <w:bookmarkEnd w:id="1381"/>
      <w:r>
        <w:rPr>
          <w:rFonts w:hint="cs"/>
          <w:rtl/>
          <w:lang w:eastAsia="he-IL"/>
        </w:rPr>
        <w:t xml:space="preserve">ונשים כאן צעקו נגד, למרות שהיה לי רוב. מילא שעל </w:t>
      </w:r>
      <w:proofErr w:type="spellStart"/>
      <w:r>
        <w:rPr>
          <w:rFonts w:hint="cs"/>
          <w:rtl/>
          <w:lang w:eastAsia="he-IL"/>
        </w:rPr>
        <w:t>האיזוק</w:t>
      </w:r>
      <w:proofErr w:type="spellEnd"/>
      <w:r>
        <w:rPr>
          <w:rFonts w:hint="cs"/>
          <w:rtl/>
          <w:lang w:eastAsia="he-IL"/>
        </w:rPr>
        <w:t xml:space="preserve"> היא צעקה נגד </w:t>
      </w:r>
      <w:r>
        <w:rPr>
          <w:rtl/>
          <w:lang w:eastAsia="he-IL"/>
        </w:rPr>
        <w:t>–</w:t>
      </w:r>
      <w:r>
        <w:rPr>
          <w:rFonts w:hint="cs"/>
          <w:rtl/>
          <w:lang w:eastAsia="he-IL"/>
        </w:rPr>
        <w:t xml:space="preserve"> </w:t>
      </w:r>
      <w:bookmarkStart w:id="1382" w:name="_ETM_Q5_422202"/>
      <w:bookmarkEnd w:id="1382"/>
      <w:r>
        <w:rPr>
          <w:rFonts w:hint="cs"/>
          <w:rtl/>
          <w:lang w:eastAsia="he-IL"/>
        </w:rPr>
        <w:t xml:space="preserve">זה כתם שהיא תלך איתו עכשיו שנים. גם גברים אמורים, אבל זה לא ממש נספר. </w:t>
      </w:r>
    </w:p>
    <w:p w:rsidR="007925B6" w:rsidRDefault="007925B6" w:rsidP="00213561">
      <w:pPr>
        <w:rPr>
          <w:rtl/>
          <w:lang w:eastAsia="he-IL"/>
        </w:rPr>
      </w:pPr>
      <w:bookmarkStart w:id="1383" w:name="_ETM_Q5_431629"/>
      <w:bookmarkEnd w:id="1383"/>
    </w:p>
    <w:p w:rsidR="007925B6" w:rsidRDefault="007925B6" w:rsidP="00213561">
      <w:pPr>
        <w:rPr>
          <w:rtl/>
          <w:lang w:eastAsia="he-IL"/>
        </w:rPr>
      </w:pPr>
      <w:bookmarkStart w:id="1384" w:name="_ETM_Q5_431776"/>
      <w:bookmarkStart w:id="1385" w:name="_ETM_Q5_431856"/>
      <w:bookmarkEnd w:id="1384"/>
      <w:bookmarkEnd w:id="1385"/>
      <w:r>
        <w:rPr>
          <w:rFonts w:hint="cs"/>
          <w:rtl/>
          <w:lang w:eastAsia="he-IL"/>
        </w:rPr>
        <w:t>ב</w:t>
      </w:r>
      <w:bookmarkStart w:id="1386" w:name="_ETM_Q5_431919"/>
      <w:bookmarkEnd w:id="1386"/>
      <w:r>
        <w:rPr>
          <w:rFonts w:hint="cs"/>
          <w:rtl/>
          <w:lang w:eastAsia="he-IL"/>
        </w:rPr>
        <w:t xml:space="preserve">יטן, בכל פעם שאתה </w:t>
      </w:r>
      <w:bookmarkStart w:id="1387" w:name="_ETM_Q5_432026"/>
      <w:bookmarkEnd w:id="1387"/>
      <w:r>
        <w:rPr>
          <w:rFonts w:hint="cs"/>
          <w:rtl/>
          <w:lang w:eastAsia="he-IL"/>
        </w:rPr>
        <w:t xml:space="preserve">בא </w:t>
      </w:r>
      <w:r>
        <w:rPr>
          <w:rtl/>
          <w:lang w:eastAsia="he-IL"/>
        </w:rPr>
        <w:t>–</w:t>
      </w:r>
      <w:r>
        <w:rPr>
          <w:rFonts w:hint="cs"/>
          <w:rtl/>
          <w:lang w:eastAsia="he-IL"/>
        </w:rPr>
        <w:t xml:space="preserve"> אין, אי-אפשר לדבר, זה מדהים, כל המליאה. </w:t>
      </w:r>
    </w:p>
    <w:p w:rsidR="007925B6" w:rsidRDefault="007925B6" w:rsidP="00213561">
      <w:pPr>
        <w:rPr>
          <w:rtl/>
          <w:lang w:eastAsia="he-IL"/>
        </w:rPr>
      </w:pPr>
    </w:p>
    <w:p w:rsidR="007925B6" w:rsidRDefault="007925B6" w:rsidP="00213561">
      <w:pPr>
        <w:pStyle w:val="af5"/>
        <w:keepNext/>
        <w:rPr>
          <w:rtl/>
        </w:rPr>
      </w:pPr>
      <w:bookmarkStart w:id="1388" w:name="ET_interruption_6341_21"/>
      <w:r w:rsidRPr="00D64ABC">
        <w:rPr>
          <w:rStyle w:val="TagStyle"/>
          <w:rtl/>
        </w:rPr>
        <w:t xml:space="preserve"> &lt;&lt; קריאה &gt;&gt; </w:t>
      </w:r>
      <w:r>
        <w:rPr>
          <w:rtl/>
        </w:rPr>
        <w:t>דבי ביטון (יש עתיד):</w:t>
      </w:r>
      <w:r w:rsidRPr="00D64ABC">
        <w:rPr>
          <w:rStyle w:val="TagStyle"/>
          <w:rtl/>
        </w:rPr>
        <w:t xml:space="preserve"> &lt;&lt; קריאה &gt;&gt;</w:t>
      </w:r>
      <w:r w:rsidR="00F7344B">
        <w:rPr>
          <w:rtl/>
        </w:rPr>
        <w:t xml:space="preserve"> </w:t>
      </w:r>
      <w:bookmarkEnd w:id="1388"/>
    </w:p>
    <w:p w:rsidR="007925B6" w:rsidRDefault="007925B6" w:rsidP="00142A21">
      <w:pPr>
        <w:rPr>
          <w:rtl/>
          <w:lang w:eastAsia="he-IL"/>
        </w:rPr>
      </w:pPr>
    </w:p>
    <w:p w:rsidR="007925B6" w:rsidRDefault="007925B6" w:rsidP="00213561">
      <w:pPr>
        <w:rPr>
          <w:rtl/>
          <w:lang w:eastAsia="he-IL"/>
        </w:rPr>
      </w:pPr>
      <w:r>
        <w:rPr>
          <w:rFonts w:hint="cs"/>
          <w:rtl/>
          <w:lang w:eastAsia="he-IL"/>
        </w:rPr>
        <w:t xml:space="preserve">מירב, הוא עושה לנו מסיבת סיום. </w:t>
      </w:r>
      <w:bookmarkStart w:id="1389" w:name="_ETM_Q5_440248"/>
      <w:bookmarkEnd w:id="1389"/>
    </w:p>
    <w:p w:rsidR="007925B6" w:rsidRDefault="007925B6" w:rsidP="00213561">
      <w:pPr>
        <w:rPr>
          <w:rtl/>
          <w:lang w:eastAsia="he-IL"/>
        </w:rPr>
      </w:pPr>
      <w:bookmarkStart w:id="1390" w:name="_ETM_Q5_440440"/>
      <w:bookmarkStart w:id="1391" w:name="_ETM_Q5_440576"/>
      <w:bookmarkEnd w:id="1390"/>
      <w:bookmarkEnd w:id="1391"/>
    </w:p>
    <w:p w:rsidR="007925B6" w:rsidRDefault="007925B6" w:rsidP="00213561">
      <w:pPr>
        <w:pStyle w:val="af6"/>
        <w:keepNext/>
        <w:rPr>
          <w:rtl/>
        </w:rPr>
      </w:pPr>
      <w:bookmarkStart w:id="1392" w:name="ET_yor_6488_22"/>
      <w:r w:rsidRPr="00D64ABC">
        <w:rPr>
          <w:rStyle w:val="TagStyle"/>
          <w:rtl/>
        </w:rPr>
        <w:t xml:space="preserve"> &lt;&lt; יור &gt;&gt; </w:t>
      </w:r>
      <w:r>
        <w:rPr>
          <w:rtl/>
        </w:rPr>
        <w:t>היו"ר אוריאל בוסו:</w:t>
      </w:r>
      <w:r w:rsidRPr="00D64ABC">
        <w:rPr>
          <w:rStyle w:val="TagStyle"/>
          <w:rtl/>
        </w:rPr>
        <w:t xml:space="preserve"> &lt;&lt; יור &gt;&gt;</w:t>
      </w:r>
      <w:r w:rsidR="00F7344B">
        <w:rPr>
          <w:rtl/>
        </w:rPr>
        <w:t xml:space="preserve"> </w:t>
      </w:r>
      <w:bookmarkEnd w:id="1392"/>
    </w:p>
    <w:p w:rsidR="007925B6" w:rsidRDefault="007925B6" w:rsidP="00142A21">
      <w:pPr>
        <w:rPr>
          <w:rtl/>
          <w:lang w:eastAsia="he-IL"/>
        </w:rPr>
      </w:pPr>
    </w:p>
    <w:p w:rsidR="007925B6" w:rsidRDefault="007925B6" w:rsidP="00213561">
      <w:pPr>
        <w:rPr>
          <w:rtl/>
          <w:lang w:eastAsia="he-IL"/>
        </w:rPr>
      </w:pPr>
      <w:bookmarkStart w:id="1393" w:name="_ETM_Q5_442176"/>
      <w:bookmarkEnd w:id="1393"/>
      <w:r>
        <w:rPr>
          <w:rFonts w:hint="cs"/>
          <w:rtl/>
          <w:lang w:eastAsia="he-IL"/>
        </w:rPr>
        <w:t xml:space="preserve">לפחות היית בא לחלק להם סוכריות. </w:t>
      </w:r>
    </w:p>
    <w:p w:rsidR="007925B6" w:rsidRDefault="007925B6" w:rsidP="00213561">
      <w:pPr>
        <w:rPr>
          <w:rtl/>
          <w:lang w:eastAsia="he-IL"/>
        </w:rPr>
      </w:pPr>
      <w:bookmarkStart w:id="1394" w:name="_ETM_Q5_442118"/>
      <w:bookmarkStart w:id="1395" w:name="_ETM_Q5_442242"/>
      <w:bookmarkEnd w:id="1394"/>
      <w:bookmarkEnd w:id="1395"/>
    </w:p>
    <w:p w:rsidR="007925B6" w:rsidRDefault="007925B6" w:rsidP="00213561">
      <w:pPr>
        <w:pStyle w:val="-"/>
        <w:keepNext/>
        <w:rPr>
          <w:rtl/>
        </w:rPr>
      </w:pPr>
      <w:bookmarkStart w:id="1396" w:name="ET_speakercontinue_5300_23"/>
      <w:r w:rsidRPr="00D64ABC">
        <w:rPr>
          <w:rStyle w:val="TagStyle"/>
          <w:rtl/>
        </w:rPr>
        <w:t xml:space="preserve"> &lt;&lt; דובר_המשך &gt;&gt; </w:t>
      </w:r>
      <w:r>
        <w:rPr>
          <w:rtl/>
        </w:rPr>
        <w:t>מירב בן ארי (יש עתיד):</w:t>
      </w:r>
      <w:r w:rsidRPr="00D64ABC">
        <w:rPr>
          <w:rStyle w:val="TagStyle"/>
          <w:rtl/>
        </w:rPr>
        <w:t xml:space="preserve"> &lt;&lt; דובר_המשך &gt;&gt;</w:t>
      </w:r>
      <w:r w:rsidR="00F7344B">
        <w:rPr>
          <w:rtl/>
        </w:rPr>
        <w:t xml:space="preserve"> </w:t>
      </w:r>
      <w:r>
        <w:rPr>
          <w:rtl/>
        </w:rPr>
        <w:t xml:space="preserve"> </w:t>
      </w:r>
      <w:bookmarkEnd w:id="1396"/>
    </w:p>
    <w:p w:rsidR="007925B6" w:rsidRDefault="007925B6" w:rsidP="00142A21">
      <w:pPr>
        <w:rPr>
          <w:rtl/>
          <w:lang w:eastAsia="he-IL"/>
        </w:rPr>
      </w:pPr>
    </w:p>
    <w:p w:rsidR="007925B6" w:rsidRDefault="007925B6" w:rsidP="00B32905">
      <w:pPr>
        <w:rPr>
          <w:rtl/>
          <w:lang w:eastAsia="he-IL"/>
        </w:rPr>
      </w:pPr>
      <w:bookmarkStart w:id="1397" w:name="_ETM_Q5_444576"/>
      <w:bookmarkEnd w:id="1397"/>
      <w:r>
        <w:rPr>
          <w:rFonts w:hint="cs"/>
          <w:rtl/>
          <w:lang w:eastAsia="he-IL"/>
        </w:rPr>
        <w:t>תשמעי מה הכי פדיחה בעיניי</w:t>
      </w:r>
      <w:r w:rsidR="00676C90">
        <w:rPr>
          <w:rFonts w:hint="cs"/>
          <w:rtl/>
          <w:lang w:eastAsia="he-IL"/>
        </w:rPr>
        <w:t>,</w:t>
      </w:r>
      <w:r>
        <w:rPr>
          <w:rFonts w:hint="cs"/>
          <w:rtl/>
          <w:lang w:eastAsia="he-IL"/>
        </w:rPr>
        <w:t xml:space="preserve"> במילים הכי פשוטות</w:t>
      </w:r>
      <w:r w:rsidR="00B32905">
        <w:rPr>
          <w:rFonts w:hint="cs"/>
          <w:rtl/>
          <w:lang w:eastAsia="he-IL"/>
        </w:rPr>
        <w:t xml:space="preserve"> –</w:t>
      </w:r>
      <w:r>
        <w:rPr>
          <w:rFonts w:hint="cs"/>
          <w:rtl/>
          <w:lang w:eastAsia="he-IL"/>
        </w:rPr>
        <w:t xml:space="preserve"> אני רואה שיושבים פה חיילים, </w:t>
      </w:r>
      <w:bookmarkStart w:id="1398" w:name="_ETM_Q5_447506"/>
      <w:bookmarkEnd w:id="1398"/>
      <w:r>
        <w:rPr>
          <w:rFonts w:hint="cs"/>
          <w:rtl/>
          <w:lang w:eastAsia="he-IL"/>
        </w:rPr>
        <w:t>אני אגיד להם את זה</w:t>
      </w:r>
      <w:r w:rsidR="00676C90">
        <w:rPr>
          <w:rFonts w:hint="cs"/>
          <w:rtl/>
          <w:lang w:eastAsia="he-IL"/>
        </w:rPr>
        <w:t>:</w:t>
      </w:r>
      <w:r>
        <w:rPr>
          <w:rFonts w:hint="cs"/>
          <w:rtl/>
          <w:lang w:eastAsia="he-IL"/>
        </w:rPr>
        <w:t xml:space="preserve"> בערכות אונס כבר היה לי </w:t>
      </w:r>
      <w:bookmarkStart w:id="1399" w:name="_ETM_Q5_452733"/>
      <w:bookmarkEnd w:id="1399"/>
      <w:r>
        <w:rPr>
          <w:rFonts w:hint="cs"/>
          <w:rtl/>
          <w:lang w:eastAsia="he-IL"/>
        </w:rPr>
        <w:t>רוב</w:t>
      </w:r>
      <w:r w:rsidR="00B32905">
        <w:rPr>
          <w:rFonts w:hint="cs"/>
          <w:rtl/>
          <w:lang w:eastAsia="he-IL"/>
        </w:rPr>
        <w:t>,</w:t>
      </w:r>
      <w:r>
        <w:rPr>
          <w:rFonts w:hint="cs"/>
          <w:rtl/>
          <w:lang w:eastAsia="he-IL"/>
        </w:rPr>
        <w:t xml:space="preserve"> והיא צעקה </w:t>
      </w:r>
      <w:r w:rsidR="00676C90">
        <w:rPr>
          <w:rFonts w:hint="cs"/>
          <w:rtl/>
          <w:lang w:eastAsia="he-IL"/>
        </w:rPr>
        <w:t>"</w:t>
      </w:r>
      <w:r>
        <w:rPr>
          <w:rFonts w:hint="cs"/>
          <w:rtl/>
          <w:lang w:eastAsia="he-IL"/>
        </w:rPr>
        <w:t>נגד</w:t>
      </w:r>
      <w:r w:rsidR="00676C90">
        <w:rPr>
          <w:rFonts w:hint="cs"/>
          <w:rtl/>
          <w:lang w:eastAsia="he-IL"/>
        </w:rPr>
        <w:t>"</w:t>
      </w:r>
      <w:r>
        <w:rPr>
          <w:rFonts w:hint="cs"/>
          <w:rtl/>
          <w:lang w:eastAsia="he-IL"/>
        </w:rPr>
        <w:t xml:space="preserve">. </w:t>
      </w:r>
      <w:bookmarkStart w:id="1400" w:name="_ETM_Q5_457071"/>
      <w:bookmarkEnd w:id="1400"/>
      <w:r>
        <w:rPr>
          <w:rFonts w:hint="cs"/>
          <w:rtl/>
          <w:lang w:eastAsia="he-IL"/>
        </w:rPr>
        <w:t xml:space="preserve">כי מילא </w:t>
      </w:r>
      <w:proofErr w:type="spellStart"/>
      <w:r>
        <w:rPr>
          <w:rFonts w:hint="cs"/>
          <w:rtl/>
          <w:lang w:eastAsia="he-IL"/>
        </w:rPr>
        <w:t>באיזוק</w:t>
      </w:r>
      <w:proofErr w:type="spellEnd"/>
      <w:r>
        <w:rPr>
          <w:rFonts w:hint="cs"/>
          <w:rtl/>
          <w:lang w:eastAsia="he-IL"/>
        </w:rPr>
        <w:t xml:space="preserve">, בשערורייה הזאת שבה הפלתם את החוק, לא היה </w:t>
      </w:r>
      <w:bookmarkStart w:id="1401" w:name="_ETM_Q5_463405"/>
      <w:bookmarkEnd w:id="1401"/>
      <w:r w:rsidR="00B32905">
        <w:rPr>
          <w:rFonts w:hint="cs"/>
          <w:rtl/>
          <w:lang w:eastAsia="he-IL"/>
        </w:rPr>
        <w:t>לי רוב,</w:t>
      </w:r>
      <w:r>
        <w:rPr>
          <w:rFonts w:hint="cs"/>
          <w:rtl/>
          <w:lang w:eastAsia="he-IL"/>
        </w:rPr>
        <w:t xml:space="preserve"> אבל בערכות אונס היה </w:t>
      </w:r>
      <w:bookmarkStart w:id="1402" w:name="_ETM_Q5_466743"/>
      <w:bookmarkEnd w:id="1402"/>
      <w:r>
        <w:rPr>
          <w:rFonts w:hint="cs"/>
          <w:rtl/>
          <w:lang w:eastAsia="he-IL"/>
        </w:rPr>
        <w:t xml:space="preserve">לי 64 </w:t>
      </w:r>
      <w:r>
        <w:rPr>
          <w:rtl/>
          <w:lang w:eastAsia="he-IL"/>
        </w:rPr>
        <w:t>–</w:t>
      </w:r>
      <w:r>
        <w:rPr>
          <w:rFonts w:hint="cs"/>
          <w:rtl/>
          <w:lang w:eastAsia="he-IL"/>
        </w:rPr>
        <w:t xml:space="preserve"> וצעקתם </w:t>
      </w:r>
      <w:r w:rsidR="00676C90">
        <w:rPr>
          <w:rFonts w:hint="cs"/>
          <w:rtl/>
          <w:lang w:eastAsia="he-IL"/>
        </w:rPr>
        <w:t>"</w:t>
      </w:r>
      <w:r>
        <w:rPr>
          <w:rFonts w:hint="cs"/>
          <w:rtl/>
          <w:lang w:eastAsia="he-IL"/>
        </w:rPr>
        <w:t>נגד</w:t>
      </w:r>
      <w:r w:rsidR="00676C90">
        <w:rPr>
          <w:rFonts w:hint="cs"/>
          <w:rtl/>
          <w:lang w:eastAsia="he-IL"/>
        </w:rPr>
        <w:t>"</w:t>
      </w:r>
      <w:r>
        <w:rPr>
          <w:rFonts w:hint="cs"/>
          <w:rtl/>
          <w:lang w:eastAsia="he-IL"/>
        </w:rPr>
        <w:t xml:space="preserve">. ותקשיב, יש בושה וצלקות שהולכות </w:t>
      </w:r>
      <w:bookmarkStart w:id="1403" w:name="_ETM_Q5_473091"/>
      <w:bookmarkEnd w:id="1403"/>
      <w:r>
        <w:rPr>
          <w:rFonts w:hint="cs"/>
          <w:rtl/>
          <w:lang w:eastAsia="he-IL"/>
        </w:rPr>
        <w:t>איתך כל החיים.</w:t>
      </w:r>
      <w:bookmarkStart w:id="1404" w:name="_ETM_Q5_472353"/>
      <w:bookmarkEnd w:id="1404"/>
    </w:p>
    <w:p w:rsidR="007925B6" w:rsidRDefault="007925B6" w:rsidP="00213561">
      <w:pPr>
        <w:rPr>
          <w:rtl/>
          <w:lang w:eastAsia="he-IL"/>
        </w:rPr>
      </w:pPr>
    </w:p>
    <w:p w:rsidR="007925B6" w:rsidRDefault="007925B6" w:rsidP="00676C90">
      <w:pPr>
        <w:rPr>
          <w:rtl/>
          <w:lang w:eastAsia="he-IL"/>
        </w:rPr>
      </w:pPr>
      <w:bookmarkStart w:id="1405" w:name="_ETM_Q5_472573"/>
      <w:bookmarkStart w:id="1406" w:name="_ETM_Q5_472598"/>
      <w:bookmarkStart w:id="1407" w:name="_ETM_Q5_472652"/>
      <w:bookmarkEnd w:id="1405"/>
      <w:bookmarkEnd w:id="1406"/>
      <w:bookmarkEnd w:id="1407"/>
      <w:r>
        <w:rPr>
          <w:rFonts w:hint="cs"/>
          <w:rtl/>
          <w:lang w:eastAsia="he-IL"/>
        </w:rPr>
        <w:t xml:space="preserve">ורק מילה על החוק של קרויזר, כי אני </w:t>
      </w:r>
      <w:bookmarkStart w:id="1408" w:name="_ETM_Q5_474681"/>
      <w:bookmarkEnd w:id="1408"/>
      <w:r>
        <w:rPr>
          <w:rFonts w:hint="cs"/>
          <w:rtl/>
          <w:lang w:eastAsia="he-IL"/>
        </w:rPr>
        <w:t>ישבתי פה ורציתי לתמוך</w:t>
      </w:r>
      <w:r w:rsidR="00676C90">
        <w:rPr>
          <w:rFonts w:hint="cs"/>
          <w:rtl/>
          <w:lang w:eastAsia="he-IL"/>
        </w:rPr>
        <w:t>,</w:t>
      </w:r>
      <w:r>
        <w:rPr>
          <w:rFonts w:hint="cs"/>
          <w:rtl/>
          <w:lang w:eastAsia="he-IL"/>
        </w:rPr>
        <w:t xml:space="preserve"> ונשארנו פה כולם, איזה עשרה ח"כים </w:t>
      </w:r>
      <w:bookmarkStart w:id="1409" w:name="_ETM_Q5_483005"/>
      <w:bookmarkEnd w:id="1409"/>
      <w:r>
        <w:rPr>
          <w:rFonts w:hint="cs"/>
          <w:rtl/>
          <w:lang w:eastAsia="he-IL"/>
        </w:rPr>
        <w:t xml:space="preserve">של יש עתיד, כדי לתמוך, כי אנחנו </w:t>
      </w:r>
      <w:bookmarkStart w:id="1410" w:name="_ETM_Q5_484222"/>
      <w:bookmarkEnd w:id="1410"/>
      <w:r>
        <w:rPr>
          <w:rFonts w:hint="cs"/>
          <w:rtl/>
          <w:lang w:eastAsia="he-IL"/>
        </w:rPr>
        <w:t xml:space="preserve">ענייניים, וזה חוק טוב. </w:t>
      </w:r>
      <w:r w:rsidR="00676C90">
        <w:rPr>
          <w:rFonts w:hint="cs"/>
          <w:rtl/>
          <w:lang w:eastAsia="he-IL"/>
        </w:rPr>
        <w:t xml:space="preserve">הוא </w:t>
      </w:r>
      <w:r>
        <w:rPr>
          <w:rFonts w:hint="cs"/>
          <w:rtl/>
          <w:lang w:eastAsia="he-IL"/>
        </w:rPr>
        <w:t>אפילו עשה את זה איתך</w:t>
      </w:r>
      <w:r w:rsidR="00676C90">
        <w:rPr>
          <w:rFonts w:hint="cs"/>
          <w:rtl/>
          <w:lang w:eastAsia="he-IL"/>
        </w:rPr>
        <w:t>,</w:t>
      </w:r>
      <w:r>
        <w:rPr>
          <w:rFonts w:hint="cs"/>
          <w:rtl/>
          <w:lang w:eastAsia="he-IL"/>
        </w:rPr>
        <w:t xml:space="preserve"> פורר. אבל ברגע </w:t>
      </w:r>
      <w:bookmarkStart w:id="1411" w:name="_ETM_Q5_492181"/>
      <w:bookmarkEnd w:id="1411"/>
      <w:r>
        <w:rPr>
          <w:rFonts w:hint="cs"/>
          <w:rtl/>
          <w:lang w:eastAsia="he-IL"/>
        </w:rPr>
        <w:t xml:space="preserve">שעלה לפה </w:t>
      </w:r>
      <w:r>
        <w:rPr>
          <w:rtl/>
          <w:lang w:eastAsia="he-IL"/>
        </w:rPr>
        <w:t>–</w:t>
      </w:r>
      <w:r>
        <w:rPr>
          <w:rFonts w:hint="cs"/>
          <w:rtl/>
          <w:lang w:eastAsia="he-IL"/>
        </w:rPr>
        <w:t xml:space="preserve"> באמת, כבר אין לי מילים לתאר את </w:t>
      </w:r>
      <w:bookmarkStart w:id="1412" w:name="_ETM_Q5_494184"/>
      <w:bookmarkEnd w:id="1412"/>
      <w:r>
        <w:rPr>
          <w:rFonts w:hint="cs"/>
          <w:rtl/>
          <w:lang w:eastAsia="he-IL"/>
        </w:rPr>
        <w:t xml:space="preserve">השר לביטחון יהודים ימנים שגרים בחברון, כי כנראה רק בהם </w:t>
      </w:r>
      <w:bookmarkStart w:id="1413" w:name="_ETM_Q5_499588"/>
      <w:bookmarkEnd w:id="1413"/>
      <w:r>
        <w:rPr>
          <w:rFonts w:hint="cs"/>
          <w:rtl/>
          <w:lang w:eastAsia="he-IL"/>
        </w:rPr>
        <w:t xml:space="preserve">הוא מתעסק </w:t>
      </w:r>
      <w:r>
        <w:rPr>
          <w:rtl/>
          <w:lang w:eastAsia="he-IL"/>
        </w:rPr>
        <w:t>–</w:t>
      </w:r>
      <w:r>
        <w:rPr>
          <w:rFonts w:hint="cs"/>
          <w:rtl/>
          <w:lang w:eastAsia="he-IL"/>
        </w:rPr>
        <w:t xml:space="preserve"> הוא התחיל לצעוק עליי</w:t>
      </w:r>
      <w:r w:rsidR="00676C90">
        <w:rPr>
          <w:rFonts w:hint="cs"/>
          <w:rtl/>
          <w:lang w:eastAsia="he-IL"/>
        </w:rPr>
        <w:t>,</w:t>
      </w:r>
      <w:r>
        <w:rPr>
          <w:rFonts w:hint="cs"/>
          <w:rtl/>
          <w:lang w:eastAsia="he-IL"/>
        </w:rPr>
        <w:t xml:space="preserve"> </w:t>
      </w:r>
      <w:bookmarkStart w:id="1414" w:name="_ETM_Q5_500854"/>
      <w:bookmarkEnd w:id="1414"/>
      <w:r>
        <w:rPr>
          <w:rFonts w:hint="cs"/>
          <w:rtl/>
          <w:lang w:eastAsia="he-IL"/>
        </w:rPr>
        <w:t>עליי, עליי</w:t>
      </w:r>
      <w:r w:rsidR="00676C90">
        <w:rPr>
          <w:rFonts w:hint="cs"/>
          <w:rtl/>
          <w:lang w:eastAsia="he-IL"/>
        </w:rPr>
        <w:t>,</w:t>
      </w:r>
      <w:r>
        <w:rPr>
          <w:rFonts w:hint="cs"/>
          <w:rtl/>
          <w:lang w:eastAsia="he-IL"/>
        </w:rPr>
        <w:t xml:space="preserve"> שאני </w:t>
      </w:r>
      <w:proofErr w:type="spellStart"/>
      <w:r>
        <w:rPr>
          <w:rFonts w:hint="cs"/>
          <w:rtl/>
          <w:lang w:eastAsia="he-IL"/>
        </w:rPr>
        <w:t>מחפצ</w:t>
      </w:r>
      <w:r w:rsidR="00676C90">
        <w:rPr>
          <w:rFonts w:hint="cs"/>
          <w:rtl/>
          <w:lang w:eastAsia="he-IL"/>
        </w:rPr>
        <w:t>נת</w:t>
      </w:r>
      <w:proofErr w:type="spellEnd"/>
      <w:r>
        <w:rPr>
          <w:rFonts w:hint="cs"/>
          <w:rtl/>
          <w:lang w:eastAsia="he-IL"/>
        </w:rPr>
        <w:t xml:space="preserve"> נשים. </w:t>
      </w:r>
    </w:p>
    <w:p w:rsidR="007925B6" w:rsidRDefault="007925B6" w:rsidP="00213561">
      <w:pPr>
        <w:rPr>
          <w:rtl/>
          <w:lang w:eastAsia="he-IL"/>
        </w:rPr>
      </w:pPr>
      <w:bookmarkStart w:id="1415" w:name="_ETM_Q5_506924"/>
      <w:bookmarkStart w:id="1416" w:name="_ETM_Q5_507060"/>
      <w:bookmarkEnd w:id="1415"/>
      <w:bookmarkEnd w:id="1416"/>
    </w:p>
    <w:p w:rsidR="007925B6" w:rsidRDefault="007925B6" w:rsidP="00142A21">
      <w:pPr>
        <w:rPr>
          <w:rtl/>
          <w:lang w:eastAsia="he-IL"/>
        </w:rPr>
      </w:pPr>
      <w:bookmarkStart w:id="1417" w:name="_ETM_Q5_507117"/>
      <w:bookmarkEnd w:id="1417"/>
      <w:r>
        <w:rPr>
          <w:rFonts w:hint="cs"/>
          <w:rtl/>
          <w:lang w:eastAsia="he-IL"/>
        </w:rPr>
        <w:t>א</w:t>
      </w:r>
      <w:bookmarkStart w:id="1418" w:name="_ETM_Q5_507288"/>
      <w:bookmarkEnd w:id="1418"/>
      <w:r>
        <w:rPr>
          <w:rFonts w:hint="cs"/>
          <w:rtl/>
          <w:lang w:eastAsia="he-IL"/>
        </w:rPr>
        <w:t>ני אומרת לכם, התראיינתי</w:t>
      </w:r>
      <w:bookmarkStart w:id="1419" w:name="_ETM_Q5_507544"/>
      <w:bookmarkEnd w:id="1419"/>
      <w:r>
        <w:rPr>
          <w:rFonts w:hint="cs"/>
          <w:rtl/>
          <w:lang w:eastAsia="he-IL"/>
        </w:rPr>
        <w:t xml:space="preserve"> ברדיו אתמול אחרי הצוהריים ואמרו לי</w:t>
      </w:r>
      <w:r w:rsidR="00676C90">
        <w:rPr>
          <w:rFonts w:hint="cs"/>
          <w:rtl/>
          <w:lang w:eastAsia="he-IL"/>
        </w:rPr>
        <w:t>:</w:t>
      </w:r>
      <w:r>
        <w:rPr>
          <w:rFonts w:hint="cs"/>
          <w:rtl/>
          <w:lang w:eastAsia="he-IL"/>
        </w:rPr>
        <w:t xml:space="preserve"> מירב</w:t>
      </w:r>
      <w:bookmarkStart w:id="1420" w:name="_ETM_Q5_510447"/>
      <w:bookmarkEnd w:id="1420"/>
      <w:r>
        <w:rPr>
          <w:rFonts w:hint="cs"/>
          <w:rtl/>
          <w:lang w:eastAsia="he-IL"/>
        </w:rPr>
        <w:t>, הוא אמר שאת – אמרתי לו</w:t>
      </w:r>
      <w:r w:rsidR="00676C90">
        <w:rPr>
          <w:rFonts w:hint="cs"/>
          <w:rtl/>
          <w:lang w:eastAsia="he-IL"/>
        </w:rPr>
        <w:t>:</w:t>
      </w:r>
      <w:r>
        <w:rPr>
          <w:rFonts w:hint="cs"/>
          <w:rtl/>
          <w:lang w:eastAsia="he-IL"/>
        </w:rPr>
        <w:t xml:space="preserve"> תקשיב, </w:t>
      </w:r>
      <w:bookmarkStart w:id="1421" w:name="_ETM_Q5_512759"/>
      <w:bookmarkEnd w:id="1421"/>
      <w:r>
        <w:rPr>
          <w:rFonts w:hint="cs"/>
          <w:rtl/>
          <w:lang w:eastAsia="he-IL"/>
        </w:rPr>
        <w:t xml:space="preserve">באמת </w:t>
      </w:r>
      <w:bookmarkStart w:id="1422" w:name="_ETM_Q5_511882"/>
      <w:bookmarkStart w:id="1423" w:name="_ETM_Q5_512055"/>
      <w:bookmarkEnd w:id="1422"/>
      <w:bookmarkEnd w:id="1423"/>
      <w:r>
        <w:rPr>
          <w:rFonts w:hint="cs"/>
          <w:rtl/>
          <w:lang w:eastAsia="he-IL"/>
        </w:rPr>
        <w:t>כבר אין לי מקומות לשלוח אליהם את האירוניה להתאבד</w:t>
      </w:r>
      <w:r w:rsidR="00676C90">
        <w:rPr>
          <w:rFonts w:hint="cs"/>
          <w:rtl/>
          <w:lang w:eastAsia="he-IL"/>
        </w:rPr>
        <w:t>,</w:t>
      </w:r>
      <w:r>
        <w:rPr>
          <w:rFonts w:hint="cs"/>
          <w:rtl/>
          <w:lang w:eastAsia="he-IL"/>
        </w:rPr>
        <w:t xml:space="preserve"> אין, בכנסת הזאת הכול נתפס. </w:t>
      </w:r>
      <w:bookmarkStart w:id="1424" w:name="_ETM_Q5_518028"/>
      <w:bookmarkEnd w:id="1424"/>
      <w:r>
        <w:rPr>
          <w:rFonts w:hint="cs"/>
          <w:rtl/>
          <w:lang w:eastAsia="he-IL"/>
        </w:rPr>
        <w:t>ועל מה? שאלתי אותו</w:t>
      </w:r>
      <w:r w:rsidR="00676C90">
        <w:rPr>
          <w:rFonts w:hint="cs"/>
          <w:rtl/>
          <w:lang w:eastAsia="he-IL"/>
        </w:rPr>
        <w:t>:</w:t>
      </w:r>
      <w:r>
        <w:rPr>
          <w:rFonts w:hint="cs"/>
          <w:rtl/>
          <w:lang w:eastAsia="he-IL"/>
        </w:rPr>
        <w:t xml:space="preserve"> למה אשתך מתנהלת בתור הדוברת </w:t>
      </w:r>
      <w:bookmarkStart w:id="1425" w:name="_ETM_Q5_523777"/>
      <w:bookmarkEnd w:id="1425"/>
      <w:r w:rsidR="00B32905">
        <w:rPr>
          <w:rFonts w:hint="cs"/>
          <w:rtl/>
          <w:lang w:eastAsia="he-IL"/>
        </w:rPr>
        <w:t>של המשרד לביטחון פנים?</w:t>
      </w:r>
      <w:r>
        <w:rPr>
          <w:rFonts w:hint="cs"/>
          <w:rtl/>
          <w:lang w:eastAsia="he-IL"/>
        </w:rPr>
        <w:t xml:space="preserve"> מי שם אותה בכלל לדבר? </w:t>
      </w:r>
      <w:bookmarkStart w:id="1426" w:name="_ETM_Q5_528742"/>
      <w:bookmarkEnd w:id="1426"/>
      <w:r>
        <w:rPr>
          <w:rFonts w:hint="cs"/>
          <w:rtl/>
          <w:lang w:eastAsia="he-IL"/>
        </w:rPr>
        <w:t xml:space="preserve">את רוצה לראיין אשת שר? בבקשה, תשאלי אותה איך החיים </w:t>
      </w:r>
      <w:bookmarkStart w:id="1427" w:name="_ETM_Q5_533387"/>
      <w:bookmarkEnd w:id="1427"/>
      <w:r>
        <w:rPr>
          <w:rFonts w:hint="cs"/>
          <w:rtl/>
          <w:lang w:eastAsia="he-IL"/>
        </w:rPr>
        <w:t>כאשת שר, אין זה משתלב עם העבודה</w:t>
      </w:r>
      <w:bookmarkStart w:id="1428" w:name="_ETM_Q5_536010"/>
      <w:bookmarkEnd w:id="1428"/>
      <w:r>
        <w:rPr>
          <w:rFonts w:hint="cs"/>
          <w:rtl/>
          <w:lang w:eastAsia="he-IL"/>
        </w:rPr>
        <w:t xml:space="preserve"> שלך, עם הקריירה שלך </w:t>
      </w:r>
      <w:r w:rsidR="00142A21">
        <w:rPr>
          <w:rFonts w:hint="cs"/>
          <w:rtl/>
          <w:lang w:eastAsia="he-IL"/>
        </w:rPr>
        <w:t>– –</w:t>
      </w:r>
    </w:p>
    <w:p w:rsidR="007925B6" w:rsidRDefault="007925B6" w:rsidP="00213561">
      <w:pPr>
        <w:rPr>
          <w:rtl/>
          <w:lang w:eastAsia="he-IL"/>
        </w:rPr>
      </w:pPr>
      <w:bookmarkStart w:id="1429" w:name="_ETM_Q5_537511"/>
      <w:bookmarkStart w:id="1430" w:name="_ETM_Q5_537658"/>
      <w:bookmarkEnd w:id="1429"/>
      <w:bookmarkEnd w:id="1430"/>
    </w:p>
    <w:p w:rsidR="007925B6" w:rsidRDefault="007925B6" w:rsidP="00213561">
      <w:pPr>
        <w:pStyle w:val="af6"/>
        <w:keepNext/>
        <w:rPr>
          <w:rtl/>
        </w:rPr>
      </w:pPr>
      <w:bookmarkStart w:id="1431" w:name="ET_yor_6488_24"/>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31"/>
    </w:p>
    <w:p w:rsidR="007925B6" w:rsidRDefault="007925B6" w:rsidP="00142A21">
      <w:pPr>
        <w:rPr>
          <w:rtl/>
        </w:rPr>
      </w:pPr>
    </w:p>
    <w:p w:rsidR="007925B6" w:rsidRDefault="007925B6" w:rsidP="00213561">
      <w:pPr>
        <w:rPr>
          <w:rtl/>
        </w:rPr>
      </w:pPr>
      <w:bookmarkStart w:id="1432" w:name="_ETM_Q5_535624"/>
      <w:bookmarkEnd w:id="1432"/>
      <w:r>
        <w:rPr>
          <w:rFonts w:hint="cs"/>
          <w:rtl/>
        </w:rPr>
        <w:t xml:space="preserve">מירב, נא לסיים. </w:t>
      </w:r>
    </w:p>
    <w:p w:rsidR="007925B6" w:rsidRDefault="007925B6" w:rsidP="00213561">
      <w:pPr>
        <w:rPr>
          <w:rtl/>
        </w:rPr>
      </w:pPr>
      <w:bookmarkStart w:id="1433" w:name="_ETM_Q5_537999"/>
      <w:bookmarkStart w:id="1434" w:name="_ETM_Q5_538126"/>
      <w:bookmarkEnd w:id="1433"/>
      <w:bookmarkEnd w:id="1434"/>
    </w:p>
    <w:p w:rsidR="007925B6" w:rsidRDefault="007925B6" w:rsidP="00213561">
      <w:pPr>
        <w:pStyle w:val="-"/>
        <w:keepNext/>
        <w:rPr>
          <w:rtl/>
        </w:rPr>
      </w:pPr>
      <w:bookmarkStart w:id="1435" w:name="ET_speakercontinue_5300_25"/>
      <w:r w:rsidRPr="0071441B">
        <w:rPr>
          <w:rStyle w:val="TagStyle"/>
          <w:rtl/>
        </w:rPr>
        <w:t xml:space="preserve"> &lt;&lt; דובר_המשך &gt;&gt; </w:t>
      </w:r>
      <w:r>
        <w:rPr>
          <w:rtl/>
        </w:rPr>
        <w:t>מירב בן ארי (יש עתיד):</w:t>
      </w:r>
      <w:r w:rsidRPr="0071441B">
        <w:rPr>
          <w:rStyle w:val="TagStyle"/>
          <w:rtl/>
        </w:rPr>
        <w:t xml:space="preserve"> &lt;&lt; דובר_המשך &gt;&gt;</w:t>
      </w:r>
      <w:r w:rsidR="00F7344B">
        <w:rPr>
          <w:rtl/>
        </w:rPr>
        <w:t xml:space="preserve"> </w:t>
      </w:r>
      <w:r>
        <w:rPr>
          <w:rtl/>
        </w:rPr>
        <w:t xml:space="preserve"> </w:t>
      </w:r>
      <w:bookmarkEnd w:id="1435"/>
    </w:p>
    <w:p w:rsidR="007925B6" w:rsidRDefault="007925B6" w:rsidP="00142A21">
      <w:pPr>
        <w:rPr>
          <w:rtl/>
        </w:rPr>
      </w:pPr>
    </w:p>
    <w:p w:rsidR="007925B6" w:rsidRDefault="00142A21" w:rsidP="00142A21">
      <w:pPr>
        <w:rPr>
          <w:rtl/>
        </w:rPr>
      </w:pPr>
      <w:bookmarkStart w:id="1436" w:name="_ETM_Q5_539075"/>
      <w:bookmarkEnd w:id="1436"/>
      <w:r>
        <w:rPr>
          <w:rFonts w:hint="cs"/>
          <w:rtl/>
        </w:rPr>
        <w:t>– –</w:t>
      </w:r>
      <w:r w:rsidR="007925B6">
        <w:rPr>
          <w:rFonts w:hint="cs"/>
          <w:rtl/>
        </w:rPr>
        <w:t xml:space="preserve"> אבל מה את מייצגת את המשרד לביטחון פנים? מי </w:t>
      </w:r>
      <w:bookmarkStart w:id="1437" w:name="_ETM_Q5_540185"/>
      <w:bookmarkEnd w:id="1437"/>
      <w:r w:rsidR="007925B6">
        <w:rPr>
          <w:rFonts w:hint="cs"/>
          <w:rtl/>
        </w:rPr>
        <w:t xml:space="preserve">שם אותך בכלל בכובע הזה? אז כששאלתי את השאלה הזאת, </w:t>
      </w:r>
      <w:bookmarkStart w:id="1438" w:name="_ETM_Q5_542191"/>
      <w:bookmarkEnd w:id="1438"/>
      <w:r w:rsidR="007925B6">
        <w:rPr>
          <w:rFonts w:hint="cs"/>
          <w:rtl/>
        </w:rPr>
        <w:t xml:space="preserve">הוא אמר לי: את </w:t>
      </w:r>
      <w:proofErr w:type="spellStart"/>
      <w:r w:rsidR="007925B6">
        <w:rPr>
          <w:rFonts w:hint="cs"/>
          <w:rtl/>
        </w:rPr>
        <w:t>מחפצנת</w:t>
      </w:r>
      <w:proofErr w:type="spellEnd"/>
      <w:r w:rsidR="007925B6">
        <w:rPr>
          <w:rFonts w:hint="cs"/>
          <w:rtl/>
        </w:rPr>
        <w:t xml:space="preserve"> נשים. </w:t>
      </w:r>
    </w:p>
    <w:p w:rsidR="007925B6" w:rsidRDefault="007925B6" w:rsidP="00213561">
      <w:pPr>
        <w:rPr>
          <w:rtl/>
        </w:rPr>
      </w:pPr>
    </w:p>
    <w:p w:rsidR="007925B6" w:rsidRDefault="007925B6" w:rsidP="00676C90">
      <w:pPr>
        <w:rPr>
          <w:rtl/>
        </w:rPr>
      </w:pPr>
      <w:r>
        <w:rPr>
          <w:rFonts w:hint="cs"/>
          <w:rtl/>
        </w:rPr>
        <w:t xml:space="preserve">אז רק שתדע, חבר </w:t>
      </w:r>
      <w:bookmarkStart w:id="1439" w:name="_ETM_Q5_547079"/>
      <w:bookmarkEnd w:id="1439"/>
      <w:r>
        <w:rPr>
          <w:rFonts w:hint="cs"/>
          <w:rtl/>
        </w:rPr>
        <w:t xml:space="preserve">הכנסת קרויזר, סיעת יש עתיד נשארה פה, נשארנו הרבה חברי </w:t>
      </w:r>
      <w:bookmarkStart w:id="1440" w:name="_ETM_Q5_554042"/>
      <w:bookmarkEnd w:id="1440"/>
      <w:r>
        <w:rPr>
          <w:rFonts w:hint="cs"/>
          <w:rtl/>
        </w:rPr>
        <w:t>כנסת, אבל באותו רגע שהוא דיבר אל סגלוביץ' בבושה</w:t>
      </w:r>
      <w:r w:rsidR="00676C90">
        <w:rPr>
          <w:rFonts w:hint="cs"/>
          <w:rtl/>
        </w:rPr>
        <w:t>, ו</w:t>
      </w:r>
      <w:r>
        <w:rPr>
          <w:rFonts w:hint="cs"/>
          <w:rtl/>
        </w:rPr>
        <w:t xml:space="preserve">רק תראו את הנתונים שמוחמד </w:t>
      </w:r>
      <w:proofErr w:type="spellStart"/>
      <w:r>
        <w:rPr>
          <w:rFonts w:hint="cs"/>
          <w:rtl/>
        </w:rPr>
        <w:t>מג'אדלה</w:t>
      </w:r>
      <w:proofErr w:type="spellEnd"/>
      <w:r>
        <w:rPr>
          <w:rFonts w:hint="cs"/>
          <w:rtl/>
        </w:rPr>
        <w:t xml:space="preserve"> מפרסם היום </w:t>
      </w:r>
      <w:bookmarkStart w:id="1441" w:name="_ETM_Q5_559946"/>
      <w:bookmarkEnd w:id="1441"/>
      <w:r>
        <w:rPr>
          <w:rFonts w:hint="cs"/>
          <w:rtl/>
        </w:rPr>
        <w:t>על הפשיעה בחברה הערבית</w:t>
      </w:r>
      <w:r w:rsidR="00676C90">
        <w:rPr>
          <w:rFonts w:hint="cs"/>
          <w:rtl/>
        </w:rPr>
        <w:t>,</w:t>
      </w:r>
      <w:r>
        <w:rPr>
          <w:rFonts w:hint="cs"/>
          <w:rtl/>
        </w:rPr>
        <w:t xml:space="preserve"> וכשאני דיברתי על "למה אשתך מייצגת את המשרד"</w:t>
      </w:r>
      <w:bookmarkStart w:id="1442" w:name="_ETM_Q5_564347"/>
      <w:bookmarkEnd w:id="1442"/>
      <w:r>
        <w:rPr>
          <w:rFonts w:hint="cs"/>
          <w:rtl/>
        </w:rPr>
        <w:t xml:space="preserve">, והוא התחיל לצעוק עליי "את </w:t>
      </w:r>
      <w:proofErr w:type="spellStart"/>
      <w:r>
        <w:rPr>
          <w:rFonts w:hint="cs"/>
          <w:rtl/>
        </w:rPr>
        <w:t>מחפצנת</w:t>
      </w:r>
      <w:proofErr w:type="spellEnd"/>
      <w:r>
        <w:rPr>
          <w:rFonts w:hint="cs"/>
          <w:rtl/>
        </w:rPr>
        <w:t xml:space="preserve"> נשים" </w:t>
      </w:r>
      <w:r>
        <w:rPr>
          <w:rtl/>
        </w:rPr>
        <w:t>–</w:t>
      </w:r>
      <w:r>
        <w:rPr>
          <w:rFonts w:hint="cs"/>
          <w:rtl/>
        </w:rPr>
        <w:t xml:space="preserve"> זו הסיבה היחידה שהלכנו. זה חוק חשוב, </w:t>
      </w:r>
      <w:bookmarkStart w:id="1443" w:name="_ETM_Q5_567498"/>
      <w:bookmarkEnd w:id="1443"/>
      <w:r>
        <w:rPr>
          <w:rFonts w:hint="cs"/>
          <w:rtl/>
        </w:rPr>
        <w:t xml:space="preserve">וטוב שהעברת אותו. תודה. </w:t>
      </w:r>
    </w:p>
    <w:p w:rsidR="007925B6" w:rsidRDefault="007925B6" w:rsidP="00213561">
      <w:pPr>
        <w:rPr>
          <w:rtl/>
        </w:rPr>
      </w:pPr>
      <w:bookmarkStart w:id="1444" w:name="_ETM_Q5_569296"/>
      <w:bookmarkStart w:id="1445" w:name="_ETM_Q5_569404"/>
      <w:bookmarkEnd w:id="1444"/>
      <w:bookmarkEnd w:id="1445"/>
    </w:p>
    <w:p w:rsidR="007925B6" w:rsidRDefault="007925B6" w:rsidP="00213561">
      <w:pPr>
        <w:pStyle w:val="af6"/>
        <w:keepNext/>
        <w:rPr>
          <w:rtl/>
        </w:rPr>
      </w:pPr>
      <w:bookmarkStart w:id="1446" w:name="ET_yor_6488_26"/>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46"/>
    </w:p>
    <w:p w:rsidR="007925B6" w:rsidRDefault="007925B6" w:rsidP="00142A21">
      <w:pPr>
        <w:rPr>
          <w:rtl/>
        </w:rPr>
      </w:pPr>
    </w:p>
    <w:p w:rsidR="007925B6" w:rsidRDefault="007925B6" w:rsidP="00676C90">
      <w:pPr>
        <w:rPr>
          <w:rtl/>
        </w:rPr>
      </w:pPr>
      <w:bookmarkStart w:id="1447" w:name="_ETM_Q5_570726"/>
      <w:bookmarkEnd w:id="1447"/>
      <w:r>
        <w:rPr>
          <w:rFonts w:hint="cs"/>
          <w:rtl/>
        </w:rPr>
        <w:t>תודה רבה לחברת הכנסת מיר</w:t>
      </w:r>
      <w:bookmarkStart w:id="1448" w:name="_ETM_Q5_575991"/>
      <w:bookmarkEnd w:id="1448"/>
      <w:r>
        <w:rPr>
          <w:rFonts w:hint="cs"/>
          <w:rtl/>
        </w:rPr>
        <w:t xml:space="preserve">ב בן ארי. חברת הכנסת מיכל שיר סגמן </w:t>
      </w:r>
      <w:r w:rsidR="00676C90">
        <w:rPr>
          <w:rFonts w:hint="eastAsia"/>
          <w:rtl/>
        </w:rPr>
        <w:t>–</w:t>
      </w:r>
      <w:r w:rsidR="00676C90">
        <w:rPr>
          <w:rFonts w:hint="cs"/>
          <w:rtl/>
        </w:rPr>
        <w:t xml:space="preserve"> </w:t>
      </w:r>
      <w:r>
        <w:rPr>
          <w:rFonts w:hint="cs"/>
          <w:rtl/>
        </w:rPr>
        <w:t xml:space="preserve">בסבב </w:t>
      </w:r>
      <w:bookmarkStart w:id="1449" w:name="_ETM_Q5_581870"/>
      <w:bookmarkEnd w:id="1449"/>
      <w:r>
        <w:rPr>
          <w:rFonts w:hint="cs"/>
          <w:rtl/>
        </w:rPr>
        <w:t>הבא. כולם בסבב הבא? גם מטי צרפתי הרכבי?</w:t>
      </w:r>
    </w:p>
    <w:p w:rsidR="007925B6" w:rsidRDefault="007925B6" w:rsidP="00213561">
      <w:pPr>
        <w:rPr>
          <w:rtl/>
        </w:rPr>
      </w:pPr>
      <w:bookmarkStart w:id="1450" w:name="_ETM_Q5_585955"/>
      <w:bookmarkStart w:id="1451" w:name="_ETM_Q5_586089"/>
      <w:bookmarkEnd w:id="1450"/>
      <w:bookmarkEnd w:id="1451"/>
    </w:p>
    <w:p w:rsidR="007925B6" w:rsidRDefault="007925B6" w:rsidP="00213561">
      <w:pPr>
        <w:pStyle w:val="af5"/>
        <w:keepNext/>
        <w:rPr>
          <w:rtl/>
        </w:rPr>
      </w:pPr>
      <w:bookmarkStart w:id="1452" w:name="ET_interruption_6359_27"/>
      <w:r w:rsidRPr="0071441B">
        <w:rPr>
          <w:rStyle w:val="TagStyle"/>
          <w:rtl/>
        </w:rPr>
        <w:t xml:space="preserve"> &lt;&lt; קריאה &gt;&gt; </w:t>
      </w:r>
      <w:r>
        <w:rPr>
          <w:rtl/>
        </w:rPr>
        <w:t>מטי צרפתי הרכבי (יש עתיד):</w:t>
      </w:r>
      <w:r w:rsidRPr="0071441B">
        <w:rPr>
          <w:rStyle w:val="TagStyle"/>
          <w:rtl/>
        </w:rPr>
        <w:t xml:space="preserve"> &lt;&lt; קריאה &gt;&gt;</w:t>
      </w:r>
      <w:r w:rsidR="00F7344B">
        <w:rPr>
          <w:rtl/>
        </w:rPr>
        <w:t xml:space="preserve"> </w:t>
      </w:r>
      <w:r>
        <w:rPr>
          <w:rtl/>
        </w:rPr>
        <w:t xml:space="preserve"> </w:t>
      </w:r>
      <w:bookmarkEnd w:id="1452"/>
    </w:p>
    <w:p w:rsidR="007925B6" w:rsidRDefault="007925B6" w:rsidP="00142A21">
      <w:pPr>
        <w:rPr>
          <w:rtl/>
        </w:rPr>
      </w:pPr>
    </w:p>
    <w:p w:rsidR="007925B6" w:rsidRDefault="007925B6" w:rsidP="00213561">
      <w:pPr>
        <w:rPr>
          <w:rtl/>
        </w:rPr>
      </w:pPr>
      <w:bookmarkStart w:id="1453" w:name="_ETM_Q5_585164"/>
      <w:bookmarkEnd w:id="1453"/>
      <w:r>
        <w:rPr>
          <w:rFonts w:hint="cs"/>
          <w:rtl/>
        </w:rPr>
        <w:t xml:space="preserve">לא. </w:t>
      </w:r>
      <w:bookmarkStart w:id="1454" w:name="_ETM_Q5_585368"/>
      <w:bookmarkEnd w:id="1454"/>
    </w:p>
    <w:p w:rsidR="007925B6" w:rsidRDefault="007925B6" w:rsidP="00213561">
      <w:pPr>
        <w:rPr>
          <w:rtl/>
        </w:rPr>
      </w:pPr>
      <w:bookmarkStart w:id="1455" w:name="_ETM_Q5_585549"/>
      <w:bookmarkEnd w:id="1455"/>
    </w:p>
    <w:p w:rsidR="007925B6" w:rsidRDefault="007925B6" w:rsidP="00213561">
      <w:pPr>
        <w:pStyle w:val="af6"/>
        <w:keepNext/>
        <w:rPr>
          <w:rtl/>
        </w:rPr>
      </w:pPr>
      <w:bookmarkStart w:id="1456" w:name="ET_yor_6488_30"/>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56"/>
    </w:p>
    <w:p w:rsidR="007925B6" w:rsidRDefault="007925B6" w:rsidP="00142A21">
      <w:pPr>
        <w:rPr>
          <w:rtl/>
          <w:lang w:eastAsia="he-IL"/>
        </w:rPr>
      </w:pPr>
    </w:p>
    <w:p w:rsidR="007925B6" w:rsidRPr="0071441B" w:rsidRDefault="007925B6" w:rsidP="00213561">
      <w:pPr>
        <w:rPr>
          <w:rtl/>
          <w:lang w:eastAsia="he-IL"/>
        </w:rPr>
      </w:pPr>
      <w:bookmarkStart w:id="1457" w:name="_ETM_Q5_586827"/>
      <w:bookmarkEnd w:id="1457"/>
      <w:r>
        <w:rPr>
          <w:rFonts w:hint="cs"/>
          <w:rtl/>
          <w:lang w:eastAsia="he-IL"/>
        </w:rPr>
        <w:t xml:space="preserve">אז חברת הכנסת הרכבי. </w:t>
      </w:r>
    </w:p>
    <w:p w:rsidR="007925B6" w:rsidRDefault="007925B6" w:rsidP="00213561">
      <w:pPr>
        <w:rPr>
          <w:rtl/>
        </w:rPr>
      </w:pPr>
      <w:bookmarkStart w:id="1458" w:name="_ETM_Q5_586246"/>
      <w:bookmarkStart w:id="1459" w:name="_ETM_Q5_586347"/>
      <w:bookmarkEnd w:id="1458"/>
      <w:bookmarkEnd w:id="1459"/>
    </w:p>
    <w:p w:rsidR="007925B6" w:rsidRDefault="007925B6" w:rsidP="00213561">
      <w:pPr>
        <w:pStyle w:val="af5"/>
        <w:keepNext/>
        <w:rPr>
          <w:rtl/>
        </w:rPr>
      </w:pPr>
      <w:bookmarkStart w:id="1460" w:name="ET_interruption_6255_28"/>
      <w:r w:rsidRPr="0071441B">
        <w:rPr>
          <w:rStyle w:val="TagStyle"/>
          <w:rtl/>
        </w:rPr>
        <w:t xml:space="preserve"> &lt;&lt; קריאה &gt;&gt; </w:t>
      </w:r>
      <w:r>
        <w:rPr>
          <w:rtl/>
        </w:rPr>
        <w:t>סימון דוידסון (יש עתיד):</w:t>
      </w:r>
      <w:r w:rsidRPr="0071441B">
        <w:rPr>
          <w:rStyle w:val="TagStyle"/>
          <w:rtl/>
        </w:rPr>
        <w:t xml:space="preserve"> &lt;&lt; קריאה &gt;&gt;</w:t>
      </w:r>
      <w:r w:rsidR="00F7344B">
        <w:rPr>
          <w:rtl/>
        </w:rPr>
        <w:t xml:space="preserve"> </w:t>
      </w:r>
      <w:r>
        <w:rPr>
          <w:rtl/>
        </w:rPr>
        <w:t xml:space="preserve"> </w:t>
      </w:r>
      <w:bookmarkEnd w:id="1460"/>
    </w:p>
    <w:p w:rsidR="007925B6" w:rsidRDefault="007925B6" w:rsidP="00142A21">
      <w:pPr>
        <w:rPr>
          <w:rtl/>
        </w:rPr>
      </w:pPr>
    </w:p>
    <w:p w:rsidR="007925B6" w:rsidRDefault="007925B6" w:rsidP="00213561">
      <w:pPr>
        <w:rPr>
          <w:rtl/>
        </w:rPr>
      </w:pPr>
      <w:bookmarkStart w:id="1461" w:name="_ETM_Q5_589583"/>
      <w:bookmarkStart w:id="1462" w:name="_ETM_Q5_589833"/>
      <w:bookmarkStart w:id="1463" w:name="_ETM_Q5_589921"/>
      <w:bookmarkEnd w:id="1461"/>
      <w:bookmarkEnd w:id="1462"/>
      <w:bookmarkEnd w:id="1463"/>
      <w:r>
        <w:rPr>
          <w:rFonts w:hint="cs"/>
          <w:rtl/>
        </w:rPr>
        <w:t>מה איתי?</w:t>
      </w:r>
      <w:bookmarkStart w:id="1464" w:name="_ETM_Q5_588539"/>
      <w:bookmarkEnd w:id="1464"/>
    </w:p>
    <w:p w:rsidR="007925B6" w:rsidRDefault="007925B6" w:rsidP="00213561">
      <w:pPr>
        <w:rPr>
          <w:rtl/>
        </w:rPr>
      </w:pPr>
      <w:bookmarkStart w:id="1465" w:name="_ETM_Q5_588669"/>
      <w:bookmarkEnd w:id="1465"/>
    </w:p>
    <w:p w:rsidR="007925B6" w:rsidRDefault="007925B6" w:rsidP="00213561">
      <w:pPr>
        <w:pStyle w:val="af6"/>
        <w:keepNext/>
        <w:rPr>
          <w:rtl/>
        </w:rPr>
      </w:pPr>
      <w:bookmarkStart w:id="1466" w:name="ET_yor_6488_29"/>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66"/>
    </w:p>
    <w:p w:rsidR="007925B6" w:rsidRDefault="007925B6" w:rsidP="00142A21">
      <w:pPr>
        <w:rPr>
          <w:rtl/>
        </w:rPr>
      </w:pPr>
    </w:p>
    <w:p w:rsidR="007925B6" w:rsidRDefault="007925B6" w:rsidP="00213561">
      <w:pPr>
        <w:rPr>
          <w:rtl/>
        </w:rPr>
      </w:pPr>
      <w:bookmarkStart w:id="1467" w:name="_ETM_Q5_585540"/>
      <w:bookmarkEnd w:id="1467"/>
      <w:r>
        <w:rPr>
          <w:rFonts w:hint="cs"/>
          <w:rtl/>
        </w:rPr>
        <w:t>א</w:t>
      </w:r>
      <w:bookmarkStart w:id="1468" w:name="_ETM_Q5_586450"/>
      <w:bookmarkEnd w:id="1468"/>
      <w:r>
        <w:rPr>
          <w:rFonts w:hint="cs"/>
          <w:rtl/>
        </w:rPr>
        <w:t xml:space="preserve">תה כבר דיברת מספיק היום, </w:t>
      </w:r>
      <w:bookmarkStart w:id="1469" w:name="_ETM_Q5_589416"/>
      <w:bookmarkEnd w:id="1469"/>
      <w:r>
        <w:rPr>
          <w:rFonts w:hint="cs"/>
          <w:rtl/>
        </w:rPr>
        <w:t xml:space="preserve">דוידסון. </w:t>
      </w:r>
      <w:bookmarkStart w:id="1470" w:name="_ETM_Q5_593137"/>
      <w:bookmarkStart w:id="1471" w:name="_ETM_Q5_593287"/>
      <w:bookmarkEnd w:id="1470"/>
      <w:bookmarkEnd w:id="1471"/>
      <w:r>
        <w:rPr>
          <w:rFonts w:hint="cs"/>
          <w:rtl/>
        </w:rPr>
        <w:t xml:space="preserve">סימון, אתה דיברת מספיק היום. </w:t>
      </w:r>
    </w:p>
    <w:p w:rsidR="007925B6" w:rsidRDefault="007925B6" w:rsidP="00213561">
      <w:pPr>
        <w:rPr>
          <w:rtl/>
        </w:rPr>
      </w:pPr>
      <w:bookmarkStart w:id="1472" w:name="_ETM_Q5_595940"/>
      <w:bookmarkStart w:id="1473" w:name="_ETM_Q5_596100"/>
      <w:bookmarkEnd w:id="1472"/>
      <w:bookmarkEnd w:id="1473"/>
    </w:p>
    <w:p w:rsidR="007925B6" w:rsidRDefault="007925B6" w:rsidP="00213561">
      <w:pPr>
        <w:pStyle w:val="af5"/>
        <w:keepNext/>
        <w:rPr>
          <w:rtl/>
        </w:rPr>
      </w:pPr>
      <w:bookmarkStart w:id="1474" w:name="ET_interruption_6255_31"/>
      <w:r w:rsidRPr="0071441B">
        <w:rPr>
          <w:rStyle w:val="TagStyle"/>
          <w:rtl/>
        </w:rPr>
        <w:t xml:space="preserve"> &lt;&lt; קריאה &gt;&gt; </w:t>
      </w:r>
      <w:r>
        <w:rPr>
          <w:rtl/>
        </w:rPr>
        <w:t>סימון דוידסון (יש עתיד):</w:t>
      </w:r>
      <w:r w:rsidRPr="0071441B">
        <w:rPr>
          <w:rStyle w:val="TagStyle"/>
          <w:rtl/>
        </w:rPr>
        <w:t xml:space="preserve"> &lt;&lt; קריאה &gt;&gt;</w:t>
      </w:r>
      <w:r w:rsidR="00F7344B">
        <w:rPr>
          <w:rtl/>
        </w:rPr>
        <w:t xml:space="preserve"> </w:t>
      </w:r>
      <w:r>
        <w:rPr>
          <w:rtl/>
        </w:rPr>
        <w:t xml:space="preserve"> </w:t>
      </w:r>
      <w:bookmarkEnd w:id="1474"/>
    </w:p>
    <w:p w:rsidR="007925B6" w:rsidRDefault="007925B6" w:rsidP="00142A21">
      <w:pPr>
        <w:rPr>
          <w:rtl/>
          <w:lang w:eastAsia="he-IL"/>
        </w:rPr>
      </w:pPr>
    </w:p>
    <w:p w:rsidR="007925B6" w:rsidRDefault="007925B6" w:rsidP="00142A21">
      <w:pPr>
        <w:rPr>
          <w:rtl/>
          <w:lang w:eastAsia="he-IL"/>
        </w:rPr>
      </w:pPr>
      <w:bookmarkStart w:id="1475" w:name="_ETM_Q5_594167"/>
      <w:bookmarkStart w:id="1476" w:name="_ETM_Q5_594421"/>
      <w:bookmarkEnd w:id="1475"/>
      <w:bookmarkEnd w:id="1476"/>
      <w:r>
        <w:rPr>
          <w:rFonts w:hint="cs"/>
          <w:rtl/>
          <w:lang w:eastAsia="he-IL"/>
        </w:rPr>
        <w:t>ל</w:t>
      </w:r>
      <w:bookmarkStart w:id="1477" w:name="_ETM_Q5_594517"/>
      <w:bookmarkEnd w:id="1477"/>
      <w:r>
        <w:rPr>
          <w:rFonts w:hint="cs"/>
          <w:rtl/>
          <w:lang w:eastAsia="he-IL"/>
        </w:rPr>
        <w:t>א, יש לי מלא</w:t>
      </w:r>
      <w:bookmarkStart w:id="1478" w:name="_ETM_Q5_596902"/>
      <w:bookmarkEnd w:id="1478"/>
      <w:r>
        <w:rPr>
          <w:rFonts w:hint="cs"/>
          <w:rtl/>
          <w:lang w:eastAsia="he-IL"/>
        </w:rPr>
        <w:t xml:space="preserve"> היום. למה לא </w:t>
      </w:r>
      <w:r w:rsidR="00142A21">
        <w:rPr>
          <w:rFonts w:hint="cs"/>
          <w:rtl/>
          <w:lang w:eastAsia="he-IL"/>
        </w:rPr>
        <w:t>– – –</w:t>
      </w:r>
      <w:r>
        <w:rPr>
          <w:rFonts w:hint="cs"/>
          <w:rtl/>
          <w:lang w:eastAsia="he-IL"/>
        </w:rPr>
        <w:t xml:space="preserve"> </w:t>
      </w:r>
    </w:p>
    <w:p w:rsidR="007925B6" w:rsidRDefault="007925B6" w:rsidP="00213561">
      <w:pPr>
        <w:rPr>
          <w:rtl/>
          <w:lang w:eastAsia="he-IL"/>
        </w:rPr>
      </w:pPr>
      <w:bookmarkStart w:id="1479" w:name="_ETM_Q5_597733"/>
      <w:bookmarkStart w:id="1480" w:name="_ETM_Q5_597880"/>
      <w:bookmarkEnd w:id="1479"/>
      <w:bookmarkEnd w:id="1480"/>
    </w:p>
    <w:p w:rsidR="007925B6" w:rsidRDefault="007925B6" w:rsidP="00213561">
      <w:pPr>
        <w:pStyle w:val="af6"/>
        <w:keepNext/>
        <w:rPr>
          <w:rtl/>
        </w:rPr>
      </w:pPr>
      <w:bookmarkStart w:id="1481" w:name="ET_yor_6488_32"/>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81"/>
    </w:p>
    <w:p w:rsidR="007925B6" w:rsidRDefault="007925B6" w:rsidP="00142A21">
      <w:pPr>
        <w:rPr>
          <w:rtl/>
          <w:lang w:eastAsia="he-IL"/>
        </w:rPr>
      </w:pPr>
    </w:p>
    <w:p w:rsidR="007925B6" w:rsidRDefault="007925B6" w:rsidP="00676C90">
      <w:pPr>
        <w:rPr>
          <w:rtl/>
          <w:lang w:eastAsia="he-IL"/>
        </w:rPr>
      </w:pPr>
      <w:r>
        <w:rPr>
          <w:rFonts w:hint="cs"/>
          <w:rtl/>
          <w:lang w:eastAsia="he-IL"/>
        </w:rPr>
        <w:t>ד</w:t>
      </w:r>
      <w:bookmarkStart w:id="1482" w:name="_ETM_Q5_600060"/>
      <w:bookmarkEnd w:id="1482"/>
      <w:r>
        <w:rPr>
          <w:rFonts w:hint="cs"/>
          <w:rtl/>
          <w:lang w:eastAsia="he-IL"/>
        </w:rPr>
        <w:t xml:space="preserve">י, נו, אל תנהל איתי דיאלוג כשאני היושב-ראש. </w:t>
      </w:r>
      <w:bookmarkStart w:id="1483" w:name="_ETM_Q5_600920"/>
      <w:bookmarkStart w:id="1484" w:name="_ETM_Q5_600950"/>
      <w:bookmarkStart w:id="1485" w:name="_ETM_Q5_602988"/>
      <w:bookmarkEnd w:id="1483"/>
      <w:bookmarkEnd w:id="1484"/>
      <w:bookmarkEnd w:id="1485"/>
      <w:r>
        <w:rPr>
          <w:rFonts w:hint="cs"/>
          <w:rtl/>
          <w:lang w:eastAsia="he-IL"/>
        </w:rPr>
        <w:t xml:space="preserve">יש דברים שאני </w:t>
      </w:r>
      <w:bookmarkStart w:id="1486" w:name="_ETM_Q5_605615"/>
      <w:bookmarkEnd w:id="1486"/>
      <w:r>
        <w:rPr>
          <w:rFonts w:hint="cs"/>
          <w:rtl/>
          <w:lang w:eastAsia="he-IL"/>
        </w:rPr>
        <w:t xml:space="preserve">צריך לענות, ואני צריך להיות ממלכתי. </w:t>
      </w:r>
    </w:p>
    <w:p w:rsidR="007925B6" w:rsidRDefault="007925B6" w:rsidP="00213561">
      <w:pPr>
        <w:rPr>
          <w:rtl/>
          <w:lang w:eastAsia="he-IL"/>
        </w:rPr>
      </w:pPr>
      <w:bookmarkStart w:id="1487" w:name="_ETM_Q5_608518"/>
      <w:bookmarkStart w:id="1488" w:name="_ETM_Q5_608660"/>
      <w:bookmarkEnd w:id="1487"/>
      <w:bookmarkEnd w:id="1488"/>
    </w:p>
    <w:p w:rsidR="007925B6" w:rsidRDefault="007925B6" w:rsidP="00213561">
      <w:pPr>
        <w:pStyle w:val="af5"/>
        <w:keepNext/>
        <w:rPr>
          <w:rtl/>
        </w:rPr>
      </w:pPr>
      <w:bookmarkStart w:id="1489" w:name="ET_interruption_6255_35"/>
      <w:r w:rsidRPr="0071441B">
        <w:rPr>
          <w:rStyle w:val="TagStyle"/>
          <w:rtl/>
        </w:rPr>
        <w:t xml:space="preserve"> &lt;&lt; קריאה &gt;&gt; </w:t>
      </w:r>
      <w:r>
        <w:rPr>
          <w:rtl/>
        </w:rPr>
        <w:t>סימון דוידסון (יש עתיד):</w:t>
      </w:r>
      <w:r w:rsidRPr="0071441B">
        <w:rPr>
          <w:rStyle w:val="TagStyle"/>
          <w:rtl/>
        </w:rPr>
        <w:t xml:space="preserve"> &lt;&lt; קריאה &gt;&gt;</w:t>
      </w:r>
      <w:r w:rsidR="00F7344B">
        <w:rPr>
          <w:rtl/>
        </w:rPr>
        <w:t xml:space="preserve"> </w:t>
      </w:r>
      <w:r>
        <w:rPr>
          <w:rtl/>
        </w:rPr>
        <w:t xml:space="preserve"> </w:t>
      </w:r>
      <w:bookmarkEnd w:id="1489"/>
    </w:p>
    <w:p w:rsidR="007925B6" w:rsidRDefault="007925B6" w:rsidP="00142A21">
      <w:pPr>
        <w:rPr>
          <w:rtl/>
          <w:lang w:eastAsia="he-IL"/>
        </w:rPr>
      </w:pPr>
    </w:p>
    <w:p w:rsidR="007925B6" w:rsidRDefault="007925B6" w:rsidP="00142A21">
      <w:pPr>
        <w:rPr>
          <w:rtl/>
          <w:lang w:eastAsia="he-IL"/>
        </w:rPr>
      </w:pPr>
      <w:r>
        <w:rPr>
          <w:rFonts w:hint="cs"/>
          <w:rtl/>
          <w:lang w:eastAsia="he-IL"/>
        </w:rPr>
        <w:t xml:space="preserve">אבל זה </w:t>
      </w:r>
      <w:r w:rsidR="00142A21">
        <w:rPr>
          <w:rFonts w:hint="cs"/>
          <w:rtl/>
          <w:lang w:eastAsia="he-IL"/>
        </w:rPr>
        <w:t>– – –</w:t>
      </w:r>
    </w:p>
    <w:p w:rsidR="007925B6" w:rsidRDefault="007925B6" w:rsidP="00213561">
      <w:pPr>
        <w:rPr>
          <w:rtl/>
          <w:lang w:eastAsia="he-IL"/>
        </w:rPr>
      </w:pPr>
      <w:bookmarkStart w:id="1490" w:name="_ETM_Q5_604596"/>
      <w:bookmarkStart w:id="1491" w:name="_ETM_Q5_604747"/>
      <w:bookmarkEnd w:id="1490"/>
      <w:bookmarkEnd w:id="1491"/>
    </w:p>
    <w:p w:rsidR="007925B6" w:rsidRDefault="007925B6" w:rsidP="00213561">
      <w:pPr>
        <w:pStyle w:val="af6"/>
        <w:keepNext/>
        <w:rPr>
          <w:rtl/>
        </w:rPr>
      </w:pPr>
      <w:bookmarkStart w:id="1492" w:name="ET_yor_6488_36"/>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492"/>
    </w:p>
    <w:p w:rsidR="007925B6" w:rsidRDefault="007925B6" w:rsidP="00142A21">
      <w:pPr>
        <w:rPr>
          <w:rtl/>
          <w:lang w:eastAsia="he-IL"/>
        </w:rPr>
      </w:pPr>
    </w:p>
    <w:p w:rsidR="007925B6" w:rsidRDefault="007925B6" w:rsidP="00676C90">
      <w:pPr>
        <w:rPr>
          <w:rtl/>
          <w:lang w:eastAsia="he-IL"/>
        </w:rPr>
      </w:pPr>
      <w:bookmarkStart w:id="1493" w:name="_ETM_Q5_606090"/>
      <w:bookmarkEnd w:id="1493"/>
      <w:r>
        <w:rPr>
          <w:rFonts w:hint="cs"/>
          <w:rtl/>
          <w:lang w:eastAsia="he-IL"/>
        </w:rPr>
        <w:t>אין בעיה, זה נושא ענייני, נכון. תודה</w:t>
      </w:r>
      <w:r w:rsidR="00676C90">
        <w:rPr>
          <w:rFonts w:hint="cs"/>
          <w:rtl/>
          <w:lang w:eastAsia="he-IL"/>
        </w:rPr>
        <w:t>.</w:t>
      </w:r>
      <w:r>
        <w:rPr>
          <w:rFonts w:hint="cs"/>
          <w:rtl/>
          <w:lang w:eastAsia="he-IL"/>
        </w:rPr>
        <w:t xml:space="preserve"> חמש דקות </w:t>
      </w:r>
      <w:bookmarkStart w:id="1494" w:name="_ETM_Q5_614725"/>
      <w:bookmarkEnd w:id="1494"/>
      <w:r>
        <w:rPr>
          <w:rFonts w:hint="cs"/>
          <w:rtl/>
          <w:lang w:eastAsia="he-IL"/>
        </w:rPr>
        <w:t xml:space="preserve">לרשותך. </w:t>
      </w:r>
    </w:p>
    <w:p w:rsidR="007925B6" w:rsidRDefault="007925B6" w:rsidP="00213561">
      <w:pPr>
        <w:rPr>
          <w:rtl/>
          <w:lang w:eastAsia="he-IL"/>
        </w:rPr>
      </w:pPr>
      <w:bookmarkStart w:id="1495" w:name="_ETM_Q5_612411"/>
      <w:bookmarkStart w:id="1496" w:name="_ETM_Q5_612530"/>
      <w:bookmarkEnd w:id="1495"/>
      <w:bookmarkEnd w:id="1496"/>
    </w:p>
    <w:p w:rsidR="007925B6" w:rsidRDefault="007925B6" w:rsidP="00213561">
      <w:pPr>
        <w:pStyle w:val="af5"/>
        <w:keepNext/>
        <w:rPr>
          <w:rtl/>
        </w:rPr>
      </w:pPr>
      <w:bookmarkStart w:id="1497" w:name="ET_interruption_5084_37"/>
      <w:r w:rsidRPr="0071441B">
        <w:rPr>
          <w:rStyle w:val="TagStyle"/>
          <w:rtl/>
        </w:rPr>
        <w:t xml:space="preserve"> &lt;&lt; קריאה &gt;&gt; </w:t>
      </w:r>
      <w:r>
        <w:rPr>
          <w:rtl/>
        </w:rPr>
        <w:t>מיקי לוי (יש עתיד):</w:t>
      </w:r>
      <w:r w:rsidRPr="0071441B">
        <w:rPr>
          <w:rStyle w:val="TagStyle"/>
          <w:rtl/>
        </w:rPr>
        <w:t xml:space="preserve"> &lt;&lt; קריאה &gt;&gt;</w:t>
      </w:r>
      <w:r w:rsidR="00F7344B">
        <w:rPr>
          <w:rtl/>
        </w:rPr>
        <w:t xml:space="preserve"> </w:t>
      </w:r>
      <w:r>
        <w:rPr>
          <w:rtl/>
        </w:rPr>
        <w:t xml:space="preserve"> </w:t>
      </w:r>
      <w:bookmarkEnd w:id="1497"/>
    </w:p>
    <w:p w:rsidR="007925B6" w:rsidRDefault="007925B6" w:rsidP="00142A21">
      <w:pPr>
        <w:rPr>
          <w:rtl/>
          <w:lang w:eastAsia="he-IL"/>
        </w:rPr>
      </w:pPr>
    </w:p>
    <w:p w:rsidR="007925B6" w:rsidRDefault="007925B6" w:rsidP="00676C90">
      <w:pPr>
        <w:rPr>
          <w:rtl/>
          <w:lang w:eastAsia="he-IL"/>
        </w:rPr>
      </w:pPr>
      <w:bookmarkStart w:id="1498" w:name="_ETM_Q5_609504"/>
      <w:bookmarkStart w:id="1499" w:name="_ETM_Q5_609757"/>
      <w:bookmarkStart w:id="1500" w:name="_ETM_Q5_609845"/>
      <w:bookmarkEnd w:id="1498"/>
      <w:bookmarkEnd w:id="1499"/>
      <w:bookmarkEnd w:id="1500"/>
      <w:r>
        <w:rPr>
          <w:rFonts w:hint="cs"/>
          <w:rtl/>
          <w:lang w:eastAsia="he-IL"/>
        </w:rPr>
        <w:t>אנחנו כל כך לא צריכים את ארצות הברית</w:t>
      </w:r>
      <w:r w:rsidR="00602EA6">
        <w:rPr>
          <w:rFonts w:hint="cs"/>
          <w:rtl/>
          <w:lang w:eastAsia="he-IL"/>
        </w:rPr>
        <w:t>,</w:t>
      </w:r>
      <w:r>
        <w:rPr>
          <w:rFonts w:hint="cs"/>
          <w:rtl/>
          <w:lang w:eastAsia="he-IL"/>
        </w:rPr>
        <w:t xml:space="preserve"> </w:t>
      </w:r>
      <w:bookmarkStart w:id="1501" w:name="_ETM_Q5_616933"/>
      <w:bookmarkEnd w:id="1501"/>
      <w:r>
        <w:rPr>
          <w:rFonts w:hint="cs"/>
          <w:rtl/>
          <w:lang w:eastAsia="he-IL"/>
        </w:rPr>
        <w:t xml:space="preserve">שעכשיו אישרנו ויזה שהם נותנים לאזרחי מדינת ישראל. כל כך לא צריכים את ארצות הברית. חצופים. </w:t>
      </w:r>
    </w:p>
    <w:p w:rsidR="007925B6" w:rsidRDefault="007925B6" w:rsidP="00213561">
      <w:pPr>
        <w:rPr>
          <w:rtl/>
          <w:lang w:eastAsia="he-IL"/>
        </w:rPr>
      </w:pPr>
      <w:bookmarkStart w:id="1502" w:name="_ETM_Q5_621637"/>
      <w:bookmarkStart w:id="1503" w:name="_ETM_Q5_621810"/>
      <w:bookmarkEnd w:id="1502"/>
      <w:bookmarkEnd w:id="1503"/>
    </w:p>
    <w:p w:rsidR="007925B6" w:rsidRDefault="007925B6" w:rsidP="00213561">
      <w:pPr>
        <w:pStyle w:val="af6"/>
        <w:keepNext/>
        <w:rPr>
          <w:rtl/>
        </w:rPr>
      </w:pPr>
      <w:bookmarkStart w:id="1504" w:name="ET_yor_6488_38"/>
      <w:r w:rsidRPr="0071441B">
        <w:rPr>
          <w:rStyle w:val="TagStyle"/>
          <w:rtl/>
        </w:rPr>
        <w:t xml:space="preserve"> &lt;&lt; יור &gt;&gt; </w:t>
      </w:r>
      <w:r>
        <w:rPr>
          <w:rtl/>
        </w:rPr>
        <w:t>היו"ר אוריאל בוסו:</w:t>
      </w:r>
      <w:r w:rsidRPr="0071441B">
        <w:rPr>
          <w:rStyle w:val="TagStyle"/>
          <w:rtl/>
        </w:rPr>
        <w:t xml:space="preserve"> &lt;&lt; יור &gt;&gt;</w:t>
      </w:r>
      <w:r w:rsidR="00F7344B">
        <w:rPr>
          <w:rtl/>
        </w:rPr>
        <w:t xml:space="preserve"> </w:t>
      </w:r>
      <w:r>
        <w:rPr>
          <w:rtl/>
        </w:rPr>
        <w:t xml:space="preserve"> </w:t>
      </w:r>
      <w:bookmarkEnd w:id="1504"/>
    </w:p>
    <w:p w:rsidR="007925B6" w:rsidRDefault="007925B6" w:rsidP="00142A21">
      <w:pPr>
        <w:rPr>
          <w:rtl/>
          <w:lang w:eastAsia="he-IL"/>
        </w:rPr>
      </w:pPr>
    </w:p>
    <w:p w:rsidR="007925B6" w:rsidRPr="0071441B" w:rsidRDefault="007925B6" w:rsidP="00213561">
      <w:pPr>
        <w:rPr>
          <w:rtl/>
          <w:lang w:eastAsia="he-IL"/>
        </w:rPr>
      </w:pPr>
      <w:bookmarkStart w:id="1505" w:name="_ETM_Q5_623152"/>
      <w:bookmarkEnd w:id="1505"/>
      <w:r>
        <w:rPr>
          <w:rFonts w:hint="cs"/>
          <w:rtl/>
          <w:lang w:eastAsia="he-IL"/>
        </w:rPr>
        <w:t xml:space="preserve">תודה. </w:t>
      </w:r>
    </w:p>
    <w:p w:rsidR="007925B6" w:rsidRDefault="007925B6" w:rsidP="00213561">
      <w:pPr>
        <w:ind w:firstLine="0"/>
        <w:rPr>
          <w:rtl/>
          <w:lang w:eastAsia="he-IL"/>
        </w:rPr>
      </w:pPr>
      <w:bookmarkStart w:id="1506" w:name="_ETM_Q5_447653"/>
      <w:bookmarkStart w:id="1507" w:name="_ETM_Q5_447816"/>
      <w:bookmarkStart w:id="1508" w:name="_ETM_Q5_623675"/>
      <w:bookmarkEnd w:id="1506"/>
      <w:bookmarkEnd w:id="1507"/>
      <w:bookmarkEnd w:id="1508"/>
    </w:p>
    <w:p w:rsidR="007925B6" w:rsidRDefault="007925B6" w:rsidP="00213561">
      <w:pPr>
        <w:pStyle w:val="a4"/>
        <w:keepNext/>
        <w:rPr>
          <w:rtl/>
        </w:rPr>
      </w:pPr>
      <w:bookmarkStart w:id="1509" w:name="ET_speaker_6359_39"/>
      <w:r w:rsidRPr="0071441B">
        <w:rPr>
          <w:rStyle w:val="TagStyle"/>
          <w:rtl/>
        </w:rPr>
        <w:t xml:space="preserve"> &lt;&lt; דובר &gt;&gt; </w:t>
      </w:r>
      <w:bookmarkStart w:id="1510" w:name="_Toc131004021"/>
      <w:r>
        <w:rPr>
          <w:rtl/>
        </w:rPr>
        <w:t>מטי צרפתי הרכבי (יש עתיד):</w:t>
      </w:r>
      <w:bookmarkEnd w:id="1510"/>
      <w:r w:rsidRPr="0071441B">
        <w:rPr>
          <w:rStyle w:val="TagStyle"/>
          <w:rtl/>
        </w:rPr>
        <w:t xml:space="preserve"> &lt;&lt; דובר &gt;&gt;</w:t>
      </w:r>
      <w:r w:rsidR="00F7344B">
        <w:rPr>
          <w:rtl/>
        </w:rPr>
        <w:t xml:space="preserve"> </w:t>
      </w:r>
      <w:r>
        <w:rPr>
          <w:rtl/>
        </w:rPr>
        <w:t xml:space="preserve"> </w:t>
      </w:r>
      <w:bookmarkEnd w:id="1509"/>
    </w:p>
    <w:p w:rsidR="007925B6" w:rsidRDefault="007925B6" w:rsidP="00142A21">
      <w:pPr>
        <w:rPr>
          <w:rtl/>
          <w:lang w:eastAsia="he-IL"/>
        </w:rPr>
      </w:pPr>
    </w:p>
    <w:p w:rsidR="007925B6" w:rsidRDefault="007925B6" w:rsidP="00B32905">
      <w:pPr>
        <w:rPr>
          <w:rtl/>
          <w:lang w:eastAsia="he-IL"/>
        </w:rPr>
      </w:pPr>
      <w:bookmarkStart w:id="1511" w:name="_ETM_Q5_624237"/>
      <w:bookmarkStart w:id="1512" w:name="_ETM_Q5_624262"/>
      <w:bookmarkEnd w:id="1511"/>
      <w:bookmarkEnd w:id="1512"/>
      <w:r>
        <w:rPr>
          <w:rFonts w:hint="cs"/>
          <w:rtl/>
          <w:lang w:eastAsia="he-IL"/>
        </w:rPr>
        <w:t xml:space="preserve">תודה רבה, </w:t>
      </w:r>
      <w:bookmarkStart w:id="1513" w:name="_ETM_Q5_625884"/>
      <w:bookmarkEnd w:id="1513"/>
      <w:r w:rsidR="00B32905">
        <w:rPr>
          <w:rFonts w:hint="cs"/>
          <w:rtl/>
          <w:lang w:eastAsia="he-IL"/>
        </w:rPr>
        <w:t>אדוני כבוד היושב-ראש.</w:t>
      </w:r>
      <w:r>
        <w:rPr>
          <w:rFonts w:hint="cs"/>
          <w:rtl/>
          <w:lang w:eastAsia="he-IL"/>
        </w:rPr>
        <w:t xml:space="preserve"> כנסת נכבדה, חברים יקרים</w:t>
      </w:r>
      <w:r w:rsidR="00B32905">
        <w:rPr>
          <w:rFonts w:hint="cs"/>
          <w:rtl/>
          <w:lang w:eastAsia="he-IL"/>
        </w:rPr>
        <w:t>,</w:t>
      </w:r>
      <w:r>
        <w:rPr>
          <w:rFonts w:hint="cs"/>
          <w:rtl/>
          <w:lang w:eastAsia="he-IL"/>
        </w:rPr>
        <w:t xml:space="preserve"> בימים </w:t>
      </w:r>
      <w:bookmarkStart w:id="1514" w:name="_ETM_Q5_628972"/>
      <w:bookmarkEnd w:id="1514"/>
      <w:r>
        <w:rPr>
          <w:rFonts w:hint="cs"/>
          <w:rtl/>
          <w:lang w:eastAsia="he-IL"/>
        </w:rPr>
        <w:t xml:space="preserve">האחרונים מדברים לא מעט על שר הביטחון יואב גלנט, האיש שהתריע על הסכנה שבהפיכה המשטרית ושילם </w:t>
      </w:r>
      <w:bookmarkStart w:id="1515" w:name="_ETM_Q5_640906"/>
      <w:bookmarkEnd w:id="1515"/>
      <w:r>
        <w:rPr>
          <w:rFonts w:hint="cs"/>
          <w:rtl/>
          <w:lang w:eastAsia="he-IL"/>
        </w:rPr>
        <w:t>על כך תוך יממה בפיטורים</w:t>
      </w:r>
      <w:r w:rsidR="000D5AC9">
        <w:rPr>
          <w:rFonts w:hint="cs"/>
          <w:rtl/>
          <w:lang w:eastAsia="he-IL"/>
        </w:rPr>
        <w:t>,</w:t>
      </w:r>
      <w:r>
        <w:rPr>
          <w:rFonts w:hint="cs"/>
          <w:rtl/>
          <w:lang w:eastAsia="he-IL"/>
        </w:rPr>
        <w:t xml:space="preserve"> או לפחות בהצהרה על </w:t>
      </w:r>
      <w:bookmarkStart w:id="1516" w:name="_ETM_Q5_647026"/>
      <w:bookmarkEnd w:id="1516"/>
      <w:r>
        <w:rPr>
          <w:rFonts w:hint="cs"/>
          <w:rtl/>
          <w:lang w:eastAsia="he-IL"/>
        </w:rPr>
        <w:t xml:space="preserve">פיטורים. </w:t>
      </w:r>
    </w:p>
    <w:p w:rsidR="007925B6" w:rsidRDefault="007925B6" w:rsidP="00213561">
      <w:pPr>
        <w:rPr>
          <w:rtl/>
          <w:lang w:eastAsia="he-IL"/>
        </w:rPr>
      </w:pPr>
      <w:bookmarkStart w:id="1517" w:name="_ETM_Q5_644811"/>
      <w:bookmarkStart w:id="1518" w:name="_ETM_Q5_644908"/>
      <w:bookmarkEnd w:id="1517"/>
      <w:bookmarkEnd w:id="1518"/>
    </w:p>
    <w:p w:rsidR="007925B6" w:rsidRDefault="007925B6" w:rsidP="00142A21">
      <w:pPr>
        <w:rPr>
          <w:rtl/>
          <w:lang w:eastAsia="he-IL"/>
        </w:rPr>
      </w:pPr>
      <w:bookmarkStart w:id="1519" w:name="_ETM_Q5_646395"/>
      <w:bookmarkStart w:id="1520" w:name="_ETM_Q5_646482"/>
      <w:bookmarkEnd w:id="1519"/>
      <w:bookmarkEnd w:id="1520"/>
      <w:r>
        <w:rPr>
          <w:rFonts w:hint="cs"/>
          <w:rtl/>
          <w:lang w:eastAsia="he-IL"/>
        </w:rPr>
        <w:t xml:space="preserve">ההצהרה על פיטוריו של גלנט עוררה אצלי סקרנות לדעת </w:t>
      </w:r>
      <w:bookmarkStart w:id="1521" w:name="_ETM_Q5_652551"/>
      <w:bookmarkEnd w:id="1521"/>
      <w:r>
        <w:rPr>
          <w:rFonts w:hint="cs"/>
          <w:rtl/>
          <w:lang w:eastAsia="he-IL"/>
        </w:rPr>
        <w:t xml:space="preserve">קצת יותר על מי שפוטר באופן פומבי כל כך בעוון מילוי תפקידו. אז בתור התחלה נכנסתי לערך הוויקיפדיה </w:t>
      </w:r>
      <w:bookmarkStart w:id="1522" w:name="_ETM_Q5_659600"/>
      <w:bookmarkEnd w:id="1522"/>
      <w:r>
        <w:rPr>
          <w:rFonts w:hint="cs"/>
          <w:rtl/>
          <w:lang w:eastAsia="he-IL"/>
        </w:rPr>
        <w:t xml:space="preserve">שלו, כי הרי ככה אנחנו היום לומדים דברים על </w:t>
      </w:r>
      <w:bookmarkStart w:id="1523" w:name="_ETM_Q5_664678"/>
      <w:bookmarkEnd w:id="1523"/>
      <w:r>
        <w:rPr>
          <w:rFonts w:hint="cs"/>
          <w:rtl/>
          <w:lang w:eastAsia="he-IL"/>
        </w:rPr>
        <w:t>אנשים, ואני מודה שממש התרשמתי</w:t>
      </w:r>
      <w:r>
        <w:rPr>
          <w:lang w:eastAsia="he-IL"/>
        </w:rPr>
        <w:t>:</w:t>
      </w:r>
      <w:r>
        <w:rPr>
          <w:rFonts w:hint="cs"/>
          <w:rtl/>
          <w:lang w:eastAsia="he-IL"/>
        </w:rPr>
        <w:t xml:space="preserve"> הוא היה מפקד סטי"ל, אפרופו סימון; הוא היה </w:t>
      </w:r>
      <w:proofErr w:type="spellStart"/>
      <w:r>
        <w:rPr>
          <w:rFonts w:hint="cs"/>
          <w:rtl/>
          <w:lang w:eastAsia="he-IL"/>
        </w:rPr>
        <w:t>מפל"ג</w:t>
      </w:r>
      <w:proofErr w:type="spellEnd"/>
      <w:r>
        <w:rPr>
          <w:rFonts w:hint="cs"/>
          <w:rtl/>
          <w:lang w:eastAsia="he-IL"/>
        </w:rPr>
        <w:t xml:space="preserve"> לוחמים בשי</w:t>
      </w:r>
      <w:bookmarkStart w:id="1524" w:name="_ETM_Q5_676120"/>
      <w:bookmarkEnd w:id="1524"/>
      <w:r>
        <w:rPr>
          <w:rFonts w:hint="cs"/>
          <w:rtl/>
          <w:lang w:eastAsia="he-IL"/>
        </w:rPr>
        <w:t xml:space="preserve">יטת 13, מפקד חטיבת מנשה, מפקד שייטת 13, מפקד </w:t>
      </w:r>
      <w:bookmarkStart w:id="1525" w:name="_ETM_Q5_680849"/>
      <w:bookmarkEnd w:id="1525"/>
      <w:r>
        <w:rPr>
          <w:rFonts w:hint="cs"/>
          <w:rtl/>
          <w:lang w:eastAsia="he-IL"/>
        </w:rPr>
        <w:t xml:space="preserve">אוגדה בעזה, מפקד עוצבת עידן, ראש מטה זרוע היבשה, המזכיר </w:t>
      </w:r>
      <w:bookmarkStart w:id="1526" w:name="_ETM_Q5_686351"/>
      <w:bookmarkEnd w:id="1526"/>
      <w:r>
        <w:rPr>
          <w:rFonts w:hint="cs"/>
          <w:rtl/>
          <w:lang w:eastAsia="he-IL"/>
        </w:rPr>
        <w:t xml:space="preserve">הצבאי של ראש הממשלה, מפקד פיקוד דרום ומועמד בולט לתפקיד הרמטכ"ל. </w:t>
      </w:r>
      <w:bookmarkStart w:id="1527" w:name="_ETM_Q5_691242"/>
      <w:bookmarkStart w:id="1528" w:name="_ETM_Q5_691349"/>
      <w:bookmarkStart w:id="1529" w:name="_ETM_Q5_691577"/>
      <w:bookmarkStart w:id="1530" w:name="_ETM_Q5_691661"/>
      <w:bookmarkEnd w:id="1527"/>
      <w:bookmarkEnd w:id="1528"/>
      <w:bookmarkEnd w:id="1529"/>
      <w:bookmarkEnd w:id="1530"/>
      <w:r>
        <w:rPr>
          <w:rFonts w:hint="cs"/>
          <w:rtl/>
          <w:lang w:eastAsia="he-IL"/>
        </w:rPr>
        <w:t xml:space="preserve">הוא פוליטיקאי ותיק ומנוסה שמילא שלל תפקידים וזכה להערכה </w:t>
      </w:r>
      <w:bookmarkStart w:id="1531" w:name="_ETM_Q5_701970"/>
      <w:bookmarkEnd w:id="1531"/>
      <w:r>
        <w:rPr>
          <w:rFonts w:hint="cs"/>
          <w:rtl/>
          <w:lang w:eastAsia="he-IL"/>
        </w:rPr>
        <w:t xml:space="preserve">שבאה לידי ביטוי גם בפריימריז של המפלגה שלו, של </w:t>
      </w:r>
      <w:bookmarkStart w:id="1532" w:name="_ETM_Q5_705264"/>
      <w:bookmarkEnd w:id="1532"/>
      <w:r>
        <w:rPr>
          <w:rFonts w:hint="cs"/>
          <w:rtl/>
          <w:lang w:eastAsia="he-IL"/>
        </w:rPr>
        <w:t xml:space="preserve">מפלגת הליכוד, שם הוא זכה במקום הרביעי. אין ספק שבין </w:t>
      </w:r>
      <w:bookmarkStart w:id="1533" w:name="_ETM_Q5_712248"/>
      <w:bookmarkEnd w:id="1533"/>
      <w:r>
        <w:rPr>
          <w:rFonts w:hint="cs"/>
          <w:rtl/>
          <w:lang w:eastAsia="he-IL"/>
        </w:rPr>
        <w:t>שלל המינויים בממשלה ה</w:t>
      </w:r>
      <w:r w:rsidR="00142A21">
        <w:rPr>
          <w:rFonts w:hint="cs"/>
          <w:rtl/>
          <w:lang w:eastAsia="he-IL"/>
        </w:rPr>
        <w:t>שלושים-ושבע</w:t>
      </w:r>
      <w:r>
        <w:rPr>
          <w:rFonts w:hint="cs"/>
          <w:rtl/>
          <w:lang w:eastAsia="he-IL"/>
        </w:rPr>
        <w:t xml:space="preserve">, בממשלה הכושלת הזאת, הוא בולט כמינוי </w:t>
      </w:r>
      <w:bookmarkStart w:id="1534" w:name="_ETM_Q5_718407"/>
      <w:bookmarkEnd w:id="1534"/>
      <w:r>
        <w:rPr>
          <w:rFonts w:hint="cs"/>
          <w:rtl/>
          <w:lang w:eastAsia="he-IL"/>
        </w:rPr>
        <w:t xml:space="preserve">טוב, שבניגוד לרוב האחרים יש בו גם היגיון רב – מינוי </w:t>
      </w:r>
      <w:bookmarkStart w:id="1535" w:name="_ETM_Q5_723276"/>
      <w:bookmarkEnd w:id="1535"/>
      <w:r>
        <w:rPr>
          <w:rFonts w:hint="cs"/>
          <w:rtl/>
          <w:lang w:eastAsia="he-IL"/>
        </w:rPr>
        <w:t xml:space="preserve">של אדם עתיר ניסיון בדיוק בתחום העיסוק </w:t>
      </w:r>
      <w:bookmarkStart w:id="1536" w:name="_ETM_Q5_726036"/>
      <w:bookmarkEnd w:id="1536"/>
      <w:r>
        <w:rPr>
          <w:rFonts w:hint="cs"/>
          <w:rtl/>
          <w:lang w:eastAsia="he-IL"/>
        </w:rPr>
        <w:t>של משרדו</w:t>
      </w:r>
      <w:r w:rsidR="000D5AC9">
        <w:rPr>
          <w:rFonts w:hint="cs"/>
          <w:rtl/>
          <w:lang w:eastAsia="he-IL"/>
        </w:rPr>
        <w:t>.</w:t>
      </w:r>
      <w:r>
        <w:rPr>
          <w:rFonts w:hint="cs"/>
          <w:rtl/>
          <w:lang w:eastAsia="he-IL"/>
        </w:rPr>
        <w:t xml:space="preserve"> ממש תואם. </w:t>
      </w:r>
    </w:p>
    <w:p w:rsidR="007925B6" w:rsidRDefault="007925B6" w:rsidP="00213561">
      <w:pPr>
        <w:rPr>
          <w:rtl/>
          <w:lang w:eastAsia="he-IL"/>
        </w:rPr>
      </w:pPr>
      <w:bookmarkStart w:id="1537" w:name="_ETM_Q5_728759"/>
      <w:bookmarkStart w:id="1538" w:name="_ETM_Q5_728875"/>
      <w:bookmarkEnd w:id="1537"/>
      <w:bookmarkEnd w:id="1538"/>
    </w:p>
    <w:p w:rsidR="007925B6" w:rsidRDefault="007925B6" w:rsidP="00142A21">
      <w:pPr>
        <w:rPr>
          <w:rtl/>
          <w:lang w:eastAsia="he-IL"/>
        </w:rPr>
      </w:pPr>
      <w:bookmarkStart w:id="1539" w:name="_ETM_Q5_728937"/>
      <w:bookmarkStart w:id="1540" w:name="_ETM_Q5_728996"/>
      <w:bookmarkEnd w:id="1539"/>
      <w:bookmarkEnd w:id="1540"/>
      <w:r>
        <w:rPr>
          <w:rFonts w:hint="cs"/>
          <w:rtl/>
          <w:lang w:eastAsia="he-IL"/>
        </w:rPr>
        <w:t>ועכשיו הוא פוטר</w:t>
      </w:r>
      <w:r w:rsidR="000D5AC9">
        <w:rPr>
          <w:rFonts w:hint="cs"/>
          <w:rtl/>
          <w:lang w:eastAsia="he-IL"/>
        </w:rPr>
        <w:t xml:space="preserve"> –</w:t>
      </w:r>
      <w:r>
        <w:rPr>
          <w:rFonts w:hint="cs"/>
          <w:rtl/>
          <w:lang w:eastAsia="he-IL"/>
        </w:rPr>
        <w:t xml:space="preserve"> או שלא </w:t>
      </w:r>
      <w:bookmarkStart w:id="1541" w:name="_ETM_Q5_733271"/>
      <w:bookmarkEnd w:id="1541"/>
      <w:r>
        <w:rPr>
          <w:rFonts w:hint="cs"/>
          <w:rtl/>
          <w:lang w:eastAsia="he-IL"/>
        </w:rPr>
        <w:t>פוטר?</w:t>
      </w:r>
      <w:r w:rsidR="000D5AC9">
        <w:rPr>
          <w:rFonts w:hint="cs"/>
          <w:rtl/>
          <w:lang w:eastAsia="he-IL"/>
        </w:rPr>
        <w:t xml:space="preserve"> </w:t>
      </w:r>
      <w:r>
        <w:rPr>
          <w:rFonts w:hint="cs"/>
          <w:rtl/>
          <w:lang w:eastAsia="he-IL"/>
        </w:rPr>
        <w:t>ונתניהו שוקל למנות לו מחליף זמני או קבוע</w:t>
      </w:r>
      <w:bookmarkStart w:id="1542" w:name="_ETM_Q5_736747"/>
      <w:bookmarkEnd w:id="1542"/>
      <w:r w:rsidR="000D5AC9">
        <w:rPr>
          <w:rFonts w:hint="cs"/>
          <w:rtl/>
          <w:lang w:eastAsia="he-IL"/>
        </w:rPr>
        <w:t>.</w:t>
      </w:r>
      <w:r>
        <w:rPr>
          <w:rFonts w:hint="cs"/>
          <w:rtl/>
          <w:lang w:eastAsia="he-IL"/>
        </w:rPr>
        <w:t xml:space="preserve"> לא ברור</w:t>
      </w:r>
      <w:r w:rsidR="000D5AC9">
        <w:rPr>
          <w:rFonts w:hint="cs"/>
          <w:rtl/>
          <w:lang w:eastAsia="he-IL"/>
        </w:rPr>
        <w:t>,</w:t>
      </w:r>
      <w:r>
        <w:rPr>
          <w:rFonts w:hint="cs"/>
          <w:rtl/>
          <w:lang w:eastAsia="he-IL"/>
        </w:rPr>
        <w:t xml:space="preserve"> כי עדיין לא ברור אם מכתב הפיטורים </w:t>
      </w:r>
      <w:bookmarkStart w:id="1543" w:name="_ETM_Q5_741051"/>
      <w:bookmarkEnd w:id="1543"/>
      <w:r>
        <w:rPr>
          <w:rFonts w:hint="cs"/>
          <w:rtl/>
          <w:lang w:eastAsia="he-IL"/>
        </w:rPr>
        <w:t>כבר נכתב או לא, נשלח או לא</w:t>
      </w:r>
      <w:bookmarkStart w:id="1544" w:name="_ETM_Q5_747051"/>
      <w:bookmarkEnd w:id="1544"/>
      <w:r>
        <w:rPr>
          <w:rFonts w:hint="cs"/>
          <w:rtl/>
          <w:lang w:eastAsia="he-IL"/>
        </w:rPr>
        <w:t xml:space="preserve">. אולי נמסר לידי יונת דואר והיא נטרפה בדרך בסערות מזג האוויר? אף אחד לא באמת יודע. וכך אנחנו מוצאים </w:t>
      </w:r>
      <w:bookmarkStart w:id="1545" w:name="_ETM_Q5_752828"/>
      <w:bookmarkEnd w:id="1545"/>
      <w:r>
        <w:rPr>
          <w:rFonts w:hint="cs"/>
          <w:rtl/>
          <w:lang w:eastAsia="he-IL"/>
        </w:rPr>
        <w:t xml:space="preserve">את עצמנו, מדינת ישראל, אזרחי המדינה, במצב מאוד לא </w:t>
      </w:r>
      <w:bookmarkStart w:id="1546" w:name="_ETM_Q5_759200"/>
      <w:bookmarkEnd w:id="1546"/>
      <w:r>
        <w:rPr>
          <w:rFonts w:hint="cs"/>
          <w:rtl/>
          <w:lang w:eastAsia="he-IL"/>
        </w:rPr>
        <w:t>נוח</w:t>
      </w:r>
      <w:r w:rsidR="000D5AC9">
        <w:rPr>
          <w:rFonts w:hint="cs"/>
          <w:rtl/>
          <w:lang w:eastAsia="he-IL"/>
        </w:rPr>
        <w:t>,</w:t>
      </w:r>
      <w:r>
        <w:rPr>
          <w:rFonts w:hint="cs"/>
          <w:rtl/>
          <w:lang w:eastAsia="he-IL"/>
        </w:rPr>
        <w:t xml:space="preserve"> שבו בתקופה ביטחונית רגישה, בעיצומו של צום הרמדאן </w:t>
      </w:r>
      <w:bookmarkStart w:id="1547" w:name="_ETM_Q5_764491"/>
      <w:bookmarkEnd w:id="1547"/>
      <w:r>
        <w:rPr>
          <w:rFonts w:hint="cs"/>
          <w:rtl/>
          <w:lang w:eastAsia="he-IL"/>
        </w:rPr>
        <w:t xml:space="preserve">ובעיצומו של משבר קשה בהיסטוריה של מדינת ישראל אנחנו לא </w:t>
      </w:r>
      <w:bookmarkStart w:id="1548" w:name="_ETM_Q5_770864"/>
      <w:bookmarkEnd w:id="1548"/>
      <w:r>
        <w:rPr>
          <w:rFonts w:hint="cs"/>
          <w:rtl/>
          <w:lang w:eastAsia="he-IL"/>
        </w:rPr>
        <w:t xml:space="preserve">יודעים אם יש למדינת ישראל שר ביטחון. בואו נקווה </w:t>
      </w:r>
      <w:bookmarkStart w:id="1549" w:name="_ETM_Q5_776358"/>
      <w:bookmarkEnd w:id="1549"/>
      <w:r>
        <w:rPr>
          <w:rFonts w:hint="cs"/>
          <w:rtl/>
          <w:lang w:eastAsia="he-IL"/>
        </w:rPr>
        <w:t xml:space="preserve">שהאויבים שלנו לא רואים טלוויזיה ולא שומעים רדיו, ושאולי הם </w:t>
      </w:r>
      <w:bookmarkStart w:id="1550" w:name="_ETM_Q5_780631"/>
      <w:bookmarkEnd w:id="1550"/>
      <w:r>
        <w:rPr>
          <w:rFonts w:hint="cs"/>
          <w:rtl/>
          <w:lang w:eastAsia="he-IL"/>
        </w:rPr>
        <w:t xml:space="preserve">עדיין לא שמעו על זה. </w:t>
      </w:r>
    </w:p>
    <w:p w:rsidR="007925B6" w:rsidRDefault="007925B6" w:rsidP="00213561">
      <w:pPr>
        <w:rPr>
          <w:rtl/>
          <w:lang w:eastAsia="he-IL"/>
        </w:rPr>
      </w:pPr>
    </w:p>
    <w:p w:rsidR="00C80D6D" w:rsidRDefault="007925B6" w:rsidP="00676C90">
      <w:pPr>
        <w:rPr>
          <w:rtl/>
        </w:rPr>
      </w:pPr>
      <w:r>
        <w:rPr>
          <w:rFonts w:hint="cs"/>
          <w:rtl/>
          <w:lang w:eastAsia="he-IL"/>
        </w:rPr>
        <w:t xml:space="preserve">בכלל בממשלה הזאת יש </w:t>
      </w:r>
      <w:bookmarkStart w:id="1551" w:name="_ETM_Q5_786101"/>
      <w:bookmarkEnd w:id="1551"/>
      <w:r>
        <w:rPr>
          <w:rFonts w:hint="cs"/>
          <w:rtl/>
          <w:lang w:eastAsia="he-IL"/>
        </w:rPr>
        <w:t xml:space="preserve">איזה בלבול סביב תפקידיהם וזהותם של שרים. </w:t>
      </w:r>
      <w:bookmarkStart w:id="1552" w:name="TOR_Q6"/>
      <w:bookmarkEnd w:id="1552"/>
      <w:r w:rsidR="00C80D6D">
        <w:rPr>
          <w:rFonts w:hint="cs"/>
          <w:rtl/>
        </w:rPr>
        <w:t>מי עכשיו שר הפנים?</w:t>
      </w:r>
      <w:bookmarkStart w:id="1553" w:name="_ETM_Q6_25000"/>
      <w:bookmarkStart w:id="1554" w:name="_ETM_Q6_191240"/>
      <w:bookmarkEnd w:id="1553"/>
      <w:bookmarkEnd w:id="1554"/>
      <w:r w:rsidR="00C80D6D">
        <w:rPr>
          <w:rFonts w:hint="cs"/>
          <w:rtl/>
        </w:rPr>
        <w:t xml:space="preserve"> ומי </w:t>
      </w:r>
      <w:r w:rsidR="00C80D6D" w:rsidRPr="0089263A">
        <w:rPr>
          <w:rtl/>
        </w:rPr>
        <w:t xml:space="preserve">שר </w:t>
      </w:r>
      <w:bookmarkStart w:id="1555" w:name="_ETM_Q6_191510"/>
      <w:bookmarkEnd w:id="1555"/>
      <w:r w:rsidR="00C80D6D" w:rsidRPr="0089263A">
        <w:rPr>
          <w:rtl/>
        </w:rPr>
        <w:t>הבריאות</w:t>
      </w:r>
      <w:r w:rsidR="00C80D6D">
        <w:rPr>
          <w:rFonts w:hint="cs"/>
          <w:rtl/>
        </w:rPr>
        <w:t>?</w:t>
      </w:r>
      <w:r w:rsidR="00C80D6D" w:rsidRPr="0089263A">
        <w:rPr>
          <w:rtl/>
        </w:rPr>
        <w:t xml:space="preserve"> </w:t>
      </w:r>
      <w:bookmarkStart w:id="1556" w:name="_ETM_Q6_192589"/>
      <w:bookmarkEnd w:id="1556"/>
      <w:r w:rsidR="00C80D6D" w:rsidRPr="0089263A">
        <w:rPr>
          <w:rtl/>
        </w:rPr>
        <w:t xml:space="preserve">וכמה </w:t>
      </w:r>
      <w:bookmarkStart w:id="1557" w:name="_ETM_Q6_193099"/>
      <w:bookmarkEnd w:id="1557"/>
      <w:r w:rsidR="00C80D6D" w:rsidRPr="0089263A">
        <w:rPr>
          <w:rtl/>
        </w:rPr>
        <w:t xml:space="preserve">שרים </w:t>
      </w:r>
      <w:bookmarkStart w:id="1558" w:name="_ETM_Q6_193429"/>
      <w:bookmarkEnd w:id="1558"/>
      <w:r w:rsidR="00C80D6D" w:rsidRPr="0089263A">
        <w:rPr>
          <w:rtl/>
        </w:rPr>
        <w:t xml:space="preserve">יש </w:t>
      </w:r>
      <w:bookmarkStart w:id="1559" w:name="_ETM_Q6_193579"/>
      <w:bookmarkEnd w:id="1559"/>
      <w:r w:rsidR="00C80D6D" w:rsidRPr="0089263A">
        <w:rPr>
          <w:rtl/>
        </w:rPr>
        <w:t xml:space="preserve">במשרד </w:t>
      </w:r>
      <w:bookmarkStart w:id="1560" w:name="_ETM_Q6_194030"/>
      <w:bookmarkEnd w:id="1560"/>
      <w:r w:rsidR="00C80D6D" w:rsidRPr="0089263A">
        <w:rPr>
          <w:rtl/>
        </w:rPr>
        <w:t>המשפטים</w:t>
      </w:r>
      <w:r w:rsidR="00C80D6D">
        <w:rPr>
          <w:rFonts w:hint="cs"/>
          <w:rtl/>
        </w:rPr>
        <w:t>?</w:t>
      </w:r>
      <w:r w:rsidR="00C80D6D" w:rsidRPr="0089263A">
        <w:rPr>
          <w:rtl/>
        </w:rPr>
        <w:t xml:space="preserve"> </w:t>
      </w:r>
      <w:bookmarkStart w:id="1561" w:name="_ETM_Q6_195400"/>
      <w:bookmarkEnd w:id="1561"/>
      <w:r w:rsidR="00C80D6D">
        <w:rPr>
          <w:rFonts w:hint="cs"/>
          <w:rtl/>
        </w:rPr>
        <w:t>ו</w:t>
      </w:r>
      <w:r w:rsidR="00C80D6D" w:rsidRPr="0089263A">
        <w:rPr>
          <w:rtl/>
        </w:rPr>
        <w:t xml:space="preserve">במשרד </w:t>
      </w:r>
      <w:bookmarkStart w:id="1562" w:name="_ETM_Q6_195970"/>
      <w:bookmarkEnd w:id="1562"/>
      <w:r w:rsidR="00C80D6D">
        <w:rPr>
          <w:rFonts w:hint="cs"/>
          <w:rtl/>
        </w:rPr>
        <w:t>ראש הממשלה?</w:t>
      </w:r>
      <w:r w:rsidR="00C80D6D" w:rsidRPr="0089263A">
        <w:rPr>
          <w:rtl/>
        </w:rPr>
        <w:t xml:space="preserve"> </w:t>
      </w:r>
      <w:bookmarkStart w:id="1563" w:name="_ETM_Q6_197820"/>
      <w:bookmarkEnd w:id="1563"/>
      <w:r w:rsidR="00C80D6D" w:rsidRPr="0089263A">
        <w:rPr>
          <w:rtl/>
        </w:rPr>
        <w:t xml:space="preserve">ובמשרד </w:t>
      </w:r>
      <w:bookmarkStart w:id="1564" w:name="_ETM_Q6_198510"/>
      <w:bookmarkEnd w:id="1564"/>
      <w:r w:rsidR="00C80D6D" w:rsidRPr="0089263A">
        <w:rPr>
          <w:rtl/>
        </w:rPr>
        <w:t>הביטחון</w:t>
      </w:r>
      <w:r w:rsidR="00C80D6D">
        <w:rPr>
          <w:rFonts w:hint="cs"/>
          <w:rtl/>
        </w:rPr>
        <w:t>,</w:t>
      </w:r>
      <w:r w:rsidR="00C80D6D" w:rsidRPr="0089263A">
        <w:rPr>
          <w:rtl/>
        </w:rPr>
        <w:t xml:space="preserve"> </w:t>
      </w:r>
      <w:bookmarkStart w:id="1565" w:name="_ETM_Q6_199599"/>
      <w:bookmarkEnd w:id="1565"/>
      <w:r w:rsidR="00C80D6D">
        <w:rPr>
          <w:rFonts w:hint="cs"/>
          <w:rtl/>
        </w:rPr>
        <w:t>ע</w:t>
      </w:r>
      <w:r w:rsidR="00C80D6D" w:rsidRPr="0089263A">
        <w:rPr>
          <w:rtl/>
        </w:rPr>
        <w:t xml:space="preserve">ם </w:t>
      </w:r>
      <w:bookmarkStart w:id="1566" w:name="_ETM_Q6_199900"/>
      <w:bookmarkEnd w:id="1566"/>
      <w:r w:rsidR="00C80D6D">
        <w:rPr>
          <w:rFonts w:hint="cs"/>
          <w:rtl/>
        </w:rPr>
        <w:t>או</w:t>
      </w:r>
      <w:r w:rsidR="00C80D6D" w:rsidRPr="0089263A">
        <w:rPr>
          <w:rtl/>
        </w:rPr>
        <w:t xml:space="preserve"> </w:t>
      </w:r>
      <w:bookmarkStart w:id="1567" w:name="_ETM_Q6_199989"/>
      <w:bookmarkEnd w:id="1567"/>
      <w:r w:rsidR="00C80D6D" w:rsidRPr="0089263A">
        <w:rPr>
          <w:rtl/>
        </w:rPr>
        <w:t xml:space="preserve">בלי </w:t>
      </w:r>
      <w:bookmarkStart w:id="1568" w:name="_ETM_Q6_200169"/>
      <w:bookmarkEnd w:id="1568"/>
      <w:r w:rsidR="00C80D6D" w:rsidRPr="0089263A">
        <w:rPr>
          <w:rtl/>
        </w:rPr>
        <w:t>השר</w:t>
      </w:r>
      <w:r w:rsidR="00C80D6D">
        <w:rPr>
          <w:rFonts w:hint="cs"/>
          <w:rtl/>
        </w:rPr>
        <w:t>,</w:t>
      </w:r>
      <w:r w:rsidR="00C80D6D" w:rsidRPr="0089263A">
        <w:rPr>
          <w:rtl/>
        </w:rPr>
        <w:t xml:space="preserve"> </w:t>
      </w:r>
      <w:bookmarkStart w:id="1569" w:name="_ETM_Q6_200769"/>
      <w:bookmarkStart w:id="1570" w:name="_ETM_Q6_201189"/>
      <w:bookmarkEnd w:id="1569"/>
      <w:bookmarkEnd w:id="1570"/>
      <w:r w:rsidR="00C80D6D">
        <w:rPr>
          <w:rFonts w:hint="cs"/>
          <w:rtl/>
        </w:rPr>
        <w:t>ה</w:t>
      </w:r>
      <w:r w:rsidR="00C80D6D" w:rsidRPr="0089263A">
        <w:rPr>
          <w:rtl/>
        </w:rPr>
        <w:t xml:space="preserve">מפוטר </w:t>
      </w:r>
      <w:bookmarkStart w:id="1571" w:name="_ETM_Q6_201669"/>
      <w:bookmarkEnd w:id="1571"/>
      <w:r w:rsidR="00C80D6D">
        <w:rPr>
          <w:rFonts w:hint="cs"/>
          <w:rtl/>
        </w:rPr>
        <w:t xml:space="preserve">אולי, </w:t>
      </w:r>
      <w:r w:rsidR="00C80D6D" w:rsidRPr="0089263A">
        <w:rPr>
          <w:rtl/>
        </w:rPr>
        <w:t>גלנט</w:t>
      </w:r>
      <w:r w:rsidR="00C80D6D">
        <w:rPr>
          <w:rFonts w:hint="cs"/>
          <w:rtl/>
        </w:rPr>
        <w:t>?</w:t>
      </w:r>
      <w:r w:rsidR="00C80D6D" w:rsidRPr="0089263A">
        <w:rPr>
          <w:rtl/>
        </w:rPr>
        <w:t xml:space="preserve"> </w:t>
      </w:r>
      <w:bookmarkStart w:id="1572" w:name="_ETM_Q6_203000"/>
      <w:bookmarkEnd w:id="1572"/>
      <w:r w:rsidR="00C80D6D" w:rsidRPr="0089263A">
        <w:rPr>
          <w:rtl/>
        </w:rPr>
        <w:t xml:space="preserve">לי </w:t>
      </w:r>
      <w:bookmarkStart w:id="1573" w:name="_ETM_Q6_203269"/>
      <w:bookmarkEnd w:id="1573"/>
      <w:r w:rsidR="00C80D6D" w:rsidRPr="0089263A">
        <w:rPr>
          <w:rtl/>
        </w:rPr>
        <w:t xml:space="preserve">לא </w:t>
      </w:r>
      <w:bookmarkStart w:id="1574" w:name="_ETM_Q6_203390"/>
      <w:bookmarkEnd w:id="1574"/>
      <w:r w:rsidR="00C80D6D" w:rsidRPr="0089263A">
        <w:rPr>
          <w:rtl/>
        </w:rPr>
        <w:t>ברור</w:t>
      </w:r>
      <w:r w:rsidR="00C80D6D">
        <w:rPr>
          <w:rFonts w:hint="cs"/>
          <w:rtl/>
        </w:rPr>
        <w:t>.</w:t>
      </w:r>
      <w:r w:rsidR="00C80D6D" w:rsidRPr="0089263A">
        <w:rPr>
          <w:rtl/>
        </w:rPr>
        <w:t xml:space="preserve"> </w:t>
      </w:r>
      <w:bookmarkStart w:id="1575" w:name="_ETM_Q6_204700"/>
      <w:bookmarkEnd w:id="1575"/>
    </w:p>
    <w:p w:rsidR="00C80D6D" w:rsidRDefault="00C80D6D" w:rsidP="00213561">
      <w:pPr>
        <w:rPr>
          <w:rtl/>
        </w:rPr>
      </w:pPr>
    </w:p>
    <w:p w:rsidR="00C80D6D" w:rsidRDefault="00C80D6D" w:rsidP="000D5AC9">
      <w:pPr>
        <w:rPr>
          <w:rtl/>
        </w:rPr>
      </w:pPr>
      <w:r w:rsidRPr="0089263A">
        <w:rPr>
          <w:rtl/>
        </w:rPr>
        <w:t xml:space="preserve">שר </w:t>
      </w:r>
      <w:bookmarkStart w:id="1576" w:name="_ETM_Q6_204910"/>
      <w:bookmarkEnd w:id="1576"/>
      <w:r w:rsidRPr="0089263A">
        <w:rPr>
          <w:rtl/>
        </w:rPr>
        <w:t xml:space="preserve">הביטחון </w:t>
      </w:r>
      <w:bookmarkStart w:id="1577" w:name="_ETM_Q6_205360"/>
      <w:bookmarkStart w:id="1578" w:name="_ETM_Q6_205840"/>
      <w:bookmarkEnd w:id="1577"/>
      <w:bookmarkEnd w:id="1578"/>
      <w:r w:rsidRPr="0089263A">
        <w:rPr>
          <w:rtl/>
        </w:rPr>
        <w:t xml:space="preserve">גלנט </w:t>
      </w:r>
      <w:r>
        <w:rPr>
          <w:rFonts w:hint="cs"/>
          <w:rtl/>
        </w:rPr>
        <w:t xml:space="preserve">– </w:t>
      </w:r>
      <w:r w:rsidRPr="0089263A">
        <w:rPr>
          <w:rtl/>
        </w:rPr>
        <w:t xml:space="preserve">ותרשו </w:t>
      </w:r>
      <w:bookmarkStart w:id="1579" w:name="_ETM_Q6_206350"/>
      <w:bookmarkEnd w:id="1579"/>
      <w:r w:rsidRPr="0089263A">
        <w:rPr>
          <w:rtl/>
        </w:rPr>
        <w:t xml:space="preserve">לי </w:t>
      </w:r>
      <w:bookmarkStart w:id="1580" w:name="_ETM_Q6_206470"/>
      <w:bookmarkEnd w:id="1580"/>
      <w:r w:rsidRPr="0089263A">
        <w:rPr>
          <w:rtl/>
        </w:rPr>
        <w:t xml:space="preserve">להמשיך </w:t>
      </w:r>
      <w:bookmarkStart w:id="1581" w:name="_ETM_Q6_206890"/>
      <w:bookmarkEnd w:id="1581"/>
      <w:r w:rsidRPr="0089263A">
        <w:rPr>
          <w:rtl/>
        </w:rPr>
        <w:t xml:space="preserve">לקרוא </w:t>
      </w:r>
      <w:bookmarkStart w:id="1582" w:name="_ETM_Q6_207280"/>
      <w:bookmarkEnd w:id="1582"/>
      <w:r w:rsidRPr="0089263A">
        <w:rPr>
          <w:rtl/>
        </w:rPr>
        <w:t xml:space="preserve">לו </w:t>
      </w:r>
      <w:bookmarkStart w:id="1583" w:name="_ETM_Q6_207400"/>
      <w:bookmarkEnd w:id="1583"/>
      <w:r w:rsidRPr="0089263A">
        <w:rPr>
          <w:rtl/>
        </w:rPr>
        <w:t>כך</w:t>
      </w:r>
      <w:r w:rsidR="000D5AC9">
        <w:rPr>
          <w:rFonts w:hint="cs"/>
          <w:rtl/>
        </w:rPr>
        <w:t>,</w:t>
      </w:r>
      <w:r>
        <w:rPr>
          <w:rFonts w:hint="cs"/>
          <w:rtl/>
        </w:rPr>
        <w:t xml:space="preserve"> </w:t>
      </w:r>
      <w:r w:rsidRPr="0089263A">
        <w:rPr>
          <w:rtl/>
        </w:rPr>
        <w:t xml:space="preserve">שר </w:t>
      </w:r>
      <w:bookmarkStart w:id="1584" w:name="_ETM_Q6_208440"/>
      <w:bookmarkEnd w:id="1584"/>
      <w:r w:rsidRPr="0089263A">
        <w:rPr>
          <w:rtl/>
        </w:rPr>
        <w:t xml:space="preserve">הביטחון </w:t>
      </w:r>
      <w:bookmarkStart w:id="1585" w:name="_ETM_Q6_208860"/>
      <w:bookmarkEnd w:id="1585"/>
      <w:r w:rsidRPr="0089263A">
        <w:rPr>
          <w:rtl/>
        </w:rPr>
        <w:t>גלנט</w:t>
      </w:r>
      <w:r>
        <w:rPr>
          <w:rFonts w:hint="cs"/>
          <w:rtl/>
        </w:rPr>
        <w:t>,</w:t>
      </w:r>
      <w:r w:rsidRPr="0089263A">
        <w:rPr>
          <w:rtl/>
        </w:rPr>
        <w:t xml:space="preserve"> </w:t>
      </w:r>
      <w:bookmarkStart w:id="1586" w:name="_ETM_Q6_209400"/>
      <w:bookmarkEnd w:id="1586"/>
      <w:r w:rsidRPr="0089263A">
        <w:rPr>
          <w:rtl/>
        </w:rPr>
        <w:t xml:space="preserve">עד </w:t>
      </w:r>
      <w:bookmarkStart w:id="1587" w:name="_ETM_Q6_209640"/>
      <w:bookmarkEnd w:id="1587"/>
      <w:r w:rsidRPr="0089263A">
        <w:rPr>
          <w:rtl/>
        </w:rPr>
        <w:t xml:space="preserve">שיוכח </w:t>
      </w:r>
      <w:bookmarkStart w:id="1588" w:name="_ETM_Q6_210090"/>
      <w:bookmarkEnd w:id="1588"/>
      <w:r w:rsidRPr="0089263A">
        <w:rPr>
          <w:rtl/>
        </w:rPr>
        <w:t>אחרת</w:t>
      </w:r>
      <w:r>
        <w:rPr>
          <w:rFonts w:hint="cs"/>
          <w:rtl/>
        </w:rPr>
        <w:t xml:space="preserve"> </w:t>
      </w:r>
      <w:r>
        <w:rPr>
          <w:rtl/>
        </w:rPr>
        <w:t>–</w:t>
      </w:r>
      <w:r w:rsidRPr="0089263A">
        <w:rPr>
          <w:rtl/>
        </w:rPr>
        <w:t xml:space="preserve"> </w:t>
      </w:r>
      <w:bookmarkStart w:id="1589" w:name="_ETM_Q6_211000"/>
      <w:bookmarkEnd w:id="1589"/>
      <w:r w:rsidRPr="0089263A">
        <w:rPr>
          <w:rtl/>
        </w:rPr>
        <w:t xml:space="preserve">הבין </w:t>
      </w:r>
      <w:bookmarkStart w:id="1590" w:name="_ETM_Q6_211300"/>
      <w:bookmarkEnd w:id="1590"/>
      <w:r w:rsidRPr="0089263A">
        <w:rPr>
          <w:rtl/>
        </w:rPr>
        <w:t xml:space="preserve">שביטחון </w:t>
      </w:r>
      <w:bookmarkStart w:id="1591" w:name="_ETM_Q6_211779"/>
      <w:bookmarkEnd w:id="1591"/>
      <w:r w:rsidRPr="0089263A">
        <w:rPr>
          <w:rtl/>
        </w:rPr>
        <w:t xml:space="preserve">ישראל </w:t>
      </w:r>
      <w:bookmarkStart w:id="1592" w:name="_ETM_Q6_212170"/>
      <w:bookmarkEnd w:id="1592"/>
      <w:r w:rsidRPr="0089263A">
        <w:rPr>
          <w:rtl/>
        </w:rPr>
        <w:t xml:space="preserve">נמצא </w:t>
      </w:r>
      <w:bookmarkStart w:id="1593" w:name="_ETM_Q6_212500"/>
      <w:bookmarkEnd w:id="1593"/>
      <w:r w:rsidRPr="0089263A">
        <w:rPr>
          <w:rtl/>
        </w:rPr>
        <w:t>בסכנה</w:t>
      </w:r>
      <w:r>
        <w:t>;</w:t>
      </w:r>
      <w:r w:rsidRPr="0089263A">
        <w:rPr>
          <w:rtl/>
        </w:rPr>
        <w:t xml:space="preserve"> </w:t>
      </w:r>
      <w:bookmarkStart w:id="1594" w:name="_ETM_Q6_214130"/>
      <w:bookmarkEnd w:id="1594"/>
      <w:r w:rsidRPr="0089263A">
        <w:rPr>
          <w:rtl/>
        </w:rPr>
        <w:t xml:space="preserve">שהסחרור </w:t>
      </w:r>
      <w:bookmarkStart w:id="1595" w:name="_ETM_Q6_215000"/>
      <w:bookmarkEnd w:id="1595"/>
      <w:r>
        <w:rPr>
          <w:rFonts w:hint="cs"/>
          <w:rtl/>
        </w:rPr>
        <w:t>ש</w:t>
      </w:r>
      <w:r w:rsidRPr="0089263A">
        <w:rPr>
          <w:rtl/>
        </w:rPr>
        <w:t xml:space="preserve">אליו </w:t>
      </w:r>
      <w:bookmarkStart w:id="1596" w:name="_ETM_Q6_215420"/>
      <w:bookmarkEnd w:id="1596"/>
      <w:r w:rsidRPr="0089263A">
        <w:rPr>
          <w:rtl/>
        </w:rPr>
        <w:t xml:space="preserve">נכנסנו </w:t>
      </w:r>
      <w:bookmarkStart w:id="1597" w:name="_ETM_Q6_216500"/>
      <w:bookmarkEnd w:id="1597"/>
      <w:r w:rsidRPr="0089263A">
        <w:rPr>
          <w:rtl/>
        </w:rPr>
        <w:t xml:space="preserve">מחליש </w:t>
      </w:r>
      <w:bookmarkStart w:id="1598" w:name="_ETM_Q6_216979"/>
      <w:bookmarkEnd w:id="1598"/>
      <w:r w:rsidRPr="0089263A">
        <w:rPr>
          <w:rtl/>
        </w:rPr>
        <w:t>אותנו</w:t>
      </w:r>
      <w:r>
        <w:rPr>
          <w:rFonts w:hint="cs"/>
          <w:rtl/>
        </w:rPr>
        <w:t>,</w:t>
      </w:r>
      <w:r w:rsidRPr="0089263A">
        <w:rPr>
          <w:rtl/>
        </w:rPr>
        <w:t xml:space="preserve"> </w:t>
      </w:r>
      <w:bookmarkStart w:id="1599" w:name="_ETM_Q6_217760"/>
      <w:bookmarkEnd w:id="1599"/>
      <w:r w:rsidRPr="0089263A">
        <w:rPr>
          <w:rtl/>
        </w:rPr>
        <w:t xml:space="preserve">מסכן </w:t>
      </w:r>
      <w:bookmarkStart w:id="1600" w:name="_ETM_Q6_218420"/>
      <w:bookmarkEnd w:id="1600"/>
      <w:r w:rsidRPr="0089263A">
        <w:rPr>
          <w:rtl/>
        </w:rPr>
        <w:t>אותנו</w:t>
      </w:r>
      <w:r>
        <w:rPr>
          <w:rFonts w:hint="cs"/>
          <w:rtl/>
        </w:rPr>
        <w:t>.</w:t>
      </w:r>
      <w:r w:rsidRPr="0089263A">
        <w:rPr>
          <w:rtl/>
        </w:rPr>
        <w:t xml:space="preserve"> </w:t>
      </w:r>
      <w:bookmarkStart w:id="1601" w:name="_ETM_Q6_219850"/>
      <w:bookmarkEnd w:id="1601"/>
      <w:r w:rsidRPr="0089263A">
        <w:rPr>
          <w:rtl/>
        </w:rPr>
        <w:t xml:space="preserve">הוא </w:t>
      </w:r>
      <w:bookmarkStart w:id="1602" w:name="_ETM_Q6_220030"/>
      <w:bookmarkEnd w:id="1602"/>
      <w:r w:rsidRPr="0089263A">
        <w:rPr>
          <w:rtl/>
        </w:rPr>
        <w:t xml:space="preserve">הקשיב </w:t>
      </w:r>
      <w:bookmarkStart w:id="1603" w:name="_ETM_Q6_220570"/>
      <w:bookmarkEnd w:id="1603"/>
      <w:r w:rsidRPr="0089263A">
        <w:rPr>
          <w:rtl/>
        </w:rPr>
        <w:t xml:space="preserve">לרמטכ"ל </w:t>
      </w:r>
      <w:bookmarkStart w:id="1604" w:name="_ETM_Q6_221680"/>
      <w:bookmarkEnd w:id="1604"/>
      <w:r w:rsidRPr="0089263A">
        <w:rPr>
          <w:rtl/>
        </w:rPr>
        <w:t xml:space="preserve">והקשיב </w:t>
      </w:r>
      <w:bookmarkStart w:id="1605" w:name="_ETM_Q6_222219"/>
      <w:bookmarkEnd w:id="1605"/>
      <w:r w:rsidRPr="0089263A">
        <w:rPr>
          <w:rtl/>
        </w:rPr>
        <w:t xml:space="preserve">לכל </w:t>
      </w:r>
      <w:bookmarkStart w:id="1606" w:name="_ETM_Q6_222760"/>
      <w:bookmarkEnd w:id="1606"/>
      <w:r w:rsidRPr="0089263A">
        <w:rPr>
          <w:rtl/>
        </w:rPr>
        <w:t xml:space="preserve">ראשי </w:t>
      </w:r>
      <w:bookmarkStart w:id="1607" w:name="_ETM_Q6_223149"/>
      <w:bookmarkEnd w:id="1607"/>
      <w:r w:rsidRPr="0089263A">
        <w:rPr>
          <w:rtl/>
        </w:rPr>
        <w:t xml:space="preserve">מערכת </w:t>
      </w:r>
      <w:bookmarkStart w:id="1608" w:name="_ETM_Q6_223659"/>
      <w:bookmarkEnd w:id="1608"/>
      <w:r w:rsidRPr="0089263A">
        <w:rPr>
          <w:rtl/>
        </w:rPr>
        <w:t>הביטחון</w:t>
      </w:r>
      <w:r>
        <w:rPr>
          <w:rFonts w:hint="cs"/>
          <w:rtl/>
        </w:rPr>
        <w:t>.</w:t>
      </w:r>
      <w:r w:rsidRPr="0089263A">
        <w:rPr>
          <w:rtl/>
        </w:rPr>
        <w:t xml:space="preserve"> </w:t>
      </w:r>
      <w:bookmarkStart w:id="1609" w:name="_ETM_Q6_225060"/>
      <w:bookmarkEnd w:id="1609"/>
      <w:r w:rsidRPr="0089263A">
        <w:rPr>
          <w:rtl/>
        </w:rPr>
        <w:t>הקשיב</w:t>
      </w:r>
      <w:r>
        <w:rPr>
          <w:rFonts w:hint="cs"/>
          <w:rtl/>
        </w:rPr>
        <w:t>,</w:t>
      </w:r>
      <w:r w:rsidRPr="0089263A">
        <w:rPr>
          <w:rtl/>
        </w:rPr>
        <w:t xml:space="preserve"> </w:t>
      </w:r>
      <w:bookmarkStart w:id="1610" w:name="_ETM_Q6_226380"/>
      <w:bookmarkEnd w:id="1610"/>
      <w:r w:rsidRPr="0089263A">
        <w:rPr>
          <w:rtl/>
        </w:rPr>
        <w:t>הקשיב</w:t>
      </w:r>
      <w:r>
        <w:rPr>
          <w:rFonts w:hint="cs"/>
          <w:rtl/>
        </w:rPr>
        <w:t>,</w:t>
      </w:r>
      <w:r w:rsidRPr="0089263A">
        <w:rPr>
          <w:rtl/>
        </w:rPr>
        <w:t xml:space="preserve"> </w:t>
      </w:r>
      <w:bookmarkStart w:id="1611" w:name="_ETM_Q6_227790"/>
      <w:bookmarkEnd w:id="1611"/>
      <w:r w:rsidRPr="0089263A">
        <w:rPr>
          <w:rtl/>
        </w:rPr>
        <w:t xml:space="preserve">הקשיב </w:t>
      </w:r>
      <w:bookmarkStart w:id="1612" w:name="_ETM_Q6_228870"/>
      <w:bookmarkEnd w:id="1612"/>
      <w:r w:rsidRPr="0089263A">
        <w:rPr>
          <w:rtl/>
        </w:rPr>
        <w:t>והפנים</w:t>
      </w:r>
      <w:r>
        <w:rPr>
          <w:rFonts w:hint="cs"/>
          <w:rtl/>
        </w:rPr>
        <w:t>,</w:t>
      </w:r>
      <w:r w:rsidRPr="0089263A">
        <w:rPr>
          <w:rtl/>
        </w:rPr>
        <w:t xml:space="preserve"> </w:t>
      </w:r>
      <w:bookmarkStart w:id="1613" w:name="_ETM_Q6_230339"/>
      <w:bookmarkEnd w:id="1613"/>
      <w:r w:rsidRPr="0089263A">
        <w:rPr>
          <w:rtl/>
        </w:rPr>
        <w:t xml:space="preserve">והבין </w:t>
      </w:r>
      <w:bookmarkStart w:id="1614" w:name="_ETM_Q6_231719"/>
      <w:bookmarkEnd w:id="1614"/>
      <w:r w:rsidRPr="0089263A">
        <w:rPr>
          <w:rtl/>
        </w:rPr>
        <w:t>שאי</w:t>
      </w:r>
      <w:bookmarkStart w:id="1615" w:name="_ETM_Q6_232050"/>
      <w:bookmarkEnd w:id="1615"/>
      <w:r>
        <w:rPr>
          <w:rFonts w:hint="cs"/>
          <w:rtl/>
        </w:rPr>
        <w:t>-</w:t>
      </w:r>
      <w:r w:rsidRPr="0089263A">
        <w:rPr>
          <w:rtl/>
        </w:rPr>
        <w:t xml:space="preserve">אפשר </w:t>
      </w:r>
      <w:bookmarkStart w:id="1616" w:name="_ETM_Q6_232379"/>
      <w:bookmarkEnd w:id="1616"/>
      <w:r w:rsidRPr="0089263A">
        <w:rPr>
          <w:rtl/>
        </w:rPr>
        <w:t xml:space="preserve">להמשיך </w:t>
      </w:r>
      <w:bookmarkStart w:id="1617" w:name="_ETM_Q6_232829"/>
      <w:bookmarkEnd w:id="1617"/>
      <w:r>
        <w:rPr>
          <w:rtl/>
        </w:rPr>
        <w:t>לד</w:t>
      </w:r>
      <w:r>
        <w:rPr>
          <w:rFonts w:hint="cs"/>
          <w:rtl/>
        </w:rPr>
        <w:t>ה</w:t>
      </w:r>
      <w:r w:rsidRPr="0089263A">
        <w:rPr>
          <w:rtl/>
        </w:rPr>
        <w:t xml:space="preserve">ור </w:t>
      </w:r>
      <w:bookmarkStart w:id="1618" w:name="_ETM_Q6_233550"/>
      <w:bookmarkEnd w:id="1618"/>
      <w:r w:rsidRPr="0089263A">
        <w:rPr>
          <w:rtl/>
        </w:rPr>
        <w:t xml:space="preserve">לעבר </w:t>
      </w:r>
      <w:bookmarkStart w:id="1619" w:name="_ETM_Q6_234030"/>
      <w:bookmarkEnd w:id="1619"/>
      <w:r w:rsidRPr="0089263A">
        <w:rPr>
          <w:rtl/>
        </w:rPr>
        <w:t xml:space="preserve">התהום </w:t>
      </w:r>
      <w:bookmarkStart w:id="1620" w:name="_ETM_Q6_234780"/>
      <w:bookmarkEnd w:id="1620"/>
      <w:r w:rsidRPr="0089263A">
        <w:rPr>
          <w:rtl/>
        </w:rPr>
        <w:t xml:space="preserve">שממנה </w:t>
      </w:r>
      <w:bookmarkStart w:id="1621" w:name="_ETM_Q6_235559"/>
      <w:bookmarkEnd w:id="1621"/>
      <w:r w:rsidRPr="0089263A">
        <w:rPr>
          <w:rtl/>
        </w:rPr>
        <w:t xml:space="preserve">לא </w:t>
      </w:r>
      <w:bookmarkStart w:id="1622" w:name="_ETM_Q6_235800"/>
      <w:bookmarkEnd w:id="1622"/>
      <w:r w:rsidRPr="0089263A">
        <w:rPr>
          <w:rtl/>
        </w:rPr>
        <w:t xml:space="preserve">תהיה </w:t>
      </w:r>
      <w:bookmarkStart w:id="1623" w:name="_ETM_Q6_236160"/>
      <w:bookmarkEnd w:id="1623"/>
      <w:r w:rsidRPr="0089263A">
        <w:rPr>
          <w:rtl/>
        </w:rPr>
        <w:t xml:space="preserve">דרך </w:t>
      </w:r>
      <w:bookmarkStart w:id="1624" w:name="_ETM_Q6_236519"/>
      <w:bookmarkEnd w:id="1624"/>
      <w:r w:rsidRPr="0089263A">
        <w:rPr>
          <w:rtl/>
        </w:rPr>
        <w:t>חזרה</w:t>
      </w:r>
      <w:r>
        <w:rPr>
          <w:rFonts w:hint="cs"/>
          <w:rtl/>
        </w:rPr>
        <w:t>.</w:t>
      </w:r>
      <w:r w:rsidRPr="0089263A">
        <w:rPr>
          <w:rtl/>
        </w:rPr>
        <w:t xml:space="preserve"> </w:t>
      </w:r>
      <w:bookmarkStart w:id="1625" w:name="_ETM_Q6_238670"/>
      <w:bookmarkEnd w:id="1625"/>
      <w:r w:rsidRPr="0089263A">
        <w:rPr>
          <w:rtl/>
        </w:rPr>
        <w:t xml:space="preserve">כמו </w:t>
      </w:r>
      <w:bookmarkStart w:id="1626" w:name="_ETM_Q6_238940"/>
      <w:bookmarkStart w:id="1627" w:name="_ETM_Q6_239359"/>
      <w:bookmarkEnd w:id="1626"/>
      <w:bookmarkEnd w:id="1627"/>
      <w:r w:rsidRPr="0089263A">
        <w:rPr>
          <w:rtl/>
        </w:rPr>
        <w:t>גלנט</w:t>
      </w:r>
      <w:r>
        <w:rPr>
          <w:rFonts w:hint="cs"/>
          <w:rtl/>
        </w:rPr>
        <w:t xml:space="preserve">, </w:t>
      </w:r>
      <w:r w:rsidRPr="0089263A">
        <w:rPr>
          <w:rtl/>
        </w:rPr>
        <w:t xml:space="preserve">דרך </w:t>
      </w:r>
      <w:bookmarkStart w:id="1628" w:name="_ETM_Q6_239660"/>
      <w:bookmarkEnd w:id="1628"/>
      <w:r w:rsidRPr="0089263A">
        <w:rPr>
          <w:rtl/>
        </w:rPr>
        <w:t>אגב</w:t>
      </w:r>
      <w:r>
        <w:rPr>
          <w:rFonts w:hint="cs"/>
          <w:rtl/>
        </w:rPr>
        <w:t>,</w:t>
      </w:r>
      <w:r w:rsidRPr="0089263A">
        <w:rPr>
          <w:rtl/>
        </w:rPr>
        <w:t xml:space="preserve"> </w:t>
      </w:r>
      <w:bookmarkStart w:id="1629" w:name="_ETM_Q6_240079"/>
      <w:bookmarkEnd w:id="1629"/>
      <w:r w:rsidRPr="0089263A">
        <w:rPr>
          <w:rtl/>
        </w:rPr>
        <w:t xml:space="preserve">גם </w:t>
      </w:r>
      <w:bookmarkStart w:id="1630" w:name="_ETM_Q6_240649"/>
      <w:bookmarkEnd w:id="1630"/>
      <w:r w:rsidRPr="0089263A">
        <w:rPr>
          <w:rtl/>
        </w:rPr>
        <w:t xml:space="preserve">חבר </w:t>
      </w:r>
      <w:bookmarkStart w:id="1631" w:name="_ETM_Q6_240980"/>
      <w:bookmarkEnd w:id="1631"/>
      <w:r w:rsidRPr="0089263A">
        <w:rPr>
          <w:rtl/>
        </w:rPr>
        <w:t xml:space="preserve">הכנסת </w:t>
      </w:r>
      <w:bookmarkStart w:id="1632" w:name="_ETM_Q6_241370"/>
      <w:bookmarkEnd w:id="1632"/>
      <w:r w:rsidRPr="0089263A">
        <w:rPr>
          <w:rtl/>
        </w:rPr>
        <w:t xml:space="preserve">יולי </w:t>
      </w:r>
      <w:bookmarkStart w:id="1633" w:name="_ETM_Q6_241609"/>
      <w:bookmarkEnd w:id="1633"/>
      <w:r w:rsidRPr="0089263A">
        <w:rPr>
          <w:rtl/>
        </w:rPr>
        <w:t>אדלשטיין</w:t>
      </w:r>
      <w:bookmarkStart w:id="1634" w:name="_ETM_Q6_242810"/>
      <w:bookmarkStart w:id="1635" w:name="_ETM_Q6_243050"/>
      <w:bookmarkEnd w:id="1634"/>
      <w:bookmarkEnd w:id="1635"/>
      <w:r>
        <w:rPr>
          <w:rFonts w:hint="cs"/>
          <w:rtl/>
        </w:rPr>
        <w:t>, יו</w:t>
      </w:r>
      <w:bookmarkStart w:id="1636" w:name="_ETM_Q6_240000"/>
      <w:bookmarkEnd w:id="1636"/>
      <w:r>
        <w:rPr>
          <w:rFonts w:hint="cs"/>
          <w:rtl/>
        </w:rPr>
        <w:t xml:space="preserve">"ר </w:t>
      </w:r>
      <w:r w:rsidRPr="0089263A">
        <w:rPr>
          <w:rtl/>
        </w:rPr>
        <w:t xml:space="preserve">ועדת </w:t>
      </w:r>
      <w:bookmarkStart w:id="1637" w:name="_ETM_Q6_243440"/>
      <w:bookmarkEnd w:id="1637"/>
      <w:r w:rsidRPr="0089263A">
        <w:rPr>
          <w:rtl/>
        </w:rPr>
        <w:t xml:space="preserve">חוץ </w:t>
      </w:r>
      <w:bookmarkStart w:id="1638" w:name="_ETM_Q6_243650"/>
      <w:bookmarkEnd w:id="1638"/>
      <w:r w:rsidRPr="0089263A">
        <w:rPr>
          <w:rtl/>
        </w:rPr>
        <w:t xml:space="preserve">וביטחון </w:t>
      </w:r>
      <w:bookmarkStart w:id="1639" w:name="_ETM_Q6_244910"/>
      <w:bookmarkEnd w:id="1639"/>
      <w:r>
        <w:rPr>
          <w:rFonts w:hint="cs"/>
          <w:rtl/>
        </w:rPr>
        <w:t xml:space="preserve">– </w:t>
      </w:r>
      <w:r w:rsidRPr="0089263A">
        <w:rPr>
          <w:rtl/>
        </w:rPr>
        <w:t xml:space="preserve">אדם </w:t>
      </w:r>
      <w:bookmarkStart w:id="1640" w:name="_ETM_Q6_245270"/>
      <w:bookmarkEnd w:id="1640"/>
      <w:r w:rsidRPr="0089263A">
        <w:rPr>
          <w:rtl/>
        </w:rPr>
        <w:t xml:space="preserve">שיש </w:t>
      </w:r>
      <w:bookmarkStart w:id="1641" w:name="_ETM_Q6_245600"/>
      <w:bookmarkEnd w:id="1641"/>
      <w:r w:rsidRPr="0089263A">
        <w:rPr>
          <w:rtl/>
        </w:rPr>
        <w:t xml:space="preserve">לו </w:t>
      </w:r>
      <w:bookmarkStart w:id="1642" w:name="_ETM_Q6_246110"/>
      <w:bookmarkEnd w:id="1642"/>
      <w:r w:rsidRPr="0089263A">
        <w:rPr>
          <w:rtl/>
        </w:rPr>
        <w:t xml:space="preserve">אולי </w:t>
      </w:r>
      <w:bookmarkStart w:id="1643" w:name="_ETM_Q6_246380"/>
      <w:bookmarkEnd w:id="1643"/>
      <w:r w:rsidRPr="0089263A">
        <w:rPr>
          <w:rtl/>
        </w:rPr>
        <w:t xml:space="preserve">פחות </w:t>
      </w:r>
      <w:bookmarkStart w:id="1644" w:name="_ETM_Q6_246680"/>
      <w:bookmarkEnd w:id="1644"/>
      <w:r w:rsidRPr="0089263A">
        <w:rPr>
          <w:rtl/>
        </w:rPr>
        <w:t xml:space="preserve">רקע </w:t>
      </w:r>
      <w:bookmarkStart w:id="1645" w:name="_ETM_Q6_246920"/>
      <w:bookmarkEnd w:id="1645"/>
      <w:r w:rsidRPr="0089263A">
        <w:rPr>
          <w:rtl/>
        </w:rPr>
        <w:t>ביטחוני</w:t>
      </w:r>
      <w:r>
        <w:rPr>
          <w:rFonts w:hint="cs"/>
          <w:rtl/>
        </w:rPr>
        <w:t>,</w:t>
      </w:r>
      <w:r w:rsidRPr="0089263A">
        <w:rPr>
          <w:rtl/>
        </w:rPr>
        <w:t xml:space="preserve"> </w:t>
      </w:r>
      <w:bookmarkStart w:id="1646" w:name="_ETM_Q6_247819"/>
      <w:bookmarkEnd w:id="1646"/>
      <w:r w:rsidRPr="0089263A">
        <w:rPr>
          <w:rtl/>
        </w:rPr>
        <w:t xml:space="preserve">אבל </w:t>
      </w:r>
      <w:bookmarkStart w:id="1647" w:name="_ETM_Q6_248150"/>
      <w:bookmarkEnd w:id="1647"/>
      <w:r w:rsidRPr="0089263A">
        <w:rPr>
          <w:rtl/>
        </w:rPr>
        <w:t xml:space="preserve">המון </w:t>
      </w:r>
      <w:bookmarkStart w:id="1648" w:name="_ETM_Q6_248569"/>
      <w:bookmarkEnd w:id="1648"/>
      <w:r w:rsidRPr="0089263A">
        <w:rPr>
          <w:rtl/>
        </w:rPr>
        <w:t xml:space="preserve">ידע </w:t>
      </w:r>
      <w:bookmarkStart w:id="1649" w:name="_ETM_Q6_248870"/>
      <w:bookmarkEnd w:id="1649"/>
      <w:r w:rsidRPr="0089263A">
        <w:rPr>
          <w:rtl/>
        </w:rPr>
        <w:t xml:space="preserve">פוליטי </w:t>
      </w:r>
      <w:bookmarkStart w:id="1650" w:name="_ETM_Q6_250150"/>
      <w:bookmarkEnd w:id="1650"/>
      <w:r w:rsidRPr="0089263A">
        <w:rPr>
          <w:rtl/>
        </w:rPr>
        <w:t xml:space="preserve">וכמות </w:t>
      </w:r>
      <w:bookmarkStart w:id="1651" w:name="_ETM_Q6_250900"/>
      <w:bookmarkEnd w:id="1651"/>
      <w:r w:rsidRPr="0089263A">
        <w:rPr>
          <w:rtl/>
        </w:rPr>
        <w:t xml:space="preserve">לא </w:t>
      </w:r>
      <w:bookmarkStart w:id="1652" w:name="_ETM_Q6_251080"/>
      <w:bookmarkEnd w:id="1652"/>
      <w:r w:rsidRPr="0089263A">
        <w:rPr>
          <w:rtl/>
        </w:rPr>
        <w:t xml:space="preserve">מבוטלת </w:t>
      </w:r>
      <w:bookmarkStart w:id="1653" w:name="_ETM_Q6_251650"/>
      <w:bookmarkEnd w:id="1653"/>
      <w:r w:rsidRPr="0089263A">
        <w:rPr>
          <w:rtl/>
        </w:rPr>
        <w:t xml:space="preserve">של </w:t>
      </w:r>
      <w:bookmarkStart w:id="1654" w:name="_ETM_Q6_251800"/>
      <w:bookmarkEnd w:id="1654"/>
      <w:r w:rsidRPr="0089263A">
        <w:rPr>
          <w:rtl/>
        </w:rPr>
        <w:t>אומץ</w:t>
      </w:r>
      <w:r>
        <w:rPr>
          <w:rFonts w:hint="cs"/>
          <w:rtl/>
        </w:rPr>
        <w:t>,</w:t>
      </w:r>
      <w:r w:rsidRPr="0089263A">
        <w:rPr>
          <w:rtl/>
        </w:rPr>
        <w:t xml:space="preserve"> </w:t>
      </w:r>
      <w:bookmarkStart w:id="1655" w:name="_ETM_Q6_252459"/>
      <w:bookmarkEnd w:id="1655"/>
      <w:r w:rsidRPr="0089263A">
        <w:rPr>
          <w:rtl/>
        </w:rPr>
        <w:t xml:space="preserve">במיוחד </w:t>
      </w:r>
      <w:bookmarkStart w:id="1656" w:name="_ETM_Q6_253000"/>
      <w:bookmarkEnd w:id="1656"/>
      <w:r w:rsidRPr="0089263A">
        <w:rPr>
          <w:rtl/>
        </w:rPr>
        <w:t xml:space="preserve">מהמדינה </w:t>
      </w:r>
      <w:bookmarkStart w:id="1657" w:name="_ETM_Q6_253480"/>
      <w:bookmarkEnd w:id="1657"/>
      <w:r>
        <w:rPr>
          <w:rFonts w:hint="cs"/>
          <w:rtl/>
        </w:rPr>
        <w:t>ש</w:t>
      </w:r>
      <w:r w:rsidRPr="0089263A">
        <w:rPr>
          <w:rtl/>
        </w:rPr>
        <w:t xml:space="preserve">ממנה </w:t>
      </w:r>
      <w:bookmarkStart w:id="1658" w:name="_ETM_Q6_254200"/>
      <w:bookmarkEnd w:id="1658"/>
      <w:r>
        <w:rPr>
          <w:rFonts w:hint="cs"/>
          <w:rtl/>
        </w:rPr>
        <w:t xml:space="preserve">עלה </w:t>
      </w:r>
      <w:r>
        <w:rPr>
          <w:rFonts w:hint="eastAsia"/>
          <w:rtl/>
        </w:rPr>
        <w:t>–</w:t>
      </w:r>
      <w:r w:rsidRPr="0089263A">
        <w:rPr>
          <w:rtl/>
        </w:rPr>
        <w:t xml:space="preserve"> </w:t>
      </w:r>
      <w:bookmarkStart w:id="1659" w:name="_ETM_Q6_255330"/>
      <w:bookmarkEnd w:id="1659"/>
      <w:r w:rsidRPr="0089263A">
        <w:rPr>
          <w:rtl/>
        </w:rPr>
        <w:t xml:space="preserve">ידע </w:t>
      </w:r>
      <w:bookmarkStart w:id="1660" w:name="_ETM_Q6_255750"/>
      <w:bookmarkEnd w:id="1660"/>
      <w:r w:rsidRPr="0089263A">
        <w:rPr>
          <w:rtl/>
        </w:rPr>
        <w:t>להקשיב</w:t>
      </w:r>
      <w:r>
        <w:rPr>
          <w:rFonts w:hint="cs"/>
          <w:rtl/>
        </w:rPr>
        <w:t>.</w:t>
      </w:r>
      <w:r w:rsidRPr="0089263A">
        <w:rPr>
          <w:rtl/>
        </w:rPr>
        <w:t xml:space="preserve"> </w:t>
      </w:r>
      <w:bookmarkStart w:id="1661" w:name="_ETM_Q6_256670"/>
      <w:bookmarkEnd w:id="1661"/>
      <w:r w:rsidRPr="0089263A">
        <w:rPr>
          <w:rtl/>
        </w:rPr>
        <w:t xml:space="preserve">גם </w:t>
      </w:r>
      <w:bookmarkStart w:id="1662" w:name="_ETM_Q6_257119"/>
      <w:bookmarkEnd w:id="1662"/>
      <w:r w:rsidRPr="0089263A">
        <w:rPr>
          <w:rtl/>
        </w:rPr>
        <w:t>הוא</w:t>
      </w:r>
      <w:r>
        <w:rPr>
          <w:rFonts w:hint="cs"/>
          <w:rtl/>
        </w:rPr>
        <w:t>,</w:t>
      </w:r>
      <w:r w:rsidRPr="0089263A">
        <w:rPr>
          <w:rtl/>
        </w:rPr>
        <w:t xml:space="preserve"> </w:t>
      </w:r>
      <w:bookmarkStart w:id="1663" w:name="_ETM_Q6_257899"/>
      <w:bookmarkEnd w:id="1663"/>
      <w:r w:rsidRPr="0089263A">
        <w:rPr>
          <w:rtl/>
        </w:rPr>
        <w:t xml:space="preserve">יולי </w:t>
      </w:r>
      <w:bookmarkStart w:id="1664" w:name="_ETM_Q6_258200"/>
      <w:bookmarkEnd w:id="1664"/>
      <w:r w:rsidRPr="0089263A">
        <w:rPr>
          <w:rtl/>
        </w:rPr>
        <w:t>אדלשטיין</w:t>
      </w:r>
      <w:r>
        <w:rPr>
          <w:rFonts w:hint="cs"/>
          <w:rtl/>
        </w:rPr>
        <w:t>,</w:t>
      </w:r>
      <w:r w:rsidRPr="0089263A">
        <w:rPr>
          <w:rtl/>
        </w:rPr>
        <w:t xml:space="preserve"> </w:t>
      </w:r>
      <w:bookmarkStart w:id="1665" w:name="_ETM_Q6_258740"/>
      <w:bookmarkEnd w:id="1665"/>
      <w:r w:rsidRPr="0089263A">
        <w:rPr>
          <w:rtl/>
        </w:rPr>
        <w:t xml:space="preserve">הבין </w:t>
      </w:r>
      <w:bookmarkStart w:id="1666" w:name="_ETM_Q6_259159"/>
      <w:bookmarkEnd w:id="1666"/>
      <w:r w:rsidRPr="0089263A">
        <w:rPr>
          <w:rtl/>
        </w:rPr>
        <w:t xml:space="preserve">את </w:t>
      </w:r>
      <w:bookmarkStart w:id="1667" w:name="_ETM_Q6_259369"/>
      <w:bookmarkStart w:id="1668" w:name="_ETM_Q6_259520"/>
      <w:bookmarkEnd w:id="1667"/>
      <w:bookmarkEnd w:id="1668"/>
      <w:r w:rsidRPr="0089263A">
        <w:rPr>
          <w:rtl/>
        </w:rPr>
        <w:t>הסכנה</w:t>
      </w:r>
      <w:r>
        <w:rPr>
          <w:rFonts w:hint="cs"/>
          <w:rtl/>
        </w:rPr>
        <w:t>.</w:t>
      </w:r>
      <w:r w:rsidRPr="0089263A">
        <w:rPr>
          <w:rtl/>
        </w:rPr>
        <w:t xml:space="preserve"> </w:t>
      </w:r>
      <w:bookmarkStart w:id="1669" w:name="_ETM_Q6_260800"/>
      <w:bookmarkStart w:id="1670" w:name="_ETM_Q6_261310"/>
      <w:bookmarkEnd w:id="1669"/>
      <w:bookmarkEnd w:id="1670"/>
      <w:r w:rsidRPr="0089263A">
        <w:rPr>
          <w:rtl/>
        </w:rPr>
        <w:t xml:space="preserve">גלנט ואדלשטיין </w:t>
      </w:r>
      <w:bookmarkStart w:id="1671" w:name="_ETM_Q6_261940"/>
      <w:bookmarkEnd w:id="1671"/>
      <w:r w:rsidRPr="0089263A">
        <w:rPr>
          <w:rtl/>
        </w:rPr>
        <w:t xml:space="preserve">גילו </w:t>
      </w:r>
      <w:bookmarkStart w:id="1672" w:name="_ETM_Q6_262540"/>
      <w:bookmarkEnd w:id="1672"/>
      <w:r w:rsidRPr="0089263A">
        <w:rPr>
          <w:rtl/>
        </w:rPr>
        <w:t xml:space="preserve">לצד </w:t>
      </w:r>
      <w:bookmarkStart w:id="1673" w:name="_ETM_Q6_262990"/>
      <w:bookmarkEnd w:id="1673"/>
      <w:r w:rsidRPr="0089263A">
        <w:rPr>
          <w:rtl/>
        </w:rPr>
        <w:t xml:space="preserve">האומץ </w:t>
      </w:r>
      <w:bookmarkStart w:id="1674" w:name="_ETM_Q6_263920"/>
      <w:bookmarkEnd w:id="1674"/>
      <w:r w:rsidRPr="0089263A">
        <w:rPr>
          <w:rtl/>
        </w:rPr>
        <w:t xml:space="preserve">גם </w:t>
      </w:r>
      <w:bookmarkStart w:id="1675" w:name="_ETM_Q6_264190"/>
      <w:bookmarkEnd w:id="1675"/>
      <w:r w:rsidRPr="0089263A">
        <w:rPr>
          <w:rtl/>
        </w:rPr>
        <w:t xml:space="preserve">יושרה </w:t>
      </w:r>
      <w:bookmarkStart w:id="1676" w:name="_ETM_Q6_264700"/>
      <w:bookmarkEnd w:id="1676"/>
      <w:r w:rsidRPr="0089263A">
        <w:rPr>
          <w:rtl/>
        </w:rPr>
        <w:t xml:space="preserve">מקצועית </w:t>
      </w:r>
      <w:bookmarkStart w:id="1677" w:name="_ETM_Q6_266030"/>
      <w:bookmarkEnd w:id="1677"/>
      <w:r w:rsidRPr="0089263A">
        <w:rPr>
          <w:rtl/>
        </w:rPr>
        <w:t>עניינית</w:t>
      </w:r>
      <w:r>
        <w:rPr>
          <w:rFonts w:hint="cs"/>
          <w:rtl/>
        </w:rPr>
        <w:t>,</w:t>
      </w:r>
      <w:r w:rsidRPr="0089263A">
        <w:rPr>
          <w:rtl/>
        </w:rPr>
        <w:t xml:space="preserve"> </w:t>
      </w:r>
      <w:bookmarkStart w:id="1678" w:name="_ETM_Q6_267200"/>
      <w:bookmarkEnd w:id="1678"/>
      <w:r w:rsidRPr="0089263A">
        <w:rPr>
          <w:rtl/>
        </w:rPr>
        <w:t xml:space="preserve">והם </w:t>
      </w:r>
      <w:bookmarkStart w:id="1679" w:name="_ETM_Q6_267530"/>
      <w:bookmarkEnd w:id="1679"/>
      <w:r w:rsidRPr="0089263A">
        <w:rPr>
          <w:rtl/>
        </w:rPr>
        <w:t xml:space="preserve">אמרו </w:t>
      </w:r>
      <w:bookmarkStart w:id="1680" w:name="_ETM_Q6_267979"/>
      <w:bookmarkEnd w:id="1680"/>
      <w:r w:rsidRPr="0089263A">
        <w:rPr>
          <w:rtl/>
        </w:rPr>
        <w:t xml:space="preserve">בקול </w:t>
      </w:r>
      <w:bookmarkStart w:id="1681" w:name="_ETM_Q6_268369"/>
      <w:bookmarkEnd w:id="1681"/>
      <w:r w:rsidRPr="0089263A">
        <w:rPr>
          <w:rtl/>
        </w:rPr>
        <w:t xml:space="preserve">רם </w:t>
      </w:r>
      <w:bookmarkStart w:id="1682" w:name="_ETM_Q6_268850"/>
      <w:bookmarkEnd w:id="1682"/>
      <w:r w:rsidRPr="0089263A">
        <w:rPr>
          <w:rtl/>
        </w:rPr>
        <w:t xml:space="preserve">את </w:t>
      </w:r>
      <w:bookmarkStart w:id="1683" w:name="_ETM_Q6_269030"/>
      <w:bookmarkEnd w:id="1683"/>
      <w:r w:rsidRPr="0089263A">
        <w:rPr>
          <w:rtl/>
        </w:rPr>
        <w:t xml:space="preserve">מה </w:t>
      </w:r>
      <w:bookmarkStart w:id="1684" w:name="_ETM_Q6_269240"/>
      <w:bookmarkEnd w:id="1684"/>
      <w:r w:rsidRPr="0089263A">
        <w:rPr>
          <w:rtl/>
        </w:rPr>
        <w:t xml:space="preserve">שחובתם </w:t>
      </w:r>
      <w:bookmarkStart w:id="1685" w:name="_ETM_Q6_270259"/>
      <w:bookmarkEnd w:id="1685"/>
      <w:r w:rsidRPr="0089263A">
        <w:rPr>
          <w:rtl/>
        </w:rPr>
        <w:t>הי</w:t>
      </w:r>
      <w:r w:rsidR="000D5AC9">
        <w:rPr>
          <w:rFonts w:hint="cs"/>
          <w:rtl/>
        </w:rPr>
        <w:t>ית</w:t>
      </w:r>
      <w:r w:rsidRPr="0089263A">
        <w:rPr>
          <w:rtl/>
        </w:rPr>
        <w:t xml:space="preserve">ה </w:t>
      </w:r>
      <w:bookmarkStart w:id="1686" w:name="_ETM_Q6_270469"/>
      <w:bookmarkEnd w:id="1686"/>
      <w:r w:rsidRPr="0089263A">
        <w:rPr>
          <w:rtl/>
        </w:rPr>
        <w:t>לומר</w:t>
      </w:r>
      <w:r>
        <w:rPr>
          <w:rFonts w:hint="cs"/>
          <w:rtl/>
        </w:rPr>
        <w:t>.</w:t>
      </w:r>
      <w:r w:rsidRPr="0089263A">
        <w:rPr>
          <w:rtl/>
        </w:rPr>
        <w:t xml:space="preserve"> </w:t>
      </w:r>
      <w:bookmarkStart w:id="1687" w:name="_ETM_Q6_272150"/>
      <w:bookmarkEnd w:id="1687"/>
      <w:r w:rsidRPr="0089263A">
        <w:rPr>
          <w:rtl/>
        </w:rPr>
        <w:t xml:space="preserve">אבל </w:t>
      </w:r>
      <w:bookmarkStart w:id="1688" w:name="_ETM_Q6_273009"/>
      <w:bookmarkEnd w:id="1688"/>
      <w:r w:rsidRPr="0089263A">
        <w:rPr>
          <w:rtl/>
        </w:rPr>
        <w:t>בליכוד</w:t>
      </w:r>
      <w:r>
        <w:rPr>
          <w:rFonts w:hint="cs"/>
          <w:rtl/>
        </w:rPr>
        <w:t xml:space="preserve">, </w:t>
      </w:r>
      <w:r w:rsidRPr="0089263A">
        <w:rPr>
          <w:rtl/>
        </w:rPr>
        <w:t xml:space="preserve">כמו </w:t>
      </w:r>
      <w:bookmarkStart w:id="1689" w:name="_ETM_Q6_274119"/>
      <w:bookmarkEnd w:id="1689"/>
      <w:r w:rsidRPr="0089263A">
        <w:rPr>
          <w:rtl/>
        </w:rPr>
        <w:t>בליכוד</w:t>
      </w:r>
      <w:r w:rsidR="000D5AC9">
        <w:rPr>
          <w:rFonts w:hint="cs"/>
          <w:rtl/>
        </w:rPr>
        <w:t>,</w:t>
      </w:r>
      <w:r w:rsidRPr="0089263A">
        <w:rPr>
          <w:rtl/>
        </w:rPr>
        <w:t xml:space="preserve"> </w:t>
      </w:r>
      <w:bookmarkStart w:id="1690" w:name="_ETM_Q6_275049"/>
      <w:bookmarkEnd w:id="1690"/>
      <w:r w:rsidRPr="0089263A">
        <w:rPr>
          <w:rtl/>
        </w:rPr>
        <w:t xml:space="preserve">הם </w:t>
      </w:r>
      <w:bookmarkStart w:id="1691" w:name="_ETM_Q6_275350"/>
      <w:bookmarkEnd w:id="1691"/>
      <w:r w:rsidRPr="0089263A">
        <w:rPr>
          <w:rtl/>
        </w:rPr>
        <w:t xml:space="preserve">ישלמו </w:t>
      </w:r>
      <w:bookmarkStart w:id="1692" w:name="_ETM_Q6_275829"/>
      <w:bookmarkEnd w:id="1692"/>
      <w:r w:rsidRPr="0089263A">
        <w:rPr>
          <w:rtl/>
        </w:rPr>
        <w:t xml:space="preserve">מחיר </w:t>
      </w:r>
      <w:bookmarkStart w:id="1693" w:name="_ETM_Q6_276609"/>
      <w:bookmarkEnd w:id="1693"/>
      <w:r w:rsidRPr="0089263A">
        <w:rPr>
          <w:rtl/>
        </w:rPr>
        <w:t xml:space="preserve">על </w:t>
      </w:r>
      <w:bookmarkStart w:id="1694" w:name="_ETM_Q6_276789"/>
      <w:bookmarkEnd w:id="1694"/>
      <w:r w:rsidRPr="0089263A">
        <w:rPr>
          <w:rtl/>
        </w:rPr>
        <w:t xml:space="preserve">היושרה </w:t>
      </w:r>
      <w:bookmarkStart w:id="1695" w:name="_ETM_Q6_277569"/>
      <w:bookmarkEnd w:id="1695"/>
      <w:r w:rsidRPr="0089263A">
        <w:rPr>
          <w:rtl/>
        </w:rPr>
        <w:t xml:space="preserve">ועל </w:t>
      </w:r>
      <w:bookmarkStart w:id="1696" w:name="_ETM_Q6_277840"/>
      <w:bookmarkEnd w:id="1696"/>
      <w:r>
        <w:rPr>
          <w:rFonts w:hint="cs"/>
          <w:rtl/>
        </w:rPr>
        <w:t>ה</w:t>
      </w:r>
      <w:r w:rsidRPr="0089263A">
        <w:rPr>
          <w:rtl/>
        </w:rPr>
        <w:t xml:space="preserve">אומץ </w:t>
      </w:r>
      <w:bookmarkStart w:id="1697" w:name="_ETM_Q6_278140"/>
      <w:bookmarkEnd w:id="1697"/>
      <w:r w:rsidRPr="0089263A">
        <w:rPr>
          <w:rtl/>
        </w:rPr>
        <w:t>שלהם</w:t>
      </w:r>
      <w:r>
        <w:rPr>
          <w:rFonts w:hint="cs"/>
          <w:rtl/>
        </w:rPr>
        <w:t>.</w:t>
      </w:r>
      <w:r w:rsidRPr="0089263A">
        <w:rPr>
          <w:rtl/>
        </w:rPr>
        <w:t xml:space="preserve"> </w:t>
      </w:r>
      <w:bookmarkStart w:id="1698" w:name="_ETM_Q6_279929"/>
      <w:bookmarkStart w:id="1699" w:name="_ETM_Q6_281000"/>
      <w:bookmarkEnd w:id="1698"/>
      <w:bookmarkEnd w:id="1699"/>
      <w:r w:rsidRPr="0089263A">
        <w:rPr>
          <w:rtl/>
        </w:rPr>
        <w:t xml:space="preserve">את </w:t>
      </w:r>
      <w:bookmarkStart w:id="1700" w:name="_ETM_Q6_280109"/>
      <w:bookmarkEnd w:id="1700"/>
      <w:r w:rsidRPr="0089263A">
        <w:rPr>
          <w:rtl/>
        </w:rPr>
        <w:t xml:space="preserve">גלנט </w:t>
      </w:r>
      <w:bookmarkStart w:id="1701" w:name="_ETM_Q6_280889"/>
      <w:bookmarkEnd w:id="1701"/>
      <w:r w:rsidRPr="0089263A">
        <w:rPr>
          <w:rtl/>
        </w:rPr>
        <w:t xml:space="preserve">נתניהו </w:t>
      </w:r>
      <w:bookmarkStart w:id="1702" w:name="_ETM_Q6_281549"/>
      <w:bookmarkEnd w:id="1702"/>
      <w:r w:rsidRPr="0089263A">
        <w:rPr>
          <w:rtl/>
        </w:rPr>
        <w:t xml:space="preserve">כבר </w:t>
      </w:r>
      <w:bookmarkStart w:id="1703" w:name="_ETM_Q6_281759"/>
      <w:bookmarkEnd w:id="1703"/>
      <w:r w:rsidRPr="0089263A">
        <w:rPr>
          <w:rtl/>
        </w:rPr>
        <w:t xml:space="preserve">הצהיר </w:t>
      </w:r>
      <w:bookmarkStart w:id="1704" w:name="_ETM_Q6_282060"/>
      <w:bookmarkEnd w:id="1704"/>
      <w:r w:rsidRPr="0089263A">
        <w:rPr>
          <w:rtl/>
        </w:rPr>
        <w:t>שיפטר</w:t>
      </w:r>
      <w:r w:rsidR="000D5AC9">
        <w:rPr>
          <w:rFonts w:hint="cs"/>
          <w:rtl/>
        </w:rPr>
        <w:t>,</w:t>
      </w:r>
      <w:r w:rsidRPr="0089263A">
        <w:rPr>
          <w:rtl/>
        </w:rPr>
        <w:t xml:space="preserve"> </w:t>
      </w:r>
      <w:bookmarkStart w:id="1705" w:name="_ETM_Q6_283389"/>
      <w:bookmarkEnd w:id="1705"/>
      <w:r w:rsidRPr="0089263A">
        <w:rPr>
          <w:rtl/>
        </w:rPr>
        <w:t xml:space="preserve">אבל </w:t>
      </w:r>
      <w:bookmarkStart w:id="1706" w:name="_ETM_Q6_283689"/>
      <w:bookmarkEnd w:id="1706"/>
      <w:r w:rsidRPr="0089263A">
        <w:rPr>
          <w:rtl/>
        </w:rPr>
        <w:t xml:space="preserve">אולי </w:t>
      </w:r>
      <w:bookmarkStart w:id="1707" w:name="_ETM_Q6_283899"/>
      <w:bookmarkEnd w:id="1707"/>
      <w:r w:rsidRPr="0089263A">
        <w:rPr>
          <w:rtl/>
        </w:rPr>
        <w:t xml:space="preserve">נשאל </w:t>
      </w:r>
      <w:bookmarkStart w:id="1708" w:name="_ETM_Q6_284229"/>
      <w:bookmarkEnd w:id="1708"/>
      <w:r w:rsidRPr="0089263A">
        <w:rPr>
          <w:rtl/>
        </w:rPr>
        <w:t xml:space="preserve">את </w:t>
      </w:r>
      <w:bookmarkStart w:id="1709" w:name="_ETM_Q6_284319"/>
      <w:bookmarkStart w:id="1710" w:name="_ETM_Q6_285009"/>
      <w:bookmarkEnd w:id="1709"/>
      <w:bookmarkEnd w:id="1710"/>
      <w:r>
        <w:rPr>
          <w:rFonts w:hint="cs"/>
          <w:rtl/>
        </w:rPr>
        <w:t>ראש הממשלה</w:t>
      </w:r>
      <w:r w:rsidRPr="0089263A">
        <w:rPr>
          <w:rtl/>
        </w:rPr>
        <w:t xml:space="preserve"> מה </w:t>
      </w:r>
      <w:bookmarkStart w:id="1711" w:name="_ETM_Q6_285130"/>
      <w:bookmarkEnd w:id="1711"/>
      <w:r w:rsidRPr="0089263A">
        <w:rPr>
          <w:rtl/>
        </w:rPr>
        <w:t xml:space="preserve">התוכניות </w:t>
      </w:r>
      <w:bookmarkStart w:id="1712" w:name="_ETM_Q6_285609"/>
      <w:bookmarkEnd w:id="1712"/>
      <w:r w:rsidRPr="0089263A">
        <w:rPr>
          <w:rtl/>
        </w:rPr>
        <w:t xml:space="preserve">שלו </w:t>
      </w:r>
      <w:bookmarkStart w:id="1713" w:name="_ETM_Q6_285789"/>
      <w:bookmarkStart w:id="1714" w:name="_ETM_Q6_286179"/>
      <w:bookmarkEnd w:id="1713"/>
      <w:bookmarkEnd w:id="1714"/>
      <w:r>
        <w:rPr>
          <w:rFonts w:hint="cs"/>
          <w:rtl/>
        </w:rPr>
        <w:t>ל</w:t>
      </w:r>
      <w:r w:rsidRPr="0089263A">
        <w:rPr>
          <w:rtl/>
        </w:rPr>
        <w:t>אדלשטיין</w:t>
      </w:r>
      <w:r>
        <w:rPr>
          <w:rFonts w:hint="cs"/>
          <w:rtl/>
        </w:rPr>
        <w:t>,</w:t>
      </w:r>
      <w:r w:rsidRPr="0089263A">
        <w:rPr>
          <w:rtl/>
        </w:rPr>
        <w:t xml:space="preserve"> </w:t>
      </w:r>
      <w:bookmarkStart w:id="1715" w:name="_ETM_Q6_287520"/>
      <w:bookmarkEnd w:id="1715"/>
      <w:r w:rsidRPr="0089263A">
        <w:rPr>
          <w:rtl/>
        </w:rPr>
        <w:t xml:space="preserve">שגם </w:t>
      </w:r>
      <w:bookmarkStart w:id="1716" w:name="_ETM_Q6_288000"/>
      <w:bookmarkEnd w:id="1716"/>
      <w:r w:rsidRPr="0089263A">
        <w:rPr>
          <w:rtl/>
        </w:rPr>
        <w:t xml:space="preserve">העז </w:t>
      </w:r>
      <w:bookmarkStart w:id="1717" w:name="_ETM_Q6_288270"/>
      <w:bookmarkEnd w:id="1717"/>
      <w:r w:rsidRPr="0089263A">
        <w:rPr>
          <w:rtl/>
        </w:rPr>
        <w:t xml:space="preserve">לומר </w:t>
      </w:r>
      <w:bookmarkStart w:id="1718" w:name="_ETM_Q6_288570"/>
      <w:bookmarkEnd w:id="1718"/>
      <w:r w:rsidRPr="0089263A">
        <w:rPr>
          <w:rtl/>
        </w:rPr>
        <w:t xml:space="preserve">את </w:t>
      </w:r>
      <w:bookmarkStart w:id="1719" w:name="_ETM_Q6_288690"/>
      <w:bookmarkEnd w:id="1719"/>
      <w:r w:rsidRPr="0089263A">
        <w:rPr>
          <w:rtl/>
        </w:rPr>
        <w:t>דעתו</w:t>
      </w:r>
      <w:r>
        <w:rPr>
          <w:rFonts w:hint="cs"/>
          <w:rtl/>
        </w:rPr>
        <w:t>.</w:t>
      </w:r>
      <w:r w:rsidRPr="0089263A">
        <w:rPr>
          <w:rtl/>
        </w:rPr>
        <w:t xml:space="preserve"> </w:t>
      </w:r>
      <w:bookmarkStart w:id="1720" w:name="_ETM_Q6_290509"/>
      <w:bookmarkEnd w:id="1720"/>
      <w:r w:rsidRPr="0089263A">
        <w:rPr>
          <w:rtl/>
        </w:rPr>
        <w:t xml:space="preserve">ואולי </w:t>
      </w:r>
      <w:bookmarkStart w:id="1721" w:name="_ETM_Q6_290869"/>
      <w:bookmarkEnd w:id="1721"/>
      <w:r w:rsidRPr="0089263A">
        <w:rPr>
          <w:rtl/>
        </w:rPr>
        <w:t>הפעם</w:t>
      </w:r>
      <w:r>
        <w:rPr>
          <w:rFonts w:hint="cs"/>
          <w:rtl/>
        </w:rPr>
        <w:t>,</w:t>
      </w:r>
      <w:r w:rsidRPr="0089263A">
        <w:rPr>
          <w:rtl/>
        </w:rPr>
        <w:t xml:space="preserve"> </w:t>
      </w:r>
      <w:bookmarkStart w:id="1722" w:name="_ETM_Q6_291969"/>
      <w:bookmarkEnd w:id="1722"/>
      <w:r w:rsidRPr="0089263A">
        <w:rPr>
          <w:rtl/>
        </w:rPr>
        <w:t xml:space="preserve">לשם </w:t>
      </w:r>
      <w:bookmarkStart w:id="1723" w:name="_ETM_Q6_292359"/>
      <w:bookmarkEnd w:id="1723"/>
      <w:r w:rsidRPr="0089263A">
        <w:rPr>
          <w:rtl/>
        </w:rPr>
        <w:t>שינוי</w:t>
      </w:r>
      <w:r>
        <w:rPr>
          <w:rFonts w:hint="cs"/>
          <w:rtl/>
        </w:rPr>
        <w:t>,</w:t>
      </w:r>
      <w:r w:rsidRPr="0089263A">
        <w:rPr>
          <w:rtl/>
        </w:rPr>
        <w:t xml:space="preserve"> </w:t>
      </w:r>
      <w:bookmarkStart w:id="1724" w:name="_ETM_Q6_293229"/>
      <w:bookmarkEnd w:id="1724"/>
      <w:r>
        <w:rPr>
          <w:rFonts w:hint="cs"/>
          <w:rtl/>
        </w:rPr>
        <w:t>יואיל</w:t>
      </w:r>
      <w:r w:rsidRPr="0089263A">
        <w:rPr>
          <w:rtl/>
        </w:rPr>
        <w:t xml:space="preserve"> </w:t>
      </w:r>
      <w:bookmarkStart w:id="1725" w:name="_ETM_Q6_293590"/>
      <w:bookmarkEnd w:id="1725"/>
      <w:r w:rsidRPr="0089263A">
        <w:rPr>
          <w:rtl/>
        </w:rPr>
        <w:t xml:space="preserve">נתניהו </w:t>
      </w:r>
      <w:bookmarkStart w:id="1726" w:name="_ETM_Q6_294399"/>
      <w:bookmarkEnd w:id="1726"/>
      <w:r w:rsidRPr="0089263A">
        <w:rPr>
          <w:rtl/>
        </w:rPr>
        <w:t xml:space="preserve">לעצור </w:t>
      </w:r>
      <w:bookmarkStart w:id="1727" w:name="_ETM_Q6_295179"/>
      <w:bookmarkEnd w:id="1727"/>
      <w:r w:rsidRPr="0089263A">
        <w:rPr>
          <w:rtl/>
        </w:rPr>
        <w:t xml:space="preserve">את </w:t>
      </w:r>
      <w:bookmarkStart w:id="1728" w:name="_ETM_Q6_295299"/>
      <w:bookmarkEnd w:id="1728"/>
      <w:r w:rsidRPr="0089263A">
        <w:rPr>
          <w:rtl/>
        </w:rPr>
        <w:t xml:space="preserve">רכבת </w:t>
      </w:r>
      <w:bookmarkStart w:id="1729" w:name="_ETM_Q6_295779"/>
      <w:bookmarkEnd w:id="1729"/>
      <w:r w:rsidRPr="0089263A">
        <w:rPr>
          <w:rtl/>
        </w:rPr>
        <w:t xml:space="preserve">ההרס </w:t>
      </w:r>
      <w:bookmarkStart w:id="1730" w:name="_ETM_Q6_296229"/>
      <w:bookmarkEnd w:id="1730"/>
      <w:r w:rsidRPr="0089263A">
        <w:rPr>
          <w:rtl/>
        </w:rPr>
        <w:t xml:space="preserve">הדוהרת </w:t>
      </w:r>
      <w:bookmarkStart w:id="1731" w:name="_ETM_Q6_297249"/>
      <w:bookmarkEnd w:id="1731"/>
      <w:r w:rsidRPr="0089263A">
        <w:rPr>
          <w:rtl/>
        </w:rPr>
        <w:t xml:space="preserve">וילמד </w:t>
      </w:r>
      <w:bookmarkStart w:id="1732" w:name="_ETM_Q6_297880"/>
      <w:bookmarkEnd w:id="1732"/>
      <w:r w:rsidRPr="0089263A">
        <w:rPr>
          <w:rtl/>
        </w:rPr>
        <w:t xml:space="preserve">מחבריו </w:t>
      </w:r>
      <w:bookmarkStart w:id="1733" w:name="_ETM_Q6_298450"/>
      <w:bookmarkEnd w:id="1733"/>
      <w:r w:rsidRPr="0089263A">
        <w:rPr>
          <w:rtl/>
        </w:rPr>
        <w:t xml:space="preserve">המכובדים </w:t>
      </w:r>
      <w:bookmarkStart w:id="1734" w:name="_ETM_Q6_299079"/>
      <w:bookmarkEnd w:id="1734"/>
      <w:r w:rsidRPr="0089263A">
        <w:rPr>
          <w:rtl/>
        </w:rPr>
        <w:t>גל</w:t>
      </w:r>
      <w:r>
        <w:rPr>
          <w:rFonts w:hint="cs"/>
          <w:rtl/>
        </w:rPr>
        <w:t>נט</w:t>
      </w:r>
      <w:r w:rsidRPr="0089263A">
        <w:rPr>
          <w:rtl/>
        </w:rPr>
        <w:t xml:space="preserve"> </w:t>
      </w:r>
      <w:bookmarkStart w:id="1735" w:name="_ETM_Q6_299439"/>
      <w:bookmarkEnd w:id="1735"/>
      <w:r w:rsidRPr="0089263A">
        <w:rPr>
          <w:rtl/>
        </w:rPr>
        <w:t>ואדלשטיין</w:t>
      </w:r>
      <w:r>
        <w:rPr>
          <w:rFonts w:hint="cs"/>
          <w:rtl/>
        </w:rPr>
        <w:t>,</w:t>
      </w:r>
      <w:r w:rsidRPr="0089263A">
        <w:rPr>
          <w:rtl/>
        </w:rPr>
        <w:t xml:space="preserve"> </w:t>
      </w:r>
      <w:bookmarkStart w:id="1736" w:name="_ETM_Q6_300660"/>
      <w:bookmarkEnd w:id="1736"/>
      <w:r w:rsidRPr="0089263A">
        <w:rPr>
          <w:rtl/>
        </w:rPr>
        <w:t xml:space="preserve">ופשוט </w:t>
      </w:r>
      <w:bookmarkStart w:id="1737" w:name="_ETM_Q6_301590"/>
      <w:bookmarkEnd w:id="1737"/>
      <w:r>
        <w:rPr>
          <w:rFonts w:hint="cs"/>
          <w:rtl/>
        </w:rPr>
        <w:t>י</w:t>
      </w:r>
      <w:r w:rsidRPr="0089263A">
        <w:rPr>
          <w:rtl/>
        </w:rPr>
        <w:t>קשיב</w:t>
      </w:r>
      <w:r>
        <w:rPr>
          <w:rFonts w:hint="cs"/>
          <w:rtl/>
        </w:rPr>
        <w:t>.</w:t>
      </w:r>
      <w:r w:rsidRPr="0089263A">
        <w:rPr>
          <w:rtl/>
        </w:rPr>
        <w:t xml:space="preserve"> </w:t>
      </w:r>
      <w:bookmarkStart w:id="1738" w:name="_ETM_Q6_303130"/>
      <w:bookmarkStart w:id="1739" w:name="_ETM_Q6_301000"/>
      <w:bookmarkEnd w:id="1738"/>
      <w:bookmarkEnd w:id="1739"/>
      <w:r w:rsidRPr="0089263A">
        <w:rPr>
          <w:rtl/>
        </w:rPr>
        <w:t xml:space="preserve">ואולי </w:t>
      </w:r>
      <w:bookmarkStart w:id="1740" w:name="_ETM_Q6_303850"/>
      <w:bookmarkEnd w:id="1740"/>
      <w:r w:rsidRPr="0089263A">
        <w:rPr>
          <w:rtl/>
        </w:rPr>
        <w:t xml:space="preserve">הוא </w:t>
      </w:r>
      <w:bookmarkStart w:id="1741" w:name="_ETM_Q6_303909"/>
      <w:bookmarkEnd w:id="1741"/>
      <w:r w:rsidRPr="0089263A">
        <w:rPr>
          <w:rtl/>
        </w:rPr>
        <w:t xml:space="preserve">יקשיב </w:t>
      </w:r>
      <w:bookmarkStart w:id="1742" w:name="_ETM_Q6_304360"/>
      <w:bookmarkEnd w:id="1742"/>
      <w:r w:rsidRPr="0089263A">
        <w:rPr>
          <w:rtl/>
        </w:rPr>
        <w:t xml:space="preserve">למה </w:t>
      </w:r>
      <w:bookmarkStart w:id="1743" w:name="_ETM_Q6_304570"/>
      <w:bookmarkEnd w:id="1743"/>
      <w:r w:rsidRPr="0089263A">
        <w:rPr>
          <w:rtl/>
        </w:rPr>
        <w:t xml:space="preserve">שאומרים </w:t>
      </w:r>
      <w:bookmarkStart w:id="1744" w:name="_ETM_Q6_304960"/>
      <w:bookmarkEnd w:id="1744"/>
      <w:r w:rsidRPr="0089263A">
        <w:rPr>
          <w:rtl/>
        </w:rPr>
        <w:t xml:space="preserve">ראשי </w:t>
      </w:r>
      <w:bookmarkStart w:id="1745" w:name="_ETM_Q6_305260"/>
      <w:bookmarkEnd w:id="1745"/>
      <w:r w:rsidRPr="0089263A">
        <w:rPr>
          <w:rtl/>
        </w:rPr>
        <w:t xml:space="preserve">מערכת </w:t>
      </w:r>
      <w:bookmarkStart w:id="1746" w:name="_ETM_Q6_305680"/>
      <w:bookmarkEnd w:id="1746"/>
      <w:r w:rsidRPr="0089263A">
        <w:rPr>
          <w:rtl/>
        </w:rPr>
        <w:t>הביטחון</w:t>
      </w:r>
      <w:r>
        <w:rPr>
          <w:rFonts w:hint="cs"/>
          <w:rtl/>
        </w:rPr>
        <w:t>;</w:t>
      </w:r>
      <w:r w:rsidRPr="0089263A">
        <w:rPr>
          <w:rtl/>
        </w:rPr>
        <w:t xml:space="preserve"> </w:t>
      </w:r>
      <w:bookmarkStart w:id="1747" w:name="_ETM_Q6_306979"/>
      <w:bookmarkEnd w:id="1747"/>
      <w:r w:rsidRPr="0089263A">
        <w:rPr>
          <w:rtl/>
        </w:rPr>
        <w:t xml:space="preserve">ואולי </w:t>
      </w:r>
      <w:bookmarkStart w:id="1748" w:name="_ETM_Q6_307399"/>
      <w:bookmarkEnd w:id="1748"/>
      <w:r w:rsidRPr="0089263A">
        <w:rPr>
          <w:rtl/>
        </w:rPr>
        <w:t xml:space="preserve">הוא </w:t>
      </w:r>
      <w:bookmarkStart w:id="1749" w:name="_ETM_Q6_307460"/>
      <w:bookmarkEnd w:id="1749"/>
      <w:r w:rsidRPr="0089263A">
        <w:rPr>
          <w:rtl/>
        </w:rPr>
        <w:t xml:space="preserve">יקשיב </w:t>
      </w:r>
      <w:bookmarkStart w:id="1750" w:name="_ETM_Q6_307820"/>
      <w:bookmarkEnd w:id="1750"/>
      <w:r w:rsidRPr="0089263A">
        <w:rPr>
          <w:rtl/>
        </w:rPr>
        <w:t xml:space="preserve">למה </w:t>
      </w:r>
      <w:bookmarkStart w:id="1751" w:name="_ETM_Q6_308060"/>
      <w:bookmarkEnd w:id="1751"/>
      <w:r w:rsidRPr="0089263A">
        <w:rPr>
          <w:rtl/>
        </w:rPr>
        <w:t xml:space="preserve">שאומרים </w:t>
      </w:r>
      <w:bookmarkStart w:id="1752" w:name="_ETM_Q6_308419"/>
      <w:bookmarkEnd w:id="1752"/>
      <w:r w:rsidRPr="0089263A">
        <w:rPr>
          <w:rtl/>
        </w:rPr>
        <w:t>הכלכלנים</w:t>
      </w:r>
      <w:r>
        <w:rPr>
          <w:rFonts w:hint="cs"/>
          <w:rtl/>
        </w:rPr>
        <w:t>;</w:t>
      </w:r>
      <w:r w:rsidRPr="0089263A">
        <w:rPr>
          <w:rtl/>
        </w:rPr>
        <w:t xml:space="preserve"> </w:t>
      </w:r>
      <w:bookmarkStart w:id="1753" w:name="_ETM_Q6_309900"/>
      <w:bookmarkEnd w:id="1753"/>
      <w:r w:rsidRPr="0089263A">
        <w:rPr>
          <w:rtl/>
        </w:rPr>
        <w:t xml:space="preserve">ואולי </w:t>
      </w:r>
      <w:bookmarkStart w:id="1754" w:name="_ETM_Q6_310200"/>
      <w:bookmarkEnd w:id="1754"/>
      <w:r>
        <w:rPr>
          <w:rFonts w:hint="cs"/>
          <w:rtl/>
        </w:rPr>
        <w:t>הוא י</w:t>
      </w:r>
      <w:r w:rsidRPr="0089263A">
        <w:rPr>
          <w:rtl/>
        </w:rPr>
        <w:t xml:space="preserve">קשיב </w:t>
      </w:r>
      <w:bookmarkStart w:id="1755" w:name="_ETM_Q6_310469"/>
      <w:bookmarkEnd w:id="1755"/>
      <w:r w:rsidRPr="0089263A">
        <w:rPr>
          <w:rtl/>
        </w:rPr>
        <w:t xml:space="preserve">למה </w:t>
      </w:r>
      <w:bookmarkStart w:id="1756" w:name="_ETM_Q6_310650"/>
      <w:bookmarkEnd w:id="1756"/>
      <w:r w:rsidRPr="0089263A">
        <w:rPr>
          <w:rtl/>
        </w:rPr>
        <w:t xml:space="preserve">שאומרים </w:t>
      </w:r>
      <w:bookmarkStart w:id="1757" w:name="_ETM_Q6_311099"/>
      <w:bookmarkEnd w:id="1757"/>
      <w:r w:rsidRPr="0089263A">
        <w:rPr>
          <w:rtl/>
        </w:rPr>
        <w:t xml:space="preserve">האנשים </w:t>
      </w:r>
      <w:bookmarkStart w:id="1758" w:name="_ETM_Q6_311519"/>
      <w:bookmarkEnd w:id="1758"/>
      <w:r w:rsidRPr="0089263A">
        <w:rPr>
          <w:rtl/>
        </w:rPr>
        <w:t>ברחוב</w:t>
      </w:r>
      <w:r>
        <w:rPr>
          <w:rFonts w:hint="cs"/>
          <w:rtl/>
        </w:rPr>
        <w:t>;</w:t>
      </w:r>
      <w:r w:rsidRPr="0089263A">
        <w:rPr>
          <w:rtl/>
        </w:rPr>
        <w:t xml:space="preserve"> </w:t>
      </w:r>
      <w:bookmarkStart w:id="1759" w:name="_ETM_Q6_312569"/>
      <w:bookmarkEnd w:id="1759"/>
      <w:r w:rsidRPr="0089263A">
        <w:rPr>
          <w:rtl/>
        </w:rPr>
        <w:t xml:space="preserve">ואולי </w:t>
      </w:r>
      <w:bookmarkStart w:id="1760" w:name="_ETM_Q6_312959"/>
      <w:bookmarkEnd w:id="1760"/>
      <w:r w:rsidRPr="0089263A">
        <w:rPr>
          <w:rtl/>
        </w:rPr>
        <w:t xml:space="preserve">הוא </w:t>
      </w:r>
      <w:bookmarkStart w:id="1761" w:name="_ETM_Q6_312989"/>
      <w:bookmarkEnd w:id="1761"/>
      <w:r>
        <w:rPr>
          <w:rFonts w:hint="cs"/>
          <w:rtl/>
        </w:rPr>
        <w:t>י</w:t>
      </w:r>
      <w:r w:rsidRPr="0089263A">
        <w:rPr>
          <w:rtl/>
        </w:rPr>
        <w:t xml:space="preserve">קשיב </w:t>
      </w:r>
      <w:bookmarkStart w:id="1762" w:name="_ETM_Q6_313319"/>
      <w:bookmarkEnd w:id="1762"/>
      <w:r w:rsidRPr="0089263A">
        <w:rPr>
          <w:rtl/>
        </w:rPr>
        <w:t xml:space="preserve">למה </w:t>
      </w:r>
      <w:bookmarkStart w:id="1763" w:name="_ETM_Q6_313530"/>
      <w:bookmarkEnd w:id="1763"/>
      <w:r w:rsidRPr="0089263A">
        <w:rPr>
          <w:rtl/>
        </w:rPr>
        <w:t xml:space="preserve">שאומר </w:t>
      </w:r>
      <w:bookmarkStart w:id="1764" w:name="_ETM_Q6_314010"/>
      <w:bookmarkEnd w:id="1764"/>
      <w:r w:rsidRPr="0089263A">
        <w:rPr>
          <w:rtl/>
        </w:rPr>
        <w:t xml:space="preserve">נשיא </w:t>
      </w:r>
      <w:bookmarkStart w:id="1765" w:name="_ETM_Q6_314370"/>
      <w:bookmarkEnd w:id="1765"/>
      <w:r w:rsidRPr="0089263A">
        <w:rPr>
          <w:rtl/>
        </w:rPr>
        <w:t xml:space="preserve">ארצות </w:t>
      </w:r>
      <w:bookmarkStart w:id="1766" w:name="_ETM_Q6_314700"/>
      <w:bookmarkEnd w:id="1766"/>
      <w:r w:rsidRPr="0089263A">
        <w:rPr>
          <w:rtl/>
        </w:rPr>
        <w:t xml:space="preserve">הברית </w:t>
      </w:r>
      <w:bookmarkStart w:id="1767" w:name="_ETM_Q6_315060"/>
      <w:bookmarkEnd w:id="1767"/>
      <w:proofErr w:type="spellStart"/>
      <w:r>
        <w:rPr>
          <w:rFonts w:hint="cs"/>
          <w:rtl/>
        </w:rPr>
        <w:t>ביידן</w:t>
      </w:r>
      <w:proofErr w:type="spellEnd"/>
      <w:r>
        <w:rPr>
          <w:rFonts w:hint="cs"/>
          <w:rtl/>
        </w:rPr>
        <w:t>.</w:t>
      </w:r>
      <w:r w:rsidRPr="0089263A">
        <w:rPr>
          <w:rtl/>
        </w:rPr>
        <w:t xml:space="preserve"> </w:t>
      </w:r>
      <w:bookmarkStart w:id="1768" w:name="_ETM_Q6_316270"/>
      <w:bookmarkEnd w:id="1768"/>
      <w:r w:rsidRPr="0089263A">
        <w:rPr>
          <w:rtl/>
        </w:rPr>
        <w:t xml:space="preserve">אולי </w:t>
      </w:r>
      <w:bookmarkStart w:id="1769" w:name="_ETM_Q6_316570"/>
      <w:bookmarkEnd w:id="1769"/>
      <w:r w:rsidRPr="0089263A">
        <w:rPr>
          <w:rtl/>
        </w:rPr>
        <w:t xml:space="preserve">פעם </w:t>
      </w:r>
      <w:bookmarkStart w:id="1770" w:name="_ETM_Q6_316900"/>
      <w:bookmarkEnd w:id="1770"/>
      <w:r>
        <w:rPr>
          <w:rFonts w:hint="cs"/>
          <w:rtl/>
        </w:rPr>
        <w:t>אחת,</w:t>
      </w:r>
      <w:r w:rsidRPr="0089263A">
        <w:rPr>
          <w:rtl/>
        </w:rPr>
        <w:t xml:space="preserve"> </w:t>
      </w:r>
      <w:bookmarkStart w:id="1771" w:name="_ETM_Q6_317889"/>
      <w:bookmarkEnd w:id="1771"/>
      <w:r w:rsidRPr="0089263A">
        <w:rPr>
          <w:rtl/>
        </w:rPr>
        <w:t xml:space="preserve">רגע </w:t>
      </w:r>
      <w:bookmarkStart w:id="1772" w:name="_ETM_Q6_318220"/>
      <w:bookmarkEnd w:id="1772"/>
      <w:r w:rsidRPr="0089263A">
        <w:rPr>
          <w:rtl/>
        </w:rPr>
        <w:t xml:space="preserve">לפני </w:t>
      </w:r>
      <w:bookmarkStart w:id="1773" w:name="_ETM_Q6_318549"/>
      <w:bookmarkEnd w:id="1773"/>
      <w:r w:rsidRPr="0089263A">
        <w:rPr>
          <w:rtl/>
        </w:rPr>
        <w:t>שהכ</w:t>
      </w:r>
      <w:r>
        <w:rPr>
          <w:rFonts w:hint="cs"/>
          <w:rtl/>
        </w:rPr>
        <w:t>ו</w:t>
      </w:r>
      <w:r w:rsidRPr="0089263A">
        <w:rPr>
          <w:rtl/>
        </w:rPr>
        <w:t xml:space="preserve">ל </w:t>
      </w:r>
      <w:bookmarkStart w:id="1774" w:name="_ETM_Q6_318939"/>
      <w:bookmarkEnd w:id="1774"/>
      <w:r w:rsidRPr="0089263A">
        <w:rPr>
          <w:rtl/>
        </w:rPr>
        <w:t xml:space="preserve">מתרסק </w:t>
      </w:r>
      <w:bookmarkStart w:id="1775" w:name="_ETM_Q6_319419"/>
      <w:bookmarkEnd w:id="1775"/>
      <w:r w:rsidRPr="0089263A">
        <w:rPr>
          <w:rtl/>
        </w:rPr>
        <w:t xml:space="preserve">לנו </w:t>
      </w:r>
      <w:bookmarkStart w:id="1776" w:name="_ETM_Q6_319659"/>
      <w:bookmarkEnd w:id="1776"/>
      <w:r w:rsidRPr="0089263A">
        <w:rPr>
          <w:rtl/>
        </w:rPr>
        <w:t>פה</w:t>
      </w:r>
      <w:r>
        <w:rPr>
          <w:rFonts w:hint="cs"/>
          <w:rtl/>
        </w:rPr>
        <w:t>,</w:t>
      </w:r>
      <w:r w:rsidRPr="0089263A">
        <w:rPr>
          <w:rtl/>
        </w:rPr>
        <w:t xml:space="preserve"> </w:t>
      </w:r>
      <w:bookmarkStart w:id="1777" w:name="_ETM_Q6_320540"/>
      <w:bookmarkEnd w:id="1777"/>
      <w:r w:rsidRPr="0089263A">
        <w:rPr>
          <w:rtl/>
        </w:rPr>
        <w:t xml:space="preserve">הוא </w:t>
      </w:r>
      <w:bookmarkStart w:id="1778" w:name="_ETM_Q6_320719"/>
      <w:bookmarkEnd w:id="1778"/>
      <w:r w:rsidRPr="0089263A">
        <w:rPr>
          <w:rtl/>
        </w:rPr>
        <w:t xml:space="preserve">יכול </w:t>
      </w:r>
      <w:bookmarkStart w:id="1779" w:name="_ETM_Q6_321169"/>
      <w:bookmarkEnd w:id="1779"/>
      <w:r w:rsidRPr="0089263A">
        <w:rPr>
          <w:rtl/>
        </w:rPr>
        <w:t xml:space="preserve">לנהוג </w:t>
      </w:r>
      <w:bookmarkStart w:id="1780" w:name="_ETM_Q6_321980"/>
      <w:bookmarkEnd w:id="1780"/>
      <w:r w:rsidRPr="0089263A">
        <w:rPr>
          <w:rtl/>
        </w:rPr>
        <w:t>סוף</w:t>
      </w:r>
      <w:bookmarkStart w:id="1781" w:name="_ETM_Q6_322370"/>
      <w:bookmarkEnd w:id="1781"/>
      <w:r w:rsidR="00227BDA">
        <w:rPr>
          <w:rFonts w:hint="cs"/>
          <w:rtl/>
        </w:rPr>
        <w:t>-</w:t>
      </w:r>
      <w:r w:rsidRPr="0089263A">
        <w:rPr>
          <w:rtl/>
        </w:rPr>
        <w:t xml:space="preserve">סוף </w:t>
      </w:r>
      <w:bookmarkStart w:id="1782" w:name="_ETM_Q6_322939"/>
      <w:bookmarkEnd w:id="1782"/>
      <w:r w:rsidRPr="0089263A">
        <w:rPr>
          <w:rtl/>
        </w:rPr>
        <w:t>כמנהיג</w:t>
      </w:r>
      <w:r>
        <w:rPr>
          <w:rFonts w:hint="cs"/>
          <w:rtl/>
        </w:rPr>
        <w:t>.</w:t>
      </w:r>
      <w:r w:rsidRPr="0089263A">
        <w:rPr>
          <w:rtl/>
        </w:rPr>
        <w:t xml:space="preserve"> </w:t>
      </w:r>
      <w:bookmarkStart w:id="1783" w:name="_ETM_Q6_326680"/>
      <w:bookmarkEnd w:id="1783"/>
    </w:p>
    <w:p w:rsidR="00C80D6D" w:rsidRDefault="00C80D6D" w:rsidP="00213561">
      <w:pPr>
        <w:rPr>
          <w:rtl/>
        </w:rPr>
      </w:pPr>
    </w:p>
    <w:p w:rsidR="00C80D6D" w:rsidRDefault="00C80D6D" w:rsidP="00213561">
      <w:pPr>
        <w:pStyle w:val="af6"/>
        <w:keepNext/>
        <w:rPr>
          <w:rtl/>
        </w:rPr>
      </w:pPr>
      <w:bookmarkStart w:id="1784" w:name="ET_yor_6488_19"/>
      <w:r w:rsidRPr="00056645">
        <w:rPr>
          <w:rStyle w:val="TagStyle"/>
          <w:rtl/>
        </w:rPr>
        <w:t>&lt;&lt; יור &gt;&gt;</w:t>
      </w:r>
      <w:r w:rsidRPr="0016036E">
        <w:rPr>
          <w:rStyle w:val="TagStyle"/>
          <w:rtl/>
        </w:rPr>
        <w:t xml:space="preserve"> </w:t>
      </w:r>
      <w:r>
        <w:rPr>
          <w:rtl/>
        </w:rPr>
        <w:t>היו"ר אוריאל בוסו:</w:t>
      </w:r>
      <w:r w:rsidRPr="0016036E">
        <w:rPr>
          <w:rStyle w:val="TagStyle"/>
          <w:rtl/>
        </w:rPr>
        <w:t xml:space="preserve"> </w:t>
      </w:r>
      <w:r w:rsidRPr="00056645">
        <w:rPr>
          <w:rStyle w:val="TagStyle"/>
          <w:rtl/>
        </w:rPr>
        <w:t>&lt;&lt; יור &gt;&gt;</w:t>
      </w:r>
      <w:bookmarkEnd w:id="1784"/>
      <w:r w:rsidR="00F7344B">
        <w:rPr>
          <w:rtl/>
        </w:rPr>
        <w:t xml:space="preserve"> </w:t>
      </w:r>
      <w:r>
        <w:rPr>
          <w:rtl/>
        </w:rPr>
        <w:t xml:space="preserve"> </w:t>
      </w:r>
    </w:p>
    <w:p w:rsidR="00C80D6D" w:rsidRPr="00570EB5" w:rsidRDefault="00C80D6D" w:rsidP="00142A21">
      <w:pPr>
        <w:rPr>
          <w:rtl/>
          <w:lang w:eastAsia="he-IL"/>
        </w:rPr>
      </w:pPr>
    </w:p>
    <w:p w:rsidR="00C80D6D" w:rsidRDefault="00C80D6D" w:rsidP="00676C90">
      <w:pPr>
        <w:rPr>
          <w:rtl/>
        </w:rPr>
      </w:pPr>
      <w:r w:rsidRPr="0089263A">
        <w:rPr>
          <w:rtl/>
        </w:rPr>
        <w:t xml:space="preserve">תודה </w:t>
      </w:r>
      <w:bookmarkStart w:id="1785" w:name="_ETM_Q6_326950"/>
      <w:bookmarkEnd w:id="1785"/>
      <w:r w:rsidRPr="0089263A">
        <w:rPr>
          <w:rtl/>
        </w:rPr>
        <w:t>רבה</w:t>
      </w:r>
      <w:bookmarkStart w:id="1786" w:name="_ETM_Q6_327190"/>
      <w:bookmarkStart w:id="1787" w:name="_ETM_Q6_327580"/>
      <w:bookmarkEnd w:id="1786"/>
      <w:bookmarkEnd w:id="1787"/>
      <w:r>
        <w:rPr>
          <w:rFonts w:hint="cs"/>
          <w:rtl/>
        </w:rPr>
        <w:t xml:space="preserve"> לחברת </w:t>
      </w:r>
      <w:r w:rsidRPr="0089263A">
        <w:rPr>
          <w:rtl/>
        </w:rPr>
        <w:t xml:space="preserve">הכנסת </w:t>
      </w:r>
      <w:bookmarkStart w:id="1788" w:name="_ETM_Q6_327970"/>
      <w:bookmarkStart w:id="1789" w:name="_ETM_Q6_328330"/>
      <w:bookmarkEnd w:id="1788"/>
      <w:bookmarkEnd w:id="1789"/>
      <w:r w:rsidRPr="00570EB5">
        <w:rPr>
          <w:rtl/>
        </w:rPr>
        <w:t xml:space="preserve">מטי </w:t>
      </w:r>
      <w:r>
        <w:rPr>
          <w:rFonts w:hint="cs"/>
          <w:rtl/>
        </w:rPr>
        <w:t xml:space="preserve">צרפתי </w:t>
      </w:r>
      <w:r w:rsidRPr="00570EB5">
        <w:rPr>
          <w:rtl/>
        </w:rPr>
        <w:t>הרכבי</w:t>
      </w:r>
      <w:r>
        <w:rPr>
          <w:rFonts w:hint="cs"/>
          <w:rtl/>
        </w:rPr>
        <w:t xml:space="preserve">. </w:t>
      </w:r>
      <w:bookmarkStart w:id="1790" w:name="_ETM_Q6_330360"/>
      <w:bookmarkEnd w:id="1790"/>
      <w:r w:rsidRPr="0089263A">
        <w:rPr>
          <w:rtl/>
        </w:rPr>
        <w:t xml:space="preserve">חברת </w:t>
      </w:r>
      <w:bookmarkStart w:id="1791" w:name="_ETM_Q6_330960"/>
      <w:bookmarkEnd w:id="1791"/>
      <w:r w:rsidRPr="0089263A">
        <w:rPr>
          <w:rtl/>
        </w:rPr>
        <w:t xml:space="preserve">הכנסת </w:t>
      </w:r>
      <w:bookmarkStart w:id="1792" w:name="_ETM_Q6_334230"/>
      <w:bookmarkStart w:id="1793" w:name="_ETM_Q6_335040"/>
      <w:bookmarkEnd w:id="1792"/>
      <w:bookmarkEnd w:id="1793"/>
      <w:r w:rsidRPr="0089263A">
        <w:rPr>
          <w:rtl/>
        </w:rPr>
        <w:t xml:space="preserve">יסמין </w:t>
      </w:r>
      <w:bookmarkStart w:id="1794" w:name="_ETM_Q6_335490"/>
      <w:bookmarkEnd w:id="1794"/>
      <w:r w:rsidRPr="0089263A">
        <w:rPr>
          <w:rtl/>
        </w:rPr>
        <w:t>פרידמן</w:t>
      </w:r>
      <w:r w:rsidR="00676C90">
        <w:rPr>
          <w:rFonts w:hint="cs"/>
          <w:rtl/>
        </w:rPr>
        <w:t xml:space="preserve"> – </w:t>
      </w:r>
      <w:bookmarkStart w:id="1795" w:name="_ETM_Q6_342000"/>
      <w:bookmarkEnd w:id="1795"/>
      <w:r>
        <w:rPr>
          <w:rFonts w:hint="cs"/>
          <w:rtl/>
        </w:rPr>
        <w:t>בסבב הבא. אז חברת הכנסת דבי ביטון.</w:t>
      </w:r>
    </w:p>
    <w:p w:rsidR="00C80D6D" w:rsidRDefault="00C80D6D" w:rsidP="00213561">
      <w:pPr>
        <w:rPr>
          <w:rtl/>
        </w:rPr>
      </w:pPr>
    </w:p>
    <w:p w:rsidR="00C80D6D" w:rsidRDefault="00C80D6D" w:rsidP="00213561">
      <w:pPr>
        <w:pStyle w:val="a4"/>
        <w:keepNext/>
        <w:rPr>
          <w:rtl/>
        </w:rPr>
      </w:pPr>
      <w:bookmarkStart w:id="1796" w:name="_ETM_Q6_351000"/>
      <w:bookmarkStart w:id="1797" w:name="ET_speaker_6341_3"/>
      <w:bookmarkEnd w:id="1796"/>
      <w:r w:rsidRPr="00056645">
        <w:rPr>
          <w:rStyle w:val="TagStyle"/>
          <w:rtl/>
        </w:rPr>
        <w:t>&lt;&lt; דובר &gt;&gt;</w:t>
      </w:r>
      <w:r w:rsidRPr="0016036E">
        <w:rPr>
          <w:rStyle w:val="TagStyle"/>
          <w:rtl/>
        </w:rPr>
        <w:t xml:space="preserve"> </w:t>
      </w:r>
      <w:bookmarkStart w:id="1798" w:name="_Toc131004022"/>
      <w:r>
        <w:rPr>
          <w:rtl/>
        </w:rPr>
        <w:t>דבי ביטון (יש עתיד):</w:t>
      </w:r>
      <w:bookmarkEnd w:id="1798"/>
      <w:r w:rsidRPr="0016036E">
        <w:rPr>
          <w:rStyle w:val="TagStyle"/>
          <w:rtl/>
        </w:rPr>
        <w:t xml:space="preserve"> </w:t>
      </w:r>
      <w:r w:rsidRPr="00056645">
        <w:rPr>
          <w:rStyle w:val="TagStyle"/>
          <w:rtl/>
        </w:rPr>
        <w:t>&lt;&lt; דובר &gt;&gt;</w:t>
      </w:r>
      <w:r w:rsidR="00F7344B">
        <w:rPr>
          <w:rtl/>
        </w:rPr>
        <w:t xml:space="preserve"> </w:t>
      </w:r>
      <w:r>
        <w:rPr>
          <w:rtl/>
        </w:rPr>
        <w:t xml:space="preserve"> </w:t>
      </w:r>
      <w:bookmarkEnd w:id="1797"/>
    </w:p>
    <w:p w:rsidR="00C80D6D" w:rsidRDefault="00C80D6D" w:rsidP="00142A21">
      <w:pPr>
        <w:rPr>
          <w:rtl/>
        </w:rPr>
      </w:pPr>
      <w:r>
        <w:rPr>
          <w:rFonts w:hint="cs"/>
          <w:rtl/>
        </w:rPr>
        <w:t xml:space="preserve"> </w:t>
      </w:r>
      <w:bookmarkStart w:id="1799" w:name="_ETM_Q6_338810"/>
      <w:bookmarkStart w:id="1800" w:name="_ETM_Q6_355330"/>
      <w:bookmarkEnd w:id="1799"/>
      <w:bookmarkEnd w:id="1800"/>
    </w:p>
    <w:p w:rsidR="00C80D6D" w:rsidRDefault="00C80D6D" w:rsidP="00142A21">
      <w:pPr>
        <w:rPr>
          <w:rtl/>
        </w:rPr>
      </w:pPr>
      <w:bookmarkStart w:id="1801" w:name="_ETM_Q6_353000"/>
      <w:bookmarkEnd w:id="1801"/>
      <w:r w:rsidRPr="0089263A">
        <w:rPr>
          <w:rtl/>
        </w:rPr>
        <w:t xml:space="preserve">כבוד </w:t>
      </w:r>
      <w:bookmarkStart w:id="1802" w:name="_ETM_Q6_355659"/>
      <w:bookmarkEnd w:id="1802"/>
      <w:r w:rsidRPr="0089263A">
        <w:rPr>
          <w:rtl/>
        </w:rPr>
        <w:t>היושב-ראש</w:t>
      </w:r>
      <w:r>
        <w:rPr>
          <w:rFonts w:hint="cs"/>
          <w:rtl/>
        </w:rPr>
        <w:t>,</w:t>
      </w:r>
      <w:r w:rsidRPr="0089263A">
        <w:rPr>
          <w:rtl/>
        </w:rPr>
        <w:t xml:space="preserve"> </w:t>
      </w:r>
      <w:bookmarkStart w:id="1803" w:name="_ETM_Q6_357530"/>
      <w:bookmarkEnd w:id="1803"/>
      <w:r w:rsidRPr="0089263A">
        <w:rPr>
          <w:rtl/>
        </w:rPr>
        <w:t xml:space="preserve">כבוד </w:t>
      </w:r>
      <w:bookmarkStart w:id="1804" w:name="_ETM_Q6_357889"/>
      <w:bookmarkEnd w:id="1804"/>
      <w:r w:rsidRPr="0089263A">
        <w:rPr>
          <w:rtl/>
        </w:rPr>
        <w:t xml:space="preserve">יושב-ראש </w:t>
      </w:r>
      <w:bookmarkStart w:id="1805" w:name="_ETM_Q6_358580"/>
      <w:bookmarkEnd w:id="1805"/>
      <w:r w:rsidRPr="0089263A">
        <w:rPr>
          <w:rtl/>
        </w:rPr>
        <w:t xml:space="preserve">הסיעה </w:t>
      </w:r>
      <w:bookmarkStart w:id="1806" w:name="_ETM_Q6_360129"/>
      <w:bookmarkEnd w:id="1806"/>
      <w:r w:rsidRPr="0089263A">
        <w:rPr>
          <w:rtl/>
        </w:rPr>
        <w:t xml:space="preserve">חבר </w:t>
      </w:r>
      <w:bookmarkStart w:id="1807" w:name="_ETM_Q6_360400"/>
      <w:bookmarkEnd w:id="1807"/>
      <w:r w:rsidRPr="0089263A">
        <w:rPr>
          <w:rtl/>
        </w:rPr>
        <w:t xml:space="preserve">הכנסת </w:t>
      </w:r>
      <w:bookmarkStart w:id="1808" w:name="_ETM_Q6_360879"/>
      <w:bookmarkEnd w:id="1808"/>
      <w:r w:rsidRPr="0089263A">
        <w:rPr>
          <w:rtl/>
        </w:rPr>
        <w:t>לפיד</w:t>
      </w:r>
      <w:r>
        <w:rPr>
          <w:rFonts w:hint="cs"/>
          <w:rtl/>
        </w:rPr>
        <w:t xml:space="preserve"> </w:t>
      </w:r>
      <w:r w:rsidR="00142A21">
        <w:rPr>
          <w:rFonts w:hint="cs"/>
          <w:rtl/>
        </w:rPr>
        <w:t>– – –</w:t>
      </w:r>
    </w:p>
    <w:p w:rsidR="00C80D6D" w:rsidRDefault="00C80D6D" w:rsidP="00213561">
      <w:pPr>
        <w:ind w:firstLine="0"/>
        <w:rPr>
          <w:rtl/>
        </w:rPr>
      </w:pPr>
    </w:p>
    <w:p w:rsidR="00C80D6D" w:rsidRDefault="00C80D6D" w:rsidP="00213561">
      <w:pPr>
        <w:pStyle w:val="af6"/>
        <w:keepNext/>
        <w:rPr>
          <w:rtl/>
        </w:rPr>
      </w:pPr>
      <w:bookmarkStart w:id="1809" w:name="ET_yor_6488_11"/>
      <w:r w:rsidRPr="00056645">
        <w:rPr>
          <w:rStyle w:val="TagStyle"/>
          <w:rtl/>
        </w:rPr>
        <w:t xml:space="preserve"> &lt;&lt; יור &gt;&gt;</w:t>
      </w:r>
      <w:r w:rsidRPr="00570EB5">
        <w:rPr>
          <w:rStyle w:val="TagStyle"/>
          <w:rtl/>
        </w:rPr>
        <w:t xml:space="preserve"> </w:t>
      </w:r>
      <w:r>
        <w:rPr>
          <w:rtl/>
        </w:rPr>
        <w:t>היו"ר אוריאל בוסו:</w:t>
      </w:r>
      <w:r w:rsidRPr="00570EB5">
        <w:rPr>
          <w:rStyle w:val="TagStyle"/>
          <w:rtl/>
        </w:rPr>
        <w:t xml:space="preserve"> </w:t>
      </w:r>
      <w:r w:rsidRPr="00056645">
        <w:rPr>
          <w:rStyle w:val="TagStyle"/>
          <w:rtl/>
        </w:rPr>
        <w:t>&lt;&lt; יור &gt;&gt;</w:t>
      </w:r>
      <w:r w:rsidR="00F7344B">
        <w:rPr>
          <w:rtl/>
        </w:rPr>
        <w:t xml:space="preserve"> </w:t>
      </w:r>
      <w:r>
        <w:rPr>
          <w:rtl/>
        </w:rPr>
        <w:t xml:space="preserve"> </w:t>
      </w:r>
      <w:bookmarkEnd w:id="1809"/>
    </w:p>
    <w:p w:rsidR="00C80D6D" w:rsidRDefault="00C80D6D" w:rsidP="00142A21">
      <w:pPr>
        <w:rPr>
          <w:rtl/>
        </w:rPr>
      </w:pPr>
    </w:p>
    <w:p w:rsidR="00C80D6D" w:rsidRDefault="00C80D6D" w:rsidP="00213561">
      <w:pPr>
        <w:rPr>
          <w:rtl/>
        </w:rPr>
      </w:pPr>
      <w:bookmarkStart w:id="1810" w:name="_ETM_Q6_361900"/>
      <w:bookmarkStart w:id="1811" w:name="_ETM_Q6_362169"/>
      <w:bookmarkEnd w:id="1810"/>
      <w:bookmarkEnd w:id="1811"/>
      <w:r>
        <w:rPr>
          <w:rFonts w:hint="cs"/>
          <w:rtl/>
        </w:rPr>
        <w:t xml:space="preserve">הוא לא </w:t>
      </w:r>
      <w:r w:rsidRPr="0089263A">
        <w:rPr>
          <w:rtl/>
        </w:rPr>
        <w:t xml:space="preserve">יושב-ראש </w:t>
      </w:r>
      <w:bookmarkStart w:id="1812" w:name="_ETM_Q6_362500"/>
      <w:bookmarkEnd w:id="1812"/>
      <w:r w:rsidRPr="0089263A">
        <w:rPr>
          <w:rtl/>
        </w:rPr>
        <w:t>הסיעה</w:t>
      </w:r>
      <w:r>
        <w:rPr>
          <w:rFonts w:hint="cs"/>
          <w:rtl/>
        </w:rPr>
        <w:t>, הוא</w:t>
      </w:r>
      <w:r w:rsidRPr="0089263A">
        <w:rPr>
          <w:rtl/>
        </w:rPr>
        <w:t xml:space="preserve"> </w:t>
      </w:r>
      <w:bookmarkStart w:id="1813" w:name="_ETM_Q6_363700"/>
      <w:bookmarkStart w:id="1814" w:name="_ETM_Q6_364629"/>
      <w:bookmarkEnd w:id="1813"/>
      <w:bookmarkEnd w:id="1814"/>
      <w:r w:rsidRPr="0089263A">
        <w:rPr>
          <w:rtl/>
        </w:rPr>
        <w:t>יושב-ראש המפלגה</w:t>
      </w:r>
      <w:r>
        <w:rPr>
          <w:rFonts w:hint="cs"/>
          <w:rtl/>
        </w:rPr>
        <w:t>.</w:t>
      </w:r>
    </w:p>
    <w:p w:rsidR="00C80D6D" w:rsidRDefault="00C80D6D" w:rsidP="00213561">
      <w:pPr>
        <w:rPr>
          <w:rtl/>
        </w:rPr>
      </w:pPr>
      <w:bookmarkStart w:id="1815" w:name="_ETM_Q6_365000"/>
      <w:bookmarkEnd w:id="1815"/>
    </w:p>
    <w:p w:rsidR="00C80D6D" w:rsidRDefault="00C80D6D" w:rsidP="00602EA6">
      <w:pPr>
        <w:pStyle w:val="-"/>
        <w:rPr>
          <w:rtl/>
        </w:rPr>
      </w:pPr>
      <w:r w:rsidRPr="0016036E">
        <w:rPr>
          <w:rStyle w:val="TagStyle"/>
          <w:rtl/>
        </w:rPr>
        <w:t xml:space="preserve">&lt;&lt; דובר </w:t>
      </w:r>
      <w:r w:rsidRPr="002752B7">
        <w:rPr>
          <w:rStyle w:val="TagStyle"/>
          <w:rtl/>
        </w:rPr>
        <w:t xml:space="preserve">המשך </w:t>
      </w:r>
      <w:r w:rsidRPr="0016036E">
        <w:rPr>
          <w:rStyle w:val="TagStyle"/>
          <w:rtl/>
        </w:rPr>
        <w:t xml:space="preserve">&gt;&gt; </w:t>
      </w:r>
      <w:bookmarkStart w:id="1816" w:name="_Toc131004023"/>
      <w:r>
        <w:rPr>
          <w:rtl/>
        </w:rPr>
        <w:t>דבי ביטון (יש עתיד):</w:t>
      </w:r>
      <w:bookmarkEnd w:id="1816"/>
      <w:r w:rsidRPr="0016036E">
        <w:rPr>
          <w:rStyle w:val="TagStyle"/>
          <w:rtl/>
        </w:rPr>
        <w:t xml:space="preserve"> &lt;&lt; דובר </w:t>
      </w:r>
      <w:r w:rsidRPr="002752B7">
        <w:rPr>
          <w:rStyle w:val="TagStyle"/>
          <w:rtl/>
        </w:rPr>
        <w:t xml:space="preserve">המשך </w:t>
      </w:r>
      <w:r w:rsidRPr="0016036E">
        <w:rPr>
          <w:rStyle w:val="TagStyle"/>
          <w:rtl/>
        </w:rPr>
        <w:t>&gt;&gt;</w:t>
      </w:r>
      <w:r w:rsidR="00F7344B">
        <w:rPr>
          <w:rtl/>
        </w:rPr>
        <w:t xml:space="preserve"> </w:t>
      </w:r>
      <w:r>
        <w:rPr>
          <w:rtl/>
        </w:rPr>
        <w:t xml:space="preserve"> </w:t>
      </w:r>
    </w:p>
    <w:p w:rsidR="00C80D6D" w:rsidRDefault="00C80D6D" w:rsidP="00142A21">
      <w:pPr>
        <w:rPr>
          <w:rtl/>
        </w:rPr>
      </w:pPr>
    </w:p>
    <w:p w:rsidR="00C80D6D" w:rsidRDefault="00C80D6D" w:rsidP="000D5AC9">
      <w:pPr>
        <w:rPr>
          <w:rtl/>
        </w:rPr>
      </w:pPr>
      <w:bookmarkStart w:id="1817" w:name="_ETM_Q6_366000"/>
      <w:bookmarkStart w:id="1818" w:name="_ETM_Q6_365260"/>
      <w:bookmarkEnd w:id="1817"/>
      <w:bookmarkEnd w:id="1818"/>
      <w:r>
        <w:rPr>
          <w:rFonts w:hint="cs"/>
          <w:rtl/>
        </w:rPr>
        <w:t xml:space="preserve">יש עתיד. בשבילנו </w:t>
      </w:r>
      <w:r w:rsidRPr="0089263A">
        <w:rPr>
          <w:rtl/>
        </w:rPr>
        <w:t xml:space="preserve">הוא </w:t>
      </w:r>
      <w:bookmarkStart w:id="1819" w:name="_ETM_Q6_365410"/>
      <w:bookmarkEnd w:id="1819"/>
      <w:r w:rsidRPr="0089263A">
        <w:rPr>
          <w:rtl/>
        </w:rPr>
        <w:t xml:space="preserve">גם </w:t>
      </w:r>
      <w:bookmarkStart w:id="1820" w:name="_ETM_Q6_365590"/>
      <w:bookmarkEnd w:id="1820"/>
      <w:r w:rsidRPr="0089263A">
        <w:rPr>
          <w:rtl/>
        </w:rPr>
        <w:t xml:space="preserve">ראש </w:t>
      </w:r>
      <w:bookmarkStart w:id="1821" w:name="_ETM_Q6_365830"/>
      <w:bookmarkEnd w:id="1821"/>
      <w:r w:rsidRPr="0089263A">
        <w:rPr>
          <w:rtl/>
        </w:rPr>
        <w:t>ממשלה</w:t>
      </w:r>
      <w:r>
        <w:rPr>
          <w:rFonts w:hint="cs"/>
          <w:rtl/>
        </w:rPr>
        <w:t>,</w:t>
      </w:r>
      <w:r w:rsidRPr="0089263A">
        <w:rPr>
          <w:rtl/>
        </w:rPr>
        <w:t xml:space="preserve"> </w:t>
      </w:r>
      <w:bookmarkStart w:id="1822" w:name="_ETM_Q6_366310"/>
      <w:bookmarkEnd w:id="1822"/>
      <w:r w:rsidRPr="0089263A">
        <w:rPr>
          <w:rtl/>
        </w:rPr>
        <w:t xml:space="preserve">אל </w:t>
      </w:r>
      <w:bookmarkStart w:id="1823" w:name="_ETM_Q6_366400"/>
      <w:bookmarkEnd w:id="1823"/>
      <w:r w:rsidRPr="0089263A">
        <w:rPr>
          <w:rtl/>
        </w:rPr>
        <w:t>תתבלבל</w:t>
      </w:r>
      <w:r>
        <w:rPr>
          <w:rFonts w:hint="cs"/>
          <w:rtl/>
        </w:rPr>
        <w:t xml:space="preserve">. </w:t>
      </w:r>
      <w:r w:rsidRPr="0089263A">
        <w:rPr>
          <w:rtl/>
        </w:rPr>
        <w:t xml:space="preserve">אבל </w:t>
      </w:r>
      <w:bookmarkStart w:id="1824" w:name="_ETM_Q6_367690"/>
      <w:bookmarkEnd w:id="1824"/>
      <w:r w:rsidRPr="0089263A">
        <w:rPr>
          <w:rtl/>
        </w:rPr>
        <w:t xml:space="preserve">אנחנו </w:t>
      </w:r>
      <w:bookmarkStart w:id="1825" w:name="_ETM_Q6_367989"/>
      <w:bookmarkEnd w:id="1825"/>
      <w:r w:rsidRPr="0089263A">
        <w:rPr>
          <w:rtl/>
        </w:rPr>
        <w:t xml:space="preserve">נכבד </w:t>
      </w:r>
      <w:bookmarkStart w:id="1826" w:name="_ETM_Q6_368440"/>
      <w:bookmarkEnd w:id="1826"/>
      <w:r w:rsidRPr="0089263A">
        <w:rPr>
          <w:rtl/>
        </w:rPr>
        <w:t xml:space="preserve">את </w:t>
      </w:r>
      <w:bookmarkStart w:id="1827" w:name="_ETM_Q6_368530"/>
      <w:bookmarkEnd w:id="1827"/>
      <w:r w:rsidRPr="0089263A">
        <w:rPr>
          <w:rtl/>
        </w:rPr>
        <w:t>המעמד</w:t>
      </w:r>
      <w:r>
        <w:rPr>
          <w:rFonts w:hint="cs"/>
          <w:rtl/>
        </w:rPr>
        <w:t>.</w:t>
      </w:r>
      <w:r w:rsidRPr="0089263A">
        <w:rPr>
          <w:rtl/>
        </w:rPr>
        <w:t xml:space="preserve"> </w:t>
      </w:r>
      <w:bookmarkStart w:id="1828" w:name="_ETM_Q6_369040"/>
      <w:bookmarkEnd w:id="1828"/>
      <w:r w:rsidRPr="0089263A">
        <w:rPr>
          <w:rtl/>
        </w:rPr>
        <w:t xml:space="preserve">כנסת </w:t>
      </w:r>
      <w:bookmarkStart w:id="1829" w:name="_ETM_Q6_369459"/>
      <w:bookmarkEnd w:id="1829"/>
      <w:r w:rsidRPr="0089263A">
        <w:rPr>
          <w:rtl/>
        </w:rPr>
        <w:t>נכבדה</w:t>
      </w:r>
      <w:bookmarkStart w:id="1830" w:name="_ETM_Q6_370269"/>
      <w:bookmarkEnd w:id="1830"/>
      <w:r w:rsidR="000D5AC9">
        <w:rPr>
          <w:rFonts w:hint="cs"/>
          <w:rtl/>
        </w:rPr>
        <w:t xml:space="preserve"> –</w:t>
      </w:r>
      <w:r w:rsidRPr="0089263A">
        <w:rPr>
          <w:rtl/>
        </w:rPr>
        <w:t xml:space="preserve"> </w:t>
      </w:r>
      <w:bookmarkStart w:id="1831" w:name="_ETM_Q6_370569"/>
      <w:bookmarkEnd w:id="1831"/>
      <w:r w:rsidRPr="0089263A">
        <w:rPr>
          <w:rtl/>
        </w:rPr>
        <w:t xml:space="preserve">אמרתי </w:t>
      </w:r>
      <w:bookmarkStart w:id="1832" w:name="_ETM_Q6_370930"/>
      <w:bookmarkEnd w:id="1832"/>
      <w:r w:rsidRPr="0089263A">
        <w:rPr>
          <w:rtl/>
        </w:rPr>
        <w:t xml:space="preserve">שאני </w:t>
      </w:r>
      <w:bookmarkStart w:id="1833" w:name="_ETM_Q6_371169"/>
      <w:bookmarkEnd w:id="1833"/>
      <w:r w:rsidRPr="0089263A">
        <w:rPr>
          <w:rtl/>
        </w:rPr>
        <w:t>בא</w:t>
      </w:r>
      <w:r>
        <w:rPr>
          <w:rFonts w:hint="cs"/>
          <w:rtl/>
        </w:rPr>
        <w:t>ה</w:t>
      </w:r>
      <w:r w:rsidRPr="0089263A">
        <w:rPr>
          <w:rtl/>
        </w:rPr>
        <w:t xml:space="preserve"> </w:t>
      </w:r>
      <w:bookmarkStart w:id="1834" w:name="_ETM_Q6_371470"/>
      <w:bookmarkEnd w:id="1834"/>
      <w:r>
        <w:rPr>
          <w:rFonts w:hint="cs"/>
          <w:rtl/>
        </w:rPr>
        <w:t>מפויסת</w:t>
      </w:r>
      <w:r w:rsidR="000D5AC9">
        <w:rPr>
          <w:rFonts w:hint="cs"/>
          <w:rtl/>
        </w:rPr>
        <w:t>.</w:t>
      </w:r>
      <w:r w:rsidRPr="0089263A">
        <w:rPr>
          <w:rtl/>
        </w:rPr>
        <w:t xml:space="preserve"> </w:t>
      </w:r>
      <w:bookmarkStart w:id="1835" w:name="_ETM_Q6_371989"/>
      <w:bookmarkEnd w:id="1835"/>
      <w:r w:rsidRPr="0089263A">
        <w:rPr>
          <w:rtl/>
        </w:rPr>
        <w:t xml:space="preserve">תרשה </w:t>
      </w:r>
      <w:bookmarkStart w:id="1836" w:name="_ETM_Q6_372529"/>
      <w:bookmarkEnd w:id="1836"/>
      <w:r w:rsidRPr="0089263A">
        <w:rPr>
          <w:rtl/>
        </w:rPr>
        <w:t>לי</w:t>
      </w:r>
      <w:r w:rsidR="000D5AC9">
        <w:rPr>
          <w:rFonts w:hint="cs"/>
          <w:rtl/>
        </w:rPr>
        <w:t>,</w:t>
      </w:r>
      <w:r w:rsidRPr="0089263A">
        <w:rPr>
          <w:rtl/>
        </w:rPr>
        <w:t xml:space="preserve"> </w:t>
      </w:r>
      <w:bookmarkStart w:id="1837" w:name="_ETM_Q6_372620"/>
      <w:bookmarkEnd w:id="1837"/>
      <w:r w:rsidRPr="0089263A">
        <w:rPr>
          <w:rtl/>
        </w:rPr>
        <w:t>בבקשה</w:t>
      </w:r>
      <w:r>
        <w:rPr>
          <w:rFonts w:hint="cs"/>
          <w:rtl/>
        </w:rPr>
        <w:t>.</w:t>
      </w:r>
      <w:r w:rsidRPr="0089263A">
        <w:rPr>
          <w:rtl/>
        </w:rPr>
        <w:t xml:space="preserve"> </w:t>
      </w:r>
      <w:bookmarkStart w:id="1838" w:name="_ETM_Q6_381470"/>
      <w:bookmarkEnd w:id="1838"/>
    </w:p>
    <w:p w:rsidR="00C80D6D" w:rsidRDefault="00C80D6D" w:rsidP="00142A21">
      <w:pPr>
        <w:rPr>
          <w:rtl/>
        </w:rPr>
      </w:pPr>
    </w:p>
    <w:p w:rsidR="00C80D6D" w:rsidRDefault="00C80D6D" w:rsidP="00213561">
      <w:pPr>
        <w:pStyle w:val="af5"/>
        <w:keepNext/>
        <w:rPr>
          <w:rtl/>
        </w:rPr>
      </w:pPr>
      <w:bookmarkStart w:id="1839" w:name="ET_interruption_5087_16"/>
      <w:r w:rsidRPr="00056645">
        <w:rPr>
          <w:rStyle w:val="TagStyle"/>
          <w:rtl/>
        </w:rPr>
        <w:t xml:space="preserve"> &lt;&lt; קריאה &gt;&gt;</w:t>
      </w:r>
      <w:r w:rsidRPr="002752B7">
        <w:rPr>
          <w:rStyle w:val="TagStyle"/>
          <w:rtl/>
        </w:rPr>
        <w:t xml:space="preserve"> </w:t>
      </w:r>
      <w:r>
        <w:rPr>
          <w:rtl/>
        </w:rPr>
        <w:t>יאיר לפיד (יש עתיד):</w:t>
      </w:r>
      <w:r w:rsidRPr="002752B7">
        <w:rPr>
          <w:rStyle w:val="TagStyle"/>
          <w:rtl/>
        </w:rPr>
        <w:t xml:space="preserve"> </w:t>
      </w:r>
      <w:r w:rsidRPr="00056645">
        <w:rPr>
          <w:rStyle w:val="TagStyle"/>
          <w:rtl/>
        </w:rPr>
        <w:t>&lt;&lt; קריאה &gt;&gt;</w:t>
      </w:r>
      <w:r w:rsidR="00F7344B">
        <w:rPr>
          <w:rtl/>
        </w:rPr>
        <w:t xml:space="preserve"> </w:t>
      </w:r>
      <w:r>
        <w:rPr>
          <w:rtl/>
        </w:rPr>
        <w:t xml:space="preserve"> </w:t>
      </w:r>
      <w:bookmarkEnd w:id="1839"/>
    </w:p>
    <w:p w:rsidR="00C80D6D" w:rsidRDefault="00C80D6D" w:rsidP="00142A21">
      <w:pPr>
        <w:rPr>
          <w:rtl/>
        </w:rPr>
      </w:pPr>
    </w:p>
    <w:p w:rsidR="00C80D6D" w:rsidRDefault="00C80D6D" w:rsidP="00213561">
      <w:pPr>
        <w:rPr>
          <w:rtl/>
        </w:rPr>
      </w:pPr>
      <w:r>
        <w:rPr>
          <w:rFonts w:hint="cs"/>
          <w:rtl/>
        </w:rPr>
        <w:t>אין לי כזה שיגעון גדלות שאני יכול להחליף את מירב בן ארי.</w:t>
      </w:r>
    </w:p>
    <w:p w:rsidR="00C80D6D" w:rsidRDefault="00C80D6D" w:rsidP="00213561">
      <w:pPr>
        <w:rPr>
          <w:b/>
          <w:bCs/>
          <w:u w:val="single"/>
          <w:rtl/>
          <w:lang w:eastAsia="he-IL"/>
        </w:rPr>
      </w:pPr>
    </w:p>
    <w:p w:rsidR="00C80D6D" w:rsidRDefault="00C80D6D" w:rsidP="00213561">
      <w:pPr>
        <w:pStyle w:val="af5"/>
        <w:keepNext/>
        <w:rPr>
          <w:rtl/>
        </w:rPr>
      </w:pPr>
      <w:bookmarkStart w:id="1840" w:name="ET_interruption_5786_19"/>
      <w:r w:rsidRPr="00A47810">
        <w:rPr>
          <w:rStyle w:val="TagStyle"/>
          <w:rtl/>
        </w:rPr>
        <w:t xml:space="preserve"> &lt;&lt; קריאה &gt;&gt; </w:t>
      </w:r>
      <w:r>
        <w:rPr>
          <w:rtl/>
        </w:rPr>
        <w:t>אופיר כץ (הליכוד):</w:t>
      </w:r>
      <w:r w:rsidRPr="00A47810">
        <w:rPr>
          <w:rStyle w:val="TagStyle"/>
          <w:rtl/>
        </w:rPr>
        <w:t xml:space="preserve"> &lt;&lt; קריאה &gt;&gt;</w:t>
      </w:r>
      <w:r w:rsidR="00F7344B">
        <w:rPr>
          <w:rtl/>
        </w:rPr>
        <w:t xml:space="preserve"> </w:t>
      </w:r>
      <w:r>
        <w:rPr>
          <w:rtl/>
        </w:rPr>
        <w:t xml:space="preserve"> </w:t>
      </w:r>
      <w:bookmarkEnd w:id="1840"/>
    </w:p>
    <w:p w:rsidR="00C80D6D" w:rsidRPr="00A47810" w:rsidRDefault="00C80D6D" w:rsidP="00213561">
      <w:pPr>
        <w:ind w:firstLine="0"/>
        <w:rPr>
          <w:rtl/>
          <w:lang w:eastAsia="he-IL"/>
        </w:rPr>
      </w:pPr>
      <w:bookmarkStart w:id="1841" w:name="_ETM_Q6_377971"/>
      <w:bookmarkStart w:id="1842" w:name="_ETM_Q6_378218"/>
      <w:bookmarkStart w:id="1843" w:name="_ETM_Q6_378302"/>
      <w:bookmarkEnd w:id="1841"/>
      <w:bookmarkEnd w:id="1842"/>
      <w:bookmarkEnd w:id="1843"/>
    </w:p>
    <w:p w:rsidR="00C80D6D" w:rsidRDefault="00C80D6D" w:rsidP="00213561">
      <w:pPr>
        <w:rPr>
          <w:rtl/>
        </w:rPr>
      </w:pPr>
      <w:r>
        <w:rPr>
          <w:rFonts w:hint="cs"/>
          <w:rtl/>
        </w:rPr>
        <w:t>לזה גם אני לא אסכים.</w:t>
      </w:r>
    </w:p>
    <w:p w:rsidR="00C80D6D" w:rsidRPr="002752B7" w:rsidRDefault="00C80D6D" w:rsidP="00213561">
      <w:pPr>
        <w:rPr>
          <w:rtl/>
        </w:rPr>
      </w:pPr>
      <w:bookmarkStart w:id="1844" w:name="_ETM_Q6_377000"/>
      <w:bookmarkEnd w:id="1844"/>
    </w:p>
    <w:p w:rsidR="00C80D6D" w:rsidRDefault="00C80D6D" w:rsidP="00213561">
      <w:pPr>
        <w:pStyle w:val="af5"/>
        <w:keepNext/>
        <w:rPr>
          <w:rtl/>
        </w:rPr>
      </w:pPr>
      <w:bookmarkStart w:id="1845" w:name="ET_interruption_5087_20"/>
      <w:r w:rsidRPr="00056645">
        <w:rPr>
          <w:rStyle w:val="TagStyle"/>
          <w:rtl/>
        </w:rPr>
        <w:t>&lt;&lt; קריאה &gt;&gt;</w:t>
      </w:r>
      <w:r w:rsidRPr="002752B7">
        <w:rPr>
          <w:rStyle w:val="TagStyle"/>
          <w:rtl/>
        </w:rPr>
        <w:t xml:space="preserve"> </w:t>
      </w:r>
      <w:r>
        <w:rPr>
          <w:rtl/>
        </w:rPr>
        <w:t>יאיר לפיד (יש עתיד):</w:t>
      </w:r>
      <w:r w:rsidRPr="002752B7">
        <w:rPr>
          <w:rStyle w:val="TagStyle"/>
          <w:rtl/>
        </w:rPr>
        <w:t xml:space="preserve"> </w:t>
      </w:r>
      <w:r w:rsidRPr="00056645">
        <w:rPr>
          <w:rStyle w:val="TagStyle"/>
          <w:rtl/>
        </w:rPr>
        <w:t>&lt;&lt; קריאה &gt;&gt;</w:t>
      </w:r>
      <w:bookmarkEnd w:id="1845"/>
      <w:r w:rsidR="00F7344B">
        <w:rPr>
          <w:rtl/>
        </w:rPr>
        <w:t xml:space="preserve"> </w:t>
      </w:r>
      <w:r>
        <w:rPr>
          <w:rtl/>
        </w:rPr>
        <w:t xml:space="preserve"> </w:t>
      </w:r>
    </w:p>
    <w:p w:rsidR="00C80D6D" w:rsidRDefault="00C80D6D" w:rsidP="00142A21">
      <w:pPr>
        <w:rPr>
          <w:rtl/>
        </w:rPr>
      </w:pPr>
    </w:p>
    <w:p w:rsidR="00C80D6D" w:rsidRDefault="00C80D6D" w:rsidP="00213561">
      <w:pPr>
        <w:rPr>
          <w:rtl/>
        </w:rPr>
      </w:pPr>
      <w:r>
        <w:rPr>
          <w:rFonts w:hint="cs"/>
          <w:rtl/>
        </w:rPr>
        <w:t>בדיוק.</w:t>
      </w:r>
    </w:p>
    <w:p w:rsidR="00C80D6D" w:rsidRDefault="00C80D6D" w:rsidP="00213561">
      <w:pPr>
        <w:rPr>
          <w:rtl/>
        </w:rPr>
      </w:pPr>
    </w:p>
    <w:p w:rsidR="00C80D6D" w:rsidRDefault="00C80D6D" w:rsidP="00213561">
      <w:pPr>
        <w:pStyle w:val="-"/>
        <w:keepNext/>
        <w:rPr>
          <w:rtl/>
        </w:rPr>
      </w:pPr>
      <w:bookmarkStart w:id="1846" w:name="ET_speakercontinue_6341_21"/>
      <w:r w:rsidRPr="00056645">
        <w:rPr>
          <w:rStyle w:val="TagStyle"/>
          <w:rtl/>
        </w:rPr>
        <w:t>&lt;&lt; דובר_המשך &gt;&gt;</w:t>
      </w:r>
      <w:r w:rsidRPr="002752B7">
        <w:rPr>
          <w:rStyle w:val="TagStyle"/>
          <w:rtl/>
        </w:rPr>
        <w:t xml:space="preserve"> </w:t>
      </w:r>
      <w:r>
        <w:rPr>
          <w:rtl/>
        </w:rPr>
        <w:t>דבי ביטון (יש עתיד):</w:t>
      </w:r>
      <w:r w:rsidRPr="002752B7">
        <w:rPr>
          <w:rStyle w:val="TagStyle"/>
          <w:rtl/>
        </w:rPr>
        <w:t xml:space="preserve"> </w:t>
      </w:r>
      <w:r w:rsidRPr="00056645">
        <w:rPr>
          <w:rStyle w:val="TagStyle"/>
          <w:rtl/>
        </w:rPr>
        <w:t>&lt;&lt; דובר_המשך &gt;&gt;</w:t>
      </w:r>
      <w:bookmarkEnd w:id="1846"/>
      <w:r w:rsidR="00F7344B">
        <w:rPr>
          <w:rtl/>
        </w:rPr>
        <w:t xml:space="preserve"> </w:t>
      </w:r>
      <w:r>
        <w:rPr>
          <w:rtl/>
        </w:rPr>
        <w:t xml:space="preserve"> </w:t>
      </w:r>
    </w:p>
    <w:p w:rsidR="00C80D6D" w:rsidRPr="002752B7" w:rsidRDefault="00C80D6D" w:rsidP="00142A21">
      <w:pPr>
        <w:rPr>
          <w:rtl/>
        </w:rPr>
      </w:pPr>
    </w:p>
    <w:p w:rsidR="00C80D6D" w:rsidRDefault="00C80D6D" w:rsidP="00213561">
      <w:pPr>
        <w:rPr>
          <w:rtl/>
        </w:rPr>
      </w:pPr>
      <w:r>
        <w:rPr>
          <w:rFonts w:hint="cs"/>
          <w:rtl/>
        </w:rPr>
        <w:t>ראשית</w:t>
      </w:r>
      <w:bookmarkStart w:id="1847" w:name="_ETM_Q6_382550"/>
      <w:bookmarkEnd w:id="1847"/>
      <w:r>
        <w:rPr>
          <w:rFonts w:hint="cs"/>
          <w:rtl/>
        </w:rPr>
        <w:t xml:space="preserve">, </w:t>
      </w:r>
      <w:r w:rsidRPr="0089263A">
        <w:rPr>
          <w:rtl/>
        </w:rPr>
        <w:t xml:space="preserve">אציין </w:t>
      </w:r>
      <w:bookmarkStart w:id="1848" w:name="_ETM_Q6_383150"/>
      <w:bookmarkEnd w:id="1848"/>
      <w:r w:rsidRPr="0089263A">
        <w:rPr>
          <w:rtl/>
        </w:rPr>
        <w:t xml:space="preserve">שאנחנו </w:t>
      </w:r>
      <w:bookmarkStart w:id="1849" w:name="_ETM_Q6_383599"/>
      <w:bookmarkEnd w:id="1849"/>
      <w:r w:rsidRPr="0089263A">
        <w:rPr>
          <w:rtl/>
        </w:rPr>
        <w:t xml:space="preserve">עוברים </w:t>
      </w:r>
      <w:bookmarkStart w:id="1850" w:name="_ETM_Q6_384139"/>
      <w:bookmarkEnd w:id="1850"/>
      <w:r w:rsidRPr="0089263A">
        <w:rPr>
          <w:rtl/>
        </w:rPr>
        <w:t xml:space="preserve">ימים </w:t>
      </w:r>
      <w:bookmarkStart w:id="1851" w:name="_ETM_Q6_385639"/>
      <w:bookmarkEnd w:id="1851"/>
      <w:r w:rsidRPr="0089263A">
        <w:rPr>
          <w:rtl/>
        </w:rPr>
        <w:t xml:space="preserve">לא </w:t>
      </w:r>
      <w:bookmarkStart w:id="1852" w:name="_ETM_Q6_385819"/>
      <w:bookmarkEnd w:id="1852"/>
      <w:r w:rsidRPr="0089263A">
        <w:rPr>
          <w:rtl/>
        </w:rPr>
        <w:t>פשוטים</w:t>
      </w:r>
      <w:r>
        <w:rPr>
          <w:rFonts w:hint="cs"/>
          <w:rtl/>
        </w:rPr>
        <w:t>.</w:t>
      </w:r>
      <w:r w:rsidRPr="0089263A">
        <w:rPr>
          <w:rtl/>
        </w:rPr>
        <w:t xml:space="preserve"> </w:t>
      </w:r>
      <w:bookmarkStart w:id="1853" w:name="_ETM_Q6_386840"/>
      <w:bookmarkEnd w:id="1853"/>
      <w:r w:rsidRPr="0089263A">
        <w:rPr>
          <w:rtl/>
        </w:rPr>
        <w:t xml:space="preserve">תחושת </w:t>
      </w:r>
      <w:bookmarkStart w:id="1854" w:name="_ETM_Q6_387349"/>
      <w:bookmarkEnd w:id="1854"/>
      <w:r w:rsidRPr="0089263A">
        <w:rPr>
          <w:rtl/>
        </w:rPr>
        <w:t xml:space="preserve">הפחד </w:t>
      </w:r>
      <w:bookmarkStart w:id="1855" w:name="_ETM_Q6_388400"/>
      <w:bookmarkEnd w:id="1855"/>
      <w:r w:rsidRPr="0089263A">
        <w:rPr>
          <w:rtl/>
        </w:rPr>
        <w:t xml:space="preserve">שראינו </w:t>
      </w:r>
      <w:bookmarkStart w:id="1856" w:name="_ETM_Q6_388940"/>
      <w:bookmarkEnd w:id="1856"/>
      <w:r w:rsidRPr="0089263A">
        <w:rPr>
          <w:rtl/>
        </w:rPr>
        <w:t xml:space="preserve">בעם </w:t>
      </w:r>
      <w:bookmarkStart w:id="1857" w:name="_ETM_Q6_389239"/>
      <w:bookmarkEnd w:id="1857"/>
      <w:r w:rsidRPr="0089263A">
        <w:rPr>
          <w:rtl/>
        </w:rPr>
        <w:t xml:space="preserve">ישראל </w:t>
      </w:r>
      <w:bookmarkStart w:id="1858" w:name="_ETM_Q6_389780"/>
      <w:bookmarkEnd w:id="1858"/>
      <w:r w:rsidRPr="0089263A">
        <w:rPr>
          <w:rtl/>
        </w:rPr>
        <w:t xml:space="preserve">בימים </w:t>
      </w:r>
      <w:bookmarkStart w:id="1859" w:name="_ETM_Q6_390169"/>
      <w:bookmarkEnd w:id="1859"/>
      <w:r w:rsidRPr="0089263A">
        <w:rPr>
          <w:rtl/>
        </w:rPr>
        <w:t xml:space="preserve">האחרונים </w:t>
      </w:r>
      <w:bookmarkStart w:id="1860" w:name="_ETM_Q6_391160"/>
      <w:bookmarkEnd w:id="1860"/>
      <w:r w:rsidRPr="0089263A">
        <w:rPr>
          <w:rtl/>
        </w:rPr>
        <w:t xml:space="preserve">מציפה </w:t>
      </w:r>
      <w:bookmarkStart w:id="1861" w:name="_ETM_Q6_391700"/>
      <w:bookmarkEnd w:id="1861"/>
      <w:r w:rsidRPr="0089263A">
        <w:rPr>
          <w:rtl/>
        </w:rPr>
        <w:t xml:space="preserve">ומעוררת </w:t>
      </w:r>
      <w:bookmarkStart w:id="1862" w:name="_ETM_Q6_392540"/>
      <w:bookmarkEnd w:id="1862"/>
      <w:r w:rsidRPr="0089263A">
        <w:rPr>
          <w:rtl/>
        </w:rPr>
        <w:t xml:space="preserve">אימה </w:t>
      </w:r>
      <w:bookmarkStart w:id="1863" w:name="_ETM_Q6_392960"/>
      <w:bookmarkEnd w:id="1863"/>
      <w:r w:rsidRPr="0089263A">
        <w:rPr>
          <w:rtl/>
        </w:rPr>
        <w:t>מהמשבר</w:t>
      </w:r>
      <w:r>
        <w:rPr>
          <w:rFonts w:hint="cs"/>
          <w:rtl/>
        </w:rPr>
        <w:t>,</w:t>
      </w:r>
      <w:r w:rsidRPr="0089263A">
        <w:rPr>
          <w:rtl/>
        </w:rPr>
        <w:t xml:space="preserve"> </w:t>
      </w:r>
      <w:bookmarkStart w:id="1864" w:name="_ETM_Q6_394190"/>
      <w:bookmarkEnd w:id="1864"/>
      <w:r w:rsidRPr="0089263A">
        <w:rPr>
          <w:rtl/>
        </w:rPr>
        <w:t xml:space="preserve">שהמשיך </w:t>
      </w:r>
      <w:bookmarkStart w:id="1865" w:name="_ETM_Q6_394940"/>
      <w:bookmarkEnd w:id="1865"/>
      <w:r w:rsidRPr="0089263A">
        <w:rPr>
          <w:rtl/>
        </w:rPr>
        <w:t xml:space="preserve">והמשיך </w:t>
      </w:r>
      <w:bookmarkStart w:id="1866" w:name="_ETM_Q6_395480"/>
      <w:bookmarkEnd w:id="1866"/>
      <w:r>
        <w:rPr>
          <w:rFonts w:hint="cs"/>
          <w:rtl/>
        </w:rPr>
        <w:t>והעמיק.</w:t>
      </w:r>
      <w:r w:rsidRPr="0089263A">
        <w:rPr>
          <w:rtl/>
        </w:rPr>
        <w:t xml:space="preserve"> </w:t>
      </w:r>
      <w:bookmarkStart w:id="1867" w:name="_ETM_Q6_396550"/>
      <w:bookmarkEnd w:id="1867"/>
      <w:r w:rsidRPr="0089263A">
        <w:rPr>
          <w:rtl/>
        </w:rPr>
        <w:t xml:space="preserve">כשנבחרתי </w:t>
      </w:r>
      <w:bookmarkStart w:id="1868" w:name="_ETM_Q6_397840"/>
      <w:bookmarkEnd w:id="1868"/>
      <w:r w:rsidRPr="0089263A">
        <w:rPr>
          <w:rtl/>
        </w:rPr>
        <w:t>לכנסת</w:t>
      </w:r>
      <w:r>
        <w:rPr>
          <w:rFonts w:hint="cs"/>
          <w:rtl/>
        </w:rPr>
        <w:t>,</w:t>
      </w:r>
      <w:r w:rsidRPr="0089263A">
        <w:rPr>
          <w:rtl/>
        </w:rPr>
        <w:t xml:space="preserve"> </w:t>
      </w:r>
      <w:bookmarkStart w:id="1869" w:name="_ETM_Q6_398500"/>
      <w:bookmarkEnd w:id="1869"/>
      <w:r w:rsidRPr="0089263A">
        <w:rPr>
          <w:rtl/>
        </w:rPr>
        <w:t xml:space="preserve">לפני </w:t>
      </w:r>
      <w:bookmarkStart w:id="1870" w:name="_ETM_Q6_398800"/>
      <w:bookmarkEnd w:id="1870"/>
      <w:r w:rsidRPr="0089263A">
        <w:rPr>
          <w:rtl/>
        </w:rPr>
        <w:t>כ</w:t>
      </w:r>
      <w:bookmarkStart w:id="1871" w:name="_ETM_Q6_399220"/>
      <w:bookmarkEnd w:id="1871"/>
      <w:r>
        <w:rPr>
          <w:rFonts w:hint="cs"/>
          <w:rtl/>
        </w:rPr>
        <w:t xml:space="preserve">ארבעה </w:t>
      </w:r>
      <w:r w:rsidRPr="0089263A">
        <w:rPr>
          <w:rtl/>
        </w:rPr>
        <w:t>חודשים</w:t>
      </w:r>
      <w:r>
        <w:rPr>
          <w:rFonts w:hint="cs"/>
          <w:rtl/>
        </w:rPr>
        <w:t>,</w:t>
      </w:r>
      <w:r w:rsidRPr="0089263A">
        <w:rPr>
          <w:rtl/>
        </w:rPr>
        <w:t xml:space="preserve"> </w:t>
      </w:r>
      <w:bookmarkStart w:id="1872" w:name="_ETM_Q6_400330"/>
      <w:bookmarkEnd w:id="1872"/>
      <w:r w:rsidRPr="0089263A">
        <w:rPr>
          <w:rtl/>
        </w:rPr>
        <w:t xml:space="preserve">התמלאתי </w:t>
      </w:r>
      <w:bookmarkStart w:id="1873" w:name="_ETM_Q6_400989"/>
      <w:bookmarkEnd w:id="1873"/>
      <w:r w:rsidRPr="0089263A">
        <w:rPr>
          <w:rtl/>
        </w:rPr>
        <w:t xml:space="preserve">התרגשות </w:t>
      </w:r>
      <w:bookmarkStart w:id="1874" w:name="_ETM_Q6_401739"/>
      <w:bookmarkEnd w:id="1874"/>
      <w:r>
        <w:rPr>
          <w:rFonts w:hint="cs"/>
          <w:rtl/>
        </w:rPr>
        <w:t>ו</w:t>
      </w:r>
      <w:r w:rsidRPr="0089263A">
        <w:rPr>
          <w:rtl/>
        </w:rPr>
        <w:t xml:space="preserve">חרדת </w:t>
      </w:r>
      <w:bookmarkStart w:id="1875" w:name="_ETM_Q6_402459"/>
      <w:bookmarkEnd w:id="1875"/>
      <w:r w:rsidRPr="0089263A">
        <w:rPr>
          <w:rtl/>
        </w:rPr>
        <w:t>קודש</w:t>
      </w:r>
      <w:r>
        <w:rPr>
          <w:rFonts w:hint="cs"/>
          <w:rtl/>
        </w:rPr>
        <w:t>.</w:t>
      </w:r>
      <w:r w:rsidRPr="0089263A">
        <w:rPr>
          <w:rtl/>
        </w:rPr>
        <w:t xml:space="preserve"> </w:t>
      </w:r>
      <w:bookmarkStart w:id="1876" w:name="_ETM_Q6_403510"/>
      <w:bookmarkEnd w:id="1876"/>
      <w:r>
        <w:rPr>
          <w:rFonts w:hint="cs"/>
          <w:rtl/>
        </w:rPr>
        <w:t>א</w:t>
      </w:r>
      <w:r w:rsidR="00676C90">
        <w:rPr>
          <w:rFonts w:hint="cs"/>
          <w:rtl/>
        </w:rPr>
        <w:t>ו</w:t>
      </w:r>
      <w:r>
        <w:rPr>
          <w:rFonts w:hint="cs"/>
          <w:rtl/>
        </w:rPr>
        <w:t>מנם</w:t>
      </w:r>
      <w:r w:rsidRPr="0089263A">
        <w:rPr>
          <w:rtl/>
        </w:rPr>
        <w:t xml:space="preserve"> </w:t>
      </w:r>
      <w:bookmarkStart w:id="1877" w:name="_ETM_Q6_403989"/>
      <w:bookmarkEnd w:id="1877"/>
      <w:r w:rsidRPr="0089263A">
        <w:rPr>
          <w:rtl/>
        </w:rPr>
        <w:t xml:space="preserve">לא </w:t>
      </w:r>
      <w:bookmarkStart w:id="1878" w:name="_ETM_Q6_404260"/>
      <w:bookmarkEnd w:id="1878"/>
      <w:r w:rsidRPr="0089263A">
        <w:rPr>
          <w:rtl/>
        </w:rPr>
        <w:t xml:space="preserve">התעסקתי </w:t>
      </w:r>
      <w:bookmarkStart w:id="1879" w:name="_ETM_Q6_405010"/>
      <w:bookmarkEnd w:id="1879"/>
      <w:r w:rsidRPr="0089263A">
        <w:rPr>
          <w:rtl/>
        </w:rPr>
        <w:t xml:space="preserve">מספיק </w:t>
      </w:r>
      <w:bookmarkStart w:id="1880" w:name="_ETM_Q6_405489"/>
      <w:bookmarkEnd w:id="1880"/>
      <w:r w:rsidRPr="0089263A">
        <w:rPr>
          <w:rtl/>
        </w:rPr>
        <w:t xml:space="preserve">בנושאים </w:t>
      </w:r>
      <w:bookmarkStart w:id="1881" w:name="_ETM_Q6_406060"/>
      <w:bookmarkEnd w:id="1881"/>
      <w:r>
        <w:rPr>
          <w:rFonts w:hint="cs"/>
          <w:rtl/>
        </w:rPr>
        <w:t>ש</w:t>
      </w:r>
      <w:bookmarkStart w:id="1882" w:name="_ETM_Q6_407019"/>
      <w:bookmarkEnd w:id="1882"/>
      <w:r w:rsidRPr="0089263A">
        <w:rPr>
          <w:rtl/>
        </w:rPr>
        <w:t xml:space="preserve">לשמם </w:t>
      </w:r>
      <w:bookmarkStart w:id="1883" w:name="_ETM_Q6_407529"/>
      <w:bookmarkEnd w:id="1883"/>
      <w:r w:rsidRPr="0089263A">
        <w:rPr>
          <w:rtl/>
        </w:rPr>
        <w:t>נבחרתי</w:t>
      </w:r>
      <w:r>
        <w:rPr>
          <w:rFonts w:hint="cs"/>
          <w:rtl/>
        </w:rPr>
        <w:t>,</w:t>
      </w:r>
      <w:r w:rsidRPr="0089263A">
        <w:rPr>
          <w:rtl/>
        </w:rPr>
        <w:t xml:space="preserve"> </w:t>
      </w:r>
      <w:bookmarkStart w:id="1884" w:name="_ETM_Q6_408579"/>
      <w:bookmarkEnd w:id="1884"/>
      <w:r w:rsidRPr="0089263A">
        <w:rPr>
          <w:rtl/>
        </w:rPr>
        <w:t xml:space="preserve">אבל </w:t>
      </w:r>
      <w:bookmarkStart w:id="1885" w:name="_ETM_Q6_408849"/>
      <w:bookmarkEnd w:id="1885"/>
      <w:r w:rsidRPr="0089263A">
        <w:rPr>
          <w:rtl/>
        </w:rPr>
        <w:t xml:space="preserve">אני </w:t>
      </w:r>
      <w:bookmarkStart w:id="1886" w:name="_ETM_Q6_409029"/>
      <w:bookmarkEnd w:id="1886"/>
      <w:r w:rsidRPr="0089263A">
        <w:rPr>
          <w:rtl/>
        </w:rPr>
        <w:t xml:space="preserve">בוחרת </w:t>
      </w:r>
      <w:bookmarkStart w:id="1887" w:name="_ETM_Q6_409629"/>
      <w:bookmarkEnd w:id="1887"/>
      <w:r w:rsidRPr="0089263A">
        <w:rPr>
          <w:rtl/>
        </w:rPr>
        <w:t xml:space="preserve">להתבונן </w:t>
      </w:r>
      <w:bookmarkStart w:id="1888" w:name="_ETM_Q6_410680"/>
      <w:bookmarkEnd w:id="1888"/>
      <w:r w:rsidRPr="0089263A">
        <w:rPr>
          <w:rtl/>
        </w:rPr>
        <w:t xml:space="preserve">גם </w:t>
      </w:r>
      <w:bookmarkStart w:id="1889" w:name="_ETM_Q6_410950"/>
      <w:bookmarkEnd w:id="1889"/>
      <w:r w:rsidRPr="0089263A">
        <w:rPr>
          <w:rtl/>
        </w:rPr>
        <w:t xml:space="preserve">על </w:t>
      </w:r>
      <w:bookmarkStart w:id="1890" w:name="_ETM_Q6_411069"/>
      <w:bookmarkEnd w:id="1890"/>
      <w:r w:rsidRPr="0089263A">
        <w:rPr>
          <w:rtl/>
        </w:rPr>
        <w:t xml:space="preserve">הצד </w:t>
      </w:r>
      <w:bookmarkStart w:id="1891" w:name="_ETM_Q6_411519"/>
      <w:bookmarkEnd w:id="1891"/>
      <w:r w:rsidRPr="0089263A">
        <w:rPr>
          <w:rtl/>
        </w:rPr>
        <w:t xml:space="preserve">החיובי </w:t>
      </w:r>
      <w:bookmarkStart w:id="1892" w:name="_ETM_Q6_412060"/>
      <w:bookmarkEnd w:id="1892"/>
      <w:r w:rsidRPr="0089263A">
        <w:rPr>
          <w:rtl/>
        </w:rPr>
        <w:t xml:space="preserve">של </w:t>
      </w:r>
      <w:bookmarkStart w:id="1893" w:name="_ETM_Q6_412269"/>
      <w:bookmarkEnd w:id="1893"/>
      <w:r w:rsidRPr="0089263A">
        <w:rPr>
          <w:rtl/>
        </w:rPr>
        <w:t xml:space="preserve">החודשים </w:t>
      </w:r>
      <w:bookmarkStart w:id="1894" w:name="_ETM_Q6_412900"/>
      <w:bookmarkEnd w:id="1894"/>
      <w:r w:rsidRPr="0089263A">
        <w:rPr>
          <w:rtl/>
        </w:rPr>
        <w:t>האחרונים</w:t>
      </w:r>
      <w:r>
        <w:rPr>
          <w:rFonts w:hint="cs"/>
          <w:rtl/>
        </w:rPr>
        <w:t>.</w:t>
      </w:r>
      <w:r w:rsidRPr="0089263A">
        <w:rPr>
          <w:rtl/>
        </w:rPr>
        <w:t xml:space="preserve"> </w:t>
      </w:r>
      <w:bookmarkStart w:id="1895" w:name="_ETM_Q6_414209"/>
      <w:bookmarkEnd w:id="1895"/>
      <w:r w:rsidRPr="0089263A">
        <w:rPr>
          <w:rtl/>
        </w:rPr>
        <w:t xml:space="preserve">בכל </w:t>
      </w:r>
      <w:bookmarkStart w:id="1896" w:name="_ETM_Q6_414599"/>
      <w:bookmarkEnd w:id="1896"/>
      <w:r w:rsidRPr="0089263A">
        <w:rPr>
          <w:rtl/>
        </w:rPr>
        <w:t xml:space="preserve">שבוע </w:t>
      </w:r>
      <w:bookmarkStart w:id="1897" w:name="_ETM_Q6_415200"/>
      <w:bookmarkEnd w:id="1897"/>
      <w:r w:rsidRPr="0089263A">
        <w:rPr>
          <w:rtl/>
        </w:rPr>
        <w:t xml:space="preserve">יצאתי </w:t>
      </w:r>
      <w:bookmarkStart w:id="1898" w:name="_ETM_Q6_415709"/>
      <w:bookmarkEnd w:id="1898"/>
      <w:r w:rsidRPr="0089263A">
        <w:rPr>
          <w:rtl/>
        </w:rPr>
        <w:t xml:space="preserve">להפגנות </w:t>
      </w:r>
      <w:bookmarkStart w:id="1899" w:name="_ETM_Q6_416370"/>
      <w:bookmarkEnd w:id="1899"/>
      <w:r w:rsidRPr="0089263A">
        <w:rPr>
          <w:rtl/>
        </w:rPr>
        <w:t xml:space="preserve">ופגשתי </w:t>
      </w:r>
      <w:bookmarkStart w:id="1900" w:name="_ETM_Q6_417090"/>
      <w:bookmarkEnd w:id="1900"/>
      <w:r w:rsidRPr="0089263A">
        <w:rPr>
          <w:rtl/>
        </w:rPr>
        <w:t xml:space="preserve">את </w:t>
      </w:r>
      <w:bookmarkStart w:id="1901" w:name="_ETM_Q6_417239"/>
      <w:bookmarkEnd w:id="1901"/>
      <w:r w:rsidRPr="0089263A">
        <w:rPr>
          <w:rtl/>
        </w:rPr>
        <w:t xml:space="preserve">מלוא </w:t>
      </w:r>
      <w:bookmarkStart w:id="1902" w:name="_ETM_Q6_417480"/>
      <w:bookmarkEnd w:id="1902"/>
      <w:r>
        <w:rPr>
          <w:rFonts w:hint="cs"/>
          <w:rtl/>
        </w:rPr>
        <w:t>יופייה</w:t>
      </w:r>
      <w:r w:rsidRPr="0089263A">
        <w:rPr>
          <w:rtl/>
        </w:rPr>
        <w:t xml:space="preserve"> </w:t>
      </w:r>
      <w:bookmarkStart w:id="1903" w:name="_ETM_Q6_418379"/>
      <w:bookmarkEnd w:id="1903"/>
      <w:r w:rsidRPr="0089263A">
        <w:rPr>
          <w:rtl/>
        </w:rPr>
        <w:t xml:space="preserve">של </w:t>
      </w:r>
      <w:bookmarkStart w:id="1904" w:name="_ETM_Q6_418560"/>
      <w:bookmarkEnd w:id="1904"/>
      <w:r w:rsidRPr="0089263A">
        <w:rPr>
          <w:rtl/>
        </w:rPr>
        <w:t xml:space="preserve">מדינת </w:t>
      </w:r>
      <w:bookmarkStart w:id="1905" w:name="_ETM_Q6_419040"/>
      <w:bookmarkEnd w:id="1905"/>
      <w:r w:rsidRPr="0089263A">
        <w:rPr>
          <w:rtl/>
        </w:rPr>
        <w:t>ישראל</w:t>
      </w:r>
      <w:r>
        <w:rPr>
          <w:rFonts w:hint="cs"/>
          <w:rtl/>
        </w:rPr>
        <w:t>:</w:t>
      </w:r>
      <w:r w:rsidRPr="0089263A">
        <w:rPr>
          <w:rtl/>
        </w:rPr>
        <w:t xml:space="preserve"> </w:t>
      </w:r>
      <w:bookmarkStart w:id="1906" w:name="_ETM_Q6_419890"/>
      <w:bookmarkEnd w:id="1906"/>
      <w:r>
        <w:rPr>
          <w:rtl/>
        </w:rPr>
        <w:t>ימנ</w:t>
      </w:r>
      <w:r>
        <w:rPr>
          <w:rFonts w:hint="cs"/>
          <w:rtl/>
        </w:rPr>
        <w:t>י</w:t>
      </w:r>
      <w:r w:rsidRPr="0089263A">
        <w:rPr>
          <w:rtl/>
        </w:rPr>
        <w:t>ם</w:t>
      </w:r>
      <w:r>
        <w:rPr>
          <w:rFonts w:hint="cs"/>
          <w:rtl/>
        </w:rPr>
        <w:t>,</w:t>
      </w:r>
      <w:r w:rsidRPr="0089263A">
        <w:rPr>
          <w:rtl/>
        </w:rPr>
        <w:t xml:space="preserve"> </w:t>
      </w:r>
      <w:bookmarkStart w:id="1907" w:name="_ETM_Q6_420760"/>
      <w:bookmarkEnd w:id="1907"/>
      <w:r w:rsidRPr="0089263A">
        <w:rPr>
          <w:rtl/>
        </w:rPr>
        <w:t>שמאלנים</w:t>
      </w:r>
      <w:r>
        <w:rPr>
          <w:rFonts w:hint="cs"/>
          <w:rtl/>
        </w:rPr>
        <w:t>,</w:t>
      </w:r>
      <w:r w:rsidRPr="0089263A">
        <w:rPr>
          <w:rtl/>
        </w:rPr>
        <w:t xml:space="preserve"> </w:t>
      </w:r>
      <w:bookmarkStart w:id="1908" w:name="_ETM_Q6_421600"/>
      <w:bookmarkEnd w:id="1908"/>
      <w:r w:rsidRPr="0089263A">
        <w:rPr>
          <w:rtl/>
        </w:rPr>
        <w:t>דתיים</w:t>
      </w:r>
      <w:r>
        <w:rPr>
          <w:rFonts w:hint="cs"/>
          <w:rtl/>
        </w:rPr>
        <w:t>,</w:t>
      </w:r>
      <w:r w:rsidRPr="0089263A">
        <w:rPr>
          <w:rtl/>
        </w:rPr>
        <w:t xml:space="preserve"> </w:t>
      </w:r>
      <w:bookmarkStart w:id="1909" w:name="_ETM_Q6_422290"/>
      <w:bookmarkEnd w:id="1909"/>
      <w:r w:rsidRPr="0089263A">
        <w:rPr>
          <w:rtl/>
        </w:rPr>
        <w:t>חילונים</w:t>
      </w:r>
      <w:r>
        <w:rPr>
          <w:rFonts w:hint="cs"/>
          <w:rtl/>
        </w:rPr>
        <w:t>,</w:t>
      </w:r>
      <w:r w:rsidRPr="0089263A">
        <w:rPr>
          <w:rtl/>
        </w:rPr>
        <w:t xml:space="preserve"> </w:t>
      </w:r>
      <w:bookmarkStart w:id="1910" w:name="_ETM_Q6_423290"/>
      <w:bookmarkEnd w:id="1910"/>
      <w:r>
        <w:rPr>
          <w:rFonts w:hint="cs"/>
          <w:rtl/>
        </w:rPr>
        <w:t>צ</w:t>
      </w:r>
      <w:r w:rsidRPr="0089263A">
        <w:rPr>
          <w:rtl/>
        </w:rPr>
        <w:t>פוני</w:t>
      </w:r>
      <w:r w:rsidR="0093076D">
        <w:rPr>
          <w:rFonts w:hint="cs"/>
          <w:rtl/>
        </w:rPr>
        <w:t>י</w:t>
      </w:r>
      <w:r w:rsidRPr="0089263A">
        <w:rPr>
          <w:rtl/>
        </w:rPr>
        <w:t xml:space="preserve">ם </w:t>
      </w:r>
      <w:bookmarkStart w:id="1911" w:name="_ETM_Q6_424250"/>
      <w:bookmarkEnd w:id="1911"/>
      <w:r>
        <w:rPr>
          <w:rtl/>
        </w:rPr>
        <w:t>ודרומ</w:t>
      </w:r>
      <w:r w:rsidRPr="0089263A">
        <w:rPr>
          <w:rtl/>
        </w:rPr>
        <w:t>י</w:t>
      </w:r>
      <w:r w:rsidR="0093076D">
        <w:rPr>
          <w:rFonts w:hint="cs"/>
          <w:rtl/>
        </w:rPr>
        <w:t>י</w:t>
      </w:r>
      <w:r w:rsidRPr="0089263A">
        <w:rPr>
          <w:rtl/>
        </w:rPr>
        <w:t>ם</w:t>
      </w:r>
      <w:r w:rsidR="0093076D">
        <w:rPr>
          <w:rFonts w:hint="cs"/>
          <w:rtl/>
        </w:rPr>
        <w:t xml:space="preserve"> –</w:t>
      </w:r>
      <w:r w:rsidRPr="0089263A">
        <w:rPr>
          <w:rtl/>
        </w:rPr>
        <w:t xml:space="preserve"> </w:t>
      </w:r>
      <w:bookmarkStart w:id="1912" w:name="_ETM_Q6_425420"/>
      <w:bookmarkEnd w:id="1912"/>
      <w:r w:rsidRPr="0089263A">
        <w:rPr>
          <w:rtl/>
        </w:rPr>
        <w:t xml:space="preserve">כולם </w:t>
      </w:r>
      <w:bookmarkStart w:id="1913" w:name="_ETM_Q6_426020"/>
      <w:bookmarkEnd w:id="1913"/>
      <w:proofErr w:type="spellStart"/>
      <w:r w:rsidRPr="0089263A">
        <w:rPr>
          <w:rtl/>
        </w:rPr>
        <w:t>כולם</w:t>
      </w:r>
      <w:proofErr w:type="spellEnd"/>
      <w:r w:rsidRPr="0089263A">
        <w:rPr>
          <w:rtl/>
        </w:rPr>
        <w:t xml:space="preserve"> </w:t>
      </w:r>
      <w:bookmarkStart w:id="1914" w:name="_ETM_Q6_426560"/>
      <w:bookmarkEnd w:id="1914"/>
      <w:r w:rsidRPr="0089263A">
        <w:rPr>
          <w:rtl/>
        </w:rPr>
        <w:t xml:space="preserve">אזרחים </w:t>
      </w:r>
      <w:bookmarkStart w:id="1915" w:name="_ETM_Q6_427280"/>
      <w:bookmarkEnd w:id="1915"/>
      <w:r w:rsidRPr="0089263A">
        <w:rPr>
          <w:rtl/>
        </w:rPr>
        <w:t xml:space="preserve">שהמדינה </w:t>
      </w:r>
      <w:bookmarkStart w:id="1916" w:name="_ETM_Q6_427970"/>
      <w:bookmarkEnd w:id="1916"/>
      <w:r w:rsidRPr="0089263A">
        <w:rPr>
          <w:rtl/>
        </w:rPr>
        <w:t xml:space="preserve">יקרה </w:t>
      </w:r>
      <w:bookmarkStart w:id="1917" w:name="_ETM_Q6_428450"/>
      <w:bookmarkEnd w:id="1917"/>
      <w:r w:rsidRPr="0089263A">
        <w:rPr>
          <w:rtl/>
        </w:rPr>
        <w:t>להם</w:t>
      </w:r>
      <w:r>
        <w:rPr>
          <w:rFonts w:hint="cs"/>
          <w:rtl/>
        </w:rPr>
        <w:t>.</w:t>
      </w:r>
      <w:r w:rsidRPr="0089263A">
        <w:rPr>
          <w:rtl/>
        </w:rPr>
        <w:t xml:space="preserve"> </w:t>
      </w:r>
      <w:bookmarkStart w:id="1918" w:name="_ETM_Q6_429670"/>
      <w:bookmarkStart w:id="1919" w:name="_ETM_Q6_425000"/>
      <w:bookmarkEnd w:id="1918"/>
      <w:bookmarkEnd w:id="1919"/>
      <w:r w:rsidRPr="0089263A">
        <w:rPr>
          <w:rtl/>
        </w:rPr>
        <w:t xml:space="preserve">זכיתי </w:t>
      </w:r>
      <w:bookmarkStart w:id="1920" w:name="_ETM_Q6_430299"/>
      <w:bookmarkEnd w:id="1920"/>
      <w:r w:rsidRPr="0089263A">
        <w:rPr>
          <w:rtl/>
        </w:rPr>
        <w:t xml:space="preserve">לפתוח </w:t>
      </w:r>
      <w:bookmarkStart w:id="1921" w:name="_ETM_Q6_430720"/>
      <w:bookmarkEnd w:id="1921"/>
      <w:r w:rsidRPr="0089263A">
        <w:rPr>
          <w:rtl/>
        </w:rPr>
        <w:t xml:space="preserve">את </w:t>
      </w:r>
      <w:bookmarkStart w:id="1922" w:name="_ETM_Q6_430870"/>
      <w:bookmarkEnd w:id="1922"/>
      <w:r w:rsidRPr="0089263A">
        <w:rPr>
          <w:rtl/>
        </w:rPr>
        <w:t xml:space="preserve">הקדנציה </w:t>
      </w:r>
      <w:bookmarkStart w:id="1923" w:name="_ETM_Q6_431470"/>
      <w:bookmarkEnd w:id="1923"/>
      <w:r w:rsidRPr="0089263A">
        <w:rPr>
          <w:rtl/>
        </w:rPr>
        <w:t xml:space="preserve">הראשונה </w:t>
      </w:r>
      <w:bookmarkStart w:id="1924" w:name="_ETM_Q6_431980"/>
      <w:bookmarkEnd w:id="1924"/>
      <w:r w:rsidRPr="0089263A">
        <w:rPr>
          <w:rtl/>
        </w:rPr>
        <w:t xml:space="preserve">שלי </w:t>
      </w:r>
      <w:bookmarkStart w:id="1925" w:name="_ETM_Q6_432310"/>
      <w:bookmarkEnd w:id="1925"/>
      <w:r w:rsidRPr="0089263A">
        <w:rPr>
          <w:rtl/>
        </w:rPr>
        <w:t xml:space="preserve">בכנסת </w:t>
      </w:r>
      <w:bookmarkStart w:id="1926" w:name="_ETM_Q6_433299"/>
      <w:bookmarkEnd w:id="1926"/>
      <w:r w:rsidRPr="0089263A">
        <w:rPr>
          <w:rtl/>
        </w:rPr>
        <w:t xml:space="preserve">במפגש </w:t>
      </w:r>
      <w:bookmarkStart w:id="1927" w:name="_ETM_Q6_434049"/>
      <w:bookmarkEnd w:id="1927"/>
      <w:r w:rsidRPr="0089263A">
        <w:rPr>
          <w:rtl/>
        </w:rPr>
        <w:t>יו</w:t>
      </w:r>
      <w:r>
        <w:rPr>
          <w:rFonts w:hint="cs"/>
          <w:rtl/>
        </w:rPr>
        <w:t>ם-</w:t>
      </w:r>
      <w:r w:rsidRPr="0089263A">
        <w:rPr>
          <w:rtl/>
        </w:rPr>
        <w:t xml:space="preserve">יומי </w:t>
      </w:r>
      <w:bookmarkStart w:id="1928" w:name="_ETM_Q6_435430"/>
      <w:bookmarkStart w:id="1929" w:name="_ETM_Q6_433000"/>
      <w:bookmarkEnd w:id="1928"/>
      <w:bookmarkEnd w:id="1929"/>
      <w:r>
        <w:rPr>
          <w:rFonts w:hint="cs"/>
          <w:rtl/>
        </w:rPr>
        <w:t>ע</w:t>
      </w:r>
      <w:r w:rsidRPr="0089263A">
        <w:rPr>
          <w:rtl/>
        </w:rPr>
        <w:t xml:space="preserve">ם </w:t>
      </w:r>
      <w:bookmarkStart w:id="1930" w:name="_ETM_Q6_435730"/>
      <w:bookmarkEnd w:id="1930"/>
      <w:r w:rsidRPr="0089263A">
        <w:rPr>
          <w:rtl/>
        </w:rPr>
        <w:t xml:space="preserve">הציבור </w:t>
      </w:r>
      <w:bookmarkStart w:id="1931" w:name="_ETM_Q6_436210"/>
      <w:bookmarkEnd w:id="1931"/>
      <w:r w:rsidRPr="0089263A">
        <w:rPr>
          <w:rtl/>
        </w:rPr>
        <w:t xml:space="preserve">ששלח </w:t>
      </w:r>
      <w:bookmarkStart w:id="1932" w:name="_ETM_Q6_436779"/>
      <w:bookmarkEnd w:id="1932"/>
      <w:r w:rsidRPr="0089263A">
        <w:rPr>
          <w:rtl/>
        </w:rPr>
        <w:t>אותי</w:t>
      </w:r>
      <w:r>
        <w:rPr>
          <w:rFonts w:hint="cs"/>
          <w:rtl/>
        </w:rPr>
        <w:t>,</w:t>
      </w:r>
      <w:r w:rsidRPr="0089263A">
        <w:rPr>
          <w:rtl/>
        </w:rPr>
        <w:t xml:space="preserve"> </w:t>
      </w:r>
      <w:bookmarkStart w:id="1933" w:name="_ETM_Q6_437470"/>
      <w:bookmarkEnd w:id="1933"/>
      <w:r w:rsidRPr="0089263A">
        <w:rPr>
          <w:rtl/>
        </w:rPr>
        <w:t xml:space="preserve">שאלמלא </w:t>
      </w:r>
      <w:bookmarkStart w:id="1934" w:name="_ETM_Q6_438220"/>
      <w:bookmarkEnd w:id="1934"/>
      <w:r w:rsidRPr="0089263A">
        <w:rPr>
          <w:rtl/>
        </w:rPr>
        <w:t>ההפגנות</w:t>
      </w:r>
      <w:r>
        <w:rPr>
          <w:rFonts w:hint="cs"/>
          <w:rtl/>
        </w:rPr>
        <w:t>,</w:t>
      </w:r>
      <w:r w:rsidRPr="0089263A">
        <w:rPr>
          <w:rtl/>
        </w:rPr>
        <w:t xml:space="preserve"> </w:t>
      </w:r>
      <w:bookmarkStart w:id="1935" w:name="_ETM_Q6_439319"/>
      <w:bookmarkEnd w:id="1935"/>
      <w:r w:rsidRPr="0089263A">
        <w:rPr>
          <w:rtl/>
        </w:rPr>
        <w:t xml:space="preserve">כנראה </w:t>
      </w:r>
      <w:bookmarkStart w:id="1936" w:name="_ETM_Q6_439740"/>
      <w:bookmarkEnd w:id="1936"/>
      <w:r w:rsidRPr="0089263A">
        <w:rPr>
          <w:rtl/>
        </w:rPr>
        <w:t xml:space="preserve">הייתי </w:t>
      </w:r>
      <w:bookmarkStart w:id="1937" w:name="_ETM_Q6_440039"/>
      <w:bookmarkEnd w:id="1937"/>
      <w:r w:rsidRPr="0089263A">
        <w:rPr>
          <w:rtl/>
        </w:rPr>
        <w:t xml:space="preserve">מצליחה </w:t>
      </w:r>
      <w:bookmarkStart w:id="1938" w:name="_ETM_Q6_440520"/>
      <w:bookmarkEnd w:id="1938"/>
      <w:r w:rsidRPr="0089263A">
        <w:rPr>
          <w:rtl/>
        </w:rPr>
        <w:t xml:space="preserve">להסתכל </w:t>
      </w:r>
      <w:bookmarkStart w:id="1939" w:name="_ETM_Q6_441500"/>
      <w:bookmarkStart w:id="1940" w:name="_ETM_Q6_442320"/>
      <w:bookmarkEnd w:id="1939"/>
      <w:bookmarkEnd w:id="1940"/>
      <w:r w:rsidRPr="0089263A">
        <w:rPr>
          <w:rtl/>
        </w:rPr>
        <w:t xml:space="preserve">לפחות </w:t>
      </w:r>
      <w:bookmarkStart w:id="1941" w:name="_ETM_Q6_443040"/>
      <w:bookmarkEnd w:id="1941"/>
      <w:r w:rsidRPr="0089263A">
        <w:rPr>
          <w:rtl/>
        </w:rPr>
        <w:t xml:space="preserve">אנשים </w:t>
      </w:r>
      <w:bookmarkStart w:id="1942" w:name="_ETM_Q6_443520"/>
      <w:bookmarkEnd w:id="1942"/>
      <w:r w:rsidRPr="0089263A">
        <w:rPr>
          <w:rtl/>
        </w:rPr>
        <w:t>בעיניים</w:t>
      </w:r>
      <w:r>
        <w:rPr>
          <w:rFonts w:hint="cs"/>
          <w:rtl/>
        </w:rPr>
        <w:t>.</w:t>
      </w:r>
      <w:r w:rsidRPr="0089263A">
        <w:rPr>
          <w:rtl/>
        </w:rPr>
        <w:t xml:space="preserve"> </w:t>
      </w:r>
      <w:bookmarkStart w:id="1943" w:name="_ETM_Q6_444650"/>
      <w:bookmarkEnd w:id="1943"/>
    </w:p>
    <w:p w:rsidR="00C80D6D" w:rsidRDefault="00C80D6D" w:rsidP="00213561">
      <w:pPr>
        <w:rPr>
          <w:rtl/>
        </w:rPr>
      </w:pPr>
    </w:p>
    <w:p w:rsidR="00C80D6D" w:rsidRDefault="00C80D6D" w:rsidP="00676C90">
      <w:pPr>
        <w:rPr>
          <w:rtl/>
        </w:rPr>
      </w:pPr>
      <w:r w:rsidRPr="0089263A">
        <w:rPr>
          <w:rtl/>
        </w:rPr>
        <w:t xml:space="preserve">את </w:t>
      </w:r>
      <w:bookmarkStart w:id="1944" w:name="_ETM_Q6_444980"/>
      <w:bookmarkEnd w:id="1944"/>
      <w:r w:rsidRPr="0089263A">
        <w:rPr>
          <w:rtl/>
        </w:rPr>
        <w:t xml:space="preserve">הנאום </w:t>
      </w:r>
      <w:bookmarkStart w:id="1945" w:name="_ETM_Q6_445430"/>
      <w:bookmarkEnd w:id="1945"/>
      <w:r w:rsidRPr="0089263A">
        <w:rPr>
          <w:rtl/>
        </w:rPr>
        <w:t xml:space="preserve">הזה </w:t>
      </w:r>
      <w:bookmarkStart w:id="1946" w:name="_ETM_Q6_446120"/>
      <w:bookmarkEnd w:id="1946"/>
      <w:r w:rsidRPr="0089263A">
        <w:rPr>
          <w:rtl/>
        </w:rPr>
        <w:t xml:space="preserve">אני </w:t>
      </w:r>
      <w:bookmarkStart w:id="1947" w:name="_ETM_Q6_446360"/>
      <w:bookmarkEnd w:id="1947"/>
      <w:r w:rsidRPr="0089263A">
        <w:rPr>
          <w:rtl/>
        </w:rPr>
        <w:t xml:space="preserve">בוחרת </w:t>
      </w:r>
      <w:bookmarkStart w:id="1948" w:name="_ETM_Q6_446839"/>
      <w:bookmarkEnd w:id="1948"/>
      <w:r w:rsidRPr="0089263A">
        <w:rPr>
          <w:rtl/>
        </w:rPr>
        <w:t xml:space="preserve">להקדיש </w:t>
      </w:r>
      <w:bookmarkStart w:id="1949" w:name="_ETM_Q6_447470"/>
      <w:bookmarkEnd w:id="1949"/>
      <w:r w:rsidRPr="0089263A">
        <w:rPr>
          <w:rtl/>
        </w:rPr>
        <w:t xml:space="preserve">לחודש </w:t>
      </w:r>
      <w:bookmarkStart w:id="1950" w:name="_ETM_Q6_448070"/>
      <w:bookmarkEnd w:id="1950"/>
      <w:r w:rsidRPr="0089263A">
        <w:rPr>
          <w:rtl/>
        </w:rPr>
        <w:t>ניסן</w:t>
      </w:r>
      <w:bookmarkStart w:id="1951" w:name="_ETM_Q6_449270"/>
      <w:bookmarkStart w:id="1952" w:name="_ETM_Q6_449839"/>
      <w:bookmarkEnd w:id="1951"/>
      <w:bookmarkEnd w:id="1952"/>
      <w:r>
        <w:rPr>
          <w:rFonts w:hint="cs"/>
          <w:rtl/>
        </w:rPr>
        <w:t xml:space="preserve">, </w:t>
      </w:r>
      <w:r>
        <w:rPr>
          <w:rtl/>
        </w:rPr>
        <w:t>שבא</w:t>
      </w:r>
      <w:r w:rsidRPr="0089263A">
        <w:rPr>
          <w:rtl/>
        </w:rPr>
        <w:t xml:space="preserve"> </w:t>
      </w:r>
      <w:bookmarkStart w:id="1953" w:name="_ETM_Q6_450199"/>
      <w:bookmarkEnd w:id="1953"/>
      <w:r w:rsidRPr="0089263A">
        <w:rPr>
          <w:rtl/>
        </w:rPr>
        <w:t xml:space="preserve">עלינו </w:t>
      </w:r>
      <w:bookmarkStart w:id="1954" w:name="_ETM_Q6_450529"/>
      <w:bookmarkEnd w:id="1954"/>
      <w:r w:rsidRPr="0089263A">
        <w:rPr>
          <w:rtl/>
        </w:rPr>
        <w:t>לטובה</w:t>
      </w:r>
      <w:r>
        <w:rPr>
          <w:rFonts w:hint="cs"/>
          <w:rtl/>
        </w:rPr>
        <w:t>.</w:t>
      </w:r>
      <w:r w:rsidRPr="0089263A">
        <w:rPr>
          <w:rtl/>
        </w:rPr>
        <w:t xml:space="preserve"> </w:t>
      </w:r>
      <w:bookmarkStart w:id="1955" w:name="_ETM_Q6_451310"/>
      <w:bookmarkEnd w:id="1955"/>
      <w:r>
        <w:rPr>
          <w:rFonts w:hint="cs"/>
          <w:rtl/>
        </w:rPr>
        <w:t>"</w:t>
      </w:r>
      <w:bookmarkStart w:id="1956" w:name="_ETM_Q6_451520"/>
      <w:bookmarkEnd w:id="1956"/>
      <w:r>
        <w:rPr>
          <w:rFonts w:hint="cs"/>
          <w:rtl/>
        </w:rPr>
        <w:t>בניסן</w:t>
      </w:r>
      <w:r w:rsidRPr="0089263A">
        <w:rPr>
          <w:rtl/>
        </w:rPr>
        <w:t xml:space="preserve"> </w:t>
      </w:r>
      <w:bookmarkStart w:id="1957" w:name="_ETM_Q6_452870"/>
      <w:bookmarkEnd w:id="1957"/>
      <w:r>
        <w:rPr>
          <w:rFonts w:hint="cs"/>
          <w:rtl/>
        </w:rPr>
        <w:t xml:space="preserve">נגאלו </w:t>
      </w:r>
      <w:r w:rsidRPr="0089263A">
        <w:rPr>
          <w:rtl/>
        </w:rPr>
        <w:t xml:space="preserve">ובניסן </w:t>
      </w:r>
      <w:bookmarkStart w:id="1958" w:name="_ETM_Q6_453919"/>
      <w:bookmarkEnd w:id="1958"/>
      <w:proofErr w:type="spellStart"/>
      <w:r w:rsidRPr="0089263A">
        <w:rPr>
          <w:rtl/>
        </w:rPr>
        <w:t>עתידין</w:t>
      </w:r>
      <w:proofErr w:type="spellEnd"/>
      <w:r w:rsidRPr="0089263A">
        <w:rPr>
          <w:rtl/>
        </w:rPr>
        <w:t xml:space="preserve"> </w:t>
      </w:r>
      <w:bookmarkStart w:id="1959" w:name="_ETM_Q6_454520"/>
      <w:bookmarkEnd w:id="1959"/>
      <w:r>
        <w:rPr>
          <w:rtl/>
        </w:rPr>
        <w:t>ל</w:t>
      </w:r>
      <w:r w:rsidR="00676C90">
        <w:rPr>
          <w:rFonts w:hint="cs"/>
          <w:rtl/>
        </w:rPr>
        <w:t>ה</w:t>
      </w:r>
      <w:r w:rsidRPr="0089263A">
        <w:rPr>
          <w:rtl/>
        </w:rPr>
        <w:t>יגאל</w:t>
      </w:r>
      <w:r>
        <w:rPr>
          <w:rFonts w:hint="cs"/>
          <w:rtl/>
        </w:rPr>
        <w:t>".</w:t>
      </w:r>
      <w:r w:rsidRPr="0089263A">
        <w:rPr>
          <w:rtl/>
        </w:rPr>
        <w:t xml:space="preserve"> </w:t>
      </w:r>
      <w:bookmarkStart w:id="1960" w:name="_ETM_Q6_462419"/>
      <w:bookmarkEnd w:id="1960"/>
      <w:r w:rsidRPr="0089263A">
        <w:rPr>
          <w:rtl/>
        </w:rPr>
        <w:t xml:space="preserve">כוחו </w:t>
      </w:r>
      <w:bookmarkStart w:id="1961" w:name="_ETM_Q6_462809"/>
      <w:bookmarkEnd w:id="1961"/>
      <w:r w:rsidRPr="0089263A">
        <w:rPr>
          <w:rtl/>
        </w:rPr>
        <w:t xml:space="preserve">המיוחד </w:t>
      </w:r>
      <w:bookmarkStart w:id="1962" w:name="_ETM_Q6_463409"/>
      <w:bookmarkEnd w:id="1962"/>
      <w:r w:rsidRPr="0089263A">
        <w:rPr>
          <w:rtl/>
        </w:rPr>
        <w:t xml:space="preserve">של </w:t>
      </w:r>
      <w:bookmarkStart w:id="1963" w:name="_ETM_Q6_463680"/>
      <w:bookmarkEnd w:id="1963"/>
      <w:r w:rsidRPr="0089263A">
        <w:rPr>
          <w:rtl/>
        </w:rPr>
        <w:t xml:space="preserve">חודש </w:t>
      </w:r>
      <w:bookmarkStart w:id="1964" w:name="_ETM_Q6_464309"/>
      <w:bookmarkEnd w:id="1964"/>
      <w:r w:rsidRPr="0089263A">
        <w:rPr>
          <w:rtl/>
        </w:rPr>
        <w:t xml:space="preserve">ניסן </w:t>
      </w:r>
      <w:bookmarkStart w:id="1965" w:name="_ETM_Q6_464879"/>
      <w:bookmarkEnd w:id="1965"/>
      <w:r w:rsidRPr="0089263A">
        <w:rPr>
          <w:rtl/>
        </w:rPr>
        <w:t xml:space="preserve">טמון </w:t>
      </w:r>
      <w:bookmarkStart w:id="1966" w:name="_ETM_Q6_465270"/>
      <w:bookmarkEnd w:id="1966"/>
      <w:r w:rsidRPr="0089263A">
        <w:rPr>
          <w:rtl/>
        </w:rPr>
        <w:t xml:space="preserve">בהתחדשות </w:t>
      </w:r>
      <w:bookmarkStart w:id="1967" w:name="_ETM_Q6_465960"/>
      <w:bookmarkEnd w:id="1967"/>
      <w:r w:rsidRPr="0089263A">
        <w:rPr>
          <w:rtl/>
        </w:rPr>
        <w:t xml:space="preserve">שהוא </w:t>
      </w:r>
      <w:bookmarkStart w:id="1968" w:name="_ETM_Q6_466169"/>
      <w:bookmarkEnd w:id="1968"/>
      <w:r w:rsidRPr="0089263A">
        <w:rPr>
          <w:rtl/>
        </w:rPr>
        <w:t xml:space="preserve">מביא </w:t>
      </w:r>
      <w:bookmarkStart w:id="1969" w:name="_ETM_Q6_466499"/>
      <w:bookmarkEnd w:id="1969"/>
      <w:r w:rsidRPr="0089263A">
        <w:rPr>
          <w:rtl/>
        </w:rPr>
        <w:t>איתו</w:t>
      </w:r>
      <w:r>
        <w:rPr>
          <w:rFonts w:hint="cs"/>
          <w:rtl/>
        </w:rPr>
        <w:t>;</w:t>
      </w:r>
      <w:r w:rsidRPr="0089263A">
        <w:rPr>
          <w:rtl/>
        </w:rPr>
        <w:t xml:space="preserve"> </w:t>
      </w:r>
      <w:bookmarkStart w:id="1970" w:name="_ETM_Q6_466949"/>
      <w:bookmarkEnd w:id="1970"/>
      <w:r w:rsidRPr="0089263A">
        <w:rPr>
          <w:rtl/>
        </w:rPr>
        <w:t xml:space="preserve">התחדשות </w:t>
      </w:r>
      <w:bookmarkStart w:id="1971" w:name="_ETM_Q6_467580"/>
      <w:bookmarkEnd w:id="1971"/>
      <w:r>
        <w:rPr>
          <w:rFonts w:hint="cs"/>
          <w:rtl/>
        </w:rPr>
        <w:t>ש</w:t>
      </w:r>
      <w:bookmarkStart w:id="1972" w:name="_ETM_Q6_467969"/>
      <w:bookmarkEnd w:id="1972"/>
      <w:r w:rsidRPr="0089263A">
        <w:rPr>
          <w:rtl/>
        </w:rPr>
        <w:t xml:space="preserve">מלווה </w:t>
      </w:r>
      <w:bookmarkStart w:id="1973" w:name="_ETM_Q6_468509"/>
      <w:bookmarkEnd w:id="1973"/>
      <w:r w:rsidRPr="0089263A">
        <w:rPr>
          <w:rtl/>
        </w:rPr>
        <w:t xml:space="preserve">בריח </w:t>
      </w:r>
      <w:bookmarkStart w:id="1974" w:name="_ETM_Q6_468930"/>
      <w:bookmarkEnd w:id="1974"/>
      <w:r w:rsidRPr="0089263A">
        <w:rPr>
          <w:rtl/>
        </w:rPr>
        <w:t xml:space="preserve">של </w:t>
      </w:r>
      <w:bookmarkStart w:id="1975" w:name="_ETM_Q6_469169"/>
      <w:bookmarkEnd w:id="1975"/>
      <w:r>
        <w:rPr>
          <w:rtl/>
        </w:rPr>
        <w:t>אבי</w:t>
      </w:r>
      <w:r>
        <w:rPr>
          <w:rFonts w:hint="cs"/>
          <w:rtl/>
        </w:rPr>
        <w:t>ב,</w:t>
      </w:r>
      <w:r w:rsidRPr="0089263A">
        <w:rPr>
          <w:rtl/>
        </w:rPr>
        <w:t xml:space="preserve"> </w:t>
      </w:r>
      <w:bookmarkStart w:id="1976" w:name="_ETM_Q6_470009"/>
      <w:bookmarkEnd w:id="1976"/>
      <w:r w:rsidRPr="0089263A">
        <w:rPr>
          <w:rtl/>
        </w:rPr>
        <w:t xml:space="preserve">בהתכנסות </w:t>
      </w:r>
      <w:bookmarkStart w:id="1977" w:name="_ETM_Q6_470759"/>
      <w:bookmarkEnd w:id="1977"/>
      <w:r w:rsidRPr="0089263A">
        <w:rPr>
          <w:rtl/>
        </w:rPr>
        <w:t xml:space="preserve">עם </w:t>
      </w:r>
      <w:bookmarkStart w:id="1978" w:name="_ETM_Q6_470879"/>
      <w:bookmarkEnd w:id="1978"/>
      <w:r w:rsidRPr="0089263A">
        <w:rPr>
          <w:rtl/>
        </w:rPr>
        <w:t xml:space="preserve">המשפחה </w:t>
      </w:r>
      <w:bookmarkStart w:id="1979" w:name="_ETM_Q6_471479"/>
      <w:bookmarkEnd w:id="1979"/>
      <w:r w:rsidRPr="0089263A">
        <w:rPr>
          <w:rtl/>
        </w:rPr>
        <w:t xml:space="preserve">בחג </w:t>
      </w:r>
      <w:bookmarkStart w:id="1980" w:name="_ETM_Q6_471870"/>
      <w:bookmarkEnd w:id="1980"/>
      <w:r w:rsidRPr="0089263A">
        <w:rPr>
          <w:rtl/>
        </w:rPr>
        <w:t>הפסח</w:t>
      </w:r>
      <w:r>
        <w:rPr>
          <w:rFonts w:hint="cs"/>
          <w:rtl/>
        </w:rPr>
        <w:t>,</w:t>
      </w:r>
      <w:r w:rsidRPr="0089263A">
        <w:rPr>
          <w:rtl/>
        </w:rPr>
        <w:t xml:space="preserve"> </w:t>
      </w:r>
      <w:bookmarkStart w:id="1981" w:name="_ETM_Q6_472800"/>
      <w:bookmarkEnd w:id="1981"/>
      <w:r w:rsidRPr="0089263A">
        <w:rPr>
          <w:rtl/>
        </w:rPr>
        <w:t xml:space="preserve">ולאחר </w:t>
      </w:r>
      <w:bookmarkStart w:id="1982" w:name="_ETM_Q6_473370"/>
      <w:bookmarkEnd w:id="1982"/>
      <w:r w:rsidRPr="0089263A">
        <w:rPr>
          <w:rtl/>
        </w:rPr>
        <w:t xml:space="preserve">מכן </w:t>
      </w:r>
      <w:bookmarkStart w:id="1983" w:name="_ETM_Q6_473909"/>
      <w:bookmarkEnd w:id="1983"/>
      <w:r w:rsidRPr="0089263A">
        <w:rPr>
          <w:rtl/>
        </w:rPr>
        <w:t xml:space="preserve">בהתלכדות </w:t>
      </w:r>
      <w:bookmarkStart w:id="1984" w:name="_ETM_Q6_474689"/>
      <w:bookmarkEnd w:id="1984"/>
      <w:r w:rsidRPr="0089263A">
        <w:rPr>
          <w:rtl/>
        </w:rPr>
        <w:t xml:space="preserve">של </w:t>
      </w:r>
      <w:bookmarkStart w:id="1985" w:name="_ETM_Q6_474900"/>
      <w:bookmarkEnd w:id="1985"/>
      <w:r w:rsidRPr="0089263A">
        <w:rPr>
          <w:rtl/>
        </w:rPr>
        <w:t xml:space="preserve">עם </w:t>
      </w:r>
      <w:bookmarkStart w:id="1986" w:name="_ETM_Q6_475139"/>
      <w:bookmarkEnd w:id="1986"/>
      <w:r w:rsidRPr="0089263A">
        <w:rPr>
          <w:rtl/>
        </w:rPr>
        <w:t xml:space="preserve">ישראל </w:t>
      </w:r>
      <w:bookmarkStart w:id="1987" w:name="_ETM_Q6_475650"/>
      <w:bookmarkEnd w:id="1987"/>
      <w:r w:rsidRPr="0089263A">
        <w:rPr>
          <w:rtl/>
        </w:rPr>
        <w:t xml:space="preserve">סביב </w:t>
      </w:r>
      <w:bookmarkStart w:id="1988" w:name="_ETM_Q6_476039"/>
      <w:bookmarkEnd w:id="1988"/>
      <w:r w:rsidRPr="0089263A">
        <w:rPr>
          <w:rtl/>
        </w:rPr>
        <w:t xml:space="preserve">ימי </w:t>
      </w:r>
      <w:bookmarkStart w:id="1989" w:name="_ETM_Q6_476460"/>
      <w:bookmarkEnd w:id="1989"/>
      <w:r>
        <w:rPr>
          <w:rFonts w:hint="cs"/>
          <w:rtl/>
        </w:rPr>
        <w:t>ה</w:t>
      </w:r>
      <w:r w:rsidRPr="0089263A">
        <w:rPr>
          <w:rtl/>
        </w:rPr>
        <w:t>ז</w:t>
      </w:r>
      <w:r>
        <w:rPr>
          <w:rFonts w:hint="cs"/>
          <w:rtl/>
        </w:rPr>
        <w:t>י</w:t>
      </w:r>
      <w:r w:rsidRPr="0089263A">
        <w:rPr>
          <w:rtl/>
        </w:rPr>
        <w:t>כרון</w:t>
      </w:r>
      <w:r>
        <w:rPr>
          <w:rFonts w:hint="cs"/>
          <w:rtl/>
        </w:rPr>
        <w:t>.</w:t>
      </w:r>
      <w:r w:rsidRPr="0089263A">
        <w:rPr>
          <w:rtl/>
        </w:rPr>
        <w:t xml:space="preserve"> </w:t>
      </w:r>
      <w:bookmarkStart w:id="1990" w:name="_ETM_Q6_477789"/>
      <w:bookmarkEnd w:id="1990"/>
      <w:r w:rsidRPr="0089263A">
        <w:rPr>
          <w:rtl/>
        </w:rPr>
        <w:t xml:space="preserve">ימים </w:t>
      </w:r>
      <w:bookmarkStart w:id="1991" w:name="_ETM_Q6_478270"/>
      <w:bookmarkEnd w:id="1991"/>
      <w:r w:rsidRPr="0089263A">
        <w:rPr>
          <w:rtl/>
        </w:rPr>
        <w:t xml:space="preserve">אלו </w:t>
      </w:r>
      <w:bookmarkStart w:id="1992" w:name="_ETM_Q6_478779"/>
      <w:bookmarkEnd w:id="1992"/>
      <w:r w:rsidRPr="0089263A">
        <w:rPr>
          <w:rtl/>
        </w:rPr>
        <w:t xml:space="preserve">של </w:t>
      </w:r>
      <w:bookmarkStart w:id="1993" w:name="_ETM_Q6_479020"/>
      <w:bookmarkEnd w:id="1993"/>
      <w:r w:rsidRPr="0089263A">
        <w:rPr>
          <w:rtl/>
        </w:rPr>
        <w:t xml:space="preserve">חודש </w:t>
      </w:r>
      <w:bookmarkStart w:id="1994" w:name="_ETM_Q6_479440"/>
      <w:bookmarkEnd w:id="1994"/>
      <w:r w:rsidRPr="0089263A">
        <w:rPr>
          <w:rtl/>
        </w:rPr>
        <w:t xml:space="preserve">ניסן </w:t>
      </w:r>
      <w:bookmarkStart w:id="1995" w:name="_ETM_Q6_480279"/>
      <w:bookmarkEnd w:id="1995"/>
      <w:r>
        <w:rPr>
          <w:rFonts w:hint="cs"/>
          <w:rtl/>
        </w:rPr>
        <w:t>הם</w:t>
      </w:r>
      <w:r w:rsidRPr="0089263A">
        <w:rPr>
          <w:rtl/>
        </w:rPr>
        <w:t xml:space="preserve"> </w:t>
      </w:r>
      <w:bookmarkStart w:id="1996" w:name="_ETM_Q6_480819"/>
      <w:bookmarkEnd w:id="1996"/>
      <w:r w:rsidRPr="0089263A">
        <w:rPr>
          <w:rtl/>
        </w:rPr>
        <w:t xml:space="preserve">חלון </w:t>
      </w:r>
      <w:bookmarkStart w:id="1997" w:name="_ETM_Q6_480000"/>
      <w:bookmarkStart w:id="1998" w:name="_ETM_Q6_481020"/>
      <w:bookmarkEnd w:id="1997"/>
      <w:bookmarkEnd w:id="1998"/>
      <w:r w:rsidRPr="0089263A">
        <w:rPr>
          <w:rtl/>
        </w:rPr>
        <w:t xml:space="preserve">הזדמנות </w:t>
      </w:r>
      <w:bookmarkStart w:id="1999" w:name="_ETM_Q6_482199"/>
      <w:bookmarkEnd w:id="1999"/>
      <w:r>
        <w:rPr>
          <w:rFonts w:hint="cs"/>
          <w:rtl/>
        </w:rPr>
        <w:t>ב</w:t>
      </w:r>
      <w:r w:rsidRPr="0089263A">
        <w:rPr>
          <w:rtl/>
        </w:rPr>
        <w:t>עבור</w:t>
      </w:r>
      <w:bookmarkStart w:id="2000" w:name="_ETM_Q6_482589"/>
      <w:bookmarkStart w:id="2001" w:name="_ETM_Q6_482889"/>
      <w:bookmarkEnd w:id="2000"/>
      <w:bookmarkEnd w:id="2001"/>
      <w:r>
        <w:rPr>
          <w:rFonts w:hint="cs"/>
          <w:rtl/>
        </w:rPr>
        <w:t xml:space="preserve">נו </w:t>
      </w:r>
      <w:r w:rsidRPr="0089263A">
        <w:rPr>
          <w:rtl/>
        </w:rPr>
        <w:t>כחברה</w:t>
      </w:r>
      <w:bookmarkStart w:id="2002" w:name="_ETM_Q6_483879"/>
      <w:bookmarkEnd w:id="2002"/>
      <w:r>
        <w:rPr>
          <w:rFonts w:hint="cs"/>
          <w:rtl/>
        </w:rPr>
        <w:t xml:space="preserve"> </w:t>
      </w:r>
      <w:r w:rsidRPr="0089263A">
        <w:rPr>
          <w:rtl/>
        </w:rPr>
        <w:t xml:space="preserve">להתחדש </w:t>
      </w:r>
      <w:bookmarkStart w:id="2003" w:name="_ETM_Q6_484899"/>
      <w:bookmarkEnd w:id="2003"/>
      <w:r w:rsidRPr="0089263A">
        <w:rPr>
          <w:rtl/>
        </w:rPr>
        <w:t xml:space="preserve">ולהתלכד </w:t>
      </w:r>
      <w:bookmarkStart w:id="2004" w:name="_ETM_Q6_485769"/>
      <w:bookmarkEnd w:id="2004"/>
      <w:r w:rsidRPr="0089263A">
        <w:rPr>
          <w:rtl/>
        </w:rPr>
        <w:t>מחדש</w:t>
      </w:r>
      <w:r>
        <w:rPr>
          <w:rFonts w:hint="cs"/>
          <w:rtl/>
        </w:rPr>
        <w:t>.</w:t>
      </w:r>
      <w:r w:rsidRPr="0089263A">
        <w:rPr>
          <w:rtl/>
        </w:rPr>
        <w:t xml:space="preserve"> </w:t>
      </w:r>
      <w:bookmarkStart w:id="2005" w:name="_ETM_Q6_487200"/>
      <w:bookmarkStart w:id="2006" w:name="_ETM_Q6_491000"/>
      <w:bookmarkEnd w:id="2005"/>
      <w:bookmarkEnd w:id="2006"/>
      <w:r w:rsidRPr="0089263A">
        <w:rPr>
          <w:rtl/>
        </w:rPr>
        <w:t>אני</w:t>
      </w:r>
      <w:r>
        <w:rPr>
          <w:rFonts w:hint="cs"/>
          <w:rtl/>
        </w:rPr>
        <w:t>,</w:t>
      </w:r>
      <w:r w:rsidRPr="0089263A">
        <w:rPr>
          <w:rtl/>
        </w:rPr>
        <w:t xml:space="preserve"> </w:t>
      </w:r>
      <w:bookmarkStart w:id="2007" w:name="_ETM_Q6_488219"/>
      <w:bookmarkEnd w:id="2007"/>
      <w:r w:rsidRPr="0089263A">
        <w:rPr>
          <w:rtl/>
        </w:rPr>
        <w:t xml:space="preserve">שבאתי </w:t>
      </w:r>
      <w:bookmarkStart w:id="2008" w:name="_ETM_Q6_488789"/>
      <w:bookmarkEnd w:id="2008"/>
      <w:r w:rsidRPr="0089263A">
        <w:rPr>
          <w:rtl/>
        </w:rPr>
        <w:t xml:space="preserve">מבית </w:t>
      </w:r>
      <w:bookmarkStart w:id="2009" w:name="_ETM_Q6_489299"/>
      <w:bookmarkEnd w:id="2009"/>
      <w:r w:rsidRPr="0089263A">
        <w:rPr>
          <w:rtl/>
        </w:rPr>
        <w:t>מאמין</w:t>
      </w:r>
      <w:r>
        <w:rPr>
          <w:rFonts w:hint="cs"/>
          <w:rtl/>
        </w:rPr>
        <w:t>,</w:t>
      </w:r>
      <w:r w:rsidRPr="0089263A">
        <w:rPr>
          <w:rtl/>
        </w:rPr>
        <w:t xml:space="preserve"> </w:t>
      </w:r>
      <w:bookmarkStart w:id="2010" w:name="_ETM_Q6_490259"/>
      <w:bookmarkEnd w:id="2010"/>
      <w:r w:rsidRPr="0089263A">
        <w:rPr>
          <w:rtl/>
        </w:rPr>
        <w:t xml:space="preserve">מאמינה </w:t>
      </w:r>
      <w:bookmarkStart w:id="2011" w:name="_ETM_Q6_490830"/>
      <w:bookmarkEnd w:id="2011"/>
      <w:r w:rsidRPr="0089263A">
        <w:rPr>
          <w:rtl/>
        </w:rPr>
        <w:t xml:space="preserve">גדולה </w:t>
      </w:r>
      <w:bookmarkStart w:id="2012" w:name="_ETM_Q6_491369"/>
      <w:bookmarkEnd w:id="2012"/>
      <w:r w:rsidRPr="0089263A">
        <w:rPr>
          <w:rtl/>
        </w:rPr>
        <w:t>בסמליות</w:t>
      </w:r>
      <w:r>
        <w:rPr>
          <w:rFonts w:hint="cs"/>
          <w:rtl/>
        </w:rPr>
        <w:t>.</w:t>
      </w:r>
      <w:r w:rsidRPr="0089263A">
        <w:rPr>
          <w:rtl/>
        </w:rPr>
        <w:t xml:space="preserve"> </w:t>
      </w:r>
      <w:bookmarkStart w:id="2013" w:name="_ETM_Q6_492990"/>
      <w:bookmarkEnd w:id="2013"/>
      <w:r w:rsidRPr="0089263A">
        <w:rPr>
          <w:rtl/>
        </w:rPr>
        <w:t xml:space="preserve">לא </w:t>
      </w:r>
      <w:bookmarkStart w:id="2014" w:name="_ETM_Q6_493230"/>
      <w:bookmarkEnd w:id="2014"/>
      <w:r w:rsidRPr="0089263A">
        <w:rPr>
          <w:rtl/>
        </w:rPr>
        <w:t xml:space="preserve">סתם </w:t>
      </w:r>
      <w:bookmarkStart w:id="2015" w:name="_ETM_Q6_493830"/>
      <w:bookmarkStart w:id="2016" w:name="_ETM_Q6_495360"/>
      <w:bookmarkEnd w:id="2015"/>
      <w:bookmarkEnd w:id="2016"/>
      <w:r w:rsidRPr="0089263A">
        <w:rPr>
          <w:rtl/>
        </w:rPr>
        <w:t xml:space="preserve">החקיקה </w:t>
      </w:r>
      <w:bookmarkStart w:id="2017" w:name="_ETM_Q6_495839"/>
      <w:bookmarkEnd w:id="2017"/>
      <w:r w:rsidRPr="0089263A">
        <w:rPr>
          <w:rtl/>
        </w:rPr>
        <w:t xml:space="preserve">נעצרה </w:t>
      </w:r>
      <w:bookmarkStart w:id="2018" w:name="_ETM_Q6_496260"/>
      <w:bookmarkEnd w:id="2018"/>
      <w:r w:rsidRPr="0089263A">
        <w:rPr>
          <w:rtl/>
        </w:rPr>
        <w:t xml:space="preserve">דווקא </w:t>
      </w:r>
      <w:bookmarkStart w:id="2019" w:name="_ETM_Q6_496650"/>
      <w:bookmarkEnd w:id="2019"/>
      <w:r w:rsidRPr="0089263A">
        <w:rPr>
          <w:rtl/>
        </w:rPr>
        <w:t xml:space="preserve">בחודש </w:t>
      </w:r>
      <w:bookmarkStart w:id="2020" w:name="_ETM_Q6_497160"/>
      <w:bookmarkEnd w:id="2020"/>
      <w:r w:rsidRPr="0089263A">
        <w:rPr>
          <w:rtl/>
        </w:rPr>
        <w:t>ניסן</w:t>
      </w:r>
      <w:r>
        <w:rPr>
          <w:rFonts w:hint="cs"/>
          <w:rtl/>
        </w:rPr>
        <w:t>,</w:t>
      </w:r>
      <w:r w:rsidRPr="0089263A">
        <w:rPr>
          <w:rtl/>
        </w:rPr>
        <w:t xml:space="preserve"> </w:t>
      </w:r>
      <w:bookmarkStart w:id="2021" w:name="_ETM_Q6_497939"/>
      <w:bookmarkEnd w:id="2021"/>
      <w:r w:rsidRPr="0089263A">
        <w:rPr>
          <w:rtl/>
        </w:rPr>
        <w:t xml:space="preserve">חודש </w:t>
      </w:r>
      <w:bookmarkStart w:id="2022" w:name="_ETM_Q6_498449"/>
      <w:bookmarkEnd w:id="2022"/>
      <w:r w:rsidRPr="0089263A">
        <w:rPr>
          <w:rtl/>
        </w:rPr>
        <w:t xml:space="preserve">שחשוב </w:t>
      </w:r>
      <w:bookmarkStart w:id="2023" w:name="_ETM_Q6_499020"/>
      <w:bookmarkEnd w:id="2023"/>
      <w:r w:rsidRPr="0089263A">
        <w:rPr>
          <w:rtl/>
        </w:rPr>
        <w:t xml:space="preserve">להתחיל </w:t>
      </w:r>
      <w:bookmarkStart w:id="2024" w:name="_ETM_Q6_499589"/>
      <w:bookmarkEnd w:id="2024"/>
      <w:r w:rsidRPr="0089263A">
        <w:rPr>
          <w:rtl/>
        </w:rPr>
        <w:t xml:space="preserve">איתו </w:t>
      </w:r>
      <w:bookmarkStart w:id="2025" w:name="_ETM_Q6_500279"/>
      <w:bookmarkEnd w:id="2025"/>
      <w:r w:rsidRPr="0089263A">
        <w:rPr>
          <w:rtl/>
        </w:rPr>
        <w:t xml:space="preserve">באופן </w:t>
      </w:r>
      <w:bookmarkStart w:id="2026" w:name="_ETM_Q6_500759"/>
      <w:bookmarkEnd w:id="2026"/>
      <w:r w:rsidRPr="0089263A">
        <w:rPr>
          <w:rtl/>
        </w:rPr>
        <w:t xml:space="preserve">חיובי </w:t>
      </w:r>
      <w:bookmarkStart w:id="2027" w:name="_ETM_Q6_501570"/>
      <w:bookmarkEnd w:id="2027"/>
      <w:r w:rsidRPr="0089263A">
        <w:rPr>
          <w:rtl/>
        </w:rPr>
        <w:t xml:space="preserve">ולהרבות </w:t>
      </w:r>
      <w:bookmarkStart w:id="2028" w:name="_ETM_Q6_502259"/>
      <w:bookmarkEnd w:id="2028"/>
      <w:r w:rsidRPr="0089263A">
        <w:rPr>
          <w:rtl/>
        </w:rPr>
        <w:t xml:space="preserve">במעשים </w:t>
      </w:r>
      <w:bookmarkStart w:id="2029" w:name="_ETM_Q6_502829"/>
      <w:bookmarkEnd w:id="2029"/>
      <w:r w:rsidRPr="0089263A">
        <w:rPr>
          <w:rtl/>
        </w:rPr>
        <w:t>טובים</w:t>
      </w:r>
      <w:r>
        <w:rPr>
          <w:rFonts w:hint="cs"/>
          <w:rtl/>
        </w:rPr>
        <w:t>.</w:t>
      </w:r>
      <w:r w:rsidRPr="0089263A">
        <w:rPr>
          <w:rtl/>
        </w:rPr>
        <w:t xml:space="preserve"> </w:t>
      </w:r>
      <w:bookmarkStart w:id="2030" w:name="_ETM_Q6_504070"/>
      <w:bookmarkEnd w:id="2030"/>
      <w:r w:rsidRPr="0089263A">
        <w:rPr>
          <w:rtl/>
        </w:rPr>
        <w:t xml:space="preserve">אסיים </w:t>
      </w:r>
      <w:bookmarkStart w:id="2031" w:name="_ETM_Q6_504640"/>
      <w:bookmarkEnd w:id="2031"/>
      <w:r w:rsidRPr="0089263A">
        <w:rPr>
          <w:rtl/>
        </w:rPr>
        <w:t xml:space="preserve">במילותיו </w:t>
      </w:r>
      <w:bookmarkStart w:id="2032" w:name="_ETM_Q6_505269"/>
      <w:bookmarkEnd w:id="2032"/>
      <w:r>
        <w:rPr>
          <w:rtl/>
        </w:rPr>
        <w:t>היפ</w:t>
      </w:r>
      <w:r>
        <w:rPr>
          <w:rFonts w:hint="cs"/>
          <w:rtl/>
        </w:rPr>
        <w:t>ות</w:t>
      </w:r>
      <w:r w:rsidRPr="0089263A">
        <w:rPr>
          <w:rtl/>
        </w:rPr>
        <w:t xml:space="preserve"> </w:t>
      </w:r>
      <w:bookmarkStart w:id="2033" w:name="_ETM_Q6_505589"/>
      <w:bookmarkStart w:id="2034" w:name="_ETM_Q6_505980"/>
      <w:bookmarkEnd w:id="2033"/>
      <w:bookmarkEnd w:id="2034"/>
      <w:r w:rsidRPr="0089263A">
        <w:rPr>
          <w:rtl/>
        </w:rPr>
        <w:t xml:space="preserve">משירו </w:t>
      </w:r>
      <w:bookmarkStart w:id="2035" w:name="_ETM_Q6_506490"/>
      <w:bookmarkEnd w:id="2035"/>
      <w:r w:rsidRPr="0089263A">
        <w:rPr>
          <w:rtl/>
        </w:rPr>
        <w:t xml:space="preserve">של </w:t>
      </w:r>
      <w:bookmarkStart w:id="2036" w:name="_ETM_Q6_506700"/>
      <w:bookmarkEnd w:id="2036"/>
      <w:r w:rsidRPr="0089263A">
        <w:rPr>
          <w:rtl/>
        </w:rPr>
        <w:t>י</w:t>
      </w:r>
      <w:r>
        <w:rPr>
          <w:rFonts w:hint="cs"/>
          <w:rtl/>
        </w:rPr>
        <w:t>ה</w:t>
      </w:r>
      <w:r w:rsidRPr="0089263A">
        <w:rPr>
          <w:rtl/>
        </w:rPr>
        <w:t xml:space="preserve">ורם </w:t>
      </w:r>
      <w:bookmarkStart w:id="2037" w:name="_ETM_Q6_507150"/>
      <w:bookmarkEnd w:id="2037"/>
      <w:r w:rsidRPr="0089263A">
        <w:rPr>
          <w:rtl/>
        </w:rPr>
        <w:t xml:space="preserve">גאון </w:t>
      </w:r>
      <w:bookmarkStart w:id="2038" w:name="_ETM_Q6_507839"/>
      <w:bookmarkEnd w:id="2038"/>
      <w:r>
        <w:rPr>
          <w:rFonts w:hint="cs"/>
          <w:rtl/>
        </w:rPr>
        <w:t>"</w:t>
      </w:r>
      <w:r w:rsidRPr="0089263A">
        <w:rPr>
          <w:rtl/>
        </w:rPr>
        <w:t>אבי</w:t>
      </w:r>
      <w:r>
        <w:rPr>
          <w:rFonts w:hint="cs"/>
          <w:rtl/>
        </w:rPr>
        <w:t>ב</w:t>
      </w:r>
      <w:r w:rsidRPr="0089263A">
        <w:rPr>
          <w:rtl/>
        </w:rPr>
        <w:t xml:space="preserve"> </w:t>
      </w:r>
      <w:bookmarkStart w:id="2039" w:name="_ETM_Q6_508230"/>
      <w:bookmarkEnd w:id="2039"/>
      <w:r w:rsidRPr="0089263A">
        <w:rPr>
          <w:rtl/>
        </w:rPr>
        <w:t>בלב</w:t>
      </w:r>
      <w:r>
        <w:rPr>
          <w:rFonts w:hint="cs"/>
          <w:rtl/>
        </w:rPr>
        <w:t>":</w:t>
      </w:r>
      <w:r w:rsidRPr="0089263A">
        <w:rPr>
          <w:rtl/>
        </w:rPr>
        <w:t xml:space="preserve"> </w:t>
      </w:r>
      <w:bookmarkStart w:id="2040" w:name="_ETM_Q6_509330"/>
      <w:bookmarkEnd w:id="2040"/>
      <w:r>
        <w:rPr>
          <w:rFonts w:hint="cs"/>
          <w:rtl/>
        </w:rPr>
        <w:t>"</w:t>
      </w:r>
      <w:r w:rsidRPr="000A4DD4">
        <w:rPr>
          <w:rtl/>
        </w:rPr>
        <w:t>העצים לבשו שוב מעטה ירוק</w:t>
      </w:r>
      <w:r>
        <w:rPr>
          <w:rFonts w:hint="cs"/>
          <w:rtl/>
        </w:rPr>
        <w:t>,</w:t>
      </w:r>
      <w:r w:rsidR="00676C90">
        <w:rPr>
          <w:rFonts w:hint="cs"/>
          <w:rtl/>
        </w:rPr>
        <w:t xml:space="preserve"> /</w:t>
      </w:r>
      <w:r w:rsidRPr="000A4DD4">
        <w:rPr>
          <w:rtl/>
        </w:rPr>
        <w:t xml:space="preserve"> שוב פורחות להן האהבות</w:t>
      </w:r>
      <w:r>
        <w:rPr>
          <w:rFonts w:hint="cs"/>
          <w:rtl/>
        </w:rPr>
        <w:t>,</w:t>
      </w:r>
      <w:r w:rsidRPr="000A4DD4">
        <w:rPr>
          <w:rtl/>
        </w:rPr>
        <w:t xml:space="preserve"> </w:t>
      </w:r>
      <w:r w:rsidR="00676C90">
        <w:rPr>
          <w:rFonts w:hint="cs"/>
          <w:rtl/>
        </w:rPr>
        <w:t xml:space="preserve">/ </w:t>
      </w:r>
      <w:r w:rsidRPr="000A4DD4">
        <w:rPr>
          <w:rtl/>
        </w:rPr>
        <w:t>כי האביב שב אלינו מרחוק</w:t>
      </w:r>
      <w:r>
        <w:rPr>
          <w:rFonts w:hint="cs"/>
          <w:rtl/>
        </w:rPr>
        <w:t>,</w:t>
      </w:r>
      <w:r>
        <w:rPr>
          <w:rtl/>
        </w:rPr>
        <w:t xml:space="preserve"> </w:t>
      </w:r>
      <w:r w:rsidR="00676C90">
        <w:rPr>
          <w:rFonts w:hint="cs"/>
          <w:rtl/>
        </w:rPr>
        <w:t xml:space="preserve">/ </w:t>
      </w:r>
      <w:proofErr w:type="spellStart"/>
      <w:r>
        <w:rPr>
          <w:rtl/>
        </w:rPr>
        <w:t>ועימו</w:t>
      </w:r>
      <w:proofErr w:type="spellEnd"/>
      <w:r>
        <w:rPr>
          <w:rtl/>
        </w:rPr>
        <w:t xml:space="preserve"> חוזרות החסידות</w:t>
      </w:r>
      <w:r>
        <w:rPr>
          <w:rFonts w:hint="cs"/>
          <w:rtl/>
        </w:rPr>
        <w:t>".</w:t>
      </w:r>
      <w:bookmarkStart w:id="2041" w:name="_ETM_Q6_518149"/>
      <w:bookmarkEnd w:id="2041"/>
      <w:r>
        <w:rPr>
          <w:rFonts w:hint="cs"/>
          <w:rtl/>
        </w:rPr>
        <w:t xml:space="preserve"> </w:t>
      </w:r>
      <w:r w:rsidRPr="0089263A">
        <w:rPr>
          <w:rtl/>
        </w:rPr>
        <w:t xml:space="preserve">אני </w:t>
      </w:r>
      <w:bookmarkStart w:id="2042" w:name="_ETM_Q6_518449"/>
      <w:bookmarkEnd w:id="2042"/>
      <w:r w:rsidRPr="0089263A">
        <w:rPr>
          <w:rtl/>
        </w:rPr>
        <w:t xml:space="preserve">מאחלת </w:t>
      </w:r>
      <w:bookmarkStart w:id="2043" w:name="_ETM_Q6_519050"/>
      <w:bookmarkEnd w:id="2043"/>
      <w:r w:rsidRPr="0089263A">
        <w:rPr>
          <w:rtl/>
        </w:rPr>
        <w:t xml:space="preserve">לנו </w:t>
      </w:r>
      <w:bookmarkStart w:id="2044" w:name="_ETM_Q6_519769"/>
      <w:bookmarkEnd w:id="2044"/>
      <w:r w:rsidRPr="0089263A">
        <w:rPr>
          <w:rtl/>
        </w:rPr>
        <w:t xml:space="preserve">ולבית </w:t>
      </w:r>
      <w:bookmarkStart w:id="2045" w:name="_ETM_Q6_520399"/>
      <w:bookmarkEnd w:id="2045"/>
      <w:r w:rsidRPr="0089263A">
        <w:rPr>
          <w:rtl/>
        </w:rPr>
        <w:t xml:space="preserve">הזה </w:t>
      </w:r>
      <w:bookmarkStart w:id="2046" w:name="_ETM_Q6_520699"/>
      <w:bookmarkEnd w:id="2046"/>
      <w:r w:rsidRPr="0089263A">
        <w:rPr>
          <w:rtl/>
        </w:rPr>
        <w:t xml:space="preserve">ולאזרחי </w:t>
      </w:r>
      <w:bookmarkStart w:id="2047" w:name="_ETM_Q6_521329"/>
      <w:bookmarkEnd w:id="2047"/>
      <w:r w:rsidRPr="0089263A">
        <w:rPr>
          <w:rtl/>
        </w:rPr>
        <w:t xml:space="preserve">מדינת </w:t>
      </w:r>
      <w:bookmarkStart w:id="2048" w:name="_ETM_Q6_521809"/>
      <w:bookmarkEnd w:id="2048"/>
      <w:r w:rsidRPr="0089263A">
        <w:rPr>
          <w:rtl/>
        </w:rPr>
        <w:t xml:space="preserve">ישראל </w:t>
      </w:r>
      <w:bookmarkStart w:id="2049" w:name="_ETM_Q6_522710"/>
      <w:bookmarkEnd w:id="2049"/>
      <w:r w:rsidRPr="0089263A">
        <w:rPr>
          <w:rtl/>
        </w:rPr>
        <w:t xml:space="preserve">שהחסידה </w:t>
      </w:r>
      <w:bookmarkStart w:id="2050" w:name="_ETM_Q6_523489"/>
      <w:bookmarkEnd w:id="2050"/>
      <w:r w:rsidRPr="0089263A">
        <w:rPr>
          <w:rtl/>
        </w:rPr>
        <w:t xml:space="preserve">שתגיע </w:t>
      </w:r>
      <w:bookmarkStart w:id="2051" w:name="_ETM_Q6_524059"/>
      <w:bookmarkEnd w:id="2051"/>
      <w:r w:rsidRPr="0089263A">
        <w:rPr>
          <w:rtl/>
        </w:rPr>
        <w:t xml:space="preserve">מבית </w:t>
      </w:r>
      <w:bookmarkStart w:id="2052" w:name="_ETM_Q6_524480"/>
      <w:bookmarkEnd w:id="2052"/>
      <w:r w:rsidRPr="0089263A">
        <w:rPr>
          <w:rtl/>
        </w:rPr>
        <w:t xml:space="preserve">הנשיא </w:t>
      </w:r>
      <w:bookmarkStart w:id="2053" w:name="_ETM_Q6_524789"/>
      <w:bookmarkStart w:id="2054" w:name="_ETM_Q6_525329"/>
      <w:bookmarkEnd w:id="2053"/>
      <w:bookmarkEnd w:id="2054"/>
      <w:r w:rsidRPr="0089263A">
        <w:rPr>
          <w:rtl/>
        </w:rPr>
        <w:t xml:space="preserve">תדע </w:t>
      </w:r>
      <w:bookmarkStart w:id="2055" w:name="_ETM_Q6_525690"/>
      <w:bookmarkEnd w:id="2055"/>
      <w:r w:rsidRPr="0089263A">
        <w:rPr>
          <w:rtl/>
        </w:rPr>
        <w:t xml:space="preserve">למצוא </w:t>
      </w:r>
      <w:bookmarkStart w:id="2056" w:name="_ETM_Q6_526109"/>
      <w:bookmarkEnd w:id="2056"/>
      <w:r w:rsidRPr="0089263A">
        <w:rPr>
          <w:rtl/>
        </w:rPr>
        <w:t xml:space="preserve">את </w:t>
      </w:r>
      <w:bookmarkStart w:id="2057" w:name="_ETM_Q6_526289"/>
      <w:bookmarkEnd w:id="2057"/>
      <w:r w:rsidRPr="0089263A">
        <w:rPr>
          <w:rtl/>
        </w:rPr>
        <w:t xml:space="preserve">הגשר </w:t>
      </w:r>
      <w:bookmarkStart w:id="2058" w:name="_ETM_Q6_527010"/>
      <w:bookmarkEnd w:id="2058"/>
      <w:r w:rsidRPr="0089263A">
        <w:rPr>
          <w:rtl/>
        </w:rPr>
        <w:t xml:space="preserve">ולחבר </w:t>
      </w:r>
      <w:bookmarkStart w:id="2059" w:name="_ETM_Q6_527890"/>
      <w:bookmarkEnd w:id="2059"/>
      <w:r w:rsidRPr="0089263A">
        <w:rPr>
          <w:rtl/>
        </w:rPr>
        <w:t xml:space="preserve">בינינו </w:t>
      </w:r>
      <w:bookmarkStart w:id="2060" w:name="_ETM_Q6_528460"/>
      <w:bookmarkEnd w:id="2060"/>
      <w:r w:rsidRPr="0089263A">
        <w:rPr>
          <w:rtl/>
        </w:rPr>
        <w:t>חזרה</w:t>
      </w:r>
      <w:r>
        <w:rPr>
          <w:rFonts w:hint="cs"/>
          <w:rtl/>
        </w:rPr>
        <w:t>.</w:t>
      </w:r>
      <w:r w:rsidRPr="0089263A">
        <w:rPr>
          <w:rtl/>
        </w:rPr>
        <w:t xml:space="preserve"> </w:t>
      </w:r>
      <w:bookmarkStart w:id="2061" w:name="_ETM_Q6_529430"/>
      <w:bookmarkEnd w:id="2061"/>
      <w:r>
        <w:rPr>
          <w:rFonts w:hint="cs"/>
          <w:rtl/>
        </w:rPr>
        <w:t>אז חג</w:t>
      </w:r>
      <w:r w:rsidRPr="0089263A">
        <w:rPr>
          <w:rtl/>
        </w:rPr>
        <w:t xml:space="preserve"> </w:t>
      </w:r>
      <w:bookmarkStart w:id="2062" w:name="_ETM_Q6_529940"/>
      <w:bookmarkEnd w:id="2062"/>
      <w:r w:rsidRPr="0089263A">
        <w:rPr>
          <w:rtl/>
        </w:rPr>
        <w:t>שמח</w:t>
      </w:r>
      <w:r>
        <w:rPr>
          <w:rFonts w:hint="cs"/>
          <w:rtl/>
        </w:rPr>
        <w:t>,</w:t>
      </w:r>
      <w:r w:rsidRPr="0089263A">
        <w:rPr>
          <w:rtl/>
        </w:rPr>
        <w:t xml:space="preserve"> </w:t>
      </w:r>
      <w:bookmarkStart w:id="2063" w:name="_ETM_Q6_531649"/>
      <w:bookmarkEnd w:id="2063"/>
      <w:r w:rsidRPr="0089263A">
        <w:rPr>
          <w:rtl/>
        </w:rPr>
        <w:t xml:space="preserve">בהנחה </w:t>
      </w:r>
      <w:bookmarkStart w:id="2064" w:name="_ETM_Q6_532100"/>
      <w:bookmarkEnd w:id="2064"/>
      <w:r w:rsidRPr="0089263A">
        <w:rPr>
          <w:rtl/>
        </w:rPr>
        <w:t xml:space="preserve">שלא </w:t>
      </w:r>
      <w:bookmarkStart w:id="2065" w:name="_ETM_Q6_532370"/>
      <w:bookmarkEnd w:id="2065"/>
      <w:r w:rsidRPr="0089263A">
        <w:rPr>
          <w:rtl/>
        </w:rPr>
        <w:t>ניפגש</w:t>
      </w:r>
      <w:r>
        <w:rPr>
          <w:rFonts w:hint="cs"/>
          <w:rtl/>
        </w:rPr>
        <w:t>.</w:t>
      </w:r>
      <w:r w:rsidRPr="0089263A">
        <w:rPr>
          <w:rtl/>
        </w:rPr>
        <w:t xml:space="preserve"> </w:t>
      </w:r>
      <w:bookmarkStart w:id="2066" w:name="_ETM_Q6_533239"/>
      <w:bookmarkEnd w:id="2066"/>
      <w:r w:rsidRPr="0089263A">
        <w:rPr>
          <w:rtl/>
        </w:rPr>
        <w:t>תודה</w:t>
      </w:r>
      <w:r>
        <w:rPr>
          <w:rFonts w:hint="cs"/>
          <w:rtl/>
        </w:rPr>
        <w:t>.</w:t>
      </w:r>
    </w:p>
    <w:p w:rsidR="00C80D6D" w:rsidRDefault="00C80D6D" w:rsidP="00213561">
      <w:pPr>
        <w:ind w:firstLine="0"/>
        <w:rPr>
          <w:rtl/>
        </w:rPr>
      </w:pPr>
      <w:bookmarkStart w:id="2067" w:name="_ETM_Q6_536000"/>
      <w:bookmarkEnd w:id="2067"/>
    </w:p>
    <w:p w:rsidR="00C80D6D" w:rsidRDefault="00C80D6D" w:rsidP="00213561">
      <w:pPr>
        <w:pStyle w:val="af6"/>
        <w:keepNext/>
        <w:rPr>
          <w:rtl/>
        </w:rPr>
      </w:pPr>
      <w:bookmarkStart w:id="2068" w:name="ET_yor_6488_18"/>
      <w:r w:rsidRPr="00056645">
        <w:rPr>
          <w:rStyle w:val="TagStyle"/>
          <w:rtl/>
        </w:rPr>
        <w:t xml:space="preserve"> &lt;&lt; יור &gt;&gt;</w:t>
      </w:r>
      <w:r w:rsidRPr="000A4DD4">
        <w:rPr>
          <w:rStyle w:val="TagStyle"/>
          <w:rtl/>
        </w:rPr>
        <w:t xml:space="preserve"> </w:t>
      </w:r>
      <w:r>
        <w:rPr>
          <w:rtl/>
        </w:rPr>
        <w:t>היו"ר אוריאל בוסו:</w:t>
      </w:r>
      <w:r w:rsidRPr="000A4DD4">
        <w:rPr>
          <w:rStyle w:val="TagStyle"/>
          <w:rtl/>
        </w:rPr>
        <w:t xml:space="preserve"> </w:t>
      </w:r>
      <w:r w:rsidRPr="00056645">
        <w:rPr>
          <w:rStyle w:val="TagStyle"/>
          <w:rtl/>
        </w:rPr>
        <w:t>&lt;&lt; יור &gt;&gt;</w:t>
      </w:r>
      <w:r w:rsidR="00F7344B">
        <w:rPr>
          <w:rtl/>
        </w:rPr>
        <w:t xml:space="preserve"> </w:t>
      </w:r>
      <w:r>
        <w:rPr>
          <w:rtl/>
        </w:rPr>
        <w:t xml:space="preserve"> </w:t>
      </w:r>
      <w:bookmarkEnd w:id="2068"/>
    </w:p>
    <w:p w:rsidR="00C80D6D" w:rsidRPr="000A4DD4" w:rsidRDefault="00C80D6D" w:rsidP="00142A21">
      <w:pPr>
        <w:rPr>
          <w:rtl/>
        </w:rPr>
      </w:pPr>
    </w:p>
    <w:p w:rsidR="00C80D6D" w:rsidRDefault="00C80D6D" w:rsidP="00676C90">
      <w:pPr>
        <w:rPr>
          <w:rtl/>
        </w:rPr>
      </w:pPr>
      <w:bookmarkStart w:id="2069" w:name="_ETM_Q6_537000"/>
      <w:bookmarkEnd w:id="2069"/>
      <w:r w:rsidRPr="0089263A">
        <w:rPr>
          <w:rtl/>
        </w:rPr>
        <w:t xml:space="preserve"> </w:t>
      </w:r>
      <w:bookmarkStart w:id="2070" w:name="_ETM_Q6_533899"/>
      <w:bookmarkEnd w:id="2070"/>
      <w:r w:rsidRPr="0089263A">
        <w:rPr>
          <w:rtl/>
        </w:rPr>
        <w:t xml:space="preserve">תודה </w:t>
      </w:r>
      <w:bookmarkStart w:id="2071" w:name="_ETM_Q6_534170"/>
      <w:bookmarkEnd w:id="2071"/>
      <w:r w:rsidRPr="0089263A">
        <w:rPr>
          <w:rtl/>
        </w:rPr>
        <w:t xml:space="preserve">רבה </w:t>
      </w:r>
      <w:bookmarkStart w:id="2072" w:name="_ETM_Q6_534409"/>
      <w:bookmarkEnd w:id="2072"/>
      <w:r>
        <w:rPr>
          <w:rFonts w:hint="cs"/>
          <w:rtl/>
        </w:rPr>
        <w:t>ל</w:t>
      </w:r>
      <w:bookmarkStart w:id="2073" w:name="_ETM_Q6_534529"/>
      <w:bookmarkEnd w:id="2073"/>
      <w:r w:rsidRPr="0089263A">
        <w:rPr>
          <w:rtl/>
        </w:rPr>
        <w:t xml:space="preserve">חברת </w:t>
      </w:r>
      <w:bookmarkStart w:id="2074" w:name="_ETM_Q6_534800"/>
      <w:bookmarkEnd w:id="2074"/>
      <w:r w:rsidRPr="0089263A">
        <w:rPr>
          <w:rtl/>
        </w:rPr>
        <w:t xml:space="preserve">הכנסת </w:t>
      </w:r>
      <w:bookmarkStart w:id="2075" w:name="_ETM_Q6_536440"/>
      <w:bookmarkEnd w:id="2075"/>
      <w:r w:rsidRPr="0089263A">
        <w:rPr>
          <w:rtl/>
        </w:rPr>
        <w:t xml:space="preserve">דבי </w:t>
      </w:r>
      <w:bookmarkStart w:id="2076" w:name="_ETM_Q6_537190"/>
      <w:bookmarkEnd w:id="2076"/>
      <w:r>
        <w:rPr>
          <w:rFonts w:hint="cs"/>
          <w:rtl/>
        </w:rPr>
        <w:t>ביטון.</w:t>
      </w:r>
      <w:r w:rsidRPr="0089263A">
        <w:rPr>
          <w:rtl/>
        </w:rPr>
        <w:t xml:space="preserve"> </w:t>
      </w:r>
      <w:bookmarkStart w:id="2077" w:name="_ETM_Q6_540500"/>
      <w:bookmarkEnd w:id="2077"/>
      <w:r>
        <w:rPr>
          <w:rtl/>
        </w:rPr>
        <w:t>חבר</w:t>
      </w:r>
      <w:r w:rsidRPr="0089263A">
        <w:rPr>
          <w:rtl/>
        </w:rPr>
        <w:t xml:space="preserve"> </w:t>
      </w:r>
      <w:bookmarkStart w:id="2078" w:name="_ETM_Q6_540829"/>
      <w:bookmarkEnd w:id="2078"/>
      <w:r w:rsidRPr="0089263A">
        <w:rPr>
          <w:rtl/>
        </w:rPr>
        <w:t xml:space="preserve">הכנסת </w:t>
      </w:r>
      <w:bookmarkStart w:id="2079" w:name="_ETM_Q6_541129"/>
      <w:bookmarkEnd w:id="2079"/>
      <w:r>
        <w:rPr>
          <w:rFonts w:hint="cs"/>
          <w:rtl/>
        </w:rPr>
        <w:t>סימון</w:t>
      </w:r>
      <w:r w:rsidRPr="0089263A">
        <w:rPr>
          <w:rtl/>
        </w:rPr>
        <w:t xml:space="preserve"> </w:t>
      </w:r>
      <w:bookmarkStart w:id="2080" w:name="_ETM_Q6_541370"/>
      <w:bookmarkEnd w:id="2080"/>
      <w:r w:rsidRPr="0089263A">
        <w:rPr>
          <w:rtl/>
        </w:rPr>
        <w:t>דוידסון</w:t>
      </w:r>
      <w:bookmarkStart w:id="2081" w:name="_ETM_Q6_543950"/>
      <w:bookmarkEnd w:id="2081"/>
      <w:r w:rsidR="00676C90">
        <w:rPr>
          <w:rFonts w:hint="cs"/>
          <w:rtl/>
        </w:rPr>
        <w:t>.</w:t>
      </w:r>
      <w:r>
        <w:rPr>
          <w:rFonts w:hint="cs"/>
          <w:rtl/>
        </w:rPr>
        <w:t xml:space="preserve"> </w:t>
      </w:r>
    </w:p>
    <w:p w:rsidR="00C80D6D" w:rsidRDefault="00C80D6D" w:rsidP="00213561">
      <w:pPr>
        <w:ind w:firstLine="0"/>
        <w:rPr>
          <w:rtl/>
        </w:rPr>
      </w:pPr>
    </w:p>
    <w:p w:rsidR="00C80D6D" w:rsidRDefault="00C80D6D" w:rsidP="00213561">
      <w:pPr>
        <w:pStyle w:val="af5"/>
        <w:keepNext/>
        <w:rPr>
          <w:rtl/>
        </w:rPr>
      </w:pPr>
      <w:bookmarkStart w:id="2082" w:name="ET_interruption_5087_22"/>
      <w:r w:rsidRPr="00056645">
        <w:rPr>
          <w:rStyle w:val="TagStyle"/>
          <w:rtl/>
        </w:rPr>
        <w:t>&lt;&lt; קריאה &gt;&gt;</w:t>
      </w:r>
      <w:r w:rsidRPr="002752B7">
        <w:rPr>
          <w:rStyle w:val="TagStyle"/>
          <w:rtl/>
        </w:rPr>
        <w:t xml:space="preserve"> </w:t>
      </w:r>
      <w:r>
        <w:rPr>
          <w:rtl/>
        </w:rPr>
        <w:t>יאיר לפיד (יש עתיד):</w:t>
      </w:r>
      <w:r w:rsidRPr="002752B7">
        <w:rPr>
          <w:rStyle w:val="TagStyle"/>
          <w:rtl/>
        </w:rPr>
        <w:t xml:space="preserve"> </w:t>
      </w:r>
      <w:r w:rsidRPr="00056645">
        <w:rPr>
          <w:rStyle w:val="TagStyle"/>
          <w:rtl/>
        </w:rPr>
        <w:t>&lt;&lt; קריאה &gt;&gt;</w:t>
      </w:r>
      <w:bookmarkEnd w:id="2082"/>
      <w:r w:rsidR="00F7344B">
        <w:rPr>
          <w:rtl/>
        </w:rPr>
        <w:t xml:space="preserve"> </w:t>
      </w:r>
      <w:r>
        <w:rPr>
          <w:rtl/>
        </w:rPr>
        <w:t xml:space="preserve"> </w:t>
      </w:r>
    </w:p>
    <w:p w:rsidR="00C80D6D" w:rsidRDefault="00C80D6D" w:rsidP="00142A21">
      <w:pPr>
        <w:rPr>
          <w:rtl/>
        </w:rPr>
      </w:pPr>
    </w:p>
    <w:p w:rsidR="00C80D6D" w:rsidRDefault="00C80D6D" w:rsidP="00213561">
      <w:pPr>
        <w:rPr>
          <w:rtl/>
        </w:rPr>
      </w:pPr>
      <w:r>
        <w:rPr>
          <w:rFonts w:hint="cs"/>
          <w:rtl/>
        </w:rPr>
        <w:t>אה, סימון? אנחנו נחליף.</w:t>
      </w:r>
    </w:p>
    <w:p w:rsidR="00C80D6D" w:rsidRDefault="00C80D6D" w:rsidP="00213561">
      <w:pPr>
        <w:ind w:firstLine="0"/>
        <w:rPr>
          <w:rtl/>
        </w:rPr>
      </w:pPr>
    </w:p>
    <w:p w:rsidR="00C80D6D" w:rsidRDefault="00C80D6D" w:rsidP="00213561">
      <w:pPr>
        <w:pStyle w:val="af6"/>
        <w:keepNext/>
        <w:rPr>
          <w:rtl/>
        </w:rPr>
      </w:pPr>
      <w:bookmarkStart w:id="2083" w:name="ET_yor_6488_20"/>
      <w:r w:rsidRPr="00056645">
        <w:rPr>
          <w:rStyle w:val="TagStyle"/>
          <w:rtl/>
        </w:rPr>
        <w:t xml:space="preserve"> &lt;&lt; יור &gt;&gt;</w:t>
      </w:r>
      <w:r w:rsidRPr="000A4DD4">
        <w:rPr>
          <w:rStyle w:val="TagStyle"/>
          <w:rtl/>
        </w:rPr>
        <w:t xml:space="preserve"> </w:t>
      </w:r>
      <w:r>
        <w:rPr>
          <w:rtl/>
        </w:rPr>
        <w:t>היו"ר אוריאל בוסו:</w:t>
      </w:r>
      <w:r w:rsidRPr="000A4DD4">
        <w:rPr>
          <w:rStyle w:val="TagStyle"/>
          <w:rtl/>
        </w:rPr>
        <w:t xml:space="preserve"> </w:t>
      </w:r>
      <w:r w:rsidRPr="00056645">
        <w:rPr>
          <w:rStyle w:val="TagStyle"/>
          <w:rtl/>
        </w:rPr>
        <w:t>&lt;&lt; יור &gt;&gt;</w:t>
      </w:r>
      <w:r w:rsidR="00F7344B">
        <w:rPr>
          <w:rtl/>
        </w:rPr>
        <w:t xml:space="preserve"> </w:t>
      </w:r>
      <w:r>
        <w:rPr>
          <w:rtl/>
        </w:rPr>
        <w:t xml:space="preserve"> </w:t>
      </w:r>
      <w:bookmarkEnd w:id="2083"/>
    </w:p>
    <w:p w:rsidR="00C80D6D" w:rsidRPr="000A4DD4" w:rsidRDefault="00C80D6D" w:rsidP="00142A21">
      <w:pPr>
        <w:rPr>
          <w:rtl/>
        </w:rPr>
      </w:pPr>
      <w:bookmarkStart w:id="2084" w:name="_ETM_Q6_543000"/>
      <w:bookmarkEnd w:id="2084"/>
    </w:p>
    <w:p w:rsidR="00C80D6D" w:rsidRDefault="00C80D6D" w:rsidP="00213561">
      <w:pPr>
        <w:rPr>
          <w:rtl/>
        </w:rPr>
      </w:pPr>
      <w:r w:rsidRPr="0089263A">
        <w:rPr>
          <w:rtl/>
        </w:rPr>
        <w:t xml:space="preserve">אז </w:t>
      </w:r>
      <w:bookmarkStart w:id="2085" w:name="_ETM_Q6_544130"/>
      <w:bookmarkEnd w:id="2085"/>
      <w:r w:rsidRPr="0089263A">
        <w:rPr>
          <w:rtl/>
        </w:rPr>
        <w:t>רגע</w:t>
      </w:r>
      <w:r>
        <w:rPr>
          <w:rFonts w:hint="cs"/>
          <w:rtl/>
        </w:rPr>
        <w:t>,</w:t>
      </w:r>
      <w:r w:rsidRPr="0089263A">
        <w:rPr>
          <w:rtl/>
        </w:rPr>
        <w:t xml:space="preserve"> </w:t>
      </w:r>
      <w:bookmarkStart w:id="2086" w:name="_ETM_Q6_544400"/>
      <w:bookmarkStart w:id="2087" w:name="_ETM_Q6_544700"/>
      <w:bookmarkEnd w:id="2086"/>
      <w:bookmarkEnd w:id="2087"/>
      <w:r w:rsidRPr="0089263A">
        <w:rPr>
          <w:rtl/>
        </w:rPr>
        <w:t xml:space="preserve">אולי </w:t>
      </w:r>
      <w:bookmarkStart w:id="2088" w:name="_ETM_Q6_545390"/>
      <w:bookmarkStart w:id="2089" w:name="_ETM_Q6_545690"/>
      <w:bookmarkEnd w:id="2088"/>
      <w:bookmarkEnd w:id="2089"/>
      <w:r w:rsidRPr="0089263A">
        <w:rPr>
          <w:rtl/>
        </w:rPr>
        <w:t xml:space="preserve">בשביל </w:t>
      </w:r>
      <w:bookmarkStart w:id="2090" w:name="_ETM_Q6_545990"/>
      <w:bookmarkEnd w:id="2090"/>
      <w:r w:rsidRPr="0089263A">
        <w:rPr>
          <w:rtl/>
        </w:rPr>
        <w:t xml:space="preserve">לאפשר </w:t>
      </w:r>
      <w:bookmarkStart w:id="2091" w:name="_ETM_Q6_546380"/>
      <w:bookmarkEnd w:id="2091"/>
      <w:r w:rsidRPr="0089263A">
        <w:rPr>
          <w:rtl/>
        </w:rPr>
        <w:t xml:space="preserve">ליושב-ראש </w:t>
      </w:r>
      <w:bookmarkStart w:id="2092" w:name="_ETM_Q6_548390"/>
      <w:bookmarkEnd w:id="2092"/>
      <w:r w:rsidRPr="0089263A">
        <w:rPr>
          <w:rtl/>
        </w:rPr>
        <w:t xml:space="preserve">המפלגה </w:t>
      </w:r>
      <w:bookmarkStart w:id="2093" w:name="_ETM_Q6_549110"/>
      <w:bookmarkEnd w:id="2093"/>
      <w:r>
        <w:rPr>
          <w:rFonts w:hint="eastAsia"/>
          <w:rtl/>
        </w:rPr>
        <w:t>–</w:t>
      </w:r>
      <w:bookmarkStart w:id="2094" w:name="_ETM_Q6_551310"/>
      <w:bookmarkEnd w:id="2094"/>
      <w:r>
        <w:rPr>
          <w:rFonts w:hint="cs"/>
          <w:rtl/>
        </w:rPr>
        <w:t xml:space="preserve"> </w:t>
      </w:r>
      <w:r w:rsidRPr="0089263A">
        <w:rPr>
          <w:rtl/>
        </w:rPr>
        <w:t>רגע</w:t>
      </w:r>
      <w:r>
        <w:rPr>
          <w:rFonts w:hint="cs"/>
          <w:rtl/>
        </w:rPr>
        <w:t>,</w:t>
      </w:r>
      <w:r w:rsidRPr="0089263A">
        <w:rPr>
          <w:rtl/>
        </w:rPr>
        <w:t xml:space="preserve"> </w:t>
      </w:r>
      <w:bookmarkStart w:id="2095" w:name="_ETM_Q6_551520"/>
      <w:bookmarkEnd w:id="2095"/>
      <w:r w:rsidRPr="0089263A">
        <w:rPr>
          <w:rtl/>
        </w:rPr>
        <w:t xml:space="preserve">נסיים </w:t>
      </w:r>
      <w:bookmarkStart w:id="2096" w:name="_ETM_Q6_551880"/>
      <w:bookmarkEnd w:id="2096"/>
      <w:r w:rsidRPr="0089263A">
        <w:rPr>
          <w:rtl/>
        </w:rPr>
        <w:t xml:space="preserve">את </w:t>
      </w:r>
      <w:bookmarkStart w:id="2097" w:name="_ETM_Q6_552029"/>
      <w:bookmarkEnd w:id="2097"/>
      <w:r>
        <w:rPr>
          <w:rFonts w:hint="cs"/>
          <w:rtl/>
        </w:rPr>
        <w:t>סבב</w:t>
      </w:r>
      <w:r w:rsidRPr="0089263A">
        <w:rPr>
          <w:rtl/>
        </w:rPr>
        <w:t xml:space="preserve"> </w:t>
      </w:r>
      <w:bookmarkStart w:id="2098" w:name="_ETM_Q6_552630"/>
      <w:bookmarkEnd w:id="2098"/>
      <w:r>
        <w:rPr>
          <w:rFonts w:hint="cs"/>
          <w:rtl/>
        </w:rPr>
        <w:t>ה</w:t>
      </w:r>
      <w:r w:rsidRPr="0089263A">
        <w:rPr>
          <w:rtl/>
        </w:rPr>
        <w:t>הסתייגויות</w:t>
      </w:r>
      <w:bookmarkStart w:id="2099" w:name="_ETM_Q6_553259"/>
      <w:bookmarkEnd w:id="2099"/>
      <w:r>
        <w:rPr>
          <w:rFonts w:hint="cs"/>
          <w:rtl/>
        </w:rPr>
        <w:t>: דבי ביטון, סימון</w:t>
      </w:r>
      <w:r w:rsidRPr="0089263A">
        <w:rPr>
          <w:rtl/>
        </w:rPr>
        <w:t xml:space="preserve"> דוידסון</w:t>
      </w:r>
      <w:r>
        <w:rPr>
          <w:rFonts w:hint="cs"/>
          <w:rtl/>
        </w:rPr>
        <w:t>,</w:t>
      </w:r>
      <w:bookmarkStart w:id="2100" w:name="_ETM_Q6_555330"/>
      <w:bookmarkEnd w:id="2100"/>
      <w:r>
        <w:rPr>
          <w:rFonts w:hint="cs"/>
          <w:rtl/>
        </w:rPr>
        <w:t xml:space="preserve"> </w:t>
      </w:r>
      <w:r w:rsidRPr="0089263A">
        <w:rPr>
          <w:rtl/>
        </w:rPr>
        <w:t xml:space="preserve">שלי </w:t>
      </w:r>
      <w:bookmarkStart w:id="2101" w:name="_ETM_Q6_555779"/>
      <w:bookmarkEnd w:id="2101"/>
      <w:r w:rsidRPr="0089263A">
        <w:rPr>
          <w:rtl/>
        </w:rPr>
        <w:t xml:space="preserve">טל </w:t>
      </w:r>
      <w:bookmarkStart w:id="2102" w:name="_ETM_Q6_555960"/>
      <w:bookmarkEnd w:id="2102"/>
      <w:r w:rsidRPr="0089263A">
        <w:rPr>
          <w:rtl/>
        </w:rPr>
        <w:t>מ</w:t>
      </w:r>
      <w:r>
        <w:rPr>
          <w:rFonts w:hint="cs"/>
          <w:rtl/>
        </w:rPr>
        <w:t>י</w:t>
      </w:r>
      <w:r w:rsidRPr="0089263A">
        <w:rPr>
          <w:rtl/>
        </w:rPr>
        <w:t>רון</w:t>
      </w:r>
      <w:r>
        <w:rPr>
          <w:rFonts w:hint="cs"/>
          <w:rtl/>
        </w:rPr>
        <w:t>.</w:t>
      </w:r>
      <w:r w:rsidRPr="0089263A">
        <w:rPr>
          <w:rtl/>
        </w:rPr>
        <w:t xml:space="preserve"> </w:t>
      </w:r>
      <w:bookmarkStart w:id="2103" w:name="_ETM_Q6_556439"/>
      <w:bookmarkEnd w:id="2103"/>
      <w:r w:rsidRPr="0089263A">
        <w:rPr>
          <w:rtl/>
        </w:rPr>
        <w:t xml:space="preserve">קבוצת </w:t>
      </w:r>
      <w:bookmarkStart w:id="2104" w:name="_ETM_Q6_556830"/>
      <w:bookmarkEnd w:id="2104"/>
      <w:r w:rsidRPr="0089263A">
        <w:rPr>
          <w:rtl/>
        </w:rPr>
        <w:t xml:space="preserve">המחנה </w:t>
      </w:r>
      <w:bookmarkStart w:id="2105" w:name="_ETM_Q6_557100"/>
      <w:bookmarkEnd w:id="2105"/>
      <w:r>
        <w:rPr>
          <w:rFonts w:hint="cs"/>
          <w:rtl/>
        </w:rPr>
        <w:t>ה</w:t>
      </w:r>
      <w:r w:rsidRPr="0089263A">
        <w:rPr>
          <w:rtl/>
        </w:rPr>
        <w:t xml:space="preserve">ממלכתי </w:t>
      </w:r>
      <w:bookmarkStart w:id="2106" w:name="_ETM_Q6_557430"/>
      <w:bookmarkEnd w:id="2106"/>
      <w:r>
        <w:rPr>
          <w:rFonts w:hint="cs"/>
          <w:rtl/>
        </w:rPr>
        <w:t xml:space="preserve">– </w:t>
      </w:r>
      <w:r w:rsidRPr="0089263A">
        <w:rPr>
          <w:rtl/>
        </w:rPr>
        <w:t xml:space="preserve">אין </w:t>
      </w:r>
      <w:bookmarkStart w:id="2107" w:name="_ETM_Q6_557549"/>
      <w:bookmarkEnd w:id="2107"/>
      <w:r w:rsidRPr="0089263A">
        <w:rPr>
          <w:rtl/>
        </w:rPr>
        <w:t xml:space="preserve">מישהו </w:t>
      </w:r>
      <w:bookmarkStart w:id="2108" w:name="_ETM_Q6_557729"/>
      <w:bookmarkEnd w:id="2108"/>
      <w:r w:rsidRPr="0089263A">
        <w:rPr>
          <w:rtl/>
        </w:rPr>
        <w:t xml:space="preserve">שרוצה </w:t>
      </w:r>
      <w:bookmarkStart w:id="2109" w:name="_ETM_Q6_558180"/>
      <w:bookmarkEnd w:id="2109"/>
      <w:r w:rsidRPr="0089263A">
        <w:rPr>
          <w:rtl/>
        </w:rPr>
        <w:t>כ</w:t>
      </w:r>
      <w:r>
        <w:rPr>
          <w:rFonts w:hint="cs"/>
          <w:rtl/>
        </w:rPr>
        <w:t>א</w:t>
      </w:r>
      <w:r w:rsidRPr="0089263A">
        <w:rPr>
          <w:rtl/>
        </w:rPr>
        <w:t xml:space="preserve">ן </w:t>
      </w:r>
      <w:bookmarkStart w:id="2110" w:name="_ETM_Q6_558689"/>
      <w:bookmarkEnd w:id="2110"/>
      <w:r w:rsidRPr="0089263A">
        <w:rPr>
          <w:rtl/>
        </w:rPr>
        <w:t>לדבר</w:t>
      </w:r>
      <w:r>
        <w:rPr>
          <w:rFonts w:hint="cs"/>
          <w:rtl/>
        </w:rPr>
        <w:t>.</w:t>
      </w:r>
      <w:r w:rsidRPr="0089263A">
        <w:rPr>
          <w:rtl/>
        </w:rPr>
        <w:t xml:space="preserve"> </w:t>
      </w:r>
      <w:bookmarkStart w:id="2111" w:name="_ETM_Q6_559140"/>
      <w:bookmarkEnd w:id="2111"/>
      <w:r w:rsidRPr="0089263A">
        <w:rPr>
          <w:rtl/>
        </w:rPr>
        <w:t xml:space="preserve">קבוצת </w:t>
      </w:r>
      <w:bookmarkStart w:id="2112" w:name="_ETM_Q6_559470"/>
      <w:bookmarkEnd w:id="2112"/>
      <w:r w:rsidRPr="0089263A">
        <w:rPr>
          <w:rtl/>
        </w:rPr>
        <w:t xml:space="preserve">העבודה </w:t>
      </w:r>
      <w:bookmarkStart w:id="2113" w:name="_ETM_Q6_560200"/>
      <w:bookmarkEnd w:id="2113"/>
      <w:r>
        <w:rPr>
          <w:rFonts w:hint="cs"/>
          <w:rtl/>
        </w:rPr>
        <w:t xml:space="preserve">– </w:t>
      </w:r>
      <w:r w:rsidRPr="0089263A">
        <w:rPr>
          <w:rtl/>
        </w:rPr>
        <w:t xml:space="preserve">גם </w:t>
      </w:r>
      <w:bookmarkStart w:id="2114" w:name="_ETM_Q6_560409"/>
      <w:bookmarkEnd w:id="2114"/>
      <w:r>
        <w:rPr>
          <w:rFonts w:hint="cs"/>
          <w:rtl/>
        </w:rPr>
        <w:t xml:space="preserve">לא </w:t>
      </w:r>
      <w:r w:rsidRPr="0089263A">
        <w:rPr>
          <w:rtl/>
        </w:rPr>
        <w:t>נמצאים</w:t>
      </w:r>
      <w:r>
        <w:rPr>
          <w:rFonts w:hint="cs"/>
          <w:rtl/>
        </w:rPr>
        <w:t>.</w:t>
      </w:r>
      <w:r w:rsidRPr="0089263A">
        <w:rPr>
          <w:rtl/>
        </w:rPr>
        <w:t xml:space="preserve"> </w:t>
      </w:r>
      <w:bookmarkStart w:id="2115" w:name="_ETM_Q6_560860"/>
      <w:bookmarkEnd w:id="2115"/>
      <w:r w:rsidRPr="0089263A">
        <w:rPr>
          <w:rtl/>
        </w:rPr>
        <w:t xml:space="preserve">אז </w:t>
      </w:r>
      <w:bookmarkStart w:id="2116" w:name="_ETM_Q6_560979"/>
      <w:bookmarkEnd w:id="2116"/>
      <w:r w:rsidRPr="0089263A">
        <w:rPr>
          <w:rtl/>
        </w:rPr>
        <w:t xml:space="preserve">אנחנו </w:t>
      </w:r>
      <w:bookmarkStart w:id="2117" w:name="_ETM_Q6_561250"/>
      <w:bookmarkEnd w:id="2117"/>
      <w:r w:rsidRPr="0089263A">
        <w:rPr>
          <w:rtl/>
        </w:rPr>
        <w:t xml:space="preserve">עכשיו </w:t>
      </w:r>
      <w:bookmarkStart w:id="2118" w:name="_ETM_Q6_561430"/>
      <w:bookmarkEnd w:id="2118"/>
      <w:r w:rsidRPr="0089263A">
        <w:rPr>
          <w:rtl/>
        </w:rPr>
        <w:t xml:space="preserve">נעבור </w:t>
      </w:r>
      <w:bookmarkStart w:id="2119" w:name="_ETM_Q6_562000"/>
      <w:bookmarkEnd w:id="2119"/>
      <w:r w:rsidRPr="0089263A">
        <w:rPr>
          <w:rtl/>
        </w:rPr>
        <w:t xml:space="preserve">להסתייגויות </w:t>
      </w:r>
      <w:bookmarkStart w:id="2120" w:name="_ETM_Q6_563619"/>
      <w:bookmarkEnd w:id="2120"/>
      <w:r w:rsidRPr="0089263A">
        <w:rPr>
          <w:rFonts w:hint="cs"/>
          <w:rtl/>
        </w:rPr>
        <w:t>בפסקה</w:t>
      </w:r>
      <w:r w:rsidRPr="0089263A">
        <w:rPr>
          <w:rtl/>
        </w:rPr>
        <w:t xml:space="preserve"> </w:t>
      </w:r>
      <w:bookmarkStart w:id="2121" w:name="_ETM_Q6_564310"/>
      <w:bookmarkEnd w:id="2121"/>
      <w:r>
        <w:rPr>
          <w:rFonts w:hint="cs"/>
          <w:rtl/>
        </w:rPr>
        <w:t>(2).</w:t>
      </w:r>
      <w:r w:rsidRPr="0089263A">
        <w:rPr>
          <w:rtl/>
        </w:rPr>
        <w:t xml:space="preserve"> </w:t>
      </w:r>
      <w:bookmarkStart w:id="2122" w:name="_ETM_Q6_565779"/>
      <w:bookmarkEnd w:id="2122"/>
      <w:r w:rsidRPr="0089263A">
        <w:rPr>
          <w:rtl/>
        </w:rPr>
        <w:t xml:space="preserve">חבר </w:t>
      </w:r>
      <w:bookmarkStart w:id="2123" w:name="_ETM_Q6_566110"/>
      <w:bookmarkEnd w:id="2123"/>
      <w:r w:rsidRPr="0089263A">
        <w:rPr>
          <w:rtl/>
        </w:rPr>
        <w:t xml:space="preserve">הכנסת </w:t>
      </w:r>
      <w:bookmarkStart w:id="2124" w:name="_ETM_Q6_566500"/>
      <w:bookmarkEnd w:id="2124"/>
      <w:r w:rsidRPr="0089263A">
        <w:rPr>
          <w:rtl/>
        </w:rPr>
        <w:t xml:space="preserve">יאיר </w:t>
      </w:r>
      <w:bookmarkStart w:id="2125" w:name="_ETM_Q6_566680"/>
      <w:bookmarkEnd w:id="2125"/>
      <w:r w:rsidRPr="0089263A">
        <w:rPr>
          <w:rtl/>
        </w:rPr>
        <w:t>לפיד</w:t>
      </w:r>
      <w:r>
        <w:rPr>
          <w:rFonts w:hint="cs"/>
          <w:rtl/>
        </w:rPr>
        <w:t>,</w:t>
      </w:r>
      <w:r w:rsidRPr="0089263A">
        <w:rPr>
          <w:rtl/>
        </w:rPr>
        <w:t xml:space="preserve"> </w:t>
      </w:r>
      <w:bookmarkStart w:id="2126" w:name="_ETM_Q6_566950"/>
      <w:bookmarkEnd w:id="2126"/>
      <w:r w:rsidRPr="0089263A">
        <w:rPr>
          <w:rtl/>
        </w:rPr>
        <w:t>בבקשה</w:t>
      </w:r>
      <w:r>
        <w:rPr>
          <w:rFonts w:hint="cs"/>
          <w:rtl/>
        </w:rPr>
        <w:t>. חמש דקות לרשותך.</w:t>
      </w:r>
    </w:p>
    <w:p w:rsidR="00C80D6D" w:rsidRDefault="00C80D6D" w:rsidP="00213561">
      <w:pPr>
        <w:ind w:firstLine="0"/>
        <w:rPr>
          <w:rtl/>
        </w:rPr>
      </w:pPr>
      <w:bookmarkStart w:id="2127" w:name="_ETM_Q6_568000"/>
      <w:bookmarkEnd w:id="2127"/>
    </w:p>
    <w:p w:rsidR="00C80D6D" w:rsidRDefault="00C80D6D" w:rsidP="00213561">
      <w:pPr>
        <w:pStyle w:val="a4"/>
        <w:keepNext/>
        <w:rPr>
          <w:rtl/>
        </w:rPr>
      </w:pPr>
      <w:bookmarkStart w:id="2128" w:name="ET_speaker_5087_21"/>
      <w:r w:rsidRPr="00056645">
        <w:rPr>
          <w:rStyle w:val="TagStyle"/>
          <w:rtl/>
        </w:rPr>
        <w:t xml:space="preserve"> &lt;&lt; דובר &gt;&gt;</w:t>
      </w:r>
      <w:r w:rsidRPr="000A4DD4">
        <w:rPr>
          <w:rStyle w:val="TagStyle"/>
          <w:rtl/>
        </w:rPr>
        <w:t xml:space="preserve"> </w:t>
      </w:r>
      <w:bookmarkStart w:id="2129" w:name="_Toc131004024"/>
      <w:r>
        <w:rPr>
          <w:rtl/>
        </w:rPr>
        <w:t>יאיר לפיד (יש עתיד):</w:t>
      </w:r>
      <w:bookmarkEnd w:id="2129"/>
      <w:r w:rsidRPr="000A4DD4">
        <w:rPr>
          <w:rStyle w:val="TagStyle"/>
          <w:rtl/>
        </w:rPr>
        <w:t xml:space="preserve"> </w:t>
      </w:r>
      <w:r w:rsidRPr="00056645">
        <w:rPr>
          <w:rStyle w:val="TagStyle"/>
          <w:rtl/>
        </w:rPr>
        <w:t>&lt;&lt; דובר &gt;&gt;</w:t>
      </w:r>
      <w:r w:rsidR="00F7344B">
        <w:rPr>
          <w:rtl/>
        </w:rPr>
        <w:t xml:space="preserve"> </w:t>
      </w:r>
      <w:r>
        <w:rPr>
          <w:rtl/>
        </w:rPr>
        <w:t xml:space="preserve"> </w:t>
      </w:r>
      <w:bookmarkEnd w:id="2128"/>
    </w:p>
    <w:p w:rsidR="00C80D6D" w:rsidRPr="000A4DD4" w:rsidRDefault="00C80D6D" w:rsidP="00142A21">
      <w:pPr>
        <w:rPr>
          <w:rtl/>
        </w:rPr>
      </w:pPr>
    </w:p>
    <w:p w:rsidR="00C80D6D" w:rsidRDefault="00C80D6D" w:rsidP="0093076D">
      <w:pPr>
        <w:rPr>
          <w:rtl/>
        </w:rPr>
      </w:pPr>
      <w:bookmarkStart w:id="2130" w:name="_ETM_Q6_570000"/>
      <w:bookmarkEnd w:id="2130"/>
      <w:r w:rsidRPr="0089263A">
        <w:rPr>
          <w:rtl/>
        </w:rPr>
        <w:t xml:space="preserve"> </w:t>
      </w:r>
      <w:bookmarkStart w:id="2131" w:name="_ETM_Q6_572810"/>
      <w:bookmarkEnd w:id="2131"/>
      <w:r>
        <w:rPr>
          <w:rFonts w:hint="cs"/>
          <w:rtl/>
        </w:rPr>
        <w:t xml:space="preserve">אדוני היושב-ראש, </w:t>
      </w:r>
      <w:bookmarkStart w:id="2132" w:name="_ETM_Q6_573860"/>
      <w:bookmarkEnd w:id="2132"/>
      <w:r w:rsidRPr="0089263A">
        <w:rPr>
          <w:rtl/>
        </w:rPr>
        <w:t xml:space="preserve">כנסת </w:t>
      </w:r>
      <w:bookmarkStart w:id="2133" w:name="_ETM_Q6_574159"/>
      <w:bookmarkEnd w:id="2133"/>
      <w:r w:rsidRPr="0089263A">
        <w:rPr>
          <w:rtl/>
        </w:rPr>
        <w:t>נכבדה</w:t>
      </w:r>
      <w:r>
        <w:rPr>
          <w:rFonts w:hint="cs"/>
          <w:rtl/>
        </w:rPr>
        <w:t>,</w:t>
      </w:r>
      <w:r w:rsidRPr="0089263A">
        <w:rPr>
          <w:rtl/>
        </w:rPr>
        <w:t xml:space="preserve"> </w:t>
      </w:r>
      <w:bookmarkStart w:id="2134" w:name="_ETM_Q6_576170"/>
      <w:bookmarkEnd w:id="2134"/>
      <w:r w:rsidRPr="0089263A">
        <w:rPr>
          <w:rtl/>
        </w:rPr>
        <w:t xml:space="preserve">היום </w:t>
      </w:r>
      <w:bookmarkStart w:id="2135" w:name="_ETM_Q6_576710"/>
      <w:bookmarkEnd w:id="2135"/>
      <w:r w:rsidRPr="0089263A">
        <w:rPr>
          <w:rtl/>
        </w:rPr>
        <w:t xml:space="preserve">מלאו </w:t>
      </w:r>
      <w:bookmarkStart w:id="2136" w:name="_ETM_Q6_577040"/>
      <w:bookmarkEnd w:id="2136"/>
      <w:r>
        <w:rPr>
          <w:rFonts w:hint="cs"/>
          <w:rtl/>
        </w:rPr>
        <w:t>שלושה</w:t>
      </w:r>
      <w:r w:rsidRPr="0089263A">
        <w:rPr>
          <w:rtl/>
        </w:rPr>
        <w:t xml:space="preserve"> </w:t>
      </w:r>
      <w:bookmarkStart w:id="2137" w:name="_ETM_Q6_577430"/>
      <w:bookmarkEnd w:id="2137"/>
      <w:r w:rsidRPr="0089263A">
        <w:rPr>
          <w:rtl/>
        </w:rPr>
        <w:t xml:space="preserve">חודשים </w:t>
      </w:r>
      <w:bookmarkStart w:id="2138" w:name="_ETM_Q6_577909"/>
      <w:bookmarkEnd w:id="2138"/>
      <w:r w:rsidRPr="0089263A">
        <w:rPr>
          <w:rtl/>
        </w:rPr>
        <w:t xml:space="preserve">להקמת </w:t>
      </w:r>
      <w:bookmarkStart w:id="2139" w:name="_ETM_Q6_578390"/>
      <w:bookmarkEnd w:id="2139"/>
      <w:r w:rsidRPr="0089263A">
        <w:rPr>
          <w:rtl/>
        </w:rPr>
        <w:t>הממשלה</w:t>
      </w:r>
      <w:r w:rsidR="0093076D">
        <w:rPr>
          <w:rFonts w:hint="cs"/>
          <w:rtl/>
        </w:rPr>
        <w:t>,</w:t>
      </w:r>
      <w:r w:rsidRPr="0089263A">
        <w:rPr>
          <w:rtl/>
        </w:rPr>
        <w:t xml:space="preserve"> </w:t>
      </w:r>
      <w:bookmarkStart w:id="2140" w:name="_ETM_Q6_580159"/>
      <w:bookmarkEnd w:id="2140"/>
      <w:r w:rsidRPr="0089263A">
        <w:rPr>
          <w:rtl/>
        </w:rPr>
        <w:t xml:space="preserve">והיא </w:t>
      </w:r>
      <w:bookmarkStart w:id="2141" w:name="_ETM_Q6_580430"/>
      <w:bookmarkEnd w:id="2141"/>
      <w:r w:rsidRPr="0089263A">
        <w:rPr>
          <w:rtl/>
        </w:rPr>
        <w:t xml:space="preserve">כבר </w:t>
      </w:r>
      <w:bookmarkStart w:id="2142" w:name="_ETM_Q6_580820"/>
      <w:bookmarkEnd w:id="2142"/>
      <w:r w:rsidRPr="0089263A">
        <w:rPr>
          <w:rtl/>
        </w:rPr>
        <w:t xml:space="preserve">טוענת </w:t>
      </w:r>
      <w:bookmarkStart w:id="2143" w:name="_ETM_Q6_582270"/>
      <w:bookmarkEnd w:id="2143"/>
      <w:r w:rsidRPr="0089263A">
        <w:rPr>
          <w:rtl/>
        </w:rPr>
        <w:t xml:space="preserve">מובילה </w:t>
      </w:r>
      <w:bookmarkStart w:id="2144" w:name="_ETM_Q6_582959"/>
      <w:bookmarkEnd w:id="2144"/>
      <w:r w:rsidRPr="0089263A">
        <w:rPr>
          <w:rtl/>
        </w:rPr>
        <w:t xml:space="preserve">לתואר </w:t>
      </w:r>
      <w:bookmarkStart w:id="2145" w:name="_ETM_Q6_583409"/>
      <w:bookmarkEnd w:id="2145"/>
      <w:r w:rsidR="00676C90">
        <w:rPr>
          <w:rFonts w:hint="cs"/>
          <w:rtl/>
        </w:rPr>
        <w:t>"</w:t>
      </w:r>
      <w:r w:rsidRPr="0089263A">
        <w:rPr>
          <w:rtl/>
        </w:rPr>
        <w:t xml:space="preserve">הממשלה </w:t>
      </w:r>
      <w:bookmarkStart w:id="2146" w:name="_ETM_Q6_583889"/>
      <w:bookmarkEnd w:id="2146"/>
      <w:r w:rsidRPr="0089263A">
        <w:rPr>
          <w:rtl/>
        </w:rPr>
        <w:t xml:space="preserve">הכושלת </w:t>
      </w:r>
      <w:bookmarkStart w:id="2147" w:name="_ETM_Q6_584459"/>
      <w:bookmarkEnd w:id="2147"/>
      <w:r w:rsidRPr="0089263A">
        <w:rPr>
          <w:rtl/>
        </w:rPr>
        <w:t xml:space="preserve">והמטורללת </w:t>
      </w:r>
      <w:bookmarkStart w:id="2148" w:name="_ETM_Q6_585179"/>
      <w:bookmarkEnd w:id="2148"/>
      <w:r w:rsidRPr="0089263A">
        <w:rPr>
          <w:rtl/>
        </w:rPr>
        <w:t xml:space="preserve">בתולדות </w:t>
      </w:r>
      <w:bookmarkStart w:id="2149" w:name="_ETM_Q6_585689"/>
      <w:bookmarkEnd w:id="2149"/>
      <w:r w:rsidRPr="0089263A">
        <w:rPr>
          <w:rtl/>
        </w:rPr>
        <w:t>המדינה</w:t>
      </w:r>
      <w:r w:rsidR="00676C90">
        <w:rPr>
          <w:rFonts w:hint="cs"/>
          <w:rtl/>
        </w:rPr>
        <w:t>"</w:t>
      </w:r>
      <w:r>
        <w:rPr>
          <w:rFonts w:hint="cs"/>
          <w:rtl/>
        </w:rPr>
        <w:t>.</w:t>
      </w:r>
      <w:r w:rsidRPr="0089263A">
        <w:rPr>
          <w:rtl/>
        </w:rPr>
        <w:t xml:space="preserve"> </w:t>
      </w:r>
      <w:bookmarkStart w:id="2150" w:name="_ETM_Q6_586439"/>
      <w:bookmarkEnd w:id="2150"/>
      <w:r w:rsidRPr="0089263A">
        <w:rPr>
          <w:rtl/>
        </w:rPr>
        <w:t xml:space="preserve">הממשלה </w:t>
      </w:r>
      <w:bookmarkStart w:id="2151" w:name="_ETM_Q6_586859"/>
      <w:bookmarkEnd w:id="2151"/>
      <w:r w:rsidRPr="0089263A">
        <w:rPr>
          <w:rtl/>
        </w:rPr>
        <w:t xml:space="preserve">הזאת </w:t>
      </w:r>
      <w:bookmarkStart w:id="2152" w:name="_ETM_Q6_587099"/>
      <w:bookmarkEnd w:id="2152"/>
      <w:r w:rsidRPr="0089263A">
        <w:rPr>
          <w:rtl/>
        </w:rPr>
        <w:t xml:space="preserve">נבחרה </w:t>
      </w:r>
      <w:bookmarkStart w:id="2153" w:name="_ETM_Q6_587849"/>
      <w:bookmarkEnd w:id="2153"/>
      <w:r>
        <w:rPr>
          <w:rFonts w:hint="cs"/>
          <w:rtl/>
        </w:rPr>
        <w:t>כ</w:t>
      </w:r>
      <w:r w:rsidRPr="0089263A">
        <w:rPr>
          <w:rtl/>
        </w:rPr>
        <w:t xml:space="preserve">שהבטיחה </w:t>
      </w:r>
      <w:bookmarkStart w:id="2154" w:name="_ETM_Q6_589149"/>
      <w:bookmarkEnd w:id="2154"/>
      <w:r w:rsidRPr="0089263A">
        <w:rPr>
          <w:rtl/>
        </w:rPr>
        <w:t xml:space="preserve">דברים </w:t>
      </w:r>
      <w:bookmarkStart w:id="2155" w:name="_ETM_Q6_589509"/>
      <w:bookmarkEnd w:id="2155"/>
      <w:r w:rsidRPr="0089263A">
        <w:rPr>
          <w:rtl/>
        </w:rPr>
        <w:t xml:space="preserve">מאוד </w:t>
      </w:r>
      <w:bookmarkStart w:id="2156" w:name="_ETM_Q6_589749"/>
      <w:bookmarkEnd w:id="2156"/>
      <w:r w:rsidRPr="0089263A">
        <w:rPr>
          <w:rtl/>
        </w:rPr>
        <w:t xml:space="preserve">מוגדרים </w:t>
      </w:r>
      <w:bookmarkStart w:id="2157" w:name="_ETM_Q6_590229"/>
      <w:bookmarkEnd w:id="2157"/>
      <w:r w:rsidRPr="0089263A">
        <w:rPr>
          <w:rtl/>
        </w:rPr>
        <w:t>דווקא</w:t>
      </w:r>
      <w:r>
        <w:rPr>
          <w:rFonts w:hint="cs"/>
          <w:rtl/>
        </w:rPr>
        <w:t>,</w:t>
      </w:r>
      <w:r w:rsidRPr="0089263A">
        <w:rPr>
          <w:rtl/>
        </w:rPr>
        <w:t xml:space="preserve"> </w:t>
      </w:r>
      <w:bookmarkStart w:id="2158" w:name="_ETM_Q6_590619"/>
      <w:bookmarkEnd w:id="2158"/>
      <w:r w:rsidRPr="0089263A">
        <w:rPr>
          <w:rtl/>
        </w:rPr>
        <w:t xml:space="preserve">לזכותה </w:t>
      </w:r>
      <w:bookmarkStart w:id="2159" w:name="_ETM_Q6_591069"/>
      <w:bookmarkEnd w:id="2159"/>
      <w:r w:rsidRPr="0089263A">
        <w:rPr>
          <w:rtl/>
        </w:rPr>
        <w:t>ייאמר</w:t>
      </w:r>
      <w:r>
        <w:rPr>
          <w:rFonts w:hint="cs"/>
          <w:rtl/>
        </w:rPr>
        <w:t>.</w:t>
      </w:r>
      <w:r w:rsidRPr="0089263A">
        <w:rPr>
          <w:rtl/>
        </w:rPr>
        <w:t xml:space="preserve"> </w:t>
      </w:r>
      <w:bookmarkStart w:id="2160" w:name="_ETM_Q6_591520"/>
      <w:bookmarkEnd w:id="2160"/>
      <w:r w:rsidRPr="0089263A">
        <w:rPr>
          <w:rtl/>
        </w:rPr>
        <w:t xml:space="preserve">היא </w:t>
      </w:r>
      <w:bookmarkStart w:id="2161" w:name="_ETM_Q6_591579"/>
      <w:bookmarkEnd w:id="2161"/>
      <w:r w:rsidRPr="0089263A">
        <w:rPr>
          <w:rtl/>
        </w:rPr>
        <w:t>אמרה</w:t>
      </w:r>
      <w:r>
        <w:rPr>
          <w:rFonts w:hint="cs"/>
          <w:rtl/>
        </w:rPr>
        <w:t>:</w:t>
      </w:r>
      <w:r w:rsidRPr="0089263A">
        <w:rPr>
          <w:rtl/>
        </w:rPr>
        <w:t xml:space="preserve"> </w:t>
      </w:r>
      <w:bookmarkStart w:id="2162" w:name="_ETM_Q6_591759"/>
      <w:bookmarkStart w:id="2163" w:name="_ETM_Q6_591880"/>
      <w:bookmarkEnd w:id="2162"/>
      <w:bookmarkEnd w:id="2163"/>
      <w:r w:rsidRPr="0089263A">
        <w:rPr>
          <w:rtl/>
        </w:rPr>
        <w:t xml:space="preserve">נטפל </w:t>
      </w:r>
      <w:bookmarkStart w:id="2164" w:name="_ETM_Q6_592179"/>
      <w:bookmarkEnd w:id="2164"/>
      <w:r w:rsidRPr="0089263A">
        <w:rPr>
          <w:rtl/>
        </w:rPr>
        <w:t>בביטחון</w:t>
      </w:r>
      <w:r>
        <w:rPr>
          <w:rFonts w:hint="cs"/>
          <w:rtl/>
        </w:rPr>
        <w:t>,</w:t>
      </w:r>
      <w:r w:rsidRPr="0089263A">
        <w:rPr>
          <w:rtl/>
        </w:rPr>
        <w:t xml:space="preserve"> </w:t>
      </w:r>
      <w:bookmarkStart w:id="2165" w:name="_ETM_Q6_593139"/>
      <w:bookmarkEnd w:id="2165"/>
      <w:r w:rsidRPr="0089263A">
        <w:rPr>
          <w:rtl/>
        </w:rPr>
        <w:t xml:space="preserve">נטפל </w:t>
      </w:r>
      <w:bookmarkStart w:id="2166" w:name="_ETM_Q6_593589"/>
      <w:bookmarkEnd w:id="2166"/>
      <w:r w:rsidRPr="0089263A">
        <w:rPr>
          <w:rtl/>
        </w:rPr>
        <w:t>בכלכלה</w:t>
      </w:r>
      <w:r>
        <w:rPr>
          <w:rFonts w:hint="cs"/>
          <w:rtl/>
        </w:rPr>
        <w:t>,</w:t>
      </w:r>
      <w:r w:rsidRPr="0089263A">
        <w:rPr>
          <w:rtl/>
        </w:rPr>
        <w:t xml:space="preserve"> </w:t>
      </w:r>
      <w:bookmarkStart w:id="2167" w:name="_ETM_Q6_594579"/>
      <w:bookmarkStart w:id="2168" w:name="_ETM_Q6_595089"/>
      <w:bookmarkEnd w:id="2167"/>
      <w:bookmarkEnd w:id="2168"/>
      <w:r w:rsidRPr="0089263A">
        <w:rPr>
          <w:rtl/>
        </w:rPr>
        <w:t xml:space="preserve">נטפל בביטחון </w:t>
      </w:r>
      <w:bookmarkStart w:id="2169" w:name="_ETM_Q6_595659"/>
      <w:bookmarkEnd w:id="2169"/>
      <w:r w:rsidRPr="0089263A">
        <w:rPr>
          <w:rtl/>
        </w:rPr>
        <w:t>האישי</w:t>
      </w:r>
      <w:r>
        <w:rPr>
          <w:rFonts w:hint="cs"/>
          <w:rtl/>
        </w:rPr>
        <w:t>.</w:t>
      </w:r>
      <w:r w:rsidRPr="0089263A">
        <w:rPr>
          <w:rtl/>
        </w:rPr>
        <w:t xml:space="preserve"> </w:t>
      </w:r>
      <w:bookmarkStart w:id="2170" w:name="_ETM_Q6_597029"/>
      <w:bookmarkEnd w:id="2170"/>
      <w:r w:rsidRPr="0089263A">
        <w:rPr>
          <w:rtl/>
        </w:rPr>
        <w:t xml:space="preserve">ותראו </w:t>
      </w:r>
      <w:bookmarkStart w:id="2171" w:name="_ETM_Q6_597600"/>
      <w:bookmarkEnd w:id="2171"/>
      <w:r w:rsidRPr="0089263A">
        <w:rPr>
          <w:rtl/>
        </w:rPr>
        <w:t xml:space="preserve">מה </w:t>
      </w:r>
      <w:bookmarkStart w:id="2172" w:name="_ETM_Q6_597750"/>
      <w:bookmarkEnd w:id="2172"/>
      <w:r w:rsidRPr="0089263A">
        <w:rPr>
          <w:rtl/>
        </w:rPr>
        <w:t>קרה</w:t>
      </w:r>
      <w:r>
        <w:rPr>
          <w:rFonts w:hint="cs"/>
          <w:rtl/>
        </w:rPr>
        <w:t xml:space="preserve">: </w:t>
      </w:r>
      <w:bookmarkStart w:id="2173" w:name="_ETM_Q6_599000"/>
      <w:bookmarkEnd w:id="2173"/>
      <w:r w:rsidRPr="0089263A">
        <w:rPr>
          <w:rtl/>
        </w:rPr>
        <w:t xml:space="preserve">הביטחון </w:t>
      </w:r>
      <w:bookmarkStart w:id="2174" w:name="_ETM_Q6_600080"/>
      <w:bookmarkStart w:id="2175" w:name="_ETM_Q6_600140"/>
      <w:bookmarkEnd w:id="2174"/>
      <w:bookmarkEnd w:id="2175"/>
      <w:r w:rsidRPr="0089263A">
        <w:rPr>
          <w:rtl/>
        </w:rPr>
        <w:t xml:space="preserve">במשבר </w:t>
      </w:r>
      <w:bookmarkStart w:id="2176" w:name="_ETM_Q6_600740"/>
      <w:bookmarkEnd w:id="2176"/>
      <w:r w:rsidRPr="0089263A">
        <w:rPr>
          <w:rtl/>
        </w:rPr>
        <w:t>אדיר</w:t>
      </w:r>
      <w:r>
        <w:rPr>
          <w:rFonts w:hint="cs"/>
          <w:rtl/>
        </w:rPr>
        <w:t>;</w:t>
      </w:r>
      <w:r w:rsidRPr="0089263A">
        <w:rPr>
          <w:rtl/>
        </w:rPr>
        <w:t xml:space="preserve"> </w:t>
      </w:r>
      <w:bookmarkStart w:id="2177" w:name="_ETM_Q6_601190"/>
      <w:bookmarkEnd w:id="2177"/>
      <w:r w:rsidRPr="0089263A">
        <w:rPr>
          <w:rtl/>
        </w:rPr>
        <w:t>צה"ל</w:t>
      </w:r>
      <w:r>
        <w:rPr>
          <w:rFonts w:hint="cs"/>
          <w:rtl/>
        </w:rPr>
        <w:t>,</w:t>
      </w:r>
      <w:r w:rsidRPr="0089263A">
        <w:rPr>
          <w:rtl/>
        </w:rPr>
        <w:t xml:space="preserve"> </w:t>
      </w:r>
      <w:bookmarkStart w:id="2178" w:name="_ETM_Q6_601610"/>
      <w:bookmarkEnd w:id="2178"/>
      <w:r w:rsidRPr="0089263A">
        <w:rPr>
          <w:rtl/>
        </w:rPr>
        <w:t xml:space="preserve">צבא </w:t>
      </w:r>
      <w:bookmarkStart w:id="2179" w:name="_ETM_Q6_601940"/>
      <w:bookmarkEnd w:id="2179"/>
      <w:r w:rsidRPr="0089263A">
        <w:rPr>
          <w:rtl/>
        </w:rPr>
        <w:t>העם</w:t>
      </w:r>
      <w:r>
        <w:rPr>
          <w:rFonts w:hint="cs"/>
          <w:rtl/>
        </w:rPr>
        <w:t>,</w:t>
      </w:r>
      <w:r w:rsidRPr="0089263A">
        <w:rPr>
          <w:rtl/>
        </w:rPr>
        <w:t xml:space="preserve"> </w:t>
      </w:r>
      <w:bookmarkStart w:id="2180" w:name="_ETM_Q6_602060"/>
      <w:bookmarkEnd w:id="2180"/>
      <w:r w:rsidRPr="0089263A">
        <w:rPr>
          <w:rtl/>
        </w:rPr>
        <w:t xml:space="preserve">נקרע </w:t>
      </w:r>
      <w:bookmarkStart w:id="2181" w:name="_ETM_Q6_602420"/>
      <w:bookmarkEnd w:id="2181"/>
      <w:r w:rsidRPr="0089263A">
        <w:rPr>
          <w:rtl/>
        </w:rPr>
        <w:t>לגזרים</w:t>
      </w:r>
      <w:r>
        <w:rPr>
          <w:rFonts w:hint="cs"/>
          <w:rtl/>
        </w:rPr>
        <w:t>;</w:t>
      </w:r>
      <w:r w:rsidRPr="0089263A">
        <w:rPr>
          <w:rtl/>
        </w:rPr>
        <w:t xml:space="preserve"> </w:t>
      </w:r>
      <w:bookmarkStart w:id="2182" w:name="_ETM_Q6_603050"/>
      <w:bookmarkEnd w:id="2182"/>
      <w:r w:rsidRPr="0089263A">
        <w:rPr>
          <w:rtl/>
        </w:rPr>
        <w:t xml:space="preserve">החיזבאללה </w:t>
      </w:r>
      <w:bookmarkStart w:id="2183" w:name="_ETM_Q6_603770"/>
      <w:bookmarkEnd w:id="2183"/>
      <w:r>
        <w:rPr>
          <w:rFonts w:hint="cs"/>
          <w:rtl/>
        </w:rPr>
        <w:t xml:space="preserve">– </w:t>
      </w:r>
      <w:r w:rsidRPr="0089263A">
        <w:rPr>
          <w:rtl/>
        </w:rPr>
        <w:t xml:space="preserve">אין </w:t>
      </w:r>
      <w:bookmarkStart w:id="2184" w:name="_ETM_Q6_603890"/>
      <w:bookmarkEnd w:id="2184"/>
      <w:r w:rsidRPr="0089263A">
        <w:rPr>
          <w:rtl/>
        </w:rPr>
        <w:t xml:space="preserve">לו </w:t>
      </w:r>
      <w:bookmarkStart w:id="2185" w:name="_ETM_Q6_603980"/>
      <w:bookmarkEnd w:id="2185"/>
      <w:r w:rsidRPr="0089263A">
        <w:rPr>
          <w:rtl/>
        </w:rPr>
        <w:t xml:space="preserve">שום </w:t>
      </w:r>
      <w:bookmarkStart w:id="2186" w:name="_ETM_Q6_604250"/>
      <w:bookmarkEnd w:id="2186"/>
      <w:r w:rsidRPr="0089263A">
        <w:rPr>
          <w:rtl/>
        </w:rPr>
        <w:t xml:space="preserve">בעיה </w:t>
      </w:r>
      <w:bookmarkStart w:id="2187" w:name="_ETM_Q6_604550"/>
      <w:bookmarkEnd w:id="2187"/>
      <w:r w:rsidRPr="0089263A">
        <w:rPr>
          <w:rtl/>
        </w:rPr>
        <w:t xml:space="preserve">לעשות </w:t>
      </w:r>
      <w:bookmarkStart w:id="2188" w:name="_ETM_Q6_604850"/>
      <w:bookmarkEnd w:id="2188"/>
      <w:r w:rsidRPr="0089263A">
        <w:rPr>
          <w:rtl/>
        </w:rPr>
        <w:t xml:space="preserve">פיגועים </w:t>
      </w:r>
      <w:bookmarkStart w:id="2189" w:name="_ETM_Q6_605300"/>
      <w:bookmarkEnd w:id="2189"/>
      <w:r w:rsidRPr="0089263A">
        <w:rPr>
          <w:rtl/>
        </w:rPr>
        <w:t xml:space="preserve">בתוך </w:t>
      </w:r>
      <w:bookmarkStart w:id="2190" w:name="_ETM_Q6_605600"/>
      <w:bookmarkEnd w:id="2190"/>
      <w:r w:rsidRPr="0089263A">
        <w:rPr>
          <w:rtl/>
        </w:rPr>
        <w:t xml:space="preserve">מדינת </w:t>
      </w:r>
      <w:bookmarkStart w:id="2191" w:name="_ETM_Q6_606020"/>
      <w:bookmarkEnd w:id="2191"/>
      <w:r w:rsidRPr="0089263A">
        <w:rPr>
          <w:rtl/>
        </w:rPr>
        <w:t>ישראל</w:t>
      </w:r>
      <w:r>
        <w:rPr>
          <w:rFonts w:hint="cs"/>
          <w:rtl/>
        </w:rPr>
        <w:t>.</w:t>
      </w:r>
      <w:r w:rsidRPr="0089263A">
        <w:rPr>
          <w:rtl/>
        </w:rPr>
        <w:t xml:space="preserve"> </w:t>
      </w:r>
      <w:bookmarkStart w:id="2192" w:name="_ETM_Q6_607829"/>
      <w:bookmarkEnd w:id="2192"/>
      <w:r w:rsidRPr="0089263A">
        <w:rPr>
          <w:rtl/>
        </w:rPr>
        <w:t xml:space="preserve">אנחנו </w:t>
      </w:r>
      <w:bookmarkStart w:id="2193" w:name="_ETM_Q6_608159"/>
      <w:bookmarkEnd w:id="2193"/>
      <w:r w:rsidRPr="0089263A">
        <w:rPr>
          <w:rtl/>
        </w:rPr>
        <w:t xml:space="preserve">רואים </w:t>
      </w:r>
      <w:bookmarkStart w:id="2194" w:name="_ETM_Q6_608459"/>
      <w:bookmarkEnd w:id="2194"/>
      <w:r w:rsidRPr="0089263A">
        <w:rPr>
          <w:rtl/>
        </w:rPr>
        <w:t xml:space="preserve">מה </w:t>
      </w:r>
      <w:bookmarkStart w:id="2195" w:name="_ETM_Q6_608610"/>
      <w:bookmarkEnd w:id="2195"/>
      <w:r w:rsidRPr="0089263A">
        <w:rPr>
          <w:rtl/>
        </w:rPr>
        <w:t xml:space="preserve">קורה </w:t>
      </w:r>
      <w:bookmarkStart w:id="2196" w:name="_ETM_Q6_608879"/>
      <w:bookmarkEnd w:id="2196"/>
      <w:r w:rsidRPr="0089263A">
        <w:rPr>
          <w:rtl/>
        </w:rPr>
        <w:t>ברמדאן</w:t>
      </w:r>
      <w:r>
        <w:rPr>
          <w:rFonts w:hint="cs"/>
          <w:rtl/>
        </w:rPr>
        <w:t>,</w:t>
      </w:r>
      <w:r w:rsidRPr="0089263A">
        <w:rPr>
          <w:rtl/>
        </w:rPr>
        <w:t xml:space="preserve"> </w:t>
      </w:r>
      <w:bookmarkStart w:id="2197" w:name="_ETM_Q6_610290"/>
      <w:bookmarkEnd w:id="2197"/>
      <w:r w:rsidRPr="0089263A">
        <w:rPr>
          <w:rtl/>
        </w:rPr>
        <w:t xml:space="preserve">אנחנו </w:t>
      </w:r>
      <w:bookmarkStart w:id="2198" w:name="_ETM_Q6_610590"/>
      <w:bookmarkEnd w:id="2198"/>
      <w:r w:rsidRPr="0089263A">
        <w:rPr>
          <w:rtl/>
        </w:rPr>
        <w:t xml:space="preserve">רואים </w:t>
      </w:r>
      <w:bookmarkStart w:id="2199" w:name="_ETM_Q6_610799"/>
      <w:bookmarkEnd w:id="2199"/>
      <w:r w:rsidRPr="0089263A">
        <w:rPr>
          <w:rtl/>
        </w:rPr>
        <w:t xml:space="preserve">את </w:t>
      </w:r>
      <w:bookmarkStart w:id="2200" w:name="_ETM_Q6_610920"/>
      <w:bookmarkEnd w:id="2200"/>
      <w:r w:rsidRPr="0089263A">
        <w:rPr>
          <w:rtl/>
        </w:rPr>
        <w:t xml:space="preserve">הפיגועים </w:t>
      </w:r>
      <w:bookmarkStart w:id="2201" w:name="_ETM_Q6_611370"/>
      <w:bookmarkEnd w:id="2201"/>
      <w:r w:rsidRPr="0089263A">
        <w:rPr>
          <w:rtl/>
        </w:rPr>
        <w:t xml:space="preserve">הקשים </w:t>
      </w:r>
      <w:bookmarkStart w:id="2202" w:name="_ETM_Q6_611849"/>
      <w:bookmarkEnd w:id="2202"/>
      <w:r w:rsidRPr="0089263A">
        <w:rPr>
          <w:rtl/>
        </w:rPr>
        <w:t xml:space="preserve">ביותר </w:t>
      </w:r>
      <w:bookmarkStart w:id="2203" w:name="_ETM_Q6_612150"/>
      <w:bookmarkEnd w:id="2203"/>
      <w:r w:rsidRPr="0089263A">
        <w:rPr>
          <w:rtl/>
        </w:rPr>
        <w:t xml:space="preserve">שהיו </w:t>
      </w:r>
      <w:bookmarkStart w:id="2204" w:name="_ETM_Q6_612389"/>
      <w:bookmarkEnd w:id="2204"/>
      <w:r w:rsidRPr="0089263A">
        <w:rPr>
          <w:rtl/>
        </w:rPr>
        <w:t xml:space="preserve">במדינה </w:t>
      </w:r>
      <w:bookmarkStart w:id="2205" w:name="_ETM_Q6_612810"/>
      <w:bookmarkEnd w:id="2205"/>
      <w:r w:rsidRPr="0089263A">
        <w:rPr>
          <w:rtl/>
        </w:rPr>
        <w:t xml:space="preserve">מזה </w:t>
      </w:r>
      <w:bookmarkStart w:id="2206" w:name="_ETM_Q6_613049"/>
      <w:bookmarkEnd w:id="2206"/>
      <w:r w:rsidRPr="0089263A">
        <w:rPr>
          <w:rtl/>
        </w:rPr>
        <w:t xml:space="preserve">12 </w:t>
      </w:r>
      <w:bookmarkStart w:id="2207" w:name="_ETM_Q6_613560"/>
      <w:bookmarkEnd w:id="2207"/>
      <w:r w:rsidRPr="0089263A">
        <w:rPr>
          <w:rtl/>
        </w:rPr>
        <w:t>שנה</w:t>
      </w:r>
      <w:r>
        <w:rPr>
          <w:rFonts w:hint="cs"/>
          <w:rtl/>
        </w:rPr>
        <w:t>.</w:t>
      </w:r>
      <w:r w:rsidRPr="0089263A">
        <w:rPr>
          <w:rtl/>
        </w:rPr>
        <w:t xml:space="preserve"> </w:t>
      </w:r>
      <w:bookmarkStart w:id="2208" w:name="_ETM_Q6_615159"/>
      <w:bookmarkEnd w:id="2208"/>
      <w:r w:rsidRPr="0089263A">
        <w:rPr>
          <w:rtl/>
        </w:rPr>
        <w:t xml:space="preserve">שוב </w:t>
      </w:r>
      <w:bookmarkStart w:id="2209" w:name="_ETM_Q6_615579"/>
      <w:bookmarkEnd w:id="2209"/>
      <w:r w:rsidRPr="0089263A">
        <w:rPr>
          <w:rtl/>
        </w:rPr>
        <w:t>ושוב</w:t>
      </w:r>
      <w:r>
        <w:rPr>
          <w:rFonts w:hint="cs"/>
          <w:rtl/>
        </w:rPr>
        <w:t>.</w:t>
      </w:r>
      <w:r w:rsidRPr="0089263A">
        <w:rPr>
          <w:rtl/>
        </w:rPr>
        <w:t xml:space="preserve"> </w:t>
      </w:r>
      <w:bookmarkStart w:id="2210" w:name="_ETM_Q6_617860"/>
      <w:bookmarkEnd w:id="2210"/>
      <w:r w:rsidRPr="0089263A">
        <w:rPr>
          <w:rtl/>
        </w:rPr>
        <w:t xml:space="preserve">בכלכלה </w:t>
      </w:r>
      <w:bookmarkStart w:id="2211" w:name="_ETM_Q6_618520"/>
      <w:bookmarkEnd w:id="2211"/>
      <w:r w:rsidRPr="0089263A">
        <w:rPr>
          <w:rtl/>
        </w:rPr>
        <w:t xml:space="preserve">אנחנו </w:t>
      </w:r>
      <w:bookmarkStart w:id="2212" w:name="_ETM_Q6_618790"/>
      <w:bookmarkEnd w:id="2212"/>
      <w:r w:rsidRPr="0089263A">
        <w:rPr>
          <w:rtl/>
        </w:rPr>
        <w:t xml:space="preserve">מדברים </w:t>
      </w:r>
      <w:bookmarkStart w:id="2213" w:name="_ETM_Q6_619090"/>
      <w:bookmarkEnd w:id="2213"/>
      <w:r w:rsidRPr="0089263A">
        <w:rPr>
          <w:rtl/>
        </w:rPr>
        <w:t xml:space="preserve">על </w:t>
      </w:r>
      <w:bookmarkStart w:id="2214" w:name="_ETM_Q6_619180"/>
      <w:bookmarkEnd w:id="2214"/>
      <w:r w:rsidRPr="0089263A">
        <w:rPr>
          <w:rtl/>
        </w:rPr>
        <w:t xml:space="preserve">השמדת </w:t>
      </w:r>
      <w:bookmarkStart w:id="2215" w:name="_ETM_Q6_619690"/>
      <w:bookmarkEnd w:id="2215"/>
      <w:r>
        <w:rPr>
          <w:rFonts w:hint="cs"/>
          <w:rtl/>
        </w:rPr>
        <w:t>הערך</w:t>
      </w:r>
      <w:r w:rsidRPr="0089263A">
        <w:rPr>
          <w:rtl/>
        </w:rPr>
        <w:t xml:space="preserve"> </w:t>
      </w:r>
      <w:bookmarkStart w:id="2216" w:name="_ETM_Q6_620020"/>
      <w:bookmarkEnd w:id="2216"/>
      <w:r w:rsidRPr="0089263A">
        <w:rPr>
          <w:rtl/>
        </w:rPr>
        <w:t xml:space="preserve">הגדולה </w:t>
      </w:r>
      <w:bookmarkStart w:id="2217" w:name="_ETM_Q6_620470"/>
      <w:bookmarkEnd w:id="2217"/>
      <w:r w:rsidRPr="0089263A">
        <w:rPr>
          <w:rtl/>
        </w:rPr>
        <w:t xml:space="preserve">ביותר </w:t>
      </w:r>
      <w:bookmarkStart w:id="2218" w:name="_ETM_Q6_620950"/>
      <w:bookmarkEnd w:id="2218"/>
      <w:r w:rsidRPr="0089263A">
        <w:rPr>
          <w:rtl/>
        </w:rPr>
        <w:t xml:space="preserve">ב-75 </w:t>
      </w:r>
      <w:bookmarkStart w:id="2219" w:name="_ETM_Q6_622000"/>
      <w:bookmarkEnd w:id="2219"/>
      <w:r w:rsidRPr="0089263A">
        <w:rPr>
          <w:rtl/>
        </w:rPr>
        <w:t xml:space="preserve">שנות </w:t>
      </w:r>
      <w:bookmarkStart w:id="2220" w:name="_ETM_Q6_622240"/>
      <w:bookmarkEnd w:id="2220"/>
      <w:r w:rsidRPr="0089263A">
        <w:rPr>
          <w:rtl/>
        </w:rPr>
        <w:t>המדינה</w:t>
      </w:r>
      <w:r>
        <w:rPr>
          <w:rFonts w:hint="cs"/>
          <w:rtl/>
        </w:rPr>
        <w:t>.</w:t>
      </w:r>
      <w:r w:rsidRPr="0089263A">
        <w:rPr>
          <w:rtl/>
        </w:rPr>
        <w:t xml:space="preserve"> </w:t>
      </w:r>
      <w:bookmarkStart w:id="2221" w:name="_ETM_Q6_623599"/>
      <w:bookmarkEnd w:id="2221"/>
      <w:r w:rsidRPr="0089263A">
        <w:rPr>
          <w:rtl/>
        </w:rPr>
        <w:t xml:space="preserve">ההייטק </w:t>
      </w:r>
      <w:bookmarkStart w:id="2222" w:name="_ETM_Q6_624019"/>
      <w:bookmarkEnd w:id="2222"/>
      <w:r w:rsidRPr="0089263A">
        <w:rPr>
          <w:rtl/>
        </w:rPr>
        <w:t xml:space="preserve">הישראלי </w:t>
      </w:r>
      <w:bookmarkStart w:id="2223" w:name="_ETM_Q6_624499"/>
      <w:bookmarkEnd w:id="2223"/>
      <w:r w:rsidRPr="0089263A">
        <w:rPr>
          <w:rtl/>
        </w:rPr>
        <w:t>מתרסק</w:t>
      </w:r>
      <w:r>
        <w:rPr>
          <w:rFonts w:hint="cs"/>
          <w:rtl/>
        </w:rPr>
        <w:t>,</w:t>
      </w:r>
      <w:r w:rsidRPr="0089263A">
        <w:rPr>
          <w:rtl/>
        </w:rPr>
        <w:t xml:space="preserve"> </w:t>
      </w:r>
      <w:bookmarkStart w:id="2224" w:name="_ETM_Q6_625099"/>
      <w:bookmarkEnd w:id="2224"/>
      <w:r w:rsidRPr="0089263A">
        <w:rPr>
          <w:rtl/>
        </w:rPr>
        <w:t>ו</w:t>
      </w:r>
      <w:r w:rsidR="0093076D">
        <w:rPr>
          <w:rFonts w:hint="cs"/>
          <w:rtl/>
        </w:rPr>
        <w:t xml:space="preserve">יחד </w:t>
      </w:r>
      <w:r w:rsidRPr="0089263A">
        <w:rPr>
          <w:rtl/>
        </w:rPr>
        <w:t xml:space="preserve">איתו </w:t>
      </w:r>
      <w:bookmarkStart w:id="2225" w:name="_ETM_Q6_625430"/>
      <w:bookmarkStart w:id="2226" w:name="_ETM_Q6_625849"/>
      <w:bookmarkStart w:id="2227" w:name="_ETM_Q6_627250"/>
      <w:bookmarkEnd w:id="2225"/>
      <w:bookmarkEnd w:id="2226"/>
      <w:bookmarkEnd w:id="2227"/>
      <w:r w:rsidRPr="0089263A">
        <w:rPr>
          <w:rtl/>
        </w:rPr>
        <w:t xml:space="preserve">מתרסקת </w:t>
      </w:r>
      <w:bookmarkStart w:id="2228" w:name="_ETM_Q6_627880"/>
      <w:bookmarkEnd w:id="2228"/>
      <w:r w:rsidRPr="0089263A">
        <w:rPr>
          <w:rtl/>
        </w:rPr>
        <w:t xml:space="preserve">הצריכה </w:t>
      </w:r>
      <w:bookmarkStart w:id="2229" w:name="_ETM_Q6_628360"/>
      <w:bookmarkEnd w:id="2229"/>
      <w:r w:rsidRPr="0089263A">
        <w:rPr>
          <w:rtl/>
        </w:rPr>
        <w:t>הפרטית</w:t>
      </w:r>
      <w:r>
        <w:rPr>
          <w:rFonts w:hint="cs"/>
          <w:rtl/>
        </w:rPr>
        <w:t>.</w:t>
      </w:r>
      <w:bookmarkStart w:id="2230" w:name="_ETM_Q6_628780"/>
      <w:bookmarkEnd w:id="2230"/>
      <w:r>
        <w:rPr>
          <w:rFonts w:hint="cs"/>
          <w:rtl/>
        </w:rPr>
        <w:t xml:space="preserve"> </w:t>
      </w:r>
      <w:r w:rsidRPr="0089263A">
        <w:rPr>
          <w:rtl/>
        </w:rPr>
        <w:t xml:space="preserve">כל </w:t>
      </w:r>
      <w:bookmarkStart w:id="2231" w:name="_ETM_Q6_629110"/>
      <w:bookmarkEnd w:id="2231"/>
      <w:r w:rsidRPr="0089263A">
        <w:rPr>
          <w:rtl/>
        </w:rPr>
        <w:t xml:space="preserve">המספרים </w:t>
      </w:r>
      <w:bookmarkStart w:id="2232" w:name="_ETM_Q6_629650"/>
      <w:bookmarkEnd w:id="2232"/>
      <w:r w:rsidRPr="0089263A">
        <w:rPr>
          <w:rtl/>
        </w:rPr>
        <w:t xml:space="preserve">הכלכליים </w:t>
      </w:r>
      <w:bookmarkStart w:id="2233" w:name="_ETM_Q6_630280"/>
      <w:bookmarkEnd w:id="2233"/>
      <w:r w:rsidRPr="0089263A">
        <w:rPr>
          <w:rtl/>
        </w:rPr>
        <w:t xml:space="preserve">בנפילה </w:t>
      </w:r>
      <w:bookmarkStart w:id="2234" w:name="_ETM_Q6_630790"/>
      <w:bookmarkEnd w:id="2234"/>
      <w:r w:rsidRPr="0089263A">
        <w:rPr>
          <w:rtl/>
        </w:rPr>
        <w:t>חופשית</w:t>
      </w:r>
      <w:r>
        <w:rPr>
          <w:rFonts w:hint="cs"/>
          <w:rtl/>
        </w:rPr>
        <w:t>.</w:t>
      </w:r>
      <w:r w:rsidRPr="0089263A">
        <w:rPr>
          <w:rtl/>
        </w:rPr>
        <w:t xml:space="preserve"> </w:t>
      </w:r>
      <w:bookmarkStart w:id="2235" w:name="_ETM_Q6_632219"/>
      <w:bookmarkEnd w:id="2235"/>
      <w:r w:rsidRPr="0089263A">
        <w:rPr>
          <w:rtl/>
        </w:rPr>
        <w:t xml:space="preserve">יוקר </w:t>
      </w:r>
      <w:bookmarkStart w:id="2236" w:name="_ETM_Q6_632640"/>
      <w:bookmarkEnd w:id="2236"/>
      <w:r w:rsidRPr="0089263A">
        <w:rPr>
          <w:rtl/>
        </w:rPr>
        <w:t xml:space="preserve">המחיה </w:t>
      </w:r>
      <w:bookmarkStart w:id="2237" w:name="_ETM_Q6_633120"/>
      <w:bookmarkEnd w:id="2237"/>
      <w:r w:rsidRPr="0089263A">
        <w:rPr>
          <w:rtl/>
        </w:rPr>
        <w:t xml:space="preserve">עולה </w:t>
      </w:r>
      <w:bookmarkStart w:id="2238" w:name="_ETM_Q6_633450"/>
      <w:bookmarkEnd w:id="2238"/>
      <w:r w:rsidRPr="0089263A">
        <w:rPr>
          <w:rtl/>
        </w:rPr>
        <w:t>ועולה</w:t>
      </w:r>
      <w:r>
        <w:rPr>
          <w:rFonts w:hint="cs"/>
          <w:rtl/>
        </w:rPr>
        <w:t>.</w:t>
      </w:r>
      <w:r w:rsidRPr="0089263A">
        <w:rPr>
          <w:rtl/>
        </w:rPr>
        <w:t xml:space="preserve"> </w:t>
      </w:r>
      <w:bookmarkStart w:id="2239" w:name="_ETM_Q6_633870"/>
      <w:bookmarkEnd w:id="2239"/>
      <w:r w:rsidRPr="0089263A">
        <w:rPr>
          <w:rtl/>
        </w:rPr>
        <w:t xml:space="preserve">הבטחתם </w:t>
      </w:r>
      <w:bookmarkStart w:id="2240" w:name="_ETM_Q6_634319"/>
      <w:bookmarkEnd w:id="2240"/>
      <w:r w:rsidRPr="0089263A">
        <w:rPr>
          <w:rtl/>
        </w:rPr>
        <w:t xml:space="preserve">שתטפלו </w:t>
      </w:r>
      <w:bookmarkStart w:id="2241" w:name="_ETM_Q6_634829"/>
      <w:bookmarkEnd w:id="2241"/>
      <w:r w:rsidRPr="0089263A">
        <w:rPr>
          <w:rtl/>
        </w:rPr>
        <w:t xml:space="preserve">ביוקר </w:t>
      </w:r>
      <w:bookmarkStart w:id="2242" w:name="_ETM_Q6_635189"/>
      <w:bookmarkEnd w:id="2242"/>
      <w:r w:rsidRPr="0089263A">
        <w:rPr>
          <w:rtl/>
        </w:rPr>
        <w:t xml:space="preserve">המחיה </w:t>
      </w:r>
      <w:bookmarkStart w:id="2243" w:name="_ETM_Q6_635579"/>
      <w:bookmarkEnd w:id="2243"/>
      <w:r>
        <w:rPr>
          <w:rFonts w:hint="cs"/>
          <w:rtl/>
        </w:rPr>
        <w:t xml:space="preserve">– </w:t>
      </w:r>
      <w:r w:rsidRPr="0089263A">
        <w:rPr>
          <w:rtl/>
        </w:rPr>
        <w:t xml:space="preserve">מה </w:t>
      </w:r>
      <w:bookmarkStart w:id="2244" w:name="_ETM_Q6_635700"/>
      <w:bookmarkEnd w:id="2244"/>
      <w:r w:rsidRPr="0089263A">
        <w:rPr>
          <w:rtl/>
        </w:rPr>
        <w:t>קרה</w:t>
      </w:r>
      <w:r>
        <w:rPr>
          <w:rFonts w:hint="cs"/>
          <w:rtl/>
        </w:rPr>
        <w:t>?</w:t>
      </w:r>
      <w:r w:rsidRPr="0089263A">
        <w:rPr>
          <w:rtl/>
        </w:rPr>
        <w:t xml:space="preserve"> </w:t>
      </w:r>
      <w:bookmarkStart w:id="2245" w:name="_ETM_Q6_637389"/>
      <w:bookmarkEnd w:id="2245"/>
      <w:r w:rsidRPr="0089263A">
        <w:rPr>
          <w:rtl/>
        </w:rPr>
        <w:t xml:space="preserve">בביטחון </w:t>
      </w:r>
      <w:bookmarkStart w:id="2246" w:name="_ETM_Q6_638049"/>
      <w:bookmarkEnd w:id="2246"/>
      <w:r w:rsidRPr="0089263A">
        <w:rPr>
          <w:rtl/>
        </w:rPr>
        <w:t xml:space="preserve">האישי </w:t>
      </w:r>
      <w:bookmarkStart w:id="2247" w:name="_ETM_Q6_638499"/>
      <w:bookmarkEnd w:id="2247"/>
      <w:r>
        <w:rPr>
          <w:rFonts w:hint="cs"/>
          <w:rtl/>
        </w:rPr>
        <w:t xml:space="preserve">– </w:t>
      </w:r>
      <w:r w:rsidRPr="0089263A">
        <w:rPr>
          <w:rtl/>
        </w:rPr>
        <w:t xml:space="preserve">סתם </w:t>
      </w:r>
      <w:bookmarkStart w:id="2248" w:name="_ETM_Q6_638950"/>
      <w:bookmarkEnd w:id="2248"/>
      <w:r>
        <w:rPr>
          <w:rFonts w:hint="cs"/>
          <w:rtl/>
        </w:rPr>
        <w:t>קחו</w:t>
      </w:r>
      <w:r w:rsidRPr="0089263A">
        <w:rPr>
          <w:rtl/>
        </w:rPr>
        <w:t xml:space="preserve"> </w:t>
      </w:r>
      <w:bookmarkStart w:id="2249" w:name="_ETM_Q6_639309"/>
      <w:bookmarkEnd w:id="2249"/>
      <w:r w:rsidRPr="0089263A">
        <w:rPr>
          <w:rtl/>
        </w:rPr>
        <w:t xml:space="preserve">נתון </w:t>
      </w:r>
      <w:bookmarkStart w:id="2250" w:name="_ETM_Q6_639730"/>
      <w:bookmarkEnd w:id="2250"/>
      <w:r>
        <w:rPr>
          <w:rFonts w:hint="cs"/>
          <w:rtl/>
        </w:rPr>
        <w:t>אחד:</w:t>
      </w:r>
      <w:r w:rsidRPr="0089263A">
        <w:rPr>
          <w:rtl/>
        </w:rPr>
        <w:t xml:space="preserve"> </w:t>
      </w:r>
      <w:bookmarkStart w:id="2251" w:name="_ETM_Q6_641630"/>
      <w:bookmarkEnd w:id="2251"/>
      <w:r w:rsidRPr="0089263A">
        <w:rPr>
          <w:rtl/>
        </w:rPr>
        <w:t xml:space="preserve">בתקופה </w:t>
      </w:r>
      <w:bookmarkStart w:id="2252" w:name="_ETM_Q6_642440"/>
      <w:bookmarkEnd w:id="2252"/>
      <w:r>
        <w:rPr>
          <w:rFonts w:hint="cs"/>
          <w:rtl/>
        </w:rPr>
        <w:t>ה</w:t>
      </w:r>
      <w:r w:rsidRPr="0089263A">
        <w:rPr>
          <w:rtl/>
        </w:rPr>
        <w:t xml:space="preserve">מקבילה </w:t>
      </w:r>
      <w:bookmarkStart w:id="2253" w:name="_ETM_Q6_643010"/>
      <w:bookmarkEnd w:id="2253"/>
      <w:r w:rsidRPr="0089263A">
        <w:rPr>
          <w:rtl/>
        </w:rPr>
        <w:t>אשתקד</w:t>
      </w:r>
      <w:r>
        <w:rPr>
          <w:rFonts w:hint="cs"/>
          <w:rtl/>
        </w:rPr>
        <w:t>,</w:t>
      </w:r>
      <w:r w:rsidRPr="0089263A">
        <w:rPr>
          <w:rtl/>
        </w:rPr>
        <w:t xml:space="preserve"> </w:t>
      </w:r>
      <w:bookmarkStart w:id="2254" w:name="_ETM_Q6_643640"/>
      <w:bookmarkEnd w:id="2254"/>
      <w:r w:rsidRPr="0089263A">
        <w:rPr>
          <w:rtl/>
        </w:rPr>
        <w:t xml:space="preserve">כשאנחנו </w:t>
      </w:r>
      <w:bookmarkStart w:id="2255" w:name="_ETM_Q6_644000"/>
      <w:bookmarkEnd w:id="2255"/>
      <w:r w:rsidRPr="0089263A">
        <w:rPr>
          <w:rtl/>
        </w:rPr>
        <w:t xml:space="preserve">היינו </w:t>
      </w:r>
      <w:bookmarkStart w:id="2256" w:name="_ETM_Q6_644180"/>
      <w:bookmarkEnd w:id="2256"/>
      <w:r w:rsidRPr="0089263A">
        <w:rPr>
          <w:rtl/>
        </w:rPr>
        <w:t>בשלטון</w:t>
      </w:r>
      <w:r w:rsidR="0093076D">
        <w:rPr>
          <w:rFonts w:hint="cs"/>
          <w:rtl/>
        </w:rPr>
        <w:t>,</w:t>
      </w:r>
      <w:r w:rsidRPr="0089263A">
        <w:rPr>
          <w:rtl/>
        </w:rPr>
        <w:t xml:space="preserve"> </w:t>
      </w:r>
      <w:bookmarkStart w:id="2257" w:name="_ETM_Q6_644930"/>
      <w:bookmarkEnd w:id="2257"/>
      <w:r w:rsidRPr="0089263A">
        <w:rPr>
          <w:rtl/>
        </w:rPr>
        <w:t xml:space="preserve">נרצחו </w:t>
      </w:r>
      <w:bookmarkStart w:id="2258" w:name="_ETM_Q6_645500"/>
      <w:bookmarkEnd w:id="2258"/>
      <w:r w:rsidRPr="0089263A">
        <w:rPr>
          <w:rtl/>
        </w:rPr>
        <w:t xml:space="preserve">17 </w:t>
      </w:r>
      <w:bookmarkStart w:id="2259" w:name="_ETM_Q6_646100"/>
      <w:bookmarkEnd w:id="2259"/>
      <w:r>
        <w:rPr>
          <w:rtl/>
        </w:rPr>
        <w:t>בנ</w:t>
      </w:r>
      <w:r>
        <w:rPr>
          <w:rFonts w:hint="cs"/>
          <w:rtl/>
        </w:rPr>
        <w:t xml:space="preserve">י </w:t>
      </w:r>
      <w:r w:rsidRPr="0089263A">
        <w:rPr>
          <w:rtl/>
        </w:rPr>
        <w:t xml:space="preserve">אדם </w:t>
      </w:r>
      <w:bookmarkStart w:id="2260" w:name="_ETM_Q6_646580"/>
      <w:bookmarkEnd w:id="2260"/>
      <w:r w:rsidRPr="0089263A">
        <w:rPr>
          <w:rtl/>
        </w:rPr>
        <w:t xml:space="preserve">במגזר </w:t>
      </w:r>
      <w:bookmarkStart w:id="2261" w:name="_ETM_Q6_647000"/>
      <w:bookmarkEnd w:id="2261"/>
      <w:r w:rsidRPr="0089263A">
        <w:rPr>
          <w:rtl/>
        </w:rPr>
        <w:t>הערבי</w:t>
      </w:r>
      <w:r w:rsidR="0093076D">
        <w:rPr>
          <w:rFonts w:hint="cs"/>
          <w:rtl/>
        </w:rPr>
        <w:t>,</w:t>
      </w:r>
      <w:r w:rsidRPr="0089263A">
        <w:rPr>
          <w:rtl/>
        </w:rPr>
        <w:t xml:space="preserve"> </w:t>
      </w:r>
      <w:bookmarkStart w:id="2262" w:name="_ETM_Q6_647660"/>
      <w:bookmarkEnd w:id="2262"/>
      <w:r w:rsidRPr="0089263A">
        <w:rPr>
          <w:rtl/>
        </w:rPr>
        <w:t xml:space="preserve">בתקופה </w:t>
      </w:r>
      <w:bookmarkStart w:id="2263" w:name="_ETM_Q6_648140"/>
      <w:bookmarkEnd w:id="2263"/>
      <w:r w:rsidRPr="0089263A">
        <w:rPr>
          <w:rtl/>
        </w:rPr>
        <w:t xml:space="preserve">הזו </w:t>
      </w:r>
      <w:bookmarkStart w:id="2264" w:name="_ETM_Q6_648350"/>
      <w:bookmarkEnd w:id="2264"/>
      <w:r w:rsidRPr="0089263A">
        <w:rPr>
          <w:rtl/>
        </w:rPr>
        <w:t xml:space="preserve">נרצחו </w:t>
      </w:r>
      <w:bookmarkStart w:id="2265" w:name="_ETM_Q6_648770"/>
      <w:bookmarkEnd w:id="2265"/>
      <w:r w:rsidRPr="0089263A">
        <w:rPr>
          <w:rtl/>
        </w:rPr>
        <w:t>31</w:t>
      </w:r>
      <w:r>
        <w:rPr>
          <w:rFonts w:hint="cs"/>
          <w:rtl/>
        </w:rPr>
        <w:t>.</w:t>
      </w:r>
      <w:r w:rsidRPr="0089263A">
        <w:rPr>
          <w:rtl/>
        </w:rPr>
        <w:t xml:space="preserve"> </w:t>
      </w:r>
      <w:bookmarkStart w:id="2266" w:name="_ETM_Q6_650670"/>
      <w:bookmarkEnd w:id="2266"/>
      <w:r w:rsidRPr="0089263A">
        <w:rPr>
          <w:rtl/>
        </w:rPr>
        <w:t xml:space="preserve">לא </w:t>
      </w:r>
      <w:bookmarkStart w:id="2267" w:name="_ETM_Q6_650849"/>
      <w:bookmarkEnd w:id="2267"/>
      <w:r w:rsidRPr="0089263A">
        <w:rPr>
          <w:rtl/>
        </w:rPr>
        <w:t xml:space="preserve">אמרתם </w:t>
      </w:r>
      <w:bookmarkStart w:id="2268" w:name="_ETM_Q6_651239"/>
      <w:bookmarkEnd w:id="2268"/>
      <w:r w:rsidRPr="0089263A">
        <w:rPr>
          <w:rtl/>
        </w:rPr>
        <w:t>ש</w:t>
      </w:r>
      <w:r>
        <w:rPr>
          <w:rFonts w:hint="cs"/>
          <w:rtl/>
        </w:rPr>
        <w:t>ב</w:t>
      </w:r>
      <w:r w:rsidRPr="0089263A">
        <w:rPr>
          <w:rtl/>
        </w:rPr>
        <w:t xml:space="preserve">זה </w:t>
      </w:r>
      <w:bookmarkStart w:id="2269" w:name="_ETM_Q6_651719"/>
      <w:bookmarkEnd w:id="2269"/>
      <w:r w:rsidRPr="0089263A">
        <w:rPr>
          <w:rtl/>
        </w:rPr>
        <w:t xml:space="preserve">אתם </w:t>
      </w:r>
      <w:bookmarkStart w:id="2270" w:name="_ETM_Q6_651900"/>
      <w:bookmarkEnd w:id="2270"/>
      <w:r w:rsidRPr="0089263A">
        <w:rPr>
          <w:rtl/>
        </w:rPr>
        <w:t xml:space="preserve">הולכים </w:t>
      </w:r>
      <w:bookmarkStart w:id="2271" w:name="_ETM_Q6_652139"/>
      <w:bookmarkEnd w:id="2271"/>
      <w:r w:rsidRPr="0089263A">
        <w:rPr>
          <w:rtl/>
        </w:rPr>
        <w:t>לטפל</w:t>
      </w:r>
      <w:r>
        <w:rPr>
          <w:rFonts w:hint="cs"/>
          <w:rtl/>
        </w:rPr>
        <w:t>?</w:t>
      </w:r>
      <w:r w:rsidRPr="0089263A">
        <w:rPr>
          <w:rtl/>
        </w:rPr>
        <w:t xml:space="preserve"> </w:t>
      </w:r>
      <w:bookmarkStart w:id="2272" w:name="_ETM_Q6_653799"/>
      <w:bookmarkEnd w:id="2272"/>
      <w:r w:rsidRPr="0089263A">
        <w:rPr>
          <w:rtl/>
        </w:rPr>
        <w:t xml:space="preserve">ליצן </w:t>
      </w:r>
      <w:bookmarkStart w:id="2273" w:name="_ETM_Q6_654310"/>
      <w:bookmarkEnd w:id="2273"/>
      <w:proofErr w:type="spellStart"/>
      <w:r>
        <w:rPr>
          <w:rFonts w:hint="cs"/>
          <w:rtl/>
        </w:rPr>
        <w:t>הטיקטוק</w:t>
      </w:r>
      <w:proofErr w:type="spellEnd"/>
      <w:r w:rsidRPr="0089263A">
        <w:rPr>
          <w:rtl/>
        </w:rPr>
        <w:t xml:space="preserve"> </w:t>
      </w:r>
      <w:bookmarkStart w:id="2274" w:name="_ETM_Q6_654670"/>
      <w:bookmarkStart w:id="2275" w:name="_ETM_Q6_654909"/>
      <w:bookmarkEnd w:id="2274"/>
      <w:bookmarkEnd w:id="2275"/>
      <w:r w:rsidRPr="0089263A">
        <w:rPr>
          <w:rtl/>
        </w:rPr>
        <w:t xml:space="preserve">לא </w:t>
      </w:r>
      <w:bookmarkStart w:id="2276" w:name="_ETM_Q6_655030"/>
      <w:bookmarkEnd w:id="2276"/>
      <w:r w:rsidRPr="0089263A">
        <w:rPr>
          <w:rtl/>
        </w:rPr>
        <w:t xml:space="preserve">הבטיח </w:t>
      </w:r>
      <w:bookmarkStart w:id="2277" w:name="_ETM_Q6_655480"/>
      <w:bookmarkEnd w:id="2277"/>
      <w:r w:rsidRPr="0089263A">
        <w:rPr>
          <w:rtl/>
        </w:rPr>
        <w:t xml:space="preserve">לציבור </w:t>
      </w:r>
      <w:bookmarkStart w:id="2278" w:name="_ETM_Q6_656770"/>
      <w:bookmarkEnd w:id="2278"/>
      <w:r w:rsidRPr="0089263A">
        <w:rPr>
          <w:rtl/>
        </w:rPr>
        <w:t xml:space="preserve">שהוא </w:t>
      </w:r>
      <w:bookmarkStart w:id="2279" w:name="_ETM_Q6_657130"/>
      <w:bookmarkEnd w:id="2279"/>
      <w:r w:rsidRPr="0089263A">
        <w:rPr>
          <w:rtl/>
        </w:rPr>
        <w:t xml:space="preserve">ידאג </w:t>
      </w:r>
      <w:bookmarkStart w:id="2280" w:name="_ETM_Q6_657550"/>
      <w:bookmarkEnd w:id="2280"/>
      <w:r w:rsidRPr="0089263A">
        <w:rPr>
          <w:rtl/>
        </w:rPr>
        <w:t xml:space="preserve">לזה </w:t>
      </w:r>
      <w:bookmarkStart w:id="2281" w:name="_ETM_Q6_658000"/>
      <w:bookmarkEnd w:id="2281"/>
      <w:r w:rsidRPr="0089263A">
        <w:rPr>
          <w:rtl/>
        </w:rPr>
        <w:t xml:space="preserve">שאף </w:t>
      </w:r>
      <w:bookmarkStart w:id="2282" w:name="_ETM_Q6_658300"/>
      <w:bookmarkEnd w:id="2282"/>
      <w:r>
        <w:rPr>
          <w:rFonts w:hint="cs"/>
          <w:rtl/>
        </w:rPr>
        <w:t>אחד</w:t>
      </w:r>
      <w:r w:rsidRPr="0089263A">
        <w:rPr>
          <w:rtl/>
        </w:rPr>
        <w:t xml:space="preserve"> </w:t>
      </w:r>
      <w:bookmarkStart w:id="2283" w:name="_ETM_Q6_658570"/>
      <w:bookmarkEnd w:id="2283"/>
      <w:r w:rsidRPr="0089263A">
        <w:rPr>
          <w:rtl/>
        </w:rPr>
        <w:t xml:space="preserve">לא </w:t>
      </w:r>
      <w:bookmarkStart w:id="2284" w:name="_ETM_Q6_658660"/>
      <w:bookmarkEnd w:id="2284"/>
      <w:r>
        <w:rPr>
          <w:rFonts w:hint="cs"/>
          <w:rtl/>
        </w:rPr>
        <w:t>ירים</w:t>
      </w:r>
      <w:r w:rsidRPr="0089263A">
        <w:rPr>
          <w:rtl/>
        </w:rPr>
        <w:t xml:space="preserve"> </w:t>
      </w:r>
      <w:bookmarkStart w:id="2285" w:name="_ETM_Q6_658930"/>
      <w:bookmarkEnd w:id="2285"/>
      <w:r>
        <w:rPr>
          <w:rFonts w:hint="cs"/>
          <w:rtl/>
        </w:rPr>
        <w:t xml:space="preserve">פה </w:t>
      </w:r>
      <w:r w:rsidRPr="0089263A">
        <w:rPr>
          <w:rtl/>
        </w:rPr>
        <w:t>ראש</w:t>
      </w:r>
      <w:r>
        <w:rPr>
          <w:rFonts w:hint="cs"/>
          <w:rtl/>
        </w:rPr>
        <w:t>?</w:t>
      </w:r>
      <w:r w:rsidRPr="0089263A">
        <w:rPr>
          <w:rtl/>
        </w:rPr>
        <w:t xml:space="preserve"> </w:t>
      </w:r>
      <w:bookmarkStart w:id="2286" w:name="_ETM_Q6_661709"/>
      <w:bookmarkEnd w:id="2286"/>
    </w:p>
    <w:p w:rsidR="00C80D6D" w:rsidRDefault="00C80D6D" w:rsidP="00213561">
      <w:pPr>
        <w:rPr>
          <w:rtl/>
        </w:rPr>
      </w:pPr>
    </w:p>
    <w:p w:rsidR="00C80D6D" w:rsidRDefault="00676C90" w:rsidP="0093076D">
      <w:pPr>
        <w:rPr>
          <w:rtl/>
        </w:rPr>
      </w:pPr>
      <w:bookmarkStart w:id="2287" w:name="_ETM_Q6_668000"/>
      <w:bookmarkEnd w:id="2287"/>
      <w:r>
        <w:rPr>
          <w:rFonts w:hint="cs"/>
          <w:rtl/>
        </w:rPr>
        <w:t>ב</w:t>
      </w:r>
      <w:r w:rsidR="00C80D6D" w:rsidRPr="0089263A">
        <w:rPr>
          <w:rtl/>
        </w:rPr>
        <w:t xml:space="preserve">כל </w:t>
      </w:r>
      <w:bookmarkStart w:id="2288" w:name="_ETM_Q6_662160"/>
      <w:bookmarkEnd w:id="2288"/>
      <w:r w:rsidR="00C80D6D" w:rsidRPr="0089263A">
        <w:rPr>
          <w:rtl/>
        </w:rPr>
        <w:t>נתון</w:t>
      </w:r>
      <w:r w:rsidR="0093076D">
        <w:rPr>
          <w:rFonts w:hint="cs"/>
          <w:rtl/>
        </w:rPr>
        <w:t xml:space="preserve"> –</w:t>
      </w:r>
      <w:r w:rsidR="00C80D6D" w:rsidRPr="0089263A">
        <w:rPr>
          <w:rtl/>
        </w:rPr>
        <w:t xml:space="preserve"> </w:t>
      </w:r>
      <w:bookmarkStart w:id="2289" w:name="_ETM_Q6_662790"/>
      <w:bookmarkEnd w:id="2289"/>
      <w:r w:rsidR="00C80D6D" w:rsidRPr="0089263A">
        <w:rPr>
          <w:rtl/>
        </w:rPr>
        <w:t xml:space="preserve">אני </w:t>
      </w:r>
      <w:bookmarkStart w:id="2290" w:name="_ETM_Q6_663300"/>
      <w:bookmarkEnd w:id="2290"/>
      <w:r w:rsidR="00C80D6D" w:rsidRPr="0089263A">
        <w:rPr>
          <w:rtl/>
        </w:rPr>
        <w:t xml:space="preserve">מוכן </w:t>
      </w:r>
      <w:bookmarkStart w:id="2291" w:name="_ETM_Q6_663540"/>
      <w:bookmarkEnd w:id="2291"/>
      <w:r w:rsidR="00C80D6D" w:rsidRPr="0089263A">
        <w:rPr>
          <w:rtl/>
        </w:rPr>
        <w:t xml:space="preserve">ללכת </w:t>
      </w:r>
      <w:bookmarkStart w:id="2292" w:name="_ETM_Q6_663959"/>
      <w:bookmarkEnd w:id="2292"/>
      <w:r w:rsidR="00C80D6D" w:rsidRPr="0089263A">
        <w:rPr>
          <w:rtl/>
        </w:rPr>
        <w:t xml:space="preserve">עם </w:t>
      </w:r>
      <w:bookmarkStart w:id="2293" w:name="_ETM_Q6_664080"/>
      <w:bookmarkEnd w:id="2293"/>
      <w:r w:rsidR="00C80D6D" w:rsidRPr="0089263A">
        <w:rPr>
          <w:rtl/>
        </w:rPr>
        <w:t xml:space="preserve">כל </w:t>
      </w:r>
      <w:bookmarkStart w:id="2294" w:name="_ETM_Q6_664410"/>
      <w:bookmarkEnd w:id="2294"/>
      <w:r w:rsidR="00C80D6D" w:rsidRPr="0089263A">
        <w:rPr>
          <w:rtl/>
        </w:rPr>
        <w:t xml:space="preserve">נציג </w:t>
      </w:r>
      <w:bookmarkStart w:id="2295" w:name="_ETM_Q6_664800"/>
      <w:bookmarkEnd w:id="2295"/>
      <w:r w:rsidR="00C80D6D">
        <w:rPr>
          <w:rFonts w:hint="cs"/>
          <w:rtl/>
        </w:rPr>
        <w:t>מה</w:t>
      </w:r>
      <w:r w:rsidR="00C80D6D" w:rsidRPr="0089263A">
        <w:rPr>
          <w:rtl/>
        </w:rPr>
        <w:t>ממשלה</w:t>
      </w:r>
      <w:r w:rsidR="00C80D6D">
        <w:rPr>
          <w:rFonts w:hint="cs"/>
          <w:rtl/>
        </w:rPr>
        <w:t>,</w:t>
      </w:r>
      <w:r w:rsidR="00C80D6D" w:rsidRPr="0089263A">
        <w:rPr>
          <w:rtl/>
        </w:rPr>
        <w:t xml:space="preserve"> </w:t>
      </w:r>
      <w:bookmarkStart w:id="2296" w:name="_ETM_Q6_665340"/>
      <w:bookmarkEnd w:id="2296"/>
      <w:r w:rsidR="00C80D6D" w:rsidRPr="0089263A">
        <w:rPr>
          <w:rtl/>
        </w:rPr>
        <w:t xml:space="preserve">ללכת </w:t>
      </w:r>
      <w:bookmarkStart w:id="2297" w:name="_ETM_Q6_665790"/>
      <w:bookmarkEnd w:id="2297"/>
      <w:r w:rsidR="00C80D6D" w:rsidRPr="0089263A">
        <w:rPr>
          <w:rtl/>
        </w:rPr>
        <w:t xml:space="preserve">נתון </w:t>
      </w:r>
      <w:bookmarkStart w:id="2298" w:name="_ETM_Q6_666270"/>
      <w:bookmarkEnd w:id="2298"/>
      <w:r w:rsidR="00C80D6D" w:rsidRPr="0089263A">
        <w:rPr>
          <w:rtl/>
        </w:rPr>
        <w:t xml:space="preserve">אחרי </w:t>
      </w:r>
      <w:bookmarkStart w:id="2299" w:name="_ETM_Q6_666510"/>
      <w:bookmarkEnd w:id="2299"/>
      <w:r w:rsidR="00C80D6D" w:rsidRPr="0089263A">
        <w:rPr>
          <w:rtl/>
        </w:rPr>
        <w:t>נתון</w:t>
      </w:r>
      <w:r w:rsidR="00C80D6D">
        <w:rPr>
          <w:rFonts w:hint="cs"/>
          <w:rtl/>
        </w:rPr>
        <w:t>,</w:t>
      </w:r>
      <w:r w:rsidR="00C80D6D" w:rsidRPr="0089263A">
        <w:rPr>
          <w:rtl/>
        </w:rPr>
        <w:t xml:space="preserve"> </w:t>
      </w:r>
      <w:bookmarkStart w:id="2300" w:name="_ETM_Q6_667260"/>
      <w:bookmarkEnd w:id="2300"/>
      <w:r w:rsidR="00C80D6D" w:rsidRPr="0089263A">
        <w:rPr>
          <w:rtl/>
        </w:rPr>
        <w:t xml:space="preserve">פרט </w:t>
      </w:r>
      <w:bookmarkStart w:id="2301" w:name="_ETM_Q6_667650"/>
      <w:bookmarkEnd w:id="2301"/>
      <w:r w:rsidR="00C80D6D" w:rsidRPr="0089263A">
        <w:rPr>
          <w:rtl/>
        </w:rPr>
        <w:t xml:space="preserve">אחרי </w:t>
      </w:r>
      <w:bookmarkStart w:id="2302" w:name="_ETM_Q6_667950"/>
      <w:bookmarkEnd w:id="2302"/>
      <w:r w:rsidR="00C80D6D" w:rsidRPr="0089263A">
        <w:rPr>
          <w:rtl/>
        </w:rPr>
        <w:t>פרט</w:t>
      </w:r>
      <w:r w:rsidR="00C80D6D">
        <w:rPr>
          <w:rFonts w:hint="cs"/>
          <w:rtl/>
        </w:rPr>
        <w:t>,</w:t>
      </w:r>
      <w:r w:rsidR="00C80D6D" w:rsidRPr="0089263A">
        <w:rPr>
          <w:rtl/>
        </w:rPr>
        <w:t xml:space="preserve"> </w:t>
      </w:r>
      <w:bookmarkStart w:id="2303" w:name="_ETM_Q6_668280"/>
      <w:bookmarkEnd w:id="2303"/>
      <w:r w:rsidR="00C80D6D" w:rsidRPr="0089263A">
        <w:rPr>
          <w:rtl/>
        </w:rPr>
        <w:t xml:space="preserve">בכל </w:t>
      </w:r>
      <w:bookmarkStart w:id="2304" w:name="_ETM_Q6_668790"/>
      <w:bookmarkEnd w:id="2304"/>
      <w:r w:rsidR="00C80D6D" w:rsidRPr="0089263A">
        <w:rPr>
          <w:rtl/>
        </w:rPr>
        <w:t xml:space="preserve">צורה </w:t>
      </w:r>
      <w:bookmarkStart w:id="2305" w:name="_ETM_Q6_669150"/>
      <w:bookmarkEnd w:id="2305"/>
      <w:r w:rsidR="00C80D6D" w:rsidRPr="0089263A">
        <w:rPr>
          <w:rtl/>
        </w:rPr>
        <w:t>אפשרית</w:t>
      </w:r>
      <w:r w:rsidR="0093076D">
        <w:rPr>
          <w:rFonts w:hint="cs"/>
          <w:rtl/>
        </w:rPr>
        <w:t xml:space="preserve"> –</w:t>
      </w:r>
      <w:r w:rsidR="00C80D6D" w:rsidRPr="0089263A">
        <w:rPr>
          <w:rtl/>
        </w:rPr>
        <w:t xml:space="preserve"> </w:t>
      </w:r>
      <w:bookmarkStart w:id="2306" w:name="_ETM_Q6_669569"/>
      <w:bookmarkEnd w:id="2306"/>
      <w:r w:rsidR="00C80D6D" w:rsidRPr="0089263A">
        <w:rPr>
          <w:rtl/>
        </w:rPr>
        <w:t xml:space="preserve">החיים </w:t>
      </w:r>
      <w:bookmarkStart w:id="2307" w:name="_ETM_Q6_669870"/>
      <w:bookmarkEnd w:id="2307"/>
      <w:r w:rsidR="00C80D6D" w:rsidRPr="0089263A">
        <w:rPr>
          <w:rtl/>
        </w:rPr>
        <w:t xml:space="preserve">במדינת </w:t>
      </w:r>
      <w:bookmarkStart w:id="2308" w:name="_ETM_Q6_670260"/>
      <w:bookmarkEnd w:id="2308"/>
      <w:r w:rsidR="00C80D6D" w:rsidRPr="0089263A">
        <w:rPr>
          <w:rtl/>
        </w:rPr>
        <w:t xml:space="preserve">ישראל </w:t>
      </w:r>
      <w:bookmarkStart w:id="2309" w:name="_ETM_Q6_671040"/>
      <w:bookmarkEnd w:id="2309"/>
      <w:r w:rsidR="00C80D6D">
        <w:rPr>
          <w:rFonts w:hint="cs"/>
          <w:rtl/>
        </w:rPr>
        <w:t>הורעו</w:t>
      </w:r>
      <w:r w:rsidR="00C80D6D" w:rsidRPr="0089263A">
        <w:rPr>
          <w:rtl/>
        </w:rPr>
        <w:t xml:space="preserve"> </w:t>
      </w:r>
      <w:bookmarkStart w:id="2310" w:name="_ETM_Q6_671580"/>
      <w:bookmarkEnd w:id="2310"/>
      <w:r w:rsidR="00C80D6D" w:rsidRPr="0089263A">
        <w:rPr>
          <w:rtl/>
        </w:rPr>
        <w:t xml:space="preserve">באופן </w:t>
      </w:r>
      <w:bookmarkStart w:id="2311" w:name="_ETM_Q6_672090"/>
      <w:bookmarkEnd w:id="2311"/>
      <w:r w:rsidR="00C80D6D" w:rsidRPr="0089263A">
        <w:rPr>
          <w:rtl/>
        </w:rPr>
        <w:t xml:space="preserve">ניכר </w:t>
      </w:r>
      <w:bookmarkStart w:id="2312" w:name="_ETM_Q6_672540"/>
      <w:bookmarkEnd w:id="2312"/>
      <w:r w:rsidR="00C80D6D" w:rsidRPr="0089263A">
        <w:rPr>
          <w:rtl/>
        </w:rPr>
        <w:t>ב</w:t>
      </w:r>
      <w:bookmarkStart w:id="2313" w:name="_ETM_Q6_673050"/>
      <w:bookmarkEnd w:id="2313"/>
      <w:r w:rsidR="00C80D6D">
        <w:rPr>
          <w:rFonts w:hint="cs"/>
          <w:rtl/>
        </w:rPr>
        <w:t xml:space="preserve">שלושה </w:t>
      </w:r>
      <w:r w:rsidR="00C80D6D" w:rsidRPr="0089263A">
        <w:rPr>
          <w:rtl/>
        </w:rPr>
        <w:t>חודשים</w:t>
      </w:r>
      <w:r w:rsidR="00C80D6D">
        <w:rPr>
          <w:rFonts w:hint="cs"/>
          <w:rtl/>
        </w:rPr>
        <w:t>.</w:t>
      </w:r>
      <w:r w:rsidR="00C80D6D" w:rsidRPr="0089263A">
        <w:rPr>
          <w:rtl/>
        </w:rPr>
        <w:t xml:space="preserve"> </w:t>
      </w:r>
      <w:bookmarkStart w:id="2314" w:name="_ETM_Q6_675849"/>
      <w:bookmarkEnd w:id="2314"/>
      <w:r w:rsidR="00C80D6D" w:rsidRPr="0089263A">
        <w:rPr>
          <w:rtl/>
        </w:rPr>
        <w:t xml:space="preserve">כל </w:t>
      </w:r>
      <w:bookmarkStart w:id="2315" w:name="_ETM_Q6_676629"/>
      <w:bookmarkEnd w:id="2315"/>
      <w:r w:rsidR="00C80D6D" w:rsidRPr="0089263A">
        <w:rPr>
          <w:rtl/>
        </w:rPr>
        <w:t xml:space="preserve">מה </w:t>
      </w:r>
      <w:bookmarkStart w:id="2316" w:name="_ETM_Q6_676749"/>
      <w:bookmarkEnd w:id="2316"/>
      <w:r w:rsidR="00C80D6D" w:rsidRPr="0089263A">
        <w:rPr>
          <w:rtl/>
        </w:rPr>
        <w:t xml:space="preserve">שהתעסקת </w:t>
      </w:r>
      <w:bookmarkStart w:id="2317" w:name="_ETM_Q6_677560"/>
      <w:bookmarkEnd w:id="2317"/>
      <w:r w:rsidR="00C80D6D" w:rsidRPr="0089263A">
        <w:rPr>
          <w:rtl/>
        </w:rPr>
        <w:t xml:space="preserve">בו </w:t>
      </w:r>
      <w:bookmarkStart w:id="2318" w:name="_ETM_Q6_678779"/>
      <w:bookmarkEnd w:id="2318"/>
      <w:r w:rsidR="00C80D6D" w:rsidRPr="0089263A">
        <w:rPr>
          <w:rtl/>
        </w:rPr>
        <w:t xml:space="preserve">זה </w:t>
      </w:r>
      <w:bookmarkStart w:id="2319" w:name="_ETM_Q6_679019"/>
      <w:bookmarkEnd w:id="2319"/>
      <w:r w:rsidR="00C80D6D" w:rsidRPr="0089263A">
        <w:rPr>
          <w:rtl/>
        </w:rPr>
        <w:t xml:space="preserve">או </w:t>
      </w:r>
      <w:bookmarkStart w:id="2320" w:name="_ETM_Q6_679559"/>
      <w:bookmarkEnd w:id="2320"/>
      <w:r w:rsidR="00C80D6D" w:rsidRPr="0089263A">
        <w:rPr>
          <w:rtl/>
        </w:rPr>
        <w:t xml:space="preserve">חוקי </w:t>
      </w:r>
      <w:bookmarkStart w:id="2321" w:name="_ETM_Q6_679980"/>
      <w:bookmarkEnd w:id="2321"/>
      <w:r w:rsidR="00C80D6D" w:rsidRPr="0089263A">
        <w:rPr>
          <w:rtl/>
        </w:rPr>
        <w:t xml:space="preserve">ההפיכה </w:t>
      </w:r>
      <w:bookmarkStart w:id="2322" w:name="_ETM_Q6_680400"/>
      <w:bookmarkEnd w:id="2322"/>
      <w:r w:rsidR="00C80D6D" w:rsidRPr="0089263A">
        <w:rPr>
          <w:rtl/>
        </w:rPr>
        <w:t xml:space="preserve">המשפטית </w:t>
      </w:r>
      <w:bookmarkStart w:id="2323" w:name="_ETM_Q6_680939"/>
      <w:bookmarkEnd w:id="2323"/>
      <w:r w:rsidR="00C80D6D">
        <w:rPr>
          <w:rFonts w:hint="cs"/>
          <w:rtl/>
        </w:rPr>
        <w:t xml:space="preserve">– </w:t>
      </w:r>
      <w:bookmarkStart w:id="2324" w:name="_ETM_Q6_683000"/>
      <w:bookmarkEnd w:id="2324"/>
      <w:r w:rsidR="00C80D6D" w:rsidRPr="0089263A">
        <w:rPr>
          <w:rtl/>
        </w:rPr>
        <w:t xml:space="preserve">לפחות </w:t>
      </w:r>
      <w:bookmarkStart w:id="2325" w:name="_ETM_Q6_681299"/>
      <w:bookmarkEnd w:id="2325"/>
      <w:r w:rsidR="00C80D6D" w:rsidRPr="0089263A">
        <w:rPr>
          <w:rtl/>
        </w:rPr>
        <w:t xml:space="preserve">אני </w:t>
      </w:r>
      <w:bookmarkStart w:id="2326" w:name="_ETM_Q6_681450"/>
      <w:bookmarkEnd w:id="2326"/>
      <w:r w:rsidR="00C80D6D" w:rsidRPr="0089263A">
        <w:rPr>
          <w:rtl/>
        </w:rPr>
        <w:t xml:space="preserve">שמח </w:t>
      </w:r>
      <w:bookmarkStart w:id="2327" w:name="_ETM_Q6_681900"/>
      <w:bookmarkEnd w:id="2327"/>
      <w:r w:rsidR="00C80D6D" w:rsidRPr="0089263A">
        <w:rPr>
          <w:rtl/>
        </w:rPr>
        <w:t xml:space="preserve">שאני </w:t>
      </w:r>
      <w:bookmarkStart w:id="2328" w:name="_ETM_Q6_682079"/>
      <w:bookmarkEnd w:id="2328"/>
      <w:r w:rsidR="00C80D6D" w:rsidRPr="0089263A">
        <w:rPr>
          <w:rtl/>
        </w:rPr>
        <w:t xml:space="preserve">לא </w:t>
      </w:r>
      <w:bookmarkStart w:id="2329" w:name="_ETM_Q6_682169"/>
      <w:bookmarkEnd w:id="2329"/>
      <w:r w:rsidR="00C80D6D" w:rsidRPr="0089263A">
        <w:rPr>
          <w:rtl/>
        </w:rPr>
        <w:t xml:space="preserve">צריך </w:t>
      </w:r>
      <w:bookmarkStart w:id="2330" w:name="_ETM_Q6_682349"/>
      <w:bookmarkEnd w:id="2330"/>
      <w:r w:rsidR="00C80D6D" w:rsidRPr="0089263A">
        <w:rPr>
          <w:rtl/>
        </w:rPr>
        <w:t xml:space="preserve">לעמוד </w:t>
      </w:r>
      <w:bookmarkStart w:id="2331" w:name="_ETM_Q6_682709"/>
      <w:bookmarkEnd w:id="2331"/>
      <w:r w:rsidR="00C80D6D" w:rsidRPr="0089263A">
        <w:rPr>
          <w:rtl/>
        </w:rPr>
        <w:t xml:space="preserve">פה </w:t>
      </w:r>
      <w:bookmarkStart w:id="2332" w:name="_ETM_Q6_682889"/>
      <w:bookmarkEnd w:id="2332"/>
      <w:r w:rsidR="00C80D6D" w:rsidRPr="0089263A">
        <w:rPr>
          <w:rtl/>
        </w:rPr>
        <w:t>עכשיו</w:t>
      </w:r>
      <w:r w:rsidR="00C80D6D">
        <w:rPr>
          <w:rFonts w:hint="cs"/>
          <w:rtl/>
        </w:rPr>
        <w:t>,</w:t>
      </w:r>
      <w:r w:rsidR="00C80D6D" w:rsidRPr="0089263A">
        <w:rPr>
          <w:rtl/>
        </w:rPr>
        <w:t xml:space="preserve"> </w:t>
      </w:r>
      <w:bookmarkStart w:id="2333" w:name="_ETM_Q6_683579"/>
      <w:bookmarkEnd w:id="2333"/>
      <w:r w:rsidR="00C80D6D" w:rsidRPr="0089263A">
        <w:rPr>
          <w:rtl/>
        </w:rPr>
        <w:t xml:space="preserve">באמצע </w:t>
      </w:r>
      <w:bookmarkStart w:id="2334" w:name="_ETM_Q6_683999"/>
      <w:bookmarkEnd w:id="2334"/>
      <w:r w:rsidR="00C80D6D" w:rsidRPr="0089263A">
        <w:rPr>
          <w:rtl/>
        </w:rPr>
        <w:t xml:space="preserve">הדיון </w:t>
      </w:r>
      <w:bookmarkStart w:id="2335" w:name="_ETM_Q6_684359"/>
      <w:bookmarkEnd w:id="2335"/>
      <w:r w:rsidR="00C80D6D" w:rsidRPr="0089263A">
        <w:rPr>
          <w:rtl/>
        </w:rPr>
        <w:t xml:space="preserve">הסוער </w:t>
      </w:r>
      <w:bookmarkStart w:id="2336" w:name="_ETM_Q6_685489"/>
      <w:bookmarkEnd w:id="2336"/>
      <w:r w:rsidR="00C80D6D" w:rsidRPr="0089263A">
        <w:rPr>
          <w:rtl/>
        </w:rPr>
        <w:t xml:space="preserve">על </w:t>
      </w:r>
      <w:bookmarkStart w:id="2337" w:name="_ETM_Q6_685700"/>
      <w:bookmarkEnd w:id="2337"/>
      <w:r w:rsidR="00C80D6D" w:rsidRPr="0089263A">
        <w:rPr>
          <w:rtl/>
        </w:rPr>
        <w:t xml:space="preserve">שינוי </w:t>
      </w:r>
      <w:bookmarkStart w:id="2338" w:name="_ETM_Q6_686060"/>
      <w:bookmarkEnd w:id="2338"/>
      <w:r w:rsidR="00C80D6D" w:rsidRPr="0089263A">
        <w:rPr>
          <w:rtl/>
        </w:rPr>
        <w:t xml:space="preserve">הוועדה </w:t>
      </w:r>
      <w:bookmarkStart w:id="2339" w:name="_ETM_Q6_686420"/>
      <w:bookmarkEnd w:id="2339"/>
      <w:r w:rsidR="00C80D6D" w:rsidRPr="0089263A">
        <w:rPr>
          <w:rtl/>
        </w:rPr>
        <w:t xml:space="preserve">למינוי </w:t>
      </w:r>
      <w:bookmarkStart w:id="2340" w:name="_ETM_Q6_686749"/>
      <w:bookmarkEnd w:id="2340"/>
      <w:r w:rsidR="00C80D6D" w:rsidRPr="0089263A">
        <w:rPr>
          <w:rtl/>
        </w:rPr>
        <w:t xml:space="preserve">שופטים </w:t>
      </w:r>
      <w:bookmarkStart w:id="2341" w:name="_ETM_Q6_687230"/>
      <w:bookmarkEnd w:id="2341"/>
      <w:r w:rsidR="00C80D6D" w:rsidRPr="0089263A">
        <w:rPr>
          <w:rtl/>
        </w:rPr>
        <w:t xml:space="preserve">והפיכת </w:t>
      </w:r>
      <w:bookmarkStart w:id="2342" w:name="_ETM_Q6_687709"/>
      <w:bookmarkEnd w:id="2342"/>
      <w:r w:rsidR="00C80D6D" w:rsidRPr="0089263A">
        <w:rPr>
          <w:rtl/>
        </w:rPr>
        <w:t xml:space="preserve">ישראל </w:t>
      </w:r>
      <w:bookmarkStart w:id="2343" w:name="_ETM_Q6_688010"/>
      <w:bookmarkEnd w:id="2343"/>
      <w:r w:rsidR="00C80D6D" w:rsidRPr="0089263A">
        <w:rPr>
          <w:rtl/>
        </w:rPr>
        <w:t xml:space="preserve">למדינה </w:t>
      </w:r>
      <w:bookmarkStart w:id="2344" w:name="_ETM_Q6_688340"/>
      <w:bookmarkEnd w:id="2344"/>
      <w:r w:rsidR="00C80D6D" w:rsidRPr="0089263A">
        <w:rPr>
          <w:rtl/>
        </w:rPr>
        <w:t>לא</w:t>
      </w:r>
      <w:bookmarkStart w:id="2345" w:name="_ETM_Q6_688459"/>
      <w:bookmarkEnd w:id="2345"/>
      <w:r>
        <w:rPr>
          <w:rFonts w:hint="cs"/>
          <w:rtl/>
        </w:rPr>
        <w:t xml:space="preserve"> </w:t>
      </w:r>
      <w:r w:rsidR="00C80D6D" w:rsidRPr="0089263A">
        <w:rPr>
          <w:rtl/>
        </w:rPr>
        <w:t>דמוקרטית</w:t>
      </w:r>
      <w:r w:rsidR="00C80D6D">
        <w:rPr>
          <w:rFonts w:hint="cs"/>
          <w:rtl/>
        </w:rPr>
        <w:t xml:space="preserve"> –</w:t>
      </w:r>
      <w:r w:rsidR="00C80D6D" w:rsidRPr="0089263A">
        <w:rPr>
          <w:rtl/>
        </w:rPr>
        <w:t xml:space="preserve"> </w:t>
      </w:r>
      <w:bookmarkStart w:id="2346" w:name="_ETM_Q6_689590"/>
      <w:bookmarkEnd w:id="2346"/>
      <w:r w:rsidR="00C80D6D" w:rsidRPr="0089263A">
        <w:rPr>
          <w:rtl/>
        </w:rPr>
        <w:t xml:space="preserve">אבל </w:t>
      </w:r>
      <w:bookmarkStart w:id="2347" w:name="_ETM_Q6_689800"/>
      <w:bookmarkEnd w:id="2347"/>
      <w:r w:rsidR="00C80D6D" w:rsidRPr="0089263A">
        <w:rPr>
          <w:rtl/>
        </w:rPr>
        <w:t xml:space="preserve">בכל </w:t>
      </w:r>
      <w:bookmarkStart w:id="2348" w:name="_ETM_Q6_690220"/>
      <w:bookmarkEnd w:id="2348"/>
      <w:r w:rsidR="00C80D6D" w:rsidRPr="0089263A">
        <w:rPr>
          <w:rtl/>
        </w:rPr>
        <w:t xml:space="preserve">דבר </w:t>
      </w:r>
      <w:bookmarkStart w:id="2349" w:name="_ETM_Q6_690730"/>
      <w:bookmarkEnd w:id="2349"/>
      <w:r w:rsidR="00C80D6D" w:rsidRPr="0089263A">
        <w:rPr>
          <w:rtl/>
        </w:rPr>
        <w:t xml:space="preserve">אחר </w:t>
      </w:r>
      <w:bookmarkStart w:id="2350" w:name="_ETM_Q6_691060"/>
      <w:bookmarkEnd w:id="2350"/>
      <w:r w:rsidR="00C80D6D" w:rsidRPr="0089263A">
        <w:rPr>
          <w:rtl/>
        </w:rPr>
        <w:t xml:space="preserve">לא </w:t>
      </w:r>
      <w:bookmarkStart w:id="2351" w:name="_ETM_Q6_691150"/>
      <w:bookmarkEnd w:id="2351"/>
      <w:r w:rsidR="00C80D6D" w:rsidRPr="0089263A">
        <w:rPr>
          <w:rtl/>
        </w:rPr>
        <w:t>התעסקתם</w:t>
      </w:r>
      <w:r w:rsidR="00C80D6D">
        <w:rPr>
          <w:rFonts w:hint="cs"/>
          <w:rtl/>
        </w:rPr>
        <w:t>.</w:t>
      </w:r>
      <w:r w:rsidR="00C80D6D" w:rsidRPr="0089263A">
        <w:rPr>
          <w:rtl/>
        </w:rPr>
        <w:t xml:space="preserve"> </w:t>
      </w:r>
      <w:bookmarkStart w:id="2352" w:name="_ETM_Q6_693840"/>
      <w:bookmarkEnd w:id="2352"/>
      <w:r w:rsidR="00C80D6D" w:rsidRPr="0089263A">
        <w:rPr>
          <w:rtl/>
        </w:rPr>
        <w:t xml:space="preserve">הדבר </w:t>
      </w:r>
      <w:bookmarkStart w:id="2353" w:name="_ETM_Q6_694230"/>
      <w:bookmarkEnd w:id="2353"/>
      <w:r w:rsidR="00C80D6D" w:rsidRPr="0089263A">
        <w:rPr>
          <w:rtl/>
        </w:rPr>
        <w:t xml:space="preserve">היחיד </w:t>
      </w:r>
      <w:bookmarkStart w:id="2354" w:name="_ETM_Q6_694500"/>
      <w:bookmarkEnd w:id="2354"/>
      <w:r w:rsidR="00C80D6D" w:rsidRPr="0089263A">
        <w:rPr>
          <w:rtl/>
        </w:rPr>
        <w:t xml:space="preserve">שאתם </w:t>
      </w:r>
      <w:bookmarkStart w:id="2355" w:name="_ETM_Q6_694740"/>
      <w:bookmarkEnd w:id="2355"/>
      <w:r w:rsidR="00C80D6D" w:rsidRPr="0089263A">
        <w:rPr>
          <w:rtl/>
        </w:rPr>
        <w:t xml:space="preserve">מביאים </w:t>
      </w:r>
      <w:bookmarkStart w:id="2356" w:name="_ETM_Q6_695160"/>
      <w:bookmarkEnd w:id="2356"/>
      <w:r w:rsidR="00C80D6D" w:rsidRPr="0089263A">
        <w:rPr>
          <w:rtl/>
        </w:rPr>
        <w:t xml:space="preserve">ביום </w:t>
      </w:r>
      <w:bookmarkStart w:id="2357" w:name="_ETM_Q6_695400"/>
      <w:bookmarkEnd w:id="2357"/>
      <w:r w:rsidR="00C80D6D" w:rsidRPr="0089263A">
        <w:rPr>
          <w:rtl/>
        </w:rPr>
        <w:t xml:space="preserve">ראשון </w:t>
      </w:r>
      <w:bookmarkStart w:id="2358" w:name="_ETM_Q6_696570"/>
      <w:bookmarkEnd w:id="2358"/>
      <w:r w:rsidR="00C80D6D" w:rsidRPr="0089263A">
        <w:rPr>
          <w:rtl/>
        </w:rPr>
        <w:t xml:space="preserve">זה </w:t>
      </w:r>
      <w:bookmarkStart w:id="2359" w:name="_ETM_Q6_696780"/>
      <w:bookmarkEnd w:id="2359"/>
      <w:r w:rsidR="00C80D6D">
        <w:rPr>
          <w:rFonts w:hint="cs"/>
          <w:rtl/>
        </w:rPr>
        <w:t>את חוק</w:t>
      </w:r>
      <w:r w:rsidR="00C80D6D" w:rsidRPr="0089263A">
        <w:rPr>
          <w:rtl/>
        </w:rPr>
        <w:t xml:space="preserve"> </w:t>
      </w:r>
      <w:bookmarkStart w:id="2360" w:name="_ETM_Q6_697170"/>
      <w:bookmarkEnd w:id="2360"/>
      <w:r w:rsidR="00C80D6D">
        <w:rPr>
          <w:rFonts w:hint="cs"/>
          <w:rtl/>
        </w:rPr>
        <w:t>ה</w:t>
      </w:r>
      <w:r w:rsidR="00C80D6D" w:rsidRPr="0089263A">
        <w:rPr>
          <w:rtl/>
        </w:rPr>
        <w:t>מתנות</w:t>
      </w:r>
      <w:r w:rsidR="00C80D6D">
        <w:rPr>
          <w:rFonts w:hint="cs"/>
          <w:rtl/>
        </w:rPr>
        <w:t xml:space="preserve">. </w:t>
      </w:r>
      <w:bookmarkStart w:id="2361" w:name="_ETM_Q6_697890"/>
      <w:bookmarkEnd w:id="2361"/>
      <w:r w:rsidR="00C80D6D">
        <w:rPr>
          <w:rFonts w:hint="cs"/>
          <w:rtl/>
        </w:rPr>
        <w:t>ה</w:t>
      </w:r>
      <w:r w:rsidR="00C80D6D" w:rsidRPr="0089263A">
        <w:rPr>
          <w:rtl/>
        </w:rPr>
        <w:t>עברתם</w:t>
      </w:r>
      <w:r w:rsidR="0093076D">
        <w:rPr>
          <w:rFonts w:hint="cs"/>
          <w:rtl/>
        </w:rPr>
        <w:t xml:space="preserve"> –</w:t>
      </w:r>
      <w:r w:rsidR="00C80D6D">
        <w:rPr>
          <w:rFonts w:hint="cs"/>
          <w:rtl/>
        </w:rPr>
        <w:t xml:space="preserve"> את</w:t>
      </w:r>
      <w:r w:rsidR="00C80D6D" w:rsidRPr="0089263A">
        <w:rPr>
          <w:rtl/>
        </w:rPr>
        <w:t xml:space="preserve"> </w:t>
      </w:r>
      <w:bookmarkStart w:id="2362" w:name="_ETM_Q6_698460"/>
      <w:bookmarkEnd w:id="2362"/>
      <w:r w:rsidR="00C80D6D" w:rsidRPr="0089263A">
        <w:rPr>
          <w:rtl/>
        </w:rPr>
        <w:t xml:space="preserve">זה </w:t>
      </w:r>
      <w:bookmarkStart w:id="2363" w:name="_ETM_Q6_698670"/>
      <w:bookmarkEnd w:id="2363"/>
      <w:r w:rsidR="00C80D6D" w:rsidRPr="0089263A">
        <w:rPr>
          <w:rtl/>
        </w:rPr>
        <w:t xml:space="preserve">הצלחתם </w:t>
      </w:r>
      <w:bookmarkStart w:id="2364" w:name="_ETM_Q6_699150"/>
      <w:bookmarkEnd w:id="2364"/>
      <w:r w:rsidR="00C80D6D" w:rsidRPr="0089263A">
        <w:rPr>
          <w:rtl/>
        </w:rPr>
        <w:t>לעשות</w:t>
      </w:r>
      <w:r w:rsidR="0093076D">
        <w:rPr>
          <w:rFonts w:hint="cs"/>
          <w:rtl/>
        </w:rPr>
        <w:t xml:space="preserve"> –</w:t>
      </w:r>
      <w:r w:rsidR="00C80D6D" w:rsidRPr="0089263A">
        <w:rPr>
          <w:rtl/>
        </w:rPr>
        <w:t xml:space="preserve"> </w:t>
      </w:r>
      <w:bookmarkStart w:id="2365" w:name="_ETM_Q6_699840"/>
      <w:bookmarkEnd w:id="2365"/>
      <w:r w:rsidR="00C80D6D" w:rsidRPr="0089263A">
        <w:rPr>
          <w:rtl/>
        </w:rPr>
        <w:t xml:space="preserve">את </w:t>
      </w:r>
      <w:bookmarkStart w:id="2366" w:name="_ETM_Q6_700050"/>
      <w:bookmarkEnd w:id="2366"/>
      <w:r w:rsidR="00C80D6D" w:rsidRPr="0089263A">
        <w:rPr>
          <w:rtl/>
        </w:rPr>
        <w:t xml:space="preserve">המימון </w:t>
      </w:r>
      <w:bookmarkStart w:id="2367" w:name="_ETM_Q6_700440"/>
      <w:bookmarkEnd w:id="2367"/>
      <w:r w:rsidR="00C80D6D" w:rsidRPr="0089263A">
        <w:rPr>
          <w:rtl/>
        </w:rPr>
        <w:t xml:space="preserve">של </w:t>
      </w:r>
      <w:bookmarkStart w:id="2368" w:name="_ETM_Q6_700559"/>
      <w:bookmarkEnd w:id="2368"/>
      <w:r w:rsidR="00C80D6D" w:rsidRPr="0089263A">
        <w:rPr>
          <w:rtl/>
        </w:rPr>
        <w:t xml:space="preserve">שני </w:t>
      </w:r>
      <w:bookmarkStart w:id="2369" w:name="_ETM_Q6_700800"/>
      <w:bookmarkEnd w:id="2369"/>
      <w:r w:rsidR="00C80D6D" w:rsidRPr="0089263A">
        <w:rPr>
          <w:rtl/>
        </w:rPr>
        <w:t xml:space="preserve">הבתים </w:t>
      </w:r>
      <w:bookmarkStart w:id="2370" w:name="_ETM_Q6_701190"/>
      <w:bookmarkEnd w:id="2370"/>
      <w:r w:rsidR="00C80D6D" w:rsidRPr="0089263A">
        <w:rPr>
          <w:rtl/>
        </w:rPr>
        <w:t xml:space="preserve">של </w:t>
      </w:r>
      <w:bookmarkStart w:id="2371" w:name="_ETM_Q6_701340"/>
      <w:bookmarkEnd w:id="2371"/>
      <w:r w:rsidR="00C80D6D" w:rsidRPr="0089263A">
        <w:rPr>
          <w:rtl/>
        </w:rPr>
        <w:t>נתניהו</w:t>
      </w:r>
      <w:r w:rsidR="00C80D6D">
        <w:rPr>
          <w:rFonts w:hint="cs"/>
          <w:rtl/>
        </w:rPr>
        <w:t>,</w:t>
      </w:r>
      <w:r w:rsidR="00C80D6D" w:rsidRPr="0089263A">
        <w:rPr>
          <w:rtl/>
        </w:rPr>
        <w:t xml:space="preserve"> </w:t>
      </w:r>
      <w:bookmarkStart w:id="2372" w:name="_ETM_Q6_701850"/>
      <w:bookmarkEnd w:id="2372"/>
      <w:r w:rsidR="00C80D6D">
        <w:rPr>
          <w:rFonts w:hint="cs"/>
          <w:rtl/>
        </w:rPr>
        <w:t>ועכשיו אתם</w:t>
      </w:r>
      <w:r w:rsidR="00C80D6D" w:rsidRPr="0089263A">
        <w:rPr>
          <w:rtl/>
        </w:rPr>
        <w:t xml:space="preserve"> </w:t>
      </w:r>
      <w:bookmarkStart w:id="2373" w:name="_ETM_Q6_702240"/>
      <w:bookmarkEnd w:id="2373"/>
      <w:r w:rsidR="00C80D6D" w:rsidRPr="0089263A">
        <w:rPr>
          <w:rtl/>
        </w:rPr>
        <w:t xml:space="preserve">רוצים </w:t>
      </w:r>
      <w:bookmarkStart w:id="2374" w:name="_ETM_Q6_702540"/>
      <w:bookmarkEnd w:id="2374"/>
      <w:r w:rsidR="00C80D6D" w:rsidRPr="0089263A">
        <w:rPr>
          <w:rtl/>
        </w:rPr>
        <w:t xml:space="preserve">להעביר </w:t>
      </w:r>
      <w:bookmarkStart w:id="2375" w:name="_ETM_Q6_703500"/>
      <w:bookmarkEnd w:id="2375"/>
      <w:r w:rsidR="00C80D6D" w:rsidRPr="0089263A">
        <w:rPr>
          <w:rtl/>
        </w:rPr>
        <w:t xml:space="preserve">את </w:t>
      </w:r>
      <w:bookmarkStart w:id="2376" w:name="_ETM_Q6_703710"/>
      <w:bookmarkEnd w:id="2376"/>
      <w:r w:rsidR="00C80D6D" w:rsidRPr="0089263A">
        <w:rPr>
          <w:rtl/>
        </w:rPr>
        <w:t xml:space="preserve">המימון </w:t>
      </w:r>
      <w:bookmarkStart w:id="2377" w:name="_ETM_Q6_704070"/>
      <w:bookmarkEnd w:id="2377"/>
      <w:r w:rsidR="00C80D6D" w:rsidRPr="0089263A">
        <w:rPr>
          <w:rtl/>
        </w:rPr>
        <w:t xml:space="preserve">של </w:t>
      </w:r>
      <w:bookmarkStart w:id="2378" w:name="_ETM_Q6_704250"/>
      <w:bookmarkEnd w:id="2378"/>
      <w:r w:rsidR="00C80D6D" w:rsidRPr="0089263A">
        <w:rPr>
          <w:rtl/>
        </w:rPr>
        <w:t xml:space="preserve">העניינים </w:t>
      </w:r>
      <w:bookmarkStart w:id="2379" w:name="_ETM_Q6_704580"/>
      <w:bookmarkEnd w:id="2379"/>
      <w:r w:rsidR="00C80D6D" w:rsidRPr="0089263A">
        <w:rPr>
          <w:rtl/>
        </w:rPr>
        <w:t xml:space="preserve">המשפטיים </w:t>
      </w:r>
      <w:bookmarkStart w:id="2380" w:name="_ETM_Q6_705270"/>
      <w:bookmarkEnd w:id="2380"/>
      <w:r w:rsidR="00C80D6D" w:rsidRPr="0089263A">
        <w:rPr>
          <w:rtl/>
        </w:rPr>
        <w:t>והרפואיים</w:t>
      </w:r>
      <w:r w:rsidR="00C80D6D">
        <w:rPr>
          <w:rFonts w:hint="cs"/>
          <w:rtl/>
        </w:rPr>
        <w:t>.</w:t>
      </w:r>
      <w:r w:rsidR="00C80D6D" w:rsidRPr="0089263A">
        <w:rPr>
          <w:rtl/>
        </w:rPr>
        <w:t xml:space="preserve"> </w:t>
      </w:r>
      <w:bookmarkStart w:id="2381" w:name="_ETM_Q6_706170"/>
      <w:bookmarkEnd w:id="2381"/>
      <w:r w:rsidR="00C80D6D" w:rsidRPr="0089263A">
        <w:rPr>
          <w:rtl/>
        </w:rPr>
        <w:t xml:space="preserve">אני </w:t>
      </w:r>
      <w:bookmarkStart w:id="2382" w:name="_ETM_Q6_706350"/>
      <w:bookmarkEnd w:id="2382"/>
      <w:r w:rsidR="00C80D6D" w:rsidRPr="0089263A">
        <w:rPr>
          <w:rtl/>
        </w:rPr>
        <w:t xml:space="preserve">מקווה </w:t>
      </w:r>
      <w:bookmarkStart w:id="2383" w:name="_ETM_Q6_706740"/>
      <w:bookmarkEnd w:id="2383"/>
      <w:r w:rsidR="00C80D6D">
        <w:rPr>
          <w:rFonts w:hint="cs"/>
          <w:rtl/>
        </w:rPr>
        <w:t>ש</w:t>
      </w:r>
      <w:bookmarkStart w:id="2384" w:name="_ETM_Q6_707280"/>
      <w:bookmarkEnd w:id="2384"/>
      <w:r w:rsidR="00C80D6D">
        <w:rPr>
          <w:rtl/>
        </w:rPr>
        <w:t>הבריאות</w:t>
      </w:r>
      <w:r w:rsidR="00C80D6D">
        <w:rPr>
          <w:rFonts w:hint="cs"/>
          <w:rtl/>
        </w:rPr>
        <w:t xml:space="preserve"> היא</w:t>
      </w:r>
      <w:r w:rsidR="00C80D6D" w:rsidRPr="0089263A">
        <w:rPr>
          <w:rtl/>
        </w:rPr>
        <w:t xml:space="preserve"> </w:t>
      </w:r>
      <w:bookmarkStart w:id="2385" w:name="_ETM_Q6_707760"/>
      <w:bookmarkEnd w:id="2385"/>
      <w:r w:rsidR="00C80D6D" w:rsidRPr="0089263A">
        <w:rPr>
          <w:rtl/>
        </w:rPr>
        <w:t>בסדר</w:t>
      </w:r>
      <w:bookmarkStart w:id="2386" w:name="_ETM_Q6_708780"/>
      <w:bookmarkStart w:id="2387" w:name="_ETM_Q6_709200"/>
      <w:bookmarkEnd w:id="2386"/>
      <w:bookmarkEnd w:id="2387"/>
      <w:r w:rsidR="00C80D6D">
        <w:rPr>
          <w:rFonts w:hint="cs"/>
          <w:rtl/>
        </w:rPr>
        <w:t xml:space="preserve">, </w:t>
      </w:r>
      <w:r w:rsidR="00C80D6D" w:rsidRPr="0089263A">
        <w:rPr>
          <w:rtl/>
        </w:rPr>
        <w:t xml:space="preserve">מפני </w:t>
      </w:r>
      <w:bookmarkStart w:id="2388" w:name="_ETM_Q6_709469"/>
      <w:bookmarkEnd w:id="2388"/>
      <w:r w:rsidR="00C80D6D" w:rsidRPr="0089263A">
        <w:rPr>
          <w:rtl/>
        </w:rPr>
        <w:t xml:space="preserve">שיש </w:t>
      </w:r>
      <w:bookmarkStart w:id="2389" w:name="_ETM_Q6_709709"/>
      <w:bookmarkEnd w:id="2389"/>
      <w:r w:rsidR="00C80D6D" w:rsidRPr="0089263A">
        <w:rPr>
          <w:rtl/>
        </w:rPr>
        <w:t xml:space="preserve">כזו </w:t>
      </w:r>
      <w:bookmarkStart w:id="2390" w:name="_ETM_Q6_710010"/>
      <w:bookmarkEnd w:id="2390"/>
      <w:r w:rsidR="00C80D6D">
        <w:rPr>
          <w:rtl/>
        </w:rPr>
        <w:t>ב</w:t>
      </w:r>
      <w:r w:rsidR="00C80D6D">
        <w:rPr>
          <w:rFonts w:hint="cs"/>
          <w:rtl/>
        </w:rPr>
        <w:t>ה</w:t>
      </w:r>
      <w:r w:rsidR="00C80D6D" w:rsidRPr="0089263A">
        <w:rPr>
          <w:rtl/>
        </w:rPr>
        <w:t xml:space="preserve">ילות </w:t>
      </w:r>
      <w:bookmarkStart w:id="2391" w:name="_ETM_Q6_711250"/>
      <w:bookmarkEnd w:id="2391"/>
      <w:r w:rsidR="00C80D6D" w:rsidRPr="0089263A">
        <w:rPr>
          <w:rtl/>
        </w:rPr>
        <w:t xml:space="preserve">להעביר </w:t>
      </w:r>
      <w:bookmarkStart w:id="2392" w:name="_ETM_Q6_711760"/>
      <w:bookmarkEnd w:id="2392"/>
      <w:r w:rsidR="00C80D6D" w:rsidRPr="0089263A">
        <w:rPr>
          <w:rtl/>
        </w:rPr>
        <w:t xml:space="preserve">תקציב </w:t>
      </w:r>
      <w:bookmarkStart w:id="2393" w:name="_ETM_Q6_712239"/>
      <w:bookmarkEnd w:id="2393"/>
      <w:r w:rsidR="00C80D6D" w:rsidRPr="0089263A">
        <w:rPr>
          <w:rtl/>
        </w:rPr>
        <w:t>לענייני</w:t>
      </w:r>
      <w:r w:rsidR="00C80D6D">
        <w:rPr>
          <w:rFonts w:hint="cs"/>
          <w:rtl/>
        </w:rPr>
        <w:t>ם</w:t>
      </w:r>
      <w:r w:rsidR="00C80D6D" w:rsidRPr="0089263A">
        <w:rPr>
          <w:rtl/>
        </w:rPr>
        <w:t xml:space="preserve"> </w:t>
      </w:r>
      <w:bookmarkStart w:id="2394" w:name="_ETM_Q6_712599"/>
      <w:bookmarkEnd w:id="2394"/>
      <w:r w:rsidR="00C80D6D" w:rsidRPr="0089263A">
        <w:rPr>
          <w:rtl/>
        </w:rPr>
        <w:t>בריאות</w:t>
      </w:r>
      <w:r w:rsidR="00C80D6D">
        <w:rPr>
          <w:rFonts w:hint="cs"/>
          <w:rtl/>
        </w:rPr>
        <w:t>יים.</w:t>
      </w:r>
      <w:r w:rsidR="00C80D6D" w:rsidRPr="0089263A">
        <w:rPr>
          <w:rtl/>
        </w:rPr>
        <w:t xml:space="preserve"> </w:t>
      </w:r>
      <w:bookmarkStart w:id="2395" w:name="_ETM_Q6_712900"/>
      <w:bookmarkStart w:id="2396" w:name="_ETM_Q6_713230"/>
      <w:bookmarkStart w:id="2397" w:name="_ETM_Q6_715540"/>
      <w:bookmarkStart w:id="2398" w:name="_ETM_Q6_712000"/>
      <w:bookmarkEnd w:id="2395"/>
      <w:bookmarkEnd w:id="2396"/>
      <w:bookmarkEnd w:id="2397"/>
      <w:bookmarkEnd w:id="2398"/>
      <w:r w:rsidR="00C80D6D" w:rsidRPr="0089263A">
        <w:rPr>
          <w:rtl/>
        </w:rPr>
        <w:t xml:space="preserve">הממשלה </w:t>
      </w:r>
      <w:bookmarkStart w:id="2399" w:name="_ETM_Q6_716049"/>
      <w:bookmarkEnd w:id="2399"/>
      <w:r w:rsidR="00C80D6D" w:rsidRPr="0089263A">
        <w:rPr>
          <w:rtl/>
        </w:rPr>
        <w:t xml:space="preserve">הזו </w:t>
      </w:r>
      <w:bookmarkStart w:id="2400" w:name="_ETM_Q6_716230"/>
      <w:bookmarkEnd w:id="2400"/>
      <w:r w:rsidR="00C80D6D" w:rsidRPr="0089263A">
        <w:rPr>
          <w:rtl/>
        </w:rPr>
        <w:t xml:space="preserve">מטפלת </w:t>
      </w:r>
      <w:bookmarkStart w:id="2401" w:name="_ETM_Q6_717010"/>
      <w:bookmarkEnd w:id="2401"/>
      <w:r w:rsidR="00C80D6D" w:rsidRPr="0089263A">
        <w:rPr>
          <w:rtl/>
        </w:rPr>
        <w:t xml:space="preserve">רק </w:t>
      </w:r>
      <w:bookmarkStart w:id="2402" w:name="_ETM_Q6_717730"/>
      <w:bookmarkEnd w:id="2402"/>
      <w:r w:rsidR="00C80D6D" w:rsidRPr="0089263A">
        <w:rPr>
          <w:rtl/>
        </w:rPr>
        <w:t xml:space="preserve">בבעיות </w:t>
      </w:r>
      <w:bookmarkStart w:id="2403" w:name="_ETM_Q6_718269"/>
      <w:bookmarkEnd w:id="2403"/>
      <w:r w:rsidR="00C80D6D" w:rsidRPr="0089263A">
        <w:rPr>
          <w:rtl/>
        </w:rPr>
        <w:t xml:space="preserve">האישיות </w:t>
      </w:r>
      <w:bookmarkStart w:id="2404" w:name="_ETM_Q6_718720"/>
      <w:bookmarkEnd w:id="2404"/>
      <w:r w:rsidR="00C80D6D" w:rsidRPr="0089263A">
        <w:rPr>
          <w:rtl/>
        </w:rPr>
        <w:t>שלה</w:t>
      </w:r>
      <w:r w:rsidR="00C80D6D">
        <w:rPr>
          <w:rFonts w:hint="cs"/>
          <w:rtl/>
        </w:rPr>
        <w:t>,</w:t>
      </w:r>
      <w:r w:rsidR="00C80D6D" w:rsidRPr="0089263A">
        <w:rPr>
          <w:rtl/>
        </w:rPr>
        <w:t xml:space="preserve"> </w:t>
      </w:r>
      <w:bookmarkStart w:id="2405" w:name="_ETM_Q6_718989"/>
      <w:bookmarkEnd w:id="2405"/>
      <w:r w:rsidR="00C80D6D" w:rsidRPr="0089263A">
        <w:rPr>
          <w:rtl/>
        </w:rPr>
        <w:t>באינטרס</w:t>
      </w:r>
      <w:bookmarkStart w:id="2406" w:name="_ETM_Q6_719470"/>
      <w:bookmarkStart w:id="2407" w:name="_ETM_Q6_719590"/>
      <w:bookmarkEnd w:id="2406"/>
      <w:bookmarkEnd w:id="2407"/>
      <w:r w:rsidR="00C80D6D">
        <w:rPr>
          <w:rFonts w:hint="cs"/>
          <w:rtl/>
        </w:rPr>
        <w:t xml:space="preserve">ים </w:t>
      </w:r>
      <w:r w:rsidR="00C80D6D" w:rsidRPr="0089263A">
        <w:rPr>
          <w:rtl/>
        </w:rPr>
        <w:t>הפרטי</w:t>
      </w:r>
      <w:r w:rsidR="00C80D6D">
        <w:rPr>
          <w:rFonts w:hint="cs"/>
          <w:rtl/>
        </w:rPr>
        <w:t>י</w:t>
      </w:r>
      <w:r w:rsidR="00C80D6D" w:rsidRPr="0089263A">
        <w:rPr>
          <w:rtl/>
        </w:rPr>
        <w:t xml:space="preserve">ם </w:t>
      </w:r>
      <w:bookmarkStart w:id="2408" w:name="_ETM_Q6_720069"/>
      <w:bookmarkEnd w:id="2408"/>
      <w:r w:rsidR="00C80D6D" w:rsidRPr="0089263A">
        <w:rPr>
          <w:rtl/>
        </w:rPr>
        <w:t>שלה</w:t>
      </w:r>
      <w:r w:rsidR="00C80D6D">
        <w:rPr>
          <w:rFonts w:hint="cs"/>
          <w:rtl/>
        </w:rPr>
        <w:t>,</w:t>
      </w:r>
      <w:r w:rsidR="00C80D6D" w:rsidRPr="0089263A">
        <w:rPr>
          <w:rtl/>
        </w:rPr>
        <w:t xml:space="preserve"> </w:t>
      </w:r>
      <w:bookmarkStart w:id="2409" w:name="_ETM_Q6_720640"/>
      <w:bookmarkEnd w:id="2409"/>
      <w:r w:rsidR="00C80D6D" w:rsidRPr="0089263A">
        <w:rPr>
          <w:rtl/>
        </w:rPr>
        <w:t xml:space="preserve">ואין </w:t>
      </w:r>
      <w:bookmarkStart w:id="2410" w:name="_ETM_Q6_720909"/>
      <w:bookmarkEnd w:id="2410"/>
      <w:r w:rsidR="00C80D6D" w:rsidRPr="0089263A">
        <w:rPr>
          <w:rtl/>
        </w:rPr>
        <w:t xml:space="preserve">לה </w:t>
      </w:r>
      <w:bookmarkStart w:id="2411" w:name="_ETM_Q6_721000"/>
      <w:bookmarkEnd w:id="2411"/>
      <w:r w:rsidR="00C80D6D" w:rsidRPr="0089263A">
        <w:rPr>
          <w:rtl/>
        </w:rPr>
        <w:t xml:space="preserve">שום </w:t>
      </w:r>
      <w:bookmarkStart w:id="2412" w:name="_ETM_Q6_721480"/>
      <w:bookmarkEnd w:id="2412"/>
      <w:r w:rsidR="00C80D6D" w:rsidRPr="0089263A">
        <w:rPr>
          <w:rtl/>
        </w:rPr>
        <w:t xml:space="preserve">עניין </w:t>
      </w:r>
      <w:bookmarkStart w:id="2413" w:name="_ETM_Q6_721929"/>
      <w:bookmarkEnd w:id="2413"/>
      <w:r w:rsidR="00C80D6D" w:rsidRPr="0089263A">
        <w:rPr>
          <w:rtl/>
        </w:rPr>
        <w:t xml:space="preserve">בציבור </w:t>
      </w:r>
      <w:bookmarkStart w:id="2414" w:name="_ETM_Q6_722409"/>
      <w:bookmarkEnd w:id="2414"/>
      <w:r w:rsidR="00C80D6D" w:rsidRPr="0089263A">
        <w:rPr>
          <w:rtl/>
        </w:rPr>
        <w:t>הישראלי</w:t>
      </w:r>
      <w:r w:rsidR="00C80D6D">
        <w:rPr>
          <w:rFonts w:hint="cs"/>
          <w:rtl/>
        </w:rPr>
        <w:t>.</w:t>
      </w:r>
      <w:r w:rsidR="00C80D6D" w:rsidRPr="0089263A">
        <w:rPr>
          <w:rtl/>
        </w:rPr>
        <w:t xml:space="preserve"> </w:t>
      </w:r>
      <w:bookmarkStart w:id="2415" w:name="_ETM_Q6_723840"/>
      <w:bookmarkEnd w:id="2415"/>
      <w:r w:rsidR="00C80D6D" w:rsidRPr="0089263A">
        <w:rPr>
          <w:rtl/>
        </w:rPr>
        <w:t xml:space="preserve">אין </w:t>
      </w:r>
      <w:bookmarkStart w:id="2416" w:name="_ETM_Q6_724020"/>
      <w:bookmarkEnd w:id="2416"/>
      <w:r w:rsidR="00C80D6D" w:rsidRPr="0089263A">
        <w:rPr>
          <w:rtl/>
        </w:rPr>
        <w:t xml:space="preserve">לה </w:t>
      </w:r>
      <w:bookmarkStart w:id="2417" w:name="_ETM_Q6_724110"/>
      <w:bookmarkEnd w:id="2417"/>
      <w:r w:rsidR="00C80D6D" w:rsidRPr="0089263A">
        <w:rPr>
          <w:rtl/>
        </w:rPr>
        <w:t xml:space="preserve">שום </w:t>
      </w:r>
      <w:bookmarkStart w:id="2418" w:name="_ETM_Q6_724410"/>
      <w:bookmarkEnd w:id="2418"/>
      <w:r w:rsidR="00C80D6D" w:rsidRPr="0089263A">
        <w:rPr>
          <w:rtl/>
        </w:rPr>
        <w:t xml:space="preserve">עניין </w:t>
      </w:r>
      <w:bookmarkStart w:id="2419" w:name="_ETM_Q6_724680"/>
      <w:bookmarkEnd w:id="2419"/>
      <w:r w:rsidR="00C80D6D" w:rsidRPr="0089263A">
        <w:rPr>
          <w:rtl/>
        </w:rPr>
        <w:t xml:space="preserve">בטובתו </w:t>
      </w:r>
      <w:bookmarkStart w:id="2420" w:name="_ETM_Q6_725280"/>
      <w:bookmarkEnd w:id="2420"/>
      <w:r w:rsidR="00C80D6D" w:rsidRPr="0089263A">
        <w:rPr>
          <w:rtl/>
        </w:rPr>
        <w:t xml:space="preserve">של </w:t>
      </w:r>
      <w:bookmarkStart w:id="2421" w:name="_ETM_Q6_725490"/>
      <w:bookmarkEnd w:id="2421"/>
      <w:r w:rsidR="00C80D6D" w:rsidRPr="0089263A">
        <w:rPr>
          <w:rtl/>
        </w:rPr>
        <w:t>האזרח</w:t>
      </w:r>
      <w:r w:rsidR="00C80D6D">
        <w:rPr>
          <w:rFonts w:hint="cs"/>
          <w:rtl/>
        </w:rPr>
        <w:t>.</w:t>
      </w:r>
      <w:bookmarkStart w:id="2422" w:name="_ETM_Q6_726859"/>
      <w:bookmarkEnd w:id="2422"/>
    </w:p>
    <w:p w:rsidR="00C80D6D" w:rsidRDefault="00C80D6D" w:rsidP="00213561">
      <w:pPr>
        <w:rPr>
          <w:rtl/>
        </w:rPr>
      </w:pPr>
    </w:p>
    <w:p w:rsidR="00C80D6D" w:rsidRDefault="00C80D6D" w:rsidP="00213561">
      <w:pPr>
        <w:pStyle w:val="af5"/>
        <w:keepNext/>
        <w:rPr>
          <w:rtl/>
        </w:rPr>
      </w:pPr>
      <w:bookmarkStart w:id="2423" w:name="ET_interruption_5786_9"/>
      <w:r w:rsidRPr="00056645">
        <w:rPr>
          <w:rStyle w:val="TagStyle"/>
          <w:rtl/>
        </w:rPr>
        <w:t>&lt;&lt; קריאה &gt;&gt;</w:t>
      </w:r>
      <w:r w:rsidRPr="009B70E7">
        <w:rPr>
          <w:rStyle w:val="TagStyle"/>
          <w:rtl/>
        </w:rPr>
        <w:t xml:space="preserve"> </w:t>
      </w:r>
      <w:r>
        <w:rPr>
          <w:rtl/>
        </w:rPr>
        <w:t>אופיר כץ (הליכוד):</w:t>
      </w:r>
      <w:r w:rsidRPr="009B70E7">
        <w:rPr>
          <w:rStyle w:val="TagStyle"/>
          <w:rtl/>
        </w:rPr>
        <w:t xml:space="preserve"> </w:t>
      </w:r>
      <w:r w:rsidRPr="00056645">
        <w:rPr>
          <w:rStyle w:val="TagStyle"/>
          <w:rtl/>
        </w:rPr>
        <w:t>&lt;&lt; קריאה &gt;&gt;</w:t>
      </w:r>
      <w:r w:rsidR="00F7344B">
        <w:rPr>
          <w:rtl/>
        </w:rPr>
        <w:t xml:space="preserve"> </w:t>
      </w:r>
      <w:r>
        <w:rPr>
          <w:rtl/>
        </w:rPr>
        <w:t xml:space="preserve"> </w:t>
      </w:r>
      <w:bookmarkEnd w:id="2423"/>
    </w:p>
    <w:p w:rsidR="00C80D6D" w:rsidRDefault="00C80D6D" w:rsidP="00142A21">
      <w:pPr>
        <w:rPr>
          <w:rtl/>
        </w:rPr>
      </w:pPr>
    </w:p>
    <w:p w:rsidR="00C80D6D" w:rsidRDefault="00C80D6D" w:rsidP="00213561">
      <w:pPr>
        <w:rPr>
          <w:rtl/>
        </w:rPr>
      </w:pPr>
      <w:r>
        <w:rPr>
          <w:rFonts w:hint="cs"/>
          <w:rtl/>
        </w:rPr>
        <w:t xml:space="preserve">אבל אתה מדבר תוך כדי הצעת חוק על נכי צה"ל. </w:t>
      </w:r>
    </w:p>
    <w:p w:rsidR="00C80D6D" w:rsidRDefault="00C80D6D" w:rsidP="00213561">
      <w:pPr>
        <w:ind w:firstLine="0"/>
        <w:rPr>
          <w:rtl/>
        </w:rPr>
      </w:pPr>
    </w:p>
    <w:p w:rsidR="00C80D6D" w:rsidRDefault="00C80D6D" w:rsidP="00213561">
      <w:pPr>
        <w:pStyle w:val="-"/>
        <w:keepNext/>
        <w:rPr>
          <w:rtl/>
        </w:rPr>
      </w:pPr>
      <w:bookmarkStart w:id="2424" w:name="ET_speakercontinue_5087_22"/>
      <w:r w:rsidRPr="00056645">
        <w:rPr>
          <w:rStyle w:val="TagStyle"/>
          <w:rtl/>
        </w:rPr>
        <w:t xml:space="preserve"> &lt;&lt; דובר_המשך &gt;&gt;</w:t>
      </w:r>
      <w:r w:rsidRPr="00D73389">
        <w:rPr>
          <w:rStyle w:val="TagStyle"/>
          <w:rtl/>
        </w:rPr>
        <w:t xml:space="preserve"> </w:t>
      </w:r>
      <w:r>
        <w:rPr>
          <w:rtl/>
        </w:rPr>
        <w:t>יאיר לפיד (יש עתיד):</w:t>
      </w:r>
      <w:r w:rsidRPr="00D73389">
        <w:rPr>
          <w:rStyle w:val="TagStyle"/>
          <w:rtl/>
        </w:rPr>
        <w:t xml:space="preserve"> </w:t>
      </w:r>
      <w:r w:rsidRPr="00056645">
        <w:rPr>
          <w:rStyle w:val="TagStyle"/>
          <w:rtl/>
        </w:rPr>
        <w:t>&lt;&lt; דובר_המשך &gt;&gt;</w:t>
      </w:r>
      <w:r w:rsidR="00F7344B">
        <w:rPr>
          <w:rtl/>
        </w:rPr>
        <w:t xml:space="preserve"> </w:t>
      </w:r>
      <w:r>
        <w:rPr>
          <w:rtl/>
        </w:rPr>
        <w:t xml:space="preserve"> </w:t>
      </w:r>
      <w:bookmarkEnd w:id="2424"/>
    </w:p>
    <w:p w:rsidR="00C80D6D" w:rsidRPr="00D73389" w:rsidRDefault="00C80D6D" w:rsidP="00142A21">
      <w:pPr>
        <w:rPr>
          <w:rtl/>
        </w:rPr>
      </w:pPr>
    </w:p>
    <w:p w:rsidR="00C80D6D" w:rsidRDefault="00C80D6D" w:rsidP="00213561">
      <w:pPr>
        <w:rPr>
          <w:rtl/>
        </w:rPr>
      </w:pPr>
      <w:bookmarkStart w:id="2425" w:name="_ETM_Q6_729000"/>
      <w:bookmarkEnd w:id="2425"/>
      <w:r w:rsidRPr="0089263A">
        <w:rPr>
          <w:rtl/>
        </w:rPr>
        <w:t xml:space="preserve">אין </w:t>
      </w:r>
      <w:bookmarkStart w:id="2426" w:name="_ETM_Q6_727010"/>
      <w:bookmarkEnd w:id="2426"/>
      <w:r w:rsidRPr="0089263A">
        <w:rPr>
          <w:rtl/>
        </w:rPr>
        <w:t xml:space="preserve">לה </w:t>
      </w:r>
      <w:bookmarkStart w:id="2427" w:name="_ETM_Q6_727099"/>
      <w:bookmarkEnd w:id="2427"/>
      <w:r w:rsidRPr="0089263A">
        <w:rPr>
          <w:rtl/>
        </w:rPr>
        <w:t xml:space="preserve">שום </w:t>
      </w:r>
      <w:bookmarkStart w:id="2428" w:name="_ETM_Q6_727370"/>
      <w:bookmarkEnd w:id="2428"/>
      <w:r w:rsidRPr="0089263A">
        <w:rPr>
          <w:rtl/>
        </w:rPr>
        <w:t xml:space="preserve">עניין </w:t>
      </w:r>
      <w:bookmarkStart w:id="2429" w:name="_ETM_Q6_727609"/>
      <w:bookmarkEnd w:id="2429"/>
      <w:r w:rsidRPr="0089263A">
        <w:rPr>
          <w:rtl/>
        </w:rPr>
        <w:t xml:space="preserve">בשום </w:t>
      </w:r>
      <w:bookmarkStart w:id="2430" w:name="_ETM_Q6_727999"/>
      <w:bookmarkEnd w:id="2430"/>
      <w:r w:rsidRPr="0089263A">
        <w:rPr>
          <w:rtl/>
        </w:rPr>
        <w:t xml:space="preserve">דבר </w:t>
      </w:r>
      <w:bookmarkStart w:id="2431" w:name="_ETM_Q6_728870"/>
      <w:bookmarkEnd w:id="2431"/>
      <w:r w:rsidRPr="0089263A">
        <w:rPr>
          <w:rtl/>
        </w:rPr>
        <w:t xml:space="preserve">חוץ </w:t>
      </w:r>
      <w:bookmarkStart w:id="2432" w:name="_ETM_Q6_729229"/>
      <w:bookmarkEnd w:id="2432"/>
      <w:r w:rsidRPr="0089263A">
        <w:rPr>
          <w:rtl/>
        </w:rPr>
        <w:t>מעצמה</w:t>
      </w:r>
      <w:r>
        <w:rPr>
          <w:rFonts w:hint="cs"/>
          <w:rtl/>
        </w:rPr>
        <w:t>,</w:t>
      </w:r>
      <w:r w:rsidRPr="0089263A">
        <w:rPr>
          <w:rtl/>
        </w:rPr>
        <w:t xml:space="preserve"> </w:t>
      </w:r>
      <w:bookmarkStart w:id="2433" w:name="_ETM_Q6_730189"/>
      <w:bookmarkEnd w:id="2433"/>
      <w:r w:rsidRPr="0089263A">
        <w:rPr>
          <w:rtl/>
        </w:rPr>
        <w:t xml:space="preserve">וגם </w:t>
      </w:r>
      <w:bookmarkStart w:id="2434" w:name="_ETM_Q6_730519"/>
      <w:bookmarkEnd w:id="2434"/>
      <w:r w:rsidRPr="0089263A">
        <w:rPr>
          <w:rtl/>
        </w:rPr>
        <w:t xml:space="preserve">לפעמים </w:t>
      </w:r>
      <w:bookmarkStart w:id="2435" w:name="_ETM_Q6_730849"/>
      <w:bookmarkEnd w:id="2435"/>
      <w:r w:rsidRPr="0089263A">
        <w:rPr>
          <w:rtl/>
        </w:rPr>
        <w:t xml:space="preserve">לשבת </w:t>
      </w:r>
      <w:bookmarkStart w:id="2436" w:name="_ETM_Q6_731359"/>
      <w:bookmarkEnd w:id="2436"/>
      <w:r w:rsidRPr="0089263A">
        <w:rPr>
          <w:rtl/>
        </w:rPr>
        <w:t xml:space="preserve">פה </w:t>
      </w:r>
      <w:bookmarkStart w:id="2437" w:name="_ETM_Q6_731540"/>
      <w:bookmarkEnd w:id="2437"/>
      <w:r w:rsidRPr="0089263A">
        <w:rPr>
          <w:rtl/>
        </w:rPr>
        <w:t xml:space="preserve">ולקרוא </w:t>
      </w:r>
      <w:bookmarkStart w:id="2438" w:name="_ETM_Q6_732019"/>
      <w:bookmarkEnd w:id="2438"/>
      <w:r w:rsidRPr="0089263A">
        <w:rPr>
          <w:rtl/>
        </w:rPr>
        <w:t xml:space="preserve">קריאות </w:t>
      </w:r>
      <w:bookmarkStart w:id="2439" w:name="_ETM_Q6_732319"/>
      <w:bookmarkEnd w:id="2439"/>
      <w:r w:rsidRPr="0089263A">
        <w:rPr>
          <w:rtl/>
        </w:rPr>
        <w:t>ביניים</w:t>
      </w:r>
      <w:r>
        <w:rPr>
          <w:rFonts w:hint="cs"/>
          <w:rtl/>
        </w:rPr>
        <w:t>,</w:t>
      </w:r>
      <w:r w:rsidRPr="0089263A">
        <w:rPr>
          <w:rtl/>
        </w:rPr>
        <w:t xml:space="preserve"> </w:t>
      </w:r>
      <w:bookmarkStart w:id="2440" w:name="_ETM_Q6_733099"/>
      <w:bookmarkEnd w:id="2440"/>
      <w:r>
        <w:rPr>
          <w:rFonts w:hint="cs"/>
          <w:rtl/>
        </w:rPr>
        <w:t>ש</w:t>
      </w:r>
      <w:r>
        <w:rPr>
          <w:rtl/>
        </w:rPr>
        <w:t>בינ</w:t>
      </w:r>
      <w:r>
        <w:rPr>
          <w:rFonts w:hint="cs"/>
          <w:rtl/>
        </w:rPr>
        <w:t>ן</w:t>
      </w:r>
      <w:r w:rsidRPr="0089263A">
        <w:rPr>
          <w:rtl/>
        </w:rPr>
        <w:t xml:space="preserve"> </w:t>
      </w:r>
      <w:bookmarkStart w:id="2441" w:name="_ETM_Q6_733579"/>
      <w:bookmarkEnd w:id="2441"/>
      <w:r w:rsidRPr="0089263A">
        <w:rPr>
          <w:rtl/>
        </w:rPr>
        <w:t xml:space="preserve">לבין </w:t>
      </w:r>
      <w:bookmarkStart w:id="2442" w:name="_ETM_Q6_733849"/>
      <w:bookmarkEnd w:id="2442"/>
      <w:r w:rsidRPr="0089263A">
        <w:rPr>
          <w:rtl/>
        </w:rPr>
        <w:t xml:space="preserve">המציאות </w:t>
      </w:r>
      <w:bookmarkStart w:id="2443" w:name="_ETM_Q6_734329"/>
      <w:bookmarkEnd w:id="2443"/>
      <w:r w:rsidRPr="0089263A">
        <w:rPr>
          <w:rtl/>
        </w:rPr>
        <w:t xml:space="preserve">אין </w:t>
      </w:r>
      <w:bookmarkStart w:id="2444" w:name="_ETM_Q6_734449"/>
      <w:bookmarkEnd w:id="2444"/>
      <w:r w:rsidRPr="0089263A">
        <w:rPr>
          <w:rtl/>
        </w:rPr>
        <w:t xml:space="preserve">שום </w:t>
      </w:r>
      <w:bookmarkStart w:id="2445" w:name="_ETM_Q6_734659"/>
      <w:bookmarkEnd w:id="2445"/>
      <w:r w:rsidRPr="0089263A">
        <w:rPr>
          <w:rtl/>
        </w:rPr>
        <w:t>קשר</w:t>
      </w:r>
      <w:r>
        <w:rPr>
          <w:rFonts w:hint="cs"/>
          <w:rtl/>
        </w:rPr>
        <w:t>.</w:t>
      </w:r>
      <w:r w:rsidRPr="0089263A">
        <w:rPr>
          <w:rtl/>
        </w:rPr>
        <w:t xml:space="preserve"> </w:t>
      </w:r>
      <w:bookmarkStart w:id="2446" w:name="_ETM_Q6_735019"/>
      <w:bookmarkEnd w:id="2446"/>
      <w:r w:rsidRPr="0089263A">
        <w:rPr>
          <w:rtl/>
        </w:rPr>
        <w:t xml:space="preserve">תודה </w:t>
      </w:r>
      <w:bookmarkStart w:id="2447" w:name="_ETM_Q6_735349"/>
      <w:bookmarkEnd w:id="2447"/>
      <w:r w:rsidRPr="0089263A">
        <w:rPr>
          <w:rtl/>
        </w:rPr>
        <w:t>רבה</w:t>
      </w:r>
      <w:r>
        <w:rPr>
          <w:rFonts w:hint="cs"/>
          <w:rtl/>
        </w:rPr>
        <w:t>.</w:t>
      </w:r>
    </w:p>
    <w:p w:rsidR="00C80D6D" w:rsidRDefault="00C80D6D" w:rsidP="00213561">
      <w:pPr>
        <w:ind w:firstLine="0"/>
        <w:rPr>
          <w:rtl/>
        </w:rPr>
      </w:pPr>
      <w:bookmarkStart w:id="2448" w:name="_ETM_Q6_740000"/>
      <w:bookmarkEnd w:id="2448"/>
    </w:p>
    <w:p w:rsidR="00C80D6D" w:rsidRDefault="00C80D6D" w:rsidP="00213561">
      <w:pPr>
        <w:pStyle w:val="af6"/>
        <w:keepNext/>
        <w:rPr>
          <w:rtl/>
        </w:rPr>
      </w:pPr>
      <w:bookmarkStart w:id="2449" w:name="ET_yor_6488_23"/>
      <w:r w:rsidRPr="00056645">
        <w:rPr>
          <w:rStyle w:val="TagStyle"/>
          <w:rtl/>
        </w:rPr>
        <w:t xml:space="preserve"> &lt;&lt; יור &gt;&gt;</w:t>
      </w:r>
      <w:r w:rsidRPr="00D73389">
        <w:rPr>
          <w:rStyle w:val="TagStyle"/>
          <w:rtl/>
        </w:rPr>
        <w:t xml:space="preserve"> </w:t>
      </w:r>
      <w:r>
        <w:rPr>
          <w:rtl/>
        </w:rPr>
        <w:t>היו"ר אוריאל בוסו:</w:t>
      </w:r>
      <w:r w:rsidRPr="00D73389">
        <w:rPr>
          <w:rStyle w:val="TagStyle"/>
          <w:rtl/>
        </w:rPr>
        <w:t xml:space="preserve"> </w:t>
      </w:r>
      <w:r w:rsidRPr="00056645">
        <w:rPr>
          <w:rStyle w:val="TagStyle"/>
          <w:rtl/>
        </w:rPr>
        <w:t>&lt;&lt; יור &gt;&gt;</w:t>
      </w:r>
      <w:r w:rsidR="00F7344B">
        <w:rPr>
          <w:rtl/>
        </w:rPr>
        <w:t xml:space="preserve"> </w:t>
      </w:r>
      <w:r>
        <w:rPr>
          <w:rtl/>
        </w:rPr>
        <w:t xml:space="preserve"> </w:t>
      </w:r>
      <w:bookmarkEnd w:id="2449"/>
    </w:p>
    <w:p w:rsidR="00C80D6D" w:rsidRDefault="00C80D6D" w:rsidP="00142A21">
      <w:pPr>
        <w:rPr>
          <w:rtl/>
        </w:rPr>
      </w:pPr>
      <w:r w:rsidRPr="0089263A">
        <w:rPr>
          <w:rtl/>
        </w:rPr>
        <w:t xml:space="preserve"> </w:t>
      </w:r>
      <w:bookmarkStart w:id="2450" w:name="_ETM_Q6_735969"/>
      <w:bookmarkEnd w:id="2450"/>
    </w:p>
    <w:p w:rsidR="00C80D6D" w:rsidRDefault="00C80D6D" w:rsidP="00676C90">
      <w:pPr>
        <w:rPr>
          <w:rtl/>
        </w:rPr>
      </w:pPr>
      <w:r w:rsidRPr="0089263A">
        <w:rPr>
          <w:rtl/>
        </w:rPr>
        <w:t xml:space="preserve">תודה </w:t>
      </w:r>
      <w:bookmarkStart w:id="2451" w:name="_ETM_Q6_736179"/>
      <w:bookmarkEnd w:id="2451"/>
      <w:r w:rsidRPr="0089263A">
        <w:rPr>
          <w:rtl/>
        </w:rPr>
        <w:t xml:space="preserve">רבה </w:t>
      </w:r>
      <w:bookmarkStart w:id="2452" w:name="_ETM_Q6_736389"/>
      <w:bookmarkEnd w:id="2452"/>
      <w:r w:rsidRPr="0089263A">
        <w:rPr>
          <w:rtl/>
        </w:rPr>
        <w:t xml:space="preserve">לחבר </w:t>
      </w:r>
      <w:bookmarkStart w:id="2453" w:name="_ETM_Q6_736690"/>
      <w:bookmarkEnd w:id="2453"/>
      <w:r w:rsidRPr="0089263A">
        <w:rPr>
          <w:rtl/>
        </w:rPr>
        <w:t xml:space="preserve">הכנסת </w:t>
      </w:r>
      <w:bookmarkStart w:id="2454" w:name="_ETM_Q6_736960"/>
      <w:bookmarkEnd w:id="2454"/>
      <w:r w:rsidRPr="0089263A">
        <w:rPr>
          <w:rtl/>
        </w:rPr>
        <w:t xml:space="preserve">יאיר </w:t>
      </w:r>
      <w:bookmarkStart w:id="2455" w:name="_ETM_Q6_737110"/>
      <w:bookmarkEnd w:id="2455"/>
      <w:r w:rsidRPr="0089263A">
        <w:rPr>
          <w:rtl/>
        </w:rPr>
        <w:t xml:space="preserve">לפיד </w:t>
      </w:r>
      <w:bookmarkStart w:id="2456" w:name="_ETM_Q6_739140"/>
      <w:bookmarkEnd w:id="2456"/>
      <w:r w:rsidRPr="0089263A">
        <w:rPr>
          <w:rtl/>
        </w:rPr>
        <w:t xml:space="preserve">מסיעת </w:t>
      </w:r>
      <w:bookmarkStart w:id="2457" w:name="_ETM_Q6_740580"/>
      <w:bookmarkEnd w:id="2457"/>
      <w:r w:rsidRPr="0089263A">
        <w:rPr>
          <w:rtl/>
        </w:rPr>
        <w:t xml:space="preserve">יש </w:t>
      </w:r>
      <w:bookmarkStart w:id="2458" w:name="_ETM_Q6_741059"/>
      <w:bookmarkEnd w:id="2458"/>
      <w:r w:rsidRPr="0089263A">
        <w:rPr>
          <w:rtl/>
        </w:rPr>
        <w:t>עתיד</w:t>
      </w:r>
      <w:r>
        <w:rPr>
          <w:rFonts w:hint="cs"/>
          <w:rtl/>
        </w:rPr>
        <w:t>.</w:t>
      </w:r>
      <w:r w:rsidRPr="0089263A">
        <w:rPr>
          <w:rtl/>
        </w:rPr>
        <w:t xml:space="preserve"> </w:t>
      </w:r>
      <w:bookmarkStart w:id="2459" w:name="_ETM_Q6_742069"/>
      <w:bookmarkEnd w:id="2459"/>
      <w:r w:rsidRPr="0089263A">
        <w:rPr>
          <w:rtl/>
        </w:rPr>
        <w:t xml:space="preserve">מירב </w:t>
      </w:r>
      <w:bookmarkStart w:id="2460" w:name="_ETM_Q6_742520"/>
      <w:bookmarkEnd w:id="2460"/>
      <w:r w:rsidRPr="0089263A">
        <w:rPr>
          <w:rtl/>
        </w:rPr>
        <w:t>כהן</w:t>
      </w:r>
      <w:bookmarkStart w:id="2461" w:name="_ETM_Q6_743589"/>
      <w:bookmarkEnd w:id="2461"/>
      <w:r w:rsidR="0093076D">
        <w:rPr>
          <w:rFonts w:hint="cs"/>
          <w:rtl/>
        </w:rPr>
        <w:t xml:space="preserve"> –</w:t>
      </w:r>
      <w:r w:rsidRPr="0089263A">
        <w:rPr>
          <w:rtl/>
        </w:rPr>
        <w:t xml:space="preserve"> </w:t>
      </w:r>
      <w:bookmarkStart w:id="2462" w:name="_ETM_Q6_744069"/>
      <w:bookmarkEnd w:id="2462"/>
      <w:r w:rsidRPr="0089263A">
        <w:rPr>
          <w:rtl/>
        </w:rPr>
        <w:t xml:space="preserve">לא </w:t>
      </w:r>
      <w:bookmarkStart w:id="2463" w:name="_ETM_Q6_744189"/>
      <w:bookmarkEnd w:id="2463"/>
      <w:r w:rsidRPr="0089263A">
        <w:rPr>
          <w:rtl/>
        </w:rPr>
        <w:t>מעוניינת</w:t>
      </w:r>
      <w:r>
        <w:rPr>
          <w:rFonts w:hint="cs"/>
          <w:rtl/>
        </w:rPr>
        <w:t>.</w:t>
      </w:r>
      <w:r w:rsidRPr="0089263A">
        <w:rPr>
          <w:rtl/>
        </w:rPr>
        <w:t xml:space="preserve"> </w:t>
      </w:r>
      <w:bookmarkStart w:id="2464" w:name="_ETM_Q6_745780"/>
      <w:bookmarkEnd w:id="2464"/>
      <w:r w:rsidRPr="0089263A">
        <w:rPr>
          <w:rtl/>
        </w:rPr>
        <w:t xml:space="preserve">מיקי </w:t>
      </w:r>
      <w:bookmarkStart w:id="2465" w:name="_ETM_Q6_746050"/>
      <w:bookmarkEnd w:id="2465"/>
      <w:r w:rsidRPr="0089263A">
        <w:rPr>
          <w:rtl/>
        </w:rPr>
        <w:t xml:space="preserve">לוי </w:t>
      </w:r>
      <w:bookmarkStart w:id="2466" w:name="_ETM_Q6_746290"/>
      <w:bookmarkEnd w:id="2466"/>
      <w:r>
        <w:rPr>
          <w:rFonts w:hint="cs"/>
          <w:rtl/>
        </w:rPr>
        <w:t xml:space="preserve">– </w:t>
      </w:r>
      <w:r w:rsidRPr="0089263A">
        <w:rPr>
          <w:rtl/>
        </w:rPr>
        <w:t>שוב</w:t>
      </w:r>
      <w:r>
        <w:rPr>
          <w:rFonts w:hint="cs"/>
          <w:rtl/>
        </w:rPr>
        <w:t>,</w:t>
      </w:r>
      <w:r w:rsidRPr="0089263A">
        <w:rPr>
          <w:rtl/>
        </w:rPr>
        <w:t xml:space="preserve"> </w:t>
      </w:r>
      <w:bookmarkStart w:id="2467" w:name="_ETM_Q6_746530"/>
      <w:bookmarkEnd w:id="2467"/>
      <w:r w:rsidRPr="0089263A">
        <w:rPr>
          <w:rtl/>
        </w:rPr>
        <w:t>מעוניין</w:t>
      </w:r>
      <w:r w:rsidR="0093076D">
        <w:rPr>
          <w:rFonts w:hint="cs"/>
          <w:rtl/>
        </w:rPr>
        <w:t>?</w:t>
      </w:r>
      <w:r w:rsidRPr="0089263A">
        <w:rPr>
          <w:rtl/>
        </w:rPr>
        <w:t xml:space="preserve"> </w:t>
      </w:r>
      <w:bookmarkStart w:id="2468" w:name="_ETM_Q6_747010"/>
      <w:bookmarkEnd w:id="2468"/>
      <w:r w:rsidRPr="0089263A">
        <w:rPr>
          <w:rtl/>
        </w:rPr>
        <w:t xml:space="preserve">לא </w:t>
      </w:r>
      <w:bookmarkStart w:id="2469" w:name="_ETM_Q6_747100"/>
      <w:bookmarkEnd w:id="2469"/>
      <w:r w:rsidRPr="0089263A">
        <w:rPr>
          <w:rtl/>
        </w:rPr>
        <w:t>מעוניין</w:t>
      </w:r>
      <w:r>
        <w:rPr>
          <w:rFonts w:hint="cs"/>
          <w:rtl/>
        </w:rPr>
        <w:t>?</w:t>
      </w:r>
      <w:r w:rsidRPr="0089263A">
        <w:rPr>
          <w:rtl/>
        </w:rPr>
        <w:t xml:space="preserve"> </w:t>
      </w:r>
      <w:bookmarkStart w:id="2470" w:name="_ETM_Q6_748750"/>
      <w:bookmarkEnd w:id="2470"/>
      <w:r w:rsidRPr="0089263A">
        <w:rPr>
          <w:rtl/>
        </w:rPr>
        <w:t xml:space="preserve">אני </w:t>
      </w:r>
      <w:bookmarkStart w:id="2471" w:name="_ETM_Q6_749050"/>
      <w:bookmarkEnd w:id="2471"/>
      <w:r w:rsidRPr="0089263A">
        <w:rPr>
          <w:rtl/>
        </w:rPr>
        <w:t>שואל</w:t>
      </w:r>
      <w:r>
        <w:rPr>
          <w:rFonts w:hint="cs"/>
          <w:rtl/>
        </w:rPr>
        <w:t>.</w:t>
      </w:r>
      <w:r w:rsidRPr="0089263A">
        <w:rPr>
          <w:rtl/>
        </w:rPr>
        <w:t xml:space="preserve"> </w:t>
      </w:r>
      <w:bookmarkStart w:id="2472" w:name="_ETM_Q6_750880"/>
      <w:bookmarkEnd w:id="2472"/>
      <w:r w:rsidRPr="0089263A">
        <w:rPr>
          <w:rtl/>
        </w:rPr>
        <w:t>מירב</w:t>
      </w:r>
      <w:r>
        <w:rPr>
          <w:rFonts w:hint="cs"/>
          <w:rtl/>
        </w:rPr>
        <w:t>,</w:t>
      </w:r>
      <w:r w:rsidRPr="0089263A">
        <w:rPr>
          <w:rtl/>
        </w:rPr>
        <w:t xml:space="preserve"> </w:t>
      </w:r>
      <w:bookmarkStart w:id="2473" w:name="_ETM_Q6_752290"/>
      <w:bookmarkEnd w:id="2473"/>
      <w:r w:rsidRPr="0089263A">
        <w:rPr>
          <w:rtl/>
        </w:rPr>
        <w:t xml:space="preserve">את </w:t>
      </w:r>
      <w:bookmarkStart w:id="2474" w:name="_ETM_Q6_752470"/>
      <w:bookmarkEnd w:id="2474"/>
      <w:proofErr w:type="spellStart"/>
      <w:r>
        <w:rPr>
          <w:rFonts w:hint="cs"/>
          <w:rtl/>
        </w:rPr>
        <w:t>מתכללת</w:t>
      </w:r>
      <w:proofErr w:type="spellEnd"/>
      <w:r w:rsidRPr="0089263A">
        <w:rPr>
          <w:rtl/>
        </w:rPr>
        <w:t xml:space="preserve"> </w:t>
      </w:r>
      <w:bookmarkStart w:id="2475" w:name="_ETM_Q6_752980"/>
      <w:bookmarkEnd w:id="2475"/>
      <w:r w:rsidRPr="0089263A">
        <w:rPr>
          <w:rtl/>
        </w:rPr>
        <w:t xml:space="preserve">את </w:t>
      </w:r>
      <w:bookmarkStart w:id="2476" w:name="_ETM_Q6_753130"/>
      <w:bookmarkEnd w:id="2476"/>
      <w:r w:rsidRPr="0089263A">
        <w:rPr>
          <w:rtl/>
        </w:rPr>
        <w:t xml:space="preserve">האירוע </w:t>
      </w:r>
      <w:bookmarkStart w:id="2477" w:name="_ETM_Q6_753429"/>
      <w:bookmarkEnd w:id="2477"/>
      <w:r w:rsidRPr="0089263A">
        <w:rPr>
          <w:rtl/>
        </w:rPr>
        <w:t>אצלכם</w:t>
      </w:r>
      <w:r>
        <w:rPr>
          <w:rFonts w:hint="cs"/>
          <w:rtl/>
        </w:rPr>
        <w:t xml:space="preserve"> – מי עולה, מי לא עולה, או </w:t>
      </w:r>
      <w:r w:rsidRPr="0089263A">
        <w:rPr>
          <w:rtl/>
        </w:rPr>
        <w:t>שכולם</w:t>
      </w:r>
      <w:r>
        <w:rPr>
          <w:rFonts w:hint="cs"/>
          <w:rtl/>
        </w:rPr>
        <w:t>?</w:t>
      </w:r>
      <w:bookmarkStart w:id="2478" w:name="_ETM_Q6_759000"/>
      <w:bookmarkStart w:id="2479" w:name="_ETM_Q6_757000"/>
      <w:bookmarkEnd w:id="2478"/>
      <w:bookmarkEnd w:id="2479"/>
    </w:p>
    <w:p w:rsidR="00C80D6D" w:rsidRDefault="00C80D6D" w:rsidP="00213561">
      <w:pPr>
        <w:rPr>
          <w:rtl/>
        </w:rPr>
      </w:pPr>
    </w:p>
    <w:p w:rsidR="00C80D6D" w:rsidRDefault="00C80D6D" w:rsidP="00213561">
      <w:pPr>
        <w:pStyle w:val="af5"/>
        <w:keepNext/>
        <w:rPr>
          <w:rtl/>
        </w:rPr>
      </w:pPr>
      <w:bookmarkStart w:id="2480" w:name="ET_interruption_5300_18"/>
      <w:r w:rsidRPr="00056645">
        <w:rPr>
          <w:rStyle w:val="TagStyle"/>
          <w:rtl/>
        </w:rPr>
        <w:t xml:space="preserve"> &lt;&lt; קריאה &gt;&gt;</w:t>
      </w:r>
      <w:r w:rsidRPr="00F70DE5">
        <w:rPr>
          <w:rStyle w:val="TagStyle"/>
          <w:rtl/>
        </w:rPr>
        <w:t xml:space="preserve"> </w:t>
      </w:r>
      <w:r>
        <w:rPr>
          <w:rtl/>
        </w:rPr>
        <w:t>מירב בן ארי (יש עתיד):</w:t>
      </w:r>
      <w:r w:rsidRPr="00F70DE5">
        <w:rPr>
          <w:rStyle w:val="TagStyle"/>
          <w:rtl/>
        </w:rPr>
        <w:t xml:space="preserve"> </w:t>
      </w:r>
      <w:r w:rsidRPr="00056645">
        <w:rPr>
          <w:rStyle w:val="TagStyle"/>
          <w:rtl/>
        </w:rPr>
        <w:t>&lt;&lt; קריאה &gt;&gt;</w:t>
      </w:r>
      <w:r w:rsidR="00F7344B">
        <w:rPr>
          <w:rtl/>
        </w:rPr>
        <w:t xml:space="preserve"> </w:t>
      </w:r>
      <w:r>
        <w:rPr>
          <w:rtl/>
        </w:rPr>
        <w:t xml:space="preserve"> </w:t>
      </w:r>
      <w:bookmarkEnd w:id="2480"/>
    </w:p>
    <w:p w:rsidR="00C80D6D" w:rsidRDefault="00C80D6D" w:rsidP="00142A21">
      <w:pPr>
        <w:rPr>
          <w:rtl/>
        </w:rPr>
      </w:pPr>
    </w:p>
    <w:p w:rsidR="00C80D6D" w:rsidRPr="00F70DE5" w:rsidRDefault="00C80D6D" w:rsidP="00213561">
      <w:pPr>
        <w:rPr>
          <w:rtl/>
        </w:rPr>
      </w:pPr>
      <w:r>
        <w:rPr>
          <w:rFonts w:hint="cs"/>
          <w:rtl/>
        </w:rPr>
        <w:t>סימון עולה, כן.</w:t>
      </w:r>
    </w:p>
    <w:p w:rsidR="00C80D6D" w:rsidRDefault="00C80D6D" w:rsidP="00213561">
      <w:pPr>
        <w:ind w:firstLine="0"/>
        <w:rPr>
          <w:rtl/>
          <w:lang w:eastAsia="he-IL"/>
        </w:rPr>
      </w:pPr>
      <w:bookmarkStart w:id="2481" w:name="_ETM_Q6_753000"/>
      <w:bookmarkStart w:id="2482" w:name="_ETM_Q6_754000"/>
      <w:bookmarkEnd w:id="2481"/>
      <w:bookmarkEnd w:id="2482"/>
    </w:p>
    <w:p w:rsidR="00AB61F9" w:rsidRDefault="00AB61F9" w:rsidP="00213561">
      <w:pPr>
        <w:pStyle w:val="af6"/>
        <w:rPr>
          <w:rtl/>
        </w:rPr>
      </w:pPr>
      <w:bookmarkStart w:id="2483" w:name="ET_yor_6488_1"/>
      <w:r w:rsidRPr="002747F3">
        <w:rPr>
          <w:rStyle w:val="TagStyle"/>
          <w:rtl/>
        </w:rPr>
        <w:t>&lt;&lt; יור &gt;&gt;</w:t>
      </w:r>
      <w:r w:rsidRPr="009228FC">
        <w:rPr>
          <w:rStyle w:val="TagStyle"/>
          <w:rtl/>
        </w:rPr>
        <w:t xml:space="preserve"> </w:t>
      </w:r>
      <w:r>
        <w:rPr>
          <w:rtl/>
        </w:rPr>
        <w:t>היו"ר אוריאל בוסו:</w:t>
      </w:r>
      <w:r w:rsidRPr="009228FC">
        <w:rPr>
          <w:rStyle w:val="TagStyle"/>
          <w:rtl/>
        </w:rPr>
        <w:t xml:space="preserve"> </w:t>
      </w:r>
      <w:r w:rsidRPr="002747F3">
        <w:rPr>
          <w:rStyle w:val="TagStyle"/>
          <w:rtl/>
        </w:rPr>
        <w:t>&lt;&lt; יור &gt;&gt;</w:t>
      </w:r>
      <w:r w:rsidR="00F7344B">
        <w:rPr>
          <w:rtl/>
        </w:rPr>
        <w:t xml:space="preserve"> </w:t>
      </w:r>
      <w:r>
        <w:rPr>
          <w:rtl/>
        </w:rPr>
        <w:t xml:space="preserve"> </w:t>
      </w:r>
      <w:bookmarkEnd w:id="2483"/>
    </w:p>
    <w:p w:rsidR="00AB61F9" w:rsidRDefault="00AB61F9" w:rsidP="00142A21">
      <w:pPr>
        <w:rPr>
          <w:rtl/>
          <w:lang w:eastAsia="he-IL"/>
        </w:rPr>
      </w:pPr>
    </w:p>
    <w:p w:rsidR="00AB61F9" w:rsidRDefault="00AB61F9" w:rsidP="0093076D">
      <w:pPr>
        <w:rPr>
          <w:rtl/>
          <w:lang w:eastAsia="he-IL"/>
        </w:rPr>
      </w:pPr>
      <w:bookmarkStart w:id="2484" w:name="_ETM_Q7_104932"/>
      <w:bookmarkStart w:id="2485" w:name="_ETM_Q7_105028"/>
      <w:bookmarkEnd w:id="2484"/>
      <w:bookmarkEnd w:id="2485"/>
      <w:r>
        <w:rPr>
          <w:rFonts w:hint="cs"/>
          <w:rtl/>
          <w:lang w:eastAsia="he-IL"/>
        </w:rPr>
        <w:t xml:space="preserve">שנייה, שנייה. </w:t>
      </w:r>
      <w:bookmarkStart w:id="2486" w:name="_ETM_Q7_156131"/>
      <w:bookmarkStart w:id="2487" w:name="_ETM_Q7_154002"/>
      <w:bookmarkStart w:id="2488" w:name="_ETM_Q7_157123"/>
      <w:bookmarkStart w:id="2489" w:name="_ETM_Q7_155453"/>
      <w:bookmarkEnd w:id="2486"/>
      <w:bookmarkEnd w:id="2487"/>
      <w:bookmarkEnd w:id="2488"/>
      <w:bookmarkEnd w:id="2489"/>
      <w:r>
        <w:rPr>
          <w:rFonts w:hint="cs"/>
          <w:rtl/>
          <w:lang w:eastAsia="he-IL"/>
        </w:rPr>
        <w:t>יש סדר</w:t>
      </w:r>
      <w:bookmarkStart w:id="2490" w:name="_ETM_Q7_148212"/>
      <w:bookmarkStart w:id="2491" w:name="_ETM_Q7_143641"/>
      <w:bookmarkStart w:id="2492" w:name="_ETM_Q7_158341"/>
      <w:bookmarkStart w:id="2493" w:name="_ETM_Q7_154381"/>
      <w:bookmarkEnd w:id="2490"/>
      <w:bookmarkEnd w:id="2491"/>
      <w:bookmarkEnd w:id="2492"/>
      <w:bookmarkEnd w:id="2493"/>
      <w:r>
        <w:rPr>
          <w:rFonts w:hint="cs"/>
          <w:rtl/>
          <w:lang w:eastAsia="he-IL"/>
        </w:rPr>
        <w:t xml:space="preserve">. פשוט זה </w:t>
      </w:r>
      <w:bookmarkStart w:id="2494" w:name="_ETM_Q7_163831"/>
      <w:bookmarkEnd w:id="2494"/>
      <w:r>
        <w:rPr>
          <w:rFonts w:hint="cs"/>
          <w:rtl/>
          <w:lang w:eastAsia="he-IL"/>
        </w:rPr>
        <w:t>קריאה שנייה ושלישית</w:t>
      </w:r>
      <w:bookmarkStart w:id="2495" w:name="_ETM_Q7_160173"/>
      <w:bookmarkEnd w:id="2495"/>
      <w:r>
        <w:rPr>
          <w:rFonts w:hint="cs"/>
          <w:rtl/>
          <w:lang w:eastAsia="he-IL"/>
        </w:rPr>
        <w:t>, וצריך לעבור לפי הסדר. אם סימון עולה</w:t>
      </w:r>
      <w:bookmarkStart w:id="2496" w:name="_ETM_Q7_161793"/>
      <w:bookmarkEnd w:id="2496"/>
      <w:r>
        <w:rPr>
          <w:rFonts w:hint="cs"/>
          <w:rtl/>
          <w:lang w:eastAsia="he-IL"/>
        </w:rPr>
        <w:t xml:space="preserve">, </w:t>
      </w:r>
      <w:bookmarkStart w:id="2497" w:name="_ETM_Q7_162154"/>
      <w:bookmarkEnd w:id="2497"/>
      <w:r>
        <w:rPr>
          <w:rFonts w:hint="cs"/>
          <w:rtl/>
          <w:lang w:eastAsia="he-IL"/>
        </w:rPr>
        <w:t>צריך לפני כן מיקי לוי, אולי הוא רוצה לעלות</w:t>
      </w:r>
      <w:bookmarkStart w:id="2498" w:name="_ETM_Q7_166423"/>
      <w:bookmarkEnd w:id="2498"/>
      <w:r>
        <w:rPr>
          <w:rFonts w:hint="cs"/>
          <w:rtl/>
          <w:lang w:eastAsia="he-IL"/>
        </w:rPr>
        <w:t>, מירב</w:t>
      </w:r>
      <w:r w:rsidR="0093076D">
        <w:rPr>
          <w:rFonts w:hint="cs"/>
          <w:rtl/>
          <w:lang w:eastAsia="he-IL"/>
        </w:rPr>
        <w:t>.</w:t>
      </w:r>
      <w:r>
        <w:rPr>
          <w:rFonts w:hint="cs"/>
          <w:rtl/>
          <w:lang w:eastAsia="he-IL"/>
        </w:rPr>
        <w:t xml:space="preserve"> </w:t>
      </w:r>
      <w:bookmarkStart w:id="2499" w:name="_ETM_Q7_169810"/>
      <w:bookmarkEnd w:id="2499"/>
      <w:r>
        <w:rPr>
          <w:rFonts w:hint="cs"/>
          <w:rtl/>
          <w:lang w:eastAsia="he-IL"/>
        </w:rPr>
        <w:t xml:space="preserve">מיכל שיר סגמן. מי שרוצה </w:t>
      </w:r>
      <w:bookmarkStart w:id="2500" w:name="_ETM_Q7_169413"/>
      <w:bookmarkEnd w:id="2500"/>
      <w:r>
        <w:rPr>
          <w:rFonts w:hint="cs"/>
          <w:rtl/>
          <w:lang w:eastAsia="he-IL"/>
        </w:rPr>
        <w:t>לעלות, זה לפי הסדר.</w:t>
      </w:r>
      <w:bookmarkStart w:id="2501" w:name="_ETM_Q7_170573"/>
      <w:bookmarkStart w:id="2502" w:name="_ETM_Q7_170694"/>
      <w:bookmarkStart w:id="2503" w:name="_ETM_Q7_170781"/>
      <w:bookmarkStart w:id="2504" w:name="_ETM_Q7_179059"/>
      <w:bookmarkEnd w:id="2501"/>
      <w:bookmarkEnd w:id="2502"/>
      <w:bookmarkEnd w:id="2503"/>
      <w:bookmarkEnd w:id="2504"/>
      <w:r w:rsidR="00602EA6">
        <w:rPr>
          <w:rFonts w:hint="cs"/>
          <w:rtl/>
          <w:lang w:eastAsia="he-IL"/>
        </w:rPr>
        <w:t xml:space="preserve"> </w:t>
      </w:r>
      <w:r>
        <w:rPr>
          <w:rFonts w:hint="cs"/>
          <w:rtl/>
          <w:lang w:eastAsia="he-IL"/>
        </w:rPr>
        <w:t xml:space="preserve">שנייה, שנייה. אחרי </w:t>
      </w:r>
      <w:bookmarkStart w:id="2505" w:name="_ETM_Q7_188065"/>
      <w:bookmarkEnd w:id="2505"/>
      <w:r>
        <w:rPr>
          <w:rFonts w:hint="cs"/>
          <w:rtl/>
          <w:lang w:eastAsia="he-IL"/>
        </w:rPr>
        <w:t xml:space="preserve">חבר הכנסת לפיד </w:t>
      </w:r>
      <w:r>
        <w:rPr>
          <w:rtl/>
          <w:lang w:eastAsia="he-IL"/>
        </w:rPr>
        <w:t>–</w:t>
      </w:r>
      <w:r>
        <w:rPr>
          <w:rFonts w:hint="cs"/>
          <w:rtl/>
          <w:lang w:eastAsia="he-IL"/>
        </w:rPr>
        <w:t xml:space="preserve"> זה לפי הסדר:</w:t>
      </w:r>
      <w:bookmarkStart w:id="2506" w:name="_ETM_Q7_185996"/>
      <w:bookmarkEnd w:id="2506"/>
      <w:r>
        <w:rPr>
          <w:rFonts w:hint="cs"/>
          <w:rtl/>
          <w:lang w:eastAsia="he-IL"/>
        </w:rPr>
        <w:t xml:space="preserve"> אורנה ברביבאי, מאיר כהן</w:t>
      </w:r>
      <w:bookmarkStart w:id="2507" w:name="_ETM_Q7_187245"/>
      <w:bookmarkEnd w:id="2507"/>
      <w:r>
        <w:rPr>
          <w:rFonts w:hint="cs"/>
          <w:rtl/>
          <w:lang w:eastAsia="he-IL"/>
        </w:rPr>
        <w:t xml:space="preserve">, קארין אלהרר, מירב </w:t>
      </w:r>
      <w:bookmarkStart w:id="2508" w:name="_ETM_Q7_187525"/>
      <w:bookmarkEnd w:id="2508"/>
      <w:r>
        <w:rPr>
          <w:rFonts w:hint="cs"/>
          <w:rtl/>
          <w:lang w:eastAsia="he-IL"/>
        </w:rPr>
        <w:t xml:space="preserve">כהן </w:t>
      </w:r>
      <w:r>
        <w:rPr>
          <w:rtl/>
          <w:lang w:eastAsia="he-IL"/>
        </w:rPr>
        <w:t>–</w:t>
      </w:r>
      <w:r>
        <w:rPr>
          <w:rFonts w:hint="cs"/>
          <w:rtl/>
          <w:lang w:eastAsia="he-IL"/>
        </w:rPr>
        <w:t xml:space="preserve"> היא לא רוצה. אז </w:t>
      </w:r>
      <w:bookmarkStart w:id="2509" w:name="_ETM_Q7_190215"/>
      <w:bookmarkEnd w:id="2509"/>
      <w:r>
        <w:rPr>
          <w:rFonts w:hint="cs"/>
          <w:rtl/>
          <w:lang w:eastAsia="he-IL"/>
        </w:rPr>
        <w:t>עכשיו מיקי לוי</w:t>
      </w:r>
      <w:r w:rsidR="0093076D">
        <w:rPr>
          <w:rFonts w:hint="cs"/>
          <w:rtl/>
          <w:lang w:eastAsia="he-IL"/>
        </w:rPr>
        <w:t>,</w:t>
      </w:r>
      <w:r>
        <w:rPr>
          <w:rFonts w:hint="cs"/>
          <w:rtl/>
          <w:lang w:eastAsia="he-IL"/>
        </w:rPr>
        <w:t xml:space="preserve"> מעוניין?</w:t>
      </w:r>
      <w:bookmarkStart w:id="2510" w:name="_ETM_Q7_192645"/>
      <w:bookmarkEnd w:id="2510"/>
    </w:p>
    <w:p w:rsidR="00AB61F9" w:rsidRDefault="00AB61F9" w:rsidP="00213561">
      <w:pPr>
        <w:rPr>
          <w:rtl/>
          <w:lang w:eastAsia="he-IL"/>
        </w:rPr>
      </w:pPr>
      <w:bookmarkStart w:id="2511" w:name="_ETM_Q7_194021"/>
      <w:bookmarkStart w:id="2512" w:name="_ETM_Q7_194092"/>
      <w:bookmarkEnd w:id="2511"/>
      <w:bookmarkEnd w:id="2512"/>
    </w:p>
    <w:p w:rsidR="00AB61F9" w:rsidRDefault="00AB61F9" w:rsidP="00213561">
      <w:pPr>
        <w:pStyle w:val="af5"/>
        <w:rPr>
          <w:rtl/>
        </w:rPr>
      </w:pPr>
      <w:bookmarkStart w:id="2513" w:name="ET_interruption_5084_5"/>
      <w:r w:rsidRPr="002747F3">
        <w:rPr>
          <w:rStyle w:val="TagStyle"/>
          <w:rtl/>
        </w:rPr>
        <w:t xml:space="preserve"> &lt;&lt; קריאה &gt;&gt;</w:t>
      </w:r>
      <w:r w:rsidRPr="00BB07C6">
        <w:rPr>
          <w:rStyle w:val="TagStyle"/>
          <w:rtl/>
        </w:rPr>
        <w:t xml:space="preserve"> </w:t>
      </w:r>
      <w:r>
        <w:rPr>
          <w:rtl/>
        </w:rPr>
        <w:t>מיקי לוי (יש עתיד):</w:t>
      </w:r>
      <w:r w:rsidRPr="00BB07C6">
        <w:rPr>
          <w:rStyle w:val="TagStyle"/>
          <w:rtl/>
        </w:rPr>
        <w:t xml:space="preserve"> </w:t>
      </w:r>
      <w:r w:rsidRPr="002747F3">
        <w:rPr>
          <w:rStyle w:val="TagStyle"/>
          <w:rtl/>
        </w:rPr>
        <w:t>&lt;&lt; קריאה &gt;&gt;</w:t>
      </w:r>
      <w:r w:rsidR="00F7344B">
        <w:rPr>
          <w:rtl/>
        </w:rPr>
        <w:t xml:space="preserve"> </w:t>
      </w:r>
      <w:r>
        <w:rPr>
          <w:rtl/>
        </w:rPr>
        <w:t xml:space="preserve"> </w:t>
      </w:r>
      <w:bookmarkEnd w:id="2513"/>
    </w:p>
    <w:p w:rsidR="00AB61F9" w:rsidRDefault="00AB61F9" w:rsidP="00142A21">
      <w:pPr>
        <w:rPr>
          <w:rtl/>
          <w:lang w:eastAsia="he-IL"/>
        </w:rPr>
      </w:pPr>
    </w:p>
    <w:p w:rsidR="00AB61F9" w:rsidRDefault="00AB61F9" w:rsidP="00213561">
      <w:pPr>
        <w:rPr>
          <w:rtl/>
          <w:lang w:eastAsia="he-IL"/>
        </w:rPr>
      </w:pPr>
      <w:bookmarkStart w:id="2514" w:name="_ETM_Q7_192025"/>
      <w:bookmarkEnd w:id="2514"/>
      <w:r>
        <w:rPr>
          <w:rFonts w:hint="cs"/>
          <w:rtl/>
          <w:lang w:eastAsia="he-IL"/>
        </w:rPr>
        <w:t>אני תמיד מעוניין.</w:t>
      </w:r>
    </w:p>
    <w:p w:rsidR="00AB61F9" w:rsidRDefault="00AB61F9" w:rsidP="00213561">
      <w:pPr>
        <w:rPr>
          <w:rtl/>
          <w:lang w:eastAsia="he-IL"/>
        </w:rPr>
      </w:pPr>
      <w:bookmarkStart w:id="2515" w:name="_ETM_Q7_196813"/>
      <w:bookmarkStart w:id="2516" w:name="_ETM_Q7_196874"/>
      <w:bookmarkEnd w:id="2515"/>
      <w:bookmarkEnd w:id="2516"/>
    </w:p>
    <w:p w:rsidR="00AB61F9" w:rsidRDefault="00AB61F9" w:rsidP="00213561">
      <w:pPr>
        <w:pStyle w:val="af6"/>
        <w:rPr>
          <w:rtl/>
        </w:rPr>
      </w:pPr>
      <w:r w:rsidRPr="002747F3">
        <w:rPr>
          <w:rStyle w:val="TagStyle"/>
          <w:rtl/>
        </w:rPr>
        <w:t xml:space="preserve"> &lt;&lt; יור &gt;&gt;</w:t>
      </w:r>
      <w:r w:rsidRPr="00BB07C6">
        <w:rPr>
          <w:rStyle w:val="TagStyle"/>
          <w:rtl/>
        </w:rPr>
        <w:t xml:space="preserve"> </w:t>
      </w:r>
      <w:r>
        <w:rPr>
          <w:rtl/>
        </w:rPr>
        <w:t>היו"ר אוריאל בוסו:</w:t>
      </w:r>
      <w:r w:rsidRPr="00BB07C6">
        <w:rPr>
          <w:rStyle w:val="TagStyle"/>
          <w:rtl/>
        </w:rPr>
        <w:t xml:space="preserve"> </w:t>
      </w:r>
      <w:r w:rsidRPr="002747F3">
        <w:rPr>
          <w:rStyle w:val="TagStyle"/>
          <w:rtl/>
        </w:rPr>
        <w:t>&lt;&lt; יור &gt;&gt;</w:t>
      </w:r>
      <w:r w:rsidR="00F7344B">
        <w:rPr>
          <w:rtl/>
        </w:rPr>
        <w:t xml:space="preserve"> </w:t>
      </w:r>
      <w:r>
        <w:rPr>
          <w:rtl/>
        </w:rPr>
        <w:t xml:space="preserve"> </w:t>
      </w:r>
    </w:p>
    <w:p w:rsidR="00AB61F9" w:rsidRDefault="00AB61F9" w:rsidP="00142A21">
      <w:pPr>
        <w:rPr>
          <w:rtl/>
          <w:lang w:eastAsia="he-IL"/>
        </w:rPr>
      </w:pPr>
    </w:p>
    <w:p w:rsidR="00AB61F9" w:rsidRDefault="00AB61F9" w:rsidP="00676C90">
      <w:pPr>
        <w:rPr>
          <w:rtl/>
          <w:lang w:eastAsia="he-IL"/>
        </w:rPr>
      </w:pPr>
      <w:bookmarkStart w:id="2517" w:name="_ETM_Q7_197703"/>
      <w:bookmarkEnd w:id="2517"/>
      <w:r>
        <w:rPr>
          <w:rFonts w:hint="cs"/>
          <w:rtl/>
          <w:lang w:eastAsia="he-IL"/>
        </w:rPr>
        <w:t>בבקשה.</w:t>
      </w:r>
      <w:bookmarkStart w:id="2518" w:name="_ETM_Q7_199934"/>
      <w:bookmarkStart w:id="2519" w:name="_ETM_Q7_199990"/>
      <w:bookmarkEnd w:id="2518"/>
      <w:bookmarkEnd w:id="2519"/>
      <w:r w:rsidR="00676C90">
        <w:rPr>
          <w:rFonts w:hint="cs"/>
          <w:rtl/>
          <w:lang w:eastAsia="he-IL"/>
        </w:rPr>
        <w:t xml:space="preserve"> </w:t>
      </w:r>
      <w:bookmarkStart w:id="2520" w:name="_ETM_Q7_206884"/>
      <w:bookmarkEnd w:id="2520"/>
      <w:r>
        <w:rPr>
          <w:rFonts w:hint="cs"/>
          <w:rtl/>
          <w:lang w:eastAsia="he-IL"/>
        </w:rPr>
        <w:t xml:space="preserve">לאחר מכן </w:t>
      </w:r>
      <w:bookmarkStart w:id="2521" w:name="_ETM_Q7_206094"/>
      <w:bookmarkStart w:id="2522" w:name="_ETM_Q7_206572"/>
      <w:bookmarkEnd w:id="2521"/>
      <w:bookmarkEnd w:id="2522"/>
      <w:r>
        <w:rPr>
          <w:rFonts w:hint="cs"/>
          <w:rtl/>
          <w:lang w:eastAsia="he-IL"/>
        </w:rPr>
        <w:t>הצבעות.</w:t>
      </w:r>
      <w:bookmarkStart w:id="2523" w:name="_ETM_Q7_213164"/>
      <w:bookmarkStart w:id="2524" w:name="_ETM_Q7_213234"/>
      <w:bookmarkStart w:id="2525" w:name="_ETM_Q7_212994"/>
      <w:bookmarkEnd w:id="2523"/>
      <w:bookmarkEnd w:id="2524"/>
      <w:bookmarkEnd w:id="2525"/>
      <w:r>
        <w:rPr>
          <w:rFonts w:hint="cs"/>
          <w:rtl/>
          <w:lang w:eastAsia="he-IL"/>
        </w:rPr>
        <w:t xml:space="preserve"> בבקשה, אדוני, חמש דקות לרשותך.</w:t>
      </w:r>
    </w:p>
    <w:p w:rsidR="00AB61F9" w:rsidRDefault="00AB61F9" w:rsidP="00213561">
      <w:pPr>
        <w:rPr>
          <w:rtl/>
          <w:lang w:eastAsia="he-IL"/>
        </w:rPr>
      </w:pPr>
      <w:bookmarkStart w:id="2526" w:name="_ETM_Q7_219797"/>
      <w:bookmarkStart w:id="2527" w:name="_ETM_Q7_219872"/>
      <w:bookmarkStart w:id="2528" w:name="_ETM_Q7_216684"/>
      <w:bookmarkStart w:id="2529" w:name="_ETM_Q7_212384"/>
      <w:bookmarkStart w:id="2530" w:name="_ETM_Q7_221453"/>
      <w:bookmarkEnd w:id="2526"/>
      <w:bookmarkEnd w:id="2527"/>
      <w:bookmarkEnd w:id="2528"/>
      <w:bookmarkEnd w:id="2529"/>
      <w:bookmarkEnd w:id="2530"/>
    </w:p>
    <w:p w:rsidR="00AB61F9" w:rsidRDefault="00AB61F9" w:rsidP="00213561">
      <w:pPr>
        <w:pStyle w:val="a4"/>
        <w:keepNext/>
        <w:rPr>
          <w:rtl/>
        </w:rPr>
      </w:pPr>
      <w:r w:rsidRPr="002747F3">
        <w:rPr>
          <w:rStyle w:val="TagStyle"/>
          <w:rtl/>
        </w:rPr>
        <w:t xml:space="preserve"> &lt;&lt; דובר &gt;&gt;</w:t>
      </w:r>
      <w:r w:rsidRPr="00650578">
        <w:rPr>
          <w:rStyle w:val="TagStyle"/>
          <w:rtl/>
        </w:rPr>
        <w:t xml:space="preserve"> </w:t>
      </w:r>
      <w:bookmarkStart w:id="2531" w:name="_Toc131004025"/>
      <w:r>
        <w:rPr>
          <w:rtl/>
        </w:rPr>
        <w:t>מיקי לוי (יש עתיד):</w:t>
      </w:r>
      <w:bookmarkEnd w:id="2531"/>
      <w:r w:rsidRPr="00650578">
        <w:rPr>
          <w:rStyle w:val="TagStyle"/>
          <w:rtl/>
        </w:rPr>
        <w:t xml:space="preserve"> </w:t>
      </w:r>
      <w:r w:rsidRPr="002747F3">
        <w:rPr>
          <w:rStyle w:val="TagStyle"/>
          <w:rtl/>
        </w:rPr>
        <w:t>&lt;&lt; דובר &gt;&gt;</w:t>
      </w:r>
      <w:r w:rsidR="00F7344B">
        <w:rPr>
          <w:rtl/>
        </w:rPr>
        <w:t xml:space="preserve"> </w:t>
      </w:r>
      <w:r>
        <w:rPr>
          <w:rtl/>
        </w:rPr>
        <w:t xml:space="preserve"> </w:t>
      </w:r>
    </w:p>
    <w:p w:rsidR="00AB61F9" w:rsidRDefault="00AB61F9" w:rsidP="00142A21">
      <w:pPr>
        <w:rPr>
          <w:rtl/>
          <w:lang w:eastAsia="he-IL"/>
        </w:rPr>
      </w:pPr>
    </w:p>
    <w:p w:rsidR="00AB61F9" w:rsidRDefault="00AB61F9" w:rsidP="0093076D">
      <w:pPr>
        <w:keepNext/>
        <w:rPr>
          <w:rtl/>
          <w:lang w:eastAsia="he-IL"/>
        </w:rPr>
      </w:pPr>
      <w:bookmarkStart w:id="2532" w:name="_ETM_Q7_222143"/>
      <w:bookmarkStart w:id="2533" w:name="_ETM_Q7_222211"/>
      <w:bookmarkEnd w:id="2532"/>
      <w:bookmarkEnd w:id="2533"/>
      <w:r>
        <w:rPr>
          <w:rFonts w:hint="cs"/>
          <w:rtl/>
          <w:lang w:eastAsia="he-IL"/>
        </w:rPr>
        <w:t xml:space="preserve">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proofErr w:type="spellEnd"/>
      <w:r>
        <w:rPr>
          <w:rFonts w:hint="cs"/>
          <w:rtl/>
          <w:lang w:eastAsia="he-IL"/>
        </w:rPr>
        <w:t>. מה אני אגיד לכם, כואב לי הלב</w:t>
      </w:r>
      <w:bookmarkStart w:id="2534" w:name="_ETM_Q7_224203"/>
      <w:bookmarkEnd w:id="2534"/>
      <w:r>
        <w:rPr>
          <w:rFonts w:hint="cs"/>
          <w:rtl/>
          <w:lang w:eastAsia="he-IL"/>
        </w:rPr>
        <w:t xml:space="preserve">. אדוני היושב-ראש, מה אגיד ומה </w:t>
      </w:r>
      <w:bookmarkStart w:id="2535" w:name="_ETM_Q7_236932"/>
      <w:bookmarkEnd w:id="2535"/>
      <w:r>
        <w:rPr>
          <w:rFonts w:hint="cs"/>
          <w:rtl/>
          <w:lang w:eastAsia="he-IL"/>
        </w:rPr>
        <w:t xml:space="preserve">אדבר? דיבר איתי שר השיכון, סימן לי </w:t>
      </w:r>
      <w:bookmarkStart w:id="2536" w:name="_ETM_Q7_236673"/>
      <w:bookmarkEnd w:id="2536"/>
      <w:r>
        <w:rPr>
          <w:rFonts w:hint="cs"/>
          <w:rtl/>
          <w:lang w:eastAsia="he-IL"/>
        </w:rPr>
        <w:t xml:space="preserve">עם ידיו לשמיים </w:t>
      </w:r>
      <w:bookmarkStart w:id="2537" w:name="_ETM_Q7_244896"/>
      <w:bookmarkEnd w:id="2537"/>
      <w:r>
        <w:rPr>
          <w:rFonts w:hint="cs"/>
          <w:rtl/>
          <w:lang w:eastAsia="he-IL"/>
        </w:rPr>
        <w:t>ואמר</w:t>
      </w:r>
      <w:r w:rsidR="0093076D">
        <w:rPr>
          <w:rFonts w:hint="cs"/>
          <w:rtl/>
          <w:lang w:eastAsia="he-IL"/>
        </w:rPr>
        <w:t>:</w:t>
      </w:r>
      <w:r>
        <w:rPr>
          <w:rFonts w:hint="cs"/>
          <w:rtl/>
          <w:lang w:eastAsia="he-IL"/>
        </w:rPr>
        <w:t xml:space="preserve"> </w:t>
      </w:r>
      <w:bookmarkStart w:id="2538" w:name="_ETM_Q7_241853"/>
      <w:bookmarkEnd w:id="2538"/>
      <w:r>
        <w:rPr>
          <w:rFonts w:hint="cs"/>
          <w:rtl/>
          <w:lang w:eastAsia="he-IL"/>
        </w:rPr>
        <w:t>נסמוך על בורא עולם. אני מסכים איתך, אדוני השר</w:t>
      </w:r>
      <w:bookmarkStart w:id="2539" w:name="_ETM_Q7_245343"/>
      <w:bookmarkEnd w:id="2539"/>
      <w:r>
        <w:rPr>
          <w:rFonts w:hint="cs"/>
          <w:rtl/>
          <w:lang w:eastAsia="he-IL"/>
        </w:rPr>
        <w:t xml:space="preserve">, </w:t>
      </w:r>
      <w:bookmarkStart w:id="2540" w:name="_ETM_Q7_246173"/>
      <w:bookmarkEnd w:id="2540"/>
      <w:r>
        <w:rPr>
          <w:rFonts w:hint="cs"/>
          <w:rtl/>
          <w:lang w:eastAsia="he-IL"/>
        </w:rPr>
        <w:t>אבל אני רוצה שנסמוך גם על עצמנו</w:t>
      </w:r>
      <w:bookmarkStart w:id="2541" w:name="_ETM_Q7_248294"/>
      <w:bookmarkStart w:id="2542" w:name="_ETM_Q7_254614"/>
      <w:bookmarkStart w:id="2543" w:name="_ETM_Q7_250444"/>
      <w:bookmarkEnd w:id="2541"/>
      <w:bookmarkEnd w:id="2542"/>
      <w:bookmarkEnd w:id="2543"/>
      <w:r>
        <w:rPr>
          <w:rFonts w:hint="cs"/>
          <w:rtl/>
          <w:lang w:eastAsia="he-IL"/>
        </w:rPr>
        <w:t xml:space="preserve">; אני לא רוצה </w:t>
      </w:r>
      <w:bookmarkStart w:id="2544" w:name="_ETM_Q7_254060"/>
      <w:bookmarkEnd w:id="2544"/>
      <w:r>
        <w:rPr>
          <w:rFonts w:hint="cs"/>
          <w:rtl/>
          <w:lang w:eastAsia="he-IL"/>
        </w:rPr>
        <w:t xml:space="preserve">לאבד </w:t>
      </w:r>
      <w:bookmarkStart w:id="2545" w:name="_ETM_Q7_250913"/>
      <w:bookmarkEnd w:id="2545"/>
      <w:r>
        <w:rPr>
          <w:rFonts w:hint="cs"/>
          <w:rtl/>
          <w:lang w:eastAsia="he-IL"/>
        </w:rPr>
        <w:t>את הידידה הגדולה ביותר של מדינת ישראל</w:t>
      </w:r>
      <w:bookmarkStart w:id="2546" w:name="_ETM_Q7_254833"/>
      <w:bookmarkEnd w:id="2546"/>
      <w:r w:rsidR="0093076D">
        <w:rPr>
          <w:rFonts w:hint="cs"/>
          <w:rtl/>
          <w:lang w:eastAsia="he-IL"/>
        </w:rPr>
        <w:t>,</w:t>
      </w:r>
      <w:r>
        <w:rPr>
          <w:rFonts w:hint="cs"/>
          <w:rtl/>
          <w:lang w:eastAsia="he-IL"/>
        </w:rPr>
        <w:t xml:space="preserve"> </w:t>
      </w:r>
      <w:bookmarkStart w:id="2547" w:name="_ETM_Q7_256636"/>
      <w:bookmarkEnd w:id="2547"/>
      <w:r>
        <w:rPr>
          <w:rFonts w:hint="cs"/>
          <w:rtl/>
          <w:lang w:eastAsia="he-IL"/>
        </w:rPr>
        <w:t>ארצות הברית.</w:t>
      </w:r>
    </w:p>
    <w:p w:rsidR="00AB61F9" w:rsidRDefault="00AB61F9" w:rsidP="00213561">
      <w:pPr>
        <w:rPr>
          <w:rtl/>
          <w:lang w:eastAsia="he-IL"/>
        </w:rPr>
      </w:pPr>
      <w:bookmarkStart w:id="2548" w:name="_ETM_Q7_260460"/>
      <w:bookmarkStart w:id="2549" w:name="_ETM_Q7_260558"/>
      <w:bookmarkEnd w:id="2548"/>
      <w:bookmarkEnd w:id="2549"/>
    </w:p>
    <w:p w:rsidR="00AB61F9" w:rsidRDefault="00AB61F9" w:rsidP="0093076D">
      <w:pPr>
        <w:rPr>
          <w:rtl/>
        </w:rPr>
      </w:pPr>
      <w:bookmarkStart w:id="2550" w:name="_ETM_Q7_260796"/>
      <w:bookmarkStart w:id="2551" w:name="_ETM_Q7_260866"/>
      <w:bookmarkEnd w:id="2550"/>
      <w:bookmarkEnd w:id="2551"/>
      <w:r>
        <w:rPr>
          <w:rFonts w:hint="cs"/>
          <w:rtl/>
          <w:lang w:eastAsia="he-IL"/>
        </w:rPr>
        <w:t>עכשיו תראו את הצביעות</w:t>
      </w:r>
      <w:bookmarkStart w:id="2552" w:name="_ETM_Q7_259253"/>
      <w:bookmarkEnd w:id="2552"/>
      <w:r>
        <w:rPr>
          <w:rFonts w:hint="cs"/>
          <w:rtl/>
          <w:lang w:eastAsia="he-IL"/>
        </w:rPr>
        <w:t xml:space="preserve">: לפני חמש דקות הצבענו </w:t>
      </w:r>
      <w:bookmarkStart w:id="2553" w:name="_ETM_Q7_261813"/>
      <w:bookmarkEnd w:id="2553"/>
      <w:r>
        <w:rPr>
          <w:rFonts w:hint="cs"/>
          <w:rtl/>
          <w:lang w:eastAsia="he-IL"/>
        </w:rPr>
        <w:t xml:space="preserve">בעד </w:t>
      </w:r>
      <w:bookmarkStart w:id="2554" w:name="_ETM_Q7_262187"/>
      <w:bookmarkEnd w:id="2554"/>
      <w:r>
        <w:rPr>
          <w:rFonts w:hint="cs"/>
          <w:rtl/>
          <w:lang w:eastAsia="he-IL"/>
        </w:rPr>
        <w:t>הוויזות לארצות הברית.</w:t>
      </w:r>
      <w:bookmarkStart w:id="2555" w:name="_ETM_Q7_265203"/>
      <w:bookmarkEnd w:id="2555"/>
      <w:r>
        <w:rPr>
          <w:rFonts w:hint="cs"/>
          <w:rtl/>
          <w:lang w:eastAsia="he-IL"/>
        </w:rPr>
        <w:t xml:space="preserve"> היה אפשר כבר להעביר את זה בקדנציה </w:t>
      </w:r>
      <w:bookmarkStart w:id="2556" w:name="_ETM_Q7_273172"/>
      <w:bookmarkEnd w:id="2556"/>
      <w:r>
        <w:rPr>
          <w:rFonts w:hint="cs"/>
          <w:rtl/>
          <w:lang w:eastAsia="he-IL"/>
        </w:rPr>
        <w:t>הקודמת. לא השתנה דבר</w:t>
      </w:r>
      <w:bookmarkStart w:id="2557" w:name="_ETM_Q7_269113"/>
      <w:bookmarkEnd w:id="2557"/>
      <w:r>
        <w:rPr>
          <w:rFonts w:hint="cs"/>
          <w:rtl/>
          <w:lang w:eastAsia="he-IL"/>
        </w:rPr>
        <w:t>, תאמינו לי. תראו איז</w:t>
      </w:r>
      <w:r w:rsidR="0093076D">
        <w:rPr>
          <w:rFonts w:hint="cs"/>
          <w:rtl/>
          <w:lang w:eastAsia="he-IL"/>
        </w:rPr>
        <w:t>ו</w:t>
      </w:r>
      <w:r>
        <w:rPr>
          <w:rFonts w:hint="cs"/>
          <w:rtl/>
          <w:lang w:eastAsia="he-IL"/>
        </w:rPr>
        <w:t xml:space="preserve"> </w:t>
      </w:r>
      <w:bookmarkStart w:id="2558" w:name="_ETM_Q7_273794"/>
      <w:bookmarkEnd w:id="2558"/>
      <w:r>
        <w:rPr>
          <w:rFonts w:hint="cs"/>
          <w:rtl/>
          <w:lang w:eastAsia="he-IL"/>
        </w:rPr>
        <w:t>צביעות</w:t>
      </w:r>
      <w:bookmarkStart w:id="2559" w:name="_ETM_Q7_274214"/>
      <w:bookmarkEnd w:id="2559"/>
      <w:r>
        <w:rPr>
          <w:rFonts w:hint="cs"/>
          <w:rtl/>
          <w:lang w:eastAsia="he-IL"/>
        </w:rPr>
        <w:t xml:space="preserve"> – ויזות </w:t>
      </w:r>
      <w:bookmarkStart w:id="2560" w:name="_ETM_Q7_274946"/>
      <w:bookmarkEnd w:id="2560"/>
      <w:r>
        <w:rPr>
          <w:rFonts w:hint="cs"/>
          <w:rtl/>
          <w:lang w:eastAsia="he-IL"/>
        </w:rPr>
        <w:t>לארצות הברית, כדי שתהיה נסיעה חופשית לאזרחי מדינת ישראל</w:t>
      </w:r>
      <w:bookmarkStart w:id="2561" w:name="_ETM_Q7_279774"/>
      <w:bookmarkEnd w:id="2561"/>
      <w:r>
        <w:rPr>
          <w:rFonts w:hint="cs"/>
          <w:rtl/>
          <w:lang w:eastAsia="he-IL"/>
        </w:rPr>
        <w:t xml:space="preserve"> באמת, בהוש</w:t>
      </w:r>
      <w:bookmarkStart w:id="2562" w:name="_ETM_Q7_285944"/>
      <w:bookmarkEnd w:id="2562"/>
      <w:r>
        <w:rPr>
          <w:rFonts w:hint="cs"/>
          <w:rtl/>
          <w:lang w:eastAsia="he-IL"/>
        </w:rPr>
        <w:t xml:space="preserve">טת יד ומרצונה של ארצות הברית. אני אומר לכם, אנחנו </w:t>
      </w:r>
      <w:bookmarkStart w:id="2563" w:name="_ETM_Q7_288775"/>
      <w:bookmarkEnd w:id="2563"/>
      <w:r>
        <w:rPr>
          <w:rFonts w:hint="cs"/>
          <w:rtl/>
          <w:lang w:eastAsia="he-IL"/>
        </w:rPr>
        <w:t xml:space="preserve">לא </w:t>
      </w:r>
      <w:bookmarkStart w:id="2564" w:name="_ETM_Q7_289060"/>
      <w:bookmarkEnd w:id="2564"/>
      <w:r w:rsidR="0093076D">
        <w:rPr>
          <w:rFonts w:hint="cs"/>
          <w:rtl/>
          <w:lang w:eastAsia="he-IL"/>
        </w:rPr>
        <w:t>בדיוק עומדים בקריטריונים,</w:t>
      </w:r>
      <w:r>
        <w:rPr>
          <w:rFonts w:hint="cs"/>
          <w:rtl/>
          <w:lang w:eastAsia="he-IL"/>
        </w:rPr>
        <w:t xml:space="preserve"> אבל </w:t>
      </w:r>
      <w:bookmarkStart w:id="2565" w:name="_ETM_Q7_293065"/>
      <w:bookmarkEnd w:id="2565"/>
      <w:r>
        <w:rPr>
          <w:rFonts w:hint="cs"/>
          <w:rtl/>
          <w:lang w:eastAsia="he-IL"/>
        </w:rPr>
        <w:t xml:space="preserve">מתוך מגמה חיובית של הידידה הגדולה </w:t>
      </w:r>
      <w:bookmarkStart w:id="2566" w:name="_ETM_Q7_299405"/>
      <w:bookmarkEnd w:id="2566"/>
      <w:r>
        <w:rPr>
          <w:rFonts w:hint="cs"/>
          <w:rtl/>
          <w:lang w:eastAsia="he-IL"/>
        </w:rPr>
        <w:t>ביותר שלנו בעולם</w:t>
      </w:r>
      <w:bookmarkStart w:id="2567" w:name="_ETM_Q7_296614"/>
      <w:bookmarkEnd w:id="2567"/>
      <w:r>
        <w:rPr>
          <w:rFonts w:hint="cs"/>
          <w:rtl/>
          <w:lang w:eastAsia="he-IL"/>
        </w:rPr>
        <w:t>, הצבענו עכשיו עבור ויזות של אזרחי ישראל.</w:t>
      </w:r>
      <w:bookmarkStart w:id="2568" w:name="_ETM_Q7_300833"/>
      <w:bookmarkStart w:id="2569" w:name="_ETM_Q7_305759"/>
      <w:bookmarkStart w:id="2570" w:name="_ETM_Q7_307637"/>
      <w:bookmarkEnd w:id="2568"/>
      <w:bookmarkEnd w:id="2569"/>
      <w:bookmarkEnd w:id="2570"/>
      <w:r w:rsidR="0093076D">
        <w:rPr>
          <w:rFonts w:hint="cs"/>
          <w:rtl/>
          <w:lang w:eastAsia="he-IL"/>
        </w:rPr>
        <w:t xml:space="preserve"> </w:t>
      </w:r>
      <w:r>
        <w:rPr>
          <w:rFonts w:hint="cs"/>
          <w:rtl/>
          <w:lang w:eastAsia="he-IL"/>
        </w:rPr>
        <w:t>ו</w:t>
      </w:r>
      <w:r>
        <w:rPr>
          <w:rtl/>
        </w:rPr>
        <w:t>בבוקר</w:t>
      </w:r>
      <w:bookmarkStart w:id="2571" w:name="_ETM_Q7_307140"/>
      <w:bookmarkStart w:id="2572" w:name="_ETM_Q7_304737"/>
      <w:bookmarkEnd w:id="2571"/>
      <w:bookmarkEnd w:id="2572"/>
      <w:r>
        <w:rPr>
          <w:rFonts w:hint="cs"/>
          <w:rtl/>
        </w:rPr>
        <w:t xml:space="preserve"> </w:t>
      </w:r>
      <w:r>
        <w:rPr>
          <w:rtl/>
        </w:rPr>
        <w:t>ר</w:t>
      </w:r>
      <w:r>
        <w:rPr>
          <w:rFonts w:hint="cs"/>
          <w:rtl/>
        </w:rPr>
        <w:t>אש הממשלה,</w:t>
      </w:r>
      <w:r>
        <w:rPr>
          <w:rtl/>
        </w:rPr>
        <w:t xml:space="preserve"> </w:t>
      </w:r>
      <w:bookmarkStart w:id="2573" w:name="_ETM_Q7_309389"/>
      <w:bookmarkEnd w:id="2573"/>
      <w:r>
        <w:rPr>
          <w:rtl/>
        </w:rPr>
        <w:t xml:space="preserve">השרים </w:t>
      </w:r>
      <w:bookmarkStart w:id="2574" w:name="_ETM_Q7_310169"/>
      <w:bookmarkEnd w:id="2574"/>
      <w:r>
        <w:rPr>
          <w:rtl/>
        </w:rPr>
        <w:t>שלו</w:t>
      </w:r>
      <w:r>
        <w:rPr>
          <w:rFonts w:hint="cs"/>
          <w:rtl/>
        </w:rPr>
        <w:t>,</w:t>
      </w:r>
      <w:r>
        <w:rPr>
          <w:rtl/>
        </w:rPr>
        <w:t xml:space="preserve"> </w:t>
      </w:r>
      <w:bookmarkStart w:id="2575" w:name="_ETM_Q7_311690"/>
      <w:bookmarkEnd w:id="2575"/>
      <w:r>
        <w:rPr>
          <w:rtl/>
        </w:rPr>
        <w:t xml:space="preserve">חברי </w:t>
      </w:r>
      <w:bookmarkStart w:id="2576" w:name="_ETM_Q7_312200"/>
      <w:bookmarkEnd w:id="2576"/>
      <w:r>
        <w:rPr>
          <w:rtl/>
        </w:rPr>
        <w:t xml:space="preserve">הכנסת </w:t>
      </w:r>
      <w:bookmarkStart w:id="2577" w:name="_ETM_Q7_312860"/>
      <w:bookmarkEnd w:id="2577"/>
      <w:r>
        <w:rPr>
          <w:rtl/>
        </w:rPr>
        <w:t>של</w:t>
      </w:r>
      <w:r>
        <w:rPr>
          <w:rFonts w:hint="cs"/>
          <w:rtl/>
        </w:rPr>
        <w:t>ו,</w:t>
      </w:r>
      <w:bookmarkStart w:id="2578" w:name="_ETM_Q7_311070"/>
      <w:bookmarkEnd w:id="2578"/>
      <w:r>
        <w:rPr>
          <w:rtl/>
        </w:rPr>
        <w:t xml:space="preserve"> </w:t>
      </w:r>
      <w:bookmarkStart w:id="2579" w:name="_ETM_Q7_313250"/>
      <w:bookmarkEnd w:id="2579"/>
      <w:r>
        <w:rPr>
          <w:rtl/>
        </w:rPr>
        <w:t xml:space="preserve">תוקפים </w:t>
      </w:r>
      <w:bookmarkStart w:id="2580" w:name="_ETM_Q7_313790"/>
      <w:bookmarkEnd w:id="2580"/>
      <w:r>
        <w:rPr>
          <w:rtl/>
        </w:rPr>
        <w:t xml:space="preserve">את </w:t>
      </w:r>
      <w:bookmarkStart w:id="2581" w:name="_ETM_Q7_313940"/>
      <w:bookmarkEnd w:id="2581"/>
      <w:r>
        <w:rPr>
          <w:rtl/>
        </w:rPr>
        <w:t xml:space="preserve">ארצות </w:t>
      </w:r>
      <w:bookmarkStart w:id="2582" w:name="_ETM_Q7_314330"/>
      <w:bookmarkEnd w:id="2582"/>
      <w:r>
        <w:rPr>
          <w:rtl/>
        </w:rPr>
        <w:t>הברית</w:t>
      </w:r>
      <w:r>
        <w:rPr>
          <w:rFonts w:hint="cs"/>
          <w:rtl/>
        </w:rPr>
        <w:t>.</w:t>
      </w:r>
      <w:r>
        <w:rPr>
          <w:rtl/>
        </w:rPr>
        <w:t xml:space="preserve"> </w:t>
      </w:r>
      <w:bookmarkStart w:id="2583" w:name="_ETM_Q7_315790"/>
      <w:bookmarkEnd w:id="2583"/>
      <w:r>
        <w:rPr>
          <w:rtl/>
        </w:rPr>
        <w:t xml:space="preserve">אתם </w:t>
      </w:r>
      <w:bookmarkStart w:id="2584" w:name="_ETM_Q7_316150"/>
      <w:bookmarkEnd w:id="2584"/>
      <w:r>
        <w:rPr>
          <w:rtl/>
        </w:rPr>
        <w:t xml:space="preserve">איבדתם </w:t>
      </w:r>
      <w:bookmarkStart w:id="2585" w:name="_ETM_Q7_316629"/>
      <w:bookmarkEnd w:id="2585"/>
      <w:r>
        <w:rPr>
          <w:rtl/>
        </w:rPr>
        <w:t xml:space="preserve">את </w:t>
      </w:r>
      <w:bookmarkStart w:id="2586" w:name="_ETM_Q7_316720"/>
      <w:bookmarkEnd w:id="2586"/>
      <w:r>
        <w:rPr>
          <w:rtl/>
        </w:rPr>
        <w:t>הדרך</w:t>
      </w:r>
      <w:r>
        <w:rPr>
          <w:rFonts w:hint="cs"/>
          <w:rtl/>
        </w:rPr>
        <w:t>,</w:t>
      </w:r>
      <w:r>
        <w:rPr>
          <w:rtl/>
        </w:rPr>
        <w:t xml:space="preserve"> </w:t>
      </w:r>
      <w:bookmarkStart w:id="2587" w:name="_ETM_Q7_317260"/>
      <w:bookmarkEnd w:id="2587"/>
      <w:r>
        <w:rPr>
          <w:rtl/>
        </w:rPr>
        <w:t xml:space="preserve">אתם </w:t>
      </w:r>
      <w:bookmarkStart w:id="2588" w:name="_ETM_Q7_317530"/>
      <w:bookmarkEnd w:id="2588"/>
      <w:r>
        <w:rPr>
          <w:rtl/>
        </w:rPr>
        <w:t>השתגעתם</w:t>
      </w:r>
      <w:r>
        <w:rPr>
          <w:rFonts w:hint="cs"/>
          <w:rtl/>
        </w:rPr>
        <w:t>.</w:t>
      </w:r>
      <w:r>
        <w:rPr>
          <w:rtl/>
        </w:rPr>
        <w:t xml:space="preserve"> </w:t>
      </w:r>
      <w:bookmarkStart w:id="2589" w:name="_ETM_Q7_321430"/>
      <w:bookmarkEnd w:id="2589"/>
      <w:r>
        <w:rPr>
          <w:rtl/>
        </w:rPr>
        <w:t xml:space="preserve">אם </w:t>
      </w:r>
      <w:bookmarkStart w:id="2590" w:name="_ETM_Q7_322980"/>
      <w:bookmarkEnd w:id="2590"/>
      <w:r>
        <w:rPr>
          <w:rtl/>
        </w:rPr>
        <w:t xml:space="preserve">אנחנו </w:t>
      </w:r>
      <w:bookmarkStart w:id="2591" w:name="_ETM_Q7_323400"/>
      <w:bookmarkEnd w:id="2591"/>
      <w:r>
        <w:rPr>
          <w:rtl/>
        </w:rPr>
        <w:t xml:space="preserve">נסתדר </w:t>
      </w:r>
      <w:bookmarkStart w:id="2592" w:name="_ETM_Q7_324090"/>
      <w:bookmarkEnd w:id="2592"/>
      <w:r>
        <w:rPr>
          <w:rtl/>
        </w:rPr>
        <w:t xml:space="preserve">בלי </w:t>
      </w:r>
      <w:bookmarkStart w:id="2593" w:name="_ETM_Q7_324389"/>
      <w:bookmarkEnd w:id="2593"/>
      <w:r>
        <w:rPr>
          <w:rtl/>
        </w:rPr>
        <w:t xml:space="preserve">ארצות </w:t>
      </w:r>
      <w:bookmarkStart w:id="2594" w:name="_ETM_Q7_324810"/>
      <w:bookmarkEnd w:id="2594"/>
      <w:r>
        <w:rPr>
          <w:rtl/>
        </w:rPr>
        <w:t>הברית</w:t>
      </w:r>
      <w:r>
        <w:rPr>
          <w:rFonts w:hint="cs"/>
          <w:rtl/>
        </w:rPr>
        <w:t>,</w:t>
      </w:r>
      <w:r>
        <w:rPr>
          <w:rtl/>
        </w:rPr>
        <w:t xml:space="preserve"> </w:t>
      </w:r>
      <w:bookmarkStart w:id="2595" w:name="_ETM_Q7_325560"/>
      <w:bookmarkEnd w:id="2595"/>
      <w:r>
        <w:rPr>
          <w:rtl/>
        </w:rPr>
        <w:t xml:space="preserve">למה </w:t>
      </w:r>
      <w:bookmarkStart w:id="2596" w:name="_ETM_Q7_325980"/>
      <w:bookmarkEnd w:id="2596"/>
      <w:r>
        <w:rPr>
          <w:rtl/>
        </w:rPr>
        <w:t xml:space="preserve">הבאתם </w:t>
      </w:r>
      <w:bookmarkStart w:id="2597" w:name="_ETM_Q7_326459"/>
      <w:bookmarkEnd w:id="2597"/>
      <w:r>
        <w:rPr>
          <w:rtl/>
        </w:rPr>
        <w:t xml:space="preserve">את </w:t>
      </w:r>
      <w:bookmarkStart w:id="2598" w:name="_ETM_Q7_326639"/>
      <w:bookmarkEnd w:id="2598"/>
      <w:r>
        <w:rPr>
          <w:rtl/>
        </w:rPr>
        <w:t>הוויזות</w:t>
      </w:r>
      <w:r>
        <w:rPr>
          <w:rFonts w:hint="cs"/>
          <w:rtl/>
        </w:rPr>
        <w:t>?</w:t>
      </w:r>
      <w:r>
        <w:rPr>
          <w:rtl/>
        </w:rPr>
        <w:t xml:space="preserve"> </w:t>
      </w:r>
      <w:bookmarkStart w:id="2599" w:name="_ETM_Q7_329209"/>
      <w:bookmarkEnd w:id="2599"/>
      <w:r>
        <w:rPr>
          <w:rtl/>
        </w:rPr>
        <w:t xml:space="preserve">מגדיל </w:t>
      </w:r>
      <w:bookmarkStart w:id="2600" w:name="_ETM_Q7_329780"/>
      <w:bookmarkEnd w:id="2600"/>
      <w:r>
        <w:rPr>
          <w:rtl/>
        </w:rPr>
        <w:t xml:space="preserve">ראש </w:t>
      </w:r>
      <w:bookmarkStart w:id="2601" w:name="_ETM_Q7_330080"/>
      <w:bookmarkEnd w:id="2601"/>
      <w:r>
        <w:rPr>
          <w:rtl/>
        </w:rPr>
        <w:t xml:space="preserve">הממשלה </w:t>
      </w:r>
      <w:bookmarkStart w:id="2602" w:name="_ETM_Q7_330770"/>
      <w:bookmarkEnd w:id="2602"/>
      <w:r>
        <w:rPr>
          <w:rtl/>
        </w:rPr>
        <w:t>ו</w:t>
      </w:r>
      <w:bookmarkStart w:id="2603" w:name="_ETM_Q7_330919"/>
      <w:bookmarkEnd w:id="2603"/>
      <w:r>
        <w:rPr>
          <w:rtl/>
        </w:rPr>
        <w:t>מצייץ</w:t>
      </w:r>
      <w:r>
        <w:rPr>
          <w:rFonts w:hint="cs"/>
          <w:rtl/>
        </w:rPr>
        <w:t>:</w:t>
      </w:r>
      <w:r>
        <w:rPr>
          <w:rtl/>
        </w:rPr>
        <w:t xml:space="preserve"> </w:t>
      </w:r>
      <w:bookmarkStart w:id="2604" w:name="_ETM_Q7_332550"/>
      <w:bookmarkEnd w:id="2604"/>
      <w:r>
        <w:rPr>
          <w:rtl/>
        </w:rPr>
        <w:t xml:space="preserve">עשינו </w:t>
      </w:r>
      <w:bookmarkStart w:id="2605" w:name="_ETM_Q7_333450"/>
      <w:bookmarkEnd w:id="2605"/>
      <w:r>
        <w:rPr>
          <w:rtl/>
        </w:rPr>
        <w:t xml:space="preserve">מהלך </w:t>
      </w:r>
      <w:bookmarkStart w:id="2606" w:name="_ETM_Q7_334290"/>
      <w:bookmarkEnd w:id="2606"/>
      <w:r>
        <w:rPr>
          <w:rtl/>
        </w:rPr>
        <w:t xml:space="preserve">גדול </w:t>
      </w:r>
      <w:bookmarkStart w:id="2607" w:name="_ETM_Q7_335040"/>
      <w:bookmarkEnd w:id="2607"/>
      <w:r>
        <w:rPr>
          <w:rtl/>
        </w:rPr>
        <w:t xml:space="preserve">לטובת </w:t>
      </w:r>
      <w:bookmarkStart w:id="2608" w:name="_ETM_Q7_335700"/>
      <w:bookmarkEnd w:id="2608"/>
      <w:r>
        <w:rPr>
          <w:rtl/>
        </w:rPr>
        <w:t xml:space="preserve">אזרחי </w:t>
      </w:r>
      <w:bookmarkStart w:id="2609" w:name="_ETM_Q7_336419"/>
      <w:bookmarkEnd w:id="2609"/>
      <w:r>
        <w:rPr>
          <w:rtl/>
        </w:rPr>
        <w:t xml:space="preserve">מדינת </w:t>
      </w:r>
      <w:bookmarkStart w:id="2610" w:name="_ETM_Q7_337020"/>
      <w:bookmarkEnd w:id="2610"/>
      <w:r>
        <w:rPr>
          <w:rtl/>
        </w:rPr>
        <w:t>ישראל</w:t>
      </w:r>
      <w:bookmarkStart w:id="2611" w:name="_ETM_Q7_338639"/>
      <w:bookmarkStart w:id="2612" w:name="_ETM_Q7_339090"/>
      <w:bookmarkStart w:id="2613" w:name="_ETM_Q7_339419"/>
      <w:bookmarkEnd w:id="2611"/>
      <w:bookmarkEnd w:id="2612"/>
      <w:bookmarkEnd w:id="2613"/>
      <w:r>
        <w:rPr>
          <w:rFonts w:hint="cs"/>
          <w:rtl/>
        </w:rPr>
        <w:t xml:space="preserve">, העברנו את </w:t>
      </w:r>
      <w:bookmarkStart w:id="2614" w:name="_ETM_Q7_334793"/>
      <w:bookmarkEnd w:id="2614"/>
      <w:r>
        <w:rPr>
          <w:rtl/>
        </w:rPr>
        <w:t xml:space="preserve">חוק </w:t>
      </w:r>
      <w:bookmarkStart w:id="2615" w:name="_ETM_Q7_339810"/>
      <w:bookmarkEnd w:id="2615"/>
      <w:r>
        <w:rPr>
          <w:rtl/>
        </w:rPr>
        <w:t>הוויזות</w:t>
      </w:r>
      <w:r>
        <w:rPr>
          <w:rFonts w:hint="cs"/>
          <w:rtl/>
        </w:rPr>
        <w:t>.</w:t>
      </w:r>
      <w:r>
        <w:rPr>
          <w:rtl/>
        </w:rPr>
        <w:t xml:space="preserve"> </w:t>
      </w:r>
      <w:bookmarkStart w:id="2616" w:name="_ETM_Q7_341210"/>
      <w:bookmarkEnd w:id="2616"/>
      <w:r>
        <w:rPr>
          <w:rtl/>
        </w:rPr>
        <w:t xml:space="preserve">אדוני </w:t>
      </w:r>
      <w:bookmarkStart w:id="2617" w:name="_ETM_Q7_341780"/>
      <w:bookmarkEnd w:id="2617"/>
      <w:r>
        <w:rPr>
          <w:rtl/>
        </w:rPr>
        <w:t xml:space="preserve">ראש </w:t>
      </w:r>
      <w:bookmarkStart w:id="2618" w:name="_ETM_Q7_342050"/>
      <w:bookmarkEnd w:id="2618"/>
      <w:r>
        <w:rPr>
          <w:rtl/>
        </w:rPr>
        <w:t>הממשלה</w:t>
      </w:r>
      <w:r>
        <w:rPr>
          <w:rFonts w:hint="cs"/>
          <w:rtl/>
        </w:rPr>
        <w:t>,</w:t>
      </w:r>
      <w:r>
        <w:rPr>
          <w:rtl/>
        </w:rPr>
        <w:t xml:space="preserve"> </w:t>
      </w:r>
      <w:bookmarkStart w:id="2619" w:name="_ETM_Q7_342740"/>
      <w:bookmarkEnd w:id="2619"/>
      <w:r>
        <w:rPr>
          <w:rtl/>
        </w:rPr>
        <w:t xml:space="preserve">בבוקר </w:t>
      </w:r>
      <w:bookmarkStart w:id="2620" w:name="_ETM_Q7_343430"/>
      <w:bookmarkEnd w:id="2620"/>
      <w:r>
        <w:rPr>
          <w:rtl/>
        </w:rPr>
        <w:t>ה</w:t>
      </w:r>
      <w:r>
        <w:rPr>
          <w:rFonts w:hint="cs"/>
          <w:rtl/>
        </w:rPr>
        <w:t>עברת</w:t>
      </w:r>
      <w:bookmarkStart w:id="2621" w:name="_ETM_Q7_340352"/>
      <w:bookmarkEnd w:id="2621"/>
      <w:r>
        <w:rPr>
          <w:rtl/>
        </w:rPr>
        <w:t xml:space="preserve"> </w:t>
      </w:r>
      <w:bookmarkStart w:id="2622" w:name="_ETM_Q7_343880"/>
      <w:bookmarkEnd w:id="2622"/>
      <w:r>
        <w:rPr>
          <w:rtl/>
        </w:rPr>
        <w:t xml:space="preserve">ציוץ </w:t>
      </w:r>
      <w:bookmarkStart w:id="2623" w:name="_ETM_Q7_345239"/>
      <w:bookmarkEnd w:id="2623"/>
      <w:r>
        <w:rPr>
          <w:rtl/>
        </w:rPr>
        <w:t>ש</w:t>
      </w:r>
      <w:bookmarkStart w:id="2624" w:name="_ETM_Q7_345569"/>
      <w:bookmarkEnd w:id="2624"/>
      <w:r>
        <w:rPr>
          <w:rFonts w:hint="cs"/>
          <w:rtl/>
        </w:rPr>
        <w:t>רק</w:t>
      </w:r>
      <w:r>
        <w:rPr>
          <w:rtl/>
        </w:rPr>
        <w:t xml:space="preserve"> </w:t>
      </w:r>
      <w:bookmarkStart w:id="2625" w:name="_ETM_Q7_345930"/>
      <w:bookmarkEnd w:id="2625"/>
      <w:r>
        <w:rPr>
          <w:rtl/>
        </w:rPr>
        <w:t xml:space="preserve">אנחנו </w:t>
      </w:r>
      <w:bookmarkStart w:id="2626" w:name="_ETM_Q7_346260"/>
      <w:bookmarkEnd w:id="2626"/>
      <w:r>
        <w:rPr>
          <w:rtl/>
        </w:rPr>
        <w:t xml:space="preserve">נעשה </w:t>
      </w:r>
      <w:bookmarkStart w:id="2627" w:name="_ETM_Q7_346829"/>
      <w:bookmarkEnd w:id="2627"/>
      <w:r>
        <w:rPr>
          <w:rtl/>
        </w:rPr>
        <w:t xml:space="preserve">ונחליט </w:t>
      </w:r>
      <w:bookmarkStart w:id="2628" w:name="_ETM_Q7_347519"/>
      <w:bookmarkEnd w:id="2628"/>
      <w:r>
        <w:rPr>
          <w:rtl/>
        </w:rPr>
        <w:t xml:space="preserve">ולא </w:t>
      </w:r>
      <w:bookmarkStart w:id="2629" w:name="_ETM_Q7_347790"/>
      <w:bookmarkEnd w:id="2629"/>
      <w:r>
        <w:rPr>
          <w:rtl/>
        </w:rPr>
        <w:t xml:space="preserve">צריך </w:t>
      </w:r>
      <w:bookmarkStart w:id="2630" w:name="_ETM_Q7_348299"/>
      <w:bookmarkEnd w:id="2630"/>
      <w:r>
        <w:rPr>
          <w:rFonts w:hint="cs"/>
          <w:rtl/>
        </w:rPr>
        <w:t xml:space="preserve">את </w:t>
      </w:r>
      <w:r>
        <w:rPr>
          <w:rtl/>
        </w:rPr>
        <w:t xml:space="preserve">ארצות </w:t>
      </w:r>
      <w:bookmarkStart w:id="2631" w:name="_ETM_Q7_348689"/>
      <w:bookmarkEnd w:id="2631"/>
      <w:r>
        <w:rPr>
          <w:rtl/>
        </w:rPr>
        <w:t xml:space="preserve">הברית </w:t>
      </w:r>
      <w:bookmarkStart w:id="2632" w:name="_ETM_Q7_349489"/>
      <w:bookmarkEnd w:id="2632"/>
      <w:r>
        <w:rPr>
          <w:rtl/>
        </w:rPr>
        <w:t xml:space="preserve">בעקבות </w:t>
      </w:r>
      <w:bookmarkStart w:id="2633" w:name="_ETM_Q7_350180"/>
      <w:bookmarkEnd w:id="2633"/>
      <w:r>
        <w:rPr>
          <w:rtl/>
        </w:rPr>
        <w:t xml:space="preserve">מה </w:t>
      </w:r>
      <w:bookmarkStart w:id="2634" w:name="_ETM_Q7_350389"/>
      <w:bookmarkEnd w:id="2634"/>
      <w:r>
        <w:rPr>
          <w:rtl/>
        </w:rPr>
        <w:t xml:space="preserve">שאמר </w:t>
      </w:r>
      <w:bookmarkStart w:id="2635" w:name="_ETM_Q7_350900"/>
      <w:bookmarkEnd w:id="2635"/>
      <w:r>
        <w:rPr>
          <w:rtl/>
        </w:rPr>
        <w:t xml:space="preserve">נשיא </w:t>
      </w:r>
      <w:bookmarkStart w:id="2636" w:name="_ETM_Q7_351230"/>
      <w:bookmarkEnd w:id="2636"/>
      <w:r>
        <w:rPr>
          <w:rtl/>
        </w:rPr>
        <w:t xml:space="preserve">ארצות </w:t>
      </w:r>
      <w:bookmarkStart w:id="2637" w:name="_ETM_Q7_351620"/>
      <w:bookmarkEnd w:id="2637"/>
      <w:r>
        <w:rPr>
          <w:rtl/>
        </w:rPr>
        <w:t xml:space="preserve">הברית </w:t>
      </w:r>
      <w:bookmarkStart w:id="2638" w:name="_ETM_Q7_351919"/>
      <w:bookmarkEnd w:id="2638"/>
      <w:proofErr w:type="spellStart"/>
      <w:r>
        <w:rPr>
          <w:rtl/>
        </w:rPr>
        <w:t>ב</w:t>
      </w:r>
      <w:r>
        <w:rPr>
          <w:rFonts w:hint="cs"/>
          <w:rtl/>
        </w:rPr>
        <w:t>יי</w:t>
      </w:r>
      <w:r>
        <w:rPr>
          <w:rtl/>
        </w:rPr>
        <w:t>דן</w:t>
      </w:r>
      <w:proofErr w:type="spellEnd"/>
      <w:r>
        <w:rPr>
          <w:rFonts w:hint="cs"/>
          <w:rtl/>
        </w:rPr>
        <w:t>.</w:t>
      </w:r>
      <w:bookmarkStart w:id="2639" w:name="_ETM_Q7_347540"/>
      <w:bookmarkStart w:id="2640" w:name="_ETM_Q7_343047"/>
      <w:bookmarkStart w:id="2641" w:name="_ETM_Q7_354180"/>
      <w:bookmarkEnd w:id="2639"/>
      <w:bookmarkEnd w:id="2640"/>
      <w:bookmarkEnd w:id="2641"/>
    </w:p>
    <w:p w:rsidR="00AB61F9" w:rsidRDefault="00AB61F9" w:rsidP="00213561">
      <w:pPr>
        <w:rPr>
          <w:rtl/>
        </w:rPr>
      </w:pPr>
      <w:bookmarkStart w:id="2642" w:name="_ETM_Q7_354509"/>
      <w:bookmarkStart w:id="2643" w:name="_ETM_Q7_354567"/>
      <w:bookmarkEnd w:id="2642"/>
      <w:bookmarkEnd w:id="2643"/>
    </w:p>
    <w:p w:rsidR="00AB61F9" w:rsidRDefault="00AB61F9" w:rsidP="00213561">
      <w:pPr>
        <w:pStyle w:val="af5"/>
        <w:rPr>
          <w:rtl/>
        </w:rPr>
      </w:pPr>
      <w:r w:rsidRPr="002747F3">
        <w:rPr>
          <w:rStyle w:val="TagStyle"/>
          <w:rtl/>
        </w:rPr>
        <w:t xml:space="preserve"> &lt;&lt; קריאה &gt;&gt;</w:t>
      </w:r>
      <w:r w:rsidRPr="00F674A9">
        <w:rPr>
          <w:rStyle w:val="TagStyle"/>
          <w:rtl/>
        </w:rPr>
        <w:t xml:space="preserve"> </w:t>
      </w:r>
      <w:r>
        <w:rPr>
          <w:rtl/>
        </w:rPr>
        <w:t>מטי צרפתי הרכבי (יש עתיד):</w:t>
      </w:r>
      <w:r w:rsidRPr="00F674A9">
        <w:rPr>
          <w:rStyle w:val="TagStyle"/>
          <w:rtl/>
        </w:rPr>
        <w:t xml:space="preserve"> </w:t>
      </w:r>
      <w:r w:rsidRPr="002747F3">
        <w:rPr>
          <w:rStyle w:val="TagStyle"/>
          <w:rtl/>
        </w:rPr>
        <w:t>&lt;&lt; קריאה &gt;&gt;</w:t>
      </w:r>
      <w:r w:rsidR="00F7344B">
        <w:rPr>
          <w:rtl/>
        </w:rPr>
        <w:t xml:space="preserve"> </w:t>
      </w:r>
      <w:r>
        <w:rPr>
          <w:rtl/>
        </w:rPr>
        <w:t xml:space="preserve"> </w:t>
      </w:r>
    </w:p>
    <w:p w:rsidR="00AB61F9" w:rsidRDefault="00AB61F9" w:rsidP="00142A21">
      <w:pPr>
        <w:rPr>
          <w:rtl/>
          <w:lang w:eastAsia="he-IL"/>
        </w:rPr>
      </w:pPr>
    </w:p>
    <w:p w:rsidR="00AB61F9" w:rsidRDefault="00AB61F9" w:rsidP="00213561">
      <w:pPr>
        <w:rPr>
          <w:rtl/>
        </w:rPr>
      </w:pPr>
      <w:r>
        <w:rPr>
          <w:rFonts w:hint="cs"/>
          <w:rtl/>
          <w:lang w:eastAsia="he-IL"/>
        </w:rPr>
        <w:t xml:space="preserve">אפשר היה </w:t>
      </w:r>
      <w:bookmarkStart w:id="2644" w:name="_ETM_Q7_354713"/>
      <w:bookmarkStart w:id="2645" w:name="_ETM_Q7_354749"/>
      <w:bookmarkStart w:id="2646" w:name="_ETM_Q7_355510"/>
      <w:bookmarkStart w:id="2647" w:name="_ETM_Q7_356230"/>
      <w:bookmarkStart w:id="2648" w:name="_ETM_Q7_356409"/>
      <w:bookmarkStart w:id="2649" w:name="_ETM_Q7_356860"/>
      <w:bookmarkStart w:id="2650" w:name="_ETM_Q7_357489"/>
      <w:bookmarkEnd w:id="2644"/>
      <w:bookmarkEnd w:id="2645"/>
      <w:bookmarkEnd w:id="2646"/>
      <w:bookmarkEnd w:id="2647"/>
      <w:bookmarkEnd w:id="2648"/>
      <w:bookmarkEnd w:id="2649"/>
      <w:bookmarkEnd w:id="2650"/>
      <w:r>
        <w:rPr>
          <w:rtl/>
        </w:rPr>
        <w:t xml:space="preserve">להעביר </w:t>
      </w:r>
      <w:bookmarkStart w:id="2651" w:name="_ETM_Q7_357970"/>
      <w:bookmarkStart w:id="2652" w:name="_ETM_Q7_349851"/>
      <w:bookmarkEnd w:id="2651"/>
      <w:bookmarkEnd w:id="2652"/>
      <w:r>
        <w:rPr>
          <w:rFonts w:hint="cs"/>
          <w:rtl/>
        </w:rPr>
        <w:t xml:space="preserve">את זה גם </w:t>
      </w:r>
      <w:r>
        <w:rPr>
          <w:rtl/>
        </w:rPr>
        <w:t xml:space="preserve">לפני </w:t>
      </w:r>
      <w:bookmarkStart w:id="2653" w:name="_ETM_Q7_358360"/>
      <w:bookmarkEnd w:id="2653"/>
      <w:r>
        <w:rPr>
          <w:rtl/>
        </w:rPr>
        <w:t>שנה</w:t>
      </w:r>
      <w:r>
        <w:rPr>
          <w:rFonts w:hint="cs"/>
          <w:rtl/>
        </w:rPr>
        <w:t>.</w:t>
      </w:r>
      <w:bookmarkStart w:id="2654" w:name="_ETM_Q7_359800"/>
      <w:bookmarkEnd w:id="2654"/>
    </w:p>
    <w:p w:rsidR="00AB61F9" w:rsidRDefault="00AB61F9" w:rsidP="00213561">
      <w:pPr>
        <w:rPr>
          <w:rtl/>
        </w:rPr>
      </w:pPr>
      <w:bookmarkStart w:id="2655" w:name="_ETM_Q7_354894"/>
      <w:bookmarkStart w:id="2656" w:name="_ETM_Q7_354943"/>
      <w:bookmarkEnd w:id="2655"/>
      <w:bookmarkEnd w:id="2656"/>
    </w:p>
    <w:p w:rsidR="00AB61F9" w:rsidRDefault="00AB61F9" w:rsidP="00213561">
      <w:pPr>
        <w:pStyle w:val="-"/>
        <w:rPr>
          <w:rtl/>
        </w:rPr>
      </w:pPr>
      <w:r w:rsidRPr="002747F3">
        <w:rPr>
          <w:rStyle w:val="TagStyle"/>
          <w:rtl/>
        </w:rPr>
        <w:t xml:space="preserve"> &lt;&lt; דובר_המשך &gt;&gt;</w:t>
      </w:r>
      <w:r w:rsidRPr="00F674A9">
        <w:rPr>
          <w:rStyle w:val="TagStyle"/>
          <w:rtl/>
        </w:rPr>
        <w:t xml:space="preserve"> </w:t>
      </w:r>
      <w:r>
        <w:rPr>
          <w:rtl/>
        </w:rPr>
        <w:t>מיקי לוי (יש עתיד):</w:t>
      </w:r>
      <w:r w:rsidRPr="00F674A9">
        <w:rPr>
          <w:rStyle w:val="TagStyle"/>
          <w:rtl/>
        </w:rPr>
        <w:t xml:space="preserve"> </w:t>
      </w:r>
      <w:r w:rsidRPr="002747F3">
        <w:rPr>
          <w:rStyle w:val="TagStyle"/>
          <w:rtl/>
        </w:rPr>
        <w:t>&lt;&lt; דובר_המשך &gt;&gt;</w:t>
      </w:r>
      <w:r w:rsidR="00F7344B">
        <w:rPr>
          <w:rtl/>
        </w:rPr>
        <w:t xml:space="preserve"> </w:t>
      </w:r>
      <w:r>
        <w:rPr>
          <w:rtl/>
        </w:rPr>
        <w:t xml:space="preserve"> </w:t>
      </w:r>
    </w:p>
    <w:p w:rsidR="00AB61F9" w:rsidRDefault="00AB61F9" w:rsidP="00142A21">
      <w:pPr>
        <w:rPr>
          <w:rtl/>
          <w:lang w:eastAsia="he-IL"/>
        </w:rPr>
      </w:pPr>
    </w:p>
    <w:p w:rsidR="00AB61F9" w:rsidRDefault="00AB61F9" w:rsidP="00882826">
      <w:pPr>
        <w:rPr>
          <w:rtl/>
        </w:rPr>
      </w:pPr>
      <w:bookmarkStart w:id="2657" w:name="_ETM_Q7_356312"/>
      <w:bookmarkStart w:id="2658" w:name="_ETM_Q7_351713"/>
      <w:bookmarkStart w:id="2659" w:name="_ETM_Q7_355097"/>
      <w:bookmarkStart w:id="2660" w:name="_ETM_Q7_355142"/>
      <w:bookmarkEnd w:id="2657"/>
      <w:bookmarkEnd w:id="2658"/>
      <w:bookmarkEnd w:id="2659"/>
      <w:bookmarkEnd w:id="2660"/>
      <w:r w:rsidRPr="00EB50FF">
        <w:rPr>
          <w:rFonts w:hint="cs"/>
          <w:rtl/>
        </w:rPr>
        <w:t>בוודאי</w:t>
      </w:r>
      <w:r w:rsidR="00676C90">
        <w:rPr>
          <w:rFonts w:hint="cs"/>
          <w:rtl/>
        </w:rPr>
        <w:t>,</w:t>
      </w:r>
      <w:r w:rsidRPr="00EB50FF">
        <w:rPr>
          <w:rFonts w:hint="cs"/>
          <w:rtl/>
        </w:rPr>
        <w:t xml:space="preserve"> אפשר היה </w:t>
      </w:r>
      <w:bookmarkStart w:id="2661" w:name="_ETM_Q7_352465"/>
      <w:bookmarkEnd w:id="2661"/>
      <w:r w:rsidRPr="00EB50FF">
        <w:rPr>
          <w:rFonts w:hint="cs"/>
          <w:rtl/>
        </w:rPr>
        <w:t xml:space="preserve">להעביר את </w:t>
      </w:r>
      <w:r>
        <w:rPr>
          <w:rFonts w:hint="cs"/>
          <w:rtl/>
        </w:rPr>
        <w:t xml:space="preserve">חוק </w:t>
      </w:r>
      <w:r w:rsidRPr="00EB50FF">
        <w:rPr>
          <w:rFonts w:hint="cs"/>
          <w:rtl/>
        </w:rPr>
        <w:t>הוו</w:t>
      </w:r>
      <w:bookmarkStart w:id="2662" w:name="_ETM_Q7_352617"/>
      <w:bookmarkEnd w:id="2662"/>
      <w:r w:rsidRPr="00EB50FF">
        <w:rPr>
          <w:rFonts w:hint="cs"/>
          <w:rtl/>
        </w:rPr>
        <w:t xml:space="preserve">יזות לפני </w:t>
      </w:r>
      <w:bookmarkStart w:id="2663" w:name="_ETM_Q7_354961"/>
      <w:bookmarkEnd w:id="2663"/>
      <w:r w:rsidRPr="00EB50FF">
        <w:rPr>
          <w:rFonts w:hint="cs"/>
          <w:rtl/>
        </w:rPr>
        <w:t>שנה</w:t>
      </w:r>
      <w:bookmarkStart w:id="2664" w:name="_ETM_Q7_352691"/>
      <w:bookmarkStart w:id="2665" w:name="_ETM_Q7_353775"/>
      <w:bookmarkEnd w:id="2664"/>
      <w:bookmarkEnd w:id="2665"/>
      <w:r w:rsidR="00676C90">
        <w:rPr>
          <w:rFonts w:hint="cs"/>
          <w:rtl/>
        </w:rPr>
        <w:t>,</w:t>
      </w:r>
      <w:r w:rsidRPr="00EB50FF">
        <w:rPr>
          <w:rFonts w:hint="cs"/>
          <w:rtl/>
        </w:rPr>
        <w:t xml:space="preserve"> אבל עזבי, </w:t>
      </w:r>
      <w:bookmarkStart w:id="2666" w:name="_ETM_Q7_360099"/>
      <w:bookmarkStart w:id="2667" w:name="_ETM_Q7_359046"/>
      <w:bookmarkStart w:id="2668" w:name="_ETM_Q7_360849"/>
      <w:bookmarkStart w:id="2669" w:name="_ETM_Q7_361239"/>
      <w:bookmarkEnd w:id="2666"/>
      <w:bookmarkEnd w:id="2667"/>
      <w:bookmarkEnd w:id="2668"/>
      <w:bookmarkEnd w:id="2669"/>
      <w:r w:rsidRPr="00EB50FF">
        <w:rPr>
          <w:rtl/>
        </w:rPr>
        <w:t xml:space="preserve">פוליטיקה </w:t>
      </w:r>
      <w:bookmarkStart w:id="2670" w:name="_ETM_Q7_362110"/>
      <w:bookmarkEnd w:id="2670"/>
      <w:r w:rsidRPr="00EB50FF">
        <w:rPr>
          <w:rtl/>
        </w:rPr>
        <w:t xml:space="preserve">על </w:t>
      </w:r>
      <w:bookmarkStart w:id="2671" w:name="_ETM_Q7_362260"/>
      <w:bookmarkEnd w:id="2671"/>
      <w:r w:rsidRPr="00EB50FF">
        <w:rPr>
          <w:rtl/>
        </w:rPr>
        <w:t xml:space="preserve">ראשם </w:t>
      </w:r>
      <w:bookmarkStart w:id="2672" w:name="_ETM_Q7_362680"/>
      <w:bookmarkEnd w:id="2672"/>
      <w:r w:rsidRPr="00EB50FF">
        <w:rPr>
          <w:rtl/>
        </w:rPr>
        <w:t xml:space="preserve">של </w:t>
      </w:r>
      <w:bookmarkStart w:id="2673" w:name="_ETM_Q7_362860"/>
      <w:bookmarkEnd w:id="2673"/>
      <w:r w:rsidRPr="00EB50FF">
        <w:rPr>
          <w:rtl/>
        </w:rPr>
        <w:t xml:space="preserve">אזרחי </w:t>
      </w:r>
      <w:bookmarkStart w:id="2674" w:name="_ETM_Q7_363310"/>
      <w:bookmarkEnd w:id="2674"/>
      <w:r w:rsidRPr="00EB50FF">
        <w:rPr>
          <w:rtl/>
        </w:rPr>
        <w:t xml:space="preserve">מדינת </w:t>
      </w:r>
      <w:bookmarkStart w:id="2675" w:name="_ETM_Q7_363819"/>
      <w:bookmarkEnd w:id="2675"/>
      <w:r w:rsidRPr="00EB50FF">
        <w:rPr>
          <w:rtl/>
        </w:rPr>
        <w:t>ישראל</w:t>
      </w:r>
      <w:r>
        <w:rPr>
          <w:rFonts w:hint="cs"/>
          <w:rtl/>
        </w:rPr>
        <w:t xml:space="preserve"> –</w:t>
      </w:r>
      <w:r w:rsidRPr="00EB50FF">
        <w:rPr>
          <w:rtl/>
        </w:rPr>
        <w:t xml:space="preserve"> </w:t>
      </w:r>
      <w:bookmarkStart w:id="2676" w:name="_ETM_Q7_364300"/>
      <w:bookmarkEnd w:id="2676"/>
      <w:r w:rsidRPr="00EB50FF">
        <w:rPr>
          <w:rtl/>
        </w:rPr>
        <w:t>טוב</w:t>
      </w:r>
      <w:r w:rsidRPr="00EB50FF">
        <w:rPr>
          <w:rFonts w:hint="cs"/>
          <w:rtl/>
        </w:rPr>
        <w:t>,</w:t>
      </w:r>
      <w:bookmarkStart w:id="2677" w:name="_ETM_Q7_360762"/>
      <w:bookmarkEnd w:id="2677"/>
      <w:r w:rsidRPr="00EB50FF">
        <w:rPr>
          <w:rtl/>
        </w:rPr>
        <w:t xml:space="preserve"> </w:t>
      </w:r>
      <w:bookmarkStart w:id="2678" w:name="_ETM_Q7_365250"/>
      <w:bookmarkEnd w:id="2678"/>
      <w:r w:rsidRPr="00EB50FF">
        <w:rPr>
          <w:rtl/>
        </w:rPr>
        <w:t xml:space="preserve">אבל </w:t>
      </w:r>
      <w:bookmarkStart w:id="2679" w:name="_ETM_Q7_365580"/>
      <w:bookmarkEnd w:id="2679"/>
      <w:r w:rsidRPr="00EB50FF">
        <w:rPr>
          <w:rtl/>
        </w:rPr>
        <w:t xml:space="preserve">אל </w:t>
      </w:r>
      <w:bookmarkStart w:id="2680" w:name="_ETM_Q7_365760"/>
      <w:bookmarkEnd w:id="2680"/>
      <w:r w:rsidRPr="00EB50FF">
        <w:rPr>
          <w:rtl/>
        </w:rPr>
        <w:t xml:space="preserve">תהיו </w:t>
      </w:r>
      <w:bookmarkStart w:id="2681" w:name="_ETM_Q7_366060"/>
      <w:bookmarkEnd w:id="2681"/>
      <w:r w:rsidRPr="00EB50FF">
        <w:rPr>
          <w:rtl/>
        </w:rPr>
        <w:t>צבועים</w:t>
      </w:r>
      <w:r w:rsidRPr="00EB50FF">
        <w:rPr>
          <w:rFonts w:hint="cs"/>
          <w:rtl/>
        </w:rPr>
        <w:t>.</w:t>
      </w:r>
      <w:r w:rsidRPr="00EB50FF">
        <w:rPr>
          <w:rtl/>
        </w:rPr>
        <w:t xml:space="preserve"> </w:t>
      </w:r>
      <w:bookmarkStart w:id="2682" w:name="_ETM_Q7_368440"/>
      <w:bookmarkStart w:id="2683" w:name="_ETM_Q7_369760"/>
      <w:bookmarkEnd w:id="2682"/>
      <w:bookmarkEnd w:id="2683"/>
      <w:r>
        <w:rPr>
          <w:rFonts w:hint="cs"/>
          <w:rtl/>
        </w:rPr>
        <w:t xml:space="preserve">בבוקר </w:t>
      </w:r>
      <w:r w:rsidRPr="00EB50FF">
        <w:rPr>
          <w:rtl/>
        </w:rPr>
        <w:t>אתם</w:t>
      </w:r>
      <w:bookmarkStart w:id="2684" w:name="_ETM_Q7_370060"/>
      <w:bookmarkStart w:id="2685" w:name="_ETM_Q7_370540"/>
      <w:bookmarkEnd w:id="2684"/>
      <w:bookmarkEnd w:id="2685"/>
      <w:r>
        <w:rPr>
          <w:rFonts w:hint="cs"/>
          <w:rtl/>
        </w:rPr>
        <w:t xml:space="preserve"> </w:t>
      </w:r>
      <w:r w:rsidRPr="00EB50FF">
        <w:rPr>
          <w:rtl/>
        </w:rPr>
        <w:t xml:space="preserve">מצייצים </w:t>
      </w:r>
      <w:bookmarkStart w:id="2686" w:name="_ETM_Q7_371230"/>
      <w:bookmarkEnd w:id="2686"/>
      <w:r w:rsidRPr="00EB50FF">
        <w:rPr>
          <w:rtl/>
        </w:rPr>
        <w:t xml:space="preserve">נגד </w:t>
      </w:r>
      <w:bookmarkStart w:id="2687" w:name="_ETM_Q7_371530"/>
      <w:bookmarkEnd w:id="2687"/>
      <w:r w:rsidRPr="00EB50FF">
        <w:rPr>
          <w:rtl/>
        </w:rPr>
        <w:t xml:space="preserve">ארצות </w:t>
      </w:r>
      <w:bookmarkStart w:id="2688" w:name="_ETM_Q7_371919"/>
      <w:bookmarkEnd w:id="2688"/>
      <w:r w:rsidRPr="00EB50FF">
        <w:rPr>
          <w:rtl/>
        </w:rPr>
        <w:t>הברית</w:t>
      </w:r>
      <w:r w:rsidRPr="00EB50FF">
        <w:rPr>
          <w:rFonts w:hint="cs"/>
          <w:rtl/>
        </w:rPr>
        <w:t>,</w:t>
      </w:r>
      <w:r w:rsidRPr="00EB50FF">
        <w:rPr>
          <w:rtl/>
        </w:rPr>
        <w:t xml:space="preserve"> </w:t>
      </w:r>
      <w:bookmarkStart w:id="2689" w:name="_ETM_Q7_372250"/>
      <w:bookmarkEnd w:id="2689"/>
      <w:r w:rsidRPr="00EB50FF">
        <w:rPr>
          <w:rtl/>
        </w:rPr>
        <w:t xml:space="preserve">מתראיינים </w:t>
      </w:r>
      <w:bookmarkStart w:id="2690" w:name="_ETM_Q7_373060"/>
      <w:bookmarkEnd w:id="2690"/>
      <w:r w:rsidRPr="00EB50FF">
        <w:rPr>
          <w:rtl/>
        </w:rPr>
        <w:t>ברדיו</w:t>
      </w:r>
      <w:r w:rsidRPr="00EB50FF">
        <w:rPr>
          <w:rFonts w:hint="cs"/>
          <w:rtl/>
        </w:rPr>
        <w:t>,</w:t>
      </w:r>
      <w:r w:rsidRPr="00EB50FF">
        <w:rPr>
          <w:rtl/>
        </w:rPr>
        <w:t xml:space="preserve"> </w:t>
      </w:r>
      <w:bookmarkStart w:id="2691" w:name="_ETM_Q7_374110"/>
      <w:bookmarkEnd w:id="2691"/>
      <w:r w:rsidRPr="00EB50FF">
        <w:rPr>
          <w:rtl/>
        </w:rPr>
        <w:t xml:space="preserve">שר </w:t>
      </w:r>
      <w:bookmarkStart w:id="2692" w:name="_ETM_Q7_374530"/>
      <w:bookmarkEnd w:id="2692"/>
      <w:r w:rsidRPr="00EB50FF">
        <w:rPr>
          <w:rtl/>
        </w:rPr>
        <w:t xml:space="preserve">במדינת </w:t>
      </w:r>
      <w:bookmarkStart w:id="2693" w:name="_ETM_Q7_375130"/>
      <w:bookmarkEnd w:id="2693"/>
      <w:r w:rsidRPr="00EB50FF">
        <w:rPr>
          <w:rtl/>
        </w:rPr>
        <w:t xml:space="preserve">ישראל </w:t>
      </w:r>
      <w:bookmarkStart w:id="2694" w:name="_ETM_Q7_376319"/>
      <w:bookmarkStart w:id="2695" w:name="_ETM_Q7_376620"/>
      <w:bookmarkEnd w:id="2694"/>
      <w:bookmarkEnd w:id="2695"/>
      <w:r w:rsidRPr="00EB50FF">
        <w:rPr>
          <w:rtl/>
        </w:rPr>
        <w:t>אומר</w:t>
      </w:r>
      <w:r w:rsidR="00676C90">
        <w:rPr>
          <w:rFonts w:hint="cs"/>
          <w:rtl/>
        </w:rPr>
        <w:t>:</w:t>
      </w:r>
      <w:r w:rsidRPr="00EB50FF">
        <w:rPr>
          <w:rtl/>
        </w:rPr>
        <w:t xml:space="preserve"> </w:t>
      </w:r>
      <w:bookmarkStart w:id="2696" w:name="_ETM_Q7_376919"/>
      <w:bookmarkEnd w:id="2696"/>
      <w:r w:rsidRPr="00EB50FF">
        <w:rPr>
          <w:rtl/>
        </w:rPr>
        <w:t xml:space="preserve">אנחנו </w:t>
      </w:r>
      <w:bookmarkStart w:id="2697" w:name="_ETM_Q7_377400"/>
      <w:bookmarkEnd w:id="2697"/>
      <w:r w:rsidRPr="00EB50FF">
        <w:rPr>
          <w:rtl/>
        </w:rPr>
        <w:t>נחליט</w:t>
      </w:r>
      <w:bookmarkStart w:id="2698" w:name="_ETM_Q7_382971"/>
      <w:bookmarkStart w:id="2699" w:name="_ETM_Q7_378811"/>
      <w:bookmarkEnd w:id="2698"/>
      <w:bookmarkEnd w:id="2699"/>
      <w:r w:rsidR="00676C90">
        <w:rPr>
          <w:rFonts w:hint="cs"/>
          <w:rtl/>
        </w:rPr>
        <w:t>,</w:t>
      </w:r>
      <w:r w:rsidRPr="00EB50FF">
        <w:rPr>
          <w:rtl/>
        </w:rPr>
        <w:t xml:space="preserve"> </w:t>
      </w:r>
      <w:bookmarkStart w:id="2700" w:name="_ETM_Q7_379560"/>
      <w:bookmarkEnd w:id="2700"/>
      <w:r w:rsidRPr="00EB50FF">
        <w:rPr>
          <w:rtl/>
        </w:rPr>
        <w:t xml:space="preserve">תהיו </w:t>
      </w:r>
      <w:bookmarkStart w:id="2701" w:name="_ETM_Q7_379919"/>
      <w:bookmarkEnd w:id="2701"/>
      <w:r w:rsidRPr="00EB50FF">
        <w:rPr>
          <w:rtl/>
        </w:rPr>
        <w:t>בשקט</w:t>
      </w:r>
      <w:r w:rsidRPr="00EB50FF">
        <w:rPr>
          <w:rFonts w:hint="cs"/>
          <w:rtl/>
        </w:rPr>
        <w:t>,</w:t>
      </w:r>
      <w:r w:rsidRPr="00EB50FF">
        <w:rPr>
          <w:rtl/>
        </w:rPr>
        <w:t xml:space="preserve"> </w:t>
      </w:r>
      <w:bookmarkStart w:id="2702" w:name="_ETM_Q7_381690"/>
      <w:bookmarkEnd w:id="2702"/>
      <w:r w:rsidRPr="00EB50FF">
        <w:rPr>
          <w:rtl/>
        </w:rPr>
        <w:t xml:space="preserve">תהיו </w:t>
      </w:r>
      <w:bookmarkStart w:id="2703" w:name="_ETM_Q7_382050"/>
      <w:bookmarkEnd w:id="2703"/>
      <w:r w:rsidRPr="00EB50FF">
        <w:rPr>
          <w:rtl/>
        </w:rPr>
        <w:t>מנומסים</w:t>
      </w:r>
      <w:r w:rsidRPr="00EB50FF">
        <w:rPr>
          <w:rFonts w:hint="cs"/>
          <w:rtl/>
        </w:rPr>
        <w:t>,</w:t>
      </w:r>
      <w:r w:rsidRPr="00EB50FF">
        <w:rPr>
          <w:rtl/>
        </w:rPr>
        <w:t xml:space="preserve"> </w:t>
      </w:r>
      <w:bookmarkStart w:id="2704" w:name="_ETM_Q7_383070"/>
      <w:bookmarkEnd w:id="2704"/>
      <w:r w:rsidRPr="00EB50FF">
        <w:rPr>
          <w:rtl/>
        </w:rPr>
        <w:t xml:space="preserve">אל </w:t>
      </w:r>
      <w:bookmarkStart w:id="2705" w:name="_ETM_Q7_383310"/>
      <w:bookmarkEnd w:id="2705"/>
      <w:r w:rsidRPr="00EB50FF">
        <w:rPr>
          <w:rtl/>
        </w:rPr>
        <w:t xml:space="preserve">תקלקלו </w:t>
      </w:r>
      <w:bookmarkStart w:id="2706" w:name="_ETM_Q7_384030"/>
      <w:bookmarkEnd w:id="2706"/>
      <w:r w:rsidRPr="00EB50FF">
        <w:rPr>
          <w:rtl/>
        </w:rPr>
        <w:t xml:space="preserve">כל </w:t>
      </w:r>
      <w:bookmarkStart w:id="2707" w:name="_ETM_Q7_384330"/>
      <w:bookmarkEnd w:id="2707"/>
      <w:r w:rsidRPr="00EB50FF">
        <w:rPr>
          <w:rtl/>
        </w:rPr>
        <w:t xml:space="preserve">חלקה </w:t>
      </w:r>
      <w:bookmarkStart w:id="2708" w:name="_ETM_Q7_384840"/>
      <w:bookmarkEnd w:id="2708"/>
      <w:r w:rsidRPr="00EB50FF">
        <w:rPr>
          <w:rtl/>
        </w:rPr>
        <w:t>טובה</w:t>
      </w:r>
      <w:r w:rsidR="00676C90">
        <w:rPr>
          <w:rFonts w:hint="cs"/>
          <w:rtl/>
        </w:rPr>
        <w:t>,</w:t>
      </w:r>
      <w:r w:rsidRPr="00EB50FF">
        <w:rPr>
          <w:rtl/>
        </w:rPr>
        <w:t xml:space="preserve"> </w:t>
      </w:r>
      <w:bookmarkStart w:id="2709" w:name="_ETM_Q7_387160"/>
      <w:bookmarkEnd w:id="2709"/>
      <w:r w:rsidRPr="00EB50FF">
        <w:rPr>
          <w:rtl/>
        </w:rPr>
        <w:t xml:space="preserve">כשנשיא </w:t>
      </w:r>
      <w:bookmarkStart w:id="2710" w:name="_ETM_Q7_387880"/>
      <w:bookmarkEnd w:id="2710"/>
      <w:r w:rsidRPr="00EB50FF">
        <w:rPr>
          <w:rtl/>
        </w:rPr>
        <w:t xml:space="preserve">ארצות </w:t>
      </w:r>
      <w:bookmarkStart w:id="2711" w:name="_ETM_Q7_388240"/>
      <w:bookmarkStart w:id="2712" w:name="_ETM_Q7_388389"/>
      <w:bookmarkStart w:id="2713" w:name="_ETM_Q7_388840"/>
      <w:bookmarkStart w:id="2714" w:name="_ETM_Q7_389500"/>
      <w:bookmarkEnd w:id="2711"/>
      <w:bookmarkEnd w:id="2712"/>
      <w:bookmarkEnd w:id="2713"/>
      <w:bookmarkEnd w:id="2714"/>
      <w:r w:rsidRPr="00EB50FF">
        <w:rPr>
          <w:rtl/>
        </w:rPr>
        <w:t xml:space="preserve">הברית </w:t>
      </w:r>
      <w:bookmarkStart w:id="2715" w:name="_ETM_Q7_389800"/>
      <w:bookmarkEnd w:id="2715"/>
      <w:r w:rsidRPr="00EB50FF">
        <w:rPr>
          <w:rtl/>
        </w:rPr>
        <w:t xml:space="preserve">אומר </w:t>
      </w:r>
      <w:bookmarkStart w:id="2716" w:name="_ETM_Q7_390160"/>
      <w:bookmarkEnd w:id="2716"/>
      <w:r w:rsidRPr="00EB50FF">
        <w:rPr>
          <w:rtl/>
        </w:rPr>
        <w:t xml:space="preserve">בצורה </w:t>
      </w:r>
      <w:bookmarkStart w:id="2717" w:name="_ETM_Q7_390639"/>
      <w:bookmarkEnd w:id="2717"/>
      <w:r w:rsidRPr="00EB50FF">
        <w:rPr>
          <w:rtl/>
        </w:rPr>
        <w:t>ברורה</w:t>
      </w:r>
      <w:r w:rsidRPr="00EB50FF">
        <w:rPr>
          <w:rFonts w:hint="cs"/>
          <w:rtl/>
        </w:rPr>
        <w:t>:</w:t>
      </w:r>
      <w:r w:rsidRPr="00EB50FF">
        <w:rPr>
          <w:rtl/>
        </w:rPr>
        <w:t xml:space="preserve"> </w:t>
      </w:r>
      <w:bookmarkStart w:id="2718" w:name="_ETM_Q7_391870"/>
      <w:bookmarkEnd w:id="2718"/>
      <w:r w:rsidRPr="00EB50FF">
        <w:rPr>
          <w:rtl/>
        </w:rPr>
        <w:t xml:space="preserve">מדינת </w:t>
      </w:r>
      <w:bookmarkStart w:id="2719" w:name="_ETM_Q7_392470"/>
      <w:bookmarkEnd w:id="2719"/>
      <w:r w:rsidRPr="00EB50FF">
        <w:rPr>
          <w:rtl/>
        </w:rPr>
        <w:t xml:space="preserve">ישראל </w:t>
      </w:r>
      <w:bookmarkStart w:id="2720" w:name="_ETM_Q7_393010"/>
      <w:bookmarkEnd w:id="2720"/>
      <w:r w:rsidRPr="00EB50FF">
        <w:rPr>
          <w:rtl/>
        </w:rPr>
        <w:t xml:space="preserve">לא </w:t>
      </w:r>
      <w:bookmarkStart w:id="2721" w:name="_ETM_Q7_393099"/>
      <w:bookmarkEnd w:id="2721"/>
      <w:r w:rsidRPr="00EB50FF">
        <w:rPr>
          <w:rtl/>
        </w:rPr>
        <w:t xml:space="preserve">יכולה </w:t>
      </w:r>
      <w:bookmarkStart w:id="2722" w:name="_ETM_Q7_393580"/>
      <w:bookmarkEnd w:id="2722"/>
      <w:r w:rsidRPr="00EB50FF">
        <w:rPr>
          <w:rtl/>
        </w:rPr>
        <w:t xml:space="preserve">להמשיך </w:t>
      </w:r>
      <w:bookmarkStart w:id="2723" w:name="_ETM_Q7_394120"/>
      <w:bookmarkEnd w:id="2723"/>
      <w:r w:rsidRPr="00EB50FF">
        <w:rPr>
          <w:rtl/>
        </w:rPr>
        <w:t xml:space="preserve">בדרך </w:t>
      </w:r>
      <w:bookmarkStart w:id="2724" w:name="_ETM_Q7_394720"/>
      <w:bookmarkEnd w:id="2724"/>
      <w:r w:rsidRPr="00EB50FF">
        <w:rPr>
          <w:rtl/>
        </w:rPr>
        <w:t>זו</w:t>
      </w:r>
      <w:bookmarkStart w:id="2725" w:name="_ETM_Q7_392930"/>
      <w:bookmarkEnd w:id="2725"/>
      <w:r w:rsidR="00676C90">
        <w:rPr>
          <w:rFonts w:hint="cs"/>
          <w:rtl/>
        </w:rPr>
        <w:t>;</w:t>
      </w:r>
      <w:r w:rsidRPr="00EB50FF">
        <w:rPr>
          <w:rtl/>
        </w:rPr>
        <w:t xml:space="preserve"> </w:t>
      </w:r>
      <w:bookmarkStart w:id="2726" w:name="_ETM_Q7_396310"/>
      <w:bookmarkEnd w:id="2726"/>
      <w:r w:rsidRPr="00EB50FF">
        <w:rPr>
          <w:rtl/>
        </w:rPr>
        <w:t xml:space="preserve">הבהרתי </w:t>
      </w:r>
      <w:bookmarkStart w:id="2727" w:name="_ETM_Q7_397180"/>
      <w:bookmarkEnd w:id="2727"/>
      <w:r w:rsidRPr="00EB50FF">
        <w:rPr>
          <w:rtl/>
        </w:rPr>
        <w:t xml:space="preserve">את </w:t>
      </w:r>
      <w:bookmarkStart w:id="2728" w:name="_ETM_Q7_397299"/>
      <w:bookmarkEnd w:id="2728"/>
      <w:r w:rsidRPr="00EB50FF">
        <w:rPr>
          <w:rtl/>
        </w:rPr>
        <w:t>זה</w:t>
      </w:r>
      <w:r w:rsidR="00882826">
        <w:rPr>
          <w:rFonts w:hint="cs"/>
          <w:rtl/>
        </w:rPr>
        <w:t xml:space="preserve"> –</w:t>
      </w:r>
      <w:r w:rsidRPr="00EB50FF">
        <w:rPr>
          <w:rtl/>
        </w:rPr>
        <w:t xml:space="preserve"> </w:t>
      </w:r>
      <w:bookmarkStart w:id="2729" w:name="_ETM_Q7_397450"/>
      <w:bookmarkEnd w:id="2729"/>
      <w:r w:rsidRPr="00EB50FF">
        <w:rPr>
          <w:rtl/>
        </w:rPr>
        <w:t xml:space="preserve">אומר </w:t>
      </w:r>
      <w:bookmarkStart w:id="2730" w:name="_ETM_Q7_397780"/>
      <w:bookmarkEnd w:id="2730"/>
      <w:r w:rsidRPr="00EB50FF">
        <w:rPr>
          <w:rtl/>
        </w:rPr>
        <w:t xml:space="preserve">נשיא </w:t>
      </w:r>
      <w:bookmarkStart w:id="2731" w:name="_ETM_Q7_398109"/>
      <w:bookmarkEnd w:id="2731"/>
      <w:r w:rsidRPr="00EB50FF">
        <w:rPr>
          <w:rtl/>
        </w:rPr>
        <w:t xml:space="preserve">ארצות </w:t>
      </w:r>
      <w:bookmarkStart w:id="2732" w:name="_ETM_Q7_398499"/>
      <w:bookmarkEnd w:id="2732"/>
      <w:r w:rsidRPr="00EB50FF">
        <w:rPr>
          <w:rtl/>
        </w:rPr>
        <w:t>הברי</w:t>
      </w:r>
      <w:bookmarkStart w:id="2733" w:name="_ETM_Q7_396438"/>
      <w:bookmarkEnd w:id="2733"/>
      <w:r w:rsidRPr="00EB50FF">
        <w:rPr>
          <w:rtl/>
        </w:rPr>
        <w:t>ת</w:t>
      </w:r>
      <w:r w:rsidR="00882826">
        <w:rPr>
          <w:rFonts w:hint="cs"/>
          <w:rtl/>
        </w:rPr>
        <w:t xml:space="preserve"> –</w:t>
      </w:r>
      <w:r w:rsidRPr="00EB50FF">
        <w:rPr>
          <w:rtl/>
        </w:rPr>
        <w:t xml:space="preserve"> </w:t>
      </w:r>
      <w:bookmarkStart w:id="2734" w:name="_ETM_Q7_400010"/>
      <w:bookmarkEnd w:id="2734"/>
      <w:r w:rsidRPr="00EB50FF">
        <w:rPr>
          <w:rtl/>
        </w:rPr>
        <w:t xml:space="preserve">אני </w:t>
      </w:r>
      <w:bookmarkStart w:id="2735" w:name="_ETM_Q7_400310"/>
      <w:bookmarkEnd w:id="2735"/>
      <w:r w:rsidRPr="00EB50FF">
        <w:rPr>
          <w:rtl/>
        </w:rPr>
        <w:t xml:space="preserve">מקווה </w:t>
      </w:r>
      <w:bookmarkStart w:id="2736" w:name="_ETM_Q7_400760"/>
      <w:bookmarkEnd w:id="2736"/>
      <w:r w:rsidRPr="00EB50FF">
        <w:rPr>
          <w:rtl/>
        </w:rPr>
        <w:t>ש</w:t>
      </w:r>
      <w:bookmarkStart w:id="2737" w:name="_ETM_Q7_401000"/>
      <w:bookmarkEnd w:id="2737"/>
      <w:r w:rsidRPr="00EB50FF">
        <w:rPr>
          <w:rtl/>
        </w:rPr>
        <w:t xml:space="preserve">נתניהו </w:t>
      </w:r>
      <w:bookmarkStart w:id="2738" w:name="_ETM_Q7_401840"/>
      <w:bookmarkEnd w:id="2738"/>
      <w:r w:rsidRPr="00EB50FF">
        <w:rPr>
          <w:rtl/>
        </w:rPr>
        <w:t>ייסוג</w:t>
      </w:r>
      <w:bookmarkStart w:id="2739" w:name="_ETM_Q7_404469"/>
      <w:bookmarkStart w:id="2740" w:name="_ETM_Q7_406147"/>
      <w:bookmarkEnd w:id="2739"/>
      <w:bookmarkEnd w:id="2740"/>
      <w:r w:rsidR="001732F4">
        <w:rPr>
          <w:rFonts w:hint="cs"/>
          <w:rtl/>
        </w:rPr>
        <w:t xml:space="preserve"> –</w:t>
      </w:r>
      <w:r w:rsidRPr="00EB50FF">
        <w:rPr>
          <w:rFonts w:hint="cs"/>
          <w:rtl/>
        </w:rPr>
        <w:t xml:space="preserve"> </w:t>
      </w:r>
      <w:bookmarkStart w:id="2741" w:name="_ETM_Q7_406199"/>
      <w:bookmarkStart w:id="2742" w:name="_ETM_Q7_406336"/>
      <w:bookmarkStart w:id="2743" w:name="_ETM_Q7_406377"/>
      <w:bookmarkStart w:id="2744" w:name="_ETM_Q7_401592"/>
      <w:bookmarkEnd w:id="2741"/>
      <w:bookmarkEnd w:id="2742"/>
      <w:bookmarkEnd w:id="2743"/>
      <w:bookmarkEnd w:id="2744"/>
      <w:r w:rsidRPr="00EB50FF">
        <w:rPr>
          <w:rtl/>
        </w:rPr>
        <w:t xml:space="preserve">ואני </w:t>
      </w:r>
      <w:bookmarkStart w:id="2745" w:name="_ETM_Q7_405010"/>
      <w:bookmarkEnd w:id="2745"/>
      <w:r w:rsidRPr="00EB50FF">
        <w:rPr>
          <w:rtl/>
        </w:rPr>
        <w:t xml:space="preserve">אומר </w:t>
      </w:r>
      <w:bookmarkStart w:id="2746" w:name="_ETM_Q7_405430"/>
      <w:bookmarkEnd w:id="2746"/>
      <w:r>
        <w:rPr>
          <w:rFonts w:hint="cs"/>
          <w:rtl/>
        </w:rPr>
        <w:t xml:space="preserve">– </w:t>
      </w:r>
      <w:r>
        <w:rPr>
          <w:rtl/>
        </w:rPr>
        <w:t>מ</w:t>
      </w:r>
      <w:bookmarkStart w:id="2747" w:name="_ETM_Q7_405669"/>
      <w:bookmarkEnd w:id="2747"/>
      <w:r w:rsidRPr="00EB50FF">
        <w:rPr>
          <w:rtl/>
        </w:rPr>
        <w:t xml:space="preserve">המהפכה </w:t>
      </w:r>
      <w:bookmarkStart w:id="2748" w:name="_ETM_Q7_406419"/>
      <w:bookmarkEnd w:id="2748"/>
      <w:r w:rsidRPr="00EB50FF">
        <w:rPr>
          <w:rtl/>
        </w:rPr>
        <w:t>המשטרית</w:t>
      </w:r>
      <w:r w:rsidRPr="00EB50FF">
        <w:rPr>
          <w:rFonts w:hint="cs"/>
          <w:rtl/>
        </w:rPr>
        <w:t>.</w:t>
      </w:r>
      <w:bookmarkStart w:id="2749" w:name="_ETM_Q7_409599"/>
      <w:bookmarkStart w:id="2750" w:name="_ETM_Q7_405946"/>
      <w:bookmarkEnd w:id="2749"/>
      <w:bookmarkEnd w:id="2750"/>
      <w:r w:rsidR="00CF62D2">
        <w:rPr>
          <w:rFonts w:hint="cs"/>
          <w:rtl/>
        </w:rPr>
        <w:t xml:space="preserve"> </w:t>
      </w:r>
      <w:r>
        <w:rPr>
          <w:rtl/>
        </w:rPr>
        <w:t xml:space="preserve">ישראל </w:t>
      </w:r>
      <w:bookmarkStart w:id="2751" w:name="_ETM_Q7_410200"/>
      <w:bookmarkEnd w:id="2751"/>
      <w:r>
        <w:rPr>
          <w:rtl/>
        </w:rPr>
        <w:t xml:space="preserve">צריכה </w:t>
      </w:r>
      <w:bookmarkStart w:id="2752" w:name="_ETM_Q7_410620"/>
      <w:bookmarkEnd w:id="2752"/>
      <w:r>
        <w:rPr>
          <w:rtl/>
        </w:rPr>
        <w:t xml:space="preserve">להבין </w:t>
      </w:r>
      <w:bookmarkStart w:id="2753" w:name="_ETM_Q7_411040"/>
      <w:bookmarkEnd w:id="2753"/>
      <w:r>
        <w:rPr>
          <w:rtl/>
        </w:rPr>
        <w:t xml:space="preserve">שהמצב </w:t>
      </w:r>
      <w:bookmarkStart w:id="2754" w:name="_ETM_Q7_411700"/>
      <w:bookmarkEnd w:id="2754"/>
      <w:r>
        <w:rPr>
          <w:rtl/>
        </w:rPr>
        <w:t xml:space="preserve">לא </w:t>
      </w:r>
      <w:bookmarkStart w:id="2755" w:name="_ETM_Q7_411879"/>
      <w:bookmarkEnd w:id="2755"/>
      <w:r>
        <w:rPr>
          <w:rtl/>
        </w:rPr>
        <w:t>טוב</w:t>
      </w:r>
      <w:r>
        <w:rPr>
          <w:rFonts w:hint="cs"/>
          <w:rtl/>
        </w:rPr>
        <w:t>,</w:t>
      </w:r>
      <w:r>
        <w:rPr>
          <w:rtl/>
        </w:rPr>
        <w:t xml:space="preserve"> </w:t>
      </w:r>
      <w:bookmarkStart w:id="2756" w:name="_ETM_Q7_412329"/>
      <w:bookmarkEnd w:id="2756"/>
      <w:r>
        <w:rPr>
          <w:rtl/>
        </w:rPr>
        <w:t xml:space="preserve">אומר </w:t>
      </w:r>
      <w:bookmarkStart w:id="2757" w:name="_ETM_Q7_412870"/>
      <w:bookmarkEnd w:id="2757"/>
      <w:r>
        <w:rPr>
          <w:rtl/>
        </w:rPr>
        <w:t xml:space="preserve">נשיא </w:t>
      </w:r>
      <w:bookmarkStart w:id="2758" w:name="_ETM_Q7_413260"/>
      <w:bookmarkEnd w:id="2758"/>
      <w:r>
        <w:rPr>
          <w:rtl/>
        </w:rPr>
        <w:t xml:space="preserve">ארצות </w:t>
      </w:r>
      <w:bookmarkStart w:id="2759" w:name="_ETM_Q7_413709"/>
      <w:bookmarkEnd w:id="2759"/>
      <w:r>
        <w:rPr>
          <w:rtl/>
        </w:rPr>
        <w:t>הברית</w:t>
      </w:r>
      <w:r>
        <w:rPr>
          <w:rFonts w:hint="cs"/>
          <w:rtl/>
        </w:rPr>
        <w:t>.</w:t>
      </w:r>
      <w:r>
        <w:rPr>
          <w:rtl/>
        </w:rPr>
        <w:t xml:space="preserve"> </w:t>
      </w:r>
      <w:bookmarkStart w:id="2760" w:name="_ETM_Q7_414930"/>
      <w:bookmarkStart w:id="2761" w:name="_ETM_Q7_415080"/>
      <w:bookmarkEnd w:id="2760"/>
      <w:bookmarkEnd w:id="2761"/>
      <w:r>
        <w:rPr>
          <w:rFonts w:hint="cs"/>
          <w:rtl/>
        </w:rPr>
        <w:t>ומה עונה לו</w:t>
      </w:r>
      <w:bookmarkStart w:id="2762" w:name="_ETM_Q7_411119"/>
      <w:bookmarkEnd w:id="2762"/>
      <w:r>
        <w:rPr>
          <w:rtl/>
        </w:rPr>
        <w:t xml:space="preserve"> </w:t>
      </w:r>
      <w:bookmarkStart w:id="2763" w:name="_ETM_Q7_415799"/>
      <w:bookmarkEnd w:id="2763"/>
      <w:r>
        <w:rPr>
          <w:rtl/>
        </w:rPr>
        <w:t xml:space="preserve">ראש </w:t>
      </w:r>
      <w:bookmarkStart w:id="2764" w:name="_ETM_Q7_416069"/>
      <w:bookmarkEnd w:id="2764"/>
      <w:r>
        <w:rPr>
          <w:rtl/>
        </w:rPr>
        <w:t xml:space="preserve">הממשלה </w:t>
      </w:r>
      <w:bookmarkStart w:id="2765" w:name="_ETM_Q7_416700"/>
      <w:bookmarkEnd w:id="2765"/>
      <w:r>
        <w:rPr>
          <w:rtl/>
        </w:rPr>
        <w:t>שלנו</w:t>
      </w:r>
      <w:r>
        <w:rPr>
          <w:rFonts w:hint="cs"/>
          <w:rtl/>
        </w:rPr>
        <w:t>?</w:t>
      </w:r>
      <w:r>
        <w:rPr>
          <w:rtl/>
        </w:rPr>
        <w:t xml:space="preserve"> </w:t>
      </w:r>
      <w:bookmarkStart w:id="2766" w:name="_ETM_Q7_418230"/>
      <w:bookmarkEnd w:id="2766"/>
      <w:r>
        <w:rPr>
          <w:rtl/>
        </w:rPr>
        <w:t xml:space="preserve">ישראל </w:t>
      </w:r>
      <w:bookmarkStart w:id="2767" w:name="_ETM_Q7_419040"/>
      <w:bookmarkEnd w:id="2767"/>
      <w:r>
        <w:rPr>
          <w:rtl/>
        </w:rPr>
        <w:t xml:space="preserve">היא </w:t>
      </w:r>
      <w:bookmarkStart w:id="2768" w:name="_ETM_Q7_419130"/>
      <w:bookmarkEnd w:id="2768"/>
      <w:r>
        <w:rPr>
          <w:rtl/>
        </w:rPr>
        <w:t xml:space="preserve">מדינה </w:t>
      </w:r>
      <w:bookmarkStart w:id="2769" w:name="_ETM_Q7_419700"/>
      <w:bookmarkEnd w:id="2769"/>
      <w:r>
        <w:rPr>
          <w:rtl/>
        </w:rPr>
        <w:t xml:space="preserve">עצמאית </w:t>
      </w:r>
      <w:bookmarkStart w:id="2770" w:name="_ETM_Q7_420270"/>
      <w:bookmarkEnd w:id="2770"/>
      <w:r>
        <w:rPr>
          <w:rtl/>
        </w:rPr>
        <w:t xml:space="preserve">שמקבלת </w:t>
      </w:r>
      <w:bookmarkStart w:id="2771" w:name="_ETM_Q7_421080"/>
      <w:bookmarkEnd w:id="2771"/>
      <w:r>
        <w:rPr>
          <w:rFonts w:hint="cs"/>
          <w:rtl/>
        </w:rPr>
        <w:t xml:space="preserve">את </w:t>
      </w:r>
      <w:r>
        <w:rPr>
          <w:rtl/>
        </w:rPr>
        <w:t>החלטות</w:t>
      </w:r>
      <w:r>
        <w:rPr>
          <w:rFonts w:hint="cs"/>
          <w:rtl/>
        </w:rPr>
        <w:t>יה</w:t>
      </w:r>
      <w:bookmarkStart w:id="2772" w:name="_ETM_Q7_418469"/>
      <w:bookmarkEnd w:id="2772"/>
      <w:r>
        <w:rPr>
          <w:rtl/>
        </w:rPr>
        <w:t xml:space="preserve"> </w:t>
      </w:r>
      <w:bookmarkStart w:id="2773" w:name="_ETM_Q7_421800"/>
      <w:bookmarkEnd w:id="2773"/>
      <w:r>
        <w:rPr>
          <w:rtl/>
        </w:rPr>
        <w:t xml:space="preserve">על </w:t>
      </w:r>
      <w:bookmarkStart w:id="2774" w:name="_ETM_Q7_422099"/>
      <w:bookmarkEnd w:id="2774"/>
      <w:r>
        <w:rPr>
          <w:rtl/>
        </w:rPr>
        <w:t xml:space="preserve">פי </w:t>
      </w:r>
      <w:bookmarkStart w:id="2775" w:name="_ETM_Q7_422370"/>
      <w:bookmarkEnd w:id="2775"/>
      <w:r>
        <w:rPr>
          <w:rtl/>
        </w:rPr>
        <w:t xml:space="preserve">רצון </w:t>
      </w:r>
      <w:bookmarkStart w:id="2776" w:name="_ETM_Q7_422849"/>
      <w:bookmarkEnd w:id="2776"/>
      <w:r>
        <w:rPr>
          <w:rtl/>
        </w:rPr>
        <w:t>אזרחיה</w:t>
      </w:r>
      <w:r>
        <w:rPr>
          <w:rFonts w:hint="cs"/>
          <w:rtl/>
        </w:rPr>
        <w:t>,</w:t>
      </w:r>
      <w:r>
        <w:rPr>
          <w:rtl/>
        </w:rPr>
        <w:t xml:space="preserve"> </w:t>
      </w:r>
      <w:bookmarkStart w:id="2777" w:name="_ETM_Q7_424360"/>
      <w:bookmarkEnd w:id="2777"/>
      <w:r>
        <w:rPr>
          <w:rtl/>
        </w:rPr>
        <w:t xml:space="preserve">ולא </w:t>
      </w:r>
      <w:bookmarkStart w:id="2778" w:name="_ETM_Q7_424780"/>
      <w:bookmarkEnd w:id="2778"/>
      <w:r>
        <w:rPr>
          <w:rtl/>
        </w:rPr>
        <w:t xml:space="preserve">על </w:t>
      </w:r>
      <w:bookmarkStart w:id="2779" w:name="_ETM_Q7_424930"/>
      <w:bookmarkEnd w:id="2779"/>
      <w:r>
        <w:rPr>
          <w:rtl/>
        </w:rPr>
        <w:t xml:space="preserve">סמך </w:t>
      </w:r>
      <w:bookmarkStart w:id="2780" w:name="_ETM_Q7_425349"/>
      <w:bookmarkEnd w:id="2780"/>
      <w:r>
        <w:rPr>
          <w:rFonts w:hint="cs"/>
          <w:rtl/>
        </w:rPr>
        <w:t>לח</w:t>
      </w:r>
      <w:r>
        <w:rPr>
          <w:rtl/>
        </w:rPr>
        <w:t xml:space="preserve">צים </w:t>
      </w:r>
      <w:bookmarkStart w:id="2781" w:name="_ETM_Q7_426400"/>
      <w:bookmarkEnd w:id="2781"/>
      <w:r>
        <w:rPr>
          <w:rtl/>
        </w:rPr>
        <w:t>חיצוני</w:t>
      </w:r>
      <w:r>
        <w:rPr>
          <w:rFonts w:hint="cs"/>
          <w:rtl/>
        </w:rPr>
        <w:t>ים.</w:t>
      </w:r>
      <w:r>
        <w:rPr>
          <w:rtl/>
        </w:rPr>
        <w:t xml:space="preserve"> </w:t>
      </w:r>
      <w:bookmarkStart w:id="2782" w:name="_ETM_Q7_430209"/>
      <w:bookmarkEnd w:id="2782"/>
      <w:r>
        <w:rPr>
          <w:rtl/>
        </w:rPr>
        <w:t xml:space="preserve">אדוני </w:t>
      </w:r>
      <w:bookmarkStart w:id="2783" w:name="_ETM_Q7_430810"/>
      <w:bookmarkEnd w:id="2783"/>
      <w:r>
        <w:rPr>
          <w:rtl/>
        </w:rPr>
        <w:t xml:space="preserve">ראש </w:t>
      </w:r>
      <w:bookmarkStart w:id="2784" w:name="_ETM_Q7_431049"/>
      <w:bookmarkEnd w:id="2784"/>
      <w:r>
        <w:rPr>
          <w:rtl/>
        </w:rPr>
        <w:t>הממשלה</w:t>
      </w:r>
      <w:r>
        <w:rPr>
          <w:rFonts w:hint="cs"/>
          <w:rtl/>
        </w:rPr>
        <w:t>,</w:t>
      </w:r>
      <w:r>
        <w:rPr>
          <w:rtl/>
        </w:rPr>
        <w:t xml:space="preserve"> </w:t>
      </w:r>
      <w:bookmarkStart w:id="2785" w:name="_ETM_Q7_431709"/>
      <w:bookmarkEnd w:id="2785"/>
      <w:r>
        <w:rPr>
          <w:rtl/>
        </w:rPr>
        <w:t xml:space="preserve">אני </w:t>
      </w:r>
      <w:bookmarkStart w:id="2786" w:name="_ETM_Q7_431859"/>
      <w:bookmarkEnd w:id="2786"/>
      <w:r>
        <w:rPr>
          <w:rtl/>
        </w:rPr>
        <w:t xml:space="preserve">חוזר </w:t>
      </w:r>
      <w:bookmarkStart w:id="2787" w:name="_ETM_Q7_432280"/>
      <w:bookmarkEnd w:id="2787"/>
      <w:r>
        <w:rPr>
          <w:rtl/>
        </w:rPr>
        <w:t xml:space="preserve">על </w:t>
      </w:r>
      <w:bookmarkStart w:id="2788" w:name="_ETM_Q7_432370"/>
      <w:bookmarkEnd w:id="2788"/>
      <w:r>
        <w:rPr>
          <w:rtl/>
        </w:rPr>
        <w:t xml:space="preserve">מה </w:t>
      </w:r>
      <w:bookmarkStart w:id="2789" w:name="_ETM_Q7_432519"/>
      <w:bookmarkEnd w:id="2789"/>
      <w:r>
        <w:rPr>
          <w:rtl/>
        </w:rPr>
        <w:t>שאמרתי</w:t>
      </w:r>
      <w:r>
        <w:rPr>
          <w:rFonts w:hint="cs"/>
          <w:rtl/>
        </w:rPr>
        <w:t>:</w:t>
      </w:r>
      <w:r>
        <w:rPr>
          <w:rtl/>
        </w:rPr>
        <w:t xml:space="preserve"> </w:t>
      </w:r>
      <w:bookmarkStart w:id="2790" w:name="_ETM_Q7_433239"/>
      <w:bookmarkEnd w:id="2790"/>
      <w:r>
        <w:rPr>
          <w:rtl/>
        </w:rPr>
        <w:t xml:space="preserve">אתה </w:t>
      </w:r>
      <w:bookmarkStart w:id="2791" w:name="_ETM_Q7_433540"/>
      <w:bookmarkEnd w:id="2791"/>
      <w:r>
        <w:rPr>
          <w:rtl/>
        </w:rPr>
        <w:t xml:space="preserve">גדלת </w:t>
      </w:r>
      <w:bookmarkStart w:id="2792" w:name="_ETM_Q7_434079"/>
      <w:bookmarkEnd w:id="2792"/>
      <w:r>
        <w:rPr>
          <w:rtl/>
        </w:rPr>
        <w:t xml:space="preserve">והתחנכת </w:t>
      </w:r>
      <w:bookmarkStart w:id="2793" w:name="_ETM_Q7_435680"/>
      <w:bookmarkEnd w:id="2793"/>
      <w:r>
        <w:rPr>
          <w:rtl/>
        </w:rPr>
        <w:t xml:space="preserve">על </w:t>
      </w:r>
      <w:bookmarkStart w:id="2794" w:name="_ETM_Q7_435889"/>
      <w:bookmarkEnd w:id="2794"/>
      <w:r>
        <w:rPr>
          <w:rtl/>
        </w:rPr>
        <w:t xml:space="preserve">התרבות </w:t>
      </w:r>
      <w:bookmarkStart w:id="2795" w:name="_ETM_Q7_436550"/>
      <w:bookmarkEnd w:id="2795"/>
      <w:r>
        <w:rPr>
          <w:rtl/>
        </w:rPr>
        <w:t>האמריקאית</w:t>
      </w:r>
      <w:r>
        <w:rPr>
          <w:rFonts w:hint="cs"/>
          <w:rtl/>
        </w:rPr>
        <w:t>,</w:t>
      </w:r>
      <w:r>
        <w:rPr>
          <w:rtl/>
        </w:rPr>
        <w:t xml:space="preserve"> </w:t>
      </w:r>
      <w:bookmarkStart w:id="2796" w:name="_ETM_Q7_437599"/>
      <w:bookmarkEnd w:id="2796"/>
      <w:r>
        <w:rPr>
          <w:rtl/>
        </w:rPr>
        <w:t xml:space="preserve">אתה </w:t>
      </w:r>
      <w:bookmarkStart w:id="2797" w:name="_ETM_Q7_437839"/>
      <w:bookmarkEnd w:id="2797"/>
      <w:r>
        <w:rPr>
          <w:rtl/>
        </w:rPr>
        <w:t xml:space="preserve">מבין </w:t>
      </w:r>
      <w:bookmarkStart w:id="2798" w:name="_ETM_Q7_438410"/>
      <w:bookmarkEnd w:id="2798"/>
      <w:r>
        <w:rPr>
          <w:rtl/>
        </w:rPr>
        <w:t>אמריקאי</w:t>
      </w:r>
      <w:bookmarkStart w:id="2799" w:name="_ETM_Q7_440839"/>
      <w:bookmarkEnd w:id="2799"/>
      <w:r>
        <w:rPr>
          <w:rFonts w:hint="cs"/>
          <w:rtl/>
        </w:rPr>
        <w:t>ת</w:t>
      </w:r>
      <w:bookmarkStart w:id="2800" w:name="_ETM_Q7_435082"/>
      <w:bookmarkEnd w:id="2800"/>
      <w:r>
        <w:rPr>
          <w:rFonts w:hint="cs"/>
          <w:rtl/>
        </w:rPr>
        <w:t>. אמריקאית</w:t>
      </w:r>
      <w:r>
        <w:rPr>
          <w:rtl/>
        </w:rPr>
        <w:t xml:space="preserve"> </w:t>
      </w:r>
      <w:bookmarkStart w:id="2801" w:name="_ETM_Q7_441740"/>
      <w:bookmarkEnd w:id="2801"/>
      <w:r>
        <w:rPr>
          <w:rtl/>
        </w:rPr>
        <w:t>ה</w:t>
      </w:r>
      <w:r>
        <w:rPr>
          <w:rFonts w:hint="cs"/>
          <w:rtl/>
        </w:rPr>
        <w:t>יא</w:t>
      </w:r>
      <w:r>
        <w:rPr>
          <w:rtl/>
        </w:rPr>
        <w:t xml:space="preserve"> </w:t>
      </w:r>
      <w:bookmarkStart w:id="2802" w:name="_ETM_Q7_441949"/>
      <w:bookmarkEnd w:id="2802"/>
      <w:r>
        <w:rPr>
          <w:rtl/>
        </w:rPr>
        <w:t xml:space="preserve">לא </w:t>
      </w:r>
      <w:bookmarkStart w:id="2803" w:name="_ETM_Q7_442219"/>
      <w:bookmarkEnd w:id="2803"/>
      <w:r>
        <w:rPr>
          <w:rtl/>
        </w:rPr>
        <w:t>אנגלית</w:t>
      </w:r>
      <w:r>
        <w:rPr>
          <w:rFonts w:hint="cs"/>
          <w:rtl/>
        </w:rPr>
        <w:t>.</w:t>
      </w:r>
      <w:r>
        <w:rPr>
          <w:rtl/>
        </w:rPr>
        <w:t xml:space="preserve"> </w:t>
      </w:r>
      <w:bookmarkStart w:id="2804" w:name="_ETM_Q7_445279"/>
      <w:bookmarkEnd w:id="2804"/>
      <w:r>
        <w:rPr>
          <w:rtl/>
        </w:rPr>
        <w:t xml:space="preserve">אתה </w:t>
      </w:r>
      <w:bookmarkStart w:id="2805" w:name="_ETM_Q7_445580"/>
      <w:bookmarkEnd w:id="2805"/>
      <w:r>
        <w:rPr>
          <w:rtl/>
        </w:rPr>
        <w:t xml:space="preserve">בטח </w:t>
      </w:r>
      <w:bookmarkStart w:id="2806" w:name="_ETM_Q7_445969"/>
      <w:bookmarkEnd w:id="2806"/>
      <w:r>
        <w:rPr>
          <w:rtl/>
        </w:rPr>
        <w:t xml:space="preserve">מבין </w:t>
      </w:r>
      <w:bookmarkStart w:id="2807" w:name="_ETM_Q7_446419"/>
      <w:bookmarkEnd w:id="2807"/>
      <w:r>
        <w:rPr>
          <w:rtl/>
        </w:rPr>
        <w:t xml:space="preserve">שבלי </w:t>
      </w:r>
      <w:bookmarkStart w:id="2808" w:name="_ETM_Q7_446839"/>
      <w:bookmarkEnd w:id="2808"/>
      <w:r>
        <w:rPr>
          <w:rtl/>
        </w:rPr>
        <w:t xml:space="preserve">ארצות </w:t>
      </w:r>
      <w:bookmarkStart w:id="2809" w:name="_ETM_Q7_447379"/>
      <w:bookmarkEnd w:id="2809"/>
      <w:r>
        <w:rPr>
          <w:rtl/>
        </w:rPr>
        <w:t xml:space="preserve">הברית </w:t>
      </w:r>
      <w:bookmarkStart w:id="2810" w:name="_ETM_Q7_448990"/>
      <w:bookmarkEnd w:id="2810"/>
      <w:r>
        <w:rPr>
          <w:rtl/>
        </w:rPr>
        <w:t>על</w:t>
      </w:r>
      <w:bookmarkStart w:id="2811" w:name="_ETM_Q7_444252"/>
      <w:bookmarkEnd w:id="2811"/>
      <w:r>
        <w:rPr>
          <w:rtl/>
        </w:rPr>
        <w:t xml:space="preserve"> </w:t>
      </w:r>
      <w:bookmarkStart w:id="2812" w:name="_ETM_Q7_449170"/>
      <w:bookmarkEnd w:id="2812"/>
      <w:r>
        <w:rPr>
          <w:rtl/>
        </w:rPr>
        <w:t xml:space="preserve">מדינת </w:t>
      </w:r>
      <w:bookmarkStart w:id="2813" w:name="_ETM_Q7_449770"/>
      <w:bookmarkEnd w:id="2813"/>
      <w:r>
        <w:rPr>
          <w:rtl/>
        </w:rPr>
        <w:t xml:space="preserve">ישראל </w:t>
      </w:r>
      <w:bookmarkStart w:id="2814" w:name="_ETM_Q7_450339"/>
      <w:bookmarkStart w:id="2815" w:name="_ETM_Q7_446355"/>
      <w:bookmarkEnd w:id="2814"/>
      <w:bookmarkEnd w:id="2815"/>
      <w:r>
        <w:rPr>
          <w:rtl/>
        </w:rPr>
        <w:t>י</w:t>
      </w:r>
      <w:bookmarkStart w:id="2816" w:name="_ETM_Q7_450520"/>
      <w:bookmarkStart w:id="2817" w:name="_ETM_Q7_451360"/>
      <w:bookmarkStart w:id="2818" w:name="_ETM_Q7_455670"/>
      <w:bookmarkEnd w:id="2816"/>
      <w:bookmarkEnd w:id="2817"/>
      <w:bookmarkEnd w:id="2818"/>
      <w:r>
        <w:rPr>
          <w:rFonts w:hint="cs"/>
          <w:rtl/>
        </w:rPr>
        <w:t xml:space="preserve">קשה לנשום. </w:t>
      </w:r>
      <w:bookmarkStart w:id="2819" w:name="_ETM_Q7_453450"/>
      <w:bookmarkEnd w:id="2819"/>
      <w:r>
        <w:rPr>
          <w:rtl/>
        </w:rPr>
        <w:t xml:space="preserve">ישראל </w:t>
      </w:r>
      <w:bookmarkStart w:id="2820" w:name="_ETM_Q7_456390"/>
      <w:bookmarkEnd w:id="2820"/>
      <w:r>
        <w:rPr>
          <w:rtl/>
        </w:rPr>
        <w:t xml:space="preserve">תזדקק </w:t>
      </w:r>
      <w:bookmarkStart w:id="2821" w:name="_ETM_Q7_457230"/>
      <w:bookmarkEnd w:id="2821"/>
      <w:r>
        <w:rPr>
          <w:rtl/>
        </w:rPr>
        <w:t>ל</w:t>
      </w:r>
      <w:bookmarkStart w:id="2822" w:name="_ETM_Q7_457860"/>
      <w:bookmarkStart w:id="2823" w:name="_ETM_Q7_458190"/>
      <w:bookmarkStart w:id="2824" w:name="_ETM_Q7_453409"/>
      <w:bookmarkEnd w:id="2822"/>
      <w:bookmarkEnd w:id="2823"/>
      <w:bookmarkEnd w:id="2824"/>
      <w:r>
        <w:rPr>
          <w:rFonts w:hint="cs"/>
          <w:rtl/>
        </w:rPr>
        <w:t>מכונת הנש</w:t>
      </w:r>
      <w:r>
        <w:rPr>
          <w:rtl/>
        </w:rPr>
        <w:t>מה</w:t>
      </w:r>
      <w:r>
        <w:rPr>
          <w:rFonts w:hint="cs"/>
          <w:rtl/>
        </w:rPr>
        <w:t>.</w:t>
      </w:r>
      <w:r>
        <w:rPr>
          <w:rtl/>
        </w:rPr>
        <w:t xml:space="preserve"> </w:t>
      </w:r>
      <w:bookmarkStart w:id="2825" w:name="_ETM_Q7_459819"/>
      <w:bookmarkEnd w:id="2825"/>
      <w:r>
        <w:rPr>
          <w:rtl/>
        </w:rPr>
        <w:t xml:space="preserve">אנחנו </w:t>
      </w:r>
      <w:bookmarkStart w:id="2826" w:name="_ETM_Q7_460539"/>
      <w:bookmarkEnd w:id="2826"/>
      <w:r>
        <w:rPr>
          <w:rtl/>
        </w:rPr>
        <w:t xml:space="preserve">תלויים </w:t>
      </w:r>
      <w:bookmarkStart w:id="2827" w:name="_ETM_Q7_461139"/>
      <w:bookmarkEnd w:id="2827"/>
      <w:r>
        <w:rPr>
          <w:rtl/>
        </w:rPr>
        <w:t xml:space="preserve">בידידים </w:t>
      </w:r>
      <w:bookmarkStart w:id="2828" w:name="_ETM_Q7_461770"/>
      <w:bookmarkEnd w:id="2828"/>
      <w:r>
        <w:rPr>
          <w:rtl/>
        </w:rPr>
        <w:t xml:space="preserve">האמריקאים </w:t>
      </w:r>
      <w:bookmarkStart w:id="2829" w:name="_ETM_Q7_462819"/>
      <w:bookmarkEnd w:id="2829"/>
      <w:r>
        <w:rPr>
          <w:rtl/>
        </w:rPr>
        <w:t xml:space="preserve">שלנו </w:t>
      </w:r>
      <w:bookmarkStart w:id="2830" w:name="_ETM_Q7_463419"/>
      <w:bookmarkEnd w:id="2830"/>
      <w:r>
        <w:rPr>
          <w:rtl/>
        </w:rPr>
        <w:t>ב</w:t>
      </w:r>
      <w:r>
        <w:rPr>
          <w:rFonts w:hint="cs"/>
          <w:rtl/>
        </w:rPr>
        <w:t>כ</w:t>
      </w:r>
      <w:r>
        <w:rPr>
          <w:rtl/>
        </w:rPr>
        <w:t>ול</w:t>
      </w:r>
      <w:r>
        <w:rPr>
          <w:rFonts w:hint="cs"/>
          <w:rtl/>
        </w:rPr>
        <w:t>.</w:t>
      </w:r>
      <w:r>
        <w:rPr>
          <w:rtl/>
        </w:rPr>
        <w:t xml:space="preserve"> </w:t>
      </w:r>
      <w:bookmarkStart w:id="2831" w:name="_ETM_Q7_466320"/>
      <w:bookmarkStart w:id="2832" w:name="_ETM_Q7_463911"/>
      <w:bookmarkEnd w:id="2831"/>
      <w:bookmarkEnd w:id="2832"/>
      <w:r>
        <w:rPr>
          <w:rtl/>
        </w:rPr>
        <w:t xml:space="preserve">בלי </w:t>
      </w:r>
      <w:bookmarkStart w:id="2833" w:name="_ETM_Q7_466620"/>
      <w:bookmarkEnd w:id="2833"/>
      <w:r>
        <w:rPr>
          <w:rtl/>
        </w:rPr>
        <w:t xml:space="preserve">ארצות </w:t>
      </w:r>
      <w:bookmarkStart w:id="2834" w:name="_ETM_Q7_467130"/>
      <w:bookmarkEnd w:id="2834"/>
      <w:r>
        <w:rPr>
          <w:rtl/>
        </w:rPr>
        <w:t xml:space="preserve">הברית </w:t>
      </w:r>
      <w:bookmarkStart w:id="2835" w:name="_ETM_Q7_467670"/>
      <w:bookmarkEnd w:id="2835"/>
      <w:r>
        <w:rPr>
          <w:rtl/>
        </w:rPr>
        <w:t>וה</w:t>
      </w:r>
      <w:r>
        <w:rPr>
          <w:rFonts w:hint="cs"/>
          <w:rtl/>
        </w:rPr>
        <w:t>ווט</w:t>
      </w:r>
      <w:r>
        <w:rPr>
          <w:rtl/>
        </w:rPr>
        <w:t xml:space="preserve">ו </w:t>
      </w:r>
      <w:bookmarkStart w:id="2836" w:name="_ETM_Q7_468300"/>
      <w:bookmarkEnd w:id="2836"/>
      <w:r>
        <w:rPr>
          <w:rtl/>
        </w:rPr>
        <w:t xml:space="preserve">שהיא </w:t>
      </w:r>
      <w:bookmarkStart w:id="2837" w:name="_ETM_Q7_468570"/>
      <w:bookmarkEnd w:id="2837"/>
      <w:r>
        <w:rPr>
          <w:rtl/>
        </w:rPr>
        <w:t xml:space="preserve">מטילה </w:t>
      </w:r>
      <w:bookmarkStart w:id="2838" w:name="_ETM_Q7_469080"/>
      <w:bookmarkEnd w:id="2838"/>
      <w:r>
        <w:rPr>
          <w:rtl/>
        </w:rPr>
        <w:t>ב</w:t>
      </w:r>
      <w:bookmarkStart w:id="2839" w:name="_ETM_Q7_465529"/>
      <w:bookmarkEnd w:id="2839"/>
      <w:r>
        <w:rPr>
          <w:rFonts w:hint="cs"/>
          <w:rtl/>
        </w:rPr>
        <w:t>או"ם</w:t>
      </w:r>
      <w:r>
        <w:rPr>
          <w:rtl/>
        </w:rPr>
        <w:t xml:space="preserve"> </w:t>
      </w:r>
      <w:bookmarkStart w:id="2840" w:name="_ETM_Q7_469500"/>
      <w:bookmarkStart w:id="2841" w:name="_ETM_Q7_469650"/>
      <w:bookmarkEnd w:id="2840"/>
      <w:bookmarkEnd w:id="2841"/>
      <w:r>
        <w:rPr>
          <w:rFonts w:hint="cs"/>
          <w:rtl/>
        </w:rPr>
        <w:t xml:space="preserve">על </w:t>
      </w:r>
      <w:r>
        <w:rPr>
          <w:rtl/>
        </w:rPr>
        <w:t xml:space="preserve">החלטות </w:t>
      </w:r>
      <w:bookmarkStart w:id="2842" w:name="_ETM_Q7_470279"/>
      <w:bookmarkEnd w:id="2842"/>
      <w:r>
        <w:rPr>
          <w:rtl/>
        </w:rPr>
        <w:t xml:space="preserve">נוראיות </w:t>
      </w:r>
      <w:bookmarkStart w:id="2843" w:name="_ETM_Q7_471000"/>
      <w:bookmarkEnd w:id="2843"/>
      <w:r>
        <w:rPr>
          <w:rtl/>
        </w:rPr>
        <w:t>של</w:t>
      </w:r>
      <w:r>
        <w:rPr>
          <w:rFonts w:hint="cs"/>
          <w:rtl/>
        </w:rPr>
        <w:t xml:space="preserve"> הא</w:t>
      </w:r>
      <w:r>
        <w:rPr>
          <w:rtl/>
        </w:rPr>
        <w:t>ו</w:t>
      </w:r>
      <w:r>
        <w:rPr>
          <w:rFonts w:hint="cs"/>
          <w:rtl/>
        </w:rPr>
        <w:t>"</w:t>
      </w:r>
      <w:bookmarkStart w:id="2844" w:name="_ETM_Q7_467381"/>
      <w:bookmarkEnd w:id="2844"/>
      <w:r>
        <w:rPr>
          <w:rtl/>
        </w:rPr>
        <w:t xml:space="preserve">ם </w:t>
      </w:r>
      <w:bookmarkStart w:id="2845" w:name="_ETM_Q7_472050"/>
      <w:bookmarkEnd w:id="2845"/>
      <w:r>
        <w:rPr>
          <w:rtl/>
        </w:rPr>
        <w:t xml:space="preserve">כנגד </w:t>
      </w:r>
      <w:bookmarkStart w:id="2846" w:name="_ETM_Q7_472650"/>
      <w:bookmarkEnd w:id="2846"/>
      <w:r>
        <w:rPr>
          <w:rtl/>
        </w:rPr>
        <w:t xml:space="preserve">מדינת </w:t>
      </w:r>
      <w:bookmarkStart w:id="2847" w:name="_ETM_Q7_473160"/>
      <w:bookmarkEnd w:id="2847"/>
      <w:r>
        <w:rPr>
          <w:rtl/>
        </w:rPr>
        <w:t>ישראל</w:t>
      </w:r>
      <w:r>
        <w:rPr>
          <w:rFonts w:hint="cs"/>
          <w:rtl/>
        </w:rPr>
        <w:t>,</w:t>
      </w:r>
      <w:r>
        <w:rPr>
          <w:rtl/>
        </w:rPr>
        <w:t xml:space="preserve"> </w:t>
      </w:r>
      <w:bookmarkStart w:id="2848" w:name="_ETM_Q7_473880"/>
      <w:bookmarkEnd w:id="2848"/>
      <w:r>
        <w:rPr>
          <w:rtl/>
        </w:rPr>
        <w:t xml:space="preserve">ישראל </w:t>
      </w:r>
      <w:bookmarkStart w:id="2849" w:name="_ETM_Q7_474510"/>
      <w:bookmarkEnd w:id="2849"/>
      <w:r>
        <w:rPr>
          <w:rtl/>
        </w:rPr>
        <w:t xml:space="preserve">תהפוך </w:t>
      </w:r>
      <w:bookmarkStart w:id="2850" w:name="_ETM_Q7_475080"/>
      <w:bookmarkEnd w:id="2850"/>
      <w:r>
        <w:rPr>
          <w:rFonts w:hint="cs"/>
          <w:rtl/>
        </w:rPr>
        <w:t>לשק</w:t>
      </w:r>
      <w:r>
        <w:rPr>
          <w:rtl/>
        </w:rPr>
        <w:t xml:space="preserve"> </w:t>
      </w:r>
      <w:bookmarkStart w:id="2851" w:name="_ETM_Q7_475740"/>
      <w:bookmarkEnd w:id="2851"/>
      <w:r>
        <w:rPr>
          <w:rtl/>
        </w:rPr>
        <w:t>הא</w:t>
      </w:r>
      <w:bookmarkStart w:id="2852" w:name="_ETM_Q7_474416"/>
      <w:bookmarkEnd w:id="2852"/>
      <w:r>
        <w:rPr>
          <w:rtl/>
        </w:rPr>
        <w:t xml:space="preserve">גרוף </w:t>
      </w:r>
      <w:bookmarkStart w:id="2853" w:name="_ETM_Q7_476820"/>
      <w:bookmarkEnd w:id="2853"/>
      <w:r>
        <w:rPr>
          <w:rtl/>
        </w:rPr>
        <w:t xml:space="preserve">של </w:t>
      </w:r>
      <w:bookmarkStart w:id="2854" w:name="_ETM_Q7_477180"/>
      <w:bookmarkEnd w:id="2854"/>
      <w:r>
        <w:rPr>
          <w:rtl/>
        </w:rPr>
        <w:t>העולם</w:t>
      </w:r>
      <w:r>
        <w:rPr>
          <w:rFonts w:hint="cs"/>
          <w:rtl/>
        </w:rPr>
        <w:t>.</w:t>
      </w:r>
      <w:bookmarkStart w:id="2855" w:name="_ETM_Q7_485130"/>
      <w:bookmarkEnd w:id="2855"/>
      <w:r>
        <w:rPr>
          <w:rFonts w:hint="cs"/>
          <w:rtl/>
        </w:rPr>
        <w:t xml:space="preserve"> </w:t>
      </w:r>
      <w:bookmarkStart w:id="2856" w:name="_ETM_Q7_478436"/>
      <w:bookmarkStart w:id="2857" w:name="_ETM_Q7_478504"/>
      <w:bookmarkStart w:id="2858" w:name="_ETM_Q7_478578"/>
      <w:bookmarkStart w:id="2859" w:name="_ETM_Q7_478640"/>
      <w:bookmarkEnd w:id="2856"/>
      <w:bookmarkEnd w:id="2857"/>
      <w:bookmarkEnd w:id="2858"/>
      <w:bookmarkEnd w:id="2859"/>
      <w:r>
        <w:rPr>
          <w:rtl/>
        </w:rPr>
        <w:t xml:space="preserve">אני </w:t>
      </w:r>
      <w:bookmarkStart w:id="2860" w:name="_ETM_Q7_485460"/>
      <w:bookmarkEnd w:id="2860"/>
      <w:r>
        <w:rPr>
          <w:rtl/>
        </w:rPr>
        <w:t xml:space="preserve">מאוד </w:t>
      </w:r>
      <w:bookmarkStart w:id="2861" w:name="_ETM_Q7_485879"/>
      <w:bookmarkEnd w:id="2861"/>
      <w:r>
        <w:rPr>
          <w:rtl/>
        </w:rPr>
        <w:t xml:space="preserve">מקווה </w:t>
      </w:r>
      <w:bookmarkStart w:id="2862" w:name="_ETM_Q7_486390"/>
      <w:bookmarkEnd w:id="2862"/>
      <w:r>
        <w:rPr>
          <w:rtl/>
        </w:rPr>
        <w:t xml:space="preserve">שישראל </w:t>
      </w:r>
      <w:bookmarkStart w:id="2863" w:name="_ETM_Q7_487109"/>
      <w:bookmarkEnd w:id="2863"/>
      <w:r>
        <w:rPr>
          <w:rtl/>
        </w:rPr>
        <w:t xml:space="preserve">לא </w:t>
      </w:r>
      <w:bookmarkStart w:id="2864" w:name="_ETM_Q7_487230"/>
      <w:bookmarkEnd w:id="2864"/>
      <w:r>
        <w:rPr>
          <w:rtl/>
        </w:rPr>
        <w:t>תזדקק</w:t>
      </w:r>
      <w:r>
        <w:rPr>
          <w:rFonts w:hint="cs"/>
          <w:rtl/>
        </w:rPr>
        <w:t xml:space="preserve"> </w:t>
      </w:r>
      <w:r>
        <w:rPr>
          <w:rtl/>
        </w:rPr>
        <w:t>למכונ</w:t>
      </w:r>
      <w:bookmarkStart w:id="2865" w:name="_ETM_Q7_490370"/>
      <w:bookmarkEnd w:id="2865"/>
      <w:r>
        <w:rPr>
          <w:rFonts w:hint="cs"/>
          <w:rtl/>
        </w:rPr>
        <w:t>ת</w:t>
      </w:r>
      <w:r>
        <w:rPr>
          <w:rtl/>
        </w:rPr>
        <w:t xml:space="preserve"> </w:t>
      </w:r>
      <w:bookmarkStart w:id="2866" w:name="_ETM_Q7_494219"/>
      <w:bookmarkStart w:id="2867" w:name="_ETM_Q7_494549"/>
      <w:bookmarkEnd w:id="2866"/>
      <w:bookmarkEnd w:id="2867"/>
      <w:r>
        <w:rPr>
          <w:rFonts w:hint="cs"/>
          <w:rtl/>
        </w:rPr>
        <w:t>הנ</w:t>
      </w:r>
      <w:r>
        <w:rPr>
          <w:rtl/>
        </w:rPr>
        <w:t xml:space="preserve">שמה </w:t>
      </w:r>
      <w:bookmarkStart w:id="2868" w:name="_ETM_Q7_489250"/>
      <w:bookmarkEnd w:id="2868"/>
      <w:r>
        <w:rPr>
          <w:rtl/>
        </w:rPr>
        <w:t xml:space="preserve">כאשר </w:t>
      </w:r>
      <w:bookmarkStart w:id="2869" w:name="_ETM_Q7_489910"/>
      <w:bookmarkEnd w:id="2869"/>
      <w:r>
        <w:rPr>
          <w:rtl/>
        </w:rPr>
        <w:t xml:space="preserve">היא </w:t>
      </w:r>
      <w:bookmarkStart w:id="2870" w:name="_ETM_Q7_490029"/>
      <w:bookmarkEnd w:id="2870"/>
      <w:r>
        <w:rPr>
          <w:rtl/>
        </w:rPr>
        <w:t xml:space="preserve">תהיה </w:t>
      </w:r>
      <w:bookmarkStart w:id="2871" w:name="_ETM_Q7_490389"/>
      <w:bookmarkEnd w:id="2871"/>
      <w:r>
        <w:rPr>
          <w:rtl/>
        </w:rPr>
        <w:t xml:space="preserve">מורדמת </w:t>
      </w:r>
      <w:bookmarkStart w:id="2872" w:name="_ETM_Q7_491410"/>
      <w:bookmarkEnd w:id="2872"/>
      <w:r>
        <w:rPr>
          <w:rFonts w:hint="cs"/>
          <w:rtl/>
        </w:rPr>
        <w:t>ו</w:t>
      </w:r>
      <w:r>
        <w:rPr>
          <w:rtl/>
        </w:rPr>
        <w:t>מונשמת</w:t>
      </w:r>
      <w:r>
        <w:rPr>
          <w:rFonts w:hint="cs"/>
          <w:rtl/>
        </w:rPr>
        <w:t>.</w:t>
      </w:r>
      <w:bookmarkStart w:id="2873" w:name="_ETM_Q7_500779"/>
      <w:bookmarkEnd w:id="2873"/>
    </w:p>
    <w:p w:rsidR="00AB61F9" w:rsidRDefault="00AB61F9" w:rsidP="00213561">
      <w:pPr>
        <w:rPr>
          <w:rtl/>
        </w:rPr>
      </w:pPr>
      <w:bookmarkStart w:id="2874" w:name="_ETM_Q7_501313"/>
      <w:bookmarkStart w:id="2875" w:name="_ETM_Q7_501416"/>
      <w:bookmarkStart w:id="2876" w:name="_ETM_Q7_501457"/>
      <w:bookmarkEnd w:id="2874"/>
      <w:bookmarkEnd w:id="2875"/>
      <w:bookmarkEnd w:id="2876"/>
    </w:p>
    <w:p w:rsidR="00AB61F9" w:rsidRDefault="00AB61F9" w:rsidP="00213561">
      <w:pPr>
        <w:rPr>
          <w:rtl/>
        </w:rPr>
      </w:pPr>
      <w:bookmarkStart w:id="2877" w:name="_ETM_Q7_501544"/>
      <w:bookmarkEnd w:id="2877"/>
      <w:r>
        <w:rPr>
          <w:rtl/>
        </w:rPr>
        <w:t xml:space="preserve">אדוני </w:t>
      </w:r>
      <w:bookmarkStart w:id="2878" w:name="_ETM_Q7_501260"/>
      <w:bookmarkEnd w:id="2878"/>
      <w:r>
        <w:rPr>
          <w:rtl/>
        </w:rPr>
        <w:t xml:space="preserve">ראש </w:t>
      </w:r>
      <w:bookmarkStart w:id="2879" w:name="_ETM_Q7_501560"/>
      <w:bookmarkEnd w:id="2879"/>
      <w:r>
        <w:rPr>
          <w:rtl/>
        </w:rPr>
        <w:t>הממשלה</w:t>
      </w:r>
      <w:r>
        <w:rPr>
          <w:rFonts w:hint="cs"/>
          <w:rtl/>
        </w:rPr>
        <w:t>,</w:t>
      </w:r>
      <w:r>
        <w:rPr>
          <w:rtl/>
        </w:rPr>
        <w:t xml:space="preserve"> </w:t>
      </w:r>
      <w:bookmarkStart w:id="2880" w:name="_ETM_Q7_502430"/>
      <w:bookmarkEnd w:id="2880"/>
      <w:r>
        <w:rPr>
          <w:rtl/>
        </w:rPr>
        <w:t xml:space="preserve">אני </w:t>
      </w:r>
      <w:bookmarkStart w:id="2881" w:name="_ETM_Q7_502640"/>
      <w:bookmarkEnd w:id="2881"/>
      <w:r>
        <w:rPr>
          <w:rtl/>
        </w:rPr>
        <w:t xml:space="preserve">אגיד </w:t>
      </w:r>
      <w:bookmarkStart w:id="2882" w:name="_ETM_Q7_502910"/>
      <w:bookmarkEnd w:id="2882"/>
      <w:r>
        <w:rPr>
          <w:rtl/>
        </w:rPr>
        <w:t xml:space="preserve">את </w:t>
      </w:r>
      <w:bookmarkStart w:id="2883" w:name="_ETM_Q7_503000"/>
      <w:bookmarkEnd w:id="2883"/>
      <w:r>
        <w:rPr>
          <w:rtl/>
        </w:rPr>
        <w:t xml:space="preserve">זה </w:t>
      </w:r>
      <w:bookmarkStart w:id="2884" w:name="_ETM_Q7_503150"/>
      <w:bookmarkEnd w:id="2884"/>
      <w:r>
        <w:rPr>
          <w:rtl/>
        </w:rPr>
        <w:t>בשקט</w:t>
      </w:r>
      <w:r>
        <w:rPr>
          <w:rFonts w:hint="cs"/>
          <w:rtl/>
        </w:rPr>
        <w:t>:</w:t>
      </w:r>
      <w:r>
        <w:rPr>
          <w:rtl/>
        </w:rPr>
        <w:t xml:space="preserve"> </w:t>
      </w:r>
      <w:bookmarkStart w:id="2885" w:name="_ETM_Q7_504980"/>
      <w:bookmarkEnd w:id="2885"/>
      <w:r>
        <w:rPr>
          <w:rtl/>
        </w:rPr>
        <w:t xml:space="preserve">תבקש </w:t>
      </w:r>
      <w:bookmarkStart w:id="2886" w:name="_ETM_Q7_505609"/>
      <w:bookmarkEnd w:id="2886"/>
      <w:r>
        <w:rPr>
          <w:rtl/>
        </w:rPr>
        <w:t xml:space="preserve">מהשרים </w:t>
      </w:r>
      <w:bookmarkStart w:id="2887" w:name="_ETM_Q7_506390"/>
      <w:bookmarkEnd w:id="2887"/>
      <w:r>
        <w:rPr>
          <w:rtl/>
        </w:rPr>
        <w:t xml:space="preserve">ומחברי </w:t>
      </w:r>
      <w:bookmarkStart w:id="2888" w:name="_ETM_Q7_507109"/>
      <w:bookmarkEnd w:id="2888"/>
      <w:r>
        <w:rPr>
          <w:rtl/>
        </w:rPr>
        <w:t xml:space="preserve">הכנסת </w:t>
      </w:r>
      <w:bookmarkStart w:id="2889" w:name="_ETM_Q7_507589"/>
      <w:bookmarkEnd w:id="2889"/>
      <w:r>
        <w:rPr>
          <w:rtl/>
        </w:rPr>
        <w:t xml:space="preserve">שלך </w:t>
      </w:r>
      <w:bookmarkStart w:id="2890" w:name="_ETM_Q7_507949"/>
      <w:bookmarkEnd w:id="2890"/>
      <w:r>
        <w:rPr>
          <w:rtl/>
        </w:rPr>
        <w:t>לשתוק</w:t>
      </w:r>
      <w:r>
        <w:rPr>
          <w:rFonts w:hint="cs"/>
          <w:rtl/>
        </w:rPr>
        <w:t>,</w:t>
      </w:r>
      <w:r>
        <w:rPr>
          <w:rtl/>
        </w:rPr>
        <w:t xml:space="preserve"> </w:t>
      </w:r>
      <w:bookmarkStart w:id="2891" w:name="_ETM_Q7_509269"/>
      <w:bookmarkEnd w:id="2891"/>
      <w:r>
        <w:rPr>
          <w:rtl/>
        </w:rPr>
        <w:t xml:space="preserve">ואולי </w:t>
      </w:r>
      <w:bookmarkStart w:id="2892" w:name="_ETM_Q7_510349"/>
      <w:bookmarkEnd w:id="2892"/>
      <w:r>
        <w:rPr>
          <w:rtl/>
        </w:rPr>
        <w:t xml:space="preserve">תשתוק </w:t>
      </w:r>
      <w:bookmarkStart w:id="2893" w:name="_ETM_Q7_510890"/>
      <w:bookmarkEnd w:id="2893"/>
      <w:r>
        <w:rPr>
          <w:rtl/>
        </w:rPr>
        <w:t xml:space="preserve">גם </w:t>
      </w:r>
      <w:bookmarkStart w:id="2894" w:name="_ETM_Q7_511099"/>
      <w:bookmarkEnd w:id="2894"/>
      <w:r>
        <w:rPr>
          <w:rtl/>
        </w:rPr>
        <w:t>אתה</w:t>
      </w:r>
      <w:r>
        <w:rPr>
          <w:rFonts w:hint="cs"/>
          <w:rtl/>
        </w:rPr>
        <w:t>.</w:t>
      </w:r>
      <w:r>
        <w:rPr>
          <w:rtl/>
        </w:rPr>
        <w:t xml:space="preserve"> </w:t>
      </w:r>
      <w:bookmarkStart w:id="2895" w:name="_ETM_Q7_512380"/>
      <w:bookmarkEnd w:id="2895"/>
      <w:r>
        <w:rPr>
          <w:rtl/>
        </w:rPr>
        <w:t xml:space="preserve">לא </w:t>
      </w:r>
      <w:bookmarkStart w:id="2896" w:name="_ETM_Q7_512589"/>
      <w:bookmarkEnd w:id="2896"/>
      <w:r>
        <w:rPr>
          <w:rtl/>
        </w:rPr>
        <w:t xml:space="preserve">צריך </w:t>
      </w:r>
      <w:bookmarkStart w:id="2897" w:name="_ETM_Q7_513070"/>
      <w:bookmarkEnd w:id="2897"/>
      <w:r>
        <w:rPr>
          <w:rtl/>
        </w:rPr>
        <w:t xml:space="preserve">לענות </w:t>
      </w:r>
      <w:bookmarkStart w:id="2898" w:name="_ETM_Q7_513610"/>
      <w:bookmarkEnd w:id="2898"/>
      <w:r>
        <w:rPr>
          <w:rtl/>
        </w:rPr>
        <w:t xml:space="preserve">לארצות </w:t>
      </w:r>
      <w:bookmarkStart w:id="2899" w:name="_ETM_Q7_514210"/>
      <w:bookmarkEnd w:id="2899"/>
      <w:r>
        <w:rPr>
          <w:rtl/>
        </w:rPr>
        <w:t xml:space="preserve">הברית </w:t>
      </w:r>
      <w:bookmarkStart w:id="2900" w:name="_ETM_Q7_515500"/>
      <w:bookmarkStart w:id="2901" w:name="_ETM_Q7_511726"/>
      <w:bookmarkStart w:id="2902" w:name="_ETM_Q7_515800"/>
      <w:bookmarkEnd w:id="2900"/>
      <w:bookmarkEnd w:id="2901"/>
      <w:bookmarkEnd w:id="2902"/>
      <w:r>
        <w:rPr>
          <w:rFonts w:hint="cs"/>
          <w:rtl/>
        </w:rPr>
        <w:t>ול</w:t>
      </w:r>
      <w:r>
        <w:rPr>
          <w:rtl/>
        </w:rPr>
        <w:t xml:space="preserve">נשיא </w:t>
      </w:r>
      <w:bookmarkStart w:id="2903" w:name="_ETM_Q7_516220"/>
      <w:bookmarkEnd w:id="2903"/>
      <w:r>
        <w:rPr>
          <w:rtl/>
        </w:rPr>
        <w:t xml:space="preserve">ארצות </w:t>
      </w:r>
      <w:bookmarkStart w:id="2904" w:name="_ETM_Q7_516640"/>
      <w:bookmarkEnd w:id="2904"/>
      <w:r>
        <w:rPr>
          <w:rtl/>
        </w:rPr>
        <w:t xml:space="preserve">הברית </w:t>
      </w:r>
      <w:bookmarkStart w:id="2905" w:name="_ETM_Q7_517000"/>
      <w:bookmarkEnd w:id="2905"/>
      <w:r>
        <w:rPr>
          <w:rtl/>
        </w:rPr>
        <w:t xml:space="preserve">ולחמם </w:t>
      </w:r>
      <w:bookmarkStart w:id="2906" w:name="_ETM_Q7_517600"/>
      <w:bookmarkEnd w:id="2906"/>
      <w:r>
        <w:rPr>
          <w:rtl/>
        </w:rPr>
        <w:t xml:space="preserve">את </w:t>
      </w:r>
      <w:bookmarkStart w:id="2907" w:name="_ETM_Q7_517779"/>
      <w:bookmarkEnd w:id="2907"/>
      <w:r>
        <w:rPr>
          <w:rtl/>
        </w:rPr>
        <w:t>האירוע</w:t>
      </w:r>
      <w:r>
        <w:rPr>
          <w:rFonts w:hint="cs"/>
          <w:rtl/>
        </w:rPr>
        <w:t>.</w:t>
      </w:r>
      <w:bookmarkStart w:id="2908" w:name="_ETM_Q7_514647"/>
      <w:bookmarkEnd w:id="2908"/>
      <w:r>
        <w:rPr>
          <w:rtl/>
        </w:rPr>
        <w:t xml:space="preserve"> </w:t>
      </w:r>
      <w:bookmarkStart w:id="2909" w:name="_ETM_Q7_519460"/>
      <w:bookmarkEnd w:id="2909"/>
      <w:r>
        <w:rPr>
          <w:rtl/>
        </w:rPr>
        <w:t xml:space="preserve">אפשר </w:t>
      </w:r>
      <w:bookmarkStart w:id="2910" w:name="_ETM_Q7_520029"/>
      <w:bookmarkEnd w:id="2910"/>
      <w:r>
        <w:rPr>
          <w:rtl/>
        </w:rPr>
        <w:t xml:space="preserve">לטפל </w:t>
      </w:r>
      <w:bookmarkStart w:id="2911" w:name="_ETM_Q7_520600"/>
      <w:bookmarkEnd w:id="2911"/>
      <w:r>
        <w:rPr>
          <w:rtl/>
        </w:rPr>
        <w:t xml:space="preserve">באירוע </w:t>
      </w:r>
      <w:bookmarkStart w:id="2912" w:name="_ETM_Q7_521290"/>
      <w:bookmarkEnd w:id="2912"/>
      <w:r>
        <w:rPr>
          <w:rtl/>
        </w:rPr>
        <w:t xml:space="preserve">בדרכים </w:t>
      </w:r>
      <w:bookmarkStart w:id="2913" w:name="_ETM_Q7_521920"/>
      <w:bookmarkEnd w:id="2913"/>
      <w:r>
        <w:rPr>
          <w:rtl/>
        </w:rPr>
        <w:t>שקטות</w:t>
      </w:r>
      <w:bookmarkStart w:id="2914" w:name="_ETM_Q7_523450"/>
      <w:bookmarkStart w:id="2915" w:name="_ETM_Q7_523930"/>
      <w:bookmarkEnd w:id="2914"/>
      <w:bookmarkEnd w:id="2915"/>
      <w:r>
        <w:rPr>
          <w:rFonts w:hint="cs"/>
          <w:rtl/>
        </w:rPr>
        <w:t>, דיפלומטיות.</w:t>
      </w:r>
    </w:p>
    <w:p w:rsidR="00AB61F9" w:rsidRDefault="00AB61F9" w:rsidP="00213561">
      <w:pPr>
        <w:rPr>
          <w:rtl/>
        </w:rPr>
      </w:pPr>
    </w:p>
    <w:p w:rsidR="00AB61F9" w:rsidRDefault="00AB61F9" w:rsidP="00213561">
      <w:pPr>
        <w:pStyle w:val="af6"/>
        <w:rPr>
          <w:rtl/>
        </w:rPr>
      </w:pPr>
      <w:r w:rsidRPr="002747F3">
        <w:rPr>
          <w:rStyle w:val="TagStyle"/>
          <w:rtl/>
        </w:rPr>
        <w:t xml:space="preserve"> &lt;&lt; יור &gt;&gt;</w:t>
      </w:r>
      <w:r w:rsidRPr="001A2E89">
        <w:rPr>
          <w:rStyle w:val="TagStyle"/>
          <w:rtl/>
        </w:rPr>
        <w:t xml:space="preserve"> </w:t>
      </w:r>
      <w:r>
        <w:rPr>
          <w:rtl/>
        </w:rPr>
        <w:t>היו"ר אוריאל בוסו:</w:t>
      </w:r>
      <w:r w:rsidRPr="001A2E89">
        <w:rPr>
          <w:rStyle w:val="TagStyle"/>
          <w:rtl/>
        </w:rPr>
        <w:t xml:space="preserve"> </w:t>
      </w:r>
      <w:r w:rsidRPr="002747F3">
        <w:rPr>
          <w:rStyle w:val="TagStyle"/>
          <w:rtl/>
        </w:rPr>
        <w:t>&lt;&lt; יור &gt;&gt;</w:t>
      </w:r>
      <w:r w:rsidR="00F7344B">
        <w:rPr>
          <w:rtl/>
        </w:rPr>
        <w:t xml:space="preserve"> </w:t>
      </w:r>
      <w:r>
        <w:rPr>
          <w:rtl/>
        </w:rPr>
        <w:t xml:space="preserve"> </w:t>
      </w:r>
    </w:p>
    <w:p w:rsidR="00AB61F9" w:rsidRDefault="00AB61F9" w:rsidP="00142A21">
      <w:pPr>
        <w:rPr>
          <w:rtl/>
          <w:lang w:eastAsia="he-IL"/>
        </w:rPr>
      </w:pPr>
    </w:p>
    <w:p w:rsidR="00AB61F9" w:rsidRDefault="00AB61F9" w:rsidP="00213561">
      <w:pPr>
        <w:rPr>
          <w:rtl/>
          <w:lang w:eastAsia="he-IL"/>
        </w:rPr>
      </w:pPr>
      <w:bookmarkStart w:id="2916" w:name="_ETM_Q7_519117"/>
      <w:bookmarkEnd w:id="2916"/>
      <w:r>
        <w:rPr>
          <w:rFonts w:hint="cs"/>
          <w:rtl/>
          <w:lang w:eastAsia="he-IL"/>
        </w:rPr>
        <w:t>נא לסיים.</w:t>
      </w:r>
    </w:p>
    <w:p w:rsidR="00AB61F9" w:rsidRDefault="00AB61F9" w:rsidP="00213561">
      <w:pPr>
        <w:rPr>
          <w:rtl/>
          <w:lang w:eastAsia="he-IL"/>
        </w:rPr>
      </w:pPr>
      <w:bookmarkStart w:id="2917" w:name="_ETM_Q7_522916"/>
      <w:bookmarkStart w:id="2918" w:name="_ETM_Q7_522979"/>
      <w:bookmarkEnd w:id="2917"/>
      <w:bookmarkEnd w:id="2918"/>
    </w:p>
    <w:p w:rsidR="00AB61F9" w:rsidRDefault="00AB61F9" w:rsidP="00213561">
      <w:pPr>
        <w:pStyle w:val="-"/>
        <w:rPr>
          <w:rtl/>
        </w:rPr>
      </w:pPr>
      <w:r w:rsidRPr="002747F3">
        <w:rPr>
          <w:rStyle w:val="TagStyle"/>
          <w:rtl/>
        </w:rPr>
        <w:t xml:space="preserve"> &lt;&lt; דובר_המשך &gt;&gt;</w:t>
      </w:r>
      <w:r w:rsidRPr="001A2E89">
        <w:rPr>
          <w:rStyle w:val="TagStyle"/>
          <w:rtl/>
        </w:rPr>
        <w:t xml:space="preserve"> </w:t>
      </w:r>
      <w:r>
        <w:rPr>
          <w:rtl/>
        </w:rPr>
        <w:t>מיקי לוי (יש עתיד):</w:t>
      </w:r>
      <w:r w:rsidRPr="001A2E89">
        <w:rPr>
          <w:rStyle w:val="TagStyle"/>
          <w:rtl/>
        </w:rPr>
        <w:t xml:space="preserve"> </w:t>
      </w:r>
      <w:r w:rsidRPr="002747F3">
        <w:rPr>
          <w:rStyle w:val="TagStyle"/>
          <w:rtl/>
        </w:rPr>
        <w:t>&lt;&lt; דובר_המשך &gt;&gt;</w:t>
      </w:r>
      <w:r w:rsidR="00F7344B">
        <w:rPr>
          <w:rtl/>
        </w:rPr>
        <w:t xml:space="preserve"> </w:t>
      </w:r>
      <w:r>
        <w:rPr>
          <w:rtl/>
        </w:rPr>
        <w:t xml:space="preserve"> </w:t>
      </w:r>
    </w:p>
    <w:p w:rsidR="00AB61F9" w:rsidRDefault="00AB61F9" w:rsidP="00142A21">
      <w:pPr>
        <w:rPr>
          <w:rtl/>
          <w:lang w:eastAsia="he-IL"/>
        </w:rPr>
      </w:pPr>
    </w:p>
    <w:p w:rsidR="00AB61F9" w:rsidRDefault="00AB61F9" w:rsidP="00213561">
      <w:pPr>
        <w:rPr>
          <w:rtl/>
        </w:rPr>
      </w:pPr>
      <w:bookmarkStart w:id="2919" w:name="_ETM_Q7_524260"/>
      <w:bookmarkStart w:id="2920" w:name="_ETM_Q7_525910"/>
      <w:bookmarkStart w:id="2921" w:name="_ETM_Q7_522870"/>
      <w:bookmarkStart w:id="2922" w:name="_ETM_Q7_519745"/>
      <w:bookmarkEnd w:id="2919"/>
      <w:bookmarkEnd w:id="2920"/>
      <w:bookmarkEnd w:id="2921"/>
      <w:bookmarkEnd w:id="2922"/>
      <w:r>
        <w:rPr>
          <w:rtl/>
        </w:rPr>
        <w:t xml:space="preserve">משפט </w:t>
      </w:r>
      <w:bookmarkStart w:id="2923" w:name="_ETM_Q7_526390"/>
      <w:bookmarkEnd w:id="2923"/>
      <w:r>
        <w:rPr>
          <w:rtl/>
        </w:rPr>
        <w:t>לסיום</w:t>
      </w:r>
      <w:r>
        <w:rPr>
          <w:rFonts w:hint="cs"/>
          <w:rtl/>
        </w:rPr>
        <w:t>.</w:t>
      </w:r>
      <w:r>
        <w:rPr>
          <w:rtl/>
        </w:rPr>
        <w:t xml:space="preserve"> </w:t>
      </w:r>
      <w:bookmarkStart w:id="2924" w:name="_ETM_Q7_529339"/>
      <w:bookmarkEnd w:id="2924"/>
      <w:r>
        <w:rPr>
          <w:rtl/>
        </w:rPr>
        <w:t>ה</w:t>
      </w:r>
      <w:bookmarkStart w:id="2925" w:name="_ETM_Q7_525943"/>
      <w:bookmarkEnd w:id="2925"/>
      <w:r>
        <w:rPr>
          <w:rtl/>
        </w:rPr>
        <w:t xml:space="preserve">תגובה </w:t>
      </w:r>
      <w:bookmarkStart w:id="2926" w:name="_ETM_Q7_530329"/>
      <w:bookmarkEnd w:id="2926"/>
      <w:r>
        <w:rPr>
          <w:rtl/>
        </w:rPr>
        <w:t xml:space="preserve">שלך </w:t>
      </w:r>
      <w:bookmarkStart w:id="2927" w:name="_ETM_Q7_530809"/>
      <w:bookmarkEnd w:id="2927"/>
      <w:r>
        <w:rPr>
          <w:rtl/>
        </w:rPr>
        <w:t xml:space="preserve">היא </w:t>
      </w:r>
      <w:bookmarkStart w:id="2928" w:name="_ETM_Q7_530989"/>
      <w:bookmarkEnd w:id="2928"/>
      <w:r>
        <w:rPr>
          <w:rtl/>
        </w:rPr>
        <w:t>איומה</w:t>
      </w:r>
      <w:bookmarkStart w:id="2929" w:name="_ETM_Q7_532420"/>
      <w:bookmarkEnd w:id="2929"/>
      <w:r>
        <w:rPr>
          <w:rFonts w:hint="cs"/>
          <w:rtl/>
        </w:rPr>
        <w:t xml:space="preserve"> </w:t>
      </w:r>
      <w:bookmarkStart w:id="2930" w:name="_ETM_Q7_533666"/>
      <w:bookmarkEnd w:id="2930"/>
      <w:r>
        <w:rPr>
          <w:rtl/>
        </w:rPr>
        <w:t>ו</w:t>
      </w:r>
      <w:bookmarkStart w:id="2931" w:name="_ETM_Q7_532600"/>
      <w:bookmarkEnd w:id="2931"/>
      <w:r>
        <w:rPr>
          <w:rtl/>
        </w:rPr>
        <w:t>מצביע</w:t>
      </w:r>
      <w:r>
        <w:rPr>
          <w:rFonts w:hint="cs"/>
          <w:rtl/>
        </w:rPr>
        <w:t>ה</w:t>
      </w:r>
      <w:bookmarkStart w:id="2932" w:name="_ETM_Q7_529732"/>
      <w:bookmarkEnd w:id="2932"/>
      <w:r>
        <w:rPr>
          <w:rtl/>
        </w:rPr>
        <w:t xml:space="preserve"> </w:t>
      </w:r>
      <w:bookmarkStart w:id="2933" w:name="_ETM_Q7_533529"/>
      <w:bookmarkEnd w:id="2933"/>
      <w:r>
        <w:rPr>
          <w:rtl/>
        </w:rPr>
        <w:t xml:space="preserve">על </w:t>
      </w:r>
      <w:bookmarkStart w:id="2934" w:name="_ETM_Q7_533620"/>
      <w:bookmarkEnd w:id="2934"/>
      <w:r>
        <w:rPr>
          <w:rtl/>
        </w:rPr>
        <w:t xml:space="preserve">ניתוק </w:t>
      </w:r>
      <w:bookmarkStart w:id="2935" w:name="_ETM_Q7_534069"/>
      <w:bookmarkEnd w:id="2935"/>
      <w:r>
        <w:rPr>
          <w:rtl/>
        </w:rPr>
        <w:t xml:space="preserve">גמור </w:t>
      </w:r>
      <w:bookmarkStart w:id="2936" w:name="_ETM_Q7_534670"/>
      <w:bookmarkEnd w:id="2936"/>
      <w:r>
        <w:rPr>
          <w:rtl/>
        </w:rPr>
        <w:t xml:space="preserve">מאזרחי </w:t>
      </w:r>
      <w:bookmarkStart w:id="2937" w:name="_ETM_Q7_535359"/>
      <w:bookmarkEnd w:id="2937"/>
      <w:r>
        <w:rPr>
          <w:rtl/>
        </w:rPr>
        <w:t xml:space="preserve">המדינה </w:t>
      </w:r>
      <w:bookmarkStart w:id="2938" w:name="_ETM_Q7_536049"/>
      <w:bookmarkEnd w:id="2938"/>
      <w:r>
        <w:rPr>
          <w:rtl/>
        </w:rPr>
        <w:t>הזו</w:t>
      </w:r>
      <w:r>
        <w:rPr>
          <w:rFonts w:hint="cs"/>
          <w:rtl/>
        </w:rPr>
        <w:t>,</w:t>
      </w:r>
      <w:r>
        <w:rPr>
          <w:rtl/>
        </w:rPr>
        <w:t xml:space="preserve"> </w:t>
      </w:r>
      <w:bookmarkStart w:id="2939" w:name="_ETM_Q7_536829"/>
      <w:bookmarkEnd w:id="2939"/>
      <w:r>
        <w:rPr>
          <w:rtl/>
        </w:rPr>
        <w:t xml:space="preserve">מהמצב </w:t>
      </w:r>
      <w:bookmarkStart w:id="2940" w:name="_ETM_Q7_537670"/>
      <w:bookmarkEnd w:id="2940"/>
      <w:r>
        <w:rPr>
          <w:rtl/>
        </w:rPr>
        <w:t>הכללי</w:t>
      </w:r>
      <w:r>
        <w:rPr>
          <w:rFonts w:hint="cs"/>
          <w:rtl/>
        </w:rPr>
        <w:t>.</w:t>
      </w:r>
      <w:r>
        <w:rPr>
          <w:rtl/>
        </w:rPr>
        <w:t xml:space="preserve"> </w:t>
      </w:r>
      <w:bookmarkStart w:id="2941" w:name="_ETM_Q7_538930"/>
      <w:bookmarkStart w:id="2942" w:name="_ETM_Q7_539200"/>
      <w:bookmarkEnd w:id="2941"/>
      <w:bookmarkEnd w:id="2942"/>
      <w:r>
        <w:rPr>
          <w:rtl/>
        </w:rPr>
        <w:t xml:space="preserve">לא </w:t>
      </w:r>
      <w:bookmarkStart w:id="2943" w:name="_ETM_Q7_539440"/>
      <w:bookmarkEnd w:id="2943"/>
      <w:r>
        <w:rPr>
          <w:rtl/>
        </w:rPr>
        <w:t xml:space="preserve">נראה </w:t>
      </w:r>
      <w:bookmarkStart w:id="2944" w:name="_ETM_Q7_539830"/>
      <w:bookmarkEnd w:id="2944"/>
      <w:r>
        <w:rPr>
          <w:rtl/>
        </w:rPr>
        <w:t xml:space="preserve">לי </w:t>
      </w:r>
      <w:bookmarkStart w:id="2945" w:name="_ETM_Q7_539980"/>
      <w:bookmarkEnd w:id="2945"/>
      <w:r>
        <w:rPr>
          <w:rtl/>
        </w:rPr>
        <w:t xml:space="preserve">שבתקופה </w:t>
      </w:r>
      <w:bookmarkStart w:id="2946" w:name="_ETM_Q7_540760"/>
      <w:bookmarkEnd w:id="2946"/>
      <w:r>
        <w:rPr>
          <w:rtl/>
        </w:rPr>
        <w:t xml:space="preserve">הקרובה </w:t>
      </w:r>
      <w:bookmarkStart w:id="2947" w:name="_ETM_Q7_541870"/>
      <w:bookmarkEnd w:id="2947"/>
      <w:r>
        <w:rPr>
          <w:rtl/>
        </w:rPr>
        <w:t xml:space="preserve">תוזמן </w:t>
      </w:r>
      <w:bookmarkStart w:id="2948" w:name="_ETM_Q7_542499"/>
      <w:bookmarkEnd w:id="2948"/>
      <w:r>
        <w:rPr>
          <w:rtl/>
        </w:rPr>
        <w:t xml:space="preserve">לארצות </w:t>
      </w:r>
      <w:bookmarkStart w:id="2949" w:name="_ETM_Q7_543039"/>
      <w:bookmarkEnd w:id="2949"/>
      <w:r>
        <w:rPr>
          <w:rtl/>
        </w:rPr>
        <w:t>הברית</w:t>
      </w:r>
      <w:r>
        <w:rPr>
          <w:rFonts w:hint="cs"/>
          <w:rtl/>
        </w:rPr>
        <w:t>.</w:t>
      </w:r>
      <w:bookmarkStart w:id="2950" w:name="_ETM_Q7_544399"/>
      <w:bookmarkStart w:id="2951" w:name="_ETM_Q7_544328"/>
      <w:bookmarkEnd w:id="2950"/>
      <w:bookmarkEnd w:id="2951"/>
    </w:p>
    <w:p w:rsidR="00AB61F9" w:rsidRDefault="00AB61F9" w:rsidP="00213561">
      <w:pPr>
        <w:rPr>
          <w:rtl/>
        </w:rPr>
      </w:pPr>
      <w:bookmarkStart w:id="2952" w:name="_ETM_Q7_544386"/>
      <w:bookmarkEnd w:id="2952"/>
    </w:p>
    <w:p w:rsidR="00AB61F9" w:rsidRDefault="00AB61F9" w:rsidP="00213561">
      <w:pPr>
        <w:pStyle w:val="af6"/>
        <w:rPr>
          <w:rtl/>
        </w:rPr>
      </w:pPr>
      <w:bookmarkStart w:id="2953" w:name="ET_yor_6488_13"/>
      <w:r w:rsidRPr="002747F3">
        <w:rPr>
          <w:rStyle w:val="TagStyle"/>
          <w:rtl/>
        </w:rPr>
        <w:t xml:space="preserve"> &lt;&lt; יור &gt;&gt;</w:t>
      </w:r>
      <w:r w:rsidRPr="00676DBE">
        <w:rPr>
          <w:rStyle w:val="TagStyle"/>
          <w:rtl/>
        </w:rPr>
        <w:t xml:space="preserve"> </w:t>
      </w:r>
      <w:r>
        <w:rPr>
          <w:rtl/>
        </w:rPr>
        <w:t>היו"ר אוריאל בוסו:</w:t>
      </w:r>
      <w:r w:rsidRPr="00676DBE">
        <w:rPr>
          <w:rStyle w:val="TagStyle"/>
          <w:rtl/>
        </w:rPr>
        <w:t xml:space="preserve"> </w:t>
      </w:r>
      <w:r w:rsidRPr="002747F3">
        <w:rPr>
          <w:rStyle w:val="TagStyle"/>
          <w:rtl/>
        </w:rPr>
        <w:t>&lt;&lt; יור &gt;&gt;</w:t>
      </w:r>
      <w:r w:rsidR="00F7344B">
        <w:rPr>
          <w:rtl/>
        </w:rPr>
        <w:t xml:space="preserve"> </w:t>
      </w:r>
      <w:r>
        <w:rPr>
          <w:rtl/>
        </w:rPr>
        <w:t xml:space="preserve"> </w:t>
      </w:r>
      <w:bookmarkEnd w:id="2953"/>
    </w:p>
    <w:p w:rsidR="00AB61F9" w:rsidRDefault="00AB61F9" w:rsidP="00142A21">
      <w:pPr>
        <w:rPr>
          <w:rtl/>
          <w:lang w:eastAsia="he-IL"/>
        </w:rPr>
      </w:pPr>
    </w:p>
    <w:p w:rsidR="00AB61F9" w:rsidRDefault="00AB61F9" w:rsidP="00CF62D2">
      <w:pPr>
        <w:rPr>
          <w:rtl/>
        </w:rPr>
      </w:pPr>
      <w:bookmarkStart w:id="2954" w:name="_ETM_Q7_545287"/>
      <w:bookmarkStart w:id="2955" w:name="_ETM_Q7_544459"/>
      <w:bookmarkStart w:id="2956" w:name="_ETM_Q7_544499"/>
      <w:bookmarkEnd w:id="2954"/>
      <w:bookmarkEnd w:id="2955"/>
      <w:bookmarkEnd w:id="2956"/>
      <w:r>
        <w:rPr>
          <w:rtl/>
        </w:rPr>
        <w:t xml:space="preserve">תודה </w:t>
      </w:r>
      <w:bookmarkStart w:id="2957" w:name="_ETM_Q7_544670"/>
      <w:bookmarkEnd w:id="2957"/>
      <w:r>
        <w:rPr>
          <w:rtl/>
        </w:rPr>
        <w:t xml:space="preserve">רבה </w:t>
      </w:r>
      <w:bookmarkStart w:id="2958" w:name="_ETM_Q7_544909"/>
      <w:bookmarkEnd w:id="2958"/>
      <w:r>
        <w:rPr>
          <w:rtl/>
        </w:rPr>
        <w:t xml:space="preserve">לחבר </w:t>
      </w:r>
      <w:bookmarkStart w:id="2959" w:name="_ETM_Q7_545270"/>
      <w:bookmarkEnd w:id="2959"/>
      <w:r>
        <w:rPr>
          <w:rtl/>
        </w:rPr>
        <w:t xml:space="preserve">הכנסת </w:t>
      </w:r>
      <w:bookmarkStart w:id="2960" w:name="_ETM_Q7_545719"/>
      <w:bookmarkEnd w:id="2960"/>
      <w:r>
        <w:rPr>
          <w:rtl/>
        </w:rPr>
        <w:t xml:space="preserve">מיקי </w:t>
      </w:r>
      <w:bookmarkStart w:id="2961" w:name="_ETM_Q7_545990"/>
      <w:bookmarkEnd w:id="2961"/>
      <w:r>
        <w:rPr>
          <w:rtl/>
        </w:rPr>
        <w:t>לוי</w:t>
      </w:r>
      <w:r>
        <w:rPr>
          <w:rFonts w:hint="cs"/>
          <w:rtl/>
        </w:rPr>
        <w:t>.</w:t>
      </w:r>
      <w:r>
        <w:rPr>
          <w:rtl/>
        </w:rPr>
        <w:t xml:space="preserve"> </w:t>
      </w:r>
      <w:bookmarkStart w:id="2962" w:name="_ETM_Q7_547569"/>
      <w:bookmarkEnd w:id="2962"/>
      <w:r>
        <w:rPr>
          <w:rtl/>
        </w:rPr>
        <w:t xml:space="preserve">חברת </w:t>
      </w:r>
      <w:bookmarkStart w:id="2963" w:name="_ETM_Q7_547959"/>
      <w:bookmarkEnd w:id="2963"/>
      <w:r>
        <w:rPr>
          <w:rtl/>
        </w:rPr>
        <w:t xml:space="preserve">הכנסת </w:t>
      </w:r>
      <w:bookmarkStart w:id="2964" w:name="_ETM_Q7_548409"/>
      <w:bookmarkEnd w:id="2964"/>
      <w:r>
        <w:rPr>
          <w:rtl/>
        </w:rPr>
        <w:t xml:space="preserve">מירב </w:t>
      </w:r>
      <w:bookmarkStart w:id="2965" w:name="_ETM_Q7_548709"/>
      <w:bookmarkEnd w:id="2965"/>
      <w:r>
        <w:rPr>
          <w:rtl/>
        </w:rPr>
        <w:t xml:space="preserve">בן </w:t>
      </w:r>
      <w:bookmarkStart w:id="2966" w:name="_ETM_Q7_548829"/>
      <w:bookmarkEnd w:id="2966"/>
      <w:r>
        <w:rPr>
          <w:rtl/>
        </w:rPr>
        <w:t>ארי</w:t>
      </w:r>
      <w:bookmarkStart w:id="2967" w:name="_ETM_Q7_550750"/>
      <w:bookmarkEnd w:id="2967"/>
      <w:r w:rsidR="00CF62D2">
        <w:rPr>
          <w:rFonts w:hint="cs"/>
          <w:rtl/>
        </w:rPr>
        <w:t>.</w:t>
      </w:r>
    </w:p>
    <w:p w:rsidR="00AB61F9" w:rsidRDefault="00AB61F9" w:rsidP="00213561">
      <w:pPr>
        <w:rPr>
          <w:b/>
          <w:bCs/>
          <w:u w:val="single"/>
          <w:rtl/>
          <w:lang w:eastAsia="he-IL"/>
        </w:rPr>
      </w:pPr>
      <w:bookmarkStart w:id="2968" w:name="_ETM_Q7_551585"/>
      <w:bookmarkStart w:id="2969" w:name="_ETM_Q7_551640"/>
      <w:bookmarkStart w:id="2970" w:name="_ETM_Q7_547585"/>
      <w:bookmarkStart w:id="2971" w:name="_ETM_Q7_545576"/>
      <w:bookmarkEnd w:id="2968"/>
      <w:bookmarkEnd w:id="2969"/>
      <w:bookmarkEnd w:id="2970"/>
      <w:bookmarkEnd w:id="2971"/>
    </w:p>
    <w:p w:rsidR="00AB61F9" w:rsidRDefault="00AB61F9" w:rsidP="00213561">
      <w:pPr>
        <w:pStyle w:val="af5"/>
        <w:rPr>
          <w:rtl/>
        </w:rPr>
      </w:pPr>
      <w:bookmarkStart w:id="2972" w:name="ET_interruption_5809_16"/>
      <w:r w:rsidRPr="002747F3">
        <w:rPr>
          <w:rStyle w:val="TagStyle"/>
          <w:rtl/>
        </w:rPr>
        <w:t xml:space="preserve"> &lt;&lt; קריאה &gt;&gt;</w:t>
      </w:r>
      <w:r w:rsidRPr="00BA3328">
        <w:rPr>
          <w:rStyle w:val="TagStyle"/>
          <w:rtl/>
        </w:rPr>
        <w:t xml:space="preserve"> </w:t>
      </w:r>
      <w:r>
        <w:rPr>
          <w:rtl/>
        </w:rPr>
        <w:t>מיכל שיר סגמן (יש עתיד):</w:t>
      </w:r>
      <w:r w:rsidRPr="00BA3328">
        <w:rPr>
          <w:rStyle w:val="TagStyle"/>
          <w:rtl/>
        </w:rPr>
        <w:t xml:space="preserve"> </w:t>
      </w:r>
      <w:r w:rsidRPr="002747F3">
        <w:rPr>
          <w:rStyle w:val="TagStyle"/>
          <w:rtl/>
        </w:rPr>
        <w:t>&lt;&lt; קריאה &gt;&gt;</w:t>
      </w:r>
      <w:r w:rsidR="00F7344B">
        <w:rPr>
          <w:rtl/>
        </w:rPr>
        <w:t xml:space="preserve"> </w:t>
      </w:r>
      <w:r>
        <w:rPr>
          <w:rtl/>
        </w:rPr>
        <w:t xml:space="preserve"> </w:t>
      </w:r>
      <w:bookmarkEnd w:id="2972"/>
    </w:p>
    <w:p w:rsidR="00AB61F9" w:rsidRDefault="00AB61F9" w:rsidP="00142A21">
      <w:pPr>
        <w:rPr>
          <w:rtl/>
          <w:lang w:eastAsia="he-IL"/>
        </w:rPr>
      </w:pPr>
    </w:p>
    <w:p w:rsidR="00AB61F9" w:rsidRDefault="00AB61F9" w:rsidP="00213561">
      <w:pPr>
        <w:rPr>
          <w:rtl/>
          <w:lang w:eastAsia="he-IL"/>
        </w:rPr>
      </w:pPr>
      <w:bookmarkStart w:id="2973" w:name="_ETM_Q7_555258"/>
      <w:bookmarkStart w:id="2974" w:name="_ETM_Q7_550182"/>
      <w:bookmarkEnd w:id="2973"/>
      <w:bookmarkEnd w:id="2974"/>
      <w:r>
        <w:rPr>
          <w:rFonts w:hint="cs"/>
          <w:rtl/>
          <w:lang w:eastAsia="he-IL"/>
        </w:rPr>
        <w:t xml:space="preserve">לא, אני </w:t>
      </w:r>
      <w:bookmarkStart w:id="2975" w:name="_ETM_Q7_547631"/>
      <w:bookmarkEnd w:id="2975"/>
      <w:r>
        <w:rPr>
          <w:rFonts w:hint="cs"/>
          <w:rtl/>
          <w:lang w:eastAsia="he-IL"/>
        </w:rPr>
        <w:t>מחליפה אותה.</w:t>
      </w:r>
    </w:p>
    <w:p w:rsidR="00AB61F9" w:rsidRDefault="00AB61F9" w:rsidP="00213561">
      <w:pPr>
        <w:rPr>
          <w:rtl/>
          <w:lang w:eastAsia="he-IL"/>
        </w:rPr>
      </w:pPr>
      <w:bookmarkStart w:id="2976" w:name="_ETM_Q7_550161"/>
      <w:bookmarkStart w:id="2977" w:name="_ETM_Q7_550218"/>
      <w:bookmarkEnd w:id="2976"/>
      <w:bookmarkEnd w:id="2977"/>
    </w:p>
    <w:p w:rsidR="00AB61F9" w:rsidRDefault="00AB61F9" w:rsidP="00213561">
      <w:pPr>
        <w:pStyle w:val="af6"/>
        <w:rPr>
          <w:rtl/>
        </w:rPr>
      </w:pPr>
      <w:r w:rsidRPr="002747F3">
        <w:rPr>
          <w:rStyle w:val="TagStyle"/>
          <w:rtl/>
        </w:rPr>
        <w:t xml:space="preserve"> &lt;&lt; יור &gt;&gt;</w:t>
      </w:r>
      <w:r w:rsidRPr="00676DBE">
        <w:rPr>
          <w:rStyle w:val="TagStyle"/>
          <w:rtl/>
        </w:rPr>
        <w:t xml:space="preserve"> </w:t>
      </w:r>
      <w:r>
        <w:rPr>
          <w:rtl/>
        </w:rPr>
        <w:t>היו"ר אוריאל בוסו:</w:t>
      </w:r>
      <w:r w:rsidRPr="00676DBE">
        <w:rPr>
          <w:rStyle w:val="TagStyle"/>
          <w:rtl/>
        </w:rPr>
        <w:t xml:space="preserve"> </w:t>
      </w:r>
      <w:r w:rsidRPr="002747F3">
        <w:rPr>
          <w:rStyle w:val="TagStyle"/>
          <w:rtl/>
        </w:rPr>
        <w:t>&lt;&lt; יור &gt;&gt;</w:t>
      </w:r>
      <w:r w:rsidR="00F7344B">
        <w:rPr>
          <w:rtl/>
        </w:rPr>
        <w:t xml:space="preserve"> </w:t>
      </w:r>
      <w:r>
        <w:rPr>
          <w:rtl/>
        </w:rPr>
        <w:t xml:space="preserve"> </w:t>
      </w:r>
    </w:p>
    <w:p w:rsidR="00AB61F9" w:rsidRDefault="00AB61F9" w:rsidP="00142A21">
      <w:pPr>
        <w:rPr>
          <w:rtl/>
          <w:lang w:eastAsia="he-IL"/>
        </w:rPr>
      </w:pPr>
    </w:p>
    <w:p w:rsidR="00AB61F9" w:rsidRDefault="00AB61F9" w:rsidP="009F4DFB">
      <w:pPr>
        <w:rPr>
          <w:rtl/>
        </w:rPr>
      </w:pPr>
      <w:bookmarkStart w:id="2978" w:name="_ETM_Q7_552055"/>
      <w:bookmarkStart w:id="2979" w:name="_ETM_Q7_551744"/>
      <w:bookmarkStart w:id="2980" w:name="_ETM_Q7_551784"/>
      <w:bookmarkEnd w:id="2978"/>
      <w:bookmarkEnd w:id="2979"/>
      <w:bookmarkEnd w:id="2980"/>
      <w:r>
        <w:rPr>
          <w:rtl/>
        </w:rPr>
        <w:t>לא</w:t>
      </w:r>
      <w:r>
        <w:rPr>
          <w:rFonts w:hint="cs"/>
          <w:rtl/>
        </w:rPr>
        <w:t>,</w:t>
      </w:r>
      <w:r>
        <w:rPr>
          <w:rtl/>
        </w:rPr>
        <w:t xml:space="preserve"> </w:t>
      </w:r>
      <w:bookmarkStart w:id="2981" w:name="_ETM_Q7_552100"/>
      <w:bookmarkEnd w:id="2981"/>
      <w:r>
        <w:rPr>
          <w:rtl/>
        </w:rPr>
        <w:t>את</w:t>
      </w:r>
      <w:bookmarkStart w:id="2982" w:name="_ETM_Q7_552279"/>
      <w:bookmarkEnd w:id="2982"/>
      <w:r>
        <w:rPr>
          <w:rtl/>
        </w:rPr>
        <w:t xml:space="preserve"> </w:t>
      </w:r>
      <w:bookmarkStart w:id="2983" w:name="_ETM_Q7_552369"/>
      <w:bookmarkEnd w:id="2983"/>
      <w:r>
        <w:rPr>
          <w:rtl/>
        </w:rPr>
        <w:t>רשו</w:t>
      </w:r>
      <w:r>
        <w:rPr>
          <w:rFonts w:hint="cs"/>
          <w:rtl/>
        </w:rPr>
        <w:t>מ</w:t>
      </w:r>
      <w:r>
        <w:rPr>
          <w:rtl/>
        </w:rPr>
        <w:t xml:space="preserve">ה </w:t>
      </w:r>
      <w:bookmarkStart w:id="2984" w:name="_ETM_Q7_552729"/>
      <w:bookmarkEnd w:id="2984"/>
      <w:r>
        <w:rPr>
          <w:rtl/>
        </w:rPr>
        <w:t>פה</w:t>
      </w:r>
      <w:r>
        <w:rPr>
          <w:rFonts w:hint="cs"/>
          <w:rtl/>
        </w:rPr>
        <w:t>,</w:t>
      </w:r>
      <w:r>
        <w:rPr>
          <w:rtl/>
        </w:rPr>
        <w:t xml:space="preserve"> </w:t>
      </w:r>
      <w:bookmarkStart w:id="2985" w:name="_ETM_Q7_552880"/>
      <w:bookmarkEnd w:id="2985"/>
      <w:r>
        <w:rPr>
          <w:rtl/>
        </w:rPr>
        <w:t xml:space="preserve">אבל </w:t>
      </w:r>
      <w:bookmarkStart w:id="2986" w:name="_ETM_Q7_553029"/>
      <w:bookmarkEnd w:id="2986"/>
      <w:r>
        <w:rPr>
          <w:rtl/>
        </w:rPr>
        <w:t>תכף</w:t>
      </w:r>
      <w:r>
        <w:rPr>
          <w:rFonts w:hint="cs"/>
          <w:rtl/>
        </w:rPr>
        <w:t>.</w:t>
      </w:r>
      <w:bookmarkStart w:id="2987" w:name="_ETM_Q7_548203"/>
      <w:bookmarkStart w:id="2988" w:name="_ETM_Q7_554520"/>
      <w:bookmarkEnd w:id="2987"/>
      <w:bookmarkEnd w:id="2988"/>
      <w:r>
        <w:rPr>
          <w:rFonts w:hint="cs"/>
          <w:rtl/>
        </w:rPr>
        <w:t xml:space="preserve"> </w:t>
      </w:r>
      <w:bookmarkStart w:id="2989" w:name="_ETM_Q7_548808"/>
      <w:bookmarkStart w:id="2990" w:name="_ETM_Q7_548851"/>
      <w:bookmarkStart w:id="2991" w:name="_ETM_Q7_548952"/>
      <w:bookmarkStart w:id="2992" w:name="_ETM_Q7_549013"/>
      <w:bookmarkStart w:id="2993" w:name="_ETM_Q7_544053"/>
      <w:bookmarkStart w:id="2994" w:name="_ETM_Q7_550863"/>
      <w:bookmarkStart w:id="2995" w:name="_ETM_Q7_546694"/>
      <w:bookmarkEnd w:id="2989"/>
      <w:bookmarkEnd w:id="2990"/>
      <w:bookmarkEnd w:id="2991"/>
      <w:bookmarkEnd w:id="2992"/>
      <w:bookmarkEnd w:id="2993"/>
      <w:bookmarkEnd w:id="2994"/>
      <w:bookmarkEnd w:id="2995"/>
      <w:r>
        <w:rPr>
          <w:rtl/>
        </w:rPr>
        <w:t xml:space="preserve">רם </w:t>
      </w:r>
      <w:bookmarkStart w:id="2996" w:name="_ETM_Q7_554729"/>
      <w:bookmarkEnd w:id="2996"/>
      <w:r>
        <w:rPr>
          <w:rtl/>
        </w:rPr>
        <w:t xml:space="preserve">בן </w:t>
      </w:r>
      <w:bookmarkStart w:id="2997" w:name="_ETM_Q7_554850"/>
      <w:bookmarkEnd w:id="2997"/>
      <w:r>
        <w:rPr>
          <w:rtl/>
        </w:rPr>
        <w:t>ברק</w:t>
      </w:r>
      <w:bookmarkStart w:id="2998" w:name="_ETM_Q7_553719"/>
      <w:bookmarkEnd w:id="2998"/>
      <w:r w:rsidR="009F4DFB">
        <w:rPr>
          <w:rFonts w:hint="cs"/>
          <w:rtl/>
        </w:rPr>
        <w:t>;</w:t>
      </w:r>
      <w:r>
        <w:rPr>
          <w:rtl/>
        </w:rPr>
        <w:t xml:space="preserve"> </w:t>
      </w:r>
      <w:bookmarkStart w:id="2999" w:name="_ETM_Q7_555210"/>
      <w:bookmarkEnd w:id="2999"/>
      <w:r>
        <w:rPr>
          <w:rtl/>
        </w:rPr>
        <w:t xml:space="preserve">יואב </w:t>
      </w:r>
      <w:bookmarkStart w:id="3000" w:name="_ETM_Q7_555450"/>
      <w:bookmarkEnd w:id="3000"/>
      <w:r>
        <w:rPr>
          <w:rtl/>
        </w:rPr>
        <w:t>סגלוביץ'</w:t>
      </w:r>
      <w:r w:rsidR="009F4DFB">
        <w:rPr>
          <w:rFonts w:hint="cs"/>
          <w:rtl/>
        </w:rPr>
        <w:t>;</w:t>
      </w:r>
      <w:r>
        <w:rPr>
          <w:rtl/>
        </w:rPr>
        <w:t xml:space="preserve"> </w:t>
      </w:r>
      <w:bookmarkStart w:id="3001" w:name="_ETM_Q7_556409"/>
      <w:bookmarkEnd w:id="3001"/>
      <w:r>
        <w:rPr>
          <w:rtl/>
        </w:rPr>
        <w:t xml:space="preserve">בועז </w:t>
      </w:r>
      <w:bookmarkStart w:id="3002" w:name="_ETM_Q7_556649"/>
      <w:bookmarkEnd w:id="3002"/>
      <w:r>
        <w:rPr>
          <w:rtl/>
        </w:rPr>
        <w:t>טופורובסקי</w:t>
      </w:r>
      <w:r>
        <w:rPr>
          <w:rFonts w:hint="cs"/>
          <w:rtl/>
        </w:rPr>
        <w:t>.</w:t>
      </w:r>
      <w:r>
        <w:rPr>
          <w:rtl/>
        </w:rPr>
        <w:t xml:space="preserve"> </w:t>
      </w:r>
      <w:bookmarkStart w:id="3003" w:name="_ETM_Q7_557579"/>
      <w:bookmarkEnd w:id="3003"/>
      <w:r>
        <w:rPr>
          <w:rtl/>
        </w:rPr>
        <w:t xml:space="preserve">מיכל </w:t>
      </w:r>
      <w:bookmarkStart w:id="3004" w:name="_ETM_Q7_557969"/>
      <w:bookmarkEnd w:id="3004"/>
      <w:r>
        <w:rPr>
          <w:rtl/>
        </w:rPr>
        <w:t xml:space="preserve">שיר </w:t>
      </w:r>
      <w:bookmarkStart w:id="3005" w:name="_ETM_Q7_558119"/>
      <w:bookmarkEnd w:id="3005"/>
      <w:r>
        <w:rPr>
          <w:rtl/>
        </w:rPr>
        <w:t>סגמן</w:t>
      </w:r>
      <w:bookmarkStart w:id="3006" w:name="_ETM_Q7_558539"/>
      <w:bookmarkEnd w:id="3006"/>
      <w:r>
        <w:rPr>
          <w:rFonts w:hint="cs"/>
          <w:rtl/>
        </w:rPr>
        <w:t>, עכשיו את, בב</w:t>
      </w:r>
      <w:bookmarkStart w:id="3007" w:name="_ETM_Q7_559409"/>
      <w:bookmarkEnd w:id="3007"/>
      <w:r>
        <w:rPr>
          <w:rtl/>
        </w:rPr>
        <w:t>קשה</w:t>
      </w:r>
      <w:r>
        <w:rPr>
          <w:rFonts w:hint="cs"/>
          <w:rtl/>
        </w:rPr>
        <w:t>.</w:t>
      </w:r>
      <w:bookmarkStart w:id="3008" w:name="_ETM_Q7_567820"/>
      <w:bookmarkEnd w:id="3008"/>
      <w:r>
        <w:rPr>
          <w:rFonts w:hint="cs"/>
          <w:rtl/>
        </w:rPr>
        <w:t xml:space="preserve"> </w:t>
      </w:r>
      <w:bookmarkStart w:id="3009" w:name="_ETM_Q7_566803"/>
      <w:bookmarkStart w:id="3010" w:name="_ETM_Q7_566860"/>
      <w:bookmarkStart w:id="3011" w:name="_ETM_Q7_566961"/>
      <w:bookmarkStart w:id="3012" w:name="_ETM_Q7_567000"/>
      <w:bookmarkEnd w:id="3009"/>
      <w:bookmarkEnd w:id="3010"/>
      <w:bookmarkEnd w:id="3011"/>
      <w:bookmarkEnd w:id="3012"/>
      <w:r>
        <w:rPr>
          <w:rtl/>
        </w:rPr>
        <w:t xml:space="preserve">גם </w:t>
      </w:r>
      <w:bookmarkStart w:id="3013" w:name="_ETM_Q7_568029"/>
      <w:bookmarkEnd w:id="3013"/>
      <w:r>
        <w:rPr>
          <w:rtl/>
        </w:rPr>
        <w:t xml:space="preserve">הסרטון </w:t>
      </w:r>
      <w:bookmarkStart w:id="3014" w:name="_ETM_Q7_568450"/>
      <w:bookmarkEnd w:id="3014"/>
      <w:r>
        <w:rPr>
          <w:rtl/>
        </w:rPr>
        <w:t xml:space="preserve">הזה </w:t>
      </w:r>
      <w:bookmarkStart w:id="3015" w:name="_ETM_Q7_568690"/>
      <w:bookmarkStart w:id="3016" w:name="_ETM_Q7_568779"/>
      <w:bookmarkStart w:id="3017" w:name="_ETM_Q7_569229"/>
      <w:bookmarkEnd w:id="3015"/>
      <w:bookmarkEnd w:id="3016"/>
      <w:bookmarkEnd w:id="3017"/>
      <w:r>
        <w:rPr>
          <w:rFonts w:hint="cs"/>
          <w:rtl/>
        </w:rPr>
        <w:t>יהיה הכי וירא</w:t>
      </w:r>
      <w:r>
        <w:rPr>
          <w:rtl/>
        </w:rPr>
        <w:t xml:space="preserve">לי </w:t>
      </w:r>
      <w:bookmarkStart w:id="3018" w:name="_ETM_Q7_569350"/>
      <w:bookmarkEnd w:id="3018"/>
      <w:r>
        <w:rPr>
          <w:rtl/>
        </w:rPr>
        <w:t xml:space="preserve">ב-24 </w:t>
      </w:r>
      <w:bookmarkStart w:id="3019" w:name="_ETM_Q7_570870"/>
      <w:bookmarkEnd w:id="3019"/>
      <w:r>
        <w:rPr>
          <w:rFonts w:hint="cs"/>
          <w:rtl/>
        </w:rPr>
        <w:t>ה</w:t>
      </w:r>
      <w:r>
        <w:rPr>
          <w:rtl/>
        </w:rPr>
        <w:t>ש</w:t>
      </w:r>
      <w:bookmarkStart w:id="3020" w:name="_ETM_Q7_566253"/>
      <w:bookmarkEnd w:id="3020"/>
      <w:r>
        <w:rPr>
          <w:rtl/>
        </w:rPr>
        <w:t xml:space="preserve">עות </w:t>
      </w:r>
      <w:bookmarkStart w:id="3021" w:name="_ETM_Q7_571080"/>
      <w:bookmarkEnd w:id="3021"/>
      <w:r>
        <w:rPr>
          <w:rtl/>
        </w:rPr>
        <w:t>הקרובות</w:t>
      </w:r>
      <w:r>
        <w:rPr>
          <w:rFonts w:hint="cs"/>
          <w:rtl/>
        </w:rPr>
        <w:t>?</w:t>
      </w:r>
      <w:bookmarkStart w:id="3022" w:name="_ETM_Q7_572940"/>
      <w:bookmarkStart w:id="3023" w:name="_ETM_Q7_572170"/>
      <w:bookmarkEnd w:id="3022"/>
      <w:bookmarkEnd w:id="3023"/>
    </w:p>
    <w:p w:rsidR="00AB61F9" w:rsidRDefault="00AB61F9" w:rsidP="00213561">
      <w:pPr>
        <w:rPr>
          <w:rtl/>
        </w:rPr>
      </w:pPr>
    </w:p>
    <w:p w:rsidR="00AB61F9" w:rsidRDefault="00AB61F9" w:rsidP="00213561">
      <w:pPr>
        <w:pStyle w:val="a4"/>
        <w:rPr>
          <w:rtl/>
        </w:rPr>
      </w:pPr>
      <w:bookmarkStart w:id="3024" w:name="ET_speaker_5809_17"/>
      <w:r w:rsidRPr="002747F3">
        <w:rPr>
          <w:rStyle w:val="TagStyle"/>
          <w:rtl/>
        </w:rPr>
        <w:t xml:space="preserve"> &lt;&lt; דובר &gt;&gt;</w:t>
      </w:r>
      <w:r w:rsidRPr="005D6750">
        <w:rPr>
          <w:rStyle w:val="TagStyle"/>
          <w:rtl/>
        </w:rPr>
        <w:t xml:space="preserve"> </w:t>
      </w:r>
      <w:bookmarkStart w:id="3025" w:name="_Toc131004026"/>
      <w:r>
        <w:rPr>
          <w:rtl/>
        </w:rPr>
        <w:t>מיכל שיר סגמן (יש עתיד):</w:t>
      </w:r>
      <w:bookmarkEnd w:id="3025"/>
      <w:r w:rsidRPr="005D6750">
        <w:rPr>
          <w:rStyle w:val="TagStyle"/>
          <w:rtl/>
        </w:rPr>
        <w:t xml:space="preserve"> </w:t>
      </w:r>
      <w:r w:rsidRPr="002747F3">
        <w:rPr>
          <w:rStyle w:val="TagStyle"/>
          <w:rtl/>
        </w:rPr>
        <w:t>&lt;&lt; דובר &gt;&gt;</w:t>
      </w:r>
      <w:r w:rsidR="00F7344B">
        <w:rPr>
          <w:rtl/>
        </w:rPr>
        <w:t xml:space="preserve"> </w:t>
      </w:r>
      <w:r>
        <w:rPr>
          <w:rtl/>
        </w:rPr>
        <w:t xml:space="preserve"> </w:t>
      </w:r>
      <w:bookmarkEnd w:id="3024"/>
    </w:p>
    <w:p w:rsidR="00AB61F9" w:rsidRDefault="00AB61F9" w:rsidP="00142A21">
      <w:pPr>
        <w:rPr>
          <w:rtl/>
          <w:lang w:eastAsia="he-IL"/>
        </w:rPr>
      </w:pPr>
    </w:p>
    <w:p w:rsidR="00AB61F9" w:rsidRDefault="00AB61F9" w:rsidP="009F4DFB">
      <w:pPr>
        <w:rPr>
          <w:rtl/>
        </w:rPr>
      </w:pPr>
      <w:bookmarkStart w:id="3026" w:name="_ETM_Q7_569907"/>
      <w:bookmarkStart w:id="3027" w:name="_ETM_Q7_572520"/>
      <w:bookmarkStart w:id="3028" w:name="_ETM_Q7_572536"/>
      <w:bookmarkStart w:id="3029" w:name="_ETM_Q7_572564"/>
      <w:bookmarkStart w:id="3030" w:name="_ETM_Q7_573000"/>
      <w:bookmarkEnd w:id="3026"/>
      <w:bookmarkEnd w:id="3027"/>
      <w:bookmarkEnd w:id="3028"/>
      <w:bookmarkEnd w:id="3029"/>
      <w:bookmarkEnd w:id="3030"/>
      <w:r>
        <w:rPr>
          <w:rFonts w:hint="cs"/>
          <w:rtl/>
        </w:rPr>
        <w:t>כ</w:t>
      </w:r>
      <w:r>
        <w:rPr>
          <w:rtl/>
        </w:rPr>
        <w:t xml:space="preserve">שאתה </w:t>
      </w:r>
      <w:bookmarkStart w:id="3031" w:name="_ETM_Q7_573180"/>
      <w:bookmarkEnd w:id="3031"/>
      <w:r>
        <w:rPr>
          <w:rtl/>
        </w:rPr>
        <w:t xml:space="preserve">אומר </w:t>
      </w:r>
      <w:bookmarkStart w:id="3032" w:name="_ETM_Q7_573540"/>
      <w:bookmarkEnd w:id="3032"/>
      <w:r>
        <w:rPr>
          <w:rtl/>
        </w:rPr>
        <w:t>אמת</w:t>
      </w:r>
      <w:r>
        <w:rPr>
          <w:rFonts w:hint="cs"/>
          <w:rtl/>
        </w:rPr>
        <w:t>,</w:t>
      </w:r>
      <w:r>
        <w:rPr>
          <w:rtl/>
        </w:rPr>
        <w:t xml:space="preserve"> </w:t>
      </w:r>
      <w:bookmarkStart w:id="3033" w:name="_ETM_Q7_574409"/>
      <w:bookmarkEnd w:id="3033"/>
      <w:r>
        <w:rPr>
          <w:rtl/>
        </w:rPr>
        <w:t xml:space="preserve">זה </w:t>
      </w:r>
      <w:bookmarkStart w:id="3034" w:name="_ETM_Q7_574589"/>
      <w:bookmarkEnd w:id="3034"/>
      <w:r>
        <w:rPr>
          <w:rtl/>
        </w:rPr>
        <w:t xml:space="preserve">מה </w:t>
      </w:r>
      <w:bookmarkStart w:id="3035" w:name="_ETM_Q7_574710"/>
      <w:bookmarkEnd w:id="3035"/>
      <w:r>
        <w:rPr>
          <w:rtl/>
        </w:rPr>
        <w:t>שקורה</w:t>
      </w:r>
      <w:r>
        <w:rPr>
          <w:rFonts w:hint="cs"/>
          <w:rtl/>
        </w:rPr>
        <w:t>.</w:t>
      </w:r>
      <w:r>
        <w:rPr>
          <w:rtl/>
        </w:rPr>
        <w:t xml:space="preserve"> </w:t>
      </w:r>
      <w:bookmarkStart w:id="3036" w:name="_ETM_Q7_576100"/>
      <w:bookmarkEnd w:id="3036"/>
      <w:r>
        <w:rPr>
          <w:rtl/>
        </w:rPr>
        <w:t xml:space="preserve">אדוני </w:t>
      </w:r>
      <w:bookmarkStart w:id="3037" w:name="_ETM_Q7_576430"/>
      <w:bookmarkEnd w:id="3037"/>
      <w:r>
        <w:rPr>
          <w:rtl/>
        </w:rPr>
        <w:t>היושב-ראש</w:t>
      </w:r>
      <w:r>
        <w:rPr>
          <w:rFonts w:hint="cs"/>
          <w:rtl/>
        </w:rPr>
        <w:t>,</w:t>
      </w:r>
      <w:r>
        <w:rPr>
          <w:rtl/>
        </w:rPr>
        <w:t xml:space="preserve"> </w:t>
      </w:r>
      <w:bookmarkStart w:id="3038" w:name="_ETM_Q7_577089"/>
      <w:bookmarkEnd w:id="3038"/>
      <w:r>
        <w:rPr>
          <w:rtl/>
        </w:rPr>
        <w:t xml:space="preserve">חבריי </w:t>
      </w:r>
      <w:bookmarkStart w:id="3039" w:name="_ETM_Q7_577509"/>
      <w:bookmarkEnd w:id="3039"/>
      <w:r>
        <w:rPr>
          <w:rtl/>
        </w:rPr>
        <w:t xml:space="preserve">חברי </w:t>
      </w:r>
      <w:bookmarkStart w:id="3040" w:name="_ETM_Q7_577869"/>
      <w:bookmarkEnd w:id="3040"/>
      <w:r>
        <w:rPr>
          <w:rtl/>
        </w:rPr>
        <w:t>הכנסת</w:t>
      </w:r>
      <w:r>
        <w:rPr>
          <w:rFonts w:hint="cs"/>
          <w:rtl/>
        </w:rPr>
        <w:t>,</w:t>
      </w:r>
      <w:r>
        <w:rPr>
          <w:rtl/>
        </w:rPr>
        <w:t xml:space="preserve"> </w:t>
      </w:r>
      <w:bookmarkStart w:id="3041" w:name="_ETM_Q7_578529"/>
      <w:bookmarkEnd w:id="3041"/>
      <w:r>
        <w:rPr>
          <w:rtl/>
        </w:rPr>
        <w:t xml:space="preserve">שלשום </w:t>
      </w:r>
      <w:bookmarkStart w:id="3042" w:name="_ETM_Q7_579279"/>
      <w:bookmarkEnd w:id="3042"/>
      <w:r>
        <w:rPr>
          <w:rtl/>
        </w:rPr>
        <w:t xml:space="preserve">עמד </w:t>
      </w:r>
      <w:bookmarkStart w:id="3043" w:name="_ETM_Q7_579700"/>
      <w:bookmarkEnd w:id="3043"/>
      <w:r>
        <w:rPr>
          <w:rtl/>
        </w:rPr>
        <w:t xml:space="preserve">מול </w:t>
      </w:r>
      <w:bookmarkStart w:id="3044" w:name="_ETM_Q7_582339"/>
      <w:bookmarkEnd w:id="3044"/>
      <w:r>
        <w:rPr>
          <w:rtl/>
        </w:rPr>
        <w:t xml:space="preserve">מצלמות </w:t>
      </w:r>
      <w:bookmarkStart w:id="3045" w:name="_ETM_Q7_582909"/>
      <w:bookmarkEnd w:id="3045"/>
      <w:r>
        <w:rPr>
          <w:rtl/>
        </w:rPr>
        <w:t xml:space="preserve">הטלוויזיה אדם </w:t>
      </w:r>
      <w:bookmarkStart w:id="3046" w:name="_ETM_Q7_580119"/>
      <w:bookmarkEnd w:id="3046"/>
      <w:r>
        <w:rPr>
          <w:rtl/>
        </w:rPr>
        <w:t xml:space="preserve">שאין </w:t>
      </w:r>
      <w:bookmarkStart w:id="3047" w:name="_ETM_Q7_580540"/>
      <w:bookmarkEnd w:id="3047"/>
      <w:r>
        <w:rPr>
          <w:rtl/>
        </w:rPr>
        <w:t xml:space="preserve">בו </w:t>
      </w:r>
      <w:bookmarkStart w:id="3048" w:name="_ETM_Q7_580750"/>
      <w:bookmarkEnd w:id="3048"/>
      <w:r>
        <w:rPr>
          <w:rtl/>
        </w:rPr>
        <w:t xml:space="preserve">דבר </w:t>
      </w:r>
      <w:bookmarkStart w:id="3049" w:name="_ETM_Q7_581290"/>
      <w:bookmarkStart w:id="3050" w:name="_ETM_Q7_577608"/>
      <w:bookmarkEnd w:id="3049"/>
      <w:bookmarkEnd w:id="3050"/>
      <w:r>
        <w:rPr>
          <w:rFonts w:hint="cs"/>
          <w:rtl/>
        </w:rPr>
        <w:t>אחד</w:t>
      </w:r>
      <w:r>
        <w:rPr>
          <w:rtl/>
        </w:rPr>
        <w:t xml:space="preserve"> </w:t>
      </w:r>
      <w:bookmarkStart w:id="3051" w:name="_ETM_Q7_581680"/>
      <w:bookmarkEnd w:id="3051"/>
      <w:r>
        <w:rPr>
          <w:rtl/>
        </w:rPr>
        <w:t>אמיתי</w:t>
      </w:r>
      <w:bookmarkStart w:id="3052" w:name="_ETM_Q7_582130"/>
      <w:bookmarkEnd w:id="3052"/>
      <w:r>
        <w:rPr>
          <w:rtl/>
        </w:rPr>
        <w:t xml:space="preserve"> </w:t>
      </w:r>
      <w:bookmarkStart w:id="3053" w:name="_ETM_Q7_584409"/>
      <w:bookmarkEnd w:id="3053"/>
      <w:r>
        <w:rPr>
          <w:rtl/>
        </w:rPr>
        <w:t xml:space="preserve">והוכיח </w:t>
      </w:r>
      <w:bookmarkStart w:id="3054" w:name="_ETM_Q7_585660"/>
      <w:bookmarkEnd w:id="3054"/>
      <w:r>
        <w:rPr>
          <w:rtl/>
        </w:rPr>
        <w:t xml:space="preserve">בדיוק </w:t>
      </w:r>
      <w:bookmarkStart w:id="3055" w:name="_ETM_Q7_587049"/>
      <w:bookmarkStart w:id="3056" w:name="_ETM_Q7_587200"/>
      <w:bookmarkEnd w:id="3055"/>
      <w:bookmarkEnd w:id="3056"/>
      <w:r>
        <w:rPr>
          <w:rFonts w:hint="cs"/>
          <w:rtl/>
        </w:rPr>
        <w:t>ש</w:t>
      </w:r>
      <w:r>
        <w:rPr>
          <w:rtl/>
        </w:rPr>
        <w:t xml:space="preserve">כל </w:t>
      </w:r>
      <w:bookmarkStart w:id="3057" w:name="_ETM_Q7_587380"/>
      <w:bookmarkEnd w:id="3057"/>
      <w:r>
        <w:rPr>
          <w:rtl/>
        </w:rPr>
        <w:t xml:space="preserve">מה </w:t>
      </w:r>
      <w:bookmarkStart w:id="3058" w:name="_ETM_Q7_587500"/>
      <w:bookmarkEnd w:id="3058"/>
      <w:r>
        <w:rPr>
          <w:rtl/>
        </w:rPr>
        <w:t xml:space="preserve">שחששנו </w:t>
      </w:r>
      <w:bookmarkStart w:id="3059" w:name="_ETM_Q7_588130"/>
      <w:bookmarkEnd w:id="3059"/>
      <w:r>
        <w:rPr>
          <w:rtl/>
        </w:rPr>
        <w:t xml:space="preserve">שיכול </w:t>
      </w:r>
      <w:bookmarkStart w:id="3060" w:name="_ETM_Q7_588490"/>
      <w:bookmarkEnd w:id="3060"/>
      <w:r>
        <w:rPr>
          <w:rtl/>
        </w:rPr>
        <w:t xml:space="preserve">לקרות </w:t>
      </w:r>
      <w:bookmarkStart w:id="3061" w:name="_ETM_Q7_588880"/>
      <w:bookmarkEnd w:id="3061"/>
      <w:r>
        <w:rPr>
          <w:rtl/>
        </w:rPr>
        <w:t xml:space="preserve">אם </w:t>
      </w:r>
      <w:bookmarkStart w:id="3062" w:name="_ETM_Q7_589000"/>
      <w:bookmarkEnd w:id="3062"/>
      <w:r>
        <w:rPr>
          <w:rtl/>
        </w:rPr>
        <w:t xml:space="preserve">יהיה </w:t>
      </w:r>
      <w:bookmarkStart w:id="3063" w:name="_ETM_Q7_589119"/>
      <w:bookmarkEnd w:id="3063"/>
      <w:r>
        <w:rPr>
          <w:rtl/>
        </w:rPr>
        <w:t xml:space="preserve">לו </w:t>
      </w:r>
      <w:bookmarkStart w:id="3064" w:name="_ETM_Q7_589240"/>
      <w:bookmarkEnd w:id="3064"/>
      <w:r>
        <w:rPr>
          <w:rtl/>
        </w:rPr>
        <w:t xml:space="preserve">כוח </w:t>
      </w:r>
      <w:bookmarkStart w:id="3065" w:name="_ETM_Q7_589600"/>
      <w:bookmarkEnd w:id="3065"/>
      <w:r>
        <w:rPr>
          <w:rtl/>
        </w:rPr>
        <w:t xml:space="preserve">בלתי </w:t>
      </w:r>
      <w:bookmarkStart w:id="3066" w:name="_ETM_Q7_589929"/>
      <w:bookmarkEnd w:id="3066"/>
      <w:r>
        <w:rPr>
          <w:rtl/>
        </w:rPr>
        <w:t>מוגבל</w:t>
      </w:r>
      <w:bookmarkStart w:id="3067" w:name="_ETM_Q7_591229"/>
      <w:bookmarkEnd w:id="3067"/>
      <w:r>
        <w:rPr>
          <w:rFonts w:hint="cs"/>
          <w:rtl/>
        </w:rPr>
        <w:t xml:space="preserve"> </w:t>
      </w:r>
      <w:r>
        <w:rPr>
          <w:rtl/>
        </w:rPr>
        <w:t>א</w:t>
      </w:r>
      <w:bookmarkStart w:id="3068" w:name="_ETM_Q7_591499"/>
      <w:bookmarkEnd w:id="3068"/>
      <w:r>
        <w:rPr>
          <w:rFonts w:hint="cs"/>
          <w:rtl/>
        </w:rPr>
        <w:t>כן</w:t>
      </w:r>
      <w:r>
        <w:rPr>
          <w:rtl/>
        </w:rPr>
        <w:t xml:space="preserve"> </w:t>
      </w:r>
      <w:bookmarkStart w:id="3069" w:name="_ETM_Q7_591679"/>
      <w:bookmarkEnd w:id="3069"/>
      <w:r>
        <w:rPr>
          <w:rtl/>
        </w:rPr>
        <w:t xml:space="preserve">עלול </w:t>
      </w:r>
      <w:bookmarkStart w:id="3070" w:name="_ETM_Q7_591889"/>
      <w:bookmarkEnd w:id="3070"/>
      <w:r>
        <w:rPr>
          <w:rtl/>
        </w:rPr>
        <w:t>לקרות</w:t>
      </w:r>
      <w:r>
        <w:rPr>
          <w:rFonts w:hint="cs"/>
          <w:rtl/>
        </w:rPr>
        <w:t>,</w:t>
      </w:r>
      <w:r>
        <w:rPr>
          <w:rtl/>
        </w:rPr>
        <w:t xml:space="preserve"> </w:t>
      </w:r>
      <w:bookmarkStart w:id="3071" w:name="_ETM_Q7_592339"/>
      <w:bookmarkEnd w:id="3071"/>
      <w:r>
        <w:rPr>
          <w:rtl/>
        </w:rPr>
        <w:t xml:space="preserve">אכן </w:t>
      </w:r>
      <w:bookmarkStart w:id="3072" w:name="_ETM_Q7_592609"/>
      <w:bookmarkEnd w:id="3072"/>
      <w:r>
        <w:rPr>
          <w:rtl/>
        </w:rPr>
        <w:t>קורה</w:t>
      </w:r>
      <w:r>
        <w:rPr>
          <w:rFonts w:hint="cs"/>
          <w:rtl/>
        </w:rPr>
        <w:t>.</w:t>
      </w:r>
      <w:r>
        <w:rPr>
          <w:rtl/>
        </w:rPr>
        <w:t xml:space="preserve"> </w:t>
      </w:r>
      <w:bookmarkStart w:id="3073" w:name="_ETM_Q7_593529"/>
      <w:bookmarkEnd w:id="3073"/>
      <w:r>
        <w:rPr>
          <w:rtl/>
        </w:rPr>
        <w:t xml:space="preserve">אני </w:t>
      </w:r>
      <w:bookmarkStart w:id="3074" w:name="_ETM_Q7_593710"/>
      <w:bookmarkEnd w:id="3074"/>
      <w:r>
        <w:rPr>
          <w:rtl/>
        </w:rPr>
        <w:t xml:space="preserve">כבר </w:t>
      </w:r>
      <w:bookmarkStart w:id="3075" w:name="_ETM_Q7_593920"/>
      <w:bookmarkEnd w:id="3075"/>
      <w:r>
        <w:rPr>
          <w:rtl/>
        </w:rPr>
        <w:t xml:space="preserve">לא </w:t>
      </w:r>
      <w:bookmarkStart w:id="3076" w:name="_ETM_Q7_594009"/>
      <w:bookmarkEnd w:id="3076"/>
      <w:r>
        <w:rPr>
          <w:rtl/>
        </w:rPr>
        <w:t xml:space="preserve">מדברת </w:t>
      </w:r>
      <w:bookmarkStart w:id="3077" w:name="_ETM_Q7_594460"/>
      <w:bookmarkEnd w:id="3077"/>
      <w:r>
        <w:rPr>
          <w:rtl/>
        </w:rPr>
        <w:t xml:space="preserve">על </w:t>
      </w:r>
      <w:bookmarkStart w:id="3078" w:name="_ETM_Q7_594549"/>
      <w:bookmarkEnd w:id="3078"/>
      <w:r>
        <w:rPr>
          <w:rtl/>
        </w:rPr>
        <w:t>השקר</w:t>
      </w:r>
      <w:r>
        <w:rPr>
          <w:rFonts w:hint="cs"/>
          <w:rtl/>
        </w:rPr>
        <w:t>נו</w:t>
      </w:r>
      <w:bookmarkStart w:id="3079" w:name="_ETM_Q7_591419"/>
      <w:bookmarkEnd w:id="3079"/>
      <w:r>
        <w:rPr>
          <w:rtl/>
        </w:rPr>
        <w:t xml:space="preserve">ת </w:t>
      </w:r>
      <w:bookmarkStart w:id="3080" w:name="_ETM_Q7_595119"/>
      <w:bookmarkEnd w:id="3080"/>
      <w:r>
        <w:rPr>
          <w:rtl/>
        </w:rPr>
        <w:t xml:space="preserve">הפתולוגית </w:t>
      </w:r>
      <w:bookmarkStart w:id="3081" w:name="_ETM_Q7_595749"/>
      <w:bookmarkEnd w:id="3081"/>
      <w:r>
        <w:rPr>
          <w:rtl/>
        </w:rPr>
        <w:t>שלו</w:t>
      </w:r>
      <w:r>
        <w:rPr>
          <w:rFonts w:hint="cs"/>
          <w:rtl/>
        </w:rPr>
        <w:t>;</w:t>
      </w:r>
      <w:r>
        <w:rPr>
          <w:rtl/>
        </w:rPr>
        <w:t xml:space="preserve"> </w:t>
      </w:r>
      <w:bookmarkStart w:id="3082" w:name="_ETM_Q7_596529"/>
      <w:bookmarkEnd w:id="3082"/>
      <w:r>
        <w:rPr>
          <w:rtl/>
        </w:rPr>
        <w:t xml:space="preserve">אני </w:t>
      </w:r>
      <w:bookmarkStart w:id="3083" w:name="_ETM_Q7_596799"/>
      <w:bookmarkEnd w:id="3083"/>
      <w:r>
        <w:rPr>
          <w:rtl/>
        </w:rPr>
        <w:t>מדבר</w:t>
      </w:r>
      <w:r>
        <w:rPr>
          <w:rFonts w:hint="cs"/>
          <w:rtl/>
        </w:rPr>
        <w:t>ת</w:t>
      </w:r>
      <w:r>
        <w:rPr>
          <w:rtl/>
        </w:rPr>
        <w:t xml:space="preserve"> </w:t>
      </w:r>
      <w:bookmarkStart w:id="3084" w:name="_ETM_Q7_597130"/>
      <w:bookmarkEnd w:id="3084"/>
      <w:r>
        <w:rPr>
          <w:rtl/>
        </w:rPr>
        <w:t>על</w:t>
      </w:r>
      <w:bookmarkStart w:id="3085" w:name="_ETM_Q7_597189"/>
      <w:bookmarkStart w:id="3086" w:name="_ETM_Q7_597310"/>
      <w:bookmarkEnd w:id="3085"/>
      <w:bookmarkEnd w:id="3086"/>
      <w:r>
        <w:rPr>
          <w:rFonts w:hint="cs"/>
          <w:rtl/>
        </w:rPr>
        <w:t xml:space="preserve"> </w:t>
      </w:r>
      <w:bookmarkStart w:id="3087" w:name="_ETM_Q7_593444"/>
      <w:bookmarkEnd w:id="3087"/>
      <w:r>
        <w:rPr>
          <w:rtl/>
        </w:rPr>
        <w:t xml:space="preserve">כך </w:t>
      </w:r>
      <w:bookmarkStart w:id="3088" w:name="_ETM_Q7_597640"/>
      <w:bookmarkEnd w:id="3088"/>
      <w:r>
        <w:rPr>
          <w:rtl/>
        </w:rPr>
        <w:t>ש</w:t>
      </w:r>
      <w:bookmarkStart w:id="3089" w:name="_ETM_Q7_598029"/>
      <w:bookmarkEnd w:id="3089"/>
      <w:r>
        <w:rPr>
          <w:rFonts w:hint="cs"/>
          <w:rtl/>
        </w:rPr>
        <w:t xml:space="preserve">כשהוא </w:t>
      </w:r>
      <w:r>
        <w:rPr>
          <w:rtl/>
        </w:rPr>
        <w:t xml:space="preserve">משקר </w:t>
      </w:r>
      <w:bookmarkStart w:id="3090" w:name="_ETM_Q7_598630"/>
      <w:bookmarkEnd w:id="3090"/>
      <w:r>
        <w:rPr>
          <w:rtl/>
        </w:rPr>
        <w:t xml:space="preserve">על </w:t>
      </w:r>
      <w:bookmarkStart w:id="3091" w:name="_ETM_Q7_598719"/>
      <w:bookmarkEnd w:id="3091"/>
      <w:r>
        <w:rPr>
          <w:rtl/>
        </w:rPr>
        <w:t>ע</w:t>
      </w:r>
      <w:r>
        <w:rPr>
          <w:rFonts w:hint="cs"/>
          <w:rtl/>
        </w:rPr>
        <w:t>צ</w:t>
      </w:r>
      <w:r>
        <w:rPr>
          <w:rtl/>
        </w:rPr>
        <w:t xml:space="preserve">ירה </w:t>
      </w:r>
      <w:bookmarkStart w:id="3092" w:name="_ETM_Q7_599700"/>
      <w:bookmarkEnd w:id="3092"/>
      <w:r>
        <w:rPr>
          <w:rtl/>
        </w:rPr>
        <w:t xml:space="preserve">ועל </w:t>
      </w:r>
      <w:bookmarkStart w:id="3093" w:name="_ETM_Q7_599970"/>
      <w:bookmarkEnd w:id="3093"/>
      <w:r>
        <w:rPr>
          <w:rtl/>
        </w:rPr>
        <w:t>משא</w:t>
      </w:r>
      <w:r>
        <w:rPr>
          <w:rFonts w:hint="cs"/>
          <w:rtl/>
        </w:rPr>
        <w:t xml:space="preserve"> </w:t>
      </w:r>
      <w:r>
        <w:rPr>
          <w:rtl/>
        </w:rPr>
        <w:t>ומתן</w:t>
      </w:r>
      <w:bookmarkStart w:id="3094" w:name="_ETM_Q7_596915"/>
      <w:bookmarkEnd w:id="3094"/>
      <w:r>
        <w:rPr>
          <w:rFonts w:hint="cs"/>
          <w:rtl/>
        </w:rPr>
        <w:t>,</w:t>
      </w:r>
      <w:r>
        <w:rPr>
          <w:rtl/>
        </w:rPr>
        <w:t xml:space="preserve"> </w:t>
      </w:r>
      <w:bookmarkStart w:id="3095" w:name="_ETM_Q7_601230"/>
      <w:bookmarkEnd w:id="3095"/>
      <w:proofErr w:type="spellStart"/>
      <w:r>
        <w:rPr>
          <w:rtl/>
        </w:rPr>
        <w:t>ה</w:t>
      </w:r>
      <w:r>
        <w:rPr>
          <w:rFonts w:hint="cs"/>
          <w:rtl/>
        </w:rPr>
        <w:t>ביבי</w:t>
      </w:r>
      <w:r w:rsidR="009F4DFB">
        <w:rPr>
          <w:rFonts w:hint="cs"/>
          <w:rtl/>
        </w:rPr>
        <w:t>-</w:t>
      </w:r>
      <w:r>
        <w:rPr>
          <w:rFonts w:hint="cs"/>
          <w:rtl/>
        </w:rPr>
        <w:t>בוט</w:t>
      </w:r>
      <w:proofErr w:type="spellEnd"/>
      <w:r>
        <w:rPr>
          <w:rtl/>
        </w:rPr>
        <w:t xml:space="preserve"> </w:t>
      </w:r>
      <w:bookmarkStart w:id="3096" w:name="_ETM_Q7_601920"/>
      <w:bookmarkEnd w:id="3096"/>
      <w:r>
        <w:rPr>
          <w:rFonts w:hint="cs"/>
          <w:rtl/>
        </w:rPr>
        <w:t xml:space="preserve">שלו </w:t>
      </w:r>
      <w:r>
        <w:rPr>
          <w:rtl/>
        </w:rPr>
        <w:t>ש</w:t>
      </w:r>
      <w:bookmarkStart w:id="3097" w:name="_ETM_Q7_602159"/>
      <w:bookmarkStart w:id="3098" w:name="_ETM_Q7_598505"/>
      <w:bookmarkEnd w:id="3097"/>
      <w:bookmarkEnd w:id="3098"/>
      <w:r>
        <w:rPr>
          <w:rtl/>
        </w:rPr>
        <w:t xml:space="preserve">ולח </w:t>
      </w:r>
      <w:bookmarkStart w:id="3099" w:name="_ETM_Q7_602550"/>
      <w:bookmarkEnd w:id="3099"/>
      <w:r>
        <w:rPr>
          <w:rtl/>
        </w:rPr>
        <w:t xml:space="preserve">הודעות </w:t>
      </w:r>
      <w:bookmarkStart w:id="3100" w:name="_ETM_Q7_602909"/>
      <w:bookmarkEnd w:id="3100"/>
      <w:r>
        <w:rPr>
          <w:rtl/>
        </w:rPr>
        <w:t xml:space="preserve">ומזרים </w:t>
      </w:r>
      <w:bookmarkStart w:id="3101" w:name="_ETM_Q7_603360"/>
      <w:bookmarkEnd w:id="3101"/>
      <w:r>
        <w:rPr>
          <w:rtl/>
        </w:rPr>
        <w:t xml:space="preserve">את </w:t>
      </w:r>
      <w:bookmarkStart w:id="3102" w:name="_ETM_Q7_603479"/>
      <w:bookmarkEnd w:id="3102"/>
      <w:r>
        <w:rPr>
          <w:rtl/>
        </w:rPr>
        <w:t>ל</w:t>
      </w:r>
      <w:r>
        <w:rPr>
          <w:rFonts w:hint="cs"/>
          <w:rtl/>
        </w:rPr>
        <w:t xml:space="preserve">ה </w:t>
      </w:r>
      <w:proofErr w:type="spellStart"/>
      <w:r>
        <w:rPr>
          <w:rtl/>
        </w:rPr>
        <w:t>פמיליה</w:t>
      </w:r>
      <w:proofErr w:type="spellEnd"/>
      <w:r>
        <w:rPr>
          <w:rtl/>
        </w:rPr>
        <w:t xml:space="preserve"> </w:t>
      </w:r>
      <w:bookmarkStart w:id="3103" w:name="_ETM_Q7_603990"/>
      <w:bookmarkEnd w:id="3103"/>
      <w:r>
        <w:rPr>
          <w:rtl/>
        </w:rPr>
        <w:t xml:space="preserve">לתקוף </w:t>
      </w:r>
      <w:bookmarkStart w:id="3104" w:name="_ETM_Q7_604320"/>
      <w:bookmarkEnd w:id="3104"/>
      <w:r>
        <w:rPr>
          <w:rtl/>
        </w:rPr>
        <w:t>באלימו</w:t>
      </w:r>
      <w:bookmarkStart w:id="3105" w:name="_ETM_Q7_601085"/>
      <w:bookmarkEnd w:id="3105"/>
      <w:r>
        <w:rPr>
          <w:rtl/>
        </w:rPr>
        <w:t xml:space="preserve">ת </w:t>
      </w:r>
      <w:bookmarkStart w:id="3106" w:name="_ETM_Q7_604740"/>
      <w:bookmarkEnd w:id="3106"/>
      <w:r>
        <w:rPr>
          <w:rtl/>
        </w:rPr>
        <w:t>מפ</w:t>
      </w:r>
      <w:r>
        <w:rPr>
          <w:rFonts w:hint="cs"/>
          <w:rtl/>
        </w:rPr>
        <w:t>גינ</w:t>
      </w:r>
      <w:r>
        <w:rPr>
          <w:rtl/>
        </w:rPr>
        <w:t xml:space="preserve">ים </w:t>
      </w:r>
      <w:bookmarkStart w:id="3107" w:name="_ETM_Q7_605220"/>
      <w:bookmarkEnd w:id="3107"/>
      <w:r>
        <w:rPr>
          <w:rtl/>
        </w:rPr>
        <w:t xml:space="preserve">בעד </w:t>
      </w:r>
      <w:bookmarkStart w:id="3108" w:name="_ETM_Q7_605460"/>
      <w:bookmarkEnd w:id="3108"/>
      <w:r>
        <w:rPr>
          <w:rtl/>
        </w:rPr>
        <w:t xml:space="preserve">הדמוקרטיה </w:t>
      </w:r>
      <w:bookmarkStart w:id="3109" w:name="_ETM_Q7_606630"/>
      <w:bookmarkEnd w:id="3109"/>
      <w:r>
        <w:rPr>
          <w:rtl/>
        </w:rPr>
        <w:t>ועיתונאים</w:t>
      </w:r>
      <w:r>
        <w:rPr>
          <w:rFonts w:hint="cs"/>
          <w:rtl/>
        </w:rPr>
        <w:t>.</w:t>
      </w:r>
      <w:bookmarkStart w:id="3110" w:name="_ETM_Q7_602764"/>
      <w:bookmarkEnd w:id="3110"/>
      <w:r>
        <w:rPr>
          <w:rtl/>
        </w:rPr>
        <w:t xml:space="preserve"> </w:t>
      </w:r>
      <w:bookmarkStart w:id="3111" w:name="_ETM_Q7_608089"/>
      <w:bookmarkEnd w:id="3111"/>
      <w:r>
        <w:rPr>
          <w:rtl/>
        </w:rPr>
        <w:t xml:space="preserve">צוות </w:t>
      </w:r>
      <w:bookmarkStart w:id="3112" w:name="_ETM_Q7_608510"/>
      <w:bookmarkEnd w:id="3112"/>
      <w:r>
        <w:rPr>
          <w:rtl/>
        </w:rPr>
        <w:t xml:space="preserve">מיוחד </w:t>
      </w:r>
      <w:bookmarkStart w:id="3113" w:name="_ETM_Q7_609020"/>
      <w:bookmarkEnd w:id="3113"/>
      <w:r>
        <w:rPr>
          <w:rtl/>
        </w:rPr>
        <w:t xml:space="preserve">של </w:t>
      </w:r>
      <w:bookmarkStart w:id="3114" w:name="_ETM_Q7_609140"/>
      <w:bookmarkEnd w:id="3114"/>
      <w:r>
        <w:rPr>
          <w:rtl/>
        </w:rPr>
        <w:t xml:space="preserve">השב"כ </w:t>
      </w:r>
      <w:bookmarkStart w:id="3115" w:name="_ETM_Q7_609590"/>
      <w:bookmarkEnd w:id="3115"/>
      <w:r>
        <w:rPr>
          <w:rFonts w:hint="cs"/>
          <w:rtl/>
        </w:rPr>
        <w:t>ע</w:t>
      </w:r>
      <w:r>
        <w:rPr>
          <w:rtl/>
        </w:rPr>
        <w:t xml:space="preserve">צר </w:t>
      </w:r>
      <w:bookmarkStart w:id="3116" w:name="_ETM_Q7_610100"/>
      <w:bookmarkEnd w:id="3116"/>
      <w:r>
        <w:rPr>
          <w:rtl/>
        </w:rPr>
        <w:t xml:space="preserve">אתמול </w:t>
      </w:r>
      <w:bookmarkStart w:id="3117" w:name="_ETM_Q7_610490"/>
      <w:bookmarkEnd w:id="3117"/>
      <w:r>
        <w:rPr>
          <w:rFonts w:hint="cs"/>
          <w:rtl/>
        </w:rPr>
        <w:t>שלוש</w:t>
      </w:r>
      <w:bookmarkStart w:id="3118" w:name="_ETM_Q7_608541"/>
      <w:bookmarkEnd w:id="3118"/>
      <w:r>
        <w:rPr>
          <w:rtl/>
        </w:rPr>
        <w:t xml:space="preserve"> </w:t>
      </w:r>
      <w:bookmarkStart w:id="3119" w:name="_ETM_Q7_610790"/>
      <w:bookmarkEnd w:id="3119"/>
      <w:r>
        <w:rPr>
          <w:rtl/>
        </w:rPr>
        <w:t xml:space="preserve">פצצות </w:t>
      </w:r>
      <w:bookmarkStart w:id="3120" w:name="_ETM_Q7_611180"/>
      <w:bookmarkEnd w:id="3120"/>
      <w:r>
        <w:rPr>
          <w:rtl/>
        </w:rPr>
        <w:t xml:space="preserve">מתקתקות </w:t>
      </w:r>
      <w:bookmarkStart w:id="3121" w:name="_ETM_Q7_611810"/>
      <w:bookmarkEnd w:id="3121"/>
      <w:r>
        <w:rPr>
          <w:rtl/>
        </w:rPr>
        <w:t>חמוש</w:t>
      </w:r>
      <w:r>
        <w:rPr>
          <w:rFonts w:hint="cs"/>
          <w:rtl/>
        </w:rPr>
        <w:t xml:space="preserve">ות </w:t>
      </w:r>
      <w:r>
        <w:rPr>
          <w:rtl/>
        </w:rPr>
        <w:t xml:space="preserve">של </w:t>
      </w:r>
      <w:bookmarkStart w:id="3122" w:name="_ETM_Q7_611960"/>
      <w:bookmarkEnd w:id="3122"/>
      <w:r>
        <w:rPr>
          <w:rtl/>
        </w:rPr>
        <w:t xml:space="preserve">הימין </w:t>
      </w:r>
      <w:bookmarkStart w:id="3123" w:name="_ETM_Q7_612260"/>
      <w:bookmarkEnd w:id="3123"/>
      <w:proofErr w:type="spellStart"/>
      <w:r>
        <w:rPr>
          <w:rtl/>
        </w:rPr>
        <w:t>הב</w:t>
      </w:r>
      <w:r>
        <w:rPr>
          <w:rFonts w:hint="cs"/>
          <w:rtl/>
        </w:rPr>
        <w:t>יביסטי</w:t>
      </w:r>
      <w:bookmarkStart w:id="3124" w:name="_ETM_Q7_610032"/>
      <w:bookmarkEnd w:id="3124"/>
      <w:proofErr w:type="spellEnd"/>
      <w:r>
        <w:rPr>
          <w:rtl/>
        </w:rPr>
        <w:t xml:space="preserve"> </w:t>
      </w:r>
      <w:bookmarkStart w:id="3125" w:name="_ETM_Q7_613820"/>
      <w:bookmarkEnd w:id="3125"/>
      <w:r>
        <w:rPr>
          <w:rtl/>
        </w:rPr>
        <w:t>בדר</w:t>
      </w:r>
      <w:bookmarkStart w:id="3126" w:name="_ETM_Q7_614160"/>
      <w:bookmarkStart w:id="3127" w:name="_ETM_Q7_614250"/>
      <w:bookmarkStart w:id="3128" w:name="_ETM_Q7_611099"/>
      <w:bookmarkEnd w:id="3126"/>
      <w:bookmarkEnd w:id="3127"/>
      <w:bookmarkEnd w:id="3128"/>
      <w:r>
        <w:rPr>
          <w:rtl/>
        </w:rPr>
        <w:t xml:space="preserve">ך </w:t>
      </w:r>
      <w:bookmarkStart w:id="3129" w:name="_ETM_Q7_614460"/>
      <w:bookmarkEnd w:id="3129"/>
      <w:r>
        <w:rPr>
          <w:rtl/>
        </w:rPr>
        <w:t xml:space="preserve">להרוג </w:t>
      </w:r>
      <w:bookmarkStart w:id="3130" w:name="_ETM_Q7_615000"/>
      <w:bookmarkEnd w:id="3130"/>
      <w:r>
        <w:rPr>
          <w:rFonts w:hint="cs"/>
          <w:rtl/>
        </w:rPr>
        <w:t xml:space="preserve">או </w:t>
      </w:r>
      <w:r>
        <w:rPr>
          <w:rtl/>
        </w:rPr>
        <w:t>לפ</w:t>
      </w:r>
      <w:r>
        <w:rPr>
          <w:rFonts w:hint="cs"/>
          <w:rtl/>
        </w:rPr>
        <w:t>צ</w:t>
      </w:r>
      <w:bookmarkStart w:id="3131" w:name="_ETM_Q7_612987"/>
      <w:bookmarkEnd w:id="3131"/>
      <w:r>
        <w:rPr>
          <w:rtl/>
        </w:rPr>
        <w:t xml:space="preserve">וע </w:t>
      </w:r>
      <w:bookmarkStart w:id="3132" w:name="_ETM_Q7_615450"/>
      <w:bookmarkEnd w:id="3132"/>
      <w:r>
        <w:rPr>
          <w:rtl/>
        </w:rPr>
        <w:t xml:space="preserve">מפגינים </w:t>
      </w:r>
      <w:bookmarkStart w:id="3133" w:name="_ETM_Q7_616020"/>
      <w:bookmarkEnd w:id="3133"/>
      <w:r>
        <w:rPr>
          <w:rtl/>
        </w:rPr>
        <w:t xml:space="preserve">למען </w:t>
      </w:r>
      <w:bookmarkStart w:id="3134" w:name="_ETM_Q7_616410"/>
      <w:bookmarkEnd w:id="3134"/>
      <w:r>
        <w:rPr>
          <w:rtl/>
        </w:rPr>
        <w:t>הדמוקרטיה</w:t>
      </w:r>
      <w:r>
        <w:rPr>
          <w:rFonts w:hint="cs"/>
          <w:rtl/>
        </w:rPr>
        <w:t>.</w:t>
      </w:r>
      <w:r>
        <w:rPr>
          <w:rtl/>
        </w:rPr>
        <w:t xml:space="preserve"> </w:t>
      </w:r>
      <w:bookmarkStart w:id="3135" w:name="_ETM_Q7_618069"/>
      <w:bookmarkEnd w:id="3135"/>
      <w:r>
        <w:rPr>
          <w:rtl/>
        </w:rPr>
        <w:t xml:space="preserve">וביבי </w:t>
      </w:r>
      <w:bookmarkStart w:id="3136" w:name="_ETM_Q7_618549"/>
      <w:bookmarkEnd w:id="3136"/>
      <w:r>
        <w:rPr>
          <w:rtl/>
        </w:rPr>
        <w:t>שלנו</w:t>
      </w:r>
      <w:r>
        <w:rPr>
          <w:rFonts w:hint="cs"/>
          <w:rtl/>
        </w:rPr>
        <w:t xml:space="preserve"> –</w:t>
      </w:r>
      <w:r>
        <w:rPr>
          <w:rtl/>
        </w:rPr>
        <w:t xml:space="preserve"> </w:t>
      </w:r>
      <w:bookmarkStart w:id="3137" w:name="_ETM_Q7_619519"/>
      <w:bookmarkEnd w:id="3137"/>
      <w:r>
        <w:rPr>
          <w:rtl/>
        </w:rPr>
        <w:t xml:space="preserve">הוא </w:t>
      </w:r>
      <w:bookmarkStart w:id="3138" w:name="_ETM_Q7_619790"/>
      <w:bookmarkEnd w:id="3138"/>
      <w:r>
        <w:rPr>
          <w:rtl/>
        </w:rPr>
        <w:t xml:space="preserve">לא </w:t>
      </w:r>
      <w:bookmarkStart w:id="3139" w:name="_ETM_Q7_619939"/>
      <w:bookmarkEnd w:id="3139"/>
      <w:r>
        <w:rPr>
          <w:rtl/>
        </w:rPr>
        <w:t>קשור</w:t>
      </w:r>
      <w:r>
        <w:rPr>
          <w:rFonts w:hint="cs"/>
          <w:rtl/>
        </w:rPr>
        <w:t>,</w:t>
      </w:r>
      <w:r>
        <w:rPr>
          <w:rtl/>
        </w:rPr>
        <w:t xml:space="preserve"> </w:t>
      </w:r>
      <w:bookmarkStart w:id="3140" w:name="_ETM_Q7_620890"/>
      <w:bookmarkEnd w:id="3140"/>
      <w:r>
        <w:rPr>
          <w:rtl/>
        </w:rPr>
        <w:t xml:space="preserve">הוא </w:t>
      </w:r>
      <w:bookmarkStart w:id="3141" w:name="_ETM_Q7_621010"/>
      <w:bookmarkEnd w:id="3141"/>
      <w:r>
        <w:rPr>
          <w:rtl/>
        </w:rPr>
        <w:t xml:space="preserve">לא </w:t>
      </w:r>
      <w:bookmarkStart w:id="3142" w:name="_ETM_Q7_621160"/>
      <w:bookmarkEnd w:id="3142"/>
      <w:r>
        <w:rPr>
          <w:rtl/>
        </w:rPr>
        <w:t>שמע</w:t>
      </w:r>
      <w:r>
        <w:rPr>
          <w:rFonts w:hint="cs"/>
          <w:rtl/>
        </w:rPr>
        <w:t>,</w:t>
      </w:r>
      <w:r>
        <w:rPr>
          <w:rtl/>
        </w:rPr>
        <w:t xml:space="preserve"> </w:t>
      </w:r>
      <w:bookmarkStart w:id="3143" w:name="_ETM_Q7_622309"/>
      <w:bookmarkEnd w:id="3143"/>
      <w:r>
        <w:rPr>
          <w:rtl/>
        </w:rPr>
        <w:t xml:space="preserve">הוא </w:t>
      </w:r>
      <w:bookmarkStart w:id="3144" w:name="_ETM_Q7_622400"/>
      <w:bookmarkEnd w:id="3144"/>
      <w:r>
        <w:rPr>
          <w:rtl/>
        </w:rPr>
        <w:t xml:space="preserve">לא </w:t>
      </w:r>
      <w:bookmarkStart w:id="3145" w:name="_ETM_Q7_622519"/>
      <w:bookmarkEnd w:id="3145"/>
      <w:r>
        <w:rPr>
          <w:rtl/>
        </w:rPr>
        <w:t>ידע</w:t>
      </w:r>
      <w:r>
        <w:rPr>
          <w:rFonts w:hint="cs"/>
          <w:rtl/>
        </w:rPr>
        <w:t>.</w:t>
      </w:r>
      <w:r>
        <w:rPr>
          <w:rtl/>
        </w:rPr>
        <w:t xml:space="preserve"> </w:t>
      </w:r>
      <w:bookmarkStart w:id="3146" w:name="_ETM_Q7_622939"/>
      <w:bookmarkEnd w:id="3146"/>
      <w:r>
        <w:rPr>
          <w:rtl/>
        </w:rPr>
        <w:t xml:space="preserve">הוא </w:t>
      </w:r>
      <w:bookmarkStart w:id="3147" w:name="_ETM_Q7_623029"/>
      <w:bookmarkEnd w:id="3147"/>
      <w:r>
        <w:rPr>
          <w:rtl/>
        </w:rPr>
        <w:t xml:space="preserve">בכלל </w:t>
      </w:r>
      <w:bookmarkStart w:id="3148" w:name="_ETM_Q7_623419"/>
      <w:bookmarkEnd w:id="3148"/>
      <w:r>
        <w:rPr>
          <w:rtl/>
        </w:rPr>
        <w:t xml:space="preserve">קורא </w:t>
      </w:r>
      <w:bookmarkStart w:id="3149" w:name="_ETM_Q7_623779"/>
      <w:bookmarkEnd w:id="3149"/>
      <w:r>
        <w:rPr>
          <w:rtl/>
        </w:rPr>
        <w:t xml:space="preserve">לשני </w:t>
      </w:r>
      <w:bookmarkStart w:id="3150" w:name="_ETM_Q7_624200"/>
      <w:bookmarkEnd w:id="3150"/>
      <w:r>
        <w:rPr>
          <w:rtl/>
        </w:rPr>
        <w:t xml:space="preserve">הצדדים </w:t>
      </w:r>
      <w:bookmarkStart w:id="3151" w:name="_ETM_Q7_625250"/>
      <w:bookmarkEnd w:id="3151"/>
      <w:r>
        <w:rPr>
          <w:rtl/>
        </w:rPr>
        <w:t xml:space="preserve">לא </w:t>
      </w:r>
      <w:bookmarkStart w:id="3152" w:name="_ETM_Q7_625519"/>
      <w:bookmarkEnd w:id="3152"/>
      <w:r>
        <w:rPr>
          <w:rtl/>
        </w:rPr>
        <w:t xml:space="preserve">לנהוג </w:t>
      </w:r>
      <w:bookmarkStart w:id="3153" w:name="_ETM_Q7_626750"/>
      <w:bookmarkEnd w:id="3153"/>
      <w:r>
        <w:rPr>
          <w:rtl/>
        </w:rPr>
        <w:t>באלימות</w:t>
      </w:r>
      <w:r>
        <w:rPr>
          <w:rFonts w:hint="cs"/>
          <w:rtl/>
        </w:rPr>
        <w:t>.</w:t>
      </w:r>
      <w:r>
        <w:rPr>
          <w:rtl/>
        </w:rPr>
        <w:t xml:space="preserve"> </w:t>
      </w:r>
      <w:bookmarkStart w:id="3154" w:name="_ETM_Q7_628280"/>
      <w:bookmarkEnd w:id="3154"/>
      <w:r>
        <w:rPr>
          <w:rtl/>
        </w:rPr>
        <w:t xml:space="preserve">הגרזן </w:t>
      </w:r>
      <w:bookmarkStart w:id="3155" w:name="_ETM_Q7_629720"/>
      <w:bookmarkEnd w:id="3155"/>
      <w:r>
        <w:rPr>
          <w:rtl/>
        </w:rPr>
        <w:t xml:space="preserve">קורא </w:t>
      </w:r>
      <w:bookmarkStart w:id="3156" w:name="_ETM_Q7_630170"/>
      <w:bookmarkEnd w:id="3156"/>
      <w:r>
        <w:rPr>
          <w:rtl/>
        </w:rPr>
        <w:t>ל</w:t>
      </w:r>
      <w:bookmarkStart w:id="3157" w:name="_ETM_Q7_630320"/>
      <w:bookmarkStart w:id="3158" w:name="_ETM_Q7_627044"/>
      <w:bookmarkEnd w:id="3157"/>
      <w:bookmarkEnd w:id="3158"/>
      <w:r>
        <w:rPr>
          <w:rFonts w:hint="cs"/>
          <w:rtl/>
        </w:rPr>
        <w:t>עץ</w:t>
      </w:r>
      <w:r>
        <w:rPr>
          <w:rtl/>
        </w:rPr>
        <w:t xml:space="preserve"> </w:t>
      </w:r>
      <w:bookmarkStart w:id="3159" w:name="_ETM_Q7_630770"/>
      <w:bookmarkEnd w:id="3159"/>
      <w:r>
        <w:rPr>
          <w:rtl/>
        </w:rPr>
        <w:t xml:space="preserve">לא </w:t>
      </w:r>
      <w:bookmarkStart w:id="3160" w:name="_ETM_Q7_630950"/>
      <w:bookmarkEnd w:id="3160"/>
      <w:r>
        <w:rPr>
          <w:rtl/>
        </w:rPr>
        <w:t xml:space="preserve">לתקוף </w:t>
      </w:r>
      <w:bookmarkStart w:id="3161" w:name="_ETM_Q7_631460"/>
      <w:bookmarkEnd w:id="3161"/>
      <w:r>
        <w:rPr>
          <w:rtl/>
        </w:rPr>
        <w:t>אותו</w:t>
      </w:r>
      <w:r>
        <w:rPr>
          <w:rFonts w:hint="cs"/>
          <w:rtl/>
        </w:rPr>
        <w:t>.</w:t>
      </w:r>
      <w:bookmarkStart w:id="3162" w:name="_ETM_Q7_632590"/>
      <w:bookmarkEnd w:id="3162"/>
      <w:r>
        <w:rPr>
          <w:rFonts w:hint="cs"/>
          <w:rtl/>
        </w:rPr>
        <w:t xml:space="preserve"> </w:t>
      </w:r>
      <w:bookmarkStart w:id="3163" w:name="_ETM_Q7_632663"/>
      <w:bookmarkStart w:id="3164" w:name="_ETM_Q7_632736"/>
      <w:bookmarkStart w:id="3165" w:name="_ETM_Q7_632880"/>
      <w:bookmarkStart w:id="3166" w:name="_ETM_Q7_632946"/>
      <w:bookmarkStart w:id="3167" w:name="_ETM_Q7_632485"/>
      <w:bookmarkEnd w:id="3163"/>
      <w:bookmarkEnd w:id="3164"/>
      <w:bookmarkEnd w:id="3165"/>
      <w:bookmarkEnd w:id="3166"/>
      <w:bookmarkEnd w:id="3167"/>
      <w:r>
        <w:rPr>
          <w:rtl/>
        </w:rPr>
        <w:t xml:space="preserve">אבי </w:t>
      </w:r>
      <w:bookmarkStart w:id="3168" w:name="_ETM_Q7_632950"/>
      <w:bookmarkEnd w:id="3168"/>
      <w:r>
        <w:rPr>
          <w:rtl/>
        </w:rPr>
        <w:t xml:space="preserve">מכונת </w:t>
      </w:r>
      <w:bookmarkStart w:id="3169" w:name="_ETM_Q7_633580"/>
      <w:bookmarkEnd w:id="3169"/>
      <w:r>
        <w:rPr>
          <w:rtl/>
        </w:rPr>
        <w:t xml:space="preserve">ההסתה </w:t>
      </w:r>
      <w:bookmarkStart w:id="3170" w:name="_ETM_Q7_634690"/>
      <w:bookmarkEnd w:id="3170"/>
      <w:r>
        <w:rPr>
          <w:rtl/>
        </w:rPr>
        <w:t xml:space="preserve">לא </w:t>
      </w:r>
      <w:bookmarkStart w:id="3171" w:name="_ETM_Q7_634900"/>
      <w:bookmarkEnd w:id="3171"/>
      <w:r>
        <w:rPr>
          <w:rtl/>
        </w:rPr>
        <w:t xml:space="preserve">קשור </w:t>
      </w:r>
      <w:bookmarkStart w:id="3172" w:name="_ETM_Q7_635500"/>
      <w:bookmarkEnd w:id="3172"/>
      <w:r>
        <w:rPr>
          <w:rtl/>
        </w:rPr>
        <w:t>לתוצאותיה</w:t>
      </w:r>
      <w:r>
        <w:rPr>
          <w:rFonts w:hint="cs"/>
          <w:rtl/>
        </w:rPr>
        <w:t>.</w:t>
      </w:r>
      <w:bookmarkStart w:id="3173" w:name="_ETM_Q7_637190"/>
      <w:bookmarkEnd w:id="3173"/>
    </w:p>
    <w:p w:rsidR="00AB61F9" w:rsidRDefault="00AB61F9" w:rsidP="00213561">
      <w:pPr>
        <w:rPr>
          <w:rtl/>
        </w:rPr>
      </w:pPr>
    </w:p>
    <w:p w:rsidR="00AB61F9" w:rsidRDefault="00AB61F9" w:rsidP="00142A21">
      <w:pPr>
        <w:rPr>
          <w:rtl/>
        </w:rPr>
      </w:pPr>
      <w:r>
        <w:rPr>
          <w:rtl/>
        </w:rPr>
        <w:t xml:space="preserve">דגלי </w:t>
      </w:r>
      <w:bookmarkStart w:id="3174" w:name="_ETM_Q7_637550"/>
      <w:bookmarkEnd w:id="3174"/>
      <w:r>
        <w:rPr>
          <w:rtl/>
        </w:rPr>
        <w:t xml:space="preserve">הליכוד </w:t>
      </w:r>
      <w:bookmarkStart w:id="3175" w:name="_ETM_Q7_637940"/>
      <w:bookmarkEnd w:id="3175"/>
      <w:proofErr w:type="spellStart"/>
      <w:r>
        <w:rPr>
          <w:rtl/>
        </w:rPr>
        <w:t>הביביסטי</w:t>
      </w:r>
      <w:proofErr w:type="spellEnd"/>
      <w:r>
        <w:rPr>
          <w:rFonts w:hint="cs"/>
          <w:rtl/>
        </w:rPr>
        <w:t>,</w:t>
      </w:r>
      <w:bookmarkStart w:id="3176" w:name="_ETM_Q7_635792"/>
      <w:bookmarkEnd w:id="3176"/>
      <w:r>
        <w:rPr>
          <w:rtl/>
        </w:rPr>
        <w:t xml:space="preserve"> </w:t>
      </w:r>
      <w:bookmarkStart w:id="3177" w:name="_ETM_Q7_638720"/>
      <w:bookmarkEnd w:id="3177"/>
      <w:r>
        <w:rPr>
          <w:rtl/>
        </w:rPr>
        <w:t xml:space="preserve">כך </w:t>
      </w:r>
      <w:bookmarkStart w:id="3178" w:name="_ETM_Q7_639050"/>
      <w:bookmarkEnd w:id="3178"/>
      <w:r>
        <w:rPr>
          <w:rtl/>
        </w:rPr>
        <w:t>ו</w:t>
      </w:r>
      <w:bookmarkStart w:id="3179" w:name="_ETM_Q7_639710"/>
      <w:bookmarkEnd w:id="3179"/>
      <w:r>
        <w:rPr>
          <w:rFonts w:hint="cs"/>
          <w:rtl/>
        </w:rPr>
        <w:t xml:space="preserve">לה </w:t>
      </w:r>
      <w:proofErr w:type="spellStart"/>
      <w:r>
        <w:rPr>
          <w:rtl/>
        </w:rPr>
        <w:t>פמ</w:t>
      </w:r>
      <w:bookmarkStart w:id="3180" w:name="_ETM_Q7_635343"/>
      <w:bookmarkEnd w:id="3180"/>
      <w:r>
        <w:rPr>
          <w:rtl/>
        </w:rPr>
        <w:t>יליה</w:t>
      </w:r>
      <w:proofErr w:type="spellEnd"/>
      <w:r>
        <w:rPr>
          <w:rtl/>
        </w:rPr>
        <w:t xml:space="preserve"> </w:t>
      </w:r>
      <w:bookmarkStart w:id="3181" w:name="_ETM_Q7_640280"/>
      <w:bookmarkEnd w:id="3181"/>
      <w:r>
        <w:rPr>
          <w:rtl/>
        </w:rPr>
        <w:t xml:space="preserve">התנופפו </w:t>
      </w:r>
      <w:bookmarkStart w:id="3182" w:name="_ETM_Q7_640790"/>
      <w:bookmarkEnd w:id="3182"/>
      <w:r>
        <w:rPr>
          <w:rtl/>
        </w:rPr>
        <w:t xml:space="preserve">יחד </w:t>
      </w:r>
      <w:bookmarkStart w:id="3183" w:name="_ETM_Q7_641150"/>
      <w:bookmarkEnd w:id="3183"/>
      <w:r>
        <w:rPr>
          <w:rFonts w:hint="cs"/>
          <w:rtl/>
        </w:rPr>
        <w:t>ב</w:t>
      </w:r>
      <w:r>
        <w:rPr>
          <w:rtl/>
        </w:rPr>
        <w:t xml:space="preserve">הפגנת </w:t>
      </w:r>
      <w:bookmarkStart w:id="3184" w:name="_ETM_Q7_641690"/>
      <w:bookmarkEnd w:id="3184"/>
      <w:r>
        <w:rPr>
          <w:rtl/>
        </w:rPr>
        <w:t xml:space="preserve">התמיכה </w:t>
      </w:r>
      <w:bookmarkStart w:id="3185" w:name="_ETM_Q7_642110"/>
      <w:bookmarkEnd w:id="3185"/>
      <w:r>
        <w:rPr>
          <w:rtl/>
        </w:rPr>
        <w:t xml:space="preserve">בדיקטטור </w:t>
      </w:r>
      <w:bookmarkStart w:id="3186" w:name="_ETM_Q7_643390"/>
      <w:bookmarkEnd w:id="3186"/>
      <w:r>
        <w:rPr>
          <w:rtl/>
        </w:rPr>
        <w:t xml:space="preserve">תחת </w:t>
      </w:r>
      <w:bookmarkStart w:id="3187" w:name="_ETM_Q7_643750"/>
      <w:bookmarkEnd w:id="3187"/>
      <w:r>
        <w:rPr>
          <w:rtl/>
        </w:rPr>
        <w:t xml:space="preserve">קריאות </w:t>
      </w:r>
      <w:bookmarkStart w:id="3188" w:name="_ETM_Q7_644110"/>
      <w:bookmarkEnd w:id="3188"/>
      <w:r>
        <w:rPr>
          <w:rtl/>
        </w:rPr>
        <w:t>כמו</w:t>
      </w:r>
      <w:r>
        <w:rPr>
          <w:rFonts w:hint="cs"/>
          <w:rtl/>
        </w:rPr>
        <w:t>:</w:t>
      </w:r>
      <w:r>
        <w:rPr>
          <w:rtl/>
        </w:rPr>
        <w:t xml:space="preserve"> </w:t>
      </w:r>
      <w:bookmarkStart w:id="3189" w:name="_ETM_Q7_644709"/>
      <w:bookmarkEnd w:id="3189"/>
      <w:r>
        <w:rPr>
          <w:rFonts w:hint="cs"/>
          <w:rtl/>
        </w:rPr>
        <w:t>"</w:t>
      </w:r>
      <w:r>
        <w:rPr>
          <w:rtl/>
        </w:rPr>
        <w:t xml:space="preserve">שיישרף </w:t>
      </w:r>
      <w:bookmarkStart w:id="3190" w:name="_ETM_Q7_645250"/>
      <w:bookmarkEnd w:id="3190"/>
      <w:r>
        <w:rPr>
          <w:rtl/>
        </w:rPr>
        <w:t xml:space="preserve">לכם </w:t>
      </w:r>
      <w:bookmarkStart w:id="3191" w:name="_ETM_Q7_645610"/>
      <w:bookmarkEnd w:id="3191"/>
      <w:r>
        <w:rPr>
          <w:rtl/>
        </w:rPr>
        <w:t>הכפר</w:t>
      </w:r>
      <w:r>
        <w:rPr>
          <w:rFonts w:hint="cs"/>
          <w:rtl/>
        </w:rPr>
        <w:t>",</w:t>
      </w:r>
      <w:r>
        <w:rPr>
          <w:rtl/>
        </w:rPr>
        <w:t xml:space="preserve"> </w:t>
      </w:r>
      <w:bookmarkStart w:id="3192" w:name="_ETM_Q7_646060"/>
      <w:bookmarkEnd w:id="3192"/>
      <w:r>
        <w:rPr>
          <w:rFonts w:hint="cs"/>
          <w:rtl/>
        </w:rPr>
        <w:t>"</w:t>
      </w:r>
      <w:r>
        <w:rPr>
          <w:rtl/>
        </w:rPr>
        <w:t xml:space="preserve">מוות </w:t>
      </w:r>
      <w:bookmarkStart w:id="3193" w:name="_ETM_Q7_646390"/>
      <w:bookmarkEnd w:id="3193"/>
      <w:r>
        <w:rPr>
          <w:rtl/>
        </w:rPr>
        <w:t>לשמאלנים</w:t>
      </w:r>
      <w:r>
        <w:rPr>
          <w:rFonts w:hint="cs"/>
          <w:rtl/>
        </w:rPr>
        <w:t>",</w:t>
      </w:r>
      <w:bookmarkStart w:id="3194" w:name="_ETM_Q7_645862"/>
      <w:bookmarkEnd w:id="3194"/>
      <w:r>
        <w:rPr>
          <w:rtl/>
        </w:rPr>
        <w:t xml:space="preserve"> </w:t>
      </w:r>
      <w:bookmarkStart w:id="3195" w:name="_ETM_Q7_646989"/>
      <w:bookmarkEnd w:id="3195"/>
      <w:r>
        <w:rPr>
          <w:rFonts w:hint="cs"/>
          <w:rtl/>
        </w:rPr>
        <w:t>"</w:t>
      </w:r>
      <w:r>
        <w:rPr>
          <w:rtl/>
        </w:rPr>
        <w:t xml:space="preserve">מוות </w:t>
      </w:r>
      <w:bookmarkStart w:id="3196" w:name="_ETM_Q7_647260"/>
      <w:bookmarkEnd w:id="3196"/>
      <w:r>
        <w:rPr>
          <w:rtl/>
        </w:rPr>
        <w:t>לתקשורת</w:t>
      </w:r>
      <w:r>
        <w:rPr>
          <w:rFonts w:hint="cs"/>
          <w:rtl/>
        </w:rPr>
        <w:t>".</w:t>
      </w:r>
      <w:r>
        <w:rPr>
          <w:rtl/>
        </w:rPr>
        <w:t xml:space="preserve"> </w:t>
      </w:r>
      <w:bookmarkStart w:id="3197" w:name="_ETM_Q7_648630"/>
      <w:bookmarkEnd w:id="3197"/>
      <w:r>
        <w:rPr>
          <w:rtl/>
        </w:rPr>
        <w:t xml:space="preserve">קבוצות </w:t>
      </w:r>
      <w:bookmarkStart w:id="3198" w:name="_ETM_Q7_649080"/>
      <w:bookmarkEnd w:id="3198"/>
      <w:proofErr w:type="spellStart"/>
      <w:r>
        <w:rPr>
          <w:rtl/>
        </w:rPr>
        <w:t>ה</w:t>
      </w:r>
      <w:r>
        <w:rPr>
          <w:rFonts w:hint="cs"/>
          <w:rtl/>
        </w:rPr>
        <w:t>ו</w:t>
      </w:r>
      <w:r>
        <w:rPr>
          <w:rtl/>
        </w:rPr>
        <w:t>וטסאפ</w:t>
      </w:r>
      <w:proofErr w:type="spellEnd"/>
      <w:r>
        <w:rPr>
          <w:rtl/>
        </w:rPr>
        <w:t xml:space="preserve"> </w:t>
      </w:r>
      <w:bookmarkStart w:id="3199" w:name="_ETM_Q7_649620"/>
      <w:bookmarkEnd w:id="3199"/>
      <w:r>
        <w:rPr>
          <w:rtl/>
        </w:rPr>
        <w:t xml:space="preserve">של </w:t>
      </w:r>
      <w:bookmarkStart w:id="3200" w:name="_ETM_Q7_649800"/>
      <w:bookmarkEnd w:id="3200"/>
      <w:r>
        <w:rPr>
          <w:rtl/>
        </w:rPr>
        <w:t xml:space="preserve">תומכיו </w:t>
      </w:r>
      <w:bookmarkStart w:id="3201" w:name="_ETM_Q7_650370"/>
      <w:bookmarkEnd w:id="3201"/>
      <w:r>
        <w:rPr>
          <w:rtl/>
        </w:rPr>
        <w:t xml:space="preserve">מלאות </w:t>
      </w:r>
      <w:bookmarkStart w:id="3202" w:name="_ETM_Q7_650730"/>
      <w:bookmarkEnd w:id="3202"/>
      <w:r>
        <w:rPr>
          <w:rtl/>
        </w:rPr>
        <w:t xml:space="preserve">בחומרי </w:t>
      </w:r>
      <w:bookmarkStart w:id="3203" w:name="_ETM_Q7_651150"/>
      <w:bookmarkEnd w:id="3203"/>
      <w:r>
        <w:rPr>
          <w:rtl/>
        </w:rPr>
        <w:t>ה</w:t>
      </w:r>
      <w:r>
        <w:rPr>
          <w:rFonts w:hint="cs"/>
          <w:rtl/>
        </w:rPr>
        <w:t>ס</w:t>
      </w:r>
      <w:r>
        <w:rPr>
          <w:rtl/>
        </w:rPr>
        <w:t>ברה</w:t>
      </w:r>
      <w:bookmarkStart w:id="3204" w:name="_ETM_Q7_648821"/>
      <w:bookmarkEnd w:id="3204"/>
      <w:r>
        <w:rPr>
          <w:rtl/>
        </w:rPr>
        <w:t xml:space="preserve"> </w:t>
      </w:r>
      <w:bookmarkStart w:id="3205" w:name="_ETM_Q7_651900"/>
      <w:bookmarkEnd w:id="3205"/>
      <w:r>
        <w:rPr>
          <w:rtl/>
        </w:rPr>
        <w:t>ש</w:t>
      </w:r>
      <w:r>
        <w:rPr>
          <w:rFonts w:hint="cs"/>
          <w:rtl/>
        </w:rPr>
        <w:t xml:space="preserve">לפיהם </w:t>
      </w:r>
      <w:r>
        <w:rPr>
          <w:rtl/>
        </w:rPr>
        <w:t xml:space="preserve">עכשיו </w:t>
      </w:r>
      <w:bookmarkStart w:id="3206" w:name="_ETM_Q7_652380"/>
      <w:bookmarkEnd w:id="3206"/>
      <w:r>
        <w:rPr>
          <w:rtl/>
        </w:rPr>
        <w:t xml:space="preserve">הגיע </w:t>
      </w:r>
      <w:bookmarkStart w:id="3207" w:name="_ETM_Q7_652710"/>
      <w:bookmarkEnd w:id="3207"/>
      <w:r>
        <w:rPr>
          <w:rtl/>
        </w:rPr>
        <w:t xml:space="preserve">הזמן </w:t>
      </w:r>
      <w:bookmarkStart w:id="3208" w:name="_ETM_Q7_653130"/>
      <w:bookmarkEnd w:id="3208"/>
      <w:r>
        <w:rPr>
          <w:rtl/>
        </w:rPr>
        <w:t xml:space="preserve">לסגור </w:t>
      </w:r>
      <w:bookmarkStart w:id="3209" w:name="_ETM_Q7_653520"/>
      <w:bookmarkEnd w:id="3209"/>
      <w:r>
        <w:rPr>
          <w:rtl/>
        </w:rPr>
        <w:t xml:space="preserve">חשבון </w:t>
      </w:r>
      <w:bookmarkStart w:id="3210" w:name="_ETM_Q7_654360"/>
      <w:bookmarkEnd w:id="3210"/>
      <w:r>
        <w:rPr>
          <w:rtl/>
        </w:rPr>
        <w:t xml:space="preserve">עם </w:t>
      </w:r>
      <w:bookmarkStart w:id="3211" w:name="_ETM_Q7_654480"/>
      <w:bookmarkEnd w:id="3211"/>
      <w:r>
        <w:rPr>
          <w:rtl/>
        </w:rPr>
        <w:t xml:space="preserve">מפגיני </w:t>
      </w:r>
      <w:bookmarkStart w:id="3212" w:name="_ETM_Q7_654930"/>
      <w:bookmarkEnd w:id="3212"/>
      <w:r>
        <w:rPr>
          <w:rtl/>
        </w:rPr>
        <w:t>הדמוקרטיה</w:t>
      </w:r>
      <w:r>
        <w:rPr>
          <w:rFonts w:hint="cs"/>
          <w:rtl/>
        </w:rPr>
        <w:t>,</w:t>
      </w:r>
      <w:r>
        <w:rPr>
          <w:rtl/>
        </w:rPr>
        <w:t xml:space="preserve"> </w:t>
      </w:r>
      <w:bookmarkStart w:id="3213" w:name="_ETM_Q7_655980"/>
      <w:bookmarkEnd w:id="3213"/>
      <w:r>
        <w:rPr>
          <w:rtl/>
        </w:rPr>
        <w:t xml:space="preserve">עם </w:t>
      </w:r>
      <w:bookmarkStart w:id="3214" w:name="_ETM_Q7_656160"/>
      <w:bookmarkEnd w:id="3214"/>
      <w:r>
        <w:rPr>
          <w:rtl/>
        </w:rPr>
        <w:t>ההסתדרות</w:t>
      </w:r>
      <w:r>
        <w:rPr>
          <w:rFonts w:hint="cs"/>
          <w:rtl/>
        </w:rPr>
        <w:t>,</w:t>
      </w:r>
      <w:r>
        <w:rPr>
          <w:rtl/>
        </w:rPr>
        <w:t xml:space="preserve"> </w:t>
      </w:r>
      <w:bookmarkStart w:id="3215" w:name="_ETM_Q7_657090"/>
      <w:bookmarkEnd w:id="3215"/>
      <w:r>
        <w:rPr>
          <w:rtl/>
        </w:rPr>
        <w:t xml:space="preserve">עם </w:t>
      </w:r>
      <w:bookmarkStart w:id="3216" w:name="_ETM_Q7_657210"/>
      <w:bookmarkEnd w:id="3216"/>
      <w:r>
        <w:rPr>
          <w:rtl/>
        </w:rPr>
        <w:t xml:space="preserve">מפקד </w:t>
      </w:r>
      <w:bookmarkStart w:id="3217" w:name="_ETM_Q7_657630"/>
      <w:bookmarkEnd w:id="3217"/>
      <w:r>
        <w:rPr>
          <w:rtl/>
        </w:rPr>
        <w:t xml:space="preserve">מחוז </w:t>
      </w:r>
      <w:bookmarkStart w:id="3218" w:name="_ETM_Q7_657990"/>
      <w:bookmarkEnd w:id="3218"/>
      <w:r>
        <w:rPr>
          <w:rtl/>
        </w:rPr>
        <w:t xml:space="preserve">תל </w:t>
      </w:r>
      <w:bookmarkStart w:id="3219" w:name="_ETM_Q7_658200"/>
      <w:bookmarkEnd w:id="3219"/>
      <w:r>
        <w:rPr>
          <w:rtl/>
        </w:rPr>
        <w:t>אביב</w:t>
      </w:r>
      <w:r>
        <w:rPr>
          <w:rFonts w:hint="cs"/>
          <w:rtl/>
        </w:rPr>
        <w:t>.</w:t>
      </w:r>
      <w:r>
        <w:rPr>
          <w:rtl/>
        </w:rPr>
        <w:t xml:space="preserve"> </w:t>
      </w:r>
      <w:bookmarkStart w:id="3220" w:name="_ETM_Q7_659050"/>
      <w:bookmarkEnd w:id="3220"/>
      <w:r>
        <w:rPr>
          <w:rtl/>
        </w:rPr>
        <w:t xml:space="preserve">וכאילו </w:t>
      </w:r>
      <w:bookmarkStart w:id="3221" w:name="_ETM_Q7_659590"/>
      <w:bookmarkEnd w:id="3221"/>
      <w:r>
        <w:rPr>
          <w:rtl/>
        </w:rPr>
        <w:t xml:space="preserve">כל </w:t>
      </w:r>
      <w:bookmarkStart w:id="3222" w:name="_ETM_Q7_659950"/>
      <w:bookmarkEnd w:id="3222"/>
      <w:r>
        <w:rPr>
          <w:rtl/>
        </w:rPr>
        <w:t xml:space="preserve">זה </w:t>
      </w:r>
      <w:bookmarkStart w:id="3223" w:name="_ETM_Q7_660160"/>
      <w:bookmarkEnd w:id="3223"/>
      <w:r>
        <w:rPr>
          <w:rtl/>
        </w:rPr>
        <w:t xml:space="preserve">לא </w:t>
      </w:r>
      <w:bookmarkStart w:id="3224" w:name="_ETM_Q7_660340"/>
      <w:bookmarkEnd w:id="3224"/>
      <w:r>
        <w:rPr>
          <w:rtl/>
        </w:rPr>
        <w:t xml:space="preserve">היה </w:t>
      </w:r>
      <w:bookmarkStart w:id="3225" w:name="_ETM_Q7_660550"/>
      <w:bookmarkEnd w:id="3225"/>
      <w:r>
        <w:rPr>
          <w:rtl/>
        </w:rPr>
        <w:t>מ</w:t>
      </w:r>
      <w:bookmarkStart w:id="3226" w:name="_ETM_Q7_660860"/>
      <w:bookmarkStart w:id="3227" w:name="_ETM_Q7_657198"/>
      <w:bookmarkEnd w:id="3226"/>
      <w:bookmarkEnd w:id="3227"/>
      <w:r>
        <w:rPr>
          <w:rFonts w:hint="cs"/>
          <w:rtl/>
        </w:rPr>
        <w:t>פ</w:t>
      </w:r>
      <w:r>
        <w:rPr>
          <w:rtl/>
        </w:rPr>
        <w:t xml:space="preserve">חיד </w:t>
      </w:r>
      <w:bookmarkStart w:id="3228" w:name="_ETM_Q7_661190"/>
      <w:bookmarkEnd w:id="3228"/>
      <w:r>
        <w:rPr>
          <w:rtl/>
        </w:rPr>
        <w:t>מספיק</w:t>
      </w:r>
      <w:r>
        <w:rPr>
          <w:rFonts w:hint="cs"/>
          <w:rtl/>
        </w:rPr>
        <w:t>,</w:t>
      </w:r>
      <w:r>
        <w:rPr>
          <w:rtl/>
        </w:rPr>
        <w:t xml:space="preserve"> </w:t>
      </w:r>
      <w:bookmarkStart w:id="3229" w:name="_ETM_Q7_662120"/>
      <w:bookmarkEnd w:id="3229"/>
      <w:r>
        <w:rPr>
          <w:rtl/>
        </w:rPr>
        <w:t xml:space="preserve">בא </w:t>
      </w:r>
      <w:bookmarkStart w:id="3230" w:name="_ETM_Q7_662480"/>
      <w:bookmarkEnd w:id="3230"/>
      <w:r>
        <w:rPr>
          <w:rtl/>
        </w:rPr>
        <w:t xml:space="preserve">אותו </w:t>
      </w:r>
      <w:bookmarkStart w:id="3231" w:name="_ETM_Q7_662900"/>
      <w:bookmarkEnd w:id="3231"/>
      <w:r>
        <w:rPr>
          <w:rtl/>
        </w:rPr>
        <w:t>רודן</w:t>
      </w:r>
      <w:r w:rsidR="009F4DFB">
        <w:rPr>
          <w:rFonts w:hint="cs"/>
          <w:rtl/>
        </w:rPr>
        <w:t>,</w:t>
      </w:r>
      <w:r>
        <w:rPr>
          <w:rtl/>
        </w:rPr>
        <w:t xml:space="preserve"> </w:t>
      </w:r>
      <w:bookmarkStart w:id="3232" w:name="_ETM_Q7_663890"/>
      <w:bookmarkEnd w:id="3232"/>
      <w:r>
        <w:rPr>
          <w:rtl/>
        </w:rPr>
        <w:t xml:space="preserve">וכדי </w:t>
      </w:r>
      <w:bookmarkStart w:id="3233" w:name="_ETM_Q7_664280"/>
      <w:bookmarkEnd w:id="3233"/>
      <w:r>
        <w:rPr>
          <w:rtl/>
        </w:rPr>
        <w:t xml:space="preserve">למכור </w:t>
      </w:r>
      <w:bookmarkStart w:id="3234" w:name="_ETM_Q7_664700"/>
      <w:bookmarkEnd w:id="3234"/>
      <w:r>
        <w:rPr>
          <w:rtl/>
        </w:rPr>
        <w:t xml:space="preserve">לציבור </w:t>
      </w:r>
      <w:bookmarkStart w:id="3235" w:name="_ETM_Q7_665330"/>
      <w:bookmarkEnd w:id="3235"/>
      <w:r>
        <w:rPr>
          <w:rtl/>
        </w:rPr>
        <w:t>שה</w:t>
      </w:r>
      <w:r>
        <w:rPr>
          <w:rFonts w:hint="cs"/>
          <w:rtl/>
        </w:rPr>
        <w:t>י</w:t>
      </w:r>
      <w:bookmarkStart w:id="3236" w:name="_ETM_Q7_662576"/>
      <w:bookmarkEnd w:id="3236"/>
      <w:r>
        <w:rPr>
          <w:rtl/>
        </w:rPr>
        <w:t>נה</w:t>
      </w:r>
      <w:r>
        <w:rPr>
          <w:rFonts w:hint="cs"/>
          <w:rtl/>
        </w:rPr>
        <w:t xml:space="preserve"> </w:t>
      </w:r>
      <w:bookmarkStart w:id="3237" w:name="_ETM_Q7_666529"/>
      <w:bookmarkEnd w:id="3237"/>
      <w:r>
        <w:rPr>
          <w:rtl/>
        </w:rPr>
        <w:t xml:space="preserve">הוא </w:t>
      </w:r>
      <w:bookmarkStart w:id="3238" w:name="_ETM_Q7_667180"/>
      <w:bookmarkEnd w:id="3238"/>
      <w:r>
        <w:rPr>
          <w:rFonts w:hint="cs"/>
          <w:rtl/>
        </w:rPr>
        <w:t>עוצ</w:t>
      </w:r>
      <w:r>
        <w:rPr>
          <w:rtl/>
        </w:rPr>
        <w:t xml:space="preserve">ר </w:t>
      </w:r>
      <w:bookmarkStart w:id="3239" w:name="_ETM_Q7_667780"/>
      <w:bookmarkEnd w:id="3239"/>
      <w:r>
        <w:rPr>
          <w:rtl/>
        </w:rPr>
        <w:t xml:space="preserve">זמנית </w:t>
      </w:r>
      <w:bookmarkStart w:id="3240" w:name="_ETM_Q7_668319"/>
      <w:bookmarkEnd w:id="3240"/>
      <w:r>
        <w:rPr>
          <w:rtl/>
        </w:rPr>
        <w:t xml:space="preserve">את </w:t>
      </w:r>
      <w:bookmarkStart w:id="3241" w:name="_ETM_Q7_668469"/>
      <w:bookmarkEnd w:id="3241"/>
      <w:r>
        <w:rPr>
          <w:rtl/>
        </w:rPr>
        <w:t xml:space="preserve">ההפיכה </w:t>
      </w:r>
      <w:bookmarkStart w:id="3242" w:name="_ETM_Q7_669430"/>
      <w:bookmarkEnd w:id="3242"/>
      <w:r>
        <w:rPr>
          <w:rtl/>
        </w:rPr>
        <w:t xml:space="preserve">לטובת </w:t>
      </w:r>
      <w:bookmarkStart w:id="3243" w:name="_ETM_Q7_670000"/>
      <w:bookmarkEnd w:id="3243"/>
      <w:r>
        <w:rPr>
          <w:rtl/>
        </w:rPr>
        <w:t>משא</w:t>
      </w:r>
      <w:r>
        <w:rPr>
          <w:rFonts w:hint="cs"/>
          <w:rtl/>
        </w:rPr>
        <w:t xml:space="preserve"> </w:t>
      </w:r>
      <w:bookmarkStart w:id="3244" w:name="_ETM_Q7_671580"/>
      <w:bookmarkEnd w:id="3244"/>
      <w:r>
        <w:rPr>
          <w:rtl/>
        </w:rPr>
        <w:t>ומתן</w:t>
      </w:r>
      <w:r>
        <w:rPr>
          <w:rFonts w:hint="cs"/>
          <w:rtl/>
        </w:rPr>
        <w:t>,</w:t>
      </w:r>
      <w:bookmarkStart w:id="3245" w:name="_ETM_Q7_667420"/>
      <w:bookmarkEnd w:id="3245"/>
      <w:r>
        <w:rPr>
          <w:rtl/>
        </w:rPr>
        <w:t xml:space="preserve"> </w:t>
      </w:r>
      <w:bookmarkStart w:id="3246" w:name="_ETM_Q7_671379"/>
      <w:bookmarkStart w:id="3247" w:name="_ETM_Q7_671560"/>
      <w:bookmarkEnd w:id="3246"/>
      <w:bookmarkEnd w:id="3247"/>
      <w:r>
        <w:rPr>
          <w:rtl/>
        </w:rPr>
        <w:t xml:space="preserve">הוא </w:t>
      </w:r>
      <w:bookmarkStart w:id="3248" w:name="_ETM_Q7_671680"/>
      <w:bookmarkEnd w:id="3248"/>
      <w:r>
        <w:rPr>
          <w:rtl/>
        </w:rPr>
        <w:t xml:space="preserve">לוקח </w:t>
      </w:r>
      <w:bookmarkStart w:id="3249" w:name="_ETM_Q7_671970"/>
      <w:bookmarkEnd w:id="3249"/>
      <w:r>
        <w:rPr>
          <w:rtl/>
        </w:rPr>
        <w:t>את</w:t>
      </w:r>
      <w:r>
        <w:rPr>
          <w:rFonts w:hint="cs"/>
          <w:rtl/>
        </w:rPr>
        <w:t xml:space="preserve"> </w:t>
      </w:r>
      <w:r>
        <w:rPr>
          <w:rtl/>
        </w:rPr>
        <w:t>ה</w:t>
      </w:r>
      <w:bookmarkStart w:id="3250" w:name="_ETM_Q7_672330"/>
      <w:bookmarkStart w:id="3251" w:name="_ETM_Q7_669714"/>
      <w:bookmarkEnd w:id="3250"/>
      <w:bookmarkEnd w:id="3251"/>
      <w:r>
        <w:rPr>
          <w:rtl/>
        </w:rPr>
        <w:t xml:space="preserve">עבריין </w:t>
      </w:r>
      <w:bookmarkStart w:id="3252" w:name="_ETM_Q7_672870"/>
      <w:bookmarkEnd w:id="3252"/>
      <w:r>
        <w:rPr>
          <w:rtl/>
        </w:rPr>
        <w:t>תומ</w:t>
      </w:r>
      <w:r>
        <w:rPr>
          <w:rFonts w:hint="cs"/>
          <w:rtl/>
        </w:rPr>
        <w:t>ך</w:t>
      </w:r>
      <w:r>
        <w:rPr>
          <w:rtl/>
        </w:rPr>
        <w:t xml:space="preserve"> </w:t>
      </w:r>
      <w:bookmarkStart w:id="3253" w:name="_ETM_Q7_673350"/>
      <w:bookmarkEnd w:id="3253"/>
      <w:r>
        <w:rPr>
          <w:rFonts w:hint="cs"/>
          <w:rtl/>
        </w:rPr>
        <w:t>ה</w:t>
      </w:r>
      <w:r>
        <w:rPr>
          <w:rtl/>
        </w:rPr>
        <w:t xml:space="preserve">טרור </w:t>
      </w:r>
      <w:bookmarkStart w:id="3254" w:name="_ETM_Q7_673710"/>
      <w:bookmarkEnd w:id="3254"/>
      <w:r>
        <w:rPr>
          <w:rtl/>
        </w:rPr>
        <w:t>שמ</w:t>
      </w:r>
      <w:bookmarkStart w:id="3255" w:name="_ETM_Q7_674190"/>
      <w:bookmarkEnd w:id="3255"/>
      <w:r>
        <w:rPr>
          <w:rFonts w:hint="cs"/>
          <w:rtl/>
        </w:rPr>
        <w:t>ינה ל</w:t>
      </w:r>
      <w:bookmarkStart w:id="3256" w:name="_ETM_Q7_669854"/>
      <w:bookmarkEnd w:id="3256"/>
      <w:r>
        <w:rPr>
          <w:rtl/>
        </w:rPr>
        <w:t xml:space="preserve">שר </w:t>
      </w:r>
      <w:bookmarkStart w:id="3257" w:name="_ETM_Q7_674460"/>
      <w:bookmarkEnd w:id="3257"/>
      <w:r>
        <w:rPr>
          <w:rtl/>
        </w:rPr>
        <w:t xml:space="preserve">לביטחון </w:t>
      </w:r>
      <w:bookmarkStart w:id="3258" w:name="_ETM_Q7_675030"/>
      <w:bookmarkEnd w:id="3258"/>
      <w:r>
        <w:rPr>
          <w:rtl/>
        </w:rPr>
        <w:t xml:space="preserve">לאומי </w:t>
      </w:r>
      <w:bookmarkStart w:id="3259" w:name="_ETM_Q7_675910"/>
      <w:bookmarkEnd w:id="3259"/>
      <w:r>
        <w:rPr>
          <w:rtl/>
        </w:rPr>
        <w:t xml:space="preserve">ומאפשר </w:t>
      </w:r>
      <w:bookmarkStart w:id="3260" w:name="_ETM_Q7_676660"/>
      <w:bookmarkEnd w:id="3260"/>
      <w:r>
        <w:rPr>
          <w:rtl/>
        </w:rPr>
        <w:t>ל</w:t>
      </w:r>
      <w:r>
        <w:rPr>
          <w:rFonts w:hint="cs"/>
          <w:rtl/>
        </w:rPr>
        <w:t>ו</w:t>
      </w:r>
      <w:r>
        <w:rPr>
          <w:rtl/>
        </w:rPr>
        <w:t xml:space="preserve"> </w:t>
      </w:r>
      <w:bookmarkStart w:id="3261" w:name="_ETM_Q7_676780"/>
      <w:bookmarkEnd w:id="3261"/>
      <w:r>
        <w:rPr>
          <w:rtl/>
        </w:rPr>
        <w:t xml:space="preserve">בעצם </w:t>
      </w:r>
      <w:bookmarkStart w:id="3262" w:name="_ETM_Q7_677290"/>
      <w:bookmarkEnd w:id="3262"/>
      <w:r>
        <w:rPr>
          <w:rtl/>
        </w:rPr>
        <w:t xml:space="preserve">להכשיר </w:t>
      </w:r>
      <w:bookmarkStart w:id="3263" w:name="_ETM_Q7_677800"/>
      <w:bookmarkEnd w:id="3263"/>
      <w:r>
        <w:rPr>
          <w:rtl/>
        </w:rPr>
        <w:t xml:space="preserve">את </w:t>
      </w:r>
      <w:bookmarkStart w:id="3264" w:name="_ETM_Q7_677950"/>
      <w:bookmarkEnd w:id="3264"/>
      <w:r>
        <w:rPr>
          <w:rtl/>
        </w:rPr>
        <w:t xml:space="preserve">כנופיות </w:t>
      </w:r>
      <w:bookmarkStart w:id="3265" w:name="_ETM_Q7_678670"/>
      <w:bookmarkEnd w:id="3265"/>
      <w:r>
        <w:rPr>
          <w:rtl/>
        </w:rPr>
        <w:t xml:space="preserve">הבריונים </w:t>
      </w:r>
      <w:bookmarkStart w:id="3266" w:name="_ETM_Q7_679360"/>
      <w:bookmarkEnd w:id="3266"/>
      <w:r>
        <w:rPr>
          <w:rtl/>
        </w:rPr>
        <w:t xml:space="preserve">שלו </w:t>
      </w:r>
      <w:bookmarkStart w:id="3267" w:name="_ETM_Q7_680940"/>
      <w:bookmarkEnd w:id="3267"/>
      <w:r>
        <w:rPr>
          <w:rtl/>
        </w:rPr>
        <w:t xml:space="preserve">ככוח </w:t>
      </w:r>
      <w:bookmarkStart w:id="3268" w:name="_ETM_Q7_681540"/>
      <w:bookmarkEnd w:id="3268"/>
      <w:r>
        <w:rPr>
          <w:rtl/>
        </w:rPr>
        <w:t>ה</w:t>
      </w:r>
      <w:bookmarkStart w:id="3269" w:name="_ETM_Q7_681630"/>
      <w:bookmarkStart w:id="3270" w:name="_ETM_Q7_678348"/>
      <w:bookmarkEnd w:id="3269"/>
      <w:bookmarkEnd w:id="3270"/>
      <w:r>
        <w:rPr>
          <w:rtl/>
        </w:rPr>
        <w:t>ת</w:t>
      </w:r>
      <w:r>
        <w:rPr>
          <w:rFonts w:hint="cs"/>
          <w:rtl/>
        </w:rPr>
        <w:t>ע</w:t>
      </w:r>
      <w:r>
        <w:rPr>
          <w:rtl/>
        </w:rPr>
        <w:t xml:space="preserve">רבות </w:t>
      </w:r>
      <w:bookmarkStart w:id="3271" w:name="_ETM_Q7_682290"/>
      <w:bookmarkEnd w:id="3271"/>
      <w:r>
        <w:rPr>
          <w:rtl/>
        </w:rPr>
        <w:t xml:space="preserve">מהירה </w:t>
      </w:r>
      <w:bookmarkStart w:id="3272" w:name="_ETM_Q7_682800"/>
      <w:bookmarkEnd w:id="3272"/>
      <w:r>
        <w:rPr>
          <w:rtl/>
        </w:rPr>
        <w:t>ש</w:t>
      </w:r>
      <w:r>
        <w:rPr>
          <w:rFonts w:hint="cs"/>
          <w:rtl/>
        </w:rPr>
        <w:t>ס</w:t>
      </w:r>
      <w:r>
        <w:rPr>
          <w:rtl/>
        </w:rPr>
        <w:t xml:space="preserve">ר </w:t>
      </w:r>
      <w:bookmarkStart w:id="3273" w:name="_ETM_Q7_683400"/>
      <w:bookmarkEnd w:id="3273"/>
      <w:r>
        <w:rPr>
          <w:rtl/>
        </w:rPr>
        <w:t>למ</w:t>
      </w:r>
      <w:bookmarkStart w:id="3274" w:name="_ETM_Q7_683730"/>
      <w:bookmarkEnd w:id="3274"/>
      <w:r>
        <w:rPr>
          <w:rtl/>
        </w:rPr>
        <w:t xml:space="preserve">שמעת </w:t>
      </w:r>
      <w:bookmarkStart w:id="3275" w:name="_ETM_Q7_684330"/>
      <w:bookmarkEnd w:id="3275"/>
      <w:r>
        <w:rPr>
          <w:rFonts w:hint="cs"/>
          <w:rtl/>
        </w:rPr>
        <w:t>השר.</w:t>
      </w:r>
      <w:r>
        <w:rPr>
          <w:rtl/>
        </w:rPr>
        <w:t xml:space="preserve"> </w:t>
      </w:r>
      <w:bookmarkStart w:id="3276" w:name="_ETM_Q7_685379"/>
      <w:bookmarkEnd w:id="3276"/>
      <w:r>
        <w:rPr>
          <w:rtl/>
        </w:rPr>
        <w:t>ו</w:t>
      </w:r>
      <w:r>
        <w:rPr>
          <w:rFonts w:hint="cs"/>
          <w:rtl/>
        </w:rPr>
        <w:t xml:space="preserve">הם </w:t>
      </w:r>
      <w:r>
        <w:rPr>
          <w:rtl/>
        </w:rPr>
        <w:t xml:space="preserve">מבינים </w:t>
      </w:r>
      <w:bookmarkStart w:id="3277" w:name="_ETM_Q7_686790"/>
      <w:bookmarkEnd w:id="3277"/>
      <w:r>
        <w:rPr>
          <w:rtl/>
        </w:rPr>
        <w:t xml:space="preserve">את </w:t>
      </w:r>
      <w:bookmarkStart w:id="3278" w:name="_ETM_Q7_686969"/>
      <w:bookmarkEnd w:id="3278"/>
      <w:r>
        <w:rPr>
          <w:rtl/>
        </w:rPr>
        <w:t xml:space="preserve">רוח </w:t>
      </w:r>
      <w:bookmarkStart w:id="3279" w:name="_ETM_Q7_687329"/>
      <w:bookmarkEnd w:id="3279"/>
      <w:r>
        <w:rPr>
          <w:rtl/>
        </w:rPr>
        <w:t>המפקד</w:t>
      </w:r>
      <w:r>
        <w:rPr>
          <w:rFonts w:hint="cs"/>
          <w:rtl/>
        </w:rPr>
        <w:t>.</w:t>
      </w:r>
      <w:bookmarkStart w:id="3280" w:name="_ETM_Q7_688620"/>
      <w:bookmarkEnd w:id="3280"/>
      <w:r>
        <w:rPr>
          <w:rFonts w:hint="cs"/>
          <w:rtl/>
        </w:rPr>
        <w:t xml:space="preserve"> </w:t>
      </w:r>
      <w:bookmarkStart w:id="3281" w:name="_ETM_Q7_687157"/>
      <w:bookmarkEnd w:id="3281"/>
      <w:r>
        <w:rPr>
          <w:rtl/>
        </w:rPr>
        <w:t xml:space="preserve">רק </w:t>
      </w:r>
      <w:bookmarkStart w:id="3282" w:name="_ETM_Q7_688889"/>
      <w:bookmarkEnd w:id="3282"/>
      <w:r>
        <w:rPr>
          <w:rtl/>
        </w:rPr>
        <w:t xml:space="preserve">היום </w:t>
      </w:r>
      <w:bookmarkStart w:id="3283" w:name="_ETM_Q7_689309"/>
      <w:bookmarkEnd w:id="3283"/>
      <w:r>
        <w:rPr>
          <w:rtl/>
        </w:rPr>
        <w:t xml:space="preserve">דווח </w:t>
      </w:r>
      <w:bookmarkStart w:id="3284" w:name="_ETM_Q7_689760"/>
      <w:bookmarkEnd w:id="3284"/>
      <w:r>
        <w:rPr>
          <w:rtl/>
        </w:rPr>
        <w:t>בחדשות</w:t>
      </w:r>
      <w:r>
        <w:rPr>
          <w:rFonts w:hint="cs"/>
          <w:rtl/>
        </w:rPr>
        <w:t xml:space="preserve"> ש-56% </w:t>
      </w:r>
      <w:r w:rsidR="00142A21">
        <w:rPr>
          <w:rFonts w:hint="cs"/>
          <w:rtl/>
        </w:rPr>
        <w:t>– – –</w:t>
      </w:r>
    </w:p>
    <w:p w:rsidR="00AB61F9" w:rsidRDefault="00AB61F9" w:rsidP="00213561">
      <w:pPr>
        <w:rPr>
          <w:rtl/>
        </w:rPr>
      </w:pPr>
      <w:bookmarkStart w:id="3285" w:name="_ETM_Q7_692466"/>
      <w:bookmarkStart w:id="3286" w:name="_ETM_Q7_692577"/>
      <w:bookmarkEnd w:id="3285"/>
      <w:bookmarkEnd w:id="3286"/>
    </w:p>
    <w:p w:rsidR="00AB61F9" w:rsidRDefault="00AB61F9" w:rsidP="00213561">
      <w:pPr>
        <w:pStyle w:val="af6"/>
        <w:rPr>
          <w:rtl/>
        </w:rPr>
      </w:pPr>
      <w:r w:rsidRPr="002747F3">
        <w:rPr>
          <w:rStyle w:val="TagStyle"/>
          <w:rtl/>
        </w:rPr>
        <w:t xml:space="preserve"> &lt;&lt; יור &gt;&gt;</w:t>
      </w:r>
      <w:r w:rsidRPr="001F1DBC">
        <w:rPr>
          <w:rStyle w:val="TagStyle"/>
          <w:rtl/>
        </w:rPr>
        <w:t xml:space="preserve"> </w:t>
      </w:r>
      <w:r>
        <w:rPr>
          <w:rtl/>
        </w:rPr>
        <w:t>היו"ר אוריאל בוסו:</w:t>
      </w:r>
      <w:r w:rsidRPr="001F1DBC">
        <w:rPr>
          <w:rStyle w:val="TagStyle"/>
          <w:rtl/>
        </w:rPr>
        <w:t xml:space="preserve"> </w:t>
      </w:r>
      <w:r w:rsidRPr="002747F3">
        <w:rPr>
          <w:rStyle w:val="TagStyle"/>
          <w:rtl/>
        </w:rPr>
        <w:t>&lt;&lt; יור &gt;&gt;</w:t>
      </w:r>
      <w:r w:rsidR="00F7344B">
        <w:rPr>
          <w:rtl/>
        </w:rPr>
        <w:t xml:space="preserve"> </w:t>
      </w:r>
      <w:r>
        <w:rPr>
          <w:rtl/>
        </w:rPr>
        <w:t xml:space="preserve"> </w:t>
      </w:r>
    </w:p>
    <w:p w:rsidR="00AB61F9" w:rsidRDefault="00AB61F9" w:rsidP="00142A21">
      <w:pPr>
        <w:rPr>
          <w:rtl/>
          <w:lang w:eastAsia="he-IL"/>
        </w:rPr>
      </w:pPr>
    </w:p>
    <w:p w:rsidR="00AB61F9" w:rsidRPr="001F1DBC" w:rsidRDefault="00AB61F9" w:rsidP="00602EA6">
      <w:pPr>
        <w:rPr>
          <w:rtl/>
          <w:lang w:eastAsia="he-IL"/>
        </w:rPr>
      </w:pPr>
      <w:bookmarkStart w:id="3287" w:name="_ETM_Q7_687810"/>
      <w:bookmarkStart w:id="3288" w:name="_ETM_Q7_693471"/>
      <w:bookmarkEnd w:id="3287"/>
      <w:bookmarkEnd w:id="3288"/>
      <w:r>
        <w:rPr>
          <w:rFonts w:hint="cs"/>
          <w:rtl/>
          <w:lang w:eastAsia="he-IL"/>
        </w:rPr>
        <w:t xml:space="preserve">חבר הכנסת </w:t>
      </w:r>
      <w:bookmarkStart w:id="3289" w:name="_ETM_Q7_694624"/>
      <w:bookmarkEnd w:id="3289"/>
      <w:r>
        <w:rPr>
          <w:rFonts w:hint="cs"/>
          <w:rtl/>
          <w:lang w:eastAsia="he-IL"/>
        </w:rPr>
        <w:t>ביטן</w:t>
      </w:r>
      <w:bookmarkStart w:id="3290" w:name="_ETM_Q7_693646"/>
      <w:bookmarkEnd w:id="3290"/>
      <w:r>
        <w:rPr>
          <w:rFonts w:hint="cs"/>
          <w:rtl/>
          <w:lang w:eastAsia="he-IL"/>
        </w:rPr>
        <w:t>.</w:t>
      </w:r>
      <w:r w:rsidR="00CF62D2">
        <w:rPr>
          <w:rFonts w:hint="cs"/>
          <w:rtl/>
          <w:lang w:eastAsia="he-IL"/>
        </w:rPr>
        <w:t xml:space="preserve"> </w:t>
      </w:r>
      <w:bookmarkStart w:id="3291" w:name="_ETM_Q7_696217"/>
      <w:bookmarkStart w:id="3292" w:name="_ETM_Q7_696290"/>
      <w:bookmarkStart w:id="3293" w:name="_ETM_Q7_700643"/>
      <w:bookmarkEnd w:id="3291"/>
      <w:bookmarkEnd w:id="3292"/>
      <w:bookmarkEnd w:id="3293"/>
      <w:r>
        <w:rPr>
          <w:rFonts w:hint="cs"/>
          <w:rtl/>
          <w:lang w:eastAsia="he-IL"/>
        </w:rPr>
        <w:t>חבר הכנסת ביטן</w:t>
      </w:r>
      <w:bookmarkStart w:id="3294" w:name="_ETM_Q7_698115"/>
      <w:bookmarkEnd w:id="3294"/>
      <w:r>
        <w:rPr>
          <w:rFonts w:hint="cs"/>
          <w:rtl/>
          <w:lang w:eastAsia="he-IL"/>
        </w:rPr>
        <w:t>, אפילו את הקריאות שלי אתה לא שומע</w:t>
      </w:r>
      <w:bookmarkStart w:id="3295" w:name="_ETM_Q7_696051"/>
      <w:bookmarkEnd w:id="3295"/>
      <w:r>
        <w:rPr>
          <w:rFonts w:hint="cs"/>
          <w:rtl/>
          <w:lang w:eastAsia="he-IL"/>
        </w:rPr>
        <w:t>.</w:t>
      </w:r>
      <w:bookmarkStart w:id="3296" w:name="_ETM_Q7_698955"/>
      <w:bookmarkEnd w:id="3296"/>
      <w:r>
        <w:rPr>
          <w:rFonts w:hint="cs"/>
          <w:rtl/>
          <w:lang w:eastAsia="he-IL"/>
        </w:rPr>
        <w:t xml:space="preserve"> מאוד מפריעים הדיבורים </w:t>
      </w:r>
      <w:bookmarkStart w:id="3297" w:name="_ETM_Q7_702028"/>
      <w:bookmarkEnd w:id="3297"/>
      <w:r>
        <w:rPr>
          <w:rFonts w:hint="cs"/>
          <w:rtl/>
          <w:lang w:eastAsia="he-IL"/>
        </w:rPr>
        <w:t>שלכם בקול.</w:t>
      </w:r>
      <w:bookmarkStart w:id="3298" w:name="_ETM_Q7_706513"/>
      <w:bookmarkStart w:id="3299" w:name="_ETM_Q7_706571"/>
      <w:bookmarkStart w:id="3300" w:name="_ETM_Q7_705210"/>
      <w:bookmarkStart w:id="3301" w:name="_ETM_Q7_706600"/>
      <w:bookmarkStart w:id="3302" w:name="_ETM_Q7_706648"/>
      <w:bookmarkEnd w:id="3298"/>
      <w:bookmarkEnd w:id="3299"/>
      <w:bookmarkEnd w:id="3300"/>
      <w:bookmarkEnd w:id="3301"/>
      <w:bookmarkEnd w:id="3302"/>
      <w:r w:rsidR="00602EA6">
        <w:rPr>
          <w:rFonts w:hint="cs"/>
          <w:rtl/>
          <w:lang w:eastAsia="he-IL"/>
        </w:rPr>
        <w:t xml:space="preserve"> </w:t>
      </w:r>
      <w:r>
        <w:rPr>
          <w:rFonts w:hint="cs"/>
          <w:rtl/>
          <w:lang w:eastAsia="he-IL"/>
        </w:rPr>
        <w:t>תודה.</w:t>
      </w:r>
    </w:p>
    <w:p w:rsidR="00AB61F9" w:rsidRDefault="00AB61F9" w:rsidP="00213561">
      <w:pPr>
        <w:rPr>
          <w:rtl/>
          <w:lang w:eastAsia="he-IL"/>
        </w:rPr>
      </w:pPr>
      <w:bookmarkStart w:id="3303" w:name="_ETM_Q7_700420"/>
      <w:bookmarkStart w:id="3304" w:name="_ETM_Q7_700494"/>
      <w:bookmarkEnd w:id="3303"/>
      <w:bookmarkEnd w:id="3304"/>
    </w:p>
    <w:p w:rsidR="00AB61F9" w:rsidRDefault="00AB61F9" w:rsidP="00213561">
      <w:pPr>
        <w:pStyle w:val="-"/>
        <w:rPr>
          <w:rtl/>
        </w:rPr>
      </w:pPr>
      <w:bookmarkStart w:id="3305" w:name="ET_speakercontinue_5809_21"/>
      <w:r w:rsidRPr="002747F3">
        <w:rPr>
          <w:rStyle w:val="TagStyle"/>
          <w:rtl/>
        </w:rPr>
        <w:t xml:space="preserve"> &lt;&lt; דובר_המשך &gt;&gt;</w:t>
      </w:r>
      <w:r w:rsidRPr="001F1DBC">
        <w:rPr>
          <w:rStyle w:val="TagStyle"/>
          <w:rtl/>
        </w:rPr>
        <w:t xml:space="preserve"> </w:t>
      </w:r>
      <w:r>
        <w:rPr>
          <w:rtl/>
        </w:rPr>
        <w:t>מיכל שיר סגמן (יש עתיד):</w:t>
      </w:r>
      <w:r w:rsidRPr="001F1DBC">
        <w:rPr>
          <w:rStyle w:val="TagStyle"/>
          <w:rtl/>
        </w:rPr>
        <w:t xml:space="preserve"> </w:t>
      </w:r>
      <w:r w:rsidRPr="002747F3">
        <w:rPr>
          <w:rStyle w:val="TagStyle"/>
          <w:rtl/>
        </w:rPr>
        <w:t>&lt;&lt; דובר_המשך &gt;&gt;</w:t>
      </w:r>
      <w:r w:rsidR="00F7344B">
        <w:rPr>
          <w:rtl/>
        </w:rPr>
        <w:t xml:space="preserve"> </w:t>
      </w:r>
      <w:r>
        <w:rPr>
          <w:rtl/>
        </w:rPr>
        <w:t xml:space="preserve"> </w:t>
      </w:r>
      <w:bookmarkEnd w:id="3305"/>
    </w:p>
    <w:p w:rsidR="00AB61F9" w:rsidRDefault="00AB61F9" w:rsidP="00142A21">
      <w:pPr>
        <w:rPr>
          <w:rtl/>
          <w:lang w:eastAsia="he-IL"/>
        </w:rPr>
      </w:pPr>
    </w:p>
    <w:p w:rsidR="00CF62D2" w:rsidRDefault="00AB61F9" w:rsidP="009F4DFB">
      <w:pPr>
        <w:rPr>
          <w:rtl/>
        </w:rPr>
      </w:pPr>
      <w:bookmarkStart w:id="3306" w:name="_ETM_Q7_702167"/>
      <w:bookmarkStart w:id="3307" w:name="_ETM_Q7_704462"/>
      <w:bookmarkEnd w:id="3306"/>
      <w:bookmarkEnd w:id="3307"/>
      <w:r>
        <w:rPr>
          <w:rFonts w:hint="cs"/>
          <w:rtl/>
          <w:lang w:eastAsia="he-IL"/>
        </w:rPr>
        <w:t xml:space="preserve">תודה. </w:t>
      </w:r>
      <w:bookmarkStart w:id="3308" w:name="_ETM_Q7_692611"/>
      <w:bookmarkStart w:id="3309" w:name="_ETM_Q7_692729"/>
      <w:bookmarkStart w:id="3310" w:name="_ETM_Q7_690449"/>
      <w:bookmarkStart w:id="3311" w:name="_ETM_Q7_690870"/>
      <w:bookmarkStart w:id="3312" w:name="_ETM_Q7_691109"/>
      <w:bookmarkStart w:id="3313" w:name="_ETM_Q7_692010"/>
      <w:bookmarkStart w:id="3314" w:name="_ETM_Q7_692129"/>
      <w:bookmarkStart w:id="3315" w:name="_ETM_Q7_692489"/>
      <w:bookmarkStart w:id="3316" w:name="_ETM_Q7_692909"/>
      <w:bookmarkStart w:id="3317" w:name="_ETM_Q7_694250"/>
      <w:bookmarkStart w:id="3318" w:name="_ETM_Q7_694849"/>
      <w:bookmarkStart w:id="3319" w:name="_ETM_Q7_695599"/>
      <w:bookmarkStart w:id="3320" w:name="_ETM_Q7_698030"/>
      <w:bookmarkStart w:id="3321" w:name="_ETM_Q7_698920"/>
      <w:bookmarkStart w:id="3322" w:name="_ETM_Q7_699610"/>
      <w:bookmarkStart w:id="3323" w:name="_ETM_Q7_700450"/>
      <w:bookmarkStart w:id="3324" w:name="_ETM_Q7_702059"/>
      <w:bookmarkStart w:id="3325" w:name="_ETM_Q7_702209"/>
      <w:bookmarkStart w:id="3326" w:name="_ETM_Q7_702419"/>
      <w:bookmarkStart w:id="3327" w:name="_ETM_Q7_702809"/>
      <w:bookmarkStart w:id="3328" w:name="_ETM_Q7_703019"/>
      <w:bookmarkStart w:id="3329" w:name="_ETM_Q7_703169"/>
      <w:bookmarkStart w:id="3330" w:name="_ETM_Q7_703260"/>
      <w:bookmarkStart w:id="3331" w:name="_ETM_Q7_703900"/>
      <w:bookmarkStart w:id="3332" w:name="_ETM_Q7_704650"/>
      <w:bookmarkStart w:id="3333" w:name="_ETM_Q7_705220"/>
      <w:bookmarkStart w:id="3334" w:name="_ETM_Q7_705670"/>
      <w:bookmarkStart w:id="3335" w:name="_ETM_Q7_706000"/>
      <w:bookmarkStart w:id="3336" w:name="_ETM_Q7_707879"/>
      <w:bookmarkStart w:id="3337" w:name="_ETM_Q7_708420"/>
      <w:bookmarkStart w:id="3338" w:name="_ETM_Q7_709160"/>
      <w:bookmarkStart w:id="3339" w:name="_ETM_Q7_707500"/>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r>
        <w:rPr>
          <w:rtl/>
        </w:rPr>
        <w:t xml:space="preserve">רק </w:t>
      </w:r>
      <w:bookmarkStart w:id="3340" w:name="_ETM_Q7_709460"/>
      <w:bookmarkEnd w:id="3340"/>
      <w:r>
        <w:rPr>
          <w:rtl/>
        </w:rPr>
        <w:t xml:space="preserve">היום </w:t>
      </w:r>
      <w:bookmarkStart w:id="3341" w:name="_ETM_Q7_709760"/>
      <w:bookmarkEnd w:id="3341"/>
      <w:r>
        <w:rPr>
          <w:rtl/>
        </w:rPr>
        <w:t xml:space="preserve">דווח </w:t>
      </w:r>
      <w:bookmarkStart w:id="3342" w:name="_ETM_Q7_710120"/>
      <w:bookmarkEnd w:id="3342"/>
      <w:r>
        <w:rPr>
          <w:rtl/>
        </w:rPr>
        <w:t xml:space="preserve">בחדשות </w:t>
      </w:r>
      <w:bookmarkStart w:id="3343" w:name="_ETM_Q7_710809"/>
      <w:bookmarkEnd w:id="3343"/>
      <w:r>
        <w:rPr>
          <w:rtl/>
        </w:rPr>
        <w:t>ש</w:t>
      </w:r>
      <w:bookmarkStart w:id="3344" w:name="_ETM_Q7_710900"/>
      <w:bookmarkEnd w:id="3344"/>
      <w:r>
        <w:rPr>
          <w:rFonts w:hint="cs"/>
          <w:rtl/>
        </w:rPr>
        <w:t>-</w:t>
      </w:r>
      <w:r>
        <w:rPr>
          <w:rtl/>
        </w:rPr>
        <w:t xml:space="preserve">56% </w:t>
      </w:r>
      <w:bookmarkStart w:id="3345" w:name="_ETM_Q7_711860"/>
      <w:bookmarkEnd w:id="3345"/>
      <w:r>
        <w:rPr>
          <w:rtl/>
        </w:rPr>
        <w:t xml:space="preserve">מהמתקפות </w:t>
      </w:r>
      <w:bookmarkStart w:id="3346" w:name="_ETM_Q7_712580"/>
      <w:bookmarkEnd w:id="3346"/>
      <w:r>
        <w:rPr>
          <w:rtl/>
        </w:rPr>
        <w:t xml:space="preserve">נגד </w:t>
      </w:r>
      <w:bookmarkStart w:id="3347" w:name="_ETM_Q7_712910"/>
      <w:bookmarkEnd w:id="3347"/>
      <w:r>
        <w:rPr>
          <w:rtl/>
        </w:rPr>
        <w:t xml:space="preserve">קהילת </w:t>
      </w:r>
      <w:bookmarkStart w:id="3348" w:name="_ETM_Q7_713330"/>
      <w:bookmarkEnd w:id="3348"/>
      <w:proofErr w:type="spellStart"/>
      <w:r>
        <w:rPr>
          <w:rtl/>
        </w:rPr>
        <w:t>הלהט"ב</w:t>
      </w:r>
      <w:proofErr w:type="spellEnd"/>
      <w:r>
        <w:rPr>
          <w:rtl/>
        </w:rPr>
        <w:t xml:space="preserve"> </w:t>
      </w:r>
      <w:bookmarkStart w:id="3349" w:name="_ETM_Q7_714350"/>
      <w:bookmarkEnd w:id="3349"/>
      <w:r>
        <w:rPr>
          <w:rtl/>
        </w:rPr>
        <w:t xml:space="preserve">בחודש </w:t>
      </w:r>
      <w:bookmarkStart w:id="3350" w:name="_ETM_Q7_714860"/>
      <w:bookmarkEnd w:id="3350"/>
      <w:r>
        <w:rPr>
          <w:rtl/>
        </w:rPr>
        <w:t xml:space="preserve">מרץ </w:t>
      </w:r>
      <w:bookmarkStart w:id="3351" w:name="_ETM_Q7_715250"/>
      <w:bookmarkEnd w:id="3351"/>
      <w:r>
        <w:rPr>
          <w:rtl/>
        </w:rPr>
        <w:t xml:space="preserve">התרחשו </w:t>
      </w:r>
      <w:bookmarkStart w:id="3352" w:name="_ETM_Q7_715730"/>
      <w:bookmarkEnd w:id="3352"/>
      <w:r>
        <w:rPr>
          <w:rtl/>
        </w:rPr>
        <w:t xml:space="preserve">ביומיים </w:t>
      </w:r>
      <w:bookmarkStart w:id="3353" w:name="_ETM_Q7_716390"/>
      <w:bookmarkEnd w:id="3353"/>
      <w:r>
        <w:rPr>
          <w:rtl/>
        </w:rPr>
        <w:t>האחרונים</w:t>
      </w:r>
      <w:r>
        <w:rPr>
          <w:rFonts w:hint="cs"/>
          <w:rtl/>
        </w:rPr>
        <w:t>,</w:t>
      </w:r>
      <w:r>
        <w:rPr>
          <w:rtl/>
        </w:rPr>
        <w:t xml:space="preserve"> </w:t>
      </w:r>
      <w:bookmarkStart w:id="3354" w:name="_ETM_Q7_717230"/>
      <w:bookmarkEnd w:id="3354"/>
      <w:r>
        <w:rPr>
          <w:rtl/>
        </w:rPr>
        <w:t xml:space="preserve">מאז </w:t>
      </w:r>
      <w:bookmarkStart w:id="3355" w:name="_ETM_Q7_717920"/>
      <w:bookmarkEnd w:id="3355"/>
      <w:r>
        <w:rPr>
          <w:rtl/>
        </w:rPr>
        <w:t xml:space="preserve">קריאת </w:t>
      </w:r>
      <w:bookmarkStart w:id="3356" w:name="_ETM_Q7_718340"/>
      <w:bookmarkEnd w:id="3356"/>
      <w:r>
        <w:rPr>
          <w:rtl/>
        </w:rPr>
        <w:t xml:space="preserve">נתניהו </w:t>
      </w:r>
      <w:bookmarkStart w:id="3357" w:name="_ETM_Q7_718910"/>
      <w:bookmarkEnd w:id="3357"/>
      <w:proofErr w:type="spellStart"/>
      <w:r>
        <w:rPr>
          <w:rtl/>
        </w:rPr>
        <w:t>לנאמניו</w:t>
      </w:r>
      <w:proofErr w:type="spellEnd"/>
      <w:r>
        <w:rPr>
          <w:rtl/>
        </w:rPr>
        <w:t xml:space="preserve"> </w:t>
      </w:r>
      <w:bookmarkStart w:id="3358" w:name="_ETM_Q7_719660"/>
      <w:bookmarkEnd w:id="3358"/>
      <w:r>
        <w:rPr>
          <w:rtl/>
        </w:rPr>
        <w:t xml:space="preserve">לצאת </w:t>
      </w:r>
      <w:bookmarkStart w:id="3359" w:name="_ETM_Q7_720020"/>
      <w:bookmarkEnd w:id="3359"/>
      <w:r>
        <w:rPr>
          <w:rtl/>
        </w:rPr>
        <w:t>לרחובות</w:t>
      </w:r>
      <w:r>
        <w:rPr>
          <w:rFonts w:hint="cs"/>
          <w:rtl/>
        </w:rPr>
        <w:t>.</w:t>
      </w:r>
      <w:r>
        <w:rPr>
          <w:rtl/>
        </w:rPr>
        <w:t xml:space="preserve"> </w:t>
      </w:r>
      <w:bookmarkStart w:id="3360" w:name="_ETM_Q7_721270"/>
      <w:bookmarkEnd w:id="3360"/>
      <w:r>
        <w:rPr>
          <w:rtl/>
        </w:rPr>
        <w:t xml:space="preserve">בכל </w:t>
      </w:r>
      <w:bookmarkStart w:id="3361" w:name="_ETM_Q7_721809"/>
      <w:bookmarkEnd w:id="3361"/>
      <w:r>
        <w:rPr>
          <w:rtl/>
        </w:rPr>
        <w:t xml:space="preserve">צומת </w:t>
      </w:r>
      <w:bookmarkStart w:id="3362" w:name="_ETM_Q7_722290"/>
      <w:bookmarkEnd w:id="3362"/>
      <w:r>
        <w:rPr>
          <w:rtl/>
        </w:rPr>
        <w:t>שבו</w:t>
      </w:r>
      <w:bookmarkStart w:id="3363" w:name="_ETM_Q7_719494"/>
      <w:bookmarkEnd w:id="3363"/>
      <w:r>
        <w:rPr>
          <w:rtl/>
        </w:rPr>
        <w:t xml:space="preserve"> </w:t>
      </w:r>
      <w:bookmarkStart w:id="3364" w:name="_ETM_Q7_722860"/>
      <w:bookmarkEnd w:id="3364"/>
      <w:r>
        <w:rPr>
          <w:rtl/>
        </w:rPr>
        <w:t xml:space="preserve">ביבי </w:t>
      </w:r>
      <w:bookmarkStart w:id="3365" w:name="_ETM_Q7_723130"/>
      <w:bookmarkEnd w:id="3365"/>
      <w:r>
        <w:rPr>
          <w:rtl/>
        </w:rPr>
        <w:t xml:space="preserve">ותומכיו </w:t>
      </w:r>
      <w:bookmarkStart w:id="3366" w:name="_ETM_Q7_723640"/>
      <w:bookmarkEnd w:id="3366"/>
      <w:r>
        <w:rPr>
          <w:rtl/>
        </w:rPr>
        <w:t>יכ</w:t>
      </w:r>
      <w:r>
        <w:rPr>
          <w:rFonts w:hint="cs"/>
          <w:rtl/>
        </w:rPr>
        <w:t>ו</w:t>
      </w:r>
      <w:r>
        <w:rPr>
          <w:rtl/>
        </w:rPr>
        <w:t>ל</w:t>
      </w:r>
      <w:r>
        <w:rPr>
          <w:rFonts w:hint="cs"/>
          <w:rtl/>
        </w:rPr>
        <w:t>ים</w:t>
      </w:r>
      <w:r>
        <w:rPr>
          <w:rtl/>
        </w:rPr>
        <w:t xml:space="preserve"> </w:t>
      </w:r>
      <w:bookmarkStart w:id="3367" w:name="_ETM_Q7_723910"/>
      <w:bookmarkEnd w:id="3367"/>
      <w:r>
        <w:rPr>
          <w:rtl/>
        </w:rPr>
        <w:t>לנצ</w:t>
      </w:r>
      <w:r>
        <w:rPr>
          <w:rFonts w:hint="cs"/>
          <w:rtl/>
        </w:rPr>
        <w:t>ל</w:t>
      </w:r>
      <w:r>
        <w:rPr>
          <w:rtl/>
        </w:rPr>
        <w:t xml:space="preserve"> </w:t>
      </w:r>
      <w:bookmarkStart w:id="3368" w:name="_ETM_Q7_724390"/>
      <w:bookmarkEnd w:id="3368"/>
      <w:r>
        <w:rPr>
          <w:rtl/>
        </w:rPr>
        <w:t xml:space="preserve">כוח </w:t>
      </w:r>
      <w:bookmarkStart w:id="3369" w:name="_ETM_Q7_724660"/>
      <w:bookmarkEnd w:id="3369"/>
      <w:r>
        <w:rPr>
          <w:rtl/>
        </w:rPr>
        <w:t>לרעה</w:t>
      </w:r>
      <w:r>
        <w:rPr>
          <w:rFonts w:hint="cs"/>
          <w:rtl/>
        </w:rPr>
        <w:t>,</w:t>
      </w:r>
      <w:r>
        <w:rPr>
          <w:rtl/>
        </w:rPr>
        <w:t xml:space="preserve"> </w:t>
      </w:r>
      <w:bookmarkStart w:id="3370" w:name="_ETM_Q7_725440"/>
      <w:bookmarkEnd w:id="3370"/>
      <w:r>
        <w:rPr>
          <w:rtl/>
        </w:rPr>
        <w:t xml:space="preserve">הם </w:t>
      </w:r>
      <w:bookmarkStart w:id="3371" w:name="_ETM_Q7_725679"/>
      <w:bookmarkEnd w:id="3371"/>
      <w:r>
        <w:rPr>
          <w:rtl/>
        </w:rPr>
        <w:t xml:space="preserve">ניצלו </w:t>
      </w:r>
      <w:bookmarkStart w:id="3372" w:name="_ETM_Q7_726370"/>
      <w:bookmarkEnd w:id="3372"/>
      <w:r>
        <w:rPr>
          <w:rtl/>
        </w:rPr>
        <w:t xml:space="preserve">אותו </w:t>
      </w:r>
      <w:bookmarkStart w:id="3373" w:name="_ETM_Q7_726940"/>
      <w:bookmarkEnd w:id="3373"/>
      <w:r>
        <w:rPr>
          <w:rtl/>
        </w:rPr>
        <w:t>לרעה</w:t>
      </w:r>
      <w:r>
        <w:rPr>
          <w:rFonts w:hint="cs"/>
          <w:rtl/>
        </w:rPr>
        <w:t>.</w:t>
      </w:r>
      <w:r>
        <w:rPr>
          <w:rtl/>
        </w:rPr>
        <w:t xml:space="preserve"> </w:t>
      </w:r>
      <w:bookmarkStart w:id="3374" w:name="_ETM_Q7_728129"/>
      <w:bookmarkEnd w:id="3374"/>
      <w:r>
        <w:rPr>
          <w:rtl/>
        </w:rPr>
        <w:t xml:space="preserve">העולם </w:t>
      </w:r>
      <w:bookmarkStart w:id="3375" w:name="_ETM_Q7_728790"/>
      <w:bookmarkEnd w:id="3375"/>
      <w:r>
        <w:rPr>
          <w:rtl/>
        </w:rPr>
        <w:t xml:space="preserve">כולו </w:t>
      </w:r>
      <w:bookmarkStart w:id="3376" w:name="_ETM_Q7_729120"/>
      <w:bookmarkEnd w:id="3376"/>
      <w:r>
        <w:rPr>
          <w:rtl/>
        </w:rPr>
        <w:t>נדהם</w:t>
      </w:r>
      <w:r>
        <w:rPr>
          <w:rFonts w:hint="cs"/>
          <w:rtl/>
        </w:rPr>
        <w:t>.</w:t>
      </w:r>
      <w:r>
        <w:rPr>
          <w:rtl/>
        </w:rPr>
        <w:t xml:space="preserve"> </w:t>
      </w:r>
      <w:bookmarkStart w:id="3377" w:name="_ETM_Q7_729569"/>
      <w:bookmarkEnd w:id="3377"/>
      <w:r>
        <w:rPr>
          <w:rtl/>
        </w:rPr>
        <w:t xml:space="preserve">אנחנו </w:t>
      </w:r>
      <w:bookmarkStart w:id="3378" w:name="_ETM_Q7_729900"/>
      <w:bookmarkEnd w:id="3378"/>
      <w:r>
        <w:rPr>
          <w:rtl/>
        </w:rPr>
        <w:t xml:space="preserve">על </w:t>
      </w:r>
      <w:bookmarkStart w:id="3379" w:name="_ETM_Q7_729989"/>
      <w:bookmarkEnd w:id="3379"/>
      <w:r>
        <w:rPr>
          <w:rtl/>
        </w:rPr>
        <w:t xml:space="preserve">סף </w:t>
      </w:r>
      <w:bookmarkStart w:id="3380" w:name="_ETM_Q7_730349"/>
      <w:bookmarkEnd w:id="3380"/>
      <w:r>
        <w:rPr>
          <w:rtl/>
        </w:rPr>
        <w:t>התפרקות</w:t>
      </w:r>
      <w:r>
        <w:rPr>
          <w:rFonts w:hint="cs"/>
          <w:rtl/>
        </w:rPr>
        <w:t>,</w:t>
      </w:r>
      <w:bookmarkStart w:id="3381" w:name="_ETM_Q7_729392"/>
      <w:bookmarkEnd w:id="3381"/>
      <w:r>
        <w:rPr>
          <w:rtl/>
        </w:rPr>
        <w:t xml:space="preserve"> </w:t>
      </w:r>
      <w:bookmarkStart w:id="3382" w:name="_ETM_Q7_731309"/>
      <w:bookmarkEnd w:id="3382"/>
      <w:r>
        <w:rPr>
          <w:rtl/>
        </w:rPr>
        <w:t xml:space="preserve">מעמדנו </w:t>
      </w:r>
      <w:bookmarkStart w:id="3383" w:name="_ETM_Q7_732029"/>
      <w:bookmarkEnd w:id="3383"/>
      <w:r>
        <w:rPr>
          <w:rtl/>
        </w:rPr>
        <w:t xml:space="preserve">הבין-לאומי </w:t>
      </w:r>
      <w:bookmarkStart w:id="3384" w:name="_ETM_Q7_732809"/>
      <w:bookmarkEnd w:id="3384"/>
      <w:r>
        <w:rPr>
          <w:rtl/>
        </w:rPr>
        <w:t>בהתרסקות</w:t>
      </w:r>
      <w:r>
        <w:rPr>
          <w:rFonts w:hint="cs"/>
          <w:rtl/>
        </w:rPr>
        <w:t>,</w:t>
      </w:r>
      <w:r>
        <w:rPr>
          <w:rtl/>
        </w:rPr>
        <w:t xml:space="preserve"> </w:t>
      </w:r>
      <w:bookmarkStart w:id="3385" w:name="_ETM_Q7_733769"/>
      <w:bookmarkEnd w:id="3385"/>
      <w:r>
        <w:rPr>
          <w:rtl/>
        </w:rPr>
        <w:t xml:space="preserve">ואין </w:t>
      </w:r>
      <w:bookmarkStart w:id="3386" w:name="_ETM_Q7_734129"/>
      <w:bookmarkEnd w:id="3386"/>
      <w:r>
        <w:rPr>
          <w:rtl/>
        </w:rPr>
        <w:t xml:space="preserve">איש </w:t>
      </w:r>
      <w:bookmarkStart w:id="3387" w:name="_ETM_Q7_734400"/>
      <w:bookmarkEnd w:id="3387"/>
      <w:r>
        <w:rPr>
          <w:rtl/>
        </w:rPr>
        <w:t xml:space="preserve">מקצוע </w:t>
      </w:r>
      <w:bookmarkStart w:id="3388" w:name="_ETM_Q7_734969"/>
      <w:bookmarkEnd w:id="3388"/>
      <w:r>
        <w:rPr>
          <w:rFonts w:hint="cs"/>
          <w:rtl/>
        </w:rPr>
        <w:t>אחד</w:t>
      </w:r>
      <w:r>
        <w:rPr>
          <w:rtl/>
        </w:rPr>
        <w:t xml:space="preserve"> </w:t>
      </w:r>
      <w:bookmarkStart w:id="3389" w:name="_ETM_Q7_735799"/>
      <w:bookmarkEnd w:id="3389"/>
      <w:r>
        <w:rPr>
          <w:rtl/>
        </w:rPr>
        <w:t xml:space="preserve">או </w:t>
      </w:r>
      <w:bookmarkStart w:id="3390" w:name="_ETM_Q7_735920"/>
      <w:bookmarkEnd w:id="3390"/>
      <w:r>
        <w:rPr>
          <w:rtl/>
        </w:rPr>
        <w:t xml:space="preserve">שומר </w:t>
      </w:r>
      <w:bookmarkStart w:id="3391" w:name="_ETM_Q7_736340"/>
      <w:bookmarkEnd w:id="3391"/>
      <w:r>
        <w:rPr>
          <w:rtl/>
        </w:rPr>
        <w:t xml:space="preserve">סף </w:t>
      </w:r>
      <w:bookmarkStart w:id="3392" w:name="_ETM_Q7_736850"/>
      <w:bookmarkEnd w:id="3392"/>
      <w:r>
        <w:rPr>
          <w:rFonts w:hint="cs"/>
          <w:rtl/>
        </w:rPr>
        <w:t>אחד</w:t>
      </w:r>
      <w:r>
        <w:rPr>
          <w:rtl/>
        </w:rPr>
        <w:t xml:space="preserve"> </w:t>
      </w:r>
      <w:bookmarkStart w:id="3393" w:name="_ETM_Q7_737270"/>
      <w:bookmarkEnd w:id="3393"/>
      <w:r>
        <w:rPr>
          <w:rtl/>
        </w:rPr>
        <w:t xml:space="preserve">שלא </w:t>
      </w:r>
      <w:bookmarkStart w:id="3394" w:name="_ETM_Q7_737570"/>
      <w:bookmarkEnd w:id="3394"/>
      <w:r>
        <w:rPr>
          <w:rtl/>
        </w:rPr>
        <w:t>נחרד</w:t>
      </w:r>
      <w:r>
        <w:rPr>
          <w:rFonts w:hint="cs"/>
          <w:rtl/>
        </w:rPr>
        <w:t>.</w:t>
      </w:r>
      <w:bookmarkStart w:id="3395" w:name="_ETM_Q7_736726"/>
      <w:bookmarkEnd w:id="3395"/>
      <w:r>
        <w:rPr>
          <w:rtl/>
        </w:rPr>
        <w:t xml:space="preserve"> </w:t>
      </w:r>
      <w:bookmarkStart w:id="3396" w:name="_ETM_Q7_738740"/>
      <w:bookmarkEnd w:id="3396"/>
      <w:r>
        <w:rPr>
          <w:rtl/>
        </w:rPr>
        <w:t xml:space="preserve">ורק </w:t>
      </w:r>
      <w:bookmarkStart w:id="3397" w:name="_ETM_Q7_739220"/>
      <w:bookmarkEnd w:id="3397"/>
      <w:r>
        <w:rPr>
          <w:rtl/>
        </w:rPr>
        <w:t xml:space="preserve">זה </w:t>
      </w:r>
      <w:bookmarkStart w:id="3398" w:name="_ETM_Q7_739940"/>
      <w:bookmarkEnd w:id="3398"/>
      <w:r>
        <w:rPr>
          <w:rtl/>
        </w:rPr>
        <w:t xml:space="preserve">שרצה </w:t>
      </w:r>
      <w:bookmarkStart w:id="3399" w:name="_ETM_Q7_740540"/>
      <w:bookmarkEnd w:id="3399"/>
      <w:r>
        <w:rPr>
          <w:rtl/>
        </w:rPr>
        <w:t xml:space="preserve">להיות </w:t>
      </w:r>
      <w:bookmarkStart w:id="3400" w:name="_ETM_Q7_740840"/>
      <w:bookmarkEnd w:id="3400"/>
      <w:r>
        <w:rPr>
          <w:rtl/>
        </w:rPr>
        <w:t xml:space="preserve">צ'רצ'יל </w:t>
      </w:r>
      <w:bookmarkStart w:id="3401" w:name="_ETM_Q7_741500"/>
      <w:bookmarkEnd w:id="3401"/>
      <w:r>
        <w:rPr>
          <w:rtl/>
        </w:rPr>
        <w:t xml:space="preserve">ויסיים </w:t>
      </w:r>
      <w:bookmarkStart w:id="3402" w:name="_ETM_Q7_742160"/>
      <w:bookmarkEnd w:id="3402"/>
      <w:r>
        <w:rPr>
          <w:rtl/>
        </w:rPr>
        <w:t xml:space="preserve">את </w:t>
      </w:r>
      <w:bookmarkStart w:id="3403" w:name="_ETM_Q7_742389"/>
      <w:bookmarkEnd w:id="3403"/>
      <w:r>
        <w:rPr>
          <w:rFonts w:hint="cs"/>
          <w:rtl/>
        </w:rPr>
        <w:t>ה</w:t>
      </w:r>
      <w:r>
        <w:rPr>
          <w:rtl/>
        </w:rPr>
        <w:t xml:space="preserve">קריירה </w:t>
      </w:r>
      <w:bookmarkStart w:id="3404" w:name="_ETM_Q7_742840"/>
      <w:bookmarkEnd w:id="3404"/>
      <w:r>
        <w:rPr>
          <w:rtl/>
        </w:rPr>
        <w:t xml:space="preserve">שלו </w:t>
      </w:r>
      <w:bookmarkStart w:id="3405" w:name="_ETM_Q7_743110"/>
      <w:bookmarkEnd w:id="3405"/>
      <w:proofErr w:type="spellStart"/>
      <w:r>
        <w:rPr>
          <w:rtl/>
        </w:rPr>
        <w:t>כ</w:t>
      </w:r>
      <w:bookmarkStart w:id="3406" w:name="_ETM_Q7_743530"/>
      <w:bookmarkEnd w:id="3406"/>
      <w:r>
        <w:rPr>
          <w:rFonts w:hint="cs"/>
          <w:rtl/>
        </w:rPr>
        <w:t>ני</w:t>
      </w:r>
      <w:r>
        <w:rPr>
          <w:rtl/>
        </w:rPr>
        <w:t>רון</w:t>
      </w:r>
      <w:bookmarkStart w:id="3407" w:name="_ETM_Q7_741529"/>
      <w:bookmarkEnd w:id="3407"/>
      <w:proofErr w:type="spellEnd"/>
      <w:r>
        <w:rPr>
          <w:rtl/>
        </w:rPr>
        <w:t xml:space="preserve"> </w:t>
      </w:r>
      <w:bookmarkStart w:id="3408" w:name="_ETM_Q7_744159"/>
      <w:bookmarkEnd w:id="3408"/>
      <w:r>
        <w:rPr>
          <w:rtl/>
        </w:rPr>
        <w:t xml:space="preserve">הקיסר </w:t>
      </w:r>
      <w:bookmarkStart w:id="3409" w:name="_ETM_Q7_744789"/>
      <w:bookmarkEnd w:id="3409"/>
      <w:r>
        <w:rPr>
          <w:rtl/>
        </w:rPr>
        <w:t xml:space="preserve">המטורף </w:t>
      </w:r>
      <w:bookmarkStart w:id="3410" w:name="_ETM_Q7_745900"/>
      <w:bookmarkEnd w:id="3410"/>
      <w:r>
        <w:rPr>
          <w:rtl/>
        </w:rPr>
        <w:t xml:space="preserve">עומד </w:t>
      </w:r>
      <w:bookmarkStart w:id="3411" w:name="_ETM_Q7_746349"/>
      <w:bookmarkEnd w:id="3411"/>
      <w:r>
        <w:rPr>
          <w:rtl/>
        </w:rPr>
        <w:t xml:space="preserve">לו </w:t>
      </w:r>
      <w:bookmarkStart w:id="3412" w:name="_ETM_Q7_746470"/>
      <w:bookmarkEnd w:id="3412"/>
      <w:r>
        <w:rPr>
          <w:rtl/>
        </w:rPr>
        <w:t xml:space="preserve">מול </w:t>
      </w:r>
      <w:bookmarkStart w:id="3413" w:name="_ETM_Q7_746740"/>
      <w:bookmarkEnd w:id="3413"/>
      <w:r>
        <w:rPr>
          <w:rtl/>
        </w:rPr>
        <w:t>המצלמות</w:t>
      </w:r>
      <w:r>
        <w:rPr>
          <w:rFonts w:hint="cs"/>
          <w:rtl/>
        </w:rPr>
        <w:t>,</w:t>
      </w:r>
      <w:r>
        <w:rPr>
          <w:rtl/>
        </w:rPr>
        <w:t xml:space="preserve"> </w:t>
      </w:r>
      <w:bookmarkStart w:id="3414" w:name="_ETM_Q7_747880"/>
      <w:bookmarkEnd w:id="3414"/>
      <w:r>
        <w:rPr>
          <w:rtl/>
        </w:rPr>
        <w:t xml:space="preserve">מסית </w:t>
      </w:r>
      <w:bookmarkStart w:id="3415" w:name="_ETM_Q7_748689"/>
      <w:bookmarkStart w:id="3416" w:name="_ETM_Q7_744253"/>
      <w:bookmarkEnd w:id="3415"/>
      <w:bookmarkEnd w:id="3416"/>
      <w:r>
        <w:rPr>
          <w:rtl/>
        </w:rPr>
        <w:t xml:space="preserve">ושולח </w:t>
      </w:r>
      <w:bookmarkStart w:id="3417" w:name="_ETM_Q7_749259"/>
      <w:bookmarkEnd w:id="3417"/>
      <w:r>
        <w:rPr>
          <w:rtl/>
        </w:rPr>
        <w:t xml:space="preserve">גייסות </w:t>
      </w:r>
      <w:bookmarkStart w:id="3418" w:name="_ETM_Q7_749800"/>
      <w:bookmarkEnd w:id="3418"/>
      <w:r>
        <w:rPr>
          <w:rtl/>
        </w:rPr>
        <w:t>אלימות</w:t>
      </w:r>
      <w:r>
        <w:rPr>
          <w:rFonts w:hint="cs"/>
          <w:rtl/>
        </w:rPr>
        <w:t>,</w:t>
      </w:r>
      <w:bookmarkStart w:id="3419" w:name="_ETM_Q7_746717"/>
      <w:bookmarkEnd w:id="3419"/>
      <w:r>
        <w:rPr>
          <w:rtl/>
        </w:rPr>
        <w:t xml:space="preserve"> </w:t>
      </w:r>
      <w:bookmarkStart w:id="3420" w:name="_ETM_Q7_750309"/>
      <w:bookmarkEnd w:id="3420"/>
      <w:r>
        <w:rPr>
          <w:rtl/>
        </w:rPr>
        <w:t xml:space="preserve">מפעיל </w:t>
      </w:r>
      <w:bookmarkStart w:id="3421" w:name="_ETM_Q7_750669"/>
      <w:bookmarkEnd w:id="3421"/>
      <w:r>
        <w:rPr>
          <w:rtl/>
        </w:rPr>
        <w:t xml:space="preserve">יחד </w:t>
      </w:r>
      <w:bookmarkStart w:id="3422" w:name="_ETM_Q7_750999"/>
      <w:bookmarkEnd w:id="3422"/>
      <w:r>
        <w:rPr>
          <w:rtl/>
        </w:rPr>
        <w:t xml:space="preserve">עם </w:t>
      </w:r>
      <w:bookmarkStart w:id="3423" w:name="_ETM_Q7_751120"/>
      <w:bookmarkEnd w:id="3423"/>
      <w:r>
        <w:rPr>
          <w:rtl/>
        </w:rPr>
        <w:t xml:space="preserve">הבן </w:t>
      </w:r>
      <w:bookmarkStart w:id="3424" w:name="_ETM_Q7_751479"/>
      <w:bookmarkEnd w:id="3424"/>
      <w:r>
        <w:rPr>
          <w:rtl/>
        </w:rPr>
        <w:t xml:space="preserve">שלו </w:t>
      </w:r>
      <w:bookmarkStart w:id="3425" w:name="_ETM_Q7_751749"/>
      <w:bookmarkEnd w:id="3425"/>
      <w:r>
        <w:rPr>
          <w:rtl/>
        </w:rPr>
        <w:t xml:space="preserve">מכונת </w:t>
      </w:r>
      <w:bookmarkStart w:id="3426" w:name="_ETM_Q7_752229"/>
      <w:bookmarkEnd w:id="3426"/>
      <w:r>
        <w:rPr>
          <w:rtl/>
        </w:rPr>
        <w:t xml:space="preserve">הסתה </w:t>
      </w:r>
      <w:bookmarkStart w:id="3427" w:name="_ETM_Q7_752710"/>
      <w:bookmarkEnd w:id="3427"/>
      <w:r>
        <w:rPr>
          <w:rtl/>
        </w:rPr>
        <w:t>ואיומים</w:t>
      </w:r>
      <w:r>
        <w:rPr>
          <w:rFonts w:hint="cs"/>
          <w:rtl/>
        </w:rPr>
        <w:t>,</w:t>
      </w:r>
      <w:r>
        <w:rPr>
          <w:rtl/>
        </w:rPr>
        <w:t xml:space="preserve"> </w:t>
      </w:r>
      <w:bookmarkStart w:id="3428" w:name="_ETM_Q7_753540"/>
      <w:bookmarkEnd w:id="3428"/>
      <w:r>
        <w:rPr>
          <w:rtl/>
        </w:rPr>
        <w:t xml:space="preserve">ולא </w:t>
      </w:r>
      <w:bookmarkStart w:id="3429" w:name="_ETM_Q7_753930"/>
      <w:bookmarkEnd w:id="3429"/>
      <w:r>
        <w:rPr>
          <w:rtl/>
        </w:rPr>
        <w:t xml:space="preserve">מבין </w:t>
      </w:r>
      <w:bookmarkStart w:id="3430" w:name="_ETM_Q7_755499"/>
      <w:bookmarkEnd w:id="3430"/>
      <w:r>
        <w:rPr>
          <w:rFonts w:hint="cs"/>
          <w:rtl/>
        </w:rPr>
        <w:t>ש</w:t>
      </w:r>
      <w:r>
        <w:rPr>
          <w:rtl/>
        </w:rPr>
        <w:t xml:space="preserve">עם </w:t>
      </w:r>
      <w:bookmarkStart w:id="3431" w:name="_ETM_Q7_755979"/>
      <w:bookmarkEnd w:id="3431"/>
      <w:r>
        <w:rPr>
          <w:rtl/>
        </w:rPr>
        <w:t xml:space="preserve">שלם </w:t>
      </w:r>
      <w:bookmarkStart w:id="3432" w:name="_ETM_Q7_756879"/>
      <w:bookmarkEnd w:id="3432"/>
      <w:r>
        <w:rPr>
          <w:rtl/>
        </w:rPr>
        <w:t xml:space="preserve">עומד </w:t>
      </w:r>
      <w:bookmarkStart w:id="3433" w:name="_ETM_Q7_757569"/>
      <w:bookmarkEnd w:id="3433"/>
      <w:r>
        <w:rPr>
          <w:rtl/>
        </w:rPr>
        <w:t>למרו</w:t>
      </w:r>
      <w:r>
        <w:rPr>
          <w:rFonts w:hint="cs"/>
          <w:rtl/>
        </w:rPr>
        <w:t>ד</w:t>
      </w:r>
      <w:bookmarkStart w:id="3434" w:name="_ETM_Q7_755256"/>
      <w:bookmarkEnd w:id="3434"/>
      <w:r>
        <w:rPr>
          <w:rtl/>
        </w:rPr>
        <w:t xml:space="preserve"> </w:t>
      </w:r>
      <w:bookmarkStart w:id="3435" w:name="_ETM_Q7_758199"/>
      <w:bookmarkEnd w:id="3435"/>
      <w:r>
        <w:rPr>
          <w:rtl/>
        </w:rPr>
        <w:t>בו</w:t>
      </w:r>
      <w:r>
        <w:rPr>
          <w:rFonts w:hint="cs"/>
          <w:rtl/>
        </w:rPr>
        <w:t>,</w:t>
      </w:r>
      <w:r>
        <w:rPr>
          <w:rtl/>
        </w:rPr>
        <w:t xml:space="preserve"> </w:t>
      </w:r>
      <w:bookmarkStart w:id="3436" w:name="_ETM_Q7_759040"/>
      <w:bookmarkEnd w:id="3436"/>
      <w:r>
        <w:rPr>
          <w:rtl/>
        </w:rPr>
        <w:t xml:space="preserve">בדיוק </w:t>
      </w:r>
      <w:bookmarkStart w:id="3437" w:name="_ETM_Q7_759610"/>
      <w:bookmarkEnd w:id="3437"/>
      <w:r>
        <w:rPr>
          <w:rtl/>
        </w:rPr>
        <w:t xml:space="preserve">כפי </w:t>
      </w:r>
      <w:bookmarkStart w:id="3438" w:name="_ETM_Q7_759820"/>
      <w:bookmarkEnd w:id="3438"/>
      <w:r>
        <w:rPr>
          <w:rtl/>
        </w:rPr>
        <w:t>שמר</w:t>
      </w:r>
      <w:r>
        <w:rPr>
          <w:rFonts w:hint="cs"/>
          <w:rtl/>
        </w:rPr>
        <w:t>ד</w:t>
      </w:r>
      <w:r>
        <w:rPr>
          <w:rtl/>
        </w:rPr>
        <w:t xml:space="preserve">ו </w:t>
      </w:r>
      <w:bookmarkStart w:id="3439" w:name="_ETM_Q7_760360"/>
      <w:bookmarkEnd w:id="3439"/>
      <w:proofErr w:type="spellStart"/>
      <w:r>
        <w:rPr>
          <w:rtl/>
        </w:rPr>
        <w:t>בני</w:t>
      </w:r>
      <w:bookmarkStart w:id="3440" w:name="_ETM_Q7_757207"/>
      <w:bookmarkEnd w:id="3440"/>
      <w:r>
        <w:rPr>
          <w:rtl/>
        </w:rPr>
        <w:t>רון</w:t>
      </w:r>
      <w:proofErr w:type="spellEnd"/>
      <w:r>
        <w:rPr>
          <w:rtl/>
        </w:rPr>
        <w:t xml:space="preserve"> </w:t>
      </w:r>
      <w:bookmarkStart w:id="3441" w:name="_ETM_Q7_760900"/>
      <w:bookmarkEnd w:id="3441"/>
      <w:r>
        <w:rPr>
          <w:rtl/>
        </w:rPr>
        <w:t>קיסר</w:t>
      </w:r>
      <w:r w:rsidR="009F4DFB">
        <w:rPr>
          <w:rFonts w:hint="cs"/>
          <w:rtl/>
        </w:rPr>
        <w:t>.</w:t>
      </w:r>
      <w:r>
        <w:rPr>
          <w:rtl/>
        </w:rPr>
        <w:t xml:space="preserve"> </w:t>
      </w:r>
      <w:bookmarkStart w:id="3442" w:name="_ETM_Q7_761980"/>
      <w:bookmarkEnd w:id="3442"/>
      <w:r>
        <w:rPr>
          <w:rtl/>
        </w:rPr>
        <w:t xml:space="preserve">כי </w:t>
      </w:r>
      <w:bookmarkStart w:id="3443" w:name="_ETM_Q7_762220"/>
      <w:bookmarkEnd w:id="3443"/>
      <w:r>
        <w:rPr>
          <w:rtl/>
        </w:rPr>
        <w:t xml:space="preserve">אין </w:t>
      </w:r>
      <w:bookmarkStart w:id="3444" w:name="_ETM_Q7_762490"/>
      <w:bookmarkEnd w:id="3444"/>
      <w:r>
        <w:rPr>
          <w:rtl/>
        </w:rPr>
        <w:t xml:space="preserve">חצי </w:t>
      </w:r>
      <w:bookmarkStart w:id="3445" w:name="_ETM_Q7_762880"/>
      <w:bookmarkEnd w:id="3445"/>
      <w:r>
        <w:rPr>
          <w:rtl/>
        </w:rPr>
        <w:t>ד</w:t>
      </w:r>
      <w:bookmarkStart w:id="3446" w:name="_ETM_Q7_763450"/>
      <w:bookmarkStart w:id="3447" w:name="_ETM_Q7_763540"/>
      <w:bookmarkStart w:id="3448" w:name="_ETM_Q7_763840"/>
      <w:bookmarkEnd w:id="3446"/>
      <w:bookmarkEnd w:id="3447"/>
      <w:bookmarkEnd w:id="3448"/>
      <w:r>
        <w:rPr>
          <w:rtl/>
        </w:rPr>
        <w:t>יקטטורה</w:t>
      </w:r>
      <w:r>
        <w:rPr>
          <w:rFonts w:hint="cs"/>
          <w:rtl/>
        </w:rPr>
        <w:t>,</w:t>
      </w:r>
      <w:r>
        <w:rPr>
          <w:rtl/>
        </w:rPr>
        <w:t xml:space="preserve"> </w:t>
      </w:r>
      <w:bookmarkStart w:id="3449" w:name="_ETM_Q7_764790"/>
      <w:bookmarkEnd w:id="3449"/>
      <w:r>
        <w:rPr>
          <w:rtl/>
        </w:rPr>
        <w:t>וא</w:t>
      </w:r>
      <w:r>
        <w:rPr>
          <w:rFonts w:hint="cs"/>
          <w:rtl/>
        </w:rPr>
        <w:t>ין</w:t>
      </w:r>
      <w:bookmarkStart w:id="3450" w:name="_ETM_Q7_761155"/>
      <w:bookmarkEnd w:id="3450"/>
      <w:r>
        <w:rPr>
          <w:rtl/>
        </w:rPr>
        <w:t xml:space="preserve"> </w:t>
      </w:r>
      <w:bookmarkStart w:id="3451" w:name="_ETM_Q7_765300"/>
      <w:bookmarkEnd w:id="3451"/>
      <w:r>
        <w:rPr>
          <w:rtl/>
        </w:rPr>
        <w:t xml:space="preserve">חצי </w:t>
      </w:r>
      <w:bookmarkStart w:id="3452" w:name="_ETM_Q7_765660"/>
      <w:bookmarkEnd w:id="3452"/>
      <w:r>
        <w:rPr>
          <w:rFonts w:hint="cs"/>
          <w:rtl/>
        </w:rPr>
        <w:t>ה</w:t>
      </w:r>
      <w:r>
        <w:rPr>
          <w:rtl/>
        </w:rPr>
        <w:t>פליה</w:t>
      </w:r>
      <w:r w:rsidR="009F4DFB">
        <w:rPr>
          <w:rFonts w:hint="cs"/>
          <w:rtl/>
        </w:rPr>
        <w:t>;</w:t>
      </w:r>
      <w:bookmarkStart w:id="3453" w:name="_ETM_Q7_765411"/>
      <w:bookmarkEnd w:id="3453"/>
      <w:r>
        <w:rPr>
          <w:rtl/>
        </w:rPr>
        <w:t xml:space="preserve"> </w:t>
      </w:r>
      <w:bookmarkStart w:id="3454" w:name="_ETM_Q7_766620"/>
      <w:bookmarkEnd w:id="3454"/>
      <w:r>
        <w:rPr>
          <w:rtl/>
        </w:rPr>
        <w:t xml:space="preserve">מול </w:t>
      </w:r>
      <w:bookmarkStart w:id="3455" w:name="_ETM_Q7_766890"/>
      <w:bookmarkEnd w:id="3455"/>
      <w:r>
        <w:rPr>
          <w:rtl/>
        </w:rPr>
        <w:t xml:space="preserve">החושך </w:t>
      </w:r>
      <w:bookmarkStart w:id="3456" w:name="_ETM_Q7_767400"/>
      <w:bookmarkEnd w:id="3456"/>
      <w:proofErr w:type="spellStart"/>
      <w:r>
        <w:rPr>
          <w:rtl/>
        </w:rPr>
        <w:t>הב</w:t>
      </w:r>
      <w:bookmarkStart w:id="3457" w:name="_ETM_Q7_768360"/>
      <w:bookmarkEnd w:id="3457"/>
      <w:r>
        <w:rPr>
          <w:rFonts w:hint="cs"/>
          <w:rtl/>
        </w:rPr>
        <w:t>יביסטי</w:t>
      </w:r>
      <w:proofErr w:type="spellEnd"/>
      <w:r>
        <w:rPr>
          <w:rFonts w:hint="cs"/>
          <w:rtl/>
        </w:rPr>
        <w:t xml:space="preserve"> </w:t>
      </w:r>
      <w:r>
        <w:rPr>
          <w:rtl/>
        </w:rPr>
        <w:t xml:space="preserve">יכול </w:t>
      </w:r>
      <w:bookmarkStart w:id="3458" w:name="_ETM_Q7_768780"/>
      <w:bookmarkEnd w:id="3458"/>
      <w:r>
        <w:rPr>
          <w:rtl/>
        </w:rPr>
        <w:t xml:space="preserve">להיות </w:t>
      </w:r>
      <w:bookmarkStart w:id="3459" w:name="_ETM_Q7_770160"/>
      <w:bookmarkEnd w:id="3459"/>
      <w:r>
        <w:rPr>
          <w:rFonts w:hint="cs"/>
          <w:rtl/>
        </w:rPr>
        <w:t>רק ניצחון. תודה</w:t>
      </w:r>
      <w:bookmarkStart w:id="3460" w:name="_ETM_Q7_765696"/>
      <w:bookmarkEnd w:id="3460"/>
      <w:r>
        <w:rPr>
          <w:rFonts w:hint="cs"/>
          <w:rtl/>
        </w:rPr>
        <w:t xml:space="preserve"> רבה.</w:t>
      </w:r>
      <w:bookmarkStart w:id="3461" w:name="ET_typistreplace_אחרי_כן_הא_14_06_24"/>
    </w:p>
    <w:p w:rsidR="00686B6F" w:rsidRDefault="00AB61F9" w:rsidP="00CF62D2">
      <w:pPr>
        <w:rPr>
          <w:color w:val="0000FF"/>
          <w:rtl/>
        </w:rPr>
      </w:pPr>
      <w:r w:rsidRPr="00ED57A1">
        <w:rPr>
          <w:rtl/>
        </w:rPr>
        <w:t xml:space="preserve"> </w:t>
      </w:r>
      <w:bookmarkEnd w:id="3461"/>
    </w:p>
    <w:p w:rsidR="00686B6F" w:rsidRDefault="00686B6F" w:rsidP="00213561">
      <w:pPr>
        <w:pStyle w:val="af6"/>
        <w:keepNext/>
        <w:rPr>
          <w:rtl/>
        </w:rPr>
      </w:pPr>
      <w:bookmarkStart w:id="3462" w:name="TOR_Q8"/>
      <w:bookmarkStart w:id="3463" w:name="ET_yor_6488_2"/>
      <w:bookmarkEnd w:id="3462"/>
      <w:r w:rsidRPr="0013481F">
        <w:rPr>
          <w:rStyle w:val="TagStyle"/>
          <w:rtl/>
        </w:rPr>
        <w:t xml:space="preserve"> &lt;&lt; יור &gt;&gt; </w:t>
      </w:r>
      <w:r>
        <w:rPr>
          <w:rtl/>
        </w:rPr>
        <w:t>היו"ר אוריאל בוסו:</w:t>
      </w:r>
      <w:r w:rsidRPr="0013481F">
        <w:rPr>
          <w:rStyle w:val="TagStyle"/>
          <w:rtl/>
        </w:rPr>
        <w:t xml:space="preserve"> &lt;&lt; יור &gt;&gt;</w:t>
      </w:r>
      <w:r w:rsidR="00F7344B">
        <w:rPr>
          <w:rtl/>
        </w:rPr>
        <w:t xml:space="preserve"> </w:t>
      </w:r>
      <w:r>
        <w:rPr>
          <w:rtl/>
        </w:rPr>
        <w:t xml:space="preserve"> </w:t>
      </w:r>
      <w:bookmarkEnd w:id="3463"/>
    </w:p>
    <w:p w:rsidR="00686B6F" w:rsidRDefault="00686B6F" w:rsidP="00142A21">
      <w:pPr>
        <w:rPr>
          <w:rtl/>
          <w:lang w:eastAsia="he-IL"/>
        </w:rPr>
      </w:pPr>
    </w:p>
    <w:p w:rsidR="00686B6F" w:rsidRDefault="00686B6F" w:rsidP="009F4DFB">
      <w:pPr>
        <w:rPr>
          <w:rtl/>
          <w:lang w:eastAsia="he-IL"/>
        </w:rPr>
      </w:pPr>
      <w:r>
        <w:rPr>
          <w:rFonts w:hint="cs"/>
          <w:rtl/>
          <w:lang w:eastAsia="he-IL"/>
        </w:rPr>
        <w:t>סדרנים, אם אפשר להרגיע</w:t>
      </w:r>
      <w:r w:rsidR="009F4DFB" w:rsidRPr="009F4DFB">
        <w:rPr>
          <w:rFonts w:hint="cs"/>
          <w:rtl/>
          <w:lang w:eastAsia="he-IL"/>
        </w:rPr>
        <w:t xml:space="preserve"> </w:t>
      </w:r>
      <w:r w:rsidR="009F4DFB">
        <w:rPr>
          <w:rFonts w:hint="cs"/>
          <w:rtl/>
          <w:lang w:eastAsia="he-IL"/>
        </w:rPr>
        <w:t>שם</w:t>
      </w:r>
      <w:r>
        <w:rPr>
          <w:rFonts w:hint="cs"/>
          <w:rtl/>
          <w:lang w:eastAsia="he-IL"/>
        </w:rPr>
        <w:t>. תודה</w:t>
      </w:r>
      <w:r w:rsidR="009F4DFB">
        <w:rPr>
          <w:rFonts w:hint="cs"/>
          <w:rtl/>
          <w:lang w:eastAsia="he-IL"/>
        </w:rPr>
        <w:t xml:space="preserve"> רבה לחברת הכנסת מיכל שיר סגמן.</w:t>
      </w:r>
    </w:p>
    <w:p w:rsidR="00686B6F" w:rsidRDefault="00686B6F" w:rsidP="00213561">
      <w:pPr>
        <w:rPr>
          <w:rtl/>
          <w:lang w:eastAsia="he-IL"/>
        </w:rPr>
      </w:pPr>
    </w:p>
    <w:p w:rsidR="00686B6F" w:rsidRDefault="00686B6F" w:rsidP="00213561">
      <w:pPr>
        <w:pStyle w:val="af5"/>
        <w:keepNext/>
        <w:rPr>
          <w:rtl/>
        </w:rPr>
      </w:pPr>
      <w:bookmarkStart w:id="3464" w:name="ET_interruption_קריאה_20"/>
      <w:r w:rsidRPr="00044882">
        <w:rPr>
          <w:rStyle w:val="TagStyle"/>
          <w:rtl/>
        </w:rPr>
        <w:t xml:space="preserve"> &lt;&lt; קריאה &gt;&gt; </w:t>
      </w:r>
      <w:r>
        <w:rPr>
          <w:rtl/>
        </w:rPr>
        <w:t>קריאה:</w:t>
      </w:r>
      <w:r w:rsidRPr="00044882">
        <w:rPr>
          <w:rStyle w:val="TagStyle"/>
          <w:rtl/>
        </w:rPr>
        <w:t xml:space="preserve"> &lt;&lt; קריאה &gt;&gt;</w:t>
      </w:r>
      <w:r w:rsidR="00F7344B">
        <w:rPr>
          <w:rtl/>
        </w:rPr>
        <w:t xml:space="preserve"> </w:t>
      </w:r>
      <w:r>
        <w:rPr>
          <w:rtl/>
        </w:rPr>
        <w:t xml:space="preserve"> </w:t>
      </w:r>
      <w:bookmarkEnd w:id="3464"/>
    </w:p>
    <w:p w:rsidR="00686B6F" w:rsidRDefault="00686B6F" w:rsidP="00142A21">
      <w:pPr>
        <w:rPr>
          <w:rtl/>
          <w:lang w:eastAsia="he-IL"/>
        </w:rPr>
      </w:pPr>
    </w:p>
    <w:p w:rsidR="00686B6F" w:rsidRDefault="00142A21" w:rsidP="00142A21">
      <w:pPr>
        <w:rPr>
          <w:rtl/>
          <w:lang w:eastAsia="he-IL"/>
        </w:rPr>
      </w:pPr>
      <w:r>
        <w:rPr>
          <w:rFonts w:hint="cs"/>
          <w:rtl/>
          <w:lang w:eastAsia="he-IL"/>
        </w:rPr>
        <w:t>– – –</w:t>
      </w:r>
    </w:p>
    <w:p w:rsidR="00686B6F" w:rsidRPr="007E2B1F" w:rsidRDefault="00686B6F" w:rsidP="00213561">
      <w:pPr>
        <w:rPr>
          <w:rtl/>
          <w:lang w:eastAsia="he-IL"/>
        </w:rPr>
      </w:pPr>
    </w:p>
    <w:p w:rsidR="00686B6F" w:rsidRDefault="00686B6F" w:rsidP="00213561">
      <w:pPr>
        <w:pStyle w:val="af6"/>
        <w:keepNext/>
        <w:rPr>
          <w:rtl/>
        </w:rPr>
      </w:pPr>
      <w:bookmarkStart w:id="3465" w:name="ET_yor_6488_21"/>
      <w:r w:rsidRPr="00044882">
        <w:rPr>
          <w:rStyle w:val="TagStyle"/>
          <w:rtl/>
        </w:rPr>
        <w:t xml:space="preserve"> &lt;&lt; יור &gt;&gt; </w:t>
      </w:r>
      <w:r>
        <w:rPr>
          <w:rtl/>
        </w:rPr>
        <w:t>היו"ר אוריאל בוסו:</w:t>
      </w:r>
      <w:r w:rsidRPr="00044882">
        <w:rPr>
          <w:rStyle w:val="TagStyle"/>
          <w:rtl/>
        </w:rPr>
        <w:t xml:space="preserve"> &lt;&lt; יור &gt;&gt;</w:t>
      </w:r>
      <w:r w:rsidR="00F7344B">
        <w:rPr>
          <w:rtl/>
        </w:rPr>
        <w:t xml:space="preserve"> </w:t>
      </w:r>
      <w:r>
        <w:rPr>
          <w:rtl/>
        </w:rPr>
        <w:t xml:space="preserve"> </w:t>
      </w:r>
      <w:bookmarkEnd w:id="3465"/>
    </w:p>
    <w:p w:rsidR="00686B6F" w:rsidRDefault="00686B6F" w:rsidP="00142A21">
      <w:pPr>
        <w:rPr>
          <w:rtl/>
          <w:lang w:eastAsia="he-IL"/>
        </w:rPr>
      </w:pPr>
    </w:p>
    <w:p w:rsidR="00686B6F" w:rsidRDefault="00686B6F" w:rsidP="00CF62D2">
      <w:pPr>
        <w:rPr>
          <w:rtl/>
          <w:lang w:eastAsia="he-IL"/>
        </w:rPr>
      </w:pPr>
      <w:r>
        <w:rPr>
          <w:rFonts w:hint="cs"/>
          <w:rtl/>
          <w:lang w:eastAsia="he-IL"/>
        </w:rPr>
        <w:t>תודה. עידן רול; רון כץ; מטי צרפתי הרכבי</w:t>
      </w:r>
      <w:r w:rsidR="009F4DFB">
        <w:rPr>
          <w:rFonts w:hint="cs"/>
          <w:rtl/>
          <w:lang w:eastAsia="he-IL"/>
        </w:rPr>
        <w:t>,</w:t>
      </w:r>
      <w:r>
        <w:rPr>
          <w:rFonts w:hint="cs"/>
          <w:rtl/>
          <w:lang w:eastAsia="he-IL"/>
        </w:rPr>
        <w:t xml:space="preserve"> או שכבר</w:t>
      </w:r>
      <w:r w:rsidR="00CF62D2">
        <w:rPr>
          <w:rFonts w:hint="cs"/>
          <w:rtl/>
          <w:lang w:eastAsia="he-IL"/>
        </w:rPr>
        <w:t xml:space="preserve"> </w:t>
      </w:r>
      <w:r w:rsidR="00CF62D2">
        <w:rPr>
          <w:rFonts w:hint="eastAsia"/>
          <w:rtl/>
          <w:lang w:eastAsia="he-IL"/>
        </w:rPr>
        <w:t>–</w:t>
      </w:r>
      <w:r w:rsidR="00CF62D2">
        <w:rPr>
          <w:rFonts w:hint="cs"/>
          <w:rtl/>
          <w:lang w:eastAsia="he-IL"/>
        </w:rPr>
        <w:t xml:space="preserve"> לא; </w:t>
      </w:r>
      <w:bookmarkStart w:id="3466" w:name="_ETM_Q8_195325"/>
      <w:bookmarkStart w:id="3467" w:name="_ETM_Q8_189428"/>
      <w:bookmarkStart w:id="3468" w:name="_ETM_Q8_189503"/>
      <w:bookmarkEnd w:id="3466"/>
      <w:bookmarkEnd w:id="3467"/>
      <w:bookmarkEnd w:id="3468"/>
      <w:r>
        <w:rPr>
          <w:rFonts w:hint="cs"/>
          <w:rtl/>
          <w:lang w:eastAsia="he-IL"/>
        </w:rPr>
        <w:t>טטיאנה מזרסקי; יסמין פרידמן – לא</w:t>
      </w:r>
      <w:r w:rsidR="00CF62D2">
        <w:rPr>
          <w:rFonts w:hint="cs"/>
          <w:rtl/>
          <w:lang w:eastAsia="he-IL"/>
        </w:rPr>
        <w:t>;</w:t>
      </w:r>
      <w:r>
        <w:rPr>
          <w:rFonts w:hint="cs"/>
          <w:rtl/>
          <w:lang w:eastAsia="he-IL"/>
        </w:rPr>
        <w:t xml:space="preserve"> דבי ביטון</w:t>
      </w:r>
      <w:bookmarkStart w:id="3469" w:name="_ETM_Q8_195000"/>
      <w:bookmarkEnd w:id="3469"/>
      <w:r>
        <w:rPr>
          <w:rFonts w:hint="cs"/>
          <w:rtl/>
          <w:lang w:eastAsia="he-IL"/>
        </w:rPr>
        <w:t xml:space="preserve"> </w:t>
      </w:r>
      <w:r>
        <w:rPr>
          <w:rFonts w:hint="eastAsia"/>
          <w:rtl/>
          <w:lang w:eastAsia="he-IL"/>
        </w:rPr>
        <w:t xml:space="preserve">– </w:t>
      </w:r>
      <w:r>
        <w:rPr>
          <w:rFonts w:hint="cs"/>
          <w:rtl/>
          <w:lang w:eastAsia="he-IL"/>
        </w:rPr>
        <w:t>גם לא; משה טור פז</w:t>
      </w:r>
      <w:r w:rsidR="00CF62D2">
        <w:rPr>
          <w:rFonts w:hint="cs"/>
          <w:rtl/>
          <w:lang w:eastAsia="he-IL"/>
        </w:rPr>
        <w:t>.</w:t>
      </w:r>
      <w:r>
        <w:rPr>
          <w:rFonts w:hint="cs"/>
          <w:rtl/>
          <w:lang w:eastAsia="he-IL"/>
        </w:rPr>
        <w:t xml:space="preserve"> סימון</w:t>
      </w:r>
      <w:bookmarkStart w:id="3470" w:name="_ETM_Q8_203000"/>
      <w:bookmarkEnd w:id="3470"/>
      <w:r>
        <w:rPr>
          <w:rFonts w:hint="cs"/>
          <w:rtl/>
          <w:lang w:eastAsia="he-IL"/>
        </w:rPr>
        <w:t xml:space="preserve"> דוידסון. לאחר מכן, אם נאור שירי</w:t>
      </w:r>
      <w:bookmarkStart w:id="3471" w:name="_ETM_Q8_204000"/>
      <w:bookmarkEnd w:id="3471"/>
      <w:r>
        <w:rPr>
          <w:rFonts w:hint="cs"/>
          <w:rtl/>
          <w:lang w:eastAsia="he-IL"/>
        </w:rPr>
        <w:t xml:space="preserve"> לא יהיה, אז חברת הכנסת שלי טל מירון. אנחנו מתורגלים. </w:t>
      </w:r>
      <w:bookmarkStart w:id="3472" w:name="_ETM_Q8_224000"/>
      <w:bookmarkEnd w:id="3472"/>
      <w:r>
        <w:rPr>
          <w:rFonts w:hint="cs"/>
          <w:rtl/>
          <w:lang w:eastAsia="he-IL"/>
        </w:rPr>
        <w:t>חבר הכנסת ביטן</w:t>
      </w:r>
      <w:bookmarkStart w:id="3473" w:name="_ETM_Q8_214000"/>
      <w:bookmarkEnd w:id="3473"/>
      <w:r>
        <w:rPr>
          <w:rFonts w:hint="cs"/>
          <w:rtl/>
          <w:lang w:eastAsia="he-IL"/>
        </w:rPr>
        <w:t>, אני אשמח שתנהל את הדיאלוג הזה מחוץ למליאה</w:t>
      </w:r>
      <w:bookmarkStart w:id="3474" w:name="_ETM_Q8_221000"/>
      <w:bookmarkEnd w:id="3474"/>
      <w:r>
        <w:rPr>
          <w:rFonts w:hint="cs"/>
          <w:rtl/>
          <w:lang w:eastAsia="he-IL"/>
        </w:rPr>
        <w:t>, כי זה מאוד</w:t>
      </w:r>
      <w:r w:rsidR="00CF62D2">
        <w:rPr>
          <w:rFonts w:hint="cs"/>
          <w:rtl/>
          <w:lang w:eastAsia="he-IL"/>
        </w:rPr>
        <w:t xml:space="preserve"> </w:t>
      </w:r>
      <w:r>
        <w:rPr>
          <w:rFonts w:hint="cs"/>
          <w:rtl/>
          <w:lang w:eastAsia="he-IL"/>
        </w:rPr>
        <w:t xml:space="preserve">מאוד מפריע. </w:t>
      </w:r>
    </w:p>
    <w:p w:rsidR="00686B6F" w:rsidRDefault="00686B6F" w:rsidP="00213561">
      <w:pPr>
        <w:rPr>
          <w:rtl/>
          <w:lang w:eastAsia="he-IL"/>
        </w:rPr>
      </w:pPr>
      <w:bookmarkStart w:id="3475" w:name="_ETM_Q8_223486"/>
      <w:bookmarkStart w:id="3476" w:name="_ETM_Q8_223550"/>
      <w:bookmarkEnd w:id="3475"/>
      <w:bookmarkEnd w:id="3476"/>
    </w:p>
    <w:p w:rsidR="00686B6F" w:rsidRDefault="00686B6F" w:rsidP="00213561">
      <w:pPr>
        <w:pStyle w:val="af5"/>
        <w:keepNext/>
        <w:rPr>
          <w:rtl/>
        </w:rPr>
      </w:pPr>
      <w:bookmarkStart w:id="3477" w:name="ET_interruption_קריאה_24"/>
      <w:r w:rsidRPr="00044882">
        <w:rPr>
          <w:rStyle w:val="TagStyle"/>
          <w:rtl/>
        </w:rPr>
        <w:t xml:space="preserve"> &lt;&lt; קריאה &gt;&gt; </w:t>
      </w:r>
      <w:r>
        <w:rPr>
          <w:rtl/>
        </w:rPr>
        <w:t>קריאה:</w:t>
      </w:r>
      <w:r w:rsidRPr="00044882">
        <w:rPr>
          <w:rStyle w:val="TagStyle"/>
          <w:rtl/>
        </w:rPr>
        <w:t xml:space="preserve"> &lt;&lt; קריאה &gt;&gt;</w:t>
      </w:r>
      <w:r w:rsidR="00F7344B">
        <w:rPr>
          <w:rtl/>
        </w:rPr>
        <w:t xml:space="preserve"> </w:t>
      </w:r>
      <w:r>
        <w:rPr>
          <w:rtl/>
        </w:rPr>
        <w:t xml:space="preserve"> </w:t>
      </w:r>
      <w:bookmarkEnd w:id="3477"/>
    </w:p>
    <w:p w:rsidR="00686B6F" w:rsidRDefault="00686B6F" w:rsidP="00142A21">
      <w:pPr>
        <w:rPr>
          <w:rtl/>
          <w:lang w:eastAsia="he-IL"/>
        </w:rPr>
      </w:pPr>
    </w:p>
    <w:p w:rsidR="00686B6F" w:rsidRDefault="00686B6F" w:rsidP="00213561">
      <w:pPr>
        <w:rPr>
          <w:rtl/>
          <w:lang w:eastAsia="he-IL"/>
        </w:rPr>
      </w:pPr>
      <w:bookmarkStart w:id="3478" w:name="_ETM_Q8_222011"/>
      <w:bookmarkEnd w:id="3478"/>
      <w:r>
        <w:rPr>
          <w:rFonts w:hint="cs"/>
          <w:rtl/>
          <w:lang w:eastAsia="he-IL"/>
        </w:rPr>
        <w:t>כמה זמן זה?</w:t>
      </w:r>
      <w:bookmarkStart w:id="3479" w:name="_ETM_Q8_224386"/>
      <w:bookmarkEnd w:id="3479"/>
    </w:p>
    <w:p w:rsidR="00686B6F" w:rsidRDefault="00686B6F" w:rsidP="00213561">
      <w:pPr>
        <w:rPr>
          <w:rtl/>
          <w:lang w:eastAsia="he-IL"/>
        </w:rPr>
      </w:pPr>
      <w:bookmarkStart w:id="3480" w:name="_ETM_Q8_224495"/>
      <w:bookmarkEnd w:id="3480"/>
    </w:p>
    <w:p w:rsidR="00686B6F" w:rsidRDefault="00686B6F" w:rsidP="00213561">
      <w:pPr>
        <w:pStyle w:val="af6"/>
        <w:keepNext/>
        <w:rPr>
          <w:rtl/>
        </w:rPr>
      </w:pPr>
      <w:bookmarkStart w:id="3481" w:name="ET_yor_6488_25"/>
      <w:r w:rsidRPr="00044882">
        <w:rPr>
          <w:rStyle w:val="TagStyle"/>
          <w:rtl/>
        </w:rPr>
        <w:t xml:space="preserve"> &lt;&lt; יור &gt;&gt; </w:t>
      </w:r>
      <w:r>
        <w:rPr>
          <w:rtl/>
        </w:rPr>
        <w:t>היו"ר אוריאל בוסו:</w:t>
      </w:r>
      <w:r w:rsidRPr="00044882">
        <w:rPr>
          <w:rStyle w:val="TagStyle"/>
          <w:rtl/>
        </w:rPr>
        <w:t xml:space="preserve"> &lt;&lt; יור &gt;&gt;</w:t>
      </w:r>
      <w:r w:rsidR="00F7344B">
        <w:rPr>
          <w:rtl/>
        </w:rPr>
        <w:t xml:space="preserve"> </w:t>
      </w:r>
      <w:r>
        <w:rPr>
          <w:rtl/>
        </w:rPr>
        <w:t xml:space="preserve"> </w:t>
      </w:r>
      <w:bookmarkEnd w:id="3481"/>
    </w:p>
    <w:p w:rsidR="00686B6F" w:rsidRDefault="00686B6F" w:rsidP="00142A21">
      <w:pPr>
        <w:rPr>
          <w:rtl/>
          <w:lang w:eastAsia="he-IL"/>
        </w:rPr>
      </w:pPr>
    </w:p>
    <w:p w:rsidR="00686B6F" w:rsidRDefault="00686B6F" w:rsidP="00213561">
      <w:pPr>
        <w:rPr>
          <w:rtl/>
          <w:lang w:eastAsia="he-IL"/>
        </w:rPr>
      </w:pPr>
      <w:bookmarkStart w:id="3482" w:name="_ETM_Q8_225367"/>
      <w:bookmarkStart w:id="3483" w:name="_ETM_Q8_223607"/>
      <w:bookmarkStart w:id="3484" w:name="_ETM_Q8_223657"/>
      <w:bookmarkEnd w:id="3482"/>
      <w:bookmarkEnd w:id="3483"/>
      <w:bookmarkEnd w:id="3484"/>
      <w:r>
        <w:rPr>
          <w:rFonts w:hint="cs"/>
          <w:rtl/>
          <w:lang w:eastAsia="he-IL"/>
        </w:rPr>
        <w:t xml:space="preserve">חמש דקות. אבל השר צריך להישאר במליאה כשר תורן. השר גולדקנופ, אתה צריך </w:t>
      </w:r>
      <w:bookmarkStart w:id="3485" w:name="_ETM_Q8_229000"/>
      <w:bookmarkEnd w:id="3485"/>
      <w:r>
        <w:rPr>
          <w:rFonts w:hint="cs"/>
          <w:rtl/>
          <w:lang w:eastAsia="he-IL"/>
        </w:rPr>
        <w:t xml:space="preserve">להישאר כאן כשר תורן. תודה. בבקשה. </w:t>
      </w:r>
    </w:p>
    <w:p w:rsidR="00686B6F" w:rsidRPr="0013481F" w:rsidRDefault="00686B6F" w:rsidP="00213561">
      <w:pPr>
        <w:rPr>
          <w:rtl/>
          <w:lang w:eastAsia="he-IL"/>
        </w:rPr>
      </w:pPr>
    </w:p>
    <w:p w:rsidR="00686B6F" w:rsidRDefault="00686B6F" w:rsidP="00213561">
      <w:pPr>
        <w:pStyle w:val="a4"/>
        <w:keepNext/>
        <w:rPr>
          <w:rtl/>
        </w:rPr>
      </w:pPr>
      <w:bookmarkStart w:id="3486" w:name="ET_speaker_6255_1"/>
      <w:r w:rsidRPr="0013481F">
        <w:rPr>
          <w:rStyle w:val="TagStyle"/>
          <w:rtl/>
        </w:rPr>
        <w:t xml:space="preserve"> &lt;&lt; דובר &gt;&gt; </w:t>
      </w:r>
      <w:bookmarkStart w:id="3487" w:name="_Toc131004027"/>
      <w:r>
        <w:rPr>
          <w:rtl/>
        </w:rPr>
        <w:t>סימון דוידסון (יש עתיד):</w:t>
      </w:r>
      <w:bookmarkEnd w:id="3487"/>
      <w:r w:rsidRPr="0013481F">
        <w:rPr>
          <w:rStyle w:val="TagStyle"/>
          <w:rtl/>
        </w:rPr>
        <w:t xml:space="preserve"> &lt;&lt; דובר &gt;&gt;</w:t>
      </w:r>
      <w:r w:rsidR="00F7344B">
        <w:rPr>
          <w:rtl/>
        </w:rPr>
        <w:t xml:space="preserve"> </w:t>
      </w:r>
      <w:r>
        <w:rPr>
          <w:rtl/>
        </w:rPr>
        <w:t xml:space="preserve"> </w:t>
      </w:r>
      <w:bookmarkEnd w:id="3486"/>
    </w:p>
    <w:p w:rsidR="00686B6F" w:rsidRPr="008476A7" w:rsidRDefault="00686B6F" w:rsidP="00213561">
      <w:pPr>
        <w:rPr>
          <w:rtl/>
          <w:lang w:eastAsia="he-IL"/>
        </w:rPr>
      </w:pPr>
      <w:bookmarkStart w:id="3488" w:name="_ETM_Q8_238000"/>
      <w:bookmarkEnd w:id="3488"/>
    </w:p>
    <w:p w:rsidR="00686B6F" w:rsidRDefault="00686B6F" w:rsidP="009F4DFB">
      <w:pPr>
        <w:rPr>
          <w:rtl/>
          <w:lang w:eastAsia="he-IL"/>
        </w:rPr>
      </w:pPr>
      <w:r>
        <w:rPr>
          <w:rFonts w:hint="cs"/>
          <w:rtl/>
          <w:lang w:eastAsia="he-IL"/>
        </w:rPr>
        <w:t xml:space="preserve">תודה, אדוני היושב-ראש. חבריי חברי הכנסת, הכול פה הפוך. באמת, כל עשר </w:t>
      </w:r>
      <w:bookmarkStart w:id="3489" w:name="_ETM_Q8_244884"/>
      <w:bookmarkEnd w:id="3489"/>
      <w:r>
        <w:rPr>
          <w:rFonts w:hint="cs"/>
          <w:rtl/>
          <w:lang w:eastAsia="he-IL"/>
        </w:rPr>
        <w:t xml:space="preserve">דקות </w:t>
      </w:r>
      <w:bookmarkStart w:id="3490" w:name="_ETM_Q8_240000"/>
      <w:bookmarkEnd w:id="3490"/>
      <w:r>
        <w:rPr>
          <w:rFonts w:hint="cs"/>
          <w:rtl/>
          <w:lang w:eastAsia="he-IL"/>
        </w:rPr>
        <w:t>אני מקבל איזושהי הודעה חדשה, איזה ציוץ חדש,</w:t>
      </w:r>
      <w:bookmarkStart w:id="3491" w:name="_ETM_Q8_249000"/>
      <w:bookmarkEnd w:id="3491"/>
      <w:r>
        <w:rPr>
          <w:rFonts w:hint="cs"/>
          <w:rtl/>
          <w:lang w:eastAsia="he-IL"/>
        </w:rPr>
        <w:t xml:space="preserve"> איזושהי גאונות חדשה של חברי הקואליציה. זה 13 שבועות </w:t>
      </w:r>
      <w:bookmarkStart w:id="3492" w:name="_ETM_Q8_243000"/>
      <w:bookmarkEnd w:id="3492"/>
      <w:r>
        <w:rPr>
          <w:rFonts w:hint="cs"/>
          <w:rtl/>
          <w:lang w:eastAsia="he-IL"/>
        </w:rPr>
        <w:t xml:space="preserve">כבר שזה כל הזמן, צביקה, כל יום משהו חדש. כל </w:t>
      </w:r>
      <w:bookmarkStart w:id="3493" w:name="_ETM_Q8_262000"/>
      <w:bookmarkEnd w:id="3493"/>
      <w:r>
        <w:rPr>
          <w:rFonts w:hint="cs"/>
          <w:rtl/>
          <w:lang w:eastAsia="he-IL"/>
        </w:rPr>
        <w:t xml:space="preserve">יום משהו חדש. </w:t>
      </w:r>
      <w:bookmarkStart w:id="3494" w:name="_ETM_Q8_270537"/>
      <w:bookmarkStart w:id="3495" w:name="_ETM_Q8_270614"/>
      <w:bookmarkStart w:id="3496" w:name="_ETM_Q8_270641"/>
      <w:bookmarkStart w:id="3497" w:name="_ETM_Q8_270715"/>
      <w:bookmarkEnd w:id="3494"/>
      <w:bookmarkEnd w:id="3495"/>
      <w:bookmarkEnd w:id="3496"/>
      <w:bookmarkEnd w:id="3497"/>
      <w:r>
        <w:rPr>
          <w:rFonts w:hint="cs"/>
          <w:rtl/>
          <w:lang w:eastAsia="he-IL"/>
        </w:rPr>
        <w:t>אז 13 שבועות אנחנו נמצאים בתוך המחאה</w:t>
      </w:r>
      <w:bookmarkStart w:id="3498" w:name="_ETM_Q8_270000"/>
      <w:bookmarkEnd w:id="3498"/>
      <w:r>
        <w:rPr>
          <w:rFonts w:hint="cs"/>
          <w:rtl/>
          <w:lang w:eastAsia="he-IL"/>
        </w:rPr>
        <w:t>. אפשר להצדיק אותם, אפשר לא להצדיק אותם, אפשר להגיד דברים כאלה ואחרים, אבל בסוף זו מחאה</w:t>
      </w:r>
      <w:bookmarkStart w:id="3499" w:name="_ETM_Q8_274000"/>
      <w:bookmarkEnd w:id="3499"/>
      <w:r>
        <w:rPr>
          <w:rFonts w:hint="cs"/>
          <w:rtl/>
          <w:lang w:eastAsia="he-IL"/>
        </w:rPr>
        <w:t xml:space="preserve"> </w:t>
      </w:r>
      <w:r w:rsidR="009F4DFB">
        <w:rPr>
          <w:rFonts w:hint="cs"/>
          <w:rtl/>
          <w:lang w:eastAsia="he-IL"/>
        </w:rPr>
        <w:t>של אנשים שיוצאים מהבתים כל שבוע</w:t>
      </w:r>
      <w:r>
        <w:rPr>
          <w:rFonts w:hint="cs"/>
          <w:rtl/>
          <w:lang w:eastAsia="he-IL"/>
        </w:rPr>
        <w:t xml:space="preserve"> ומוחים מדם ליבם ומהרגש </w:t>
      </w:r>
      <w:bookmarkStart w:id="3500" w:name="_ETM_Q8_287000"/>
      <w:bookmarkEnd w:id="3500"/>
      <w:r>
        <w:rPr>
          <w:rFonts w:hint="cs"/>
          <w:rtl/>
          <w:lang w:eastAsia="he-IL"/>
        </w:rPr>
        <w:t>שלהם. אז אפשר להגיד כל מיני דברים, אבל בסוף אי-אפשר</w:t>
      </w:r>
      <w:bookmarkStart w:id="3501" w:name="_ETM_Q8_268000"/>
      <w:bookmarkEnd w:id="3501"/>
      <w:r>
        <w:rPr>
          <w:rFonts w:hint="cs"/>
          <w:rtl/>
          <w:lang w:eastAsia="he-IL"/>
        </w:rPr>
        <w:t xml:space="preserve"> להתעלם מהם. ומה לעשות</w:t>
      </w:r>
      <w:r w:rsidR="009F4DFB">
        <w:rPr>
          <w:rFonts w:hint="cs"/>
          <w:rtl/>
          <w:lang w:eastAsia="he-IL"/>
        </w:rPr>
        <w:t>,</w:t>
      </w:r>
      <w:r>
        <w:rPr>
          <w:rFonts w:hint="cs"/>
          <w:rtl/>
          <w:lang w:eastAsia="he-IL"/>
        </w:rPr>
        <w:t xml:space="preserve"> אני אחד מהם.</w:t>
      </w:r>
      <w:bookmarkStart w:id="3502" w:name="_ETM_Q8_296000"/>
      <w:bookmarkStart w:id="3503" w:name="_ETM_Q8_297000"/>
      <w:bookmarkEnd w:id="3502"/>
      <w:bookmarkEnd w:id="3503"/>
      <w:r>
        <w:rPr>
          <w:rFonts w:hint="cs"/>
          <w:rtl/>
          <w:lang w:eastAsia="he-IL"/>
        </w:rPr>
        <w:t xml:space="preserve"> אחד שלפני עשרה שבועות החליט שהוא רוצה שגם בנתניה זה יהיה</w:t>
      </w:r>
      <w:bookmarkStart w:id="3504" w:name="_ETM_Q8_300000"/>
      <w:bookmarkEnd w:id="3504"/>
      <w:r>
        <w:rPr>
          <w:rFonts w:hint="cs"/>
          <w:rtl/>
          <w:lang w:eastAsia="he-IL"/>
        </w:rPr>
        <w:t>.</w:t>
      </w:r>
    </w:p>
    <w:p w:rsidR="00686B6F" w:rsidRDefault="00686B6F" w:rsidP="00213561">
      <w:pPr>
        <w:rPr>
          <w:rtl/>
          <w:lang w:eastAsia="he-IL"/>
        </w:rPr>
      </w:pPr>
      <w:bookmarkStart w:id="3505" w:name="_ETM_Q8_301971"/>
      <w:bookmarkStart w:id="3506" w:name="_ETM_Q8_302068"/>
      <w:bookmarkEnd w:id="3505"/>
      <w:bookmarkEnd w:id="3506"/>
    </w:p>
    <w:p w:rsidR="00686B6F" w:rsidRDefault="00686B6F" w:rsidP="00602EA6">
      <w:pPr>
        <w:rPr>
          <w:rtl/>
          <w:lang w:eastAsia="he-IL"/>
        </w:rPr>
      </w:pPr>
      <w:bookmarkStart w:id="3507" w:name="_ETM_Q8_302108"/>
      <w:bookmarkStart w:id="3508" w:name="_ETM_Q8_302203"/>
      <w:bookmarkEnd w:id="3507"/>
      <w:bookmarkEnd w:id="3508"/>
      <w:r>
        <w:rPr>
          <w:rFonts w:hint="cs"/>
          <w:rtl/>
          <w:lang w:eastAsia="he-IL"/>
        </w:rPr>
        <w:t>אני אספר לך, צביקה ידידי, שיצאתי מהבית בפעם הראשונה</w:t>
      </w:r>
      <w:bookmarkStart w:id="3509" w:name="_ETM_Q8_313000"/>
      <w:bookmarkEnd w:id="3509"/>
      <w:r>
        <w:rPr>
          <w:rFonts w:hint="cs"/>
          <w:rtl/>
          <w:lang w:eastAsia="he-IL"/>
        </w:rPr>
        <w:t xml:space="preserve"> עם בידורית, ועשיתי איזושהי פעולה </w:t>
      </w:r>
      <w:proofErr w:type="spellStart"/>
      <w:r>
        <w:rPr>
          <w:rFonts w:hint="cs"/>
          <w:rtl/>
          <w:lang w:eastAsia="he-IL"/>
        </w:rPr>
        <w:t>בפייסבוק</w:t>
      </w:r>
      <w:proofErr w:type="spellEnd"/>
      <w:r>
        <w:rPr>
          <w:rFonts w:hint="cs"/>
          <w:rtl/>
          <w:lang w:eastAsia="he-IL"/>
        </w:rPr>
        <w:t xml:space="preserve"> עם חבריי באזור, </w:t>
      </w:r>
      <w:bookmarkStart w:id="3510" w:name="_ETM_Q8_311000"/>
      <w:bookmarkEnd w:id="3510"/>
      <w:r>
        <w:rPr>
          <w:rFonts w:hint="cs"/>
          <w:rtl/>
          <w:lang w:eastAsia="he-IL"/>
        </w:rPr>
        <w:t>והגיעו 500, 600 איש. וכל שבוע זה</w:t>
      </w:r>
      <w:bookmarkStart w:id="3511" w:name="_ETM_Q8_318000"/>
      <w:bookmarkEnd w:id="3511"/>
      <w:r>
        <w:rPr>
          <w:rFonts w:hint="cs"/>
          <w:rtl/>
          <w:lang w:eastAsia="he-IL"/>
        </w:rPr>
        <w:t xml:space="preserve"> הלך וגדל, והצטרפו עוד ועוד אנשים. ובמוצאי</w:t>
      </w:r>
      <w:bookmarkStart w:id="3512" w:name="_ETM_Q8_322000"/>
      <w:bookmarkEnd w:id="3512"/>
      <w:r>
        <w:rPr>
          <w:rFonts w:hint="cs"/>
          <w:rtl/>
          <w:lang w:eastAsia="he-IL"/>
        </w:rPr>
        <w:t xml:space="preserve"> שבת האחרונה הגיעו מעל 30,000. 30,000 אנשים בנתניה</w:t>
      </w:r>
      <w:bookmarkStart w:id="3513" w:name="_ETM_Q8_327000"/>
      <w:bookmarkEnd w:id="3513"/>
      <w:r>
        <w:rPr>
          <w:rFonts w:hint="cs"/>
          <w:rtl/>
          <w:lang w:eastAsia="he-IL"/>
        </w:rPr>
        <w:t xml:space="preserve">. </w:t>
      </w:r>
      <w:bookmarkStart w:id="3514" w:name="_ETM_Q8_329373"/>
      <w:bookmarkStart w:id="3515" w:name="_ETM_Q8_329446"/>
      <w:bookmarkStart w:id="3516" w:name="_ETM_Q8_329484"/>
      <w:bookmarkStart w:id="3517" w:name="_ETM_Q8_329550"/>
      <w:bookmarkEnd w:id="3514"/>
      <w:bookmarkEnd w:id="3515"/>
      <w:bookmarkEnd w:id="3516"/>
      <w:bookmarkEnd w:id="3517"/>
      <w:r>
        <w:rPr>
          <w:rFonts w:hint="cs"/>
          <w:rtl/>
          <w:lang w:eastAsia="he-IL"/>
        </w:rPr>
        <w:t>ואתה עומד ואתה מסתכל</w:t>
      </w:r>
      <w:r w:rsidR="009F4DFB">
        <w:rPr>
          <w:rFonts w:hint="cs"/>
          <w:rtl/>
          <w:lang w:eastAsia="he-IL"/>
        </w:rPr>
        <w:t xml:space="preserve"> על הכמות הזאת –</w:t>
      </w:r>
      <w:r>
        <w:rPr>
          <w:rFonts w:hint="cs"/>
          <w:rtl/>
          <w:lang w:eastAsia="he-IL"/>
        </w:rPr>
        <w:t xml:space="preserve"> </w:t>
      </w:r>
      <w:bookmarkStart w:id="3518" w:name="_ETM_Q8_336000"/>
      <w:bookmarkEnd w:id="3518"/>
      <w:r>
        <w:rPr>
          <w:rFonts w:hint="cs"/>
          <w:rtl/>
          <w:lang w:eastAsia="he-IL"/>
        </w:rPr>
        <w:t>מצד אחד אתה גאה, אתה אומר</w:t>
      </w:r>
      <w:r w:rsidR="009F4DFB">
        <w:rPr>
          <w:rFonts w:hint="cs"/>
          <w:rtl/>
          <w:lang w:eastAsia="he-IL"/>
        </w:rPr>
        <w:t>:</w:t>
      </w:r>
      <w:r>
        <w:rPr>
          <w:rFonts w:hint="cs"/>
          <w:rtl/>
          <w:lang w:eastAsia="he-IL"/>
        </w:rPr>
        <w:t xml:space="preserve"> וא</w:t>
      </w:r>
      <w:r w:rsidR="00602EA6">
        <w:rPr>
          <w:rFonts w:hint="cs"/>
          <w:rtl/>
          <w:lang w:eastAsia="he-IL"/>
        </w:rPr>
        <w:t>ל</w:t>
      </w:r>
      <w:r>
        <w:rPr>
          <w:rFonts w:hint="cs"/>
          <w:rtl/>
          <w:lang w:eastAsia="he-IL"/>
        </w:rPr>
        <w:t>לה, זה התחיל מבידורית, וזה הגיע למשהו מאוד</w:t>
      </w:r>
      <w:r w:rsidR="00602EA6">
        <w:rPr>
          <w:rFonts w:hint="cs"/>
          <w:rtl/>
          <w:lang w:eastAsia="he-IL"/>
        </w:rPr>
        <w:t xml:space="preserve"> </w:t>
      </w:r>
      <w:r w:rsidR="009F4DFB">
        <w:rPr>
          <w:rFonts w:hint="cs"/>
          <w:rtl/>
          <w:lang w:eastAsia="he-IL"/>
        </w:rPr>
        <w:t>מאוד גדול;</w:t>
      </w:r>
      <w:r>
        <w:rPr>
          <w:rFonts w:hint="cs"/>
          <w:rtl/>
          <w:lang w:eastAsia="he-IL"/>
        </w:rPr>
        <w:t xml:space="preserve"> מצד שני אתה</w:t>
      </w:r>
      <w:bookmarkStart w:id="3519" w:name="_ETM_Q8_341000"/>
      <w:bookmarkEnd w:id="3519"/>
      <w:r>
        <w:rPr>
          <w:rFonts w:hint="cs"/>
          <w:rtl/>
          <w:lang w:eastAsia="he-IL"/>
        </w:rPr>
        <w:t xml:space="preserve"> אומר – וזה היה לפני שניסו להרגיע את הרוחות ולפני</w:t>
      </w:r>
      <w:bookmarkStart w:id="3520" w:name="_ETM_Q8_346000"/>
      <w:bookmarkEnd w:id="3520"/>
      <w:r>
        <w:rPr>
          <w:rFonts w:hint="cs"/>
          <w:rtl/>
          <w:lang w:eastAsia="he-IL"/>
        </w:rPr>
        <w:t xml:space="preserve"> שהתכנסו בבית הנשיא – ואתה אומר: איך לא רואים את</w:t>
      </w:r>
      <w:bookmarkStart w:id="3521" w:name="_ETM_Q8_350000"/>
      <w:bookmarkEnd w:id="3521"/>
      <w:r>
        <w:rPr>
          <w:rFonts w:hint="cs"/>
          <w:rtl/>
          <w:lang w:eastAsia="he-IL"/>
        </w:rPr>
        <w:t xml:space="preserve"> זה בצד השני? איך בצד השני במפלגות הקואליציה באים </w:t>
      </w:r>
      <w:bookmarkStart w:id="3522" w:name="_ETM_Q8_355000"/>
      <w:bookmarkEnd w:id="3522"/>
      <w:r>
        <w:rPr>
          <w:rFonts w:hint="cs"/>
          <w:rtl/>
          <w:lang w:eastAsia="he-IL"/>
        </w:rPr>
        <w:t>וכל הזמן עושים ככה בעין וזורים מלח, ומעליבים ופוגעים וקוראים להם בגינויים כאלה ואחרים?</w:t>
      </w:r>
    </w:p>
    <w:p w:rsidR="00686B6F" w:rsidRDefault="00686B6F" w:rsidP="00213561">
      <w:pPr>
        <w:rPr>
          <w:rtl/>
          <w:lang w:eastAsia="he-IL"/>
        </w:rPr>
      </w:pPr>
      <w:bookmarkStart w:id="3523" w:name="_ETM_Q8_368459"/>
      <w:bookmarkStart w:id="3524" w:name="_ETM_Q8_368561"/>
      <w:bookmarkEnd w:id="3523"/>
      <w:bookmarkEnd w:id="3524"/>
    </w:p>
    <w:p w:rsidR="00686B6F" w:rsidRDefault="00686B6F" w:rsidP="009F4DFB">
      <w:pPr>
        <w:rPr>
          <w:rtl/>
          <w:lang w:eastAsia="he-IL"/>
        </w:rPr>
      </w:pPr>
      <w:bookmarkStart w:id="3525" w:name="_ETM_Q8_368594"/>
      <w:bookmarkStart w:id="3526" w:name="_ETM_Q8_368666"/>
      <w:bookmarkEnd w:id="3525"/>
      <w:bookmarkEnd w:id="3526"/>
      <w:r>
        <w:rPr>
          <w:rFonts w:hint="cs"/>
          <w:rtl/>
          <w:lang w:eastAsia="he-IL"/>
        </w:rPr>
        <w:t>אני לא</w:t>
      </w:r>
      <w:bookmarkStart w:id="3527" w:name="_ETM_Q8_370000"/>
      <w:bookmarkEnd w:id="3527"/>
      <w:r>
        <w:rPr>
          <w:rFonts w:hint="cs"/>
          <w:rtl/>
          <w:lang w:eastAsia="he-IL"/>
        </w:rPr>
        <w:t xml:space="preserve"> יכול להגיד שכל מי שיושב בקואליציה זה אנשים שלא </w:t>
      </w:r>
      <w:bookmarkStart w:id="3528" w:name="_ETM_Q8_364000"/>
      <w:bookmarkEnd w:id="3528"/>
      <w:r>
        <w:rPr>
          <w:rFonts w:hint="cs"/>
          <w:rtl/>
          <w:lang w:eastAsia="he-IL"/>
        </w:rPr>
        <w:t>מבינים אותם. אני בטוח שמבינים אותם. יושבים פה אנשי צבא,</w:t>
      </w:r>
      <w:bookmarkStart w:id="3529" w:name="_ETM_Q8_374000"/>
      <w:bookmarkEnd w:id="3529"/>
      <w:r>
        <w:rPr>
          <w:rFonts w:hint="cs"/>
          <w:rtl/>
          <w:lang w:eastAsia="he-IL"/>
        </w:rPr>
        <w:t xml:space="preserve"> תת-אלוף במילואים, שאנשים ששירתו איתך, תחתיך, חלקם</w:t>
      </w:r>
      <w:bookmarkStart w:id="3530" w:name="_ETM_Q8_382000"/>
      <w:bookmarkEnd w:id="3530"/>
      <w:r>
        <w:rPr>
          <w:rFonts w:hint="cs"/>
          <w:rtl/>
          <w:lang w:eastAsia="he-IL"/>
        </w:rPr>
        <w:t xml:space="preserve"> גם יוצא</w:t>
      </w:r>
      <w:r w:rsidR="009F4DFB">
        <w:rPr>
          <w:rFonts w:hint="cs"/>
          <w:rtl/>
          <w:lang w:eastAsia="he-IL"/>
        </w:rPr>
        <w:t>ים</w:t>
      </w:r>
      <w:r>
        <w:rPr>
          <w:rFonts w:hint="cs"/>
          <w:rtl/>
          <w:lang w:eastAsia="he-IL"/>
        </w:rPr>
        <w:t xml:space="preserve"> עם הדגלים. </w:t>
      </w:r>
      <w:bookmarkStart w:id="3531" w:name="_ETM_Q8_384000"/>
      <w:bookmarkEnd w:id="3531"/>
      <w:r>
        <w:rPr>
          <w:rFonts w:hint="cs"/>
          <w:rtl/>
          <w:lang w:eastAsia="he-IL"/>
        </w:rPr>
        <w:t>שלא נדבר על שר</w:t>
      </w:r>
      <w:bookmarkStart w:id="3532" w:name="_ETM_Q8_388000"/>
      <w:bookmarkEnd w:id="3532"/>
      <w:r>
        <w:rPr>
          <w:rFonts w:hint="cs"/>
          <w:rtl/>
          <w:lang w:eastAsia="he-IL"/>
        </w:rPr>
        <w:t xml:space="preserve"> החינוך שלנו קיש, שהיה טייס בחיל האוויר, והבן שלו </w:t>
      </w:r>
      <w:bookmarkStart w:id="3533" w:name="_ETM_Q8_392000"/>
      <w:bookmarkEnd w:id="3533"/>
      <w:r>
        <w:rPr>
          <w:rFonts w:hint="cs"/>
          <w:rtl/>
          <w:lang w:eastAsia="he-IL"/>
        </w:rPr>
        <w:t>טייס בחיל האוויר, והוא בא ומעליב ופוגע באותם אנשים</w:t>
      </w:r>
      <w:bookmarkStart w:id="3534" w:name="_ETM_Q8_399000"/>
      <w:bookmarkEnd w:id="3534"/>
      <w:r>
        <w:rPr>
          <w:rFonts w:hint="cs"/>
          <w:rtl/>
          <w:lang w:eastAsia="he-IL"/>
        </w:rPr>
        <w:t xml:space="preserve"> שהלכו איתו יד ביד דרך של שנים. </w:t>
      </w:r>
    </w:p>
    <w:p w:rsidR="00686B6F" w:rsidRDefault="00686B6F" w:rsidP="00213561">
      <w:pPr>
        <w:rPr>
          <w:rtl/>
          <w:lang w:eastAsia="he-IL"/>
        </w:rPr>
      </w:pPr>
      <w:bookmarkStart w:id="3535" w:name="_ETM_Q8_404000"/>
      <w:bookmarkEnd w:id="3535"/>
    </w:p>
    <w:p w:rsidR="00686B6F" w:rsidRDefault="00686B6F" w:rsidP="00213561">
      <w:pPr>
        <w:pStyle w:val="af6"/>
        <w:keepNext/>
        <w:rPr>
          <w:rtl/>
        </w:rPr>
      </w:pPr>
      <w:bookmarkStart w:id="3536" w:name="ET_yor_6488_5"/>
      <w:r w:rsidRPr="00E91D34">
        <w:rPr>
          <w:rStyle w:val="TagStyle"/>
          <w:rtl/>
        </w:rPr>
        <w:t xml:space="preserve"> &lt;&lt; יור &gt;&gt; </w:t>
      </w:r>
      <w:r>
        <w:rPr>
          <w:rtl/>
        </w:rPr>
        <w:t>היו"ר אוריאל בוסו:</w:t>
      </w:r>
      <w:r w:rsidRPr="00E91D34">
        <w:rPr>
          <w:rStyle w:val="TagStyle"/>
          <w:rtl/>
        </w:rPr>
        <w:t xml:space="preserve"> &lt;&lt; יור &gt;&gt;</w:t>
      </w:r>
      <w:r w:rsidR="00F7344B">
        <w:rPr>
          <w:rtl/>
        </w:rPr>
        <w:t xml:space="preserve"> </w:t>
      </w:r>
      <w:r>
        <w:rPr>
          <w:rtl/>
        </w:rPr>
        <w:t xml:space="preserve"> </w:t>
      </w:r>
      <w:bookmarkEnd w:id="3536"/>
    </w:p>
    <w:p w:rsidR="00686B6F" w:rsidRDefault="00686B6F" w:rsidP="00142A21">
      <w:pPr>
        <w:rPr>
          <w:rtl/>
          <w:lang w:eastAsia="he-IL"/>
        </w:rPr>
      </w:pPr>
    </w:p>
    <w:p w:rsidR="00686B6F" w:rsidRDefault="00686B6F" w:rsidP="00CF62D2">
      <w:pPr>
        <w:rPr>
          <w:rtl/>
          <w:lang w:eastAsia="he-IL"/>
        </w:rPr>
      </w:pPr>
      <w:bookmarkStart w:id="3537" w:name="_ETM_Q8_405000"/>
      <w:bookmarkEnd w:id="3537"/>
      <w:r>
        <w:rPr>
          <w:rFonts w:hint="cs"/>
          <w:rtl/>
          <w:lang w:eastAsia="he-IL"/>
        </w:rPr>
        <w:t>סימון</w:t>
      </w:r>
      <w:bookmarkStart w:id="3538" w:name="_ETM_Q8_406000"/>
      <w:bookmarkEnd w:id="3538"/>
      <w:r>
        <w:rPr>
          <w:rFonts w:hint="cs"/>
          <w:rtl/>
          <w:lang w:eastAsia="he-IL"/>
        </w:rPr>
        <w:t>, 30,000 בהפגנה שאתה מביא, אני שוקל ראשות עיר בכזה</w:t>
      </w:r>
      <w:bookmarkStart w:id="3539" w:name="_ETM_Q8_407000"/>
      <w:bookmarkEnd w:id="3539"/>
      <w:r>
        <w:rPr>
          <w:rFonts w:hint="cs"/>
          <w:rtl/>
          <w:lang w:eastAsia="he-IL"/>
        </w:rPr>
        <w:t xml:space="preserve"> דבר. </w:t>
      </w:r>
    </w:p>
    <w:p w:rsidR="00686B6F" w:rsidRDefault="00686B6F" w:rsidP="00213561">
      <w:pPr>
        <w:rPr>
          <w:rtl/>
          <w:lang w:eastAsia="he-IL"/>
        </w:rPr>
      </w:pPr>
      <w:bookmarkStart w:id="3540" w:name="_ETM_Q8_410000"/>
      <w:bookmarkEnd w:id="3540"/>
    </w:p>
    <w:p w:rsidR="00686B6F" w:rsidRDefault="00686B6F" w:rsidP="00213561">
      <w:pPr>
        <w:pStyle w:val="-"/>
        <w:keepNext/>
        <w:rPr>
          <w:rtl/>
        </w:rPr>
      </w:pPr>
      <w:bookmarkStart w:id="3541" w:name="ET_speakercontinue_6255_6"/>
      <w:r w:rsidRPr="00E91D34">
        <w:rPr>
          <w:rStyle w:val="TagStyle"/>
          <w:rtl/>
        </w:rPr>
        <w:t xml:space="preserve"> &lt;&lt; דובר_המשך &gt;&gt; </w:t>
      </w:r>
      <w:r>
        <w:rPr>
          <w:rtl/>
        </w:rPr>
        <w:t>סימון דוידסון (יש עתיד):</w:t>
      </w:r>
      <w:r w:rsidRPr="00E91D34">
        <w:rPr>
          <w:rStyle w:val="TagStyle"/>
          <w:rtl/>
        </w:rPr>
        <w:t xml:space="preserve"> &lt;&lt; דובר_המשך &gt;&gt;</w:t>
      </w:r>
      <w:r w:rsidR="00F7344B">
        <w:rPr>
          <w:rtl/>
        </w:rPr>
        <w:t xml:space="preserve"> </w:t>
      </w:r>
      <w:r>
        <w:rPr>
          <w:rtl/>
        </w:rPr>
        <w:t xml:space="preserve"> </w:t>
      </w:r>
      <w:bookmarkEnd w:id="3541"/>
    </w:p>
    <w:p w:rsidR="00686B6F" w:rsidRDefault="00686B6F" w:rsidP="00142A21">
      <w:pPr>
        <w:rPr>
          <w:rtl/>
          <w:lang w:eastAsia="he-IL"/>
        </w:rPr>
      </w:pPr>
    </w:p>
    <w:p w:rsidR="00686B6F" w:rsidRPr="00E91D34" w:rsidRDefault="00686B6F" w:rsidP="00213561">
      <w:pPr>
        <w:rPr>
          <w:rtl/>
          <w:lang w:eastAsia="he-IL"/>
        </w:rPr>
      </w:pPr>
      <w:r>
        <w:rPr>
          <w:rFonts w:hint="cs"/>
          <w:rtl/>
          <w:lang w:eastAsia="he-IL"/>
        </w:rPr>
        <w:t xml:space="preserve">אתה עכשיו מפיל אותי. </w:t>
      </w:r>
    </w:p>
    <w:p w:rsidR="00686B6F" w:rsidRPr="00E91D34" w:rsidRDefault="00686B6F" w:rsidP="00213561">
      <w:pPr>
        <w:rPr>
          <w:rtl/>
          <w:lang w:eastAsia="he-IL"/>
        </w:rPr>
      </w:pPr>
    </w:p>
    <w:p w:rsidR="00686B6F" w:rsidRDefault="00686B6F" w:rsidP="00213561">
      <w:pPr>
        <w:pStyle w:val="af5"/>
        <w:keepNext/>
        <w:rPr>
          <w:rtl/>
        </w:rPr>
      </w:pPr>
      <w:bookmarkStart w:id="3542" w:name="ET_interruption_6507_4"/>
      <w:r w:rsidRPr="0013481F">
        <w:rPr>
          <w:rStyle w:val="TagStyle"/>
          <w:rtl/>
        </w:rPr>
        <w:t xml:space="preserve"> &lt;&lt; קריאה &gt;&gt; </w:t>
      </w:r>
      <w:r>
        <w:rPr>
          <w:rtl/>
        </w:rPr>
        <w:t>שלי טל מירון (יש עתיד):</w:t>
      </w:r>
      <w:r w:rsidRPr="0013481F">
        <w:rPr>
          <w:rStyle w:val="TagStyle"/>
          <w:rtl/>
        </w:rPr>
        <w:t xml:space="preserve"> &lt;&lt; קריאה &gt;&gt;</w:t>
      </w:r>
      <w:r w:rsidR="00F7344B">
        <w:rPr>
          <w:rtl/>
        </w:rPr>
        <w:t xml:space="preserve"> </w:t>
      </w:r>
      <w:r>
        <w:rPr>
          <w:rtl/>
        </w:rPr>
        <w:t xml:space="preserve"> </w:t>
      </w:r>
      <w:bookmarkEnd w:id="3542"/>
    </w:p>
    <w:p w:rsidR="00686B6F" w:rsidRDefault="00686B6F" w:rsidP="00142A21">
      <w:pPr>
        <w:rPr>
          <w:rtl/>
          <w:lang w:eastAsia="he-IL"/>
        </w:rPr>
      </w:pPr>
    </w:p>
    <w:p w:rsidR="00686B6F" w:rsidRDefault="00686B6F" w:rsidP="00213561">
      <w:pPr>
        <w:rPr>
          <w:rtl/>
          <w:lang w:eastAsia="he-IL"/>
        </w:rPr>
      </w:pPr>
      <w:r>
        <w:rPr>
          <w:rFonts w:hint="cs"/>
          <w:rtl/>
          <w:lang w:eastAsia="he-IL"/>
        </w:rPr>
        <w:t xml:space="preserve">אנחנו בעד. </w:t>
      </w:r>
    </w:p>
    <w:p w:rsidR="00686B6F" w:rsidRDefault="00686B6F" w:rsidP="00213561">
      <w:pPr>
        <w:rPr>
          <w:rtl/>
          <w:lang w:eastAsia="he-IL"/>
        </w:rPr>
      </w:pPr>
    </w:p>
    <w:p w:rsidR="00686B6F" w:rsidRDefault="00686B6F" w:rsidP="00213561">
      <w:pPr>
        <w:pStyle w:val="af6"/>
        <w:keepNext/>
        <w:rPr>
          <w:rtl/>
        </w:rPr>
      </w:pPr>
      <w:r w:rsidRPr="00E91D34">
        <w:rPr>
          <w:rStyle w:val="TagStyle"/>
          <w:rtl/>
        </w:rPr>
        <w:t xml:space="preserve"> &lt;&lt; יור &gt;&gt; </w:t>
      </w:r>
      <w:r>
        <w:rPr>
          <w:rtl/>
        </w:rPr>
        <w:t>היו"ר אוריאל בוסו:</w:t>
      </w:r>
      <w:r w:rsidRPr="00E91D34">
        <w:rPr>
          <w:rStyle w:val="TagStyle"/>
          <w:rtl/>
        </w:rPr>
        <w:t xml:space="preserve"> &lt;&lt; יור &gt;&gt;</w:t>
      </w:r>
      <w:r w:rsidR="00F7344B">
        <w:rPr>
          <w:rtl/>
        </w:rPr>
        <w:t xml:space="preserve"> </w:t>
      </w:r>
      <w:r>
        <w:rPr>
          <w:rtl/>
        </w:rPr>
        <w:t xml:space="preserve"> </w:t>
      </w:r>
    </w:p>
    <w:p w:rsidR="00686B6F" w:rsidRDefault="00686B6F" w:rsidP="00142A21">
      <w:pPr>
        <w:rPr>
          <w:rtl/>
          <w:lang w:eastAsia="he-IL"/>
        </w:rPr>
      </w:pPr>
    </w:p>
    <w:p w:rsidR="00686B6F" w:rsidRDefault="00686B6F" w:rsidP="00213561">
      <w:pPr>
        <w:rPr>
          <w:rtl/>
          <w:lang w:eastAsia="he-IL"/>
        </w:rPr>
      </w:pPr>
      <w:bookmarkStart w:id="3543" w:name="_ETM_Q8_409000"/>
      <w:bookmarkEnd w:id="3543"/>
      <w:r>
        <w:rPr>
          <w:rFonts w:hint="cs"/>
          <w:rtl/>
          <w:lang w:eastAsia="he-IL"/>
        </w:rPr>
        <w:t xml:space="preserve">אני יודע. </w:t>
      </w:r>
    </w:p>
    <w:p w:rsidR="00686B6F" w:rsidRPr="00E91D34" w:rsidRDefault="00686B6F" w:rsidP="00213561">
      <w:pPr>
        <w:rPr>
          <w:rtl/>
          <w:lang w:eastAsia="he-IL"/>
        </w:rPr>
      </w:pPr>
      <w:bookmarkStart w:id="3544" w:name="_ETM_Q8_412000"/>
      <w:bookmarkEnd w:id="3544"/>
    </w:p>
    <w:p w:rsidR="00686B6F" w:rsidRDefault="00686B6F" w:rsidP="00213561">
      <w:pPr>
        <w:pStyle w:val="-"/>
        <w:keepNext/>
        <w:rPr>
          <w:rtl/>
        </w:rPr>
      </w:pPr>
      <w:bookmarkStart w:id="3545" w:name="ET_speakercontinue_6255_5"/>
      <w:r w:rsidRPr="0013481F">
        <w:rPr>
          <w:rStyle w:val="TagStyle"/>
          <w:rtl/>
        </w:rPr>
        <w:t xml:space="preserve"> &lt;&lt; דובר_המשך &gt;&gt; </w:t>
      </w:r>
      <w:r>
        <w:rPr>
          <w:rtl/>
        </w:rPr>
        <w:t>סימון דוידסון (יש עתיד):</w:t>
      </w:r>
      <w:r w:rsidRPr="0013481F">
        <w:rPr>
          <w:rStyle w:val="TagStyle"/>
          <w:rtl/>
        </w:rPr>
        <w:t xml:space="preserve"> &lt;&lt; דובר_המשך &gt;&gt;</w:t>
      </w:r>
      <w:r w:rsidR="00F7344B">
        <w:rPr>
          <w:rtl/>
        </w:rPr>
        <w:t xml:space="preserve"> </w:t>
      </w:r>
      <w:r>
        <w:rPr>
          <w:rtl/>
        </w:rPr>
        <w:t xml:space="preserve"> </w:t>
      </w:r>
      <w:bookmarkEnd w:id="3545"/>
    </w:p>
    <w:p w:rsidR="00686B6F" w:rsidRDefault="00686B6F" w:rsidP="00142A21">
      <w:pPr>
        <w:rPr>
          <w:rtl/>
          <w:lang w:eastAsia="he-IL"/>
        </w:rPr>
      </w:pPr>
    </w:p>
    <w:p w:rsidR="00686B6F" w:rsidRDefault="00686B6F" w:rsidP="00142A21">
      <w:pPr>
        <w:rPr>
          <w:rtl/>
          <w:lang w:eastAsia="he-IL"/>
        </w:rPr>
      </w:pPr>
      <w:bookmarkStart w:id="3546" w:name="_ETM_Q8_418000"/>
      <w:bookmarkEnd w:id="3546"/>
      <w:r>
        <w:rPr>
          <w:rFonts w:hint="cs"/>
          <w:rtl/>
          <w:lang w:eastAsia="he-IL"/>
        </w:rPr>
        <w:t xml:space="preserve">בסוף זה לגיטימי. לגיטימי לצאת להפגין. אבל מה לא לגיטימי? </w:t>
      </w:r>
      <w:bookmarkStart w:id="3547" w:name="_ETM_Q8_422000"/>
      <w:bookmarkEnd w:id="3547"/>
      <w:r>
        <w:rPr>
          <w:rFonts w:hint="cs"/>
          <w:rtl/>
          <w:lang w:eastAsia="he-IL"/>
        </w:rPr>
        <w:t xml:space="preserve">לא לגיטימי זה מה שקרה שלשום. ישבנו </w:t>
      </w:r>
      <w:bookmarkStart w:id="3548" w:name="_ETM_Q8_427000"/>
      <w:bookmarkEnd w:id="3548"/>
      <w:r>
        <w:rPr>
          <w:rFonts w:hint="cs"/>
          <w:rtl/>
          <w:lang w:eastAsia="he-IL"/>
        </w:rPr>
        <w:t>פה בכנסת והתחלנו לקבל דיווחים על מקרי אלימות קשים. וכשיושבים חברי כנסת וקוראים לצאת ולהראות את הכוח, ו</w:t>
      </w:r>
      <w:r w:rsidR="009F4DFB">
        <w:rPr>
          <w:rFonts w:hint="cs"/>
          <w:rtl/>
          <w:lang w:eastAsia="he-IL"/>
        </w:rPr>
        <w:t>"</w:t>
      </w:r>
      <w:r>
        <w:rPr>
          <w:rFonts w:hint="cs"/>
          <w:rtl/>
          <w:lang w:eastAsia="he-IL"/>
        </w:rPr>
        <w:t>בואו נראה להם</w:t>
      </w:r>
      <w:bookmarkStart w:id="3549" w:name="_ETM_Q8_441000"/>
      <w:bookmarkEnd w:id="3549"/>
      <w:r w:rsidR="009F4DFB">
        <w:rPr>
          <w:rFonts w:hint="cs"/>
          <w:rtl/>
          <w:lang w:eastAsia="he-IL"/>
        </w:rPr>
        <w:t>"</w:t>
      </w:r>
      <w:r>
        <w:rPr>
          <w:rFonts w:hint="cs"/>
          <w:rtl/>
          <w:lang w:eastAsia="he-IL"/>
        </w:rPr>
        <w:t xml:space="preserve"> ו</w:t>
      </w:r>
      <w:r w:rsidR="009F4DFB">
        <w:rPr>
          <w:rFonts w:hint="cs"/>
          <w:rtl/>
          <w:lang w:eastAsia="he-IL"/>
        </w:rPr>
        <w:t>"</w:t>
      </w:r>
      <w:r>
        <w:rPr>
          <w:rFonts w:hint="cs"/>
          <w:rtl/>
          <w:lang w:eastAsia="he-IL"/>
        </w:rPr>
        <w:t>ניכנס בהם</w:t>
      </w:r>
      <w:r w:rsidR="009F4DFB">
        <w:rPr>
          <w:rFonts w:hint="cs"/>
          <w:rtl/>
          <w:lang w:eastAsia="he-IL"/>
        </w:rPr>
        <w:t>"</w:t>
      </w:r>
      <w:r>
        <w:rPr>
          <w:rFonts w:hint="cs"/>
          <w:rtl/>
          <w:lang w:eastAsia="he-IL"/>
        </w:rPr>
        <w:t>, וקוראים גם ציוצים של ארגונים מהימין, ארגונים שאני</w:t>
      </w:r>
      <w:bookmarkStart w:id="3550" w:name="_ETM_Q8_443000"/>
      <w:bookmarkEnd w:id="3550"/>
      <w:r>
        <w:rPr>
          <w:rFonts w:hint="cs"/>
          <w:rtl/>
          <w:lang w:eastAsia="he-IL"/>
        </w:rPr>
        <w:t xml:space="preserve"> שנה וחצי לוחם </w:t>
      </w:r>
      <w:r w:rsidR="009F4DFB">
        <w:rPr>
          <w:rFonts w:hint="cs"/>
          <w:rtl/>
          <w:lang w:eastAsia="he-IL"/>
        </w:rPr>
        <w:t>ב</w:t>
      </w:r>
      <w:r>
        <w:rPr>
          <w:rFonts w:hint="cs"/>
          <w:rtl/>
          <w:lang w:eastAsia="he-IL"/>
        </w:rPr>
        <w:t xml:space="preserve">הם בנושא של הספורט – כן, ארגון לה פמליה. </w:t>
      </w:r>
      <w:bookmarkStart w:id="3551" w:name="_ETM_Q8_452000"/>
      <w:bookmarkEnd w:id="3551"/>
      <w:r>
        <w:rPr>
          <w:rFonts w:hint="cs"/>
          <w:rtl/>
          <w:lang w:eastAsia="he-IL"/>
        </w:rPr>
        <w:t xml:space="preserve">ארגון לה פמליה זה ארגון שצריכים להוציא אותו מהחוק. ארגון טרור, ארגון אלים, שרוב הפעולה </w:t>
      </w:r>
      <w:bookmarkStart w:id="3552" w:name="_ETM_Q8_463000"/>
      <w:bookmarkEnd w:id="3552"/>
      <w:r>
        <w:rPr>
          <w:rFonts w:hint="cs"/>
          <w:rtl/>
          <w:lang w:eastAsia="he-IL"/>
        </w:rPr>
        <w:t>שלו היא במגרשי הכדורגל, ומי שהולך למגרשים לא מבי</w:t>
      </w:r>
      <w:bookmarkStart w:id="3553" w:name="_ETM_Q8_467000"/>
      <w:bookmarkEnd w:id="3553"/>
      <w:r>
        <w:rPr>
          <w:rFonts w:hint="cs"/>
          <w:rtl/>
          <w:lang w:eastAsia="he-IL"/>
        </w:rPr>
        <w:t xml:space="preserve">ן את האלימות שהם מייצרים שם. הארגון שהורס </w:t>
      </w:r>
      <w:bookmarkStart w:id="3554" w:name="_ETM_Q8_466000"/>
      <w:bookmarkEnd w:id="3554"/>
      <w:r>
        <w:rPr>
          <w:rFonts w:hint="cs"/>
          <w:rtl/>
          <w:lang w:eastAsia="he-IL"/>
        </w:rPr>
        <w:t>את הספורט הישראלי. אז עכשיו מוציאים אותו ואומרים לו</w:t>
      </w:r>
      <w:bookmarkStart w:id="3555" w:name="_ETM_Q8_472000"/>
      <w:bookmarkEnd w:id="3555"/>
      <w:r>
        <w:rPr>
          <w:rFonts w:hint="cs"/>
          <w:rtl/>
          <w:lang w:eastAsia="he-IL"/>
        </w:rPr>
        <w:t xml:space="preserve">: לך להפגנות, ובוא תראה את הכוח שלך. </w:t>
      </w:r>
      <w:bookmarkStart w:id="3556" w:name="_ETM_Q8_478000"/>
      <w:bookmarkStart w:id="3557" w:name="_ETM_Q8_479000"/>
      <w:bookmarkEnd w:id="3556"/>
      <w:bookmarkEnd w:id="3557"/>
      <w:r>
        <w:rPr>
          <w:rFonts w:hint="cs"/>
          <w:rtl/>
          <w:lang w:eastAsia="he-IL"/>
        </w:rPr>
        <w:t>ואני ראיתי התכתבויות</w:t>
      </w:r>
      <w:bookmarkStart w:id="3558" w:name="_ETM_Q8_475000"/>
      <w:bookmarkEnd w:id="3558"/>
      <w:r>
        <w:rPr>
          <w:rFonts w:hint="cs"/>
          <w:rtl/>
          <w:lang w:eastAsia="he-IL"/>
        </w:rPr>
        <w:t xml:space="preserve"> בתוך הארגון הזה של אנשים שקוראים לאלימות פיזית. תבוא עם אגרופנים, תבוא עם מקלות, תראה להם מה</w:t>
      </w:r>
      <w:bookmarkStart w:id="3559" w:name="_ETM_Q8_487000"/>
      <w:bookmarkEnd w:id="3559"/>
      <w:r w:rsidR="009F4DFB">
        <w:rPr>
          <w:rFonts w:hint="cs"/>
          <w:rtl/>
          <w:lang w:eastAsia="he-IL"/>
        </w:rPr>
        <w:t xml:space="preserve"> זה –</w:t>
      </w:r>
      <w:r>
        <w:rPr>
          <w:rFonts w:hint="cs"/>
          <w:rtl/>
          <w:lang w:eastAsia="he-IL"/>
        </w:rPr>
        <w:t xml:space="preserve"> ואף אחד לא מתייחס לזה. </w:t>
      </w:r>
    </w:p>
    <w:p w:rsidR="00686B6F" w:rsidRDefault="00686B6F" w:rsidP="00213561">
      <w:pPr>
        <w:rPr>
          <w:rtl/>
          <w:lang w:eastAsia="he-IL"/>
        </w:rPr>
      </w:pPr>
      <w:bookmarkStart w:id="3560" w:name="_ETM_Q8_489000"/>
      <w:bookmarkEnd w:id="3560"/>
    </w:p>
    <w:p w:rsidR="00686B6F" w:rsidRDefault="00686B6F" w:rsidP="009F4DFB">
      <w:pPr>
        <w:rPr>
          <w:rtl/>
          <w:lang w:eastAsia="he-IL"/>
        </w:rPr>
      </w:pPr>
      <w:bookmarkStart w:id="3561" w:name="_ETM_Q8_490000"/>
      <w:bookmarkEnd w:id="3561"/>
      <w:r>
        <w:rPr>
          <w:rFonts w:hint="cs"/>
          <w:rtl/>
          <w:lang w:eastAsia="he-IL"/>
        </w:rPr>
        <w:t xml:space="preserve">וזו הסכנה הכי גדולה. </w:t>
      </w:r>
      <w:bookmarkStart w:id="3562" w:name="_ETM_Q8_488000"/>
      <w:bookmarkEnd w:id="3562"/>
      <w:r>
        <w:rPr>
          <w:rFonts w:hint="cs"/>
          <w:rtl/>
          <w:lang w:eastAsia="he-IL"/>
        </w:rPr>
        <w:t>בסוף הפגנות ומחאה זה דבר לגיטימי</w:t>
      </w:r>
      <w:r w:rsidR="009F4DFB">
        <w:rPr>
          <w:rFonts w:hint="cs"/>
          <w:rtl/>
          <w:lang w:eastAsia="he-IL"/>
        </w:rPr>
        <w:t>;</w:t>
      </w:r>
      <w:r>
        <w:rPr>
          <w:rFonts w:hint="cs"/>
          <w:rtl/>
          <w:lang w:eastAsia="he-IL"/>
        </w:rPr>
        <w:t xml:space="preserve"> מה שלא לגיטימי</w:t>
      </w:r>
      <w:bookmarkStart w:id="3563" w:name="_ETM_Q8_499000"/>
      <w:bookmarkEnd w:id="3563"/>
      <w:r>
        <w:rPr>
          <w:rFonts w:hint="cs"/>
          <w:rtl/>
          <w:lang w:eastAsia="he-IL"/>
        </w:rPr>
        <w:t xml:space="preserve"> זה להשתמש בכוח, לא בצד הזה ולא בצד הזה. ומתפקידנו</w:t>
      </w:r>
      <w:bookmarkStart w:id="3564" w:name="_ETM_Q8_509000"/>
      <w:bookmarkEnd w:id="3564"/>
      <w:r>
        <w:rPr>
          <w:rFonts w:hint="cs"/>
          <w:rtl/>
          <w:lang w:eastAsia="he-IL"/>
        </w:rPr>
        <w:t xml:space="preserve"> כחברי כנסת להרגיע את נושא האלימות בין הצדדים בהפגנות. כי יהיו הפגנות, המחאה לא מתה, אבל אנחנו צריכים לקרוא</w:t>
      </w:r>
      <w:bookmarkStart w:id="3565" w:name="_ETM_Q8_514000"/>
      <w:bookmarkEnd w:id="3565"/>
      <w:r>
        <w:rPr>
          <w:rFonts w:hint="cs"/>
          <w:rtl/>
          <w:lang w:eastAsia="he-IL"/>
        </w:rPr>
        <w:t xml:space="preserve"> להם </w:t>
      </w:r>
      <w:r>
        <w:rPr>
          <w:rFonts w:hint="eastAsia"/>
          <w:rtl/>
          <w:lang w:eastAsia="he-IL"/>
        </w:rPr>
        <w:t xml:space="preserve">– </w:t>
      </w:r>
      <w:r>
        <w:rPr>
          <w:rFonts w:hint="cs"/>
          <w:rtl/>
          <w:lang w:eastAsia="he-IL"/>
        </w:rPr>
        <w:t>בדיוק כמו שעשו החרדים: קראו לציבור שלהם לקבל את</w:t>
      </w:r>
      <w:bookmarkStart w:id="3566" w:name="_ETM_Q8_521000"/>
      <w:bookmarkEnd w:id="3566"/>
      <w:r>
        <w:rPr>
          <w:rFonts w:hint="cs"/>
          <w:rtl/>
          <w:lang w:eastAsia="he-IL"/>
        </w:rPr>
        <w:t xml:space="preserve"> האנשים עם צ'ולנט, ואני מברך על זה ואני מוריד בפניהם</w:t>
      </w:r>
      <w:bookmarkStart w:id="3567" w:name="_ETM_Q8_520000"/>
      <w:bookmarkEnd w:id="3567"/>
      <w:r>
        <w:rPr>
          <w:rFonts w:hint="cs"/>
          <w:rtl/>
          <w:lang w:eastAsia="he-IL"/>
        </w:rPr>
        <w:t xml:space="preserve"> את הכובע. כי חס וחלילה תארו לכם בבני ברק, המנהיגים </w:t>
      </w:r>
      <w:bookmarkStart w:id="3568" w:name="_ETM_Q8_526000"/>
      <w:bookmarkEnd w:id="3568"/>
      <w:r>
        <w:rPr>
          <w:rFonts w:hint="cs"/>
          <w:rtl/>
          <w:lang w:eastAsia="he-IL"/>
        </w:rPr>
        <w:t>של הציבור החרדי היו מוציאים אותם החוצה ואומרים להם</w:t>
      </w:r>
      <w:bookmarkStart w:id="3569" w:name="_ETM_Q8_532000"/>
      <w:bookmarkEnd w:id="3569"/>
      <w:r>
        <w:rPr>
          <w:rFonts w:hint="cs"/>
          <w:rtl/>
          <w:lang w:eastAsia="he-IL"/>
        </w:rPr>
        <w:t xml:space="preserve">: תתנגשו בהם. תארו לכם מה היה קורה שם בבני </w:t>
      </w:r>
      <w:bookmarkStart w:id="3570" w:name="_ETM_Q8_531000"/>
      <w:bookmarkEnd w:id="3570"/>
      <w:r>
        <w:rPr>
          <w:rFonts w:hint="cs"/>
          <w:rtl/>
          <w:lang w:eastAsia="he-IL"/>
        </w:rPr>
        <w:t>ברק. אני יכול לברך את הציבור החרדי. אני</w:t>
      </w:r>
      <w:bookmarkStart w:id="3571" w:name="_ETM_Q8_536000"/>
      <w:bookmarkEnd w:id="3571"/>
      <w:r>
        <w:rPr>
          <w:rFonts w:hint="cs"/>
          <w:rtl/>
          <w:lang w:eastAsia="he-IL"/>
        </w:rPr>
        <w:t xml:space="preserve"> לא מברך את הציונות הדתית ואת עוצמה יהודית על ההתנהגות</w:t>
      </w:r>
      <w:bookmarkStart w:id="3572" w:name="_ETM_Q8_543000"/>
      <w:bookmarkEnd w:id="3572"/>
      <w:r>
        <w:rPr>
          <w:rFonts w:hint="cs"/>
          <w:rtl/>
          <w:lang w:eastAsia="he-IL"/>
        </w:rPr>
        <w:t xml:space="preserve"> שלה</w:t>
      </w:r>
      <w:r w:rsidR="009F4DFB">
        <w:rPr>
          <w:rFonts w:hint="cs"/>
          <w:rtl/>
          <w:lang w:eastAsia="he-IL"/>
        </w:rPr>
        <w:t>ן</w:t>
      </w:r>
      <w:r>
        <w:rPr>
          <w:rFonts w:hint="cs"/>
          <w:rtl/>
          <w:lang w:eastAsia="he-IL"/>
        </w:rPr>
        <w:t>. תודה רבה.</w:t>
      </w:r>
    </w:p>
    <w:p w:rsidR="00686B6F" w:rsidRDefault="00686B6F" w:rsidP="00213561">
      <w:pPr>
        <w:rPr>
          <w:rtl/>
          <w:lang w:eastAsia="he-IL"/>
        </w:rPr>
      </w:pPr>
    </w:p>
    <w:p w:rsidR="00686B6F" w:rsidRPr="00E91D34" w:rsidRDefault="00686B6F" w:rsidP="00213561">
      <w:pPr>
        <w:pStyle w:val="af6"/>
        <w:rPr>
          <w:rtl/>
        </w:rPr>
      </w:pPr>
      <w:r w:rsidRPr="001D5155">
        <w:rPr>
          <w:rStyle w:val="TagStyle"/>
          <w:rFonts w:hint="cs"/>
          <w:rtl/>
        </w:rPr>
        <w:t xml:space="preserve"> </w:t>
      </w:r>
      <w:r w:rsidRPr="001D5155">
        <w:rPr>
          <w:rStyle w:val="TagStyle"/>
          <w:rtl/>
        </w:rPr>
        <w:t xml:space="preserve"> &lt;&lt; יור &gt;&gt; </w:t>
      </w:r>
      <w:r>
        <w:rPr>
          <w:rtl/>
        </w:rPr>
        <w:t>היו"ר אוריאל בוסו:</w:t>
      </w:r>
      <w:r w:rsidRPr="001D5155">
        <w:rPr>
          <w:rStyle w:val="TagStyle"/>
          <w:rtl/>
        </w:rPr>
        <w:t xml:space="preserve"> &lt;&lt; יור &gt;&gt;</w:t>
      </w:r>
      <w:r w:rsidR="00F7344B">
        <w:rPr>
          <w:rtl/>
        </w:rPr>
        <w:t xml:space="preserve"> </w:t>
      </w:r>
    </w:p>
    <w:p w:rsidR="00686B6F" w:rsidRDefault="00686B6F" w:rsidP="00213561">
      <w:pPr>
        <w:keepNext/>
        <w:rPr>
          <w:rtl/>
          <w:lang w:eastAsia="he-IL"/>
        </w:rPr>
      </w:pPr>
      <w:bookmarkStart w:id="3573" w:name="_ETM_Q8_417000"/>
      <w:bookmarkEnd w:id="3573"/>
    </w:p>
    <w:p w:rsidR="00686B6F" w:rsidRDefault="00686B6F" w:rsidP="00213561">
      <w:pPr>
        <w:rPr>
          <w:rtl/>
          <w:lang w:eastAsia="he-IL"/>
        </w:rPr>
      </w:pPr>
      <w:bookmarkStart w:id="3574" w:name="_ETM_Q8_541000"/>
      <w:bookmarkEnd w:id="3574"/>
      <w:r>
        <w:rPr>
          <w:rFonts w:hint="cs"/>
          <w:rtl/>
          <w:lang w:eastAsia="he-IL"/>
        </w:rPr>
        <w:t>תודה רבה. אני לא מאמין</w:t>
      </w:r>
      <w:bookmarkStart w:id="3575" w:name="_ETM_Q8_540000"/>
      <w:bookmarkEnd w:id="3575"/>
      <w:r>
        <w:rPr>
          <w:rFonts w:hint="cs"/>
          <w:rtl/>
          <w:lang w:eastAsia="he-IL"/>
        </w:rPr>
        <w:t xml:space="preserve"> שמישהו קרא במכוון לנהוג באלימות, כי אנחנו מגנים אלימות</w:t>
      </w:r>
      <w:bookmarkStart w:id="3576" w:name="_ETM_Q8_542000"/>
      <w:bookmarkEnd w:id="3576"/>
      <w:r>
        <w:rPr>
          <w:rFonts w:hint="cs"/>
          <w:rtl/>
          <w:lang w:eastAsia="he-IL"/>
        </w:rPr>
        <w:t xml:space="preserve"> בכל צד. </w:t>
      </w:r>
    </w:p>
    <w:p w:rsidR="00686B6F" w:rsidRDefault="00686B6F" w:rsidP="00213561">
      <w:pPr>
        <w:rPr>
          <w:rtl/>
          <w:lang w:eastAsia="he-IL"/>
        </w:rPr>
      </w:pPr>
    </w:p>
    <w:p w:rsidR="00686B6F" w:rsidRDefault="00686B6F" w:rsidP="00213561">
      <w:pPr>
        <w:pStyle w:val="-"/>
        <w:keepNext/>
        <w:rPr>
          <w:rtl/>
        </w:rPr>
      </w:pPr>
      <w:bookmarkStart w:id="3577" w:name="ET_speakercontinue_6255_11"/>
      <w:r w:rsidRPr="001D5155">
        <w:rPr>
          <w:rStyle w:val="TagStyle"/>
          <w:rtl/>
        </w:rPr>
        <w:t xml:space="preserve"> &lt;&lt; דובר_המשך &gt;&gt; </w:t>
      </w:r>
      <w:r>
        <w:rPr>
          <w:rtl/>
        </w:rPr>
        <w:t>סימון דוידסון (יש עתיד):</w:t>
      </w:r>
      <w:r w:rsidRPr="001D5155">
        <w:rPr>
          <w:rStyle w:val="TagStyle"/>
          <w:rtl/>
        </w:rPr>
        <w:t xml:space="preserve"> &lt;&lt; דובר_המשך &gt;&gt;</w:t>
      </w:r>
      <w:r w:rsidR="00F7344B">
        <w:rPr>
          <w:rtl/>
        </w:rPr>
        <w:t xml:space="preserve"> </w:t>
      </w:r>
      <w:r>
        <w:rPr>
          <w:rtl/>
        </w:rPr>
        <w:t xml:space="preserve"> </w:t>
      </w:r>
      <w:bookmarkEnd w:id="3577"/>
    </w:p>
    <w:p w:rsidR="00686B6F" w:rsidRDefault="00686B6F" w:rsidP="00142A21">
      <w:pPr>
        <w:rPr>
          <w:rtl/>
          <w:lang w:eastAsia="he-IL"/>
        </w:rPr>
      </w:pPr>
    </w:p>
    <w:p w:rsidR="00686B6F" w:rsidRPr="00E91D34" w:rsidRDefault="00686B6F" w:rsidP="00213561">
      <w:pPr>
        <w:rPr>
          <w:rtl/>
          <w:lang w:eastAsia="he-IL"/>
        </w:rPr>
      </w:pPr>
      <w:bookmarkStart w:id="3578" w:name="_ETM_Q8_547000"/>
      <w:bookmarkEnd w:id="3578"/>
      <w:r>
        <w:rPr>
          <w:rFonts w:hint="cs"/>
          <w:rtl/>
          <w:lang w:eastAsia="he-IL"/>
        </w:rPr>
        <w:t>לא. אבל הם ראו את הציוצים ולא</w:t>
      </w:r>
      <w:bookmarkStart w:id="3579" w:name="_ETM_Q8_548000"/>
      <w:bookmarkEnd w:id="3579"/>
      <w:r>
        <w:rPr>
          <w:rFonts w:hint="cs"/>
          <w:rtl/>
          <w:lang w:eastAsia="he-IL"/>
        </w:rPr>
        <w:t xml:space="preserve"> אמרו להם להפסיק. הם ידעו בדיוק מה הולך שם. </w:t>
      </w:r>
    </w:p>
    <w:p w:rsidR="00686B6F" w:rsidRDefault="00686B6F" w:rsidP="00213561">
      <w:pPr>
        <w:rPr>
          <w:rtl/>
          <w:lang w:eastAsia="he-IL"/>
        </w:rPr>
      </w:pPr>
      <w:bookmarkStart w:id="3580" w:name="_ETM_Q8_555000"/>
      <w:bookmarkStart w:id="3581" w:name="_ETM_Q8_554000"/>
      <w:bookmarkEnd w:id="3580"/>
      <w:bookmarkEnd w:id="3581"/>
    </w:p>
    <w:p w:rsidR="00686B6F" w:rsidRDefault="00686B6F" w:rsidP="00213561">
      <w:pPr>
        <w:pStyle w:val="af6"/>
        <w:keepNext/>
        <w:rPr>
          <w:rtl/>
        </w:rPr>
      </w:pPr>
      <w:bookmarkStart w:id="3582" w:name="ET_yor_6488_12"/>
      <w:r w:rsidRPr="001D5155">
        <w:rPr>
          <w:rStyle w:val="TagStyle"/>
          <w:rtl/>
        </w:rPr>
        <w:t xml:space="preserve"> &lt;&lt; יור &gt;&gt; </w:t>
      </w:r>
      <w:r>
        <w:rPr>
          <w:rtl/>
        </w:rPr>
        <w:t>היו"ר אוריאל בוסו:</w:t>
      </w:r>
      <w:r w:rsidRPr="001D5155">
        <w:rPr>
          <w:rStyle w:val="TagStyle"/>
          <w:rtl/>
        </w:rPr>
        <w:t xml:space="preserve"> &lt;&lt; יור &gt;&gt;</w:t>
      </w:r>
      <w:r w:rsidR="00F7344B">
        <w:rPr>
          <w:rtl/>
        </w:rPr>
        <w:t xml:space="preserve"> </w:t>
      </w:r>
      <w:r>
        <w:rPr>
          <w:rtl/>
        </w:rPr>
        <w:t xml:space="preserve"> </w:t>
      </w:r>
      <w:bookmarkEnd w:id="3582"/>
    </w:p>
    <w:p w:rsidR="00686B6F" w:rsidRDefault="00686B6F" w:rsidP="00142A21">
      <w:pPr>
        <w:rPr>
          <w:rtl/>
          <w:lang w:eastAsia="he-IL"/>
        </w:rPr>
      </w:pPr>
    </w:p>
    <w:p w:rsidR="00686B6F" w:rsidRDefault="00686B6F" w:rsidP="00213561">
      <w:pPr>
        <w:rPr>
          <w:rtl/>
          <w:lang w:eastAsia="he-IL"/>
        </w:rPr>
      </w:pPr>
      <w:bookmarkStart w:id="3583" w:name="_ETM_Q8_550000"/>
      <w:bookmarkEnd w:id="3583"/>
      <w:r>
        <w:rPr>
          <w:rFonts w:hint="cs"/>
          <w:rtl/>
          <w:lang w:eastAsia="he-IL"/>
        </w:rPr>
        <w:t xml:space="preserve">לא, אבל אף אחד לא קרא </w:t>
      </w:r>
      <w:bookmarkStart w:id="3584" w:name="_ETM_Q8_549000"/>
      <w:bookmarkEnd w:id="3584"/>
      <w:r>
        <w:rPr>
          <w:rFonts w:hint="cs"/>
          <w:rtl/>
          <w:lang w:eastAsia="he-IL"/>
        </w:rPr>
        <w:t xml:space="preserve">ואמר לנהוג באלימות. </w:t>
      </w:r>
    </w:p>
    <w:p w:rsidR="00CF62D2" w:rsidRDefault="00CF62D2" w:rsidP="00213561">
      <w:pPr>
        <w:rPr>
          <w:rtl/>
          <w:lang w:eastAsia="he-IL"/>
        </w:rPr>
      </w:pPr>
    </w:p>
    <w:p w:rsidR="00CF62D2" w:rsidRDefault="00CF62D2" w:rsidP="00CF62D2">
      <w:pPr>
        <w:rPr>
          <w:rtl/>
          <w:lang w:eastAsia="he-IL"/>
        </w:rPr>
      </w:pPr>
      <w:r>
        <w:rPr>
          <w:rFonts w:hint="cs"/>
          <w:rtl/>
          <w:lang w:eastAsia="he-IL"/>
        </w:rPr>
        <w:t xml:space="preserve"> חברת הכנסת שלי טל מירון.</w:t>
      </w:r>
    </w:p>
    <w:p w:rsidR="00686B6F" w:rsidRDefault="00686B6F" w:rsidP="00CF62D2">
      <w:pPr>
        <w:rPr>
          <w:rtl/>
          <w:lang w:eastAsia="he-IL"/>
        </w:rPr>
      </w:pPr>
    </w:p>
    <w:p w:rsidR="00CF62D2" w:rsidRDefault="00CF62D2" w:rsidP="00CF62D2">
      <w:pPr>
        <w:rPr>
          <w:lang w:eastAsia="he-IL"/>
        </w:rPr>
      </w:pPr>
    </w:p>
    <w:p w:rsidR="00686B6F" w:rsidRDefault="00686B6F" w:rsidP="00213561">
      <w:pPr>
        <w:pStyle w:val="a6"/>
        <w:rPr>
          <w:rtl/>
          <w:lang w:eastAsia="he-IL"/>
        </w:rPr>
      </w:pPr>
      <w:bookmarkStart w:id="3585" w:name="ET_subject_מסמכים_שהונחו_על_שולחן__26"/>
      <w:r w:rsidRPr="009A14A3">
        <w:rPr>
          <w:rStyle w:val="TagStyle"/>
          <w:rtl/>
        </w:rPr>
        <w:t xml:space="preserve"> &lt;&lt; נושא &gt;&gt; </w:t>
      </w:r>
      <w:bookmarkStart w:id="3586" w:name="_Toc131004028"/>
      <w:r>
        <w:rPr>
          <w:rtl/>
          <w:lang w:eastAsia="he-IL"/>
        </w:rPr>
        <w:t>מסמכים שהונחו על שולחן הכנסת</w:t>
      </w:r>
      <w:bookmarkEnd w:id="3586"/>
      <w:r w:rsidRPr="009A14A3">
        <w:rPr>
          <w:rStyle w:val="TagStyle"/>
          <w:rtl/>
        </w:rPr>
        <w:t xml:space="preserve"> &lt;&lt; נושא &gt;&gt;</w:t>
      </w:r>
      <w:r w:rsidR="00F7344B">
        <w:rPr>
          <w:rtl/>
          <w:lang w:eastAsia="he-IL"/>
        </w:rPr>
        <w:t xml:space="preserve"> </w:t>
      </w:r>
      <w:r>
        <w:rPr>
          <w:rtl/>
          <w:lang w:eastAsia="he-IL"/>
        </w:rPr>
        <w:t xml:space="preserve"> </w:t>
      </w:r>
      <w:bookmarkEnd w:id="3585"/>
    </w:p>
    <w:p w:rsidR="00686B6F" w:rsidRDefault="00686B6F" w:rsidP="00213561">
      <w:pPr>
        <w:rPr>
          <w:rtl/>
          <w:lang w:eastAsia="he-IL"/>
        </w:rPr>
      </w:pPr>
    </w:p>
    <w:p w:rsidR="00686B6F" w:rsidRDefault="00686B6F" w:rsidP="00213561">
      <w:pPr>
        <w:pStyle w:val="af6"/>
        <w:keepNext/>
        <w:rPr>
          <w:rtl/>
        </w:rPr>
      </w:pPr>
      <w:bookmarkStart w:id="3587" w:name="ET_yor_6488_27"/>
      <w:r w:rsidRPr="009A14A3">
        <w:rPr>
          <w:rStyle w:val="TagStyle"/>
          <w:rtl/>
        </w:rPr>
        <w:t xml:space="preserve"> &lt;&lt; יור &gt;&gt; </w:t>
      </w:r>
      <w:r>
        <w:rPr>
          <w:rtl/>
        </w:rPr>
        <w:t>היו"ר אוריאל בוסו:</w:t>
      </w:r>
      <w:r w:rsidRPr="009A14A3">
        <w:rPr>
          <w:rStyle w:val="TagStyle"/>
          <w:rtl/>
        </w:rPr>
        <w:t xml:space="preserve"> &lt;&lt; יור &gt;&gt;</w:t>
      </w:r>
      <w:r w:rsidR="00F7344B">
        <w:rPr>
          <w:rtl/>
        </w:rPr>
        <w:t xml:space="preserve"> </w:t>
      </w:r>
      <w:r>
        <w:rPr>
          <w:rtl/>
        </w:rPr>
        <w:t xml:space="preserve"> </w:t>
      </w:r>
      <w:bookmarkEnd w:id="3587"/>
    </w:p>
    <w:p w:rsidR="00686B6F" w:rsidRDefault="00686B6F" w:rsidP="00213561">
      <w:pPr>
        <w:rPr>
          <w:rtl/>
          <w:lang w:eastAsia="he-IL"/>
        </w:rPr>
      </w:pPr>
    </w:p>
    <w:p w:rsidR="00686B6F" w:rsidRDefault="00686B6F" w:rsidP="00213561">
      <w:pPr>
        <w:rPr>
          <w:rtl/>
          <w:lang w:eastAsia="he-IL"/>
        </w:rPr>
      </w:pPr>
      <w:r>
        <w:rPr>
          <w:rFonts w:hint="cs"/>
          <w:rtl/>
          <w:lang w:eastAsia="he-IL"/>
        </w:rPr>
        <w:t>הודעה למזכיר</w:t>
      </w:r>
      <w:bookmarkStart w:id="3588" w:name="_ETM_Q8_551000"/>
      <w:bookmarkEnd w:id="3588"/>
      <w:r>
        <w:rPr>
          <w:rFonts w:hint="cs"/>
          <w:rtl/>
          <w:lang w:eastAsia="he-IL"/>
        </w:rPr>
        <w:t xml:space="preserve"> הכנסת בינתיים, אבל את מוזמנת. </w:t>
      </w:r>
    </w:p>
    <w:p w:rsidR="00686B6F" w:rsidRDefault="00686B6F" w:rsidP="00213561">
      <w:pPr>
        <w:rPr>
          <w:rtl/>
          <w:lang w:eastAsia="he-IL"/>
        </w:rPr>
      </w:pPr>
      <w:bookmarkStart w:id="3589" w:name="_ETM_Q8_557000"/>
      <w:bookmarkEnd w:id="3589"/>
    </w:p>
    <w:p w:rsidR="00686B6F" w:rsidRDefault="00686B6F" w:rsidP="00213561">
      <w:pPr>
        <w:pStyle w:val="a4"/>
        <w:keepNext/>
        <w:rPr>
          <w:rtl/>
        </w:rPr>
      </w:pPr>
      <w:bookmarkStart w:id="3590" w:name="ET_speaker_6327_13"/>
      <w:r w:rsidRPr="001D5155">
        <w:rPr>
          <w:rStyle w:val="TagStyle"/>
          <w:rtl/>
        </w:rPr>
        <w:t xml:space="preserve"> &lt;&lt; דובר &gt;&gt; </w:t>
      </w:r>
      <w:bookmarkStart w:id="3591" w:name="_Toc131004029"/>
      <w:r>
        <w:rPr>
          <w:rtl/>
        </w:rPr>
        <w:t>מזכיר הכנסת דן מרזוק:</w:t>
      </w:r>
      <w:bookmarkEnd w:id="3591"/>
      <w:r w:rsidRPr="001D5155">
        <w:rPr>
          <w:rStyle w:val="TagStyle"/>
          <w:rtl/>
        </w:rPr>
        <w:t xml:space="preserve"> &lt;&lt; דובר &gt;&gt;</w:t>
      </w:r>
      <w:r w:rsidR="00F7344B">
        <w:rPr>
          <w:rtl/>
        </w:rPr>
        <w:t xml:space="preserve"> </w:t>
      </w:r>
      <w:r>
        <w:rPr>
          <w:rtl/>
        </w:rPr>
        <w:t xml:space="preserve"> </w:t>
      </w:r>
      <w:bookmarkEnd w:id="3590"/>
    </w:p>
    <w:p w:rsidR="00686B6F" w:rsidRDefault="00686B6F" w:rsidP="00142A21">
      <w:pPr>
        <w:rPr>
          <w:rtl/>
          <w:lang w:eastAsia="he-IL"/>
        </w:rPr>
      </w:pPr>
    </w:p>
    <w:p w:rsidR="00686B6F" w:rsidRDefault="00686B6F" w:rsidP="009F4DFB">
      <w:pPr>
        <w:rPr>
          <w:rtl/>
          <w:lang w:eastAsia="he-IL"/>
        </w:rPr>
      </w:pPr>
      <w:bookmarkStart w:id="3592" w:name="_ETM_Q8_556000"/>
      <w:bookmarkEnd w:id="3592"/>
      <w:r>
        <w:rPr>
          <w:rFonts w:hint="cs"/>
          <w:rtl/>
          <w:lang w:eastAsia="he-IL"/>
        </w:rPr>
        <w:t>ברשות יושב-ראש הישיבה</w:t>
      </w:r>
      <w:r w:rsidR="009F4DFB">
        <w:rPr>
          <w:rFonts w:hint="cs"/>
          <w:rtl/>
          <w:lang w:eastAsia="he-IL"/>
        </w:rPr>
        <w:t>,</w:t>
      </w:r>
      <w:r>
        <w:rPr>
          <w:rFonts w:hint="cs"/>
          <w:rtl/>
          <w:lang w:eastAsia="he-IL"/>
        </w:rPr>
        <w:t xml:space="preserve"> אני מתכבד להודיעכם</w:t>
      </w:r>
      <w:bookmarkStart w:id="3593" w:name="_ETM_Q8_558000"/>
      <w:bookmarkEnd w:id="3593"/>
      <w:r>
        <w:rPr>
          <w:rFonts w:hint="cs"/>
          <w:rtl/>
          <w:lang w:eastAsia="he-IL"/>
        </w:rPr>
        <w:t>, כי הונח</w:t>
      </w:r>
      <w:r w:rsidR="009F4DFB">
        <w:rPr>
          <w:rFonts w:hint="cs"/>
          <w:rtl/>
          <w:lang w:eastAsia="he-IL"/>
        </w:rPr>
        <w:t>ו</w:t>
      </w:r>
      <w:r>
        <w:rPr>
          <w:rFonts w:hint="cs"/>
          <w:rtl/>
          <w:lang w:eastAsia="he-IL"/>
        </w:rPr>
        <w:t xml:space="preserve"> היום על שולחן הכנסת –</w:t>
      </w:r>
    </w:p>
    <w:p w:rsidR="00686B6F" w:rsidRDefault="00686B6F" w:rsidP="00213561">
      <w:pPr>
        <w:rPr>
          <w:rtl/>
          <w:lang w:eastAsia="he-IL"/>
        </w:rPr>
      </w:pPr>
      <w:bookmarkStart w:id="3594" w:name="_ETM_Q8_562215"/>
      <w:bookmarkStart w:id="3595" w:name="_ETM_Q8_562313"/>
      <w:bookmarkEnd w:id="3594"/>
      <w:bookmarkEnd w:id="3595"/>
    </w:p>
    <w:p w:rsidR="00686B6F" w:rsidRDefault="00686B6F" w:rsidP="00213561">
      <w:pPr>
        <w:rPr>
          <w:rtl/>
          <w:lang w:eastAsia="he-IL"/>
        </w:rPr>
      </w:pPr>
      <w:bookmarkStart w:id="3596" w:name="_ETM_Q8_562359"/>
      <w:bookmarkStart w:id="3597" w:name="_ETM_Q8_562446"/>
      <w:bookmarkEnd w:id="3596"/>
      <w:bookmarkEnd w:id="3597"/>
      <w:r>
        <w:rPr>
          <w:rFonts w:hint="cs"/>
          <w:rtl/>
          <w:lang w:eastAsia="he-IL"/>
        </w:rPr>
        <w:t>לקריאה השנייה</w:t>
      </w:r>
      <w:bookmarkStart w:id="3598" w:name="_ETM_Q8_562000"/>
      <w:bookmarkEnd w:id="3598"/>
      <w:r>
        <w:rPr>
          <w:rFonts w:hint="cs"/>
          <w:rtl/>
          <w:lang w:eastAsia="he-IL"/>
        </w:rPr>
        <w:t xml:space="preserve"> ולקריאה </w:t>
      </w:r>
      <w:bookmarkStart w:id="3599" w:name="_ETM_Q8_560128"/>
      <w:bookmarkEnd w:id="3599"/>
      <w:r>
        <w:rPr>
          <w:rFonts w:hint="cs"/>
          <w:rtl/>
          <w:lang w:eastAsia="he-IL"/>
        </w:rPr>
        <w:t xml:space="preserve">השלישית: הצעת חוק-יסוד: הממשלה (תיקון מס' </w:t>
      </w:r>
      <w:bookmarkStart w:id="3600" w:name="_ETM_Q8_569000"/>
      <w:bookmarkEnd w:id="3600"/>
      <w:r>
        <w:rPr>
          <w:rFonts w:hint="cs"/>
          <w:rtl/>
          <w:lang w:eastAsia="he-IL"/>
        </w:rPr>
        <w:t>13), שהחזירה הוועדה המיוחדת לתיקונים לחוק-יסוד: הממשלה.</w:t>
      </w:r>
      <w:bookmarkStart w:id="3601" w:name="_ETM_Q8_575000"/>
      <w:bookmarkEnd w:id="3601"/>
      <w:r>
        <w:rPr>
          <w:rFonts w:hint="cs"/>
          <w:rtl/>
          <w:lang w:eastAsia="he-IL"/>
        </w:rPr>
        <w:t xml:space="preserve"> </w:t>
      </w:r>
    </w:p>
    <w:p w:rsidR="00686B6F" w:rsidRDefault="00686B6F" w:rsidP="00213561">
      <w:pPr>
        <w:rPr>
          <w:rtl/>
          <w:lang w:eastAsia="he-IL"/>
        </w:rPr>
      </w:pPr>
    </w:p>
    <w:p w:rsidR="00686B6F" w:rsidRPr="00F8168E" w:rsidRDefault="00686B6F" w:rsidP="00B37923">
      <w:r>
        <w:rPr>
          <w:rFonts w:hint="cs"/>
          <w:rtl/>
          <w:lang w:eastAsia="he-IL"/>
        </w:rPr>
        <w:t xml:space="preserve">הצעות חוק לדיון מוקדם </w:t>
      </w:r>
      <w:r>
        <w:rPr>
          <w:rtl/>
          <w:lang w:eastAsia="he-IL"/>
        </w:rPr>
        <w:t>–</w:t>
      </w:r>
      <w:r>
        <w:rPr>
          <w:rFonts w:hint="cs"/>
          <w:rtl/>
          <w:lang w:eastAsia="he-IL"/>
        </w:rPr>
        <w:t xml:space="preserve"> החל </w:t>
      </w:r>
      <w:r w:rsidR="00BF6A2D">
        <w:rPr>
          <w:rFonts w:hint="cs"/>
          <w:rtl/>
          <w:lang w:eastAsia="he-IL"/>
        </w:rPr>
        <w:t>ב</w:t>
      </w:r>
      <w:r>
        <w:rPr>
          <w:rFonts w:hint="cs"/>
          <w:rtl/>
          <w:lang w:eastAsia="he-IL"/>
        </w:rPr>
        <w:t>הצעת חוק פ/3048/25 ו</w:t>
      </w:r>
      <w:r w:rsidR="00BF6A2D">
        <w:rPr>
          <w:rFonts w:hint="cs"/>
          <w:rtl/>
          <w:lang w:eastAsia="he-IL"/>
        </w:rPr>
        <w:t>כלה ב</w:t>
      </w:r>
      <w:r>
        <w:rPr>
          <w:rFonts w:hint="cs"/>
          <w:rtl/>
          <w:lang w:eastAsia="he-IL"/>
        </w:rPr>
        <w:t xml:space="preserve">הצעת חוק </w:t>
      </w:r>
      <w:bookmarkStart w:id="3602" w:name="_ETM_Q8_578000"/>
      <w:bookmarkEnd w:id="3602"/>
      <w:r>
        <w:rPr>
          <w:rFonts w:hint="cs"/>
          <w:rtl/>
          <w:lang w:eastAsia="he-IL"/>
        </w:rPr>
        <w:t xml:space="preserve">פ/3175/25: </w:t>
      </w:r>
      <w:r>
        <w:rPr>
          <w:rtl/>
        </w:rPr>
        <w:t>הצעת חוק מגבלות על חזרתו של עבריין טרור לסביבת נפגע עבירה, התשפ"ג–2023, מאת חברי הכנסת עודד פורר, אביגדור ליברמן, יבגני סובה, שרון ניר, יוליה מלינובסקי וחמד עמאר; הצעת חוק הגנה על ישראלים מפני מוסדות בין</w:t>
      </w:r>
      <w:r>
        <w:rPr>
          <w:rFonts w:hint="cs"/>
          <w:rtl/>
        </w:rPr>
        <w:t>-</w:t>
      </w:r>
      <w:r>
        <w:rPr>
          <w:rtl/>
        </w:rPr>
        <w:t>לאומיים עוינים, התשפ"ג–2023, מאת חברי הכנסת שרון ניר, אביגדור ליברמן, עודד פורר, יבגני סובה, יוליה מלינובסקי וחמד עמאר; הצעת חוק הביטוח הלאומי (תיקון – הגדלת הסכום שאינו מובא בחשבון וסכום לקביעת זכאות לנכה), התשפ"ג–2023, מאת חברת הכנסת חוה אתי עטייה; הצעת חוק השיפוט הצבאי (תיקון – קביעת ערובה חלף מעצר), התשפ"ג–2023, מאת חבר הכנסת משה ארבל; הצעת חוק השיפוט הצבאי (תיקון – וידוא הריגה), התשפ"ג–2023, מאת חבר הכנסת יוסף עטאונה; הצעת חוק משפחות חיילים שנספו במערכה (תגמולים ושיקום) (תיקון – הכרה בארוסות חיילים שנספו במערכה), התשפ"ג–2023, מאת חברי הכנסת מיכל שיר סגמן</w:t>
      </w:r>
      <w:r>
        <w:rPr>
          <w:rFonts w:hint="cs"/>
          <w:rtl/>
        </w:rPr>
        <w:t xml:space="preserve"> ו</w:t>
      </w:r>
      <w:r>
        <w:rPr>
          <w:rtl/>
        </w:rPr>
        <w:t>אוהד טל; הצעת חוק ביטול המינהל האזרחי, התשפ"ג–2023, מאת חבר הכנסת דן אילוז; הצעת חוק העונשין (תיקון –</w:t>
      </w:r>
      <w:r w:rsidR="00F7344B">
        <w:rPr>
          <w:rtl/>
        </w:rPr>
        <w:t xml:space="preserve"> </w:t>
      </w:r>
      <w:r>
        <w:rPr>
          <w:rtl/>
        </w:rPr>
        <w:t>הגנת בית מגורים, נכס, בית עסק ומשק חקלאי), התשפ"ג–2023, מאת חברי הכנסת צביקה פוגל, יצחק קרויזר, עמית הלוי</w:t>
      </w:r>
      <w:r>
        <w:rPr>
          <w:rFonts w:hint="cs"/>
          <w:rtl/>
        </w:rPr>
        <w:t xml:space="preserve"> ו</w:t>
      </w:r>
      <w:r>
        <w:rPr>
          <w:rtl/>
        </w:rPr>
        <w:t>אוהד טל; הצעת חוק המועצה להשכלה גבוהה (תיקון – ביטול חובת דרישות מבחני כניסה וציון פסיכומטרי), התשפ"ג–2023, מאת חברי הכנסת אימאן ח'טיב יאסין, מנסור עבאס, ווליד טאהא, ואליד אלהואשלה ויאסר חוג'יראת; הצעת חוק לייעול האכיפה והפיקוח העירוניים ברשויות המקומיות (הוראת שעה) (תיקון – סמכויות לשמירה על הסדר הציבורי), התשפ"ג–2023, מאת חברת הכנסת מירב בן ארי; הצעת חוק הנוער (שפיטה, ענישה ודרכי טיפול) (תיקון – מעצר ומאסר בעבירות טרור), התשפ"ג–2023, מאת חברי הכנסת יצחק קרויזר, אריאל קלנר, דן אילוז, אופיר כץ, אלי דלל, משה רוט, יונתן מישרקי ועמית הלוי; הצעת חוק ההתגוננות האזרחית (תיקון – אפשרות לקבלת פטור מבניית מקלט בהרחבת בית), התשפ"ג–2023, מאת חברי הכנסת יוסף עטאונה, איימן עודה ועאידה תומא סלימאן; הצעת חוק ביטוח בריאות ממלכתי (תיקון – העברת תיק רפואי במעבר בין קופות חולים), התשפ"ג–2023, מאת חברת הכנסת מירב בן ארי; הצעת חוק ביטוח בריאות ממלכתי (תיקון – העברת מידע בין קופות החולים בעת מעבר תושב), התשפ"ג–2023, מאת חברת הכנסת אימאן ח'טיב יאסין; הצעת חוק לתיקון פקודת מס הכנסה (יישוב מוטב), התשפ"ג–2023, מאת חבר הכנסת חנוך דב מלביצקי; הצעת חוק שעות עבודה ומנוחה (תיקון – סמכויות שרים להתרת עבודות בשבת), התשפ"ג–2023, מאת חברי הכנסת אביגדור ליברמן, עודד פורר, יבגני סובה, שרון ניר, יוליה מלינובסקי וחמד עמאר; הצעת חוק לתיקון פקודת מס הכנסה (שינוי הקריטריונים ליישוב מוטב), התשפ"ג–2023, מאת חברת הכנסת שרן מרים השכל; הצעת חוק מערך החוץ וההסברה, התשפ"ג–2023, מאת חברת הכנסת מרב מיכאלי; הצעת חוק ביטוח בריאות ממלכתי (תיקון – תשלום בעד תכשיר מרשם בבית מרקחת שאין לו הסדר עם קופת חולים), התשפ"ג–2023, מאת חברי הכנסת יאסר חוג'יראת, מנסור עבאס, ווליד טאהא, ואליד אלהואשלה</w:t>
      </w:r>
      <w:r>
        <w:rPr>
          <w:rFonts w:hint="cs"/>
          <w:rtl/>
        </w:rPr>
        <w:t xml:space="preserve"> ו</w:t>
      </w:r>
      <w:r>
        <w:rPr>
          <w:rtl/>
        </w:rPr>
        <w:t>אימאן ח'טיב יאסין; הצעת חוק מאבק בארגוני פשיעה (תיקון – הרחבת הנסיבה המחמירה לזיקה בארגון פשיעה), התשפ"ג–2023, מאת חברי הכנסת יואב סגלוביץ', רון כץ, טטיאנה מזרסקי, דבי ביטון, קארין אלהרר</w:t>
      </w:r>
      <w:r>
        <w:rPr>
          <w:rFonts w:hint="cs"/>
          <w:rtl/>
        </w:rPr>
        <w:t xml:space="preserve"> ו</w:t>
      </w:r>
      <w:r>
        <w:rPr>
          <w:rtl/>
        </w:rPr>
        <w:t>מירב בן ארי; הצעת חוק הביטוח הלאומי (תיקון – הקלות בניידות), התשפ"ג–2023, מאת חבר הכנסת יוסף עטאונה; הצעת חוק מס ערך מוסף (תיקון – תשלום המס במתן שירותי כוח אדם ועבודות בנייה), התשפ"ג–2023, מאת חברי הכנסת יואב סגלוביץ', רון כץ, טטיאנה מזרסקי, דבי ביטון, קארין אלהרר</w:t>
      </w:r>
      <w:r>
        <w:rPr>
          <w:rFonts w:hint="cs"/>
          <w:rtl/>
        </w:rPr>
        <w:t xml:space="preserve"> ו</w:t>
      </w:r>
      <w:r>
        <w:rPr>
          <w:rtl/>
        </w:rPr>
        <w:t>מירב בן ארי; הצעת חוק עורכי דין מיוחדים, התשפ"ג–2023, מאת חבר הכנסת צבי ידידיה סוכות; הצעת חוק לתיקון פקודת מס הכנסה (פטור ממס במכירת מטבעות דיגיטליים לתושבי חוץ ובהקצאת מטבעות דיגיטליים לעובדים), התשפ"ג–2023, מאת חברי הכנסת דן אילוז, אריאל קלנר</w:t>
      </w:r>
      <w:r>
        <w:rPr>
          <w:rFonts w:hint="cs"/>
          <w:rtl/>
        </w:rPr>
        <w:t xml:space="preserve"> ו</w:t>
      </w:r>
      <w:r>
        <w:rPr>
          <w:rtl/>
        </w:rPr>
        <w:t xml:space="preserve">שמחה רוטמן; הצעת חוק הוועדה לטיפול במשפחות נעדרים אזרחיים, התשפ"ג–2023, מאת חברת הכנסת פנינה תמנו; הצעת חוק לעידוד השקעות הון (תיקון – הטבות לחברת התחדשות עירונית בפריפריה), התשפ"ג–2023, מאת חבר הכנסת זאב אלקין; הצעת חוק הגבלת הפרסומת והשיווק של משקאות אלכוהוליים (תיקון – אזהרת שתיית אלכוהול לנשים הרות), התשפ"ג–2023, מאת חבר הכנסת סימון דוידסון; הצעת חוק זכויות הסטודנט (תיקון – הרחבת זכויות הסטודנט), התשפ"ג–2023, מאת חבר הכנסת ואליד אלהואשלה; הצעת חוק הביטוח הלאומי (תיקון – הארכת הזכאות של חולה במחלה ממארת), התשפ"ג–2023, מאת חברי הכנסת ישראל אייכלר, יונתן מישרקי, אימאן ח'טיב יאסין, דבי ביטון ועאידה תומא סלימאן; הצעת חוק לאיסור מתן היתר שהייה בישראל לעבריין בנייה בשטחי </w:t>
      </w:r>
      <w:r w:rsidR="003A5937">
        <w:rPr>
          <w:rFonts w:hint="cs"/>
        </w:rPr>
        <w:t>C</w:t>
      </w:r>
      <w:r>
        <w:rPr>
          <w:rtl/>
        </w:rPr>
        <w:t>, התשפ"ג–2023, מאת חבר הכנסת דן אילוז; הצעת חוק עבודת נשים (תיקון – תקופת לידה והורות לבן זוג של יולדת), התשפ"ג–2023, מאת חברי הכנסת פנינה תמנו</w:t>
      </w:r>
      <w:r>
        <w:rPr>
          <w:rFonts w:hint="cs"/>
          <w:rtl/>
        </w:rPr>
        <w:t xml:space="preserve"> ו</w:t>
      </w:r>
      <w:r>
        <w:rPr>
          <w:rtl/>
        </w:rPr>
        <w:t>קטי קטרין שטרית; הצעת חוק פיקוח על בתי ספר (תיקון – איסור העסקת מורשעי ותומכי טרור ופיקוח על ת</w:t>
      </w:r>
      <w:r w:rsidR="003A5937">
        <w:rPr>
          <w:rFonts w:hint="cs"/>
          <w:rtl/>
        </w:rPr>
        <w:t>ו</w:t>
      </w:r>
      <w:r>
        <w:rPr>
          <w:rtl/>
        </w:rPr>
        <w:t>כני הלימוד למניעת הסתה), התשפ"ג–2023, מאת חבר הכנסת עמית הלוי; הצעת חוק התאמת אופן ההעסקה של מטפלות במשפחתונים המפוקחים על ידי משרד העבודה, התשפ"ג–2023, מאת חברת הכנסת אימאן ח'טיב יאסין; הצעת חוק עובדים זרים (תיקון – גביית פיצוי נזיקי מכספי פיקדון), התשפ"ג–2023, מאת חברי הכנסת צביקה פוגל, לימור סון הר מלך, יוסף טייב</w:t>
      </w:r>
      <w:r>
        <w:rPr>
          <w:rFonts w:hint="cs"/>
          <w:rtl/>
        </w:rPr>
        <w:t xml:space="preserve"> ו</w:t>
      </w:r>
      <w:r>
        <w:rPr>
          <w:rtl/>
        </w:rPr>
        <w:t>צגה מלקו; הצעת חוק הביטוח הלאומי (תיקון – תשלום תוספת לגמלת אזרח ותיק לנכה שהכנסתו נמוכה משכר המינימום), התשפ"ג–2023, מאת חברת הכנסת אימאן ח'טיב יאסין; הצעת חוק הביטוח הלאומי (תיקון – עבודה בחינוך וסיוע להוראה או בטיפול בילדים כעבודה מועדפת), התשפ"ג–2023, מאת חברת הכנסת מירב בן ארי; הצעת חוק התפזרות הכנסת העשרים</w:t>
      </w:r>
      <w:r w:rsidR="003A5937">
        <w:rPr>
          <w:rFonts w:hint="cs"/>
          <w:rtl/>
        </w:rPr>
        <w:t>-</w:t>
      </w:r>
      <w:r>
        <w:rPr>
          <w:rtl/>
        </w:rPr>
        <w:t xml:space="preserve">וחמש, התשפ"ג–2023, מאת חברי הכנסת ווליד טאהא, מנסור עבאס, ואליד אלהואשלה, אימאן ח'טיב יאסין ויאסר חוג'יראת; הצעת חוק לימוד חובה (תיקון – חינוך חינם מגיל שנתיים), התשפ"ג–2023, מאת חברת הכנסת אימאן ח'טיב יאסין; הצעת חוק דמי מחלה (היעדרות בשל מחלת ילד) (תיקון – היעדרות בעקבות תקיפה או התעללות בילד), התשפ"ג–2023, מאת חבר הכנסת אברהם בצלאל; הצעת חוק התכנון והבנייה (תיקון – מכירה ישירה של תוצרת חקלאית), התשפ"ג–2023, מאת חבר הכנסת ינון אזולאי; הצעת חוק שמירת הניקיון (תיקון – טיפול בפסולת בניין), התשפ"ג–2023, מאת חבר הכנסת זאב אלקין; הצעת חוק איסור לכידת בעלי חיים באמצעות מלכודות, התשפ"ג–2023, מאת חברת הכנסת שרן מרים השכל; הצעת חוק לפיטורין והשעיה של עובד הוראה שנפתח נגדו הליך פלילי בעבירת מין או אלימות חמורה (תיקוני חקיקה), התשפ"ג–2023, מאת חבר הכנסת חנוך דב מלביצקי; הצעת חוק כביש אגרה (כביש ארצי לישראל) (תיקון – החזר לנוסעים בשל האטה משמעותית), התשפ"ג–2023, מאת חבר הכנסת יוסף עטאונה; הצעת חוק שיווי זכויות האישה (תיקון – הרחבת חובת הייצוג ההולם של נשים בגופים </w:t>
      </w:r>
      <w:r w:rsidR="003A5937">
        <w:rPr>
          <w:rtl/>
        </w:rPr>
        <w:t>ציבוריים), התשפ"ג–2023, מאת חבר</w:t>
      </w:r>
      <w:r w:rsidR="003A5937">
        <w:rPr>
          <w:rFonts w:hint="cs"/>
          <w:rtl/>
        </w:rPr>
        <w:t>ות</w:t>
      </w:r>
      <w:r>
        <w:rPr>
          <w:rtl/>
        </w:rPr>
        <w:t xml:space="preserve"> הכנסת מטי צרפתי הרכבי</w:t>
      </w:r>
      <w:r>
        <w:rPr>
          <w:rFonts w:hint="cs"/>
          <w:rtl/>
        </w:rPr>
        <w:t xml:space="preserve"> ו</w:t>
      </w:r>
      <w:r>
        <w:rPr>
          <w:rtl/>
        </w:rPr>
        <w:t>מירב כהן; הצעת חוק אומנה לילדים (תיקון – העברת תשלומים להורה אומנה במקרים מיוחדים), התשפ"ג–2023, מאת חברת הכנסת מירב בן ארי; הצעת חוק אומנה לילדים (תיקון – העברת תשלומים להורה אומנה במקרים מיוחדים), התשפ"ג–2023, מאת חברת הכנסת יסמין פרידמן; הצעת חוק הסיוע המשפטי (תיקון – סיוע משפטי לתובע בהליך אזרחי), התשפ"ג–2023, מאת חברת הכנסת פנינה תמנו; הצעת חוק זכויות הסטודנט (תיקון – פעילות ציבורית), התשפ"ג–2023, מאת חבר הכנסת יוסף עטאונה; הצעת חוק ביטוח בריאות ממלכתי (תיקון – הגבלת סכום ההשתתפות העצמית בתכשיר מרשם), התשפ"ג–2023, מאת חברת הכנסת אימאן ח'טיב יאסין; הצעת חוק בתי המשפט (תיקון – התמודדות עם עינויי דין), התשפ"ג–2023, מאת חברת הכנסת נעמה לזימי; הצעת חוק שירותי רווחה (זכויות נשים ששהו במקלט לנשים מוכות) (תיקון – העלאת סכום מענק ההסתגלות ושינוי מועד תשלומו), התשפ"ג–2023, מאת חברת הכנסת יסמין פרידמן; הצעת חוק העונשין (תיקון – החמרת ענישה בעבירות אלימות), התשפ"ג–2023, מאת חבר הכנסת אברהם בצלאל; הצעת חוק הביטוח הלאומי (תיקון – ביטוח שאירים לאלמן), התשפ"ג–2023, מאת חבר הכנסת ישראל אייכלר; הצעת חוק הביטוח הלאומי (תיקון – שינוי המונח נכה), התשפ"ג–2023, מאת חברי הכנסת יעקב אשר</w:t>
      </w:r>
      <w:r>
        <w:rPr>
          <w:rFonts w:hint="cs"/>
          <w:rtl/>
        </w:rPr>
        <w:t xml:space="preserve"> ו</w:t>
      </w:r>
      <w:r>
        <w:rPr>
          <w:rtl/>
        </w:rPr>
        <w:t xml:space="preserve">משה גפני; הצעת חוק העונשין (תיקון – החמרת ענישה בשל תקיפת צוות רפואי), </w:t>
      </w:r>
      <w:proofErr w:type="spellStart"/>
      <w:r>
        <w:rPr>
          <w:rtl/>
        </w:rPr>
        <w:t>התשפ</w:t>
      </w:r>
      <w:proofErr w:type="spellEnd"/>
      <w:r>
        <w:rPr>
          <w:rtl/>
        </w:rPr>
        <w:t>''ג–2023, מאת חבר הכנסת יוסף עטאונה; הצעת חוק גוש אריאל, התשפ"ג–2023, מאת חבר הכנסת דן אילוז; הצעת חוק הביטוח הלאומי (תיקון – הגדלת סכום קצבאות הילדים), התשפ"ג–2023, מאת חברת הכנסת אימאן ח'טיב יאסין; הצעת חוק האזרחים הוותיקים (תיקון – לחצן מצוקה לקשיש), התשפ"ג–2023, מאת חבר הכנסת יונתן מישרקי; הצעת חוק הבטחת הכנסה (תיקון – זכאות לגמלה למי שמצוי בהכשרה מקצועית), התשפ"ג–2023, מאת חבר הכנסת יוסף עטאונה; הצעת חוק המאבק בטרור (תיקון – סיווג טרור ואכיפה משולבת), התשפ"ג–2023, מאת חברי הכנסת עמית הלוי, אופיר כץ, דן אילוז, אריאל קלנר, צגה מלקו</w:t>
      </w:r>
      <w:r>
        <w:rPr>
          <w:rFonts w:hint="cs"/>
          <w:rtl/>
        </w:rPr>
        <w:t xml:space="preserve"> ו</w:t>
      </w:r>
      <w:r>
        <w:rPr>
          <w:rtl/>
        </w:rPr>
        <w:t>קטי קטרין שטרית; הצעת חוק הביטוח הלאומי (תיקון – מענק לכיסוי הוצאות בלידת בית), התשפ"ג–2023, מאת חברת הכנסת קטי קטרין שטרית; הצעת חוק לתיקון פקודת התעבורה (חניית נשים בהריון והורה לתינוק), התשפ"ג–2023, מאת חבר הכנסת ואליד אלהואשלה; הצעת חוק לתיקון פקודת התעבורה (זכות עיון בממצאי בחינה מעשית בנהיגה), התשפ"ג–2023, מאת חבר הכנסת יונתן מישרקי; הצעת חוק למניעת אלימות במשפחה (תיקון – מניעת אלימות כלכלית) (הוראת שעה), התשפ"ג–2023, מאת חברת הכנסת חוה אתי עטייה; הצעת חוק לימוד חובה (תיקון – הוספת סייעת בגני ילדים), התשפ"ג–2023, מאת חבר הכנסת יוסף עטאונה; הצעת חוק מעונות יום לפעוטות (תנאים להשתתפות המדינה בעלות שכר הלימוד), התשפ"ג–2023, מאת חברי הכנסת אביגדור ליברמן, עודד פורר, יבגני סובה, שרון ניר, יוליה מלינובסקי וחמד עמאר; הצעת חוק למניעת אלימות במשפחה (תיקון – מניעת אלימות כלכלית) (הוראת שעה), התשפ"ג–2023, מאת חברי הכנסת שרון ניר, אביגדור ליברמן, עודד פורר, יבגני סובה, יוליה מלינובסקי וחמד עמאר; הצעת חוק חובת המכרזים (תיקון – עידוד העסקת עובדים מאוכלוסיות ייחודיות), התשפ"ג–2023, מאת חברת הכנסת פנינה תמנו; הצעת חוק למניעת הטרדה מינית (תיקון – החמרת הענישה על הטרדה מינית באמצעים טכנולוגיים – הפצת תוכן מיני של קטינים), התשפ"ג–2023, מאת חברי הכנסת פנינה תמנו, קטי קטרין שטרית</w:t>
      </w:r>
      <w:r>
        <w:rPr>
          <w:rFonts w:hint="cs"/>
          <w:rtl/>
        </w:rPr>
        <w:t xml:space="preserve"> ו</w:t>
      </w:r>
      <w:r>
        <w:rPr>
          <w:rtl/>
        </w:rPr>
        <w:t>משה סולומון; הצעת חוק הפיקוח על מעונות יום לפעוטות (תיקון – העסקת עובד זר בתחזוקה וניקיון במעון היום), התשפ"ג–2023, מאת חברת הכנסת שרן מרים השכל; הצעת חוק שיפוט בתי דין רבניים (נישואין וגירושין) (תיקון – מינוי נציגות ציבור), התשפ"ג–2023, מאת חברי הכנסת פנינה תמנו</w:t>
      </w:r>
      <w:r>
        <w:rPr>
          <w:rFonts w:hint="cs"/>
          <w:rtl/>
        </w:rPr>
        <w:t xml:space="preserve"> ו</w:t>
      </w:r>
      <w:r>
        <w:rPr>
          <w:rtl/>
        </w:rPr>
        <w:t>חילי טרופר; הצעת חוק לפיקוח על ייצור הצמח ושיווקו (תיקון – חובת סימון ארץ הייצור של הצמחים), התשפ"ג–2023, מאת חבר הכנסת יצחק קרויזר; הצעת חוק לתיקון פקודת התעבורה (הקמת מאגר מידע לריכוז דוחות חניה), התשפ"ג–2023, מאת חבר הכנסת אברהם בצלאל; הצעת חוק הגנת הצרכן (תיקון – שינוי פרטים בכרטיס טיסה או בכרטיס לשיט), התשפ"ג–2023, מאת חבר הכנסת אברהם בצלאל; הצעת חוק לימוד חובה (תיקון – חינוך חינם לגיל הרך), התשפ"ג–2023, מאת חבר הכנסת יוסף עטאונה; הצעת חוק ביטוח בריאות ממלכתי (תיקון – מימון הסעה לבית חולים), התשפ"ג–2023, מאת חברת הכנסת אימאן ח'טיב יאסין; הצעת חוק טיפול ארוך טווח בעבירות מין חמורות, התשפ"ג–2023, מאת חברי הכנסת אושר שקלים, יוסף טייב, צגה מלקו, קטי קטרין שטרית, אריאל קלנר, לימור סון הר מלך</w:t>
      </w:r>
      <w:r>
        <w:rPr>
          <w:rFonts w:hint="cs"/>
          <w:rtl/>
        </w:rPr>
        <w:t xml:space="preserve"> ו</w:t>
      </w:r>
      <w:r>
        <w:rPr>
          <w:rtl/>
        </w:rPr>
        <w:t xml:space="preserve">אליהו רביבו; הצעת חוק שירותי רווחה (זכויות נשים ששהו במקלט לנשים מוכות) (תיקון – זכות למגורים בדיור ציבורי), התשפ"ג–2023, מאת חברת הכנסת יסמין פרידמן; הצעת חוק הביטוח הלאומי (תיקון – הגדרת ילד נכה), התשפ"ג–2023, מאת חבר הכנסת יוסף עטאונה; הצעת חוק הביטוח הלאומי (תיקון – שיעור ההטבה לפי הסכם בדבר גמלת ניידות), התשפ"ג–2023, מאת חברת הכנסת אימאן ח'טיב יאסין; הצעת חוק שלילת זכויות לראש ממשלה לשעבר שכיהן תקופה קצרה, התשפ"ג–2023, מאת חבר הכנסת ניסים ואטורי; הצעת חוק רישוי סוכני </w:t>
      </w:r>
      <w:proofErr w:type="spellStart"/>
      <w:r>
        <w:rPr>
          <w:rtl/>
        </w:rPr>
        <w:t>אונייה</w:t>
      </w:r>
      <w:proofErr w:type="spellEnd"/>
      <w:r>
        <w:rPr>
          <w:rtl/>
        </w:rPr>
        <w:t>, התשפ"ג–2023, מאת חברי הכנסת עודד פורר, אביגדור ליברמן, יבגני סובה, שרון ניר, יוליה מלינובסקי וחמד עמאר; הצעת חוק הביטוח הלאומי (תיקון – השוואת קצבת אזרח ותיק לשכר הממוצע במשק), התשפ"ג–2023, מאת חברת הכנסת אימאן ח'טיב יאסין; הצעת חוק ההסגרה (תיקון – סייג להסגרת אזרח תושב ישראל), התשפ"ג–2023, מאת חבר הכנסת חנוך דב מלביצקי; הצעת חוק ביטוח בריאות ממלכתי (תיקון – מחלה נדירה), התשפ"ג–2023, מאת חברי הכנסת יאסר חוג'יראת, מנסור עבאס, ווליד טאהא, ואליד אלהואשלה</w:t>
      </w:r>
      <w:r>
        <w:rPr>
          <w:rFonts w:hint="cs"/>
          <w:rtl/>
        </w:rPr>
        <w:t xml:space="preserve"> ו</w:t>
      </w:r>
      <w:r>
        <w:rPr>
          <w:rtl/>
        </w:rPr>
        <w:t>אימאן ח'טיב יאסין; הצעת חוק התכנון והבנייה (תיקון – דחיית תשלום היטל השבחה אגב גירושין), התשפ"ג–2023, מאת חברת הכנסת מירב בן ארי; הצעת חוק חובת לימודי ליבה וביטול מוסדות הפטור (תיקוני חקיקה), התשפ"ג–2023, מאת חברי הכנסת אביגדור ליברמן, עודד פורר, יבגני סובה, שרון ניר, יוליה מלינובסקי וחמד עמאר; הצעת חוק איסור הפליה במוצרים, בשירותים ובכניסה למקומות בידור ולמקומות ציבוריים (תיקון –</w:t>
      </w:r>
      <w:r w:rsidR="00F7344B">
        <w:rPr>
          <w:rtl/>
        </w:rPr>
        <w:t xml:space="preserve"> </w:t>
      </w:r>
      <w:r>
        <w:rPr>
          <w:rtl/>
        </w:rPr>
        <w:t>הגדלת סכום הפיצוי בלא הוכחת נזק), התשפ"ג–2023, מאת חברת הכנסת פנינה תמנו; הצעת חוק בתי המשפט (תיקון – דוח גיוון וייצוג), התשפ"ג–2023, מאת חברת הכנסת נעמה לזימי;</w:t>
      </w:r>
      <w:r w:rsidR="00F7344B">
        <w:rPr>
          <w:rtl/>
        </w:rPr>
        <w:t xml:space="preserve"> </w:t>
      </w:r>
      <w:r>
        <w:rPr>
          <w:rtl/>
        </w:rPr>
        <w:t>הצעת חוק הפיקוח על מעונות יום לפעוטות (תיקון – כשירותם של מחנכים</w:t>
      </w:r>
      <w:r w:rsidR="00B37923">
        <w:rPr>
          <w:rFonts w:hint="cs"/>
          <w:rtl/>
        </w:rPr>
        <w:t>-</w:t>
      </w:r>
      <w:r>
        <w:rPr>
          <w:rtl/>
        </w:rPr>
        <w:t>מטפלים), התשפ"ג–2023, מאת חבר הכנסת יונתן מישרקי; הצעת חוק העמותות (תיקון – מימון טרור כעילת פירוק), התשפ"ג–2023, מאת חברי הכנסת עמית הלוי, אופיר כץ, דן אילוז, אריאל קלנר, צגה מלקו</w:t>
      </w:r>
      <w:r>
        <w:rPr>
          <w:rFonts w:hint="cs"/>
          <w:rtl/>
        </w:rPr>
        <w:t xml:space="preserve"> ו</w:t>
      </w:r>
      <w:r>
        <w:rPr>
          <w:rtl/>
        </w:rPr>
        <w:t>קטי קטרין שטרית; הצעת חוק חינוך מיוחד (תיקון – שפת הלימוד במוסד לחינוך מיוחד), התשפ"ג–2023, מאת חבר הכנסת משה רוט; הצעת חוק צער בעלי חיים (הגנה על בעלי חיים) (תיקון – חובת היתר לייצוא בעל חיים), התשפ"ג–2023, מאת חברי הכנסת יסמין פרידמן, נאור שירי</w:t>
      </w:r>
      <w:r>
        <w:rPr>
          <w:rFonts w:hint="cs"/>
          <w:rtl/>
        </w:rPr>
        <w:t xml:space="preserve"> ו</w:t>
      </w:r>
      <w:r>
        <w:rPr>
          <w:rtl/>
        </w:rPr>
        <w:t xml:space="preserve">מטי צרפתי הרכבי; הצעת חוק למניעת אלימות במשפחה (פיקוח טכנולוגי להבטחת קיומו של צו הגנה והערכת מסוכנות – הוראת שעה), התשפ"ג–2023, מאת חברת הכנסת פנינה תמנו; הצעת חוק המפלגות (תיקון – חובת קיום בחירות מקדימות), התשפ"ג–2023, מאת חברת הכנסת טלי גוטליב; הצעת חוק לתיקון פקודת הסמים המסוכנים (שידול ליבוא או יצוא חומר הנחשב לסם בחוץ לארץ), התשפ"ג–2023, מאת חבר הכנסת יוסף טייב; הצעת חוק אימוץ ילדים (תיקון – איסור הפרדה בין אחים בהליך אימוץ), התשפ"ג–2023, מאת חברי הכנסת פנינה תמנו, קטי קטרין שטרית, לימור סון הר מלך, אלי דלל, משה סולומון, אוהד טל </w:t>
      </w:r>
      <w:r>
        <w:rPr>
          <w:rFonts w:hint="cs"/>
          <w:rtl/>
        </w:rPr>
        <w:t>ו</w:t>
      </w:r>
      <w:r>
        <w:rPr>
          <w:rtl/>
        </w:rPr>
        <w:t>אורנה ברביבאי; הצעת חוק לתיקון פקודת הסמים המסוכנים (שידול ליבוא או יצוא חומר הנחשב לסם בחוץ לארץ), התשפ"ג–2023, מאת חברי הכנסת פנינה תמנו ועמית הלוי; הצעת חוק שלילת תקציב ממוסדות חינוך המלמדים את תוכנית הלימוד הפלסטינית הכוללים הסתה לטרור (תיקוני חקיקה), התשפ"ג–2023, מאת חברי הכנסת אוהד טל, לימור סון הר מלך, דן אילוז, משה סולומון, שמחה רוטמן, צבי ידידיה סוכות, יצחק קרויזר, חוה אתי עטייה, אריאל קלנר, אלי דלל, משה סעדה</w:t>
      </w:r>
      <w:r>
        <w:rPr>
          <w:rFonts w:hint="cs"/>
          <w:rtl/>
        </w:rPr>
        <w:t xml:space="preserve"> ו</w:t>
      </w:r>
      <w:r>
        <w:rPr>
          <w:rtl/>
        </w:rPr>
        <w:t>אברהם בצלאל; הצעת חוק הביטוח הלאומי (תיקון – דמי ביטוח מופחתים לסטודנטים במוסד להשכלה בחוץ לארץ), התשפ"ג–2023, מאת חבר הכנסת אחמד טיבי; הצעת חוק שירות המדינה (מינויים) (תיקון – ייצוג הולם לעולים חדשים), התשפ"ג–2023, מאת חברי הכנסת פנינה תמנו, משה סולומון</w:t>
      </w:r>
      <w:r>
        <w:rPr>
          <w:rFonts w:hint="cs"/>
          <w:rtl/>
        </w:rPr>
        <w:t xml:space="preserve"> ו</w:t>
      </w:r>
      <w:r>
        <w:rPr>
          <w:rtl/>
        </w:rPr>
        <w:t>עודד פורר; הצעת חוק למניעת אלימות במשפחה (פיקוח טכנולוגי להבטחת קיומו של צו הגנה והערכת מסוכנות – הוראת שעה), התשפ"ג–2023, מאת חברת הכנסת חוה אתי עטייה; הצעת חוק העונשין</w:t>
      </w:r>
      <w:r w:rsidR="00F7344B">
        <w:rPr>
          <w:rtl/>
        </w:rPr>
        <w:t xml:space="preserve"> </w:t>
      </w:r>
      <w:r>
        <w:rPr>
          <w:rtl/>
        </w:rPr>
        <w:t>(תיקון – הגדרת גזענות), התשפ"ג–2023, מאת חבר הכנסת יוסף עטאונה; הצעת חוק הביטוח הלאומי (תיקון – גמלת אבל לעצמאים), התשפ"ג–2023, מאת חברת הכנסת אימאן ח'טיב יאסין; הצעת חוק הבחירות לכנסת (תיקון – הצבעה של אזרחים המשרתים שירות לאומי אזרחי בחוץ לארץ), התשפ"ג–2023, מאת חברי הכנסת אוהד טל, אריאל קלנר, פנינה תמנו, משה סולומון</w:t>
      </w:r>
      <w:r>
        <w:rPr>
          <w:rFonts w:hint="cs"/>
          <w:rtl/>
        </w:rPr>
        <w:t xml:space="preserve"> ו</w:t>
      </w:r>
      <w:r>
        <w:rPr>
          <w:rtl/>
        </w:rPr>
        <w:t>צביקה פוגל; הצעת חוק הביטוח הלאומי (תיקון – קצבת תלויים וקצבת אזרח ותיק), התשפ"ג–2023, מאת חבר הכנסת יונתן מישרקי; הצעת חוק לתיקון פקודת סדרי השלטון והמשפט (חקיקה באמצעות צו), התשפ"ג–2023, מאת חבר הכנסת דן אילוז; הצעת חוק החלת הריבונות של מדינת ישראל בחבלי יהודה והשומרון, התשפ"ג–2023, מאת חבר הכנסת דן אילוז; הצעת חוק המאבק בטרור (תיקון – הזדהות עם מבצע עבירת טרור מסוג המתה), התשפ"ג–2023, מאת חבר הכנסת צבי ידידיה סוכות; הצעת חוק החלת ריבונות על מעלה אדומים, התשפ"ג–2023, מאת חבר הכנסת דן אילוז; הצעת חוק שוברים להשלמת לימודי בסיס בחינוך הבלתי</w:t>
      </w:r>
      <w:r w:rsidR="00CF62D2">
        <w:rPr>
          <w:rFonts w:hint="cs"/>
          <w:rtl/>
        </w:rPr>
        <w:t>-</w:t>
      </w:r>
      <w:r>
        <w:rPr>
          <w:rtl/>
        </w:rPr>
        <w:t>פורמלי, התשפ"ג–2023, מאת חברת הכנסת שרן מרים השכל; הצעת חוק לתיקון פקודת בתי הסוהר (תנאי אסיר ביטחוני בבתי הסוהר), התשפ"ג–2023, מאת חבר הכנסת יצחק קרויזר; הצעת חוק הקמת חדר מיון בקריית שמונה, התשפ"ג–2023, מאת חברת הכנסת מירב בן ארי; הצעת חוק העונשין (תיקון – החמרת ענישה בגין אי</w:t>
      </w:r>
      <w:r>
        <w:rPr>
          <w:rFonts w:hint="cs"/>
          <w:rtl/>
        </w:rPr>
        <w:t>-</w:t>
      </w:r>
      <w:r>
        <w:rPr>
          <w:rtl/>
        </w:rPr>
        <w:t>חובת דיווח), התשפ"ג–2023, מאת חבר הכנסת אברהם בצלאל; הצעת חוק חובת פרסום מידע על תלונות הציבור ודוח ביקורת פנימית (תיקוני חקיקה), התשפ"ג–2023, מאת חבר הכנסת יוסף עטאונה; הצעת חוק הנגשת שירותי קבלת קהל הניתנים בגופי שלטון לשפות נוספות, התשפ"ג–2023, מאת חבר הכנסת יוסף עטאונה; הצעת חוק המאבק בטרור (תיקון – החמרה בעונשם של עבריינ</w:t>
      </w:r>
      <w:r w:rsidR="00CF62D2">
        <w:rPr>
          <w:rFonts w:hint="cs"/>
          <w:rtl/>
        </w:rPr>
        <w:t>י</w:t>
      </w:r>
      <w:r>
        <w:rPr>
          <w:rtl/>
        </w:rPr>
        <w:t>ם המועדים לעבירות טרור), התשפ"ג–2023, מאת חבר הכנסת אריאל קלנר; הצעת חוק ביטוח בריאות ממלכתי (תיקון – החזר עבור פינוי באמבולנס), התשפ"ג–2023, מאת חבר הכנסת יוסף עטאונה; הצעת חוק המאבק בטרור (תיקון – פיצוי עונשי לנפגעי עבירה), התשפ"ג–2023, מאת חברי הכנסת אוהד טל, עמית הלוי, משה סעדה</w:t>
      </w:r>
      <w:r>
        <w:rPr>
          <w:rFonts w:hint="cs"/>
          <w:rtl/>
        </w:rPr>
        <w:t xml:space="preserve"> ו</w:t>
      </w:r>
      <w:r>
        <w:rPr>
          <w:rtl/>
        </w:rPr>
        <w:t xml:space="preserve">צבי ידידיה </w:t>
      </w:r>
      <w:bookmarkStart w:id="3603" w:name="_GoBack"/>
      <w:r>
        <w:rPr>
          <w:rtl/>
        </w:rPr>
        <w:t>סוכות</w:t>
      </w:r>
      <w:bookmarkEnd w:id="3603"/>
      <w:r>
        <w:rPr>
          <w:rtl/>
        </w:rPr>
        <w:t>; הצעת חוק לתיקון פקודת העיריות (צדק חלוקתי בכל הרשויות המתוקצבות במדינת ישראל), התשפ"ג–2023, מאת חבר הכנסת יעקב אשר; הצעת חוק להקפאת כספים ששילמה הרשות הפלסטינית בזיקה לטרור מהכספים המועברים אליה מממשלת ישראל (תיקון – חילוט הכספים וניהולם), התשפ"ג–2023, מאת חבר הכנסת אריאל קלנר; הצעת חוק התכנון והבנייה (תיקון – הגבלת תקופת ההפקעה לייעוד ציבורי), התשפ"ג–2023, מאת חבר הכנסת יוסף עטאונה; הצעת חוק השבות (תיקון – זכויות בני משפחה), התשפ"ג–2023, מאת חבר הכנסת אבי מעוז; הצעת חוק הפרות מינהליות, התשפ"ג–2023, מאת חבר הכנסת גדעון סער; הצעת חוק שירות המדינה (משמעת) (תיקון – חובת פיטורין של תומכי טרור), התשפ"ג–2023, מאת חברי הכנסת עמית הלוי, אופיר כץ, דן אילוז, אריאל קלנר, צגה מלקו</w:t>
      </w:r>
      <w:r>
        <w:rPr>
          <w:rFonts w:hint="cs"/>
          <w:rtl/>
        </w:rPr>
        <w:t xml:space="preserve"> ו</w:t>
      </w:r>
      <w:r>
        <w:rPr>
          <w:rtl/>
        </w:rPr>
        <w:t>קטי קטרין שטרית; הצעת חוק בתי המשפט (תיקון – שקיפות בארגונים נתמכים), התשפ"ג–2023, מאת חברי הכנסת אריאל קלנר, דן אילוז, צביקה פוגל, אוהד טל, משה סעדה, בועז ביסמוט, חנוך דב מלביצקי, לימור סון הר מלך, יוסף טייב, טלי גוטליב, אלי דלל, אוריאל בוסו, יונתן מישרקי, אליהו רביבו, אופיר כץ, יצחק קרויזר ועמית הלוי; הצעת חוק גנים לאומיים, שמורות טבע, אתרים לאומיים ואתרי הנצחה (תיקון – הגנה על סמלי הנצחה ומורשת), התשפ"ג–2023, מאת חברי הכנסת משה סעדה, שמחה רוטמן</w:t>
      </w:r>
      <w:r>
        <w:rPr>
          <w:rFonts w:hint="cs"/>
          <w:rtl/>
        </w:rPr>
        <w:t xml:space="preserve"> ו</w:t>
      </w:r>
      <w:r>
        <w:rPr>
          <w:rtl/>
        </w:rPr>
        <w:t>דני דנון</w:t>
      </w:r>
      <w:r>
        <w:rPr>
          <w:rFonts w:hint="cs"/>
          <w:rtl/>
        </w:rPr>
        <w:t>.</w:t>
      </w:r>
    </w:p>
    <w:p w:rsidR="00686B6F" w:rsidRDefault="00686B6F" w:rsidP="00213561">
      <w:pPr>
        <w:rPr>
          <w:rtl/>
          <w:lang w:eastAsia="he-IL"/>
        </w:rPr>
      </w:pPr>
      <w:bookmarkStart w:id="3604" w:name="_ETM_Q8_581000"/>
      <w:bookmarkEnd w:id="3604"/>
    </w:p>
    <w:p w:rsidR="00686B6F" w:rsidRDefault="00686B6F" w:rsidP="00213561">
      <w:pPr>
        <w:rPr>
          <w:rtl/>
          <w:lang w:eastAsia="he-IL"/>
        </w:rPr>
      </w:pPr>
      <w:bookmarkStart w:id="3605" w:name="_ETM_Q8_582000"/>
      <w:bookmarkEnd w:id="3605"/>
      <w:r>
        <w:rPr>
          <w:rFonts w:hint="cs"/>
          <w:rtl/>
          <w:lang w:eastAsia="he-IL"/>
        </w:rPr>
        <w:t>לקריאה ראשונה</w:t>
      </w:r>
      <w:r w:rsidR="00CF62D2">
        <w:rPr>
          <w:rFonts w:hint="cs"/>
          <w:rtl/>
          <w:lang w:eastAsia="he-IL"/>
        </w:rPr>
        <w:t>,</w:t>
      </w:r>
      <w:r>
        <w:rPr>
          <w:rFonts w:hint="cs"/>
          <w:rtl/>
          <w:lang w:eastAsia="he-IL"/>
        </w:rPr>
        <w:t xml:space="preserve"> מטעם הממשלה:</w:t>
      </w:r>
      <w:r>
        <w:rPr>
          <w:rFonts w:hint="eastAsia"/>
          <w:rtl/>
          <w:lang w:eastAsia="he-IL"/>
        </w:rPr>
        <w:t xml:space="preserve"> הצעת חוק טיפול בחולי נפש </w:t>
      </w:r>
      <w:r>
        <w:rPr>
          <w:rFonts w:hint="cs"/>
          <w:rtl/>
          <w:lang w:eastAsia="he-IL"/>
        </w:rPr>
        <w:t>(תיקון מס' 12)</w:t>
      </w:r>
      <w:bookmarkStart w:id="3606" w:name="_ETM_Q8_583000"/>
      <w:bookmarkEnd w:id="3606"/>
      <w:r>
        <w:rPr>
          <w:rFonts w:hint="cs"/>
          <w:rtl/>
          <w:lang w:eastAsia="he-IL"/>
        </w:rPr>
        <w:t xml:space="preserve"> (הוראות לעניין מינוי חברים לוועדות), התשפ"ג</w:t>
      </w:r>
      <w:r>
        <w:rPr>
          <w:rFonts w:hint="eastAsia"/>
          <w:rtl/>
          <w:lang w:eastAsia="he-IL"/>
        </w:rPr>
        <w:t>–</w:t>
      </w:r>
      <w:r>
        <w:rPr>
          <w:rFonts w:hint="cs"/>
          <w:rtl/>
          <w:lang w:eastAsia="he-IL"/>
        </w:rPr>
        <w:t xml:space="preserve">2023. </w:t>
      </w:r>
    </w:p>
    <w:p w:rsidR="00686B6F" w:rsidRPr="001D5155" w:rsidRDefault="00686B6F" w:rsidP="00213561">
      <w:pPr>
        <w:rPr>
          <w:rtl/>
          <w:lang w:eastAsia="he-IL"/>
        </w:rPr>
      </w:pPr>
      <w:bookmarkStart w:id="3607" w:name="_ETM_Q8_591000"/>
      <w:bookmarkEnd w:id="3607"/>
    </w:p>
    <w:p w:rsidR="00686B6F" w:rsidRDefault="00686B6F" w:rsidP="00213561">
      <w:pPr>
        <w:rPr>
          <w:rtl/>
          <w:lang w:eastAsia="he-IL"/>
        </w:rPr>
      </w:pPr>
      <w:r>
        <w:rPr>
          <w:rFonts w:hint="cs"/>
          <w:rtl/>
          <w:lang w:eastAsia="he-IL"/>
        </w:rPr>
        <w:t>הסכם בין ממשלת</w:t>
      </w:r>
      <w:bookmarkStart w:id="3608" w:name="_ETM_Q8_598000"/>
      <w:bookmarkEnd w:id="3608"/>
      <w:r>
        <w:rPr>
          <w:rFonts w:hint="cs"/>
          <w:rtl/>
          <w:lang w:eastAsia="he-IL"/>
        </w:rPr>
        <w:t xml:space="preserve"> מדינת ישראל לבין ממשלת הרפובליקה של פולין בדבר שיתוף </w:t>
      </w:r>
      <w:bookmarkStart w:id="3609" w:name="_ETM_Q8_600000"/>
      <w:bookmarkEnd w:id="3609"/>
      <w:r>
        <w:rPr>
          <w:rFonts w:hint="cs"/>
          <w:rtl/>
          <w:lang w:eastAsia="he-IL"/>
        </w:rPr>
        <w:t xml:space="preserve">פעולה בתחום ביקורי לימוד של קבוצות נוער מאורגנות. </w:t>
      </w:r>
      <w:bookmarkStart w:id="3610" w:name="_ETM_Q8_607000"/>
      <w:bookmarkEnd w:id="3610"/>
      <w:r>
        <w:rPr>
          <w:rFonts w:hint="cs"/>
          <w:rtl/>
          <w:lang w:eastAsia="he-IL"/>
        </w:rPr>
        <w:t xml:space="preserve">תודה. </w:t>
      </w:r>
    </w:p>
    <w:p w:rsidR="00686B6F" w:rsidRDefault="00686B6F" w:rsidP="00213561">
      <w:pPr>
        <w:rPr>
          <w:rtl/>
          <w:lang w:eastAsia="he-IL"/>
        </w:rPr>
      </w:pPr>
    </w:p>
    <w:p w:rsidR="00686B6F" w:rsidRDefault="00686B6F" w:rsidP="00213561">
      <w:pPr>
        <w:pStyle w:val="af6"/>
        <w:keepNext/>
        <w:rPr>
          <w:rtl/>
        </w:rPr>
      </w:pPr>
      <w:r w:rsidRPr="0085136C">
        <w:rPr>
          <w:rStyle w:val="TagStyle"/>
          <w:rtl/>
        </w:rPr>
        <w:t xml:space="preserve">&lt;&lt; יור &gt;&gt; </w:t>
      </w:r>
      <w:r>
        <w:rPr>
          <w:rtl/>
        </w:rPr>
        <w:t>היו"ר אוריאל בוסו:</w:t>
      </w:r>
      <w:r w:rsidRPr="0085136C">
        <w:rPr>
          <w:rStyle w:val="TagStyle"/>
          <w:rtl/>
        </w:rPr>
        <w:t xml:space="preserve"> &lt;&lt; יור &gt;&gt;</w:t>
      </w:r>
      <w:r w:rsidR="00F7344B">
        <w:rPr>
          <w:rtl/>
        </w:rPr>
        <w:t xml:space="preserve"> </w:t>
      </w:r>
      <w:r>
        <w:rPr>
          <w:rtl/>
        </w:rPr>
        <w:t xml:space="preserve"> </w:t>
      </w:r>
    </w:p>
    <w:p w:rsidR="00686B6F" w:rsidRDefault="00686B6F" w:rsidP="00142A21">
      <w:pPr>
        <w:rPr>
          <w:rtl/>
          <w:lang w:eastAsia="he-IL"/>
        </w:rPr>
      </w:pPr>
    </w:p>
    <w:p w:rsidR="00686B6F" w:rsidRDefault="00686B6F" w:rsidP="00CF62D2">
      <w:pPr>
        <w:rPr>
          <w:rtl/>
          <w:lang w:eastAsia="he-IL"/>
        </w:rPr>
      </w:pPr>
      <w:bookmarkStart w:id="3611" w:name="_ETM_Q8_611000"/>
      <w:bookmarkStart w:id="3612" w:name="_ETM_Q8_609000"/>
      <w:bookmarkEnd w:id="3611"/>
      <w:bookmarkEnd w:id="3612"/>
      <w:r>
        <w:rPr>
          <w:rFonts w:hint="cs"/>
          <w:rtl/>
          <w:lang w:eastAsia="he-IL"/>
        </w:rPr>
        <w:t>תודה. אני אשמח אם יעבירו למזכירות הממשלה הערה – אין</w:t>
      </w:r>
      <w:bookmarkStart w:id="3613" w:name="_ETM_Q8_603000"/>
      <w:bookmarkEnd w:id="3613"/>
      <w:r>
        <w:rPr>
          <w:rFonts w:hint="cs"/>
          <w:rtl/>
          <w:lang w:eastAsia="he-IL"/>
        </w:rPr>
        <w:t xml:space="preserve"> מושג של </w:t>
      </w:r>
      <w:r w:rsidR="00B37923">
        <w:rPr>
          <w:rFonts w:hint="cs"/>
          <w:rtl/>
          <w:lang w:eastAsia="he-IL"/>
        </w:rPr>
        <w:t>"</w:t>
      </w:r>
      <w:r>
        <w:rPr>
          <w:rFonts w:hint="cs"/>
          <w:rtl/>
          <w:lang w:eastAsia="he-IL"/>
        </w:rPr>
        <w:t>חולי נפש</w:t>
      </w:r>
      <w:r w:rsidR="00B37923">
        <w:rPr>
          <w:rFonts w:hint="cs"/>
          <w:rtl/>
          <w:lang w:eastAsia="he-IL"/>
        </w:rPr>
        <w:t>"</w:t>
      </w:r>
      <w:r>
        <w:rPr>
          <w:rFonts w:hint="cs"/>
          <w:rtl/>
          <w:lang w:eastAsia="he-IL"/>
        </w:rPr>
        <w:t xml:space="preserve">, יש מושג של </w:t>
      </w:r>
      <w:r w:rsidR="00B37923">
        <w:rPr>
          <w:rFonts w:hint="cs"/>
          <w:rtl/>
          <w:lang w:eastAsia="he-IL"/>
        </w:rPr>
        <w:t>"</w:t>
      </w:r>
      <w:r>
        <w:rPr>
          <w:rFonts w:hint="cs"/>
          <w:rtl/>
          <w:lang w:eastAsia="he-IL"/>
        </w:rPr>
        <w:t>מתמודדי נפש</w:t>
      </w:r>
      <w:r w:rsidR="00B37923">
        <w:rPr>
          <w:rFonts w:hint="cs"/>
          <w:rtl/>
          <w:lang w:eastAsia="he-IL"/>
        </w:rPr>
        <w:t>"</w:t>
      </w:r>
      <w:r>
        <w:rPr>
          <w:rFonts w:hint="cs"/>
          <w:rtl/>
          <w:lang w:eastAsia="he-IL"/>
        </w:rPr>
        <w:t xml:space="preserve">. צריך לשנות את המינוח הזה גם כשמביאים הצעת חוק. </w:t>
      </w:r>
    </w:p>
    <w:p w:rsidR="00CF62D2" w:rsidRDefault="00CF62D2" w:rsidP="00CF62D2">
      <w:pPr>
        <w:rPr>
          <w:rtl/>
          <w:lang w:eastAsia="he-IL"/>
        </w:rPr>
      </w:pPr>
    </w:p>
    <w:p w:rsidR="00CF62D2" w:rsidRDefault="00CF62D2" w:rsidP="00CF62D2">
      <w:pPr>
        <w:rPr>
          <w:rtl/>
          <w:lang w:eastAsia="he-IL"/>
        </w:rPr>
      </w:pPr>
    </w:p>
    <w:p w:rsidR="00686B6F" w:rsidRDefault="00686B6F" w:rsidP="00213561">
      <w:pPr>
        <w:pStyle w:val="a6"/>
        <w:rPr>
          <w:rtl/>
          <w:lang w:eastAsia="he-IL"/>
        </w:rPr>
      </w:pPr>
      <w:bookmarkStart w:id="3614" w:name="ET_hatsach_639399_27"/>
      <w:r w:rsidRPr="007E2B1F">
        <w:rPr>
          <w:rStyle w:val="TagStyle"/>
          <w:rtl/>
        </w:rPr>
        <w:t xml:space="preserve"> &lt;&lt; הצח &gt;&gt; </w:t>
      </w:r>
      <w:bookmarkStart w:id="3615" w:name="_Toc131004030"/>
      <w:r>
        <w:rPr>
          <w:rtl/>
          <w:lang w:eastAsia="he-IL"/>
        </w:rPr>
        <w:t>הצעת חוק הנכים (תגמולים ושיקום) (תיקון מס' 31), התשפ"ג</w:t>
      </w:r>
      <w:r>
        <w:rPr>
          <w:rFonts w:hint="cs"/>
          <w:rtl/>
          <w:lang w:eastAsia="he-IL"/>
        </w:rPr>
        <w:t>–</w:t>
      </w:r>
      <w:r>
        <w:rPr>
          <w:rtl/>
          <w:lang w:eastAsia="he-IL"/>
        </w:rPr>
        <w:t>2023</w:t>
      </w:r>
      <w:bookmarkEnd w:id="3615"/>
      <w:r w:rsidRPr="007E2B1F">
        <w:rPr>
          <w:rStyle w:val="TagStyle"/>
          <w:rtl/>
        </w:rPr>
        <w:t xml:space="preserve"> &lt;&lt; הצח &gt;&gt;</w:t>
      </w:r>
      <w:r w:rsidR="00F7344B">
        <w:rPr>
          <w:rtl/>
          <w:lang w:eastAsia="he-IL"/>
        </w:rPr>
        <w:t xml:space="preserve"> </w:t>
      </w:r>
      <w:r>
        <w:rPr>
          <w:rtl/>
          <w:lang w:eastAsia="he-IL"/>
        </w:rPr>
        <w:t xml:space="preserve"> </w:t>
      </w:r>
      <w:bookmarkEnd w:id="3614"/>
    </w:p>
    <w:p w:rsidR="00686B6F" w:rsidRPr="007E2B1F" w:rsidRDefault="00686B6F" w:rsidP="00213561">
      <w:pPr>
        <w:pStyle w:val="-0"/>
        <w:rPr>
          <w:rtl/>
          <w:lang w:eastAsia="he-IL"/>
        </w:rPr>
      </w:pPr>
      <w:r>
        <w:rPr>
          <w:rFonts w:hint="cs"/>
          <w:rtl/>
          <w:lang w:eastAsia="he-IL"/>
        </w:rPr>
        <w:t>(קריאה שנייה וקריאה שלישית)</w:t>
      </w:r>
    </w:p>
    <w:p w:rsidR="00686B6F" w:rsidRDefault="00686B6F" w:rsidP="00213561">
      <w:pPr>
        <w:rPr>
          <w:rtl/>
          <w:lang w:eastAsia="he-IL"/>
        </w:rPr>
      </w:pPr>
    </w:p>
    <w:p w:rsidR="00686B6F" w:rsidRDefault="00686B6F" w:rsidP="00213561">
      <w:pPr>
        <w:pStyle w:val="af6"/>
        <w:keepNext/>
        <w:rPr>
          <w:rtl/>
        </w:rPr>
      </w:pPr>
      <w:bookmarkStart w:id="3616" w:name="ET_yor_6488_28"/>
      <w:r w:rsidRPr="007E2B1F">
        <w:rPr>
          <w:rStyle w:val="TagStyle"/>
          <w:rtl/>
        </w:rPr>
        <w:t xml:space="preserve"> &lt;&lt; יור &gt;&gt; </w:t>
      </w:r>
      <w:r>
        <w:rPr>
          <w:rtl/>
        </w:rPr>
        <w:t>היו"ר אוריאל בוסו:</w:t>
      </w:r>
      <w:r w:rsidRPr="007E2B1F">
        <w:rPr>
          <w:rStyle w:val="TagStyle"/>
          <w:rtl/>
        </w:rPr>
        <w:t xml:space="preserve"> &lt;&lt; יור &gt;&gt;</w:t>
      </w:r>
      <w:r w:rsidR="00F7344B">
        <w:rPr>
          <w:rtl/>
        </w:rPr>
        <w:t xml:space="preserve"> </w:t>
      </w:r>
      <w:r>
        <w:rPr>
          <w:rtl/>
        </w:rPr>
        <w:t xml:space="preserve"> </w:t>
      </w:r>
      <w:bookmarkEnd w:id="3616"/>
    </w:p>
    <w:p w:rsidR="00686B6F" w:rsidRDefault="00686B6F" w:rsidP="00142A21">
      <w:pPr>
        <w:rPr>
          <w:rtl/>
          <w:lang w:eastAsia="he-IL"/>
        </w:rPr>
      </w:pPr>
    </w:p>
    <w:p w:rsidR="00686B6F" w:rsidRDefault="00686B6F" w:rsidP="00213561">
      <w:pPr>
        <w:rPr>
          <w:rtl/>
          <w:lang w:eastAsia="he-IL"/>
        </w:rPr>
      </w:pPr>
      <w:bookmarkStart w:id="3617" w:name="_ETM_Q8_604000"/>
      <w:bookmarkStart w:id="3618" w:name="_ETM_Q8_605000"/>
      <w:bookmarkEnd w:id="3617"/>
      <w:bookmarkEnd w:id="3618"/>
      <w:r>
        <w:rPr>
          <w:rFonts w:hint="cs"/>
          <w:rtl/>
          <w:lang w:eastAsia="he-IL"/>
        </w:rPr>
        <w:t>בבקשה</w:t>
      </w:r>
      <w:bookmarkStart w:id="3619" w:name="_ETM_Q8_612000"/>
      <w:bookmarkEnd w:id="3619"/>
      <w:r>
        <w:rPr>
          <w:rFonts w:hint="cs"/>
          <w:rtl/>
          <w:lang w:eastAsia="he-IL"/>
        </w:rPr>
        <w:t xml:space="preserve">. </w:t>
      </w:r>
    </w:p>
    <w:p w:rsidR="00686B6F" w:rsidRDefault="00686B6F" w:rsidP="00213561">
      <w:pPr>
        <w:rPr>
          <w:rtl/>
          <w:lang w:eastAsia="he-IL"/>
        </w:rPr>
      </w:pPr>
    </w:p>
    <w:p w:rsidR="00686B6F" w:rsidRDefault="00686B6F" w:rsidP="00213561">
      <w:pPr>
        <w:pStyle w:val="a4"/>
        <w:keepNext/>
        <w:rPr>
          <w:rtl/>
        </w:rPr>
      </w:pPr>
      <w:bookmarkStart w:id="3620" w:name="_ETM_Q8_617000"/>
      <w:bookmarkStart w:id="3621" w:name="ET_speaker_6507_14"/>
      <w:bookmarkEnd w:id="3620"/>
      <w:r w:rsidRPr="009C4443">
        <w:rPr>
          <w:rStyle w:val="TagStyle"/>
          <w:rtl/>
        </w:rPr>
        <w:t xml:space="preserve"> &lt;&lt; דובר &gt;&gt; </w:t>
      </w:r>
      <w:bookmarkStart w:id="3622" w:name="_Toc131004031"/>
      <w:r>
        <w:rPr>
          <w:rtl/>
        </w:rPr>
        <w:t>שלי טל מירון (יש עתיד):</w:t>
      </w:r>
      <w:bookmarkEnd w:id="3622"/>
      <w:r w:rsidRPr="009C4443">
        <w:rPr>
          <w:rStyle w:val="TagStyle"/>
          <w:rtl/>
        </w:rPr>
        <w:t xml:space="preserve"> &lt;&lt; דובר &gt;&gt;</w:t>
      </w:r>
      <w:r w:rsidR="00F7344B">
        <w:rPr>
          <w:rtl/>
        </w:rPr>
        <w:t xml:space="preserve"> </w:t>
      </w:r>
      <w:r>
        <w:rPr>
          <w:rtl/>
        </w:rPr>
        <w:t xml:space="preserve"> </w:t>
      </w:r>
      <w:bookmarkEnd w:id="3621"/>
    </w:p>
    <w:p w:rsidR="00686B6F" w:rsidRDefault="00686B6F" w:rsidP="00142A21">
      <w:pPr>
        <w:rPr>
          <w:rtl/>
          <w:lang w:eastAsia="he-IL"/>
        </w:rPr>
      </w:pPr>
    </w:p>
    <w:p w:rsidR="00686B6F" w:rsidRDefault="00686B6F" w:rsidP="00B37923">
      <w:pPr>
        <w:rPr>
          <w:rtl/>
          <w:lang w:eastAsia="he-IL"/>
        </w:rPr>
      </w:pPr>
      <w:r>
        <w:rPr>
          <w:rFonts w:hint="cs"/>
          <w:rtl/>
          <w:lang w:eastAsia="he-IL"/>
        </w:rPr>
        <w:t>תודה, אדוני היושב-ראש. כנסת נכבדה, תשמעו, אנחנו</w:t>
      </w:r>
      <w:bookmarkStart w:id="3623" w:name="_ETM_Q8_624000"/>
      <w:bookmarkEnd w:id="3623"/>
      <w:r>
        <w:rPr>
          <w:rFonts w:hint="cs"/>
          <w:rtl/>
          <w:lang w:eastAsia="he-IL"/>
        </w:rPr>
        <w:t xml:space="preserve"> חיים בתקופה די מפחידה. מרוב דברים לדבר עליהם היה לי קשה </w:t>
      </w:r>
      <w:bookmarkStart w:id="3624" w:name="_ETM_Q8_627000"/>
      <w:bookmarkEnd w:id="3624"/>
      <w:r>
        <w:rPr>
          <w:rFonts w:hint="cs"/>
          <w:rtl/>
          <w:lang w:eastAsia="he-IL"/>
        </w:rPr>
        <w:t>לבחור, אבל החלטתי לדבר על הנושא הקשה הבא. אנחנו חיים</w:t>
      </w:r>
      <w:bookmarkStart w:id="3625" w:name="_ETM_Q8_632000"/>
      <w:bookmarkEnd w:id="3625"/>
      <w:r>
        <w:rPr>
          <w:rFonts w:hint="cs"/>
          <w:rtl/>
          <w:lang w:eastAsia="he-IL"/>
        </w:rPr>
        <w:t xml:space="preserve"> בתקופה שבה מקבלי החלטות קיצוניים מערערים את היסודות הדמוקרטיים והליברליים</w:t>
      </w:r>
      <w:bookmarkStart w:id="3626" w:name="_ETM_Q8_640000"/>
      <w:bookmarkEnd w:id="3626"/>
      <w:r>
        <w:rPr>
          <w:rFonts w:hint="cs"/>
          <w:rtl/>
          <w:lang w:eastAsia="he-IL"/>
        </w:rPr>
        <w:t xml:space="preserve"> של מדינת ישראל. אני לא מדברת רק על הניסיון להכשיר</w:t>
      </w:r>
      <w:bookmarkStart w:id="3627" w:name="_ETM_Q8_641000"/>
      <w:bookmarkEnd w:id="3627"/>
      <w:r>
        <w:rPr>
          <w:rFonts w:hint="cs"/>
          <w:rtl/>
          <w:lang w:eastAsia="he-IL"/>
        </w:rPr>
        <w:t xml:space="preserve"> מושחתים לקבל את המושכות לידיהם ולפגוע בעקרונות מגילת העצמאות, ביסודות החירות, הצדק והשוויון; הניסיון לפגוע </w:t>
      </w:r>
      <w:bookmarkStart w:id="3628" w:name="_ETM_Q8_651000"/>
      <w:bookmarkEnd w:id="3628"/>
      <w:r>
        <w:rPr>
          <w:rFonts w:hint="cs"/>
          <w:rtl/>
          <w:lang w:eastAsia="he-IL"/>
        </w:rPr>
        <w:t>במיעוטים, בבני</w:t>
      </w:r>
      <w:r w:rsidR="00F7344B">
        <w:rPr>
          <w:rFonts w:hint="cs"/>
          <w:rtl/>
          <w:lang w:eastAsia="he-IL"/>
        </w:rPr>
        <w:t xml:space="preserve"> </w:t>
      </w:r>
      <w:r>
        <w:rPr>
          <w:rFonts w:hint="cs"/>
          <w:rtl/>
          <w:lang w:eastAsia="he-IL"/>
        </w:rPr>
        <w:t xml:space="preserve">ובנות הקהילה </w:t>
      </w:r>
      <w:proofErr w:type="spellStart"/>
      <w:r>
        <w:rPr>
          <w:rFonts w:hint="cs"/>
          <w:rtl/>
          <w:lang w:eastAsia="he-IL"/>
        </w:rPr>
        <w:t>הלהט"בית</w:t>
      </w:r>
      <w:proofErr w:type="spellEnd"/>
      <w:r>
        <w:rPr>
          <w:rFonts w:hint="cs"/>
          <w:rtl/>
          <w:lang w:eastAsia="he-IL"/>
        </w:rPr>
        <w:t xml:space="preserve"> ובנשים. </w:t>
      </w:r>
    </w:p>
    <w:p w:rsidR="00686B6F" w:rsidRDefault="00686B6F" w:rsidP="00213561">
      <w:pPr>
        <w:rPr>
          <w:rtl/>
          <w:lang w:eastAsia="he-IL"/>
        </w:rPr>
      </w:pPr>
    </w:p>
    <w:p w:rsidR="00686B6F" w:rsidRDefault="00686B6F" w:rsidP="00B37923">
      <w:pPr>
        <w:rPr>
          <w:rtl/>
          <w:lang w:eastAsia="he-IL"/>
        </w:rPr>
      </w:pPr>
      <w:bookmarkStart w:id="3629" w:name="_ETM_Q8_659000"/>
      <w:bookmarkEnd w:id="3629"/>
      <w:r>
        <w:rPr>
          <w:rFonts w:hint="cs"/>
          <w:rtl/>
          <w:lang w:eastAsia="he-IL"/>
        </w:rPr>
        <w:t>מעבר</w:t>
      </w:r>
      <w:bookmarkStart w:id="3630" w:name="_ETM_Q8_656000"/>
      <w:bookmarkEnd w:id="3630"/>
      <w:r>
        <w:rPr>
          <w:rFonts w:hint="cs"/>
          <w:rtl/>
          <w:lang w:eastAsia="he-IL"/>
        </w:rPr>
        <w:t xml:space="preserve"> למהפכה הגדולה שמנסים להוביל </w:t>
      </w:r>
      <w:r w:rsidR="00B37923">
        <w:rPr>
          <w:rFonts w:hint="cs"/>
          <w:rtl/>
          <w:lang w:eastAsia="he-IL"/>
        </w:rPr>
        <w:t>לנו במדינה, מתחת לאף מתרחשת מהפ</w:t>
      </w:r>
      <w:r>
        <w:rPr>
          <w:rFonts w:hint="cs"/>
          <w:rtl/>
          <w:lang w:eastAsia="he-IL"/>
        </w:rPr>
        <w:t>כה</w:t>
      </w:r>
      <w:r w:rsidR="00F7344B">
        <w:rPr>
          <w:rFonts w:hint="cs"/>
          <w:rtl/>
          <w:lang w:eastAsia="he-IL"/>
        </w:rPr>
        <w:t xml:space="preserve"> </w:t>
      </w:r>
      <w:r>
        <w:rPr>
          <w:rFonts w:hint="cs"/>
          <w:rtl/>
          <w:lang w:eastAsia="he-IL"/>
        </w:rPr>
        <w:t xml:space="preserve">שקטה בצורה של הרחבת סמכויות </w:t>
      </w:r>
      <w:bookmarkStart w:id="3631" w:name="_ETM_Q8_671000"/>
      <w:bookmarkEnd w:id="3631"/>
      <w:r w:rsidR="00B37923">
        <w:rPr>
          <w:rFonts w:hint="cs"/>
          <w:rtl/>
          <w:lang w:eastAsia="he-IL"/>
        </w:rPr>
        <w:t>בתי הדין הרבניים –</w:t>
      </w:r>
      <w:r>
        <w:rPr>
          <w:rFonts w:hint="cs"/>
          <w:rtl/>
          <w:lang w:eastAsia="he-IL"/>
        </w:rPr>
        <w:t xml:space="preserve"> רפורמה קיצונית שהולכת להפוך את ישראל </w:t>
      </w:r>
      <w:bookmarkStart w:id="3632" w:name="_ETM_Q8_674000"/>
      <w:bookmarkEnd w:id="3632"/>
      <w:r>
        <w:rPr>
          <w:rFonts w:hint="cs"/>
          <w:rtl/>
          <w:lang w:eastAsia="he-IL"/>
        </w:rPr>
        <w:t>למדינת הלכה, לא פחות מזה. לפני שלוש וחצי</w:t>
      </w:r>
      <w:bookmarkStart w:id="3633" w:name="_ETM_Q8_679000"/>
      <w:bookmarkEnd w:id="3633"/>
      <w:r>
        <w:rPr>
          <w:rFonts w:hint="cs"/>
          <w:rtl/>
          <w:lang w:eastAsia="he-IL"/>
        </w:rPr>
        <w:t xml:space="preserve"> שנים סמוטריץ' נאם בישיבת מרכז הרב והביע את רצונו</w:t>
      </w:r>
      <w:bookmarkStart w:id="3634" w:name="_ETM_Q8_684000"/>
      <w:bookmarkEnd w:id="3634"/>
      <w:r>
        <w:rPr>
          <w:rFonts w:hint="cs"/>
          <w:rtl/>
          <w:lang w:eastAsia="he-IL"/>
        </w:rPr>
        <w:t xml:space="preserve"> בתיק המשפטים, שבעזרתו ישיב את משפט התורה למכונו. במילותיו שלו: מדינת ישראל תחזור להתנהל כפי שהתנהלה </w:t>
      </w:r>
      <w:bookmarkStart w:id="3635" w:name="_ETM_Q8_689000"/>
      <w:bookmarkEnd w:id="3635"/>
      <w:r>
        <w:rPr>
          <w:rFonts w:hint="cs"/>
          <w:rtl/>
          <w:lang w:eastAsia="he-IL"/>
        </w:rPr>
        <w:t>בימי דוד המלך ושלמה המלך. רצוני בטווח הארוך הוא</w:t>
      </w:r>
      <w:bookmarkStart w:id="3636" w:name="_ETM_Q8_697000"/>
      <w:bookmarkEnd w:id="3636"/>
      <w:r>
        <w:rPr>
          <w:rFonts w:hint="cs"/>
          <w:rtl/>
          <w:lang w:eastAsia="he-IL"/>
        </w:rPr>
        <w:t xml:space="preserve"> שמדינת ישראל תתנהל על פי התורה</w:t>
      </w:r>
      <w:r w:rsidR="00B37923">
        <w:rPr>
          <w:rFonts w:hint="cs"/>
          <w:rtl/>
          <w:lang w:eastAsia="he-IL"/>
        </w:rPr>
        <w:t>.</w:t>
      </w:r>
      <w:r>
        <w:rPr>
          <w:rFonts w:hint="cs"/>
          <w:rtl/>
          <w:lang w:eastAsia="he-IL"/>
        </w:rPr>
        <w:t xml:space="preserve"> לדוגמה</w:t>
      </w:r>
      <w:r w:rsidR="00B37923">
        <w:rPr>
          <w:rFonts w:hint="cs"/>
          <w:rtl/>
          <w:lang w:eastAsia="he-IL"/>
        </w:rPr>
        <w:t>,</w:t>
      </w:r>
      <w:r>
        <w:rPr>
          <w:rFonts w:hint="cs"/>
          <w:rtl/>
          <w:lang w:eastAsia="he-IL"/>
        </w:rPr>
        <w:t xml:space="preserve"> דיני ממונות</w:t>
      </w:r>
      <w:bookmarkStart w:id="3637" w:name="_ETM_Q8_702000"/>
      <w:bookmarkEnd w:id="3637"/>
      <w:r w:rsidR="00B37923">
        <w:rPr>
          <w:rFonts w:hint="cs"/>
          <w:rtl/>
          <w:lang w:eastAsia="he-IL"/>
        </w:rPr>
        <w:t xml:space="preserve"> על פי התורה – שאנחנו קוראים להם דיני נזיקין –</w:t>
      </w:r>
      <w:r>
        <w:rPr>
          <w:rFonts w:hint="cs"/>
          <w:rtl/>
          <w:lang w:eastAsia="he-IL"/>
        </w:rPr>
        <w:t xml:space="preserve"> הם הרבה</w:t>
      </w:r>
      <w:bookmarkStart w:id="3638" w:name="_ETM_Q8_708000"/>
      <w:bookmarkEnd w:id="3638"/>
      <w:r>
        <w:rPr>
          <w:rFonts w:hint="cs"/>
          <w:rtl/>
          <w:lang w:eastAsia="he-IL"/>
        </w:rPr>
        <w:t xml:space="preserve"> יותר נכונים וצודקים. </w:t>
      </w:r>
      <w:bookmarkStart w:id="3639" w:name="_ETM_Q8_722436"/>
      <w:bookmarkStart w:id="3640" w:name="_ETM_Q8_722509"/>
      <w:bookmarkStart w:id="3641" w:name="_ETM_Q8_722563"/>
      <w:bookmarkStart w:id="3642" w:name="_ETM_Q8_722625"/>
      <w:bookmarkEnd w:id="3639"/>
      <w:bookmarkEnd w:id="3640"/>
      <w:bookmarkEnd w:id="3641"/>
      <w:bookmarkEnd w:id="3642"/>
      <w:r>
        <w:rPr>
          <w:rFonts w:hint="cs"/>
          <w:rtl/>
          <w:lang w:eastAsia="he-IL"/>
        </w:rPr>
        <w:t>נתניהו הגיב לדרישתו בצורה חד</w:t>
      </w:r>
      <w:bookmarkStart w:id="3643" w:name="_ETM_Q8_712000"/>
      <w:bookmarkEnd w:id="3643"/>
      <w:r w:rsidR="00B37923">
        <w:rPr>
          <w:rFonts w:hint="cs"/>
          <w:rtl/>
          <w:lang w:eastAsia="he-IL"/>
        </w:rPr>
        <w:t>-</w:t>
      </w:r>
      <w:r>
        <w:rPr>
          <w:rFonts w:hint="cs"/>
          <w:rtl/>
          <w:lang w:eastAsia="he-IL"/>
        </w:rPr>
        <w:t xml:space="preserve">משמעית: לא נהיה מדינת הלכה. אבל ראש הממשלה נתניהו משקר כהרגלו, ונכנע כהרגלו בשביל שיוכל להישאר על הכיסא. </w:t>
      </w:r>
    </w:p>
    <w:p w:rsidR="00686B6F" w:rsidRDefault="00686B6F" w:rsidP="00213561">
      <w:pPr>
        <w:rPr>
          <w:rtl/>
          <w:lang w:eastAsia="he-IL"/>
        </w:rPr>
      </w:pPr>
      <w:bookmarkStart w:id="3644" w:name="_ETM_Q8_741628"/>
      <w:bookmarkStart w:id="3645" w:name="_ETM_Q8_741689"/>
      <w:bookmarkEnd w:id="3644"/>
      <w:bookmarkEnd w:id="3645"/>
    </w:p>
    <w:p w:rsidR="00686B6F" w:rsidRDefault="00686B6F" w:rsidP="00213561">
      <w:pPr>
        <w:rPr>
          <w:rtl/>
          <w:lang w:eastAsia="he-IL"/>
        </w:rPr>
      </w:pPr>
      <w:bookmarkStart w:id="3646" w:name="_ETM_Q8_741748"/>
      <w:bookmarkStart w:id="3647" w:name="_ETM_Q8_741827"/>
      <w:bookmarkEnd w:id="3646"/>
      <w:bookmarkEnd w:id="3647"/>
      <w:r>
        <w:rPr>
          <w:rFonts w:hint="cs"/>
          <w:rtl/>
          <w:lang w:eastAsia="he-IL"/>
        </w:rPr>
        <w:t>ומה</w:t>
      </w:r>
      <w:bookmarkStart w:id="3648" w:name="_ETM_Q8_726000"/>
      <w:bookmarkEnd w:id="3648"/>
      <w:r>
        <w:rPr>
          <w:rFonts w:hint="cs"/>
          <w:rtl/>
          <w:lang w:eastAsia="he-IL"/>
        </w:rPr>
        <w:t xml:space="preserve"> אנחנו מוצאים בהסכמים הקואליציוניים של הממשלה? המפלגות החרדיות קיבלו בהסכמים הקואליציוניים דרישה הזויה </w:t>
      </w:r>
      <w:bookmarkStart w:id="3649" w:name="_ETM_Q8_732000"/>
      <w:bookmarkEnd w:id="3649"/>
      <w:r>
        <w:rPr>
          <w:rFonts w:hint="cs"/>
          <w:rtl/>
          <w:lang w:eastAsia="he-IL"/>
        </w:rPr>
        <w:t>וקיצונית, שאפילו סמוטריץ' לא חשב ברצינות שבאמת תעבור – השוואה של מעמד בתי הדין הרבניים למעמד של בתי</w:t>
      </w:r>
      <w:bookmarkStart w:id="3650" w:name="_ETM_Q8_737000"/>
      <w:bookmarkEnd w:id="3650"/>
      <w:r>
        <w:rPr>
          <w:rFonts w:hint="cs"/>
          <w:rtl/>
          <w:lang w:eastAsia="he-IL"/>
        </w:rPr>
        <w:t xml:space="preserve"> המשפט. </w:t>
      </w:r>
      <w:bookmarkStart w:id="3651" w:name="_ETM_Q8_736000"/>
      <w:bookmarkEnd w:id="3651"/>
      <w:r>
        <w:rPr>
          <w:rFonts w:hint="cs"/>
          <w:rtl/>
          <w:lang w:eastAsia="he-IL"/>
        </w:rPr>
        <w:t xml:space="preserve">לפי סעיף 109 להסכמים הקואליציוניים עם ש"ס, הממשלה </w:t>
      </w:r>
      <w:bookmarkStart w:id="3652" w:name="_ETM_Q8_743000"/>
      <w:bookmarkEnd w:id="3652"/>
      <w:r>
        <w:rPr>
          <w:rFonts w:hint="cs"/>
          <w:rtl/>
          <w:lang w:eastAsia="he-IL"/>
        </w:rPr>
        <w:t>תפעל לחקיקה המסמיכה את בתי הדין הרבניים לדון</w:t>
      </w:r>
      <w:bookmarkStart w:id="3653" w:name="_ETM_Q8_747000"/>
      <w:bookmarkEnd w:id="3653"/>
      <w:r>
        <w:rPr>
          <w:rFonts w:hint="cs"/>
          <w:rtl/>
          <w:lang w:eastAsia="he-IL"/>
        </w:rPr>
        <w:t xml:space="preserve"> בהסכמת הצדדים בדיני ממונות, וייקבע כי לבתי הדין הרבניים</w:t>
      </w:r>
      <w:bookmarkStart w:id="3654" w:name="_ETM_Q8_753000"/>
      <w:bookmarkEnd w:id="3654"/>
      <w:r>
        <w:rPr>
          <w:rFonts w:hint="cs"/>
          <w:rtl/>
          <w:lang w:eastAsia="he-IL"/>
        </w:rPr>
        <w:t xml:space="preserve"> תהיה סמכות שיפוט בעניין אזרחי היכול לשמש נושא להסכם. </w:t>
      </w:r>
    </w:p>
    <w:p w:rsidR="00686B6F" w:rsidRDefault="00686B6F" w:rsidP="00213561">
      <w:pPr>
        <w:rPr>
          <w:rtl/>
          <w:lang w:eastAsia="he-IL"/>
        </w:rPr>
      </w:pPr>
      <w:bookmarkStart w:id="3655" w:name="_ETM_Q8_763000"/>
      <w:bookmarkEnd w:id="3655"/>
    </w:p>
    <w:p w:rsidR="00900ED2" w:rsidRDefault="00900ED2" w:rsidP="00213561">
      <w:pPr>
        <w:pStyle w:val="af6"/>
        <w:keepNext/>
        <w:rPr>
          <w:rtl/>
        </w:rPr>
      </w:pPr>
      <w:bookmarkStart w:id="3656" w:name="_ETM_Q8_764000"/>
      <w:bookmarkEnd w:id="3656"/>
      <w:r w:rsidRPr="00025E03">
        <w:rPr>
          <w:rStyle w:val="TagStyle"/>
          <w:rtl/>
        </w:rPr>
        <w:t xml:space="preserve">&lt;&lt; יור &gt;&gt; </w:t>
      </w:r>
      <w:r>
        <w:rPr>
          <w:rtl/>
        </w:rPr>
        <w:t>היו"ר אוריאל בוסו:</w:t>
      </w:r>
      <w:r w:rsidRPr="00025E03">
        <w:rPr>
          <w:rStyle w:val="TagStyle"/>
          <w:rtl/>
        </w:rPr>
        <w:t xml:space="preserve"> &lt;&lt; יור &gt;&gt;</w:t>
      </w:r>
      <w:r w:rsidR="00F7344B">
        <w:rPr>
          <w:rtl/>
        </w:rPr>
        <w:t xml:space="preserve"> </w:t>
      </w:r>
    </w:p>
    <w:p w:rsidR="00900ED2" w:rsidRDefault="00900ED2" w:rsidP="00142A21">
      <w:pPr>
        <w:rPr>
          <w:rtl/>
        </w:rPr>
      </w:pPr>
    </w:p>
    <w:p w:rsidR="00900ED2" w:rsidRDefault="00900ED2" w:rsidP="00CF62D2">
      <w:pPr>
        <w:rPr>
          <w:rtl/>
        </w:rPr>
      </w:pPr>
      <w:r>
        <w:rPr>
          <w:rFonts w:hint="cs"/>
          <w:rtl/>
        </w:rPr>
        <w:t>אפשר?</w:t>
      </w:r>
      <w:r w:rsidR="00CF62D2">
        <w:rPr>
          <w:rFonts w:hint="cs"/>
          <w:rtl/>
        </w:rPr>
        <w:t xml:space="preserve"> </w:t>
      </w:r>
      <w:r>
        <w:rPr>
          <w:rFonts w:hint="cs"/>
          <w:rtl/>
        </w:rPr>
        <w:t>אני אעצור את הזמן.</w:t>
      </w:r>
    </w:p>
    <w:p w:rsidR="00900ED2" w:rsidRDefault="00900ED2" w:rsidP="00213561">
      <w:pPr>
        <w:rPr>
          <w:rtl/>
        </w:rPr>
      </w:pPr>
    </w:p>
    <w:p w:rsidR="00900ED2" w:rsidRDefault="00900ED2" w:rsidP="00213561">
      <w:pPr>
        <w:pStyle w:val="-"/>
        <w:keepNext/>
        <w:rPr>
          <w:rtl/>
        </w:rPr>
      </w:pPr>
      <w:bookmarkStart w:id="3657" w:name="ET_speakercontinue_6507_4"/>
      <w:r w:rsidRPr="00025E03">
        <w:rPr>
          <w:rStyle w:val="TagStyle"/>
          <w:rtl/>
        </w:rPr>
        <w:t xml:space="preserve"> &lt;&lt; דובר_המשך &gt;&gt; </w:t>
      </w:r>
      <w:r>
        <w:rPr>
          <w:rtl/>
        </w:rPr>
        <w:t>שלי טל מירון (יש עתיד):</w:t>
      </w:r>
      <w:r w:rsidRPr="00025E03">
        <w:rPr>
          <w:rStyle w:val="TagStyle"/>
          <w:rtl/>
        </w:rPr>
        <w:t xml:space="preserve"> &lt;&lt; דובר_המשך &gt;&gt;</w:t>
      </w:r>
      <w:r w:rsidR="00F7344B">
        <w:rPr>
          <w:rtl/>
        </w:rPr>
        <w:t xml:space="preserve"> </w:t>
      </w:r>
      <w:bookmarkEnd w:id="3657"/>
    </w:p>
    <w:p w:rsidR="00900ED2" w:rsidRDefault="00900ED2" w:rsidP="00142A21">
      <w:pPr>
        <w:rPr>
          <w:rtl/>
        </w:rPr>
      </w:pPr>
    </w:p>
    <w:p w:rsidR="00900ED2" w:rsidRDefault="00CF62D2" w:rsidP="00CF62D2">
      <w:pPr>
        <w:rPr>
          <w:rtl/>
        </w:rPr>
      </w:pPr>
      <w:bookmarkStart w:id="3658" w:name="_ETM_Q9_163000"/>
      <w:bookmarkEnd w:id="3658"/>
      <w:r>
        <w:rPr>
          <w:rFonts w:hint="cs"/>
          <w:rtl/>
        </w:rPr>
        <w:t xml:space="preserve">בהחלט. </w:t>
      </w:r>
    </w:p>
    <w:p w:rsidR="00900ED2" w:rsidRDefault="00900ED2" w:rsidP="00213561">
      <w:pPr>
        <w:rPr>
          <w:rtl/>
        </w:rPr>
      </w:pPr>
      <w:bookmarkStart w:id="3659" w:name="_ETM_Q9_161000"/>
      <w:bookmarkEnd w:id="3659"/>
    </w:p>
    <w:p w:rsidR="00900ED2" w:rsidRDefault="00900ED2" w:rsidP="00213561">
      <w:pPr>
        <w:pStyle w:val="af6"/>
        <w:keepNext/>
        <w:rPr>
          <w:rtl/>
        </w:rPr>
      </w:pPr>
      <w:r w:rsidRPr="00025E03">
        <w:rPr>
          <w:rStyle w:val="TagStyle"/>
          <w:rtl/>
        </w:rPr>
        <w:t xml:space="preserve"> &lt;&lt; יור &gt;&gt; </w:t>
      </w:r>
      <w:r>
        <w:rPr>
          <w:rtl/>
        </w:rPr>
        <w:t>היו"ר אוריאל בוסו:</w:t>
      </w:r>
      <w:r w:rsidRPr="00025E03">
        <w:rPr>
          <w:rStyle w:val="TagStyle"/>
          <w:rtl/>
        </w:rPr>
        <w:t xml:space="preserve"> &lt;&lt; יור &gt;&gt;</w:t>
      </w:r>
      <w:r w:rsidR="00F7344B">
        <w:rPr>
          <w:rtl/>
        </w:rPr>
        <w:t xml:space="preserve"> </w:t>
      </w:r>
    </w:p>
    <w:p w:rsidR="00900ED2" w:rsidRDefault="00900ED2" w:rsidP="00142A21">
      <w:pPr>
        <w:rPr>
          <w:rtl/>
        </w:rPr>
      </w:pPr>
    </w:p>
    <w:p w:rsidR="00900ED2" w:rsidRDefault="00900ED2" w:rsidP="00142A21">
      <w:pPr>
        <w:rPr>
          <w:rtl/>
        </w:rPr>
      </w:pPr>
      <w:bookmarkStart w:id="3660" w:name="_ETM_Q9_162000"/>
      <w:bookmarkEnd w:id="3660"/>
      <w:r>
        <w:rPr>
          <w:rFonts w:hint="cs"/>
          <w:rtl/>
        </w:rPr>
        <w:t>עצרתי. גם אנשי האופוזיציה תומכים בזה</w:t>
      </w:r>
      <w:r w:rsidR="00B37923">
        <w:rPr>
          <w:rFonts w:hint="cs"/>
          <w:rtl/>
        </w:rPr>
        <w:t>.</w:t>
      </w:r>
      <w:r>
        <w:rPr>
          <w:rFonts w:hint="cs"/>
          <w:rtl/>
        </w:rPr>
        <w:t xml:space="preserve"> את יודעת על מה מדובר?</w:t>
      </w:r>
      <w:bookmarkStart w:id="3661" w:name="_ETM_Q9_166000"/>
      <w:bookmarkEnd w:id="3661"/>
      <w:r w:rsidR="00CF62D2">
        <w:rPr>
          <w:rFonts w:hint="cs"/>
          <w:rtl/>
        </w:rPr>
        <w:t xml:space="preserve"> </w:t>
      </w:r>
      <w:r>
        <w:rPr>
          <w:rFonts w:hint="cs"/>
          <w:rtl/>
        </w:rPr>
        <w:t xml:space="preserve">כשיש </w:t>
      </w:r>
      <w:bookmarkStart w:id="3662" w:name="_ETM_Q9_169000"/>
      <w:bookmarkEnd w:id="3662"/>
      <w:r>
        <w:rPr>
          <w:rFonts w:hint="cs"/>
          <w:rtl/>
        </w:rPr>
        <w:t xml:space="preserve">הסכמה בין הצדדים, כשעושים דיני גירושין, את כל המהלך, ויש את הפרק הכלכלי, ויש הסכמה ביניהם, ושניהם </w:t>
      </w:r>
      <w:r w:rsidR="00142A21">
        <w:rPr>
          <w:rFonts w:hint="cs"/>
          <w:rtl/>
        </w:rPr>
        <w:t>– – –</w:t>
      </w:r>
    </w:p>
    <w:p w:rsidR="00900ED2" w:rsidRDefault="00900ED2" w:rsidP="00213561">
      <w:pPr>
        <w:rPr>
          <w:rtl/>
        </w:rPr>
      </w:pPr>
      <w:bookmarkStart w:id="3663" w:name="_ETM_Q9_179000"/>
      <w:bookmarkEnd w:id="3663"/>
    </w:p>
    <w:p w:rsidR="00900ED2" w:rsidRDefault="00900ED2" w:rsidP="00213561">
      <w:pPr>
        <w:pStyle w:val="-"/>
        <w:keepNext/>
        <w:rPr>
          <w:rtl/>
        </w:rPr>
      </w:pPr>
      <w:bookmarkStart w:id="3664" w:name="ET_speakercontinue_6507_9"/>
      <w:r w:rsidRPr="00025E03">
        <w:rPr>
          <w:rStyle w:val="TagStyle"/>
          <w:rtl/>
        </w:rPr>
        <w:t xml:space="preserve"> &lt;&lt; דובר_המשך &gt;&gt; </w:t>
      </w:r>
      <w:r>
        <w:rPr>
          <w:rtl/>
        </w:rPr>
        <w:t>שלי טל מירון (יש עתיד):</w:t>
      </w:r>
      <w:r w:rsidRPr="00025E03">
        <w:rPr>
          <w:rStyle w:val="TagStyle"/>
          <w:rtl/>
        </w:rPr>
        <w:t xml:space="preserve"> &lt;&lt; דובר_המשך &gt;&gt;</w:t>
      </w:r>
      <w:r w:rsidR="00F7344B">
        <w:rPr>
          <w:rtl/>
        </w:rPr>
        <w:t xml:space="preserve"> </w:t>
      </w:r>
      <w:bookmarkEnd w:id="3664"/>
    </w:p>
    <w:p w:rsidR="00900ED2" w:rsidRDefault="00900ED2" w:rsidP="00142A21">
      <w:pPr>
        <w:rPr>
          <w:rtl/>
        </w:rPr>
      </w:pPr>
    </w:p>
    <w:p w:rsidR="00900ED2" w:rsidRDefault="00900ED2" w:rsidP="00213561">
      <w:pPr>
        <w:rPr>
          <w:rtl/>
        </w:rPr>
      </w:pPr>
      <w:bookmarkStart w:id="3665" w:name="_ETM_Q9_175000"/>
      <w:bookmarkEnd w:id="3665"/>
      <w:r>
        <w:rPr>
          <w:rFonts w:hint="cs"/>
          <w:rtl/>
        </w:rPr>
        <w:t>איזו סיבה בעולם יש לטעון בבית דין רבני?</w:t>
      </w:r>
    </w:p>
    <w:p w:rsidR="00900ED2" w:rsidRDefault="00900ED2" w:rsidP="00213561">
      <w:pPr>
        <w:rPr>
          <w:rtl/>
        </w:rPr>
      </w:pPr>
    </w:p>
    <w:p w:rsidR="00900ED2" w:rsidRDefault="00900ED2" w:rsidP="00213561">
      <w:pPr>
        <w:pStyle w:val="af6"/>
        <w:keepNext/>
        <w:rPr>
          <w:rtl/>
        </w:rPr>
      </w:pPr>
      <w:r w:rsidRPr="00025E03">
        <w:rPr>
          <w:rStyle w:val="TagStyle"/>
          <w:rtl/>
        </w:rPr>
        <w:t xml:space="preserve"> &lt;&lt; יור &gt;&gt; </w:t>
      </w:r>
      <w:r>
        <w:rPr>
          <w:rtl/>
        </w:rPr>
        <w:t>היו"ר אוריאל בוסו:</w:t>
      </w:r>
      <w:r w:rsidRPr="00025E03">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bookmarkStart w:id="3666" w:name="_ETM_Q9_177000"/>
      <w:bookmarkEnd w:id="3666"/>
      <w:r>
        <w:rPr>
          <w:rFonts w:hint="cs"/>
          <w:rtl/>
        </w:rPr>
        <w:t>לא. כתוב</w:t>
      </w:r>
      <w:bookmarkStart w:id="3667" w:name="_ETM_Q9_180359"/>
      <w:bookmarkStart w:id="3668" w:name="_ETM_Q9_180630"/>
      <w:bookmarkStart w:id="3669" w:name="_ETM_Q9_181260"/>
      <w:bookmarkStart w:id="3670" w:name="_ETM_Q9_181350"/>
      <w:bookmarkEnd w:id="3667"/>
      <w:bookmarkEnd w:id="3668"/>
      <w:bookmarkEnd w:id="3669"/>
      <w:bookmarkEnd w:id="3670"/>
      <w:r>
        <w:rPr>
          <w:rtl/>
        </w:rPr>
        <w:t xml:space="preserve"> </w:t>
      </w:r>
      <w:bookmarkStart w:id="3671" w:name="_ETM_Q9_181589"/>
      <w:bookmarkEnd w:id="3671"/>
      <w:r>
        <w:rPr>
          <w:rtl/>
        </w:rPr>
        <w:t>בהסכמה</w:t>
      </w:r>
      <w:r>
        <w:rPr>
          <w:rFonts w:hint="cs"/>
          <w:rtl/>
        </w:rPr>
        <w:t xml:space="preserve">, היא הקריאה את זה. </w:t>
      </w:r>
      <w:bookmarkStart w:id="3672" w:name="_ETM_Q9_181000"/>
      <w:bookmarkEnd w:id="3672"/>
    </w:p>
    <w:p w:rsidR="00900ED2" w:rsidRDefault="00900ED2" w:rsidP="00213561">
      <w:pPr>
        <w:rPr>
          <w:rtl/>
        </w:rPr>
      </w:pPr>
      <w:bookmarkStart w:id="3673" w:name="_ETM_Q9_185000"/>
      <w:bookmarkEnd w:id="3673"/>
    </w:p>
    <w:p w:rsidR="00900ED2" w:rsidRDefault="00900ED2" w:rsidP="00213561">
      <w:pPr>
        <w:pStyle w:val="af5"/>
        <w:keepNext/>
        <w:rPr>
          <w:rtl/>
        </w:rPr>
      </w:pPr>
      <w:bookmarkStart w:id="3674" w:name="ET_interruption_5084_8"/>
      <w:r w:rsidRPr="00025E03">
        <w:rPr>
          <w:rStyle w:val="TagStyle"/>
          <w:rtl/>
        </w:rPr>
        <w:t xml:space="preserve"> &lt;&lt; קריאה &gt;&gt; </w:t>
      </w:r>
      <w:r>
        <w:rPr>
          <w:rtl/>
        </w:rPr>
        <w:t>מיקי לוי (יש עתיד):</w:t>
      </w:r>
      <w:r w:rsidRPr="00025E03">
        <w:rPr>
          <w:rStyle w:val="TagStyle"/>
          <w:rtl/>
        </w:rPr>
        <w:t xml:space="preserve"> &lt;&lt; קריאה &gt;&gt;</w:t>
      </w:r>
      <w:r w:rsidR="00F7344B">
        <w:rPr>
          <w:rtl/>
        </w:rPr>
        <w:t xml:space="preserve"> </w:t>
      </w:r>
      <w:bookmarkEnd w:id="3674"/>
    </w:p>
    <w:p w:rsidR="00900ED2" w:rsidRDefault="00900ED2" w:rsidP="00142A21">
      <w:pPr>
        <w:rPr>
          <w:rtl/>
        </w:rPr>
      </w:pPr>
    </w:p>
    <w:p w:rsidR="00900ED2" w:rsidRDefault="00900ED2" w:rsidP="00213561">
      <w:pPr>
        <w:rPr>
          <w:rtl/>
        </w:rPr>
      </w:pPr>
      <w:r>
        <w:rPr>
          <w:rFonts w:hint="cs"/>
          <w:rtl/>
        </w:rPr>
        <w:t>השאלה היא מה יקרה כשהאישה לא תסכים.</w:t>
      </w:r>
    </w:p>
    <w:p w:rsidR="00900ED2" w:rsidRDefault="00900ED2" w:rsidP="00213561">
      <w:pPr>
        <w:rPr>
          <w:rtl/>
        </w:rPr>
      </w:pPr>
    </w:p>
    <w:p w:rsidR="00900ED2" w:rsidRDefault="00900ED2" w:rsidP="00213561">
      <w:pPr>
        <w:pStyle w:val="af6"/>
        <w:keepNext/>
        <w:rPr>
          <w:rtl/>
        </w:rPr>
      </w:pPr>
      <w:r w:rsidRPr="00025E03">
        <w:rPr>
          <w:rStyle w:val="TagStyle"/>
          <w:rtl/>
        </w:rPr>
        <w:t xml:space="preserve"> &lt;&lt; יור &gt;&gt; </w:t>
      </w:r>
      <w:r>
        <w:rPr>
          <w:rtl/>
        </w:rPr>
        <w:t>היו"ר אוריאל בוסו:</w:t>
      </w:r>
      <w:r w:rsidRPr="00025E03">
        <w:rPr>
          <w:rStyle w:val="TagStyle"/>
          <w:rtl/>
        </w:rPr>
        <w:t xml:space="preserve"> &lt;&lt; יור &gt;&gt;</w:t>
      </w:r>
      <w:r w:rsidR="00F7344B">
        <w:rPr>
          <w:rtl/>
        </w:rPr>
        <w:t xml:space="preserve"> </w:t>
      </w:r>
    </w:p>
    <w:p w:rsidR="00900ED2" w:rsidRDefault="00900ED2" w:rsidP="00142A21">
      <w:pPr>
        <w:rPr>
          <w:rtl/>
        </w:rPr>
      </w:pPr>
    </w:p>
    <w:p w:rsidR="00900ED2" w:rsidRDefault="00900ED2" w:rsidP="00CF62D2">
      <w:pPr>
        <w:rPr>
          <w:rtl/>
        </w:rPr>
      </w:pPr>
      <w:bookmarkStart w:id="3675" w:name="_ETM_Q9_182000"/>
      <w:bookmarkStart w:id="3676" w:name="_ETM_Q9_180000"/>
      <w:bookmarkStart w:id="3677" w:name="_ETM_Q9_182040"/>
      <w:bookmarkStart w:id="3678" w:name="_ETM_Q9_182460"/>
      <w:bookmarkStart w:id="3679" w:name="_ETM_Q9_182759"/>
      <w:bookmarkStart w:id="3680" w:name="_ETM_Q9_182970"/>
      <w:bookmarkStart w:id="3681" w:name="_ETM_Q9_183629"/>
      <w:bookmarkStart w:id="3682" w:name="_ETM_Q9_186160"/>
      <w:bookmarkStart w:id="3683" w:name="_ETM_Q9_186799"/>
      <w:bookmarkEnd w:id="3675"/>
      <w:bookmarkEnd w:id="3676"/>
      <w:bookmarkEnd w:id="3677"/>
      <w:bookmarkEnd w:id="3678"/>
      <w:bookmarkEnd w:id="3679"/>
      <w:bookmarkEnd w:id="3680"/>
      <w:bookmarkEnd w:id="3681"/>
      <w:bookmarkEnd w:id="3682"/>
      <w:bookmarkEnd w:id="3683"/>
      <w:r>
        <w:rPr>
          <w:rtl/>
        </w:rPr>
        <w:t>לא</w:t>
      </w:r>
      <w:r>
        <w:rPr>
          <w:rFonts w:hint="cs"/>
          <w:rtl/>
        </w:rPr>
        <w:t>,</w:t>
      </w:r>
      <w:r>
        <w:rPr>
          <w:rtl/>
        </w:rPr>
        <w:t xml:space="preserve"> </w:t>
      </w:r>
      <w:bookmarkStart w:id="3684" w:name="_ETM_Q9_187040"/>
      <w:bookmarkEnd w:id="3684"/>
      <w:r>
        <w:rPr>
          <w:rtl/>
        </w:rPr>
        <w:t>לא</w:t>
      </w:r>
      <w:r>
        <w:rPr>
          <w:rFonts w:hint="cs"/>
          <w:rtl/>
        </w:rPr>
        <w:t>.</w:t>
      </w:r>
      <w:r>
        <w:rPr>
          <w:rtl/>
        </w:rPr>
        <w:t xml:space="preserve"> </w:t>
      </w:r>
      <w:bookmarkStart w:id="3685" w:name="_ETM_Q9_187279"/>
      <w:bookmarkEnd w:id="3685"/>
      <w:r>
        <w:rPr>
          <w:rtl/>
        </w:rPr>
        <w:t xml:space="preserve">זה </w:t>
      </w:r>
      <w:bookmarkStart w:id="3686" w:name="_ETM_Q9_187399"/>
      <w:bookmarkEnd w:id="3686"/>
      <w:r>
        <w:rPr>
          <w:rtl/>
        </w:rPr>
        <w:t xml:space="preserve">לא </w:t>
      </w:r>
      <w:bookmarkStart w:id="3687" w:name="_ETM_Q9_187460"/>
      <w:bookmarkStart w:id="3688" w:name="_ETM_Q9_187670"/>
      <w:bookmarkEnd w:id="3687"/>
      <w:bookmarkEnd w:id="3688"/>
      <w:r>
        <w:rPr>
          <w:rFonts w:hint="cs"/>
          <w:rtl/>
        </w:rPr>
        <w:t xml:space="preserve">– </w:t>
      </w:r>
      <w:r>
        <w:rPr>
          <w:rtl/>
        </w:rPr>
        <w:t xml:space="preserve">רשום </w:t>
      </w:r>
      <w:bookmarkStart w:id="3689" w:name="_ETM_Q9_188360"/>
      <w:bookmarkEnd w:id="3689"/>
      <w:r>
        <w:rPr>
          <w:rtl/>
        </w:rPr>
        <w:t>כאן</w:t>
      </w:r>
      <w:r w:rsidR="00CF62D2">
        <w:rPr>
          <w:rFonts w:hint="cs"/>
          <w:rtl/>
        </w:rPr>
        <w:t>:</w:t>
      </w:r>
      <w:r>
        <w:rPr>
          <w:rtl/>
        </w:rPr>
        <w:t xml:space="preserve"> </w:t>
      </w:r>
      <w:bookmarkStart w:id="3690" w:name="_ETM_Q9_188600"/>
      <w:bookmarkEnd w:id="3690"/>
      <w:r>
        <w:rPr>
          <w:rtl/>
        </w:rPr>
        <w:t xml:space="preserve">רק </w:t>
      </w:r>
      <w:bookmarkStart w:id="3691" w:name="_ETM_Q9_188930"/>
      <w:bookmarkEnd w:id="3691"/>
      <w:r>
        <w:rPr>
          <w:rtl/>
        </w:rPr>
        <w:t xml:space="preserve">בהסכמה </w:t>
      </w:r>
      <w:bookmarkStart w:id="3692" w:name="_ETM_Q9_189650"/>
      <w:bookmarkEnd w:id="3692"/>
      <w:r>
        <w:rPr>
          <w:rtl/>
        </w:rPr>
        <w:t xml:space="preserve">בין </w:t>
      </w:r>
      <w:bookmarkStart w:id="3693" w:name="_ETM_Q9_189799"/>
      <w:bookmarkEnd w:id="3693"/>
      <w:r>
        <w:rPr>
          <w:rtl/>
        </w:rPr>
        <w:t xml:space="preserve">שני </w:t>
      </w:r>
      <w:bookmarkStart w:id="3694" w:name="_ETM_Q9_189980"/>
      <w:bookmarkEnd w:id="3694"/>
      <w:r>
        <w:rPr>
          <w:rFonts w:hint="cs"/>
          <w:rtl/>
        </w:rPr>
        <w:t xml:space="preserve">הצדדים. </w:t>
      </w:r>
      <w:bookmarkStart w:id="3695" w:name="_ETM_Q9_188000"/>
      <w:bookmarkStart w:id="3696" w:name="_ETM_Q9_190940"/>
      <w:bookmarkEnd w:id="3695"/>
      <w:bookmarkEnd w:id="3696"/>
      <w:r>
        <w:rPr>
          <w:rtl/>
        </w:rPr>
        <w:t>אגב</w:t>
      </w:r>
      <w:r>
        <w:rPr>
          <w:rFonts w:hint="cs"/>
          <w:rtl/>
        </w:rPr>
        <w:t>,</w:t>
      </w:r>
      <w:r>
        <w:rPr>
          <w:rtl/>
        </w:rPr>
        <w:t xml:space="preserve"> </w:t>
      </w:r>
      <w:bookmarkStart w:id="3697" w:name="_ETM_Q9_191270"/>
      <w:bookmarkStart w:id="3698" w:name="_ETM_Q9_191450"/>
      <w:bookmarkEnd w:id="3697"/>
      <w:bookmarkEnd w:id="3698"/>
      <w:r>
        <w:rPr>
          <w:rFonts w:hint="cs"/>
          <w:rtl/>
        </w:rPr>
        <w:t xml:space="preserve">הייתה </w:t>
      </w:r>
      <w:r>
        <w:rPr>
          <w:rtl/>
        </w:rPr>
        <w:t>סמכות</w:t>
      </w:r>
      <w:r>
        <w:rPr>
          <w:rFonts w:hint="cs"/>
          <w:rtl/>
        </w:rPr>
        <w:t xml:space="preserve"> לפני כמה שנים.</w:t>
      </w:r>
      <w:r>
        <w:rPr>
          <w:rtl/>
        </w:rPr>
        <w:t xml:space="preserve"> </w:t>
      </w:r>
      <w:bookmarkStart w:id="3699" w:name="_ETM_Q9_192469"/>
      <w:bookmarkEnd w:id="3699"/>
    </w:p>
    <w:p w:rsidR="00900ED2" w:rsidRDefault="00900ED2" w:rsidP="00213561">
      <w:pPr>
        <w:rPr>
          <w:rtl/>
        </w:rPr>
      </w:pPr>
      <w:bookmarkStart w:id="3700" w:name="_ETM_Q9_191000"/>
      <w:bookmarkEnd w:id="3700"/>
    </w:p>
    <w:p w:rsidR="00900ED2" w:rsidRDefault="00900ED2" w:rsidP="00213561">
      <w:pPr>
        <w:pStyle w:val="-"/>
        <w:keepNext/>
        <w:rPr>
          <w:rtl/>
        </w:rPr>
      </w:pPr>
      <w:bookmarkStart w:id="3701" w:name="ET_speakercontinue_6507_14"/>
      <w:r w:rsidRPr="00025E03">
        <w:rPr>
          <w:rStyle w:val="TagStyle"/>
          <w:rtl/>
        </w:rPr>
        <w:t xml:space="preserve"> &lt;&lt; דובר_המשך &gt;&gt; </w:t>
      </w:r>
      <w:r>
        <w:rPr>
          <w:rtl/>
        </w:rPr>
        <w:t>שלי טל מירון (יש עתיד):</w:t>
      </w:r>
      <w:r w:rsidRPr="00025E03">
        <w:rPr>
          <w:rStyle w:val="TagStyle"/>
          <w:rtl/>
        </w:rPr>
        <w:t xml:space="preserve"> &lt;&lt; דובר_המשך &gt;&gt;</w:t>
      </w:r>
      <w:r w:rsidR="00F7344B">
        <w:rPr>
          <w:rtl/>
        </w:rPr>
        <w:t xml:space="preserve"> </w:t>
      </w:r>
      <w:bookmarkEnd w:id="3701"/>
    </w:p>
    <w:p w:rsidR="00900ED2" w:rsidRDefault="00900ED2" w:rsidP="00142A21">
      <w:pPr>
        <w:rPr>
          <w:rtl/>
        </w:rPr>
      </w:pPr>
    </w:p>
    <w:p w:rsidR="00900ED2" w:rsidRDefault="00900ED2" w:rsidP="00142A21">
      <w:pPr>
        <w:rPr>
          <w:rtl/>
        </w:rPr>
      </w:pPr>
      <w:bookmarkStart w:id="3702" w:name="_ETM_Q9_193000"/>
      <w:bookmarkEnd w:id="3702"/>
      <w:r>
        <w:rPr>
          <w:rFonts w:hint="cs"/>
          <w:rtl/>
        </w:rPr>
        <w:t xml:space="preserve">אבל </w:t>
      </w:r>
      <w:r>
        <w:rPr>
          <w:rtl/>
        </w:rPr>
        <w:t>אדוני</w:t>
      </w:r>
      <w:r>
        <w:rPr>
          <w:rFonts w:hint="cs"/>
          <w:rtl/>
        </w:rPr>
        <w:t xml:space="preserve"> היושב-ראש,</w:t>
      </w:r>
      <w:bookmarkStart w:id="3703" w:name="_ETM_Q9_192920"/>
      <w:bookmarkStart w:id="3704" w:name="_ETM_Q9_193219"/>
      <w:bookmarkEnd w:id="3703"/>
      <w:bookmarkEnd w:id="3704"/>
      <w:r>
        <w:rPr>
          <w:rFonts w:hint="cs"/>
          <w:rtl/>
        </w:rPr>
        <w:t xml:space="preserve"> יש נשים מוחלשות</w:t>
      </w:r>
      <w:r>
        <w:rPr>
          <w:rtl/>
        </w:rPr>
        <w:t xml:space="preserve"> </w:t>
      </w:r>
      <w:bookmarkStart w:id="3705" w:name="_ETM_Q9_197189"/>
      <w:bookmarkEnd w:id="3705"/>
      <w:r>
        <w:rPr>
          <w:rtl/>
        </w:rPr>
        <w:t xml:space="preserve">שיעדיפו </w:t>
      </w:r>
      <w:bookmarkStart w:id="3706" w:name="_ETM_Q9_197939"/>
      <w:bookmarkEnd w:id="3706"/>
      <w:r>
        <w:rPr>
          <w:rtl/>
        </w:rPr>
        <w:t xml:space="preserve">ללכת </w:t>
      </w:r>
      <w:bookmarkStart w:id="3707" w:name="_ETM_Q9_198300"/>
      <w:bookmarkEnd w:id="3707"/>
      <w:r>
        <w:rPr>
          <w:rtl/>
        </w:rPr>
        <w:t xml:space="preserve">לבית </w:t>
      </w:r>
      <w:bookmarkStart w:id="3708" w:name="_ETM_Q9_198570"/>
      <w:bookmarkEnd w:id="3708"/>
      <w:r>
        <w:rPr>
          <w:rtl/>
        </w:rPr>
        <w:t xml:space="preserve">דין </w:t>
      </w:r>
      <w:bookmarkStart w:id="3709" w:name="_ETM_Q9_198720"/>
      <w:bookmarkEnd w:id="3709"/>
      <w:r>
        <w:rPr>
          <w:rtl/>
        </w:rPr>
        <w:t>רבני</w:t>
      </w:r>
      <w:r>
        <w:rPr>
          <w:rFonts w:hint="cs"/>
          <w:rtl/>
        </w:rPr>
        <w:t xml:space="preserve"> </w:t>
      </w:r>
      <w:r w:rsidR="00142A21">
        <w:rPr>
          <w:rFonts w:hint="cs"/>
          <w:rtl/>
        </w:rPr>
        <w:t>– –</w:t>
      </w:r>
    </w:p>
    <w:p w:rsidR="00900ED2" w:rsidRDefault="00900ED2" w:rsidP="00213561">
      <w:pPr>
        <w:rPr>
          <w:rtl/>
        </w:rPr>
      </w:pPr>
      <w:bookmarkStart w:id="3710" w:name="_ETM_Q9_197000"/>
      <w:bookmarkEnd w:id="3710"/>
    </w:p>
    <w:p w:rsidR="00900ED2" w:rsidRDefault="00900ED2" w:rsidP="00213561">
      <w:pPr>
        <w:pStyle w:val="af6"/>
        <w:keepNext/>
        <w:rPr>
          <w:rtl/>
        </w:rPr>
      </w:pPr>
      <w:r w:rsidRPr="00025E03">
        <w:rPr>
          <w:rStyle w:val="TagStyle"/>
          <w:rtl/>
        </w:rPr>
        <w:t xml:space="preserve"> &lt;&lt; יור &gt;&gt; </w:t>
      </w:r>
      <w:r>
        <w:rPr>
          <w:rtl/>
        </w:rPr>
        <w:t>היו"ר אוריאל בוסו:</w:t>
      </w:r>
      <w:r w:rsidRPr="00025E03">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r>
        <w:rPr>
          <w:rFonts w:hint="cs"/>
          <w:rtl/>
        </w:rPr>
        <w:t xml:space="preserve">אז </w:t>
      </w:r>
      <w:bookmarkStart w:id="3711" w:name="_ETM_Q9_194000"/>
      <w:bookmarkEnd w:id="3711"/>
      <w:r>
        <w:rPr>
          <w:rFonts w:hint="cs"/>
          <w:rtl/>
        </w:rPr>
        <w:t>היא</w:t>
      </w:r>
      <w:r>
        <w:rPr>
          <w:rtl/>
        </w:rPr>
        <w:t xml:space="preserve"> </w:t>
      </w:r>
      <w:bookmarkStart w:id="3712" w:name="_ETM_Q9_199170"/>
      <w:bookmarkEnd w:id="3712"/>
      <w:r>
        <w:rPr>
          <w:rtl/>
        </w:rPr>
        <w:t>אומרת</w:t>
      </w:r>
      <w:bookmarkStart w:id="3713" w:name="_ETM_Q9_199439"/>
      <w:bookmarkEnd w:id="3713"/>
      <w:r>
        <w:rPr>
          <w:rFonts w:hint="cs"/>
          <w:rtl/>
        </w:rPr>
        <w:t>: לא מסכימה.</w:t>
      </w:r>
    </w:p>
    <w:p w:rsidR="00900ED2" w:rsidRDefault="00900ED2" w:rsidP="00213561">
      <w:pPr>
        <w:rPr>
          <w:rtl/>
        </w:rPr>
      </w:pPr>
      <w:bookmarkStart w:id="3714" w:name="_ETM_Q9_198000"/>
      <w:bookmarkEnd w:id="3714"/>
    </w:p>
    <w:p w:rsidR="00900ED2" w:rsidRDefault="00900ED2" w:rsidP="00213561">
      <w:pPr>
        <w:pStyle w:val="-"/>
        <w:keepNext/>
        <w:rPr>
          <w:rtl/>
        </w:rPr>
      </w:pPr>
      <w:bookmarkStart w:id="3715" w:name="ET_speakercontinue_6507_16"/>
      <w:r w:rsidRPr="00025E03">
        <w:rPr>
          <w:rStyle w:val="TagStyle"/>
          <w:rtl/>
        </w:rPr>
        <w:t xml:space="preserve"> &lt;&lt; דובר_המשך &gt;&gt; </w:t>
      </w:r>
      <w:r>
        <w:rPr>
          <w:rtl/>
        </w:rPr>
        <w:t>שלי טל מירון (יש עתיד):</w:t>
      </w:r>
      <w:r w:rsidRPr="00025E03">
        <w:rPr>
          <w:rStyle w:val="TagStyle"/>
          <w:rtl/>
        </w:rPr>
        <w:t xml:space="preserve"> &lt;&lt; דובר_המשך &gt;&gt;</w:t>
      </w:r>
      <w:r w:rsidR="00F7344B">
        <w:rPr>
          <w:rtl/>
        </w:rPr>
        <w:t xml:space="preserve"> </w:t>
      </w:r>
      <w:bookmarkEnd w:id="3715"/>
    </w:p>
    <w:p w:rsidR="00900ED2" w:rsidRDefault="00900ED2" w:rsidP="00142A21">
      <w:pPr>
        <w:rPr>
          <w:rtl/>
        </w:rPr>
      </w:pPr>
    </w:p>
    <w:p w:rsidR="00900ED2" w:rsidRDefault="00142A21" w:rsidP="00142A21">
      <w:pPr>
        <w:rPr>
          <w:rtl/>
        </w:rPr>
      </w:pPr>
      <w:bookmarkStart w:id="3716" w:name="_ETM_Q9_199000"/>
      <w:bookmarkEnd w:id="3716"/>
      <w:r>
        <w:rPr>
          <w:rFonts w:hint="cs"/>
          <w:rtl/>
        </w:rPr>
        <w:t>– –</w:t>
      </w:r>
      <w:r w:rsidR="00900ED2">
        <w:rPr>
          <w:rFonts w:hint="cs"/>
          <w:rtl/>
        </w:rPr>
        <w:t xml:space="preserve"> מכיוון שהן </w:t>
      </w:r>
      <w:bookmarkStart w:id="3717" w:name="_ETM_Q9_200039"/>
      <w:bookmarkStart w:id="3718" w:name="_ETM_Q9_200460"/>
      <w:bookmarkStart w:id="3719" w:name="_ETM_Q9_200759"/>
      <w:bookmarkStart w:id="3720" w:name="_ETM_Q9_200910"/>
      <w:bookmarkEnd w:id="3717"/>
      <w:bookmarkEnd w:id="3718"/>
      <w:bookmarkEnd w:id="3719"/>
      <w:bookmarkEnd w:id="3720"/>
      <w:r w:rsidR="00900ED2">
        <w:rPr>
          <w:rtl/>
        </w:rPr>
        <w:t xml:space="preserve">מוחלשות </w:t>
      </w:r>
      <w:bookmarkStart w:id="3721" w:name="_ETM_Q9_201449"/>
      <w:bookmarkEnd w:id="3721"/>
      <w:r w:rsidR="00900ED2">
        <w:rPr>
          <w:rtl/>
        </w:rPr>
        <w:t xml:space="preserve">ומצופה </w:t>
      </w:r>
      <w:bookmarkStart w:id="3722" w:name="_ETM_Q9_201980"/>
      <w:bookmarkEnd w:id="3722"/>
      <w:r w:rsidR="00900ED2">
        <w:rPr>
          <w:rFonts w:hint="cs"/>
          <w:rtl/>
        </w:rPr>
        <w:t xml:space="preserve">מהן </w:t>
      </w:r>
      <w:bookmarkStart w:id="3723" w:name="_ETM_Q9_202160"/>
      <w:bookmarkStart w:id="3724" w:name="_ETM_Q9_202730"/>
      <w:bookmarkEnd w:id="3723"/>
      <w:bookmarkEnd w:id="3724"/>
      <w:r w:rsidR="00900ED2">
        <w:rPr>
          <w:rtl/>
        </w:rPr>
        <w:t xml:space="preserve">ללכת </w:t>
      </w:r>
      <w:bookmarkStart w:id="3725" w:name="_ETM_Q9_203210"/>
      <w:bookmarkEnd w:id="3725"/>
      <w:r w:rsidR="00900ED2">
        <w:rPr>
          <w:rtl/>
        </w:rPr>
        <w:t xml:space="preserve">לבית </w:t>
      </w:r>
      <w:bookmarkStart w:id="3726" w:name="_ETM_Q9_203510"/>
      <w:bookmarkEnd w:id="3726"/>
      <w:r w:rsidR="00900ED2">
        <w:rPr>
          <w:rtl/>
        </w:rPr>
        <w:t xml:space="preserve">הדין </w:t>
      </w:r>
      <w:bookmarkStart w:id="3727" w:name="_ETM_Q9_203750"/>
      <w:bookmarkEnd w:id="3727"/>
      <w:r w:rsidR="00900ED2">
        <w:rPr>
          <w:rtl/>
        </w:rPr>
        <w:t>הרבני</w:t>
      </w:r>
      <w:r w:rsidR="00900ED2">
        <w:rPr>
          <w:rFonts w:hint="cs"/>
          <w:rtl/>
        </w:rPr>
        <w:t>,</w:t>
      </w:r>
      <w:bookmarkStart w:id="3728" w:name="_ETM_Q9_204170"/>
      <w:bookmarkStart w:id="3729" w:name="_ETM_Q9_204470"/>
      <w:bookmarkEnd w:id="3728"/>
      <w:bookmarkEnd w:id="3729"/>
      <w:r w:rsidR="00900ED2">
        <w:rPr>
          <w:rFonts w:hint="cs"/>
          <w:rtl/>
        </w:rPr>
        <w:t xml:space="preserve"> כי זאת הקהילה שלהן.</w:t>
      </w:r>
    </w:p>
    <w:p w:rsidR="00900ED2" w:rsidRDefault="00900ED2" w:rsidP="00213561">
      <w:pPr>
        <w:rPr>
          <w:rtl/>
        </w:rPr>
      </w:pPr>
    </w:p>
    <w:p w:rsidR="00900ED2" w:rsidRDefault="00900ED2" w:rsidP="00213561">
      <w:pPr>
        <w:pStyle w:val="af6"/>
        <w:keepNext/>
        <w:rPr>
          <w:rtl/>
        </w:rPr>
      </w:pPr>
      <w:r w:rsidRPr="00AC6DFB">
        <w:rPr>
          <w:rStyle w:val="TagStyle"/>
          <w:rtl/>
        </w:rPr>
        <w:t xml:space="preserve"> &lt;&lt; יור &gt;&gt; </w:t>
      </w:r>
      <w:r>
        <w:rPr>
          <w:rtl/>
        </w:rPr>
        <w:t>היו"ר אוריאל בוסו:</w:t>
      </w:r>
      <w:r w:rsidRPr="00AC6DFB">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bookmarkStart w:id="3730" w:name="_ETM_Q9_200000"/>
      <w:bookmarkEnd w:id="3730"/>
      <w:r>
        <w:rPr>
          <w:rFonts w:hint="cs"/>
          <w:rtl/>
        </w:rPr>
        <w:t>אין בעיה.</w:t>
      </w:r>
    </w:p>
    <w:p w:rsidR="00900ED2" w:rsidRDefault="00900ED2" w:rsidP="00213561">
      <w:pPr>
        <w:rPr>
          <w:rtl/>
        </w:rPr>
      </w:pPr>
      <w:bookmarkStart w:id="3731" w:name="_ETM_Q9_202000"/>
      <w:bookmarkEnd w:id="3731"/>
    </w:p>
    <w:p w:rsidR="00900ED2" w:rsidRDefault="00900ED2" w:rsidP="00213561">
      <w:pPr>
        <w:pStyle w:val="-"/>
        <w:keepNext/>
        <w:rPr>
          <w:rtl/>
        </w:rPr>
      </w:pPr>
      <w:bookmarkStart w:id="3732" w:name="ET_speakercontinue_6507_18"/>
      <w:r w:rsidRPr="00AC6DFB">
        <w:rPr>
          <w:rStyle w:val="TagStyle"/>
          <w:rtl/>
        </w:rPr>
        <w:t xml:space="preserve"> &lt;&lt; דובר_המשך &gt;&gt; </w:t>
      </w:r>
      <w:r>
        <w:rPr>
          <w:rtl/>
        </w:rPr>
        <w:t>שלי טל מירון (יש עתיד):</w:t>
      </w:r>
      <w:r w:rsidRPr="00AC6DFB">
        <w:rPr>
          <w:rStyle w:val="TagStyle"/>
          <w:rtl/>
        </w:rPr>
        <w:t xml:space="preserve"> &lt;&lt; דובר_המשך &gt;&gt;</w:t>
      </w:r>
      <w:r w:rsidR="00F7344B">
        <w:rPr>
          <w:rtl/>
        </w:rPr>
        <w:t xml:space="preserve"> </w:t>
      </w:r>
      <w:bookmarkEnd w:id="3732"/>
    </w:p>
    <w:p w:rsidR="00900ED2" w:rsidRDefault="00900ED2" w:rsidP="00142A21">
      <w:pPr>
        <w:rPr>
          <w:rtl/>
        </w:rPr>
      </w:pPr>
    </w:p>
    <w:p w:rsidR="00900ED2" w:rsidRDefault="00900ED2" w:rsidP="00213561">
      <w:pPr>
        <w:rPr>
          <w:rtl/>
        </w:rPr>
      </w:pPr>
      <w:bookmarkStart w:id="3733" w:name="_ETM_Q9_203000"/>
      <w:bookmarkStart w:id="3734" w:name="_ETM_Q9_205400"/>
      <w:bookmarkStart w:id="3735" w:name="_ETM_Q9_205730"/>
      <w:bookmarkStart w:id="3736" w:name="_ETM_Q9_206029"/>
      <w:bookmarkEnd w:id="3733"/>
      <w:bookmarkEnd w:id="3734"/>
      <w:bookmarkEnd w:id="3735"/>
      <w:bookmarkEnd w:id="3736"/>
      <w:r>
        <w:rPr>
          <w:rFonts w:hint="cs"/>
          <w:rtl/>
        </w:rPr>
        <w:t>ה</w:t>
      </w:r>
      <w:r>
        <w:rPr>
          <w:rtl/>
        </w:rPr>
        <w:t xml:space="preserve">ן </w:t>
      </w:r>
      <w:bookmarkStart w:id="3737" w:name="_ETM_Q9_206329"/>
      <w:bookmarkEnd w:id="3737"/>
      <w:r>
        <w:rPr>
          <w:rtl/>
        </w:rPr>
        <w:t xml:space="preserve">לא </w:t>
      </w:r>
      <w:bookmarkStart w:id="3738" w:name="_ETM_Q9_206570"/>
      <w:bookmarkEnd w:id="3738"/>
      <w:r>
        <w:rPr>
          <w:rtl/>
        </w:rPr>
        <w:t xml:space="preserve">יודעות </w:t>
      </w:r>
      <w:bookmarkStart w:id="3739" w:name="_ETM_Q9_207289"/>
      <w:bookmarkEnd w:id="3739"/>
      <w:r>
        <w:rPr>
          <w:rtl/>
        </w:rPr>
        <w:t xml:space="preserve">עד </w:t>
      </w:r>
      <w:bookmarkStart w:id="3740" w:name="_ETM_Q9_207529"/>
      <w:bookmarkEnd w:id="3740"/>
      <w:r>
        <w:rPr>
          <w:rtl/>
        </w:rPr>
        <w:t xml:space="preserve">הסוף </w:t>
      </w:r>
      <w:bookmarkStart w:id="3741" w:name="_ETM_Q9_208310"/>
      <w:bookmarkEnd w:id="3741"/>
      <w:r>
        <w:rPr>
          <w:rtl/>
        </w:rPr>
        <w:t xml:space="preserve">מה </w:t>
      </w:r>
      <w:bookmarkStart w:id="3742" w:name="_ETM_Q9_208580"/>
      <w:bookmarkEnd w:id="3742"/>
      <w:r>
        <w:rPr>
          <w:rFonts w:hint="cs"/>
          <w:rtl/>
        </w:rPr>
        <w:t xml:space="preserve">טמון להן, מה מחכה שם. </w:t>
      </w:r>
    </w:p>
    <w:p w:rsidR="00900ED2" w:rsidRDefault="00900ED2" w:rsidP="00213561">
      <w:pPr>
        <w:rPr>
          <w:rtl/>
        </w:rPr>
      </w:pPr>
    </w:p>
    <w:p w:rsidR="00900ED2" w:rsidRDefault="00900ED2" w:rsidP="00213561">
      <w:pPr>
        <w:pStyle w:val="af5"/>
        <w:keepNext/>
        <w:rPr>
          <w:rtl/>
        </w:rPr>
      </w:pPr>
      <w:bookmarkStart w:id="3743" w:name="ET_interruption_5084_19"/>
      <w:r w:rsidRPr="00AC6DFB">
        <w:rPr>
          <w:rStyle w:val="TagStyle"/>
          <w:rtl/>
        </w:rPr>
        <w:t xml:space="preserve"> &lt;&lt; קריאה &gt;&gt; </w:t>
      </w:r>
      <w:r>
        <w:rPr>
          <w:rtl/>
        </w:rPr>
        <w:t>מיקי לוי (יש עתיד):</w:t>
      </w:r>
      <w:r w:rsidRPr="00AC6DFB">
        <w:rPr>
          <w:rStyle w:val="TagStyle"/>
          <w:rtl/>
        </w:rPr>
        <w:t xml:space="preserve"> &lt;&lt; קריאה &gt;&gt;</w:t>
      </w:r>
      <w:r w:rsidR="00F7344B">
        <w:rPr>
          <w:rtl/>
        </w:rPr>
        <w:t xml:space="preserve"> </w:t>
      </w:r>
      <w:bookmarkEnd w:id="3743"/>
    </w:p>
    <w:p w:rsidR="00900ED2" w:rsidRDefault="00900ED2" w:rsidP="00142A21">
      <w:pPr>
        <w:rPr>
          <w:rtl/>
        </w:rPr>
      </w:pPr>
    </w:p>
    <w:p w:rsidR="00900ED2" w:rsidRDefault="00900ED2" w:rsidP="00213561">
      <w:pPr>
        <w:rPr>
          <w:rtl/>
        </w:rPr>
      </w:pPr>
      <w:r>
        <w:rPr>
          <w:rFonts w:hint="cs"/>
          <w:rtl/>
        </w:rPr>
        <w:t xml:space="preserve">שלי, </w:t>
      </w:r>
      <w:bookmarkStart w:id="3744" w:name="_ETM_Q9_206000"/>
      <w:bookmarkEnd w:id="3744"/>
      <w:r>
        <w:rPr>
          <w:rFonts w:hint="cs"/>
          <w:rtl/>
        </w:rPr>
        <w:t>ילחצו על האישה.</w:t>
      </w:r>
    </w:p>
    <w:p w:rsidR="00900ED2" w:rsidRDefault="00900ED2" w:rsidP="00213561">
      <w:pPr>
        <w:rPr>
          <w:rtl/>
        </w:rPr>
      </w:pPr>
    </w:p>
    <w:p w:rsidR="00900ED2" w:rsidRDefault="00900ED2" w:rsidP="00213561">
      <w:pPr>
        <w:pStyle w:val="-"/>
        <w:keepNext/>
        <w:rPr>
          <w:rtl/>
        </w:rPr>
      </w:pPr>
      <w:bookmarkStart w:id="3745" w:name="ET_speakercontinue_6507_20"/>
      <w:r w:rsidRPr="00AC6DFB">
        <w:rPr>
          <w:rStyle w:val="TagStyle"/>
          <w:rtl/>
        </w:rPr>
        <w:t xml:space="preserve"> &lt;&lt; דובר_המשך &gt;&gt; </w:t>
      </w:r>
      <w:r>
        <w:rPr>
          <w:rtl/>
        </w:rPr>
        <w:t>שלי טל מירון (יש עתיד):</w:t>
      </w:r>
      <w:r w:rsidRPr="00AC6DFB">
        <w:rPr>
          <w:rStyle w:val="TagStyle"/>
          <w:rtl/>
        </w:rPr>
        <w:t xml:space="preserve"> &lt;&lt; דובר_המשך &gt;&gt;</w:t>
      </w:r>
      <w:r w:rsidR="00F7344B">
        <w:rPr>
          <w:rtl/>
        </w:rPr>
        <w:t xml:space="preserve"> </w:t>
      </w:r>
      <w:bookmarkEnd w:id="3745"/>
    </w:p>
    <w:p w:rsidR="00900ED2" w:rsidRDefault="00900ED2" w:rsidP="00142A21">
      <w:pPr>
        <w:rPr>
          <w:rtl/>
        </w:rPr>
      </w:pPr>
    </w:p>
    <w:p w:rsidR="00900ED2" w:rsidRDefault="00900ED2" w:rsidP="00213561">
      <w:pPr>
        <w:rPr>
          <w:rtl/>
        </w:rPr>
      </w:pPr>
      <w:r>
        <w:rPr>
          <w:rFonts w:hint="cs"/>
          <w:rtl/>
        </w:rPr>
        <w:t>נכון. יש</w:t>
      </w:r>
      <w:bookmarkStart w:id="3746" w:name="_ETM_Q9_210000"/>
      <w:bookmarkEnd w:id="3746"/>
      <w:r>
        <w:rPr>
          <w:rFonts w:hint="cs"/>
          <w:rtl/>
        </w:rPr>
        <w:t xml:space="preserve"> פה לחץ, יש פה שיקולים נסתרים.</w:t>
      </w:r>
    </w:p>
    <w:p w:rsidR="00900ED2" w:rsidRDefault="00900ED2" w:rsidP="00213561">
      <w:pPr>
        <w:rPr>
          <w:rtl/>
        </w:rPr>
      </w:pPr>
      <w:bookmarkStart w:id="3747" w:name="_ETM_Q9_207000"/>
      <w:bookmarkEnd w:id="3747"/>
    </w:p>
    <w:p w:rsidR="00900ED2" w:rsidRDefault="00900ED2" w:rsidP="00213561">
      <w:pPr>
        <w:pStyle w:val="af6"/>
        <w:keepNext/>
        <w:rPr>
          <w:rtl/>
        </w:rPr>
      </w:pPr>
      <w:r w:rsidRPr="00AC6DFB">
        <w:rPr>
          <w:rStyle w:val="TagStyle"/>
          <w:rtl/>
        </w:rPr>
        <w:t xml:space="preserve"> &lt;&lt; יור &gt;&gt; </w:t>
      </w:r>
      <w:r>
        <w:rPr>
          <w:rtl/>
        </w:rPr>
        <w:t>היו"ר אוריאל בוסו:</w:t>
      </w:r>
      <w:r w:rsidRPr="00AC6DFB">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bookmarkStart w:id="3748" w:name="_ETM_Q9_209000"/>
      <w:bookmarkEnd w:id="3748"/>
      <w:r>
        <w:rPr>
          <w:rFonts w:hint="cs"/>
          <w:rtl/>
        </w:rPr>
        <w:t xml:space="preserve">זה כבר לא – אגב, זה </w:t>
      </w:r>
      <w:bookmarkStart w:id="3749" w:name="_ETM_Q9_209420"/>
      <w:bookmarkStart w:id="3750" w:name="_ETM_Q9_209599"/>
      <w:bookmarkStart w:id="3751" w:name="_ETM_Q9_211580"/>
      <w:bookmarkStart w:id="3752" w:name="_ETM_Q9_211849"/>
      <w:bookmarkStart w:id="3753" w:name="_ETM_Q9_212149"/>
      <w:bookmarkStart w:id="3754" w:name="_ETM_Q9_212930"/>
      <w:bookmarkStart w:id="3755" w:name="_ETM_Q9_213140"/>
      <w:bookmarkStart w:id="3756" w:name="_ETM_Q9_213500"/>
      <w:bookmarkStart w:id="3757" w:name="_ETM_Q9_213590"/>
      <w:bookmarkEnd w:id="3749"/>
      <w:bookmarkEnd w:id="3750"/>
      <w:bookmarkEnd w:id="3751"/>
      <w:bookmarkEnd w:id="3752"/>
      <w:bookmarkEnd w:id="3753"/>
      <w:bookmarkEnd w:id="3754"/>
      <w:bookmarkEnd w:id="3755"/>
      <w:bookmarkEnd w:id="3756"/>
      <w:bookmarkEnd w:id="3757"/>
      <w:r>
        <w:rPr>
          <w:rtl/>
        </w:rPr>
        <w:t xml:space="preserve">היה </w:t>
      </w:r>
      <w:bookmarkStart w:id="3758" w:name="_ETM_Q9_213800"/>
      <w:bookmarkEnd w:id="3758"/>
      <w:r>
        <w:rPr>
          <w:rtl/>
        </w:rPr>
        <w:t>תמיד</w:t>
      </w:r>
      <w:bookmarkStart w:id="3759" w:name="_ETM_Q9_214690"/>
      <w:bookmarkStart w:id="3760" w:name="_ETM_Q9_214870"/>
      <w:bookmarkStart w:id="3761" w:name="_ETM_Q9_214960"/>
      <w:bookmarkEnd w:id="3759"/>
      <w:bookmarkEnd w:id="3760"/>
      <w:bookmarkEnd w:id="3761"/>
      <w:r>
        <w:rPr>
          <w:rtl/>
        </w:rPr>
        <w:t xml:space="preserve"> </w:t>
      </w:r>
      <w:bookmarkStart w:id="3762" w:name="_ETM_Q9_215320"/>
      <w:bookmarkEnd w:id="3762"/>
      <w:r>
        <w:rPr>
          <w:rtl/>
        </w:rPr>
        <w:t xml:space="preserve">בעקבות </w:t>
      </w:r>
      <w:bookmarkStart w:id="3763" w:name="_ETM_Q9_215770"/>
      <w:bookmarkEnd w:id="3763"/>
      <w:r>
        <w:rPr>
          <w:rtl/>
        </w:rPr>
        <w:t xml:space="preserve">עתירה </w:t>
      </w:r>
      <w:bookmarkStart w:id="3764" w:name="_ETM_Q9_216070"/>
      <w:bookmarkEnd w:id="3764"/>
      <w:r>
        <w:rPr>
          <w:rtl/>
        </w:rPr>
        <w:t>מסוימת</w:t>
      </w:r>
      <w:r>
        <w:rPr>
          <w:rFonts w:hint="cs"/>
          <w:rtl/>
        </w:rPr>
        <w:t>.</w:t>
      </w:r>
      <w:r>
        <w:rPr>
          <w:rtl/>
        </w:rPr>
        <w:t xml:space="preserve"> </w:t>
      </w:r>
      <w:bookmarkStart w:id="3765" w:name="_ETM_Q9_216940"/>
      <w:bookmarkEnd w:id="3765"/>
      <w:r>
        <w:rPr>
          <w:rtl/>
        </w:rPr>
        <w:t xml:space="preserve">בג"ץ </w:t>
      </w:r>
      <w:bookmarkStart w:id="3766" w:name="_ETM_Q9_217540"/>
      <w:bookmarkEnd w:id="3766"/>
      <w:r>
        <w:rPr>
          <w:rtl/>
        </w:rPr>
        <w:t>אמר</w:t>
      </w:r>
      <w:r>
        <w:rPr>
          <w:rFonts w:hint="cs"/>
          <w:rtl/>
        </w:rPr>
        <w:t>:</w:t>
      </w:r>
      <w:r>
        <w:rPr>
          <w:rtl/>
        </w:rPr>
        <w:t xml:space="preserve"> </w:t>
      </w:r>
      <w:bookmarkStart w:id="3767" w:name="_ETM_Q9_217990"/>
      <w:bookmarkEnd w:id="3767"/>
      <w:r>
        <w:rPr>
          <w:rtl/>
        </w:rPr>
        <w:t xml:space="preserve">אם </w:t>
      </w:r>
      <w:bookmarkStart w:id="3768" w:name="_ETM_Q9_218140"/>
      <w:bookmarkEnd w:id="3768"/>
      <w:r>
        <w:rPr>
          <w:rtl/>
        </w:rPr>
        <w:t xml:space="preserve">אתם </w:t>
      </w:r>
      <w:bookmarkStart w:id="3769" w:name="_ETM_Q9_218380"/>
      <w:bookmarkEnd w:id="3769"/>
      <w:r>
        <w:rPr>
          <w:rtl/>
        </w:rPr>
        <w:t>רוצים</w:t>
      </w:r>
      <w:r>
        <w:rPr>
          <w:rFonts w:hint="cs"/>
          <w:rtl/>
        </w:rPr>
        <w:t>,</w:t>
      </w:r>
      <w:r>
        <w:rPr>
          <w:rtl/>
        </w:rPr>
        <w:t xml:space="preserve"> </w:t>
      </w:r>
      <w:bookmarkStart w:id="3770" w:name="_ETM_Q9_218860"/>
      <w:bookmarkEnd w:id="3770"/>
      <w:r>
        <w:rPr>
          <w:rtl/>
        </w:rPr>
        <w:t xml:space="preserve">תעשו </w:t>
      </w:r>
      <w:bookmarkStart w:id="3771" w:name="_ETM_Q9_219310"/>
      <w:bookmarkEnd w:id="3771"/>
      <w:r>
        <w:rPr>
          <w:rtl/>
        </w:rPr>
        <w:t xml:space="preserve">את </w:t>
      </w:r>
      <w:bookmarkStart w:id="3772" w:name="_ETM_Q9_219370"/>
      <w:bookmarkEnd w:id="3772"/>
      <w:r>
        <w:rPr>
          <w:rtl/>
        </w:rPr>
        <w:t xml:space="preserve">זה </w:t>
      </w:r>
      <w:bookmarkStart w:id="3773" w:name="_ETM_Q9_219460"/>
      <w:bookmarkEnd w:id="3773"/>
      <w:r>
        <w:rPr>
          <w:rtl/>
        </w:rPr>
        <w:t>בחקיקה</w:t>
      </w:r>
      <w:r>
        <w:rPr>
          <w:rFonts w:hint="cs"/>
          <w:rtl/>
        </w:rPr>
        <w:t>.</w:t>
      </w:r>
    </w:p>
    <w:p w:rsidR="00900ED2" w:rsidRDefault="00900ED2" w:rsidP="00213561">
      <w:pPr>
        <w:rPr>
          <w:rtl/>
        </w:rPr>
      </w:pPr>
    </w:p>
    <w:p w:rsidR="00900ED2" w:rsidRDefault="00900ED2" w:rsidP="00213561">
      <w:pPr>
        <w:pStyle w:val="-"/>
        <w:keepNext/>
        <w:rPr>
          <w:rtl/>
        </w:rPr>
      </w:pPr>
      <w:bookmarkStart w:id="3774" w:name="ET_speakercontinue_6507_22"/>
      <w:r w:rsidRPr="00AC6DFB">
        <w:rPr>
          <w:rStyle w:val="TagStyle"/>
          <w:rtl/>
        </w:rPr>
        <w:t xml:space="preserve"> &lt;&lt; דובר_המשך &gt;&gt; </w:t>
      </w:r>
      <w:r>
        <w:rPr>
          <w:rtl/>
        </w:rPr>
        <w:t>שלי טל מירון (יש עתיד):</w:t>
      </w:r>
      <w:r w:rsidRPr="00AC6DFB">
        <w:rPr>
          <w:rStyle w:val="TagStyle"/>
          <w:rtl/>
        </w:rPr>
        <w:t xml:space="preserve"> &lt;&lt; דובר_המשך &gt;&gt;</w:t>
      </w:r>
      <w:r w:rsidR="00F7344B">
        <w:rPr>
          <w:rtl/>
        </w:rPr>
        <w:t xml:space="preserve"> </w:t>
      </w:r>
      <w:bookmarkEnd w:id="3774"/>
    </w:p>
    <w:p w:rsidR="00900ED2" w:rsidRDefault="00900ED2" w:rsidP="00142A21">
      <w:pPr>
        <w:rPr>
          <w:rtl/>
        </w:rPr>
      </w:pPr>
    </w:p>
    <w:p w:rsidR="00900ED2" w:rsidRDefault="00900ED2" w:rsidP="00213561">
      <w:pPr>
        <w:rPr>
          <w:rtl/>
        </w:rPr>
      </w:pPr>
      <w:r>
        <w:rPr>
          <w:rFonts w:hint="cs"/>
          <w:rtl/>
        </w:rPr>
        <w:t xml:space="preserve">אין שום סיבה </w:t>
      </w:r>
      <w:bookmarkStart w:id="3775" w:name="_ETM_Q9_216000"/>
      <w:bookmarkEnd w:id="3775"/>
      <w:r>
        <w:rPr>
          <w:rFonts w:hint="cs"/>
          <w:rtl/>
        </w:rPr>
        <w:t>שזה יידון בבתי הדין הרבניים.</w:t>
      </w:r>
    </w:p>
    <w:p w:rsidR="00900ED2" w:rsidRDefault="00900ED2" w:rsidP="00213561">
      <w:pPr>
        <w:rPr>
          <w:rtl/>
        </w:rPr>
      </w:pPr>
    </w:p>
    <w:p w:rsidR="00900ED2" w:rsidRDefault="00900ED2" w:rsidP="00213561">
      <w:pPr>
        <w:pStyle w:val="af6"/>
        <w:keepNext/>
        <w:rPr>
          <w:rtl/>
        </w:rPr>
      </w:pPr>
      <w:r w:rsidRPr="00AC6DFB">
        <w:rPr>
          <w:rStyle w:val="TagStyle"/>
          <w:rtl/>
        </w:rPr>
        <w:t xml:space="preserve"> &lt;&lt; יור &gt;&gt; </w:t>
      </w:r>
      <w:r>
        <w:rPr>
          <w:rtl/>
        </w:rPr>
        <w:t>היו"ר אוריאל בוסו:</w:t>
      </w:r>
      <w:r w:rsidRPr="00AC6DFB">
        <w:rPr>
          <w:rStyle w:val="TagStyle"/>
          <w:rtl/>
        </w:rPr>
        <w:t xml:space="preserve"> &lt;&lt; יור &gt;&gt;</w:t>
      </w:r>
      <w:r w:rsidR="00F7344B">
        <w:rPr>
          <w:rtl/>
        </w:rPr>
        <w:t xml:space="preserve"> </w:t>
      </w:r>
    </w:p>
    <w:p w:rsidR="00900ED2" w:rsidRDefault="00900ED2" w:rsidP="00142A21">
      <w:pPr>
        <w:rPr>
          <w:rtl/>
        </w:rPr>
      </w:pPr>
    </w:p>
    <w:p w:rsidR="00900ED2" w:rsidRDefault="00900ED2" w:rsidP="00142A21">
      <w:pPr>
        <w:rPr>
          <w:rtl/>
        </w:rPr>
      </w:pPr>
      <w:bookmarkStart w:id="3776" w:name="_ETM_Q9_218000"/>
      <w:bookmarkStart w:id="3777" w:name="_ETM_Q9_220360"/>
      <w:bookmarkEnd w:id="3776"/>
      <w:bookmarkEnd w:id="3777"/>
      <w:r>
        <w:rPr>
          <w:rFonts w:hint="cs"/>
          <w:rtl/>
        </w:rPr>
        <w:t>לא, זה רק</w:t>
      </w:r>
      <w:r>
        <w:rPr>
          <w:rtl/>
        </w:rPr>
        <w:t xml:space="preserve"> </w:t>
      </w:r>
      <w:bookmarkStart w:id="3778" w:name="_ETM_Q9_220659"/>
      <w:bookmarkEnd w:id="3778"/>
      <w:r>
        <w:rPr>
          <w:rFonts w:hint="cs"/>
          <w:rtl/>
        </w:rPr>
        <w:t xml:space="preserve">בהסכמה. אגב, מתן כהנא </w:t>
      </w:r>
      <w:r w:rsidR="00142A21">
        <w:rPr>
          <w:rFonts w:hint="cs"/>
          <w:rtl/>
        </w:rPr>
        <w:t>– – –</w:t>
      </w:r>
    </w:p>
    <w:p w:rsidR="00900ED2" w:rsidRDefault="00900ED2" w:rsidP="00213561">
      <w:pPr>
        <w:rPr>
          <w:rtl/>
        </w:rPr>
      </w:pPr>
      <w:bookmarkStart w:id="3779" w:name="_ETM_Q9_221000"/>
      <w:bookmarkEnd w:id="3779"/>
    </w:p>
    <w:p w:rsidR="00900ED2" w:rsidRDefault="00900ED2" w:rsidP="00213561">
      <w:pPr>
        <w:pStyle w:val="af6"/>
        <w:keepNext/>
        <w:rPr>
          <w:rtl/>
        </w:rPr>
      </w:pPr>
      <w:r w:rsidRPr="00AC6DFB">
        <w:rPr>
          <w:rStyle w:val="TagStyle"/>
          <w:rtl/>
        </w:rPr>
        <w:t xml:space="preserve"> &lt;&lt; יור &gt;&gt; </w:t>
      </w:r>
      <w:r>
        <w:rPr>
          <w:rtl/>
        </w:rPr>
        <w:t>היו"ר אוריאל בוסו:</w:t>
      </w:r>
      <w:r w:rsidRPr="00AC6DFB">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bookmarkStart w:id="3780" w:name="_ETM_Q9_222000"/>
      <w:bookmarkStart w:id="3781" w:name="_ETM_Q9_221080"/>
      <w:bookmarkStart w:id="3782" w:name="_ETM_Q9_221440"/>
      <w:bookmarkStart w:id="3783" w:name="_ETM_Q9_221830"/>
      <w:bookmarkStart w:id="3784" w:name="_ETM_Q9_222280"/>
      <w:bookmarkStart w:id="3785" w:name="_ETM_Q9_222970"/>
      <w:bookmarkStart w:id="3786" w:name="_ETM_Q9_223150"/>
      <w:bookmarkStart w:id="3787" w:name="_ETM_Q9_223270"/>
      <w:bookmarkStart w:id="3788" w:name="_ETM_Q9_223630"/>
      <w:bookmarkStart w:id="3789" w:name="_ETM_Q9_223989"/>
      <w:bookmarkEnd w:id="3780"/>
      <w:bookmarkEnd w:id="3781"/>
      <w:bookmarkEnd w:id="3782"/>
      <w:bookmarkEnd w:id="3783"/>
      <w:bookmarkEnd w:id="3784"/>
      <w:bookmarkEnd w:id="3785"/>
      <w:bookmarkEnd w:id="3786"/>
      <w:bookmarkEnd w:id="3787"/>
      <w:bookmarkEnd w:id="3788"/>
      <w:bookmarkEnd w:id="3789"/>
      <w:r>
        <w:rPr>
          <w:rFonts w:hint="cs"/>
          <w:rtl/>
        </w:rPr>
        <w:t xml:space="preserve">אבל בוא, </w:t>
      </w:r>
      <w:r>
        <w:rPr>
          <w:rtl/>
        </w:rPr>
        <w:t xml:space="preserve">אני </w:t>
      </w:r>
      <w:bookmarkStart w:id="3790" w:name="_ETM_Q9_224170"/>
      <w:bookmarkEnd w:id="3790"/>
      <w:r>
        <w:rPr>
          <w:rtl/>
        </w:rPr>
        <w:t>מציע</w:t>
      </w:r>
      <w:r>
        <w:rPr>
          <w:rFonts w:hint="cs"/>
          <w:rtl/>
        </w:rPr>
        <w:t>ה</w:t>
      </w:r>
      <w:r>
        <w:rPr>
          <w:rtl/>
        </w:rPr>
        <w:t xml:space="preserve"> </w:t>
      </w:r>
      <w:bookmarkStart w:id="3791" w:name="_ETM_Q9_224680"/>
      <w:bookmarkEnd w:id="3791"/>
      <w:r>
        <w:rPr>
          <w:rtl/>
        </w:rPr>
        <w:t xml:space="preserve">שאתה </w:t>
      </w:r>
      <w:bookmarkStart w:id="3792" w:name="_ETM_Q9_225010"/>
      <w:bookmarkEnd w:id="3792"/>
      <w:r>
        <w:rPr>
          <w:rtl/>
        </w:rPr>
        <w:t xml:space="preserve">ואני </w:t>
      </w:r>
      <w:bookmarkStart w:id="3793" w:name="_ETM_Q9_225280"/>
      <w:bookmarkEnd w:id="3793"/>
      <w:r>
        <w:rPr>
          <w:rtl/>
        </w:rPr>
        <w:t xml:space="preserve">נשב </w:t>
      </w:r>
      <w:bookmarkStart w:id="3794" w:name="_ETM_Q9_225640"/>
      <w:bookmarkEnd w:id="3794"/>
      <w:r>
        <w:rPr>
          <w:rtl/>
        </w:rPr>
        <w:t xml:space="preserve">לפגישה </w:t>
      </w:r>
      <w:bookmarkStart w:id="3795" w:name="_ETM_Q9_226060"/>
      <w:bookmarkEnd w:id="3795"/>
      <w:r>
        <w:rPr>
          <w:rtl/>
        </w:rPr>
        <w:t xml:space="preserve">בנושא </w:t>
      </w:r>
      <w:bookmarkStart w:id="3796" w:name="_ETM_Q9_226420"/>
      <w:bookmarkEnd w:id="3796"/>
      <w:r>
        <w:rPr>
          <w:rtl/>
        </w:rPr>
        <w:t xml:space="preserve">ונדבר </w:t>
      </w:r>
      <w:bookmarkStart w:id="3797" w:name="_ETM_Q9_226870"/>
      <w:bookmarkEnd w:id="3797"/>
      <w:r>
        <w:rPr>
          <w:rtl/>
        </w:rPr>
        <w:t xml:space="preserve">על </w:t>
      </w:r>
      <w:bookmarkStart w:id="3798" w:name="_ETM_Q9_226989"/>
      <w:bookmarkEnd w:id="3798"/>
      <w:r>
        <w:rPr>
          <w:rFonts w:hint="cs"/>
          <w:rtl/>
        </w:rPr>
        <w:t>הדברים.</w:t>
      </w:r>
    </w:p>
    <w:p w:rsidR="00900ED2" w:rsidRDefault="00900ED2" w:rsidP="00213561">
      <w:pPr>
        <w:rPr>
          <w:rtl/>
        </w:rPr>
      </w:pPr>
      <w:bookmarkStart w:id="3799" w:name="_ETM_Q9_223000"/>
      <w:bookmarkEnd w:id="3799"/>
    </w:p>
    <w:p w:rsidR="00900ED2" w:rsidRDefault="00900ED2" w:rsidP="00213561">
      <w:pPr>
        <w:pStyle w:val="af6"/>
        <w:keepNext/>
        <w:rPr>
          <w:rtl/>
        </w:rPr>
      </w:pPr>
      <w:r w:rsidRPr="00AC6DFB">
        <w:rPr>
          <w:rStyle w:val="TagStyle"/>
          <w:rtl/>
        </w:rPr>
        <w:t xml:space="preserve"> &lt;&lt; יור &gt;&gt; </w:t>
      </w:r>
      <w:r>
        <w:rPr>
          <w:rtl/>
        </w:rPr>
        <w:t>היו"ר אוריאל בוסו:</w:t>
      </w:r>
      <w:r w:rsidRPr="00AC6DFB">
        <w:rPr>
          <w:rStyle w:val="TagStyle"/>
          <w:rtl/>
        </w:rPr>
        <w:t xml:space="preserve"> &lt;&lt; יור &gt;&gt;</w:t>
      </w:r>
      <w:r w:rsidR="00F7344B">
        <w:rPr>
          <w:rtl/>
        </w:rPr>
        <w:t xml:space="preserve"> </w:t>
      </w:r>
    </w:p>
    <w:p w:rsidR="00900ED2" w:rsidRDefault="00900ED2" w:rsidP="00142A21">
      <w:pPr>
        <w:rPr>
          <w:rtl/>
        </w:rPr>
      </w:pPr>
    </w:p>
    <w:p w:rsidR="00900ED2" w:rsidRDefault="00900ED2" w:rsidP="00213561">
      <w:pPr>
        <w:rPr>
          <w:rtl/>
        </w:rPr>
      </w:pPr>
      <w:bookmarkStart w:id="3800" w:name="_ETM_Q9_224000"/>
      <w:bookmarkEnd w:id="3800"/>
      <w:r>
        <w:rPr>
          <w:rFonts w:hint="cs"/>
          <w:rtl/>
        </w:rPr>
        <w:t>בשמחה.</w:t>
      </w:r>
    </w:p>
    <w:p w:rsidR="00900ED2" w:rsidRDefault="00900ED2" w:rsidP="00213561">
      <w:pPr>
        <w:rPr>
          <w:rtl/>
        </w:rPr>
      </w:pPr>
      <w:bookmarkStart w:id="3801" w:name="_ETM_Q9_226000"/>
      <w:bookmarkEnd w:id="3801"/>
    </w:p>
    <w:p w:rsidR="00900ED2" w:rsidRDefault="00900ED2" w:rsidP="00213561">
      <w:pPr>
        <w:pStyle w:val="-"/>
        <w:keepNext/>
        <w:rPr>
          <w:rtl/>
        </w:rPr>
      </w:pPr>
      <w:bookmarkStart w:id="3802" w:name="ET_speakercontinue_6507_26"/>
      <w:r w:rsidRPr="00AC6DFB">
        <w:rPr>
          <w:rStyle w:val="TagStyle"/>
          <w:rtl/>
        </w:rPr>
        <w:t xml:space="preserve"> &lt;&lt; דובר_המשך &gt;&gt; </w:t>
      </w:r>
      <w:r>
        <w:rPr>
          <w:rtl/>
        </w:rPr>
        <w:t>שלי טל מירון (יש עתיד):</w:t>
      </w:r>
      <w:r w:rsidRPr="00AC6DFB">
        <w:rPr>
          <w:rStyle w:val="TagStyle"/>
          <w:rtl/>
        </w:rPr>
        <w:t xml:space="preserve"> &lt;&lt; דובר_המשך &gt;&gt;</w:t>
      </w:r>
      <w:r w:rsidR="00F7344B">
        <w:rPr>
          <w:rtl/>
        </w:rPr>
        <w:t xml:space="preserve"> </w:t>
      </w:r>
      <w:bookmarkEnd w:id="3802"/>
    </w:p>
    <w:p w:rsidR="00900ED2" w:rsidRDefault="00900ED2" w:rsidP="00142A21">
      <w:pPr>
        <w:rPr>
          <w:rtl/>
        </w:rPr>
      </w:pPr>
    </w:p>
    <w:p w:rsidR="00900ED2" w:rsidRDefault="00900ED2" w:rsidP="00213561">
      <w:pPr>
        <w:rPr>
          <w:rtl/>
        </w:rPr>
      </w:pPr>
      <w:bookmarkStart w:id="3803" w:name="_ETM_Q9_227000"/>
      <w:bookmarkStart w:id="3804" w:name="_ETM_Q9_228670"/>
      <w:bookmarkEnd w:id="3803"/>
      <w:bookmarkEnd w:id="3804"/>
      <w:r>
        <w:rPr>
          <w:rtl/>
        </w:rPr>
        <w:t xml:space="preserve">אז </w:t>
      </w:r>
      <w:bookmarkStart w:id="3805" w:name="_ETM_Q9_228879"/>
      <w:bookmarkEnd w:id="3805"/>
      <w:r>
        <w:rPr>
          <w:rtl/>
        </w:rPr>
        <w:t xml:space="preserve">אני </w:t>
      </w:r>
      <w:bookmarkStart w:id="3806" w:name="_ETM_Q9_229030"/>
      <w:bookmarkEnd w:id="3806"/>
      <w:r>
        <w:rPr>
          <w:rtl/>
        </w:rPr>
        <w:t>ממשיכה</w:t>
      </w:r>
      <w:r>
        <w:rPr>
          <w:rFonts w:hint="cs"/>
          <w:rtl/>
        </w:rPr>
        <w:t>.</w:t>
      </w:r>
      <w:r>
        <w:rPr>
          <w:rtl/>
        </w:rPr>
        <w:t xml:space="preserve"> </w:t>
      </w:r>
      <w:bookmarkStart w:id="3807" w:name="_ETM_Q9_233760"/>
      <w:bookmarkEnd w:id="3807"/>
      <w:r>
        <w:rPr>
          <w:rtl/>
        </w:rPr>
        <w:t xml:space="preserve">קטעת </w:t>
      </w:r>
      <w:bookmarkStart w:id="3808" w:name="_ETM_Q9_234180"/>
      <w:bookmarkEnd w:id="3808"/>
      <w:r>
        <w:rPr>
          <w:rtl/>
        </w:rPr>
        <w:t xml:space="preserve">לי </w:t>
      </w:r>
      <w:bookmarkStart w:id="3809" w:name="_ETM_Q9_234300"/>
      <w:bookmarkEnd w:id="3809"/>
      <w:r>
        <w:rPr>
          <w:rtl/>
        </w:rPr>
        <w:t xml:space="preserve">את </w:t>
      </w:r>
      <w:bookmarkStart w:id="3810" w:name="_ETM_Q9_234359"/>
      <w:bookmarkEnd w:id="3810"/>
      <w:r>
        <w:rPr>
          <w:rtl/>
        </w:rPr>
        <w:t xml:space="preserve">חוט </w:t>
      </w:r>
      <w:bookmarkStart w:id="3811" w:name="_ETM_Q9_234570"/>
      <w:bookmarkEnd w:id="3811"/>
      <w:r>
        <w:rPr>
          <w:rtl/>
        </w:rPr>
        <w:t>המחשבה</w:t>
      </w:r>
      <w:r>
        <w:rPr>
          <w:rFonts w:hint="cs"/>
          <w:rtl/>
        </w:rPr>
        <w:t>,</w:t>
      </w:r>
      <w:r>
        <w:rPr>
          <w:rtl/>
        </w:rPr>
        <w:t xml:space="preserve"> </w:t>
      </w:r>
      <w:bookmarkStart w:id="3812" w:name="_ETM_Q9_235019"/>
      <w:bookmarkEnd w:id="3812"/>
      <w:r>
        <w:rPr>
          <w:rtl/>
        </w:rPr>
        <w:t xml:space="preserve">אז </w:t>
      </w:r>
      <w:bookmarkStart w:id="3813" w:name="_ETM_Q9_235140"/>
      <w:bookmarkEnd w:id="3813"/>
      <w:r>
        <w:rPr>
          <w:rtl/>
        </w:rPr>
        <w:t xml:space="preserve">אני </w:t>
      </w:r>
      <w:bookmarkStart w:id="3814" w:name="_ETM_Q9_235500"/>
      <w:bookmarkEnd w:id="3814"/>
      <w:r>
        <w:rPr>
          <w:rtl/>
        </w:rPr>
        <w:t xml:space="preserve">צריכה </w:t>
      </w:r>
      <w:bookmarkStart w:id="3815" w:name="_ETM_Q9_235769"/>
      <w:bookmarkEnd w:id="3815"/>
      <w:r>
        <w:rPr>
          <w:rFonts w:hint="cs"/>
          <w:rtl/>
        </w:rPr>
        <w:t xml:space="preserve">רגע </w:t>
      </w:r>
      <w:r>
        <w:rPr>
          <w:rtl/>
        </w:rPr>
        <w:t>ל</w:t>
      </w:r>
      <w:r>
        <w:rPr>
          <w:rFonts w:hint="cs"/>
          <w:rtl/>
        </w:rPr>
        <w:t>חשוב</w:t>
      </w:r>
      <w:r>
        <w:rPr>
          <w:rtl/>
        </w:rPr>
        <w:t xml:space="preserve"> </w:t>
      </w:r>
      <w:bookmarkStart w:id="3816" w:name="_ETM_Q9_236190"/>
      <w:bookmarkEnd w:id="3816"/>
      <w:r>
        <w:rPr>
          <w:rtl/>
        </w:rPr>
        <w:t xml:space="preserve">איפה </w:t>
      </w:r>
      <w:bookmarkStart w:id="3817" w:name="_ETM_Q9_236430"/>
      <w:bookmarkEnd w:id="3817"/>
      <w:r>
        <w:rPr>
          <w:rtl/>
        </w:rPr>
        <w:t>הייתי</w:t>
      </w:r>
      <w:r>
        <w:rPr>
          <w:rFonts w:hint="cs"/>
          <w:rtl/>
        </w:rPr>
        <w:t>.</w:t>
      </w:r>
    </w:p>
    <w:p w:rsidR="00900ED2" w:rsidRDefault="00900ED2" w:rsidP="00213561">
      <w:pPr>
        <w:rPr>
          <w:rtl/>
        </w:rPr>
      </w:pPr>
    </w:p>
    <w:p w:rsidR="00900ED2" w:rsidRDefault="00900ED2" w:rsidP="008C45FD">
      <w:pPr>
        <w:rPr>
          <w:rtl/>
        </w:rPr>
      </w:pPr>
      <w:bookmarkStart w:id="3818" w:name="_ETM_Q9_234000"/>
      <w:bookmarkStart w:id="3819" w:name="_ETM_Q9_236789"/>
      <w:bookmarkStart w:id="3820" w:name="_ETM_Q9_237390"/>
      <w:bookmarkEnd w:id="3818"/>
      <w:bookmarkEnd w:id="3819"/>
      <w:bookmarkEnd w:id="3820"/>
      <w:r>
        <w:rPr>
          <w:rtl/>
        </w:rPr>
        <w:t xml:space="preserve">אז </w:t>
      </w:r>
      <w:bookmarkStart w:id="3821" w:name="_ETM_Q9_237570"/>
      <w:bookmarkEnd w:id="3821"/>
      <w:r>
        <w:rPr>
          <w:rtl/>
        </w:rPr>
        <w:t xml:space="preserve">לפי </w:t>
      </w:r>
      <w:bookmarkStart w:id="3822" w:name="_ETM_Q9_237839"/>
      <w:bookmarkEnd w:id="3822"/>
      <w:r>
        <w:rPr>
          <w:rtl/>
        </w:rPr>
        <w:t xml:space="preserve">סעיף </w:t>
      </w:r>
      <w:bookmarkStart w:id="3823" w:name="_ETM_Q9_238110"/>
      <w:bookmarkEnd w:id="3823"/>
      <w:r>
        <w:rPr>
          <w:rtl/>
        </w:rPr>
        <w:t xml:space="preserve">109 </w:t>
      </w:r>
      <w:bookmarkStart w:id="3824" w:name="_ETM_Q9_238680"/>
      <w:bookmarkEnd w:id="3824"/>
      <w:r>
        <w:rPr>
          <w:rtl/>
        </w:rPr>
        <w:t xml:space="preserve">להסכמים </w:t>
      </w:r>
      <w:bookmarkStart w:id="3825" w:name="_ETM_Q9_239159"/>
      <w:bookmarkEnd w:id="3825"/>
      <w:r>
        <w:rPr>
          <w:rtl/>
        </w:rPr>
        <w:t>הקואליציוניים</w:t>
      </w:r>
      <w:r>
        <w:rPr>
          <w:rFonts w:hint="cs"/>
          <w:rtl/>
        </w:rPr>
        <w:t>,</w:t>
      </w:r>
      <w:r>
        <w:rPr>
          <w:rtl/>
        </w:rPr>
        <w:t xml:space="preserve"> </w:t>
      </w:r>
      <w:bookmarkStart w:id="3826" w:name="_ETM_Q9_240030"/>
      <w:bookmarkEnd w:id="3826"/>
      <w:r>
        <w:rPr>
          <w:rtl/>
        </w:rPr>
        <w:t xml:space="preserve">הממשלה </w:t>
      </w:r>
      <w:bookmarkStart w:id="3827" w:name="_ETM_Q9_240539"/>
      <w:bookmarkEnd w:id="3827"/>
      <w:r>
        <w:rPr>
          <w:rtl/>
        </w:rPr>
        <w:t xml:space="preserve">תפעל </w:t>
      </w:r>
      <w:bookmarkStart w:id="3828" w:name="_ETM_Q9_240930"/>
      <w:bookmarkEnd w:id="3828"/>
      <w:r>
        <w:rPr>
          <w:rtl/>
        </w:rPr>
        <w:t xml:space="preserve">לחקיקה </w:t>
      </w:r>
      <w:bookmarkStart w:id="3829" w:name="_ETM_Q9_241409"/>
      <w:bookmarkEnd w:id="3829"/>
      <w:r>
        <w:rPr>
          <w:rtl/>
        </w:rPr>
        <w:t xml:space="preserve">המסמיכה </w:t>
      </w:r>
      <w:bookmarkStart w:id="3830" w:name="_ETM_Q9_241829"/>
      <w:bookmarkEnd w:id="3830"/>
      <w:r>
        <w:rPr>
          <w:rtl/>
        </w:rPr>
        <w:t xml:space="preserve">את </w:t>
      </w:r>
      <w:bookmarkStart w:id="3831" w:name="_ETM_Q9_241920"/>
      <w:bookmarkEnd w:id="3831"/>
      <w:r>
        <w:rPr>
          <w:rtl/>
        </w:rPr>
        <w:t xml:space="preserve">בתי </w:t>
      </w:r>
      <w:bookmarkStart w:id="3832" w:name="_ETM_Q9_242190"/>
      <w:bookmarkEnd w:id="3832"/>
      <w:r>
        <w:rPr>
          <w:rtl/>
        </w:rPr>
        <w:t xml:space="preserve">הדין </w:t>
      </w:r>
      <w:bookmarkStart w:id="3833" w:name="_ETM_Q9_242370"/>
      <w:bookmarkEnd w:id="3833"/>
      <w:r>
        <w:rPr>
          <w:rtl/>
        </w:rPr>
        <w:t xml:space="preserve">הרבניים </w:t>
      </w:r>
      <w:bookmarkStart w:id="3834" w:name="_ETM_Q9_242879"/>
      <w:bookmarkEnd w:id="3834"/>
      <w:r>
        <w:rPr>
          <w:rtl/>
        </w:rPr>
        <w:t xml:space="preserve">לדון </w:t>
      </w:r>
      <w:bookmarkStart w:id="3835" w:name="_ETM_Q9_243210"/>
      <w:bookmarkEnd w:id="3835"/>
      <w:r>
        <w:rPr>
          <w:rtl/>
        </w:rPr>
        <w:t xml:space="preserve">בהסכמים </w:t>
      </w:r>
      <w:bookmarkStart w:id="3836" w:name="_ETM_Q9_244140"/>
      <w:bookmarkEnd w:id="3836"/>
      <w:r>
        <w:rPr>
          <w:rtl/>
        </w:rPr>
        <w:t xml:space="preserve">בהסכמת </w:t>
      </w:r>
      <w:bookmarkStart w:id="3837" w:name="_ETM_Q9_244619"/>
      <w:bookmarkEnd w:id="3837"/>
      <w:r>
        <w:rPr>
          <w:rtl/>
        </w:rPr>
        <w:t xml:space="preserve">הצדדים </w:t>
      </w:r>
      <w:bookmarkStart w:id="3838" w:name="_ETM_Q9_245040"/>
      <w:bookmarkEnd w:id="3838"/>
      <w:r>
        <w:rPr>
          <w:rtl/>
        </w:rPr>
        <w:t xml:space="preserve">בדיני </w:t>
      </w:r>
      <w:bookmarkStart w:id="3839" w:name="_ETM_Q9_245399"/>
      <w:bookmarkEnd w:id="3839"/>
      <w:r>
        <w:rPr>
          <w:rtl/>
        </w:rPr>
        <w:t>ממונות</w:t>
      </w:r>
      <w:r>
        <w:rPr>
          <w:rFonts w:hint="cs"/>
          <w:rtl/>
        </w:rPr>
        <w:t>,</w:t>
      </w:r>
      <w:r>
        <w:rPr>
          <w:rtl/>
        </w:rPr>
        <w:t xml:space="preserve"> </w:t>
      </w:r>
      <w:bookmarkStart w:id="3840" w:name="_ETM_Q9_245850"/>
      <w:bookmarkEnd w:id="3840"/>
      <w:r>
        <w:rPr>
          <w:rtl/>
        </w:rPr>
        <w:t>ו</w:t>
      </w:r>
      <w:r>
        <w:rPr>
          <w:rFonts w:hint="cs"/>
          <w:rtl/>
        </w:rPr>
        <w:t>יי</w:t>
      </w:r>
      <w:r>
        <w:rPr>
          <w:rtl/>
        </w:rPr>
        <w:t xml:space="preserve">קבע </w:t>
      </w:r>
      <w:bookmarkStart w:id="3841" w:name="_ETM_Q9_246209"/>
      <w:bookmarkEnd w:id="3841"/>
      <w:r>
        <w:rPr>
          <w:rtl/>
        </w:rPr>
        <w:t xml:space="preserve">כי </w:t>
      </w:r>
      <w:bookmarkStart w:id="3842" w:name="_ETM_Q9_246329"/>
      <w:bookmarkEnd w:id="3842"/>
      <w:r>
        <w:rPr>
          <w:rtl/>
        </w:rPr>
        <w:t xml:space="preserve">לבתי </w:t>
      </w:r>
      <w:bookmarkStart w:id="3843" w:name="_ETM_Q9_246630"/>
      <w:bookmarkEnd w:id="3843"/>
      <w:r>
        <w:rPr>
          <w:rtl/>
        </w:rPr>
        <w:t xml:space="preserve">הדין </w:t>
      </w:r>
      <w:bookmarkStart w:id="3844" w:name="_ETM_Q9_246840"/>
      <w:bookmarkEnd w:id="3844"/>
      <w:r>
        <w:rPr>
          <w:rtl/>
        </w:rPr>
        <w:t xml:space="preserve">הרבניים </w:t>
      </w:r>
      <w:bookmarkStart w:id="3845" w:name="_ETM_Q9_247259"/>
      <w:bookmarkEnd w:id="3845"/>
      <w:r>
        <w:rPr>
          <w:rtl/>
        </w:rPr>
        <w:t xml:space="preserve">תהיה </w:t>
      </w:r>
      <w:bookmarkStart w:id="3846" w:name="_ETM_Q9_247439"/>
      <w:bookmarkEnd w:id="3846"/>
      <w:r>
        <w:rPr>
          <w:rtl/>
        </w:rPr>
        <w:t xml:space="preserve">סמכות </w:t>
      </w:r>
      <w:bookmarkStart w:id="3847" w:name="_ETM_Q9_247799"/>
      <w:bookmarkEnd w:id="3847"/>
      <w:r>
        <w:rPr>
          <w:rtl/>
        </w:rPr>
        <w:t xml:space="preserve">שיפוט </w:t>
      </w:r>
      <w:bookmarkStart w:id="3848" w:name="_ETM_Q9_248069"/>
      <w:bookmarkEnd w:id="3848"/>
      <w:r>
        <w:rPr>
          <w:rtl/>
        </w:rPr>
        <w:t xml:space="preserve">בעניין </w:t>
      </w:r>
      <w:bookmarkStart w:id="3849" w:name="_ETM_Q9_248399"/>
      <w:bookmarkEnd w:id="3849"/>
      <w:r>
        <w:rPr>
          <w:rtl/>
        </w:rPr>
        <w:t xml:space="preserve">אזרחי </w:t>
      </w:r>
      <w:bookmarkStart w:id="3850" w:name="_ETM_Q9_249119"/>
      <w:bookmarkEnd w:id="3850"/>
      <w:r>
        <w:rPr>
          <w:rtl/>
        </w:rPr>
        <w:t xml:space="preserve">היכול </w:t>
      </w:r>
      <w:bookmarkStart w:id="3851" w:name="_ETM_Q9_249450"/>
      <w:bookmarkEnd w:id="3851"/>
      <w:r>
        <w:rPr>
          <w:rtl/>
        </w:rPr>
        <w:t xml:space="preserve">לשמש </w:t>
      </w:r>
      <w:bookmarkStart w:id="3852" w:name="_ETM_Q9_249810"/>
      <w:bookmarkEnd w:id="3852"/>
      <w:r>
        <w:rPr>
          <w:rtl/>
        </w:rPr>
        <w:t>להסכם</w:t>
      </w:r>
      <w:r>
        <w:rPr>
          <w:rFonts w:hint="cs"/>
          <w:rtl/>
        </w:rPr>
        <w:t>.</w:t>
      </w:r>
      <w:r>
        <w:rPr>
          <w:rtl/>
        </w:rPr>
        <w:t xml:space="preserve"> </w:t>
      </w:r>
      <w:bookmarkStart w:id="3853" w:name="_ETM_Q9_250709"/>
      <w:bookmarkEnd w:id="3853"/>
      <w:r>
        <w:rPr>
          <w:rtl/>
        </w:rPr>
        <w:t xml:space="preserve">המדינה </w:t>
      </w:r>
      <w:bookmarkStart w:id="3854" w:name="_ETM_Q9_251310"/>
      <w:bookmarkEnd w:id="3854"/>
      <w:r>
        <w:rPr>
          <w:rtl/>
        </w:rPr>
        <w:t xml:space="preserve">תאמץ </w:t>
      </w:r>
      <w:bookmarkStart w:id="3855" w:name="_ETM_Q9_251729"/>
      <w:bookmarkEnd w:id="3855"/>
      <w:r>
        <w:rPr>
          <w:rtl/>
        </w:rPr>
        <w:t xml:space="preserve">משפט </w:t>
      </w:r>
      <w:bookmarkStart w:id="3856" w:name="_ETM_Q9_252090"/>
      <w:bookmarkEnd w:id="3856"/>
      <w:r>
        <w:rPr>
          <w:rtl/>
        </w:rPr>
        <w:t xml:space="preserve">של </w:t>
      </w:r>
      <w:bookmarkStart w:id="3857" w:name="_ETM_Q9_252240"/>
      <w:bookmarkEnd w:id="3857"/>
      <w:r>
        <w:rPr>
          <w:rtl/>
        </w:rPr>
        <w:t xml:space="preserve">דיני </w:t>
      </w:r>
      <w:bookmarkStart w:id="3858" w:name="_ETM_Q9_252479"/>
      <w:bookmarkEnd w:id="3858"/>
      <w:r>
        <w:rPr>
          <w:rtl/>
        </w:rPr>
        <w:t>נזיקין</w:t>
      </w:r>
      <w:r>
        <w:rPr>
          <w:rFonts w:hint="cs"/>
          <w:rtl/>
        </w:rPr>
        <w:t>,</w:t>
      </w:r>
      <w:r>
        <w:rPr>
          <w:rtl/>
        </w:rPr>
        <w:t xml:space="preserve"> </w:t>
      </w:r>
      <w:bookmarkStart w:id="3859" w:name="_ETM_Q9_252930"/>
      <w:bookmarkEnd w:id="3859"/>
      <w:r>
        <w:rPr>
          <w:rtl/>
        </w:rPr>
        <w:t xml:space="preserve">כפי </w:t>
      </w:r>
      <w:bookmarkStart w:id="3860" w:name="_ETM_Q9_253140"/>
      <w:bookmarkEnd w:id="3860"/>
      <w:proofErr w:type="spellStart"/>
      <w:r>
        <w:rPr>
          <w:rtl/>
        </w:rPr>
        <w:t>ש</w:t>
      </w:r>
      <w:r>
        <w:rPr>
          <w:rFonts w:hint="cs"/>
          <w:rtl/>
        </w:rPr>
        <w:t>סמוטריץ</w:t>
      </w:r>
      <w:proofErr w:type="spellEnd"/>
      <w:r>
        <w:rPr>
          <w:rFonts w:hint="cs"/>
          <w:rtl/>
        </w:rPr>
        <w:t xml:space="preserve">' </w:t>
      </w:r>
      <w:bookmarkStart w:id="3861" w:name="_ETM_Q9_249000"/>
      <w:bookmarkStart w:id="3862" w:name="_ETM_Q9_253350"/>
      <w:bookmarkStart w:id="3863" w:name="_ETM_Q9_253490"/>
      <w:bookmarkStart w:id="3864" w:name="_ETM_Q9_253939"/>
      <w:bookmarkEnd w:id="3861"/>
      <w:bookmarkEnd w:id="3862"/>
      <w:bookmarkEnd w:id="3863"/>
      <w:bookmarkEnd w:id="3864"/>
      <w:r>
        <w:rPr>
          <w:rtl/>
        </w:rPr>
        <w:t xml:space="preserve">רוצה </w:t>
      </w:r>
      <w:bookmarkStart w:id="3865" w:name="_ETM_Q9_254630"/>
      <w:bookmarkEnd w:id="3865"/>
      <w:r>
        <w:rPr>
          <w:rtl/>
        </w:rPr>
        <w:t xml:space="preserve">שיתקיים </w:t>
      </w:r>
      <w:bookmarkStart w:id="3866" w:name="_ETM_Q9_255170"/>
      <w:bookmarkEnd w:id="3866"/>
      <w:r>
        <w:rPr>
          <w:rtl/>
        </w:rPr>
        <w:t xml:space="preserve">לכלל </w:t>
      </w:r>
      <w:bookmarkStart w:id="3867" w:name="_ETM_Q9_255530"/>
      <w:bookmarkEnd w:id="3867"/>
      <w:r>
        <w:rPr>
          <w:rtl/>
        </w:rPr>
        <w:t>האוכלוסייה</w:t>
      </w:r>
      <w:r>
        <w:rPr>
          <w:rFonts w:hint="cs"/>
          <w:rtl/>
        </w:rPr>
        <w:t>, על מנת ל</w:t>
      </w:r>
      <w:bookmarkStart w:id="3868" w:name="_ETM_Q9_256490"/>
      <w:bookmarkStart w:id="3869" w:name="_ETM_Q9_256799"/>
      <w:bookmarkEnd w:id="3868"/>
      <w:bookmarkEnd w:id="3869"/>
      <w:r>
        <w:rPr>
          <w:rtl/>
        </w:rPr>
        <w:t xml:space="preserve">החזיר </w:t>
      </w:r>
      <w:bookmarkStart w:id="3870" w:name="_ETM_Q9_257310"/>
      <w:bookmarkEnd w:id="3870"/>
      <w:r>
        <w:rPr>
          <w:rtl/>
        </w:rPr>
        <w:t xml:space="preserve">אותנו </w:t>
      </w:r>
      <w:bookmarkStart w:id="3871" w:name="_ETM_Q9_257609"/>
      <w:bookmarkEnd w:id="3871"/>
      <w:r>
        <w:rPr>
          <w:rtl/>
        </w:rPr>
        <w:t xml:space="preserve">למשפט </w:t>
      </w:r>
      <w:bookmarkStart w:id="3872" w:name="_ETM_Q9_258060"/>
      <w:bookmarkEnd w:id="3872"/>
      <w:r>
        <w:rPr>
          <w:rtl/>
        </w:rPr>
        <w:t>תורה</w:t>
      </w:r>
      <w:r>
        <w:rPr>
          <w:rFonts w:hint="cs"/>
          <w:rtl/>
        </w:rPr>
        <w:t>.</w:t>
      </w:r>
      <w:r>
        <w:rPr>
          <w:rtl/>
        </w:rPr>
        <w:t xml:space="preserve"> </w:t>
      </w:r>
      <w:bookmarkStart w:id="3873" w:name="_ETM_Q9_258749"/>
      <w:bookmarkEnd w:id="3873"/>
      <w:r>
        <w:rPr>
          <w:rtl/>
        </w:rPr>
        <w:t xml:space="preserve">אבל </w:t>
      </w:r>
      <w:bookmarkStart w:id="3874" w:name="_ETM_Q9_258990"/>
      <w:bookmarkEnd w:id="3874"/>
      <w:r>
        <w:rPr>
          <w:rFonts w:hint="cs"/>
          <w:rtl/>
        </w:rPr>
        <w:t>זה מה ש</w:t>
      </w:r>
      <w:r>
        <w:rPr>
          <w:rtl/>
        </w:rPr>
        <w:t xml:space="preserve">נתניהו </w:t>
      </w:r>
      <w:bookmarkStart w:id="3875" w:name="_ETM_Q9_259619"/>
      <w:bookmarkEnd w:id="3875"/>
      <w:r>
        <w:rPr>
          <w:rtl/>
        </w:rPr>
        <w:t xml:space="preserve">אמר </w:t>
      </w:r>
      <w:bookmarkStart w:id="3876" w:name="_ETM_Q9_259859"/>
      <w:bookmarkEnd w:id="3876"/>
      <w:r>
        <w:rPr>
          <w:rtl/>
        </w:rPr>
        <w:t xml:space="preserve">על </w:t>
      </w:r>
      <w:bookmarkStart w:id="3877" w:name="_ETM_Q9_259950"/>
      <w:bookmarkEnd w:id="3877"/>
      <w:r>
        <w:rPr>
          <w:rtl/>
        </w:rPr>
        <w:t xml:space="preserve">האפשרות </w:t>
      </w:r>
      <w:bookmarkStart w:id="3878" w:name="_ETM_Q9_260399"/>
      <w:bookmarkEnd w:id="3878"/>
      <w:r>
        <w:rPr>
          <w:rtl/>
        </w:rPr>
        <w:t xml:space="preserve">שזה </w:t>
      </w:r>
      <w:bookmarkStart w:id="3879" w:name="_ETM_Q9_260700"/>
      <w:bookmarkStart w:id="3880" w:name="_ETM_Q9_260880"/>
      <w:bookmarkEnd w:id="3879"/>
      <w:bookmarkEnd w:id="3880"/>
      <w:r>
        <w:rPr>
          <w:rFonts w:hint="cs"/>
          <w:rtl/>
        </w:rPr>
        <w:t>ייו</w:t>
      </w:r>
      <w:r>
        <w:rPr>
          <w:rtl/>
        </w:rPr>
        <w:t>שם</w:t>
      </w:r>
      <w:r>
        <w:rPr>
          <w:rFonts w:hint="cs"/>
          <w:rtl/>
        </w:rPr>
        <w:t>:</w:t>
      </w:r>
      <w:r>
        <w:rPr>
          <w:rtl/>
        </w:rPr>
        <w:t xml:space="preserve"> </w:t>
      </w:r>
      <w:bookmarkStart w:id="3881" w:name="_ETM_Q9_261530"/>
      <w:bookmarkEnd w:id="3881"/>
      <w:r>
        <w:rPr>
          <w:rFonts w:hint="cs"/>
          <w:rtl/>
        </w:rPr>
        <w:t>"</w:t>
      </w:r>
      <w:r>
        <w:rPr>
          <w:rtl/>
        </w:rPr>
        <w:t xml:space="preserve">חבר </w:t>
      </w:r>
      <w:bookmarkStart w:id="3882" w:name="_ETM_Q9_261979"/>
      <w:bookmarkEnd w:id="3882"/>
      <w:r>
        <w:rPr>
          <w:rtl/>
        </w:rPr>
        <w:t>מהקואליציה</w:t>
      </w:r>
      <w:r>
        <w:rPr>
          <w:rFonts w:hint="cs"/>
          <w:rtl/>
        </w:rPr>
        <w:t>,</w:t>
      </w:r>
      <w:r>
        <w:rPr>
          <w:rtl/>
        </w:rPr>
        <w:t xml:space="preserve"> </w:t>
      </w:r>
      <w:bookmarkStart w:id="3883" w:name="_ETM_Q9_262700"/>
      <w:bookmarkEnd w:id="3883"/>
      <w:r>
        <w:rPr>
          <w:rtl/>
        </w:rPr>
        <w:t xml:space="preserve">לא </w:t>
      </w:r>
      <w:bookmarkStart w:id="3884" w:name="_ETM_Q9_262819"/>
      <w:bookmarkEnd w:id="3884"/>
      <w:r>
        <w:rPr>
          <w:rtl/>
        </w:rPr>
        <w:t>מהליכוד</w:t>
      </w:r>
      <w:r>
        <w:rPr>
          <w:rFonts w:hint="cs"/>
          <w:rtl/>
        </w:rPr>
        <w:t>,</w:t>
      </w:r>
      <w:r>
        <w:rPr>
          <w:rtl/>
        </w:rPr>
        <w:t xml:space="preserve"> </w:t>
      </w:r>
      <w:bookmarkStart w:id="3885" w:name="_ETM_Q9_263329"/>
      <w:bookmarkEnd w:id="3885"/>
      <w:r>
        <w:rPr>
          <w:rtl/>
        </w:rPr>
        <w:t xml:space="preserve">אמר </w:t>
      </w:r>
      <w:bookmarkStart w:id="3886" w:name="_ETM_Q9_263539"/>
      <w:bookmarkEnd w:id="3886"/>
      <w:r>
        <w:rPr>
          <w:rtl/>
        </w:rPr>
        <w:t xml:space="preserve">שהוא </w:t>
      </w:r>
      <w:bookmarkStart w:id="3887" w:name="_ETM_Q9_263689"/>
      <w:bookmarkEnd w:id="3887"/>
      <w:r>
        <w:rPr>
          <w:rtl/>
        </w:rPr>
        <w:t xml:space="preserve">היה </w:t>
      </w:r>
      <w:bookmarkStart w:id="3888" w:name="_ETM_Q9_263869"/>
      <w:bookmarkEnd w:id="3888"/>
      <w:r>
        <w:rPr>
          <w:rtl/>
        </w:rPr>
        <w:t xml:space="preserve">רוצה </w:t>
      </w:r>
      <w:bookmarkStart w:id="3889" w:name="_ETM_Q9_264140"/>
      <w:bookmarkEnd w:id="3889"/>
      <w:r>
        <w:rPr>
          <w:rtl/>
        </w:rPr>
        <w:t xml:space="preserve">שישראל </w:t>
      </w:r>
      <w:bookmarkStart w:id="3890" w:name="_ETM_Q9_264619"/>
      <w:bookmarkEnd w:id="3890"/>
      <w:r>
        <w:rPr>
          <w:rtl/>
        </w:rPr>
        <w:t xml:space="preserve">תהיה </w:t>
      </w:r>
      <w:bookmarkStart w:id="3891" w:name="_ETM_Q9_264859"/>
      <w:bookmarkEnd w:id="3891"/>
      <w:r>
        <w:rPr>
          <w:rtl/>
        </w:rPr>
        <w:t xml:space="preserve">מדינת </w:t>
      </w:r>
      <w:bookmarkStart w:id="3892" w:name="_ETM_Q9_265249"/>
      <w:bookmarkEnd w:id="3892"/>
      <w:r>
        <w:rPr>
          <w:rtl/>
        </w:rPr>
        <w:t>הלכה</w:t>
      </w:r>
      <w:r>
        <w:rPr>
          <w:rFonts w:hint="cs"/>
          <w:rtl/>
        </w:rPr>
        <w:t>. ובכן</w:t>
      </w:r>
      <w:bookmarkStart w:id="3893" w:name="_ETM_Q9_265609"/>
      <w:bookmarkStart w:id="3894" w:name="_ETM_Q9_266119"/>
      <w:bookmarkStart w:id="3895" w:name="_ETM_Q9_266400"/>
      <w:bookmarkEnd w:id="3893"/>
      <w:bookmarkEnd w:id="3894"/>
      <w:bookmarkEnd w:id="3895"/>
      <w:r>
        <w:rPr>
          <w:rFonts w:hint="cs"/>
          <w:rtl/>
        </w:rPr>
        <w:t xml:space="preserve">, אלה </w:t>
      </w:r>
      <w:r>
        <w:rPr>
          <w:rtl/>
        </w:rPr>
        <w:t xml:space="preserve">דברי </w:t>
      </w:r>
      <w:bookmarkStart w:id="3896" w:name="_ETM_Q9_266730"/>
      <w:bookmarkEnd w:id="3896"/>
      <w:r>
        <w:rPr>
          <w:rtl/>
        </w:rPr>
        <w:t xml:space="preserve">הבל </w:t>
      </w:r>
      <w:bookmarkStart w:id="3897" w:name="_ETM_Q9_266970"/>
      <w:bookmarkEnd w:id="3897"/>
      <w:r>
        <w:rPr>
          <w:rtl/>
        </w:rPr>
        <w:t>מוחלטים</w:t>
      </w:r>
      <w:r>
        <w:rPr>
          <w:rFonts w:hint="cs"/>
          <w:rtl/>
        </w:rPr>
        <w:t>,</w:t>
      </w:r>
      <w:r>
        <w:rPr>
          <w:rtl/>
        </w:rPr>
        <w:t xml:space="preserve"> </w:t>
      </w:r>
      <w:bookmarkStart w:id="3898" w:name="_ETM_Q9_267810"/>
      <w:bookmarkEnd w:id="3898"/>
      <w:r>
        <w:rPr>
          <w:rtl/>
        </w:rPr>
        <w:t xml:space="preserve">אלה </w:t>
      </w:r>
      <w:bookmarkStart w:id="3899" w:name="_ETM_Q9_268050"/>
      <w:bookmarkEnd w:id="3899"/>
      <w:r>
        <w:rPr>
          <w:rtl/>
        </w:rPr>
        <w:t xml:space="preserve">בלבולי </w:t>
      </w:r>
      <w:bookmarkStart w:id="3900" w:name="_ETM_Q9_268530"/>
      <w:bookmarkEnd w:id="3900"/>
      <w:r>
        <w:rPr>
          <w:rtl/>
        </w:rPr>
        <w:t>מוח</w:t>
      </w:r>
      <w:r w:rsidR="008C45FD">
        <w:rPr>
          <w:rFonts w:hint="cs"/>
          <w:rtl/>
        </w:rPr>
        <w:t>" –</w:t>
      </w:r>
      <w:r>
        <w:rPr>
          <w:rtl/>
        </w:rPr>
        <w:t xml:space="preserve"> </w:t>
      </w:r>
      <w:bookmarkStart w:id="3901" w:name="_ETM_Q9_269719"/>
      <w:bookmarkEnd w:id="3901"/>
      <w:r>
        <w:rPr>
          <w:rFonts w:hint="cs"/>
          <w:rtl/>
        </w:rPr>
        <w:t>ואין איש ש</w:t>
      </w:r>
      <w:r>
        <w:rPr>
          <w:rtl/>
        </w:rPr>
        <w:t xml:space="preserve">מאשר </w:t>
      </w:r>
      <w:bookmarkStart w:id="3902" w:name="_ETM_Q9_270289"/>
      <w:bookmarkEnd w:id="3902"/>
      <w:r>
        <w:rPr>
          <w:rtl/>
        </w:rPr>
        <w:t xml:space="preserve">זאת </w:t>
      </w:r>
      <w:bookmarkStart w:id="3903" w:name="_ETM_Q9_270469"/>
      <w:bookmarkEnd w:id="3903"/>
      <w:r>
        <w:rPr>
          <w:rtl/>
        </w:rPr>
        <w:t xml:space="preserve">טוב </w:t>
      </w:r>
      <w:bookmarkStart w:id="3904" w:name="_ETM_Q9_270649"/>
      <w:bookmarkEnd w:id="3904"/>
      <w:r>
        <w:rPr>
          <w:rtl/>
        </w:rPr>
        <w:t xml:space="preserve">יותר </w:t>
      </w:r>
      <w:bookmarkStart w:id="3905" w:name="_ETM_Q9_271520"/>
      <w:bookmarkEnd w:id="3905"/>
      <w:r>
        <w:rPr>
          <w:rtl/>
        </w:rPr>
        <w:t>מ</w:t>
      </w:r>
      <w:r>
        <w:rPr>
          <w:rFonts w:hint="cs"/>
          <w:rtl/>
        </w:rPr>
        <w:t xml:space="preserve">כבוד יושב-ראש </w:t>
      </w:r>
      <w:bookmarkStart w:id="3906" w:name="_ETM_Q9_273079"/>
      <w:bookmarkStart w:id="3907" w:name="_ETM_Q9_273679"/>
      <w:bookmarkEnd w:id="3906"/>
      <w:bookmarkEnd w:id="3907"/>
      <w:r>
        <w:rPr>
          <w:rtl/>
        </w:rPr>
        <w:t xml:space="preserve">הכנסת </w:t>
      </w:r>
      <w:bookmarkStart w:id="3908" w:name="_ETM_Q9_274099"/>
      <w:bookmarkEnd w:id="3908"/>
      <w:r>
        <w:rPr>
          <w:rFonts w:hint="cs"/>
          <w:rtl/>
        </w:rPr>
        <w:t xml:space="preserve">הטרי </w:t>
      </w:r>
      <w:bookmarkStart w:id="3909" w:name="_ETM_Q9_274459"/>
      <w:bookmarkStart w:id="3910" w:name="_ETM_Q9_274579"/>
      <w:bookmarkEnd w:id="3909"/>
      <w:bookmarkEnd w:id="3910"/>
      <w:r>
        <w:rPr>
          <w:rFonts w:hint="cs"/>
          <w:rtl/>
        </w:rPr>
        <w:t>מ</w:t>
      </w:r>
      <w:r>
        <w:rPr>
          <w:rtl/>
        </w:rPr>
        <w:t xml:space="preserve">מפלגת </w:t>
      </w:r>
      <w:bookmarkStart w:id="3911" w:name="_ETM_Q9_274939"/>
      <w:bookmarkEnd w:id="3911"/>
      <w:r>
        <w:rPr>
          <w:rtl/>
        </w:rPr>
        <w:t>הליכוד</w:t>
      </w:r>
      <w:r w:rsidR="008C45FD">
        <w:rPr>
          <w:rFonts w:hint="cs"/>
          <w:rtl/>
        </w:rPr>
        <w:t xml:space="preserve"> –</w:t>
      </w:r>
      <w:r>
        <w:rPr>
          <w:rtl/>
        </w:rPr>
        <w:t xml:space="preserve"> </w:t>
      </w:r>
      <w:bookmarkStart w:id="3912" w:name="_ETM_Q9_275329"/>
      <w:bookmarkEnd w:id="3912"/>
      <w:r w:rsidR="008C45FD">
        <w:rPr>
          <w:rFonts w:hint="cs"/>
          <w:rtl/>
        </w:rPr>
        <w:t>"</w:t>
      </w:r>
      <w:r>
        <w:rPr>
          <w:rtl/>
        </w:rPr>
        <w:t xml:space="preserve">שהגיש </w:t>
      </w:r>
      <w:bookmarkStart w:id="3913" w:name="_ETM_Q9_276140"/>
      <w:bookmarkEnd w:id="3913"/>
      <w:r>
        <w:rPr>
          <w:rtl/>
        </w:rPr>
        <w:t xml:space="preserve">הצעת </w:t>
      </w:r>
      <w:bookmarkStart w:id="3914" w:name="_ETM_Q9_276560"/>
      <w:bookmarkEnd w:id="3914"/>
      <w:r>
        <w:rPr>
          <w:rtl/>
        </w:rPr>
        <w:t xml:space="preserve">חוק </w:t>
      </w:r>
      <w:bookmarkStart w:id="3915" w:name="_ETM_Q9_276829"/>
      <w:bookmarkEnd w:id="3915"/>
      <w:r>
        <w:rPr>
          <w:rtl/>
        </w:rPr>
        <w:t xml:space="preserve">לאימוץ </w:t>
      </w:r>
      <w:bookmarkStart w:id="3916" w:name="_ETM_Q9_277250"/>
      <w:bookmarkEnd w:id="3916"/>
      <w:r>
        <w:rPr>
          <w:rtl/>
        </w:rPr>
        <w:t>ע</w:t>
      </w:r>
      <w:r>
        <w:rPr>
          <w:rFonts w:hint="cs"/>
          <w:rtl/>
        </w:rPr>
        <w:t>ל ידי</w:t>
      </w:r>
      <w:bookmarkStart w:id="3917" w:name="_ETM_Q9_277579"/>
      <w:bookmarkEnd w:id="3917"/>
      <w:r>
        <w:rPr>
          <w:rFonts w:hint="cs"/>
          <w:rtl/>
        </w:rPr>
        <w:t xml:space="preserve"> </w:t>
      </w:r>
      <w:r>
        <w:rPr>
          <w:rtl/>
        </w:rPr>
        <w:t xml:space="preserve">הורים </w:t>
      </w:r>
      <w:bookmarkStart w:id="3918" w:name="_ETM_Q9_277850"/>
      <w:bookmarkEnd w:id="3918"/>
      <w:r>
        <w:rPr>
          <w:rtl/>
        </w:rPr>
        <w:t xml:space="preserve">ללא </w:t>
      </w:r>
      <w:bookmarkStart w:id="3919" w:name="_ETM_Q9_278060"/>
      <w:bookmarkEnd w:id="3919"/>
      <w:r>
        <w:rPr>
          <w:rtl/>
        </w:rPr>
        <w:t xml:space="preserve">קשר </w:t>
      </w:r>
      <w:bookmarkStart w:id="3920" w:name="_ETM_Q9_278390"/>
      <w:bookmarkStart w:id="3921" w:name="_ETM_Q9_279170"/>
      <w:bookmarkEnd w:id="3920"/>
      <w:bookmarkEnd w:id="3921"/>
      <w:r>
        <w:rPr>
          <w:rtl/>
        </w:rPr>
        <w:t>למגדר</w:t>
      </w:r>
      <w:r>
        <w:rPr>
          <w:rFonts w:hint="cs"/>
          <w:rtl/>
        </w:rPr>
        <w:t>.</w:t>
      </w:r>
      <w:bookmarkStart w:id="3922" w:name="_ETM_Q9_279709"/>
      <w:bookmarkStart w:id="3923" w:name="_ETM_Q9_280040"/>
      <w:bookmarkEnd w:id="3922"/>
      <w:bookmarkEnd w:id="3923"/>
      <w:r>
        <w:rPr>
          <w:rFonts w:hint="cs"/>
          <w:rtl/>
        </w:rPr>
        <w:t xml:space="preserve"> </w:t>
      </w:r>
      <w:r>
        <w:rPr>
          <w:rtl/>
        </w:rPr>
        <w:t xml:space="preserve">ממש </w:t>
      </w:r>
      <w:bookmarkStart w:id="3924" w:name="_ETM_Q9_280370"/>
      <w:bookmarkEnd w:id="3924"/>
      <w:r>
        <w:rPr>
          <w:rtl/>
        </w:rPr>
        <w:t xml:space="preserve">מדינת </w:t>
      </w:r>
      <w:bookmarkStart w:id="3925" w:name="_ETM_Q9_280819"/>
      <w:bookmarkEnd w:id="3925"/>
      <w:r>
        <w:rPr>
          <w:rtl/>
        </w:rPr>
        <w:t>הלכה</w:t>
      </w:r>
      <w:r>
        <w:rPr>
          <w:rFonts w:hint="cs"/>
          <w:rtl/>
        </w:rPr>
        <w:t>.</w:t>
      </w:r>
      <w:r>
        <w:rPr>
          <w:rtl/>
        </w:rPr>
        <w:t xml:space="preserve"> </w:t>
      </w:r>
      <w:bookmarkStart w:id="3926" w:name="_ETM_Q9_281300"/>
      <w:bookmarkEnd w:id="3926"/>
      <w:r>
        <w:rPr>
          <w:rtl/>
        </w:rPr>
        <w:t>מגוחך</w:t>
      </w:r>
      <w:r>
        <w:rPr>
          <w:rFonts w:hint="cs"/>
          <w:rtl/>
        </w:rPr>
        <w:t>".</w:t>
      </w:r>
      <w:r>
        <w:rPr>
          <w:rtl/>
        </w:rPr>
        <w:t xml:space="preserve"> </w:t>
      </w:r>
      <w:bookmarkStart w:id="3927" w:name="_ETM_Q9_282759"/>
      <w:bookmarkStart w:id="3928" w:name="_ETM_Q9_284000"/>
      <w:bookmarkEnd w:id="3927"/>
      <w:bookmarkEnd w:id="3928"/>
      <w:r>
        <w:rPr>
          <w:rtl/>
        </w:rPr>
        <w:t xml:space="preserve">איפה </w:t>
      </w:r>
      <w:bookmarkStart w:id="3929" w:name="_ETM_Q9_283600"/>
      <w:bookmarkEnd w:id="3929"/>
      <w:r>
        <w:rPr>
          <w:rtl/>
        </w:rPr>
        <w:t xml:space="preserve">אנחנו </w:t>
      </w:r>
      <w:bookmarkStart w:id="3930" w:name="_ETM_Q9_284140"/>
      <w:bookmarkEnd w:id="3930"/>
      <w:r>
        <w:rPr>
          <w:rtl/>
        </w:rPr>
        <w:t xml:space="preserve">ואיפה </w:t>
      </w:r>
      <w:bookmarkStart w:id="3931" w:name="_ETM_Q9_284560"/>
      <w:bookmarkEnd w:id="3931"/>
      <w:r>
        <w:rPr>
          <w:rtl/>
        </w:rPr>
        <w:t xml:space="preserve">השוויון </w:t>
      </w:r>
      <w:bookmarkStart w:id="3932" w:name="_ETM_Q9_285130"/>
      <w:bookmarkEnd w:id="3932"/>
      <w:r>
        <w:rPr>
          <w:rtl/>
        </w:rPr>
        <w:t xml:space="preserve">באימוץ </w:t>
      </w:r>
      <w:bookmarkStart w:id="3933" w:name="_ETM_Q9_285609"/>
      <w:bookmarkEnd w:id="3933"/>
      <w:proofErr w:type="spellStart"/>
      <w:r>
        <w:rPr>
          <w:rtl/>
        </w:rPr>
        <w:t>בלהט"ב</w:t>
      </w:r>
      <w:proofErr w:type="spellEnd"/>
      <w:r>
        <w:rPr>
          <w:rFonts w:hint="cs"/>
          <w:rtl/>
        </w:rPr>
        <w:t>?</w:t>
      </w:r>
      <w:r>
        <w:rPr>
          <w:rtl/>
        </w:rPr>
        <w:t xml:space="preserve"> </w:t>
      </w:r>
      <w:bookmarkStart w:id="3934" w:name="_ETM_Q9_286520"/>
      <w:bookmarkEnd w:id="3934"/>
      <w:r>
        <w:rPr>
          <w:rtl/>
        </w:rPr>
        <w:t xml:space="preserve">אפשר </w:t>
      </w:r>
      <w:bookmarkStart w:id="3935" w:name="_ETM_Q9_286850"/>
      <w:bookmarkEnd w:id="3935"/>
      <w:r>
        <w:rPr>
          <w:rtl/>
        </w:rPr>
        <w:t xml:space="preserve">רק </w:t>
      </w:r>
      <w:bookmarkStart w:id="3936" w:name="_ETM_Q9_287030"/>
      <w:bookmarkEnd w:id="3936"/>
      <w:r>
        <w:rPr>
          <w:rtl/>
        </w:rPr>
        <w:t xml:space="preserve">לחלום </w:t>
      </w:r>
      <w:bookmarkStart w:id="3937" w:name="_ETM_Q9_287450"/>
      <w:bookmarkEnd w:id="3937"/>
      <w:r>
        <w:rPr>
          <w:rtl/>
        </w:rPr>
        <w:t xml:space="preserve">על </w:t>
      </w:r>
      <w:bookmarkStart w:id="3938" w:name="_ETM_Q9_287570"/>
      <w:bookmarkEnd w:id="3938"/>
      <w:r>
        <w:rPr>
          <w:rtl/>
        </w:rPr>
        <w:t>זה</w:t>
      </w:r>
      <w:r>
        <w:rPr>
          <w:rFonts w:hint="cs"/>
          <w:rtl/>
        </w:rPr>
        <w:t>.</w:t>
      </w:r>
      <w:r>
        <w:rPr>
          <w:rtl/>
        </w:rPr>
        <w:t xml:space="preserve"> </w:t>
      </w:r>
      <w:bookmarkStart w:id="3939" w:name="_ETM_Q9_288140"/>
      <w:bookmarkEnd w:id="3939"/>
      <w:r>
        <w:rPr>
          <w:rtl/>
        </w:rPr>
        <w:t xml:space="preserve">בינתיים </w:t>
      </w:r>
      <w:bookmarkStart w:id="3940" w:name="_ETM_Q9_288979"/>
      <w:bookmarkEnd w:id="3940"/>
      <w:r>
        <w:rPr>
          <w:rtl/>
        </w:rPr>
        <w:t xml:space="preserve">ממשלת </w:t>
      </w:r>
      <w:bookmarkStart w:id="3941" w:name="_ETM_Q9_289549"/>
      <w:bookmarkEnd w:id="3941"/>
      <w:r>
        <w:rPr>
          <w:rFonts w:hint="cs"/>
          <w:rtl/>
        </w:rPr>
        <w:t xml:space="preserve">הבלהות </w:t>
      </w:r>
      <w:bookmarkStart w:id="3942" w:name="_ETM_Q9_289729"/>
      <w:bookmarkStart w:id="3943" w:name="_ETM_Q9_290149"/>
      <w:bookmarkEnd w:id="3942"/>
      <w:bookmarkEnd w:id="3943"/>
      <w:r>
        <w:rPr>
          <w:rtl/>
        </w:rPr>
        <w:t xml:space="preserve">דואגת </w:t>
      </w:r>
      <w:bookmarkStart w:id="3944" w:name="_ETM_Q9_290539"/>
      <w:bookmarkEnd w:id="3944"/>
      <w:r>
        <w:rPr>
          <w:rtl/>
        </w:rPr>
        <w:t xml:space="preserve">שהרבנות </w:t>
      </w:r>
      <w:bookmarkStart w:id="3945" w:name="_ETM_Q9_291140"/>
      <w:bookmarkEnd w:id="3945"/>
      <w:r>
        <w:rPr>
          <w:rtl/>
        </w:rPr>
        <w:t xml:space="preserve">הראשית </w:t>
      </w:r>
      <w:bookmarkStart w:id="3946" w:name="_ETM_Q9_291530"/>
      <w:bookmarkEnd w:id="3946"/>
      <w:r>
        <w:rPr>
          <w:rFonts w:hint="cs"/>
          <w:rtl/>
        </w:rPr>
        <w:t>ת</w:t>
      </w:r>
      <w:r>
        <w:rPr>
          <w:rtl/>
        </w:rPr>
        <w:t xml:space="preserve">תעצם </w:t>
      </w:r>
      <w:bookmarkStart w:id="3947" w:name="_ETM_Q9_292280"/>
      <w:bookmarkEnd w:id="3947"/>
      <w:r>
        <w:rPr>
          <w:rtl/>
        </w:rPr>
        <w:t xml:space="preserve">ותשלוט </w:t>
      </w:r>
      <w:bookmarkStart w:id="3948" w:name="_ETM_Q9_292820"/>
      <w:bookmarkEnd w:id="3948"/>
      <w:r>
        <w:rPr>
          <w:rtl/>
        </w:rPr>
        <w:t>ב</w:t>
      </w:r>
      <w:r>
        <w:rPr>
          <w:rFonts w:hint="cs"/>
          <w:rtl/>
        </w:rPr>
        <w:t xml:space="preserve">כל </w:t>
      </w:r>
      <w:r>
        <w:rPr>
          <w:rtl/>
        </w:rPr>
        <w:t xml:space="preserve">מובן </w:t>
      </w:r>
      <w:bookmarkStart w:id="3949" w:name="_ETM_Q9_293630"/>
      <w:bookmarkEnd w:id="3949"/>
      <w:r>
        <w:rPr>
          <w:rtl/>
        </w:rPr>
        <w:t xml:space="preserve">אזרחי </w:t>
      </w:r>
      <w:bookmarkStart w:id="3950" w:name="_ETM_Q9_294020"/>
      <w:bookmarkEnd w:id="3950"/>
      <w:r>
        <w:rPr>
          <w:rtl/>
        </w:rPr>
        <w:t>בחיינו</w:t>
      </w:r>
      <w:r>
        <w:rPr>
          <w:rFonts w:hint="cs"/>
          <w:rtl/>
        </w:rPr>
        <w:t>,</w:t>
      </w:r>
      <w:bookmarkStart w:id="3951" w:name="_ETM_Q9_294799"/>
      <w:bookmarkEnd w:id="3951"/>
      <w:r>
        <w:rPr>
          <w:rFonts w:hint="cs"/>
          <w:rtl/>
        </w:rPr>
        <w:t xml:space="preserve"> ו</w:t>
      </w:r>
      <w:r>
        <w:rPr>
          <w:rtl/>
        </w:rPr>
        <w:t>עכשיו</w:t>
      </w:r>
      <w:bookmarkStart w:id="3952" w:name="_ETM_Q9_295100"/>
      <w:bookmarkEnd w:id="3952"/>
      <w:r>
        <w:rPr>
          <w:rtl/>
        </w:rPr>
        <w:t xml:space="preserve"> </w:t>
      </w:r>
      <w:bookmarkStart w:id="3953" w:name="_ETM_Q9_295430"/>
      <w:bookmarkEnd w:id="3953"/>
      <w:r>
        <w:rPr>
          <w:rtl/>
        </w:rPr>
        <w:t xml:space="preserve">גם </w:t>
      </w:r>
      <w:bookmarkStart w:id="3954" w:name="_ETM_Q9_295700"/>
      <w:bookmarkEnd w:id="3954"/>
      <w:r>
        <w:rPr>
          <w:rtl/>
        </w:rPr>
        <w:t>במשפט</w:t>
      </w:r>
      <w:r>
        <w:rPr>
          <w:rFonts w:hint="cs"/>
          <w:rtl/>
        </w:rPr>
        <w:t>.</w:t>
      </w:r>
    </w:p>
    <w:p w:rsidR="00900ED2" w:rsidRDefault="00900ED2" w:rsidP="00213561">
      <w:pPr>
        <w:rPr>
          <w:rtl/>
        </w:rPr>
      </w:pPr>
    </w:p>
    <w:p w:rsidR="00900ED2" w:rsidRDefault="00900ED2" w:rsidP="00CF62D2">
      <w:pPr>
        <w:rPr>
          <w:rtl/>
        </w:rPr>
      </w:pPr>
      <w:bookmarkStart w:id="3955" w:name="_ETM_Q9_296000"/>
      <w:bookmarkStart w:id="3956" w:name="_ETM_Q9_297060"/>
      <w:bookmarkEnd w:id="3955"/>
      <w:bookmarkEnd w:id="3956"/>
      <w:r>
        <w:rPr>
          <w:rtl/>
        </w:rPr>
        <w:t xml:space="preserve">הצעד </w:t>
      </w:r>
      <w:bookmarkStart w:id="3957" w:name="_ETM_Q9_297510"/>
      <w:bookmarkEnd w:id="3957"/>
      <w:r>
        <w:rPr>
          <w:rtl/>
        </w:rPr>
        <w:t xml:space="preserve">הנורא </w:t>
      </w:r>
      <w:bookmarkStart w:id="3958" w:name="_ETM_Q9_297930"/>
      <w:bookmarkEnd w:id="3958"/>
      <w:r>
        <w:rPr>
          <w:rtl/>
        </w:rPr>
        <w:t xml:space="preserve">הזה </w:t>
      </w:r>
      <w:bookmarkStart w:id="3959" w:name="_ETM_Q9_298350"/>
      <w:bookmarkEnd w:id="3959"/>
      <w:r>
        <w:rPr>
          <w:rtl/>
        </w:rPr>
        <w:t xml:space="preserve">עבר </w:t>
      </w:r>
      <w:bookmarkStart w:id="3960" w:name="_ETM_Q9_298620"/>
      <w:bookmarkEnd w:id="3960"/>
      <w:r>
        <w:rPr>
          <w:rtl/>
        </w:rPr>
        <w:t xml:space="preserve">בהצעת </w:t>
      </w:r>
      <w:bookmarkStart w:id="3961" w:name="_ETM_Q9_299070"/>
      <w:bookmarkEnd w:id="3961"/>
      <w:r>
        <w:rPr>
          <w:rtl/>
        </w:rPr>
        <w:t xml:space="preserve">חוק </w:t>
      </w:r>
      <w:bookmarkStart w:id="3962" w:name="_ETM_Q9_299340"/>
      <w:bookmarkEnd w:id="3962"/>
      <w:r>
        <w:rPr>
          <w:rtl/>
        </w:rPr>
        <w:t xml:space="preserve">פרטית </w:t>
      </w:r>
      <w:bookmarkStart w:id="3963" w:name="_ETM_Q9_299700"/>
      <w:bookmarkEnd w:id="3963"/>
      <w:r>
        <w:rPr>
          <w:rtl/>
        </w:rPr>
        <w:t xml:space="preserve">של </w:t>
      </w:r>
      <w:bookmarkStart w:id="3964" w:name="_ETM_Q9_299820"/>
      <w:bookmarkEnd w:id="3964"/>
      <w:r>
        <w:rPr>
          <w:rtl/>
        </w:rPr>
        <w:t xml:space="preserve">נציגי </w:t>
      </w:r>
      <w:bookmarkStart w:id="3965" w:name="_ETM_Q9_300210"/>
      <w:bookmarkEnd w:id="3965"/>
      <w:r>
        <w:rPr>
          <w:rtl/>
        </w:rPr>
        <w:t xml:space="preserve">הסיעות </w:t>
      </w:r>
      <w:bookmarkStart w:id="3966" w:name="_ETM_Q9_300540"/>
      <w:bookmarkEnd w:id="3966"/>
      <w:r>
        <w:rPr>
          <w:rtl/>
        </w:rPr>
        <w:t xml:space="preserve">החרדיות </w:t>
      </w:r>
      <w:bookmarkStart w:id="3967" w:name="_ETM_Q9_301080"/>
      <w:bookmarkEnd w:id="3967"/>
      <w:r>
        <w:rPr>
          <w:rtl/>
        </w:rPr>
        <w:t xml:space="preserve">בכנסת </w:t>
      </w:r>
      <w:bookmarkStart w:id="3968" w:name="_ETM_Q9_301590"/>
      <w:bookmarkEnd w:id="3968"/>
      <w:r>
        <w:rPr>
          <w:rtl/>
        </w:rPr>
        <w:t xml:space="preserve">בתמיכת </w:t>
      </w:r>
      <w:bookmarkStart w:id="3969" w:name="_ETM_Q9_302100"/>
      <w:bookmarkEnd w:id="3969"/>
      <w:r>
        <w:rPr>
          <w:rtl/>
        </w:rPr>
        <w:t>הממשלה</w:t>
      </w:r>
      <w:r>
        <w:rPr>
          <w:rFonts w:hint="cs"/>
          <w:rtl/>
        </w:rPr>
        <w:t>,</w:t>
      </w:r>
      <w:r>
        <w:rPr>
          <w:rtl/>
        </w:rPr>
        <w:t xml:space="preserve"> </w:t>
      </w:r>
      <w:bookmarkStart w:id="3970" w:name="_ETM_Q9_302940"/>
      <w:bookmarkEnd w:id="3970"/>
      <w:r>
        <w:rPr>
          <w:rtl/>
        </w:rPr>
        <w:t xml:space="preserve">ועבר </w:t>
      </w:r>
      <w:bookmarkStart w:id="3971" w:name="_ETM_Q9_303360"/>
      <w:bookmarkEnd w:id="3971"/>
      <w:r>
        <w:rPr>
          <w:rtl/>
        </w:rPr>
        <w:t xml:space="preserve">קריאה </w:t>
      </w:r>
      <w:bookmarkStart w:id="3972" w:name="_ETM_Q9_303630"/>
      <w:bookmarkEnd w:id="3972"/>
      <w:r>
        <w:rPr>
          <w:rtl/>
        </w:rPr>
        <w:t>טרומית</w:t>
      </w:r>
      <w:r>
        <w:rPr>
          <w:rFonts w:hint="cs"/>
          <w:rtl/>
        </w:rPr>
        <w:t>.</w:t>
      </w:r>
      <w:r>
        <w:rPr>
          <w:rtl/>
        </w:rPr>
        <w:t xml:space="preserve"> </w:t>
      </w:r>
      <w:bookmarkStart w:id="3973" w:name="_ETM_Q9_304690"/>
      <w:bookmarkEnd w:id="3973"/>
      <w:r>
        <w:rPr>
          <w:rtl/>
        </w:rPr>
        <w:t xml:space="preserve">בדברי </w:t>
      </w:r>
      <w:bookmarkStart w:id="3974" w:name="_ETM_Q9_305140"/>
      <w:bookmarkEnd w:id="3974"/>
      <w:r>
        <w:rPr>
          <w:rtl/>
        </w:rPr>
        <w:t xml:space="preserve">ההסבר </w:t>
      </w:r>
      <w:bookmarkStart w:id="3975" w:name="_ETM_Q9_305530"/>
      <w:bookmarkEnd w:id="3975"/>
      <w:r>
        <w:rPr>
          <w:rtl/>
        </w:rPr>
        <w:t xml:space="preserve">של </w:t>
      </w:r>
      <w:bookmarkStart w:id="3976" w:name="_ETM_Q9_305710"/>
      <w:bookmarkEnd w:id="3976"/>
      <w:r>
        <w:rPr>
          <w:rtl/>
        </w:rPr>
        <w:t xml:space="preserve">החוק </w:t>
      </w:r>
      <w:bookmarkStart w:id="3977" w:name="_ETM_Q9_306040"/>
      <w:bookmarkEnd w:id="3977"/>
      <w:r>
        <w:rPr>
          <w:rtl/>
        </w:rPr>
        <w:t>נאמר</w:t>
      </w:r>
      <w:r>
        <w:rPr>
          <w:rFonts w:hint="cs"/>
          <w:rtl/>
        </w:rPr>
        <w:t>:</w:t>
      </w:r>
      <w:r>
        <w:rPr>
          <w:rtl/>
        </w:rPr>
        <w:t xml:space="preserve"> </w:t>
      </w:r>
      <w:bookmarkStart w:id="3978" w:name="_ETM_Q9_306829"/>
      <w:bookmarkEnd w:id="3978"/>
      <w:r>
        <w:rPr>
          <w:rtl/>
        </w:rPr>
        <w:t xml:space="preserve">ראוי </w:t>
      </w:r>
      <w:bookmarkStart w:id="3979" w:name="_ETM_Q9_307249"/>
      <w:bookmarkEnd w:id="3979"/>
      <w:r>
        <w:rPr>
          <w:rtl/>
        </w:rPr>
        <w:t xml:space="preserve">שהמדינה </w:t>
      </w:r>
      <w:bookmarkStart w:id="3980" w:name="_ETM_Q9_307880"/>
      <w:bookmarkEnd w:id="3980"/>
      <w:r>
        <w:rPr>
          <w:rtl/>
        </w:rPr>
        <w:t xml:space="preserve">תעמיד </w:t>
      </w:r>
      <w:bookmarkStart w:id="3981" w:name="_ETM_Q9_308299"/>
      <w:bookmarkEnd w:id="3981"/>
      <w:r>
        <w:rPr>
          <w:rtl/>
        </w:rPr>
        <w:t xml:space="preserve">לרשות </w:t>
      </w:r>
      <w:bookmarkStart w:id="3982" w:name="_ETM_Q9_308720"/>
      <w:bookmarkEnd w:id="3982"/>
      <w:r>
        <w:rPr>
          <w:rtl/>
        </w:rPr>
        <w:t xml:space="preserve">אוכלוסיות </w:t>
      </w:r>
      <w:bookmarkStart w:id="3983" w:name="_ETM_Q9_309349"/>
      <w:bookmarkEnd w:id="3983"/>
      <w:r>
        <w:rPr>
          <w:rtl/>
        </w:rPr>
        <w:t xml:space="preserve">בעלות </w:t>
      </w:r>
      <w:bookmarkStart w:id="3984" w:name="_ETM_Q9_309680"/>
      <w:bookmarkEnd w:id="3984"/>
      <w:r>
        <w:rPr>
          <w:rtl/>
        </w:rPr>
        <w:t xml:space="preserve">מאפיינים </w:t>
      </w:r>
      <w:bookmarkStart w:id="3985" w:name="_ETM_Q9_310129"/>
      <w:bookmarkEnd w:id="3985"/>
      <w:r>
        <w:rPr>
          <w:rtl/>
        </w:rPr>
        <w:t xml:space="preserve">ייחודיים </w:t>
      </w:r>
      <w:bookmarkStart w:id="3986" w:name="_ETM_Q9_310549"/>
      <w:bookmarkEnd w:id="3986"/>
      <w:r>
        <w:rPr>
          <w:rtl/>
        </w:rPr>
        <w:t xml:space="preserve">כלים </w:t>
      </w:r>
      <w:bookmarkStart w:id="3987" w:name="_ETM_Q9_310909"/>
      <w:bookmarkEnd w:id="3987"/>
      <w:r>
        <w:rPr>
          <w:rtl/>
        </w:rPr>
        <w:t>לי</w:t>
      </w:r>
      <w:r>
        <w:rPr>
          <w:rFonts w:hint="cs"/>
          <w:rtl/>
        </w:rPr>
        <w:t>י</w:t>
      </w:r>
      <w:r>
        <w:rPr>
          <w:rtl/>
        </w:rPr>
        <w:t xml:space="preserve">שוב </w:t>
      </w:r>
      <w:bookmarkStart w:id="3988" w:name="_ETM_Q9_311209"/>
      <w:bookmarkEnd w:id="3988"/>
      <w:r>
        <w:rPr>
          <w:rtl/>
        </w:rPr>
        <w:t xml:space="preserve">סכסוכים </w:t>
      </w:r>
      <w:bookmarkStart w:id="3989" w:name="_ETM_Q9_311720"/>
      <w:bookmarkEnd w:id="3989"/>
      <w:r>
        <w:rPr>
          <w:rtl/>
        </w:rPr>
        <w:t xml:space="preserve">בדרך </w:t>
      </w:r>
      <w:bookmarkStart w:id="3990" w:name="_ETM_Q9_312049"/>
      <w:bookmarkEnd w:id="3990"/>
      <w:r>
        <w:rPr>
          <w:rtl/>
        </w:rPr>
        <w:t xml:space="preserve">משפטית </w:t>
      </w:r>
      <w:bookmarkStart w:id="3991" w:name="_ETM_Q9_312590"/>
      <w:bookmarkEnd w:id="3991"/>
      <w:r>
        <w:rPr>
          <w:rtl/>
        </w:rPr>
        <w:t xml:space="preserve">אלטרנטיבית </w:t>
      </w:r>
      <w:bookmarkStart w:id="3992" w:name="_ETM_Q9_313549"/>
      <w:bookmarkEnd w:id="3992"/>
      <w:r>
        <w:rPr>
          <w:rtl/>
        </w:rPr>
        <w:t xml:space="preserve">המקובלת </w:t>
      </w:r>
      <w:bookmarkStart w:id="3993" w:name="_ETM_Q9_314239"/>
      <w:bookmarkEnd w:id="3993"/>
      <w:r>
        <w:rPr>
          <w:rtl/>
        </w:rPr>
        <w:t xml:space="preserve">על </w:t>
      </w:r>
      <w:bookmarkStart w:id="3994" w:name="_ETM_Q9_314360"/>
      <w:bookmarkEnd w:id="3994"/>
      <w:r>
        <w:rPr>
          <w:rtl/>
        </w:rPr>
        <w:t>קהילות</w:t>
      </w:r>
      <w:r>
        <w:rPr>
          <w:rFonts w:hint="cs"/>
          <w:rtl/>
        </w:rPr>
        <w:t>יהן.</w:t>
      </w:r>
      <w:bookmarkStart w:id="3995" w:name="_ETM_Q9_314720"/>
      <w:bookmarkEnd w:id="3995"/>
      <w:r>
        <w:rPr>
          <w:rtl/>
        </w:rPr>
        <w:t xml:space="preserve"> </w:t>
      </w:r>
      <w:bookmarkStart w:id="3996" w:name="_ETM_Q9_315500"/>
      <w:bookmarkEnd w:id="3996"/>
      <w:r>
        <w:rPr>
          <w:rtl/>
        </w:rPr>
        <w:t xml:space="preserve">הרבה </w:t>
      </w:r>
      <w:bookmarkStart w:id="3997" w:name="_ETM_Q9_316040"/>
      <w:bookmarkEnd w:id="3997"/>
      <w:r>
        <w:rPr>
          <w:rtl/>
        </w:rPr>
        <w:t xml:space="preserve">מילים </w:t>
      </w:r>
      <w:bookmarkStart w:id="3998" w:name="_ETM_Q9_316400"/>
      <w:bookmarkEnd w:id="3998"/>
      <w:r>
        <w:rPr>
          <w:rtl/>
        </w:rPr>
        <w:t>יפות</w:t>
      </w:r>
      <w:r>
        <w:rPr>
          <w:rFonts w:hint="cs"/>
          <w:rtl/>
        </w:rPr>
        <w:t>,</w:t>
      </w:r>
      <w:r>
        <w:rPr>
          <w:rtl/>
        </w:rPr>
        <w:t xml:space="preserve"> </w:t>
      </w:r>
      <w:bookmarkStart w:id="3999" w:name="_ETM_Q9_316790"/>
      <w:bookmarkEnd w:id="3999"/>
      <w:r>
        <w:rPr>
          <w:rtl/>
        </w:rPr>
        <w:t xml:space="preserve">אבל </w:t>
      </w:r>
      <w:bookmarkStart w:id="4000" w:name="_ETM_Q9_317000"/>
      <w:bookmarkEnd w:id="4000"/>
      <w:r>
        <w:rPr>
          <w:rtl/>
        </w:rPr>
        <w:t xml:space="preserve">בפועל </w:t>
      </w:r>
      <w:bookmarkStart w:id="4001" w:name="_ETM_Q9_317900"/>
      <w:bookmarkEnd w:id="4001"/>
      <w:r>
        <w:rPr>
          <w:rtl/>
        </w:rPr>
        <w:t xml:space="preserve">מדובר </w:t>
      </w:r>
      <w:bookmarkStart w:id="4002" w:name="_ETM_Q9_318409"/>
      <w:bookmarkEnd w:id="4002"/>
      <w:r>
        <w:rPr>
          <w:rtl/>
        </w:rPr>
        <w:t xml:space="preserve">במהלך </w:t>
      </w:r>
      <w:bookmarkStart w:id="4003" w:name="_ETM_Q9_319099"/>
      <w:bookmarkEnd w:id="4003"/>
      <w:r>
        <w:rPr>
          <w:rtl/>
        </w:rPr>
        <w:t xml:space="preserve">שייצור </w:t>
      </w:r>
      <w:bookmarkStart w:id="4004" w:name="_ETM_Q9_319579"/>
      <w:bookmarkEnd w:id="4004"/>
      <w:r>
        <w:rPr>
          <w:rtl/>
        </w:rPr>
        <w:t xml:space="preserve">מערכת </w:t>
      </w:r>
      <w:bookmarkStart w:id="4005" w:name="_ETM_Q9_320090"/>
      <w:bookmarkEnd w:id="4005"/>
      <w:r>
        <w:rPr>
          <w:rtl/>
        </w:rPr>
        <w:t xml:space="preserve">משפטית </w:t>
      </w:r>
      <w:bookmarkStart w:id="4006" w:name="_ETM_Q9_321049"/>
      <w:bookmarkEnd w:id="4006"/>
      <w:r>
        <w:rPr>
          <w:rtl/>
        </w:rPr>
        <w:t>שמונח</w:t>
      </w:r>
      <w:r>
        <w:rPr>
          <w:rFonts w:hint="cs"/>
          <w:rtl/>
        </w:rPr>
        <w:t>י</w:t>
      </w:r>
      <w:r>
        <w:rPr>
          <w:rtl/>
        </w:rPr>
        <w:t xml:space="preserve">ת </w:t>
      </w:r>
      <w:bookmarkStart w:id="4007" w:name="_ETM_Q9_321680"/>
      <w:bookmarkEnd w:id="4007"/>
      <w:r>
        <w:rPr>
          <w:rtl/>
        </w:rPr>
        <w:t xml:space="preserve">לפי </w:t>
      </w:r>
      <w:bookmarkStart w:id="4008" w:name="_ETM_Q9_321950"/>
      <w:bookmarkEnd w:id="4008"/>
      <w:r>
        <w:rPr>
          <w:rtl/>
        </w:rPr>
        <w:t xml:space="preserve">חוקי </w:t>
      </w:r>
      <w:bookmarkStart w:id="4009" w:name="_ETM_Q9_322279"/>
      <w:bookmarkEnd w:id="4009"/>
      <w:r>
        <w:rPr>
          <w:rtl/>
        </w:rPr>
        <w:t xml:space="preserve">הדת </w:t>
      </w:r>
      <w:bookmarkStart w:id="4010" w:name="_ETM_Q9_322969"/>
      <w:bookmarkEnd w:id="4010"/>
      <w:r>
        <w:rPr>
          <w:rtl/>
        </w:rPr>
        <w:t>ותבי</w:t>
      </w:r>
      <w:r>
        <w:rPr>
          <w:rFonts w:hint="cs"/>
          <w:rtl/>
        </w:rPr>
        <w:t xml:space="preserve">א את </w:t>
      </w:r>
      <w:bookmarkStart w:id="4011" w:name="_ETM_Q9_320000"/>
      <w:bookmarkStart w:id="4012" w:name="_ETM_Q9_323569"/>
      <w:bookmarkEnd w:id="4011"/>
      <w:bookmarkEnd w:id="4012"/>
      <w:r>
        <w:rPr>
          <w:rFonts w:hint="cs"/>
          <w:rtl/>
        </w:rPr>
        <w:t>ה</w:t>
      </w:r>
      <w:r>
        <w:rPr>
          <w:rtl/>
        </w:rPr>
        <w:t xml:space="preserve">רבנים </w:t>
      </w:r>
      <w:bookmarkStart w:id="4013" w:name="_ETM_Q9_324019"/>
      <w:bookmarkEnd w:id="4013"/>
      <w:r>
        <w:rPr>
          <w:rtl/>
        </w:rPr>
        <w:t xml:space="preserve">לשפוט </w:t>
      </w:r>
      <w:bookmarkStart w:id="4014" w:name="_ETM_Q9_324300"/>
      <w:bookmarkEnd w:id="4014"/>
      <w:r>
        <w:rPr>
          <w:rtl/>
        </w:rPr>
        <w:t xml:space="preserve">רק </w:t>
      </w:r>
      <w:bookmarkStart w:id="4015" w:name="_ETM_Q9_324450"/>
      <w:bookmarkEnd w:id="4015"/>
      <w:r>
        <w:rPr>
          <w:rtl/>
        </w:rPr>
        <w:t xml:space="preserve">בנושאים </w:t>
      </w:r>
      <w:bookmarkStart w:id="4016" w:name="_ETM_Q9_324870"/>
      <w:bookmarkEnd w:id="4016"/>
      <w:r>
        <w:rPr>
          <w:rtl/>
        </w:rPr>
        <w:t>אזרח</w:t>
      </w:r>
      <w:r w:rsidR="00CF62D2">
        <w:rPr>
          <w:rFonts w:hint="cs"/>
          <w:rtl/>
        </w:rPr>
        <w:t>יי</w:t>
      </w:r>
      <w:r>
        <w:rPr>
          <w:rtl/>
        </w:rPr>
        <w:t>ם</w:t>
      </w:r>
      <w:r>
        <w:rPr>
          <w:rFonts w:hint="cs"/>
          <w:rtl/>
        </w:rPr>
        <w:t xml:space="preserve"> </w:t>
      </w:r>
      <w:bookmarkStart w:id="4017" w:name="_ETM_Q9_325919"/>
      <w:bookmarkEnd w:id="4017"/>
      <w:r>
        <w:rPr>
          <w:rtl/>
        </w:rPr>
        <w:t>שה</w:t>
      </w:r>
      <w:r>
        <w:rPr>
          <w:rFonts w:hint="cs"/>
          <w:rtl/>
        </w:rPr>
        <w:t>יום</w:t>
      </w:r>
      <w:r>
        <w:rPr>
          <w:rtl/>
        </w:rPr>
        <w:t xml:space="preserve"> </w:t>
      </w:r>
      <w:bookmarkStart w:id="4018" w:name="_ETM_Q9_326580"/>
      <w:bookmarkEnd w:id="4018"/>
      <w:r>
        <w:rPr>
          <w:rtl/>
        </w:rPr>
        <w:t xml:space="preserve">בית </w:t>
      </w:r>
      <w:bookmarkStart w:id="4019" w:name="_ETM_Q9_326820"/>
      <w:bookmarkEnd w:id="4019"/>
      <w:r>
        <w:rPr>
          <w:rtl/>
        </w:rPr>
        <w:t xml:space="preserve">המשפט </w:t>
      </w:r>
      <w:bookmarkStart w:id="4020" w:name="_ETM_Q9_327210"/>
      <w:bookmarkEnd w:id="4020"/>
      <w:r>
        <w:rPr>
          <w:rtl/>
        </w:rPr>
        <w:t xml:space="preserve">אחראי </w:t>
      </w:r>
      <w:bookmarkStart w:id="4021" w:name="_ETM_Q9_327600"/>
      <w:bookmarkEnd w:id="4021"/>
      <w:r>
        <w:rPr>
          <w:rtl/>
        </w:rPr>
        <w:t>עליהם</w:t>
      </w:r>
      <w:r>
        <w:rPr>
          <w:rFonts w:hint="cs"/>
          <w:rtl/>
        </w:rPr>
        <w:t>.</w:t>
      </w:r>
    </w:p>
    <w:p w:rsidR="00900ED2" w:rsidRDefault="00900ED2" w:rsidP="00213561">
      <w:pPr>
        <w:rPr>
          <w:rtl/>
        </w:rPr>
      </w:pPr>
    </w:p>
    <w:p w:rsidR="00900ED2" w:rsidRDefault="00900ED2" w:rsidP="00213561">
      <w:pPr>
        <w:pStyle w:val="af6"/>
        <w:keepNext/>
        <w:rPr>
          <w:rtl/>
        </w:rPr>
      </w:pPr>
      <w:bookmarkStart w:id="4022" w:name="ET_yor_6488_31"/>
      <w:r w:rsidRPr="00B548FF">
        <w:rPr>
          <w:rStyle w:val="TagStyle"/>
          <w:rtl/>
        </w:rPr>
        <w:t xml:space="preserve"> &lt;&lt; יור &gt;&gt; </w:t>
      </w:r>
      <w:r>
        <w:rPr>
          <w:rtl/>
        </w:rPr>
        <w:t>היו"ר אוריאל בוסו:</w:t>
      </w:r>
      <w:r w:rsidRPr="00B548FF">
        <w:rPr>
          <w:rStyle w:val="TagStyle"/>
          <w:rtl/>
        </w:rPr>
        <w:t xml:space="preserve"> &lt;&lt; יור &gt;&gt;</w:t>
      </w:r>
      <w:r w:rsidR="00F7344B">
        <w:rPr>
          <w:rtl/>
        </w:rPr>
        <w:t xml:space="preserve"> </w:t>
      </w:r>
      <w:bookmarkEnd w:id="4022"/>
    </w:p>
    <w:p w:rsidR="00900ED2" w:rsidRDefault="00900ED2" w:rsidP="00142A21">
      <w:pPr>
        <w:rPr>
          <w:rtl/>
        </w:rPr>
      </w:pPr>
    </w:p>
    <w:p w:rsidR="00900ED2" w:rsidRDefault="00CF62D2" w:rsidP="00213561">
      <w:pPr>
        <w:rPr>
          <w:rtl/>
        </w:rPr>
      </w:pPr>
      <w:bookmarkStart w:id="4023" w:name="_ETM_Q9_324000"/>
      <w:bookmarkStart w:id="4024" w:name="_ETM_Q9_328020"/>
      <w:bookmarkEnd w:id="4023"/>
      <w:bookmarkEnd w:id="4024"/>
      <w:r>
        <w:rPr>
          <w:rFonts w:hint="cs"/>
          <w:rtl/>
        </w:rPr>
        <w:t xml:space="preserve">זה לא לשפוט, </w:t>
      </w:r>
      <w:r w:rsidR="00900ED2">
        <w:rPr>
          <w:rtl/>
        </w:rPr>
        <w:t>ז</w:t>
      </w:r>
      <w:r w:rsidR="00900ED2">
        <w:rPr>
          <w:rFonts w:hint="cs"/>
          <w:rtl/>
        </w:rPr>
        <w:t>ו</w:t>
      </w:r>
      <w:r w:rsidR="00900ED2">
        <w:rPr>
          <w:rtl/>
        </w:rPr>
        <w:t xml:space="preserve"> </w:t>
      </w:r>
      <w:bookmarkStart w:id="4025" w:name="_ETM_Q9_328200"/>
      <w:bookmarkEnd w:id="4025"/>
      <w:r w:rsidR="00900ED2">
        <w:rPr>
          <w:rtl/>
        </w:rPr>
        <w:t>בו</w:t>
      </w:r>
      <w:r w:rsidR="00900ED2">
        <w:rPr>
          <w:rFonts w:hint="cs"/>
          <w:rtl/>
        </w:rPr>
        <w:t>ר</w:t>
      </w:r>
      <w:r w:rsidR="00900ED2">
        <w:rPr>
          <w:rtl/>
        </w:rPr>
        <w:t>רות</w:t>
      </w:r>
      <w:r w:rsidR="00900ED2">
        <w:rPr>
          <w:rFonts w:hint="cs"/>
          <w:rtl/>
        </w:rPr>
        <w:t xml:space="preserve">. זו לא </w:t>
      </w:r>
      <w:bookmarkStart w:id="4026" w:name="_ETM_Q9_329549"/>
      <w:bookmarkStart w:id="4027" w:name="_ETM_Q9_329669"/>
      <w:bookmarkStart w:id="4028" w:name="_ETM_Q9_329730"/>
      <w:bookmarkEnd w:id="4026"/>
      <w:bookmarkEnd w:id="4027"/>
      <w:bookmarkEnd w:id="4028"/>
      <w:r w:rsidR="00900ED2">
        <w:rPr>
          <w:rtl/>
        </w:rPr>
        <w:t xml:space="preserve">סמכות </w:t>
      </w:r>
      <w:bookmarkStart w:id="4029" w:name="_ETM_Q9_330029"/>
      <w:bookmarkEnd w:id="4029"/>
      <w:r w:rsidR="00900ED2">
        <w:rPr>
          <w:rtl/>
        </w:rPr>
        <w:t>ש</w:t>
      </w:r>
      <w:r w:rsidR="00900ED2">
        <w:rPr>
          <w:rFonts w:hint="cs"/>
          <w:rtl/>
        </w:rPr>
        <w:t xml:space="preserve">פיטה. </w:t>
      </w:r>
    </w:p>
    <w:p w:rsidR="00900ED2" w:rsidRDefault="00900ED2" w:rsidP="00213561">
      <w:pPr>
        <w:rPr>
          <w:rtl/>
        </w:rPr>
      </w:pPr>
    </w:p>
    <w:p w:rsidR="00900ED2" w:rsidRDefault="00900ED2" w:rsidP="00213561">
      <w:pPr>
        <w:pStyle w:val="-"/>
        <w:keepNext/>
        <w:rPr>
          <w:rtl/>
        </w:rPr>
      </w:pPr>
      <w:bookmarkStart w:id="4030" w:name="ET_speakercontinue_6507_32"/>
      <w:r w:rsidRPr="00B548FF">
        <w:rPr>
          <w:rStyle w:val="TagStyle"/>
          <w:rtl/>
        </w:rPr>
        <w:t xml:space="preserve"> &lt;&lt; דובר_המשך &gt;&gt; </w:t>
      </w:r>
      <w:r>
        <w:rPr>
          <w:rtl/>
        </w:rPr>
        <w:t>שלי טל מירון (יש עתיד):</w:t>
      </w:r>
      <w:r w:rsidRPr="00B548FF">
        <w:rPr>
          <w:rStyle w:val="TagStyle"/>
          <w:rtl/>
        </w:rPr>
        <w:t xml:space="preserve"> &lt;&lt; דובר_המשך &gt;&gt;</w:t>
      </w:r>
      <w:r w:rsidR="00F7344B">
        <w:rPr>
          <w:rtl/>
        </w:rPr>
        <w:t xml:space="preserve"> </w:t>
      </w:r>
      <w:bookmarkEnd w:id="4030"/>
    </w:p>
    <w:p w:rsidR="00900ED2" w:rsidRDefault="00900ED2" w:rsidP="00142A21">
      <w:pPr>
        <w:rPr>
          <w:rtl/>
        </w:rPr>
      </w:pPr>
    </w:p>
    <w:p w:rsidR="00900ED2" w:rsidRDefault="00900ED2" w:rsidP="00213561">
      <w:pPr>
        <w:rPr>
          <w:rtl/>
        </w:rPr>
      </w:pPr>
      <w:bookmarkStart w:id="4031" w:name="_ETM_Q9_328000"/>
      <w:bookmarkStart w:id="4032" w:name="_ETM_Q9_331430"/>
      <w:bookmarkEnd w:id="4031"/>
      <w:bookmarkEnd w:id="4032"/>
      <w:r>
        <w:rPr>
          <w:rtl/>
        </w:rPr>
        <w:t xml:space="preserve">מערכת </w:t>
      </w:r>
      <w:bookmarkStart w:id="4033" w:name="_ETM_Q9_332030"/>
      <w:bookmarkEnd w:id="4033"/>
      <w:r>
        <w:rPr>
          <w:rtl/>
        </w:rPr>
        <w:t xml:space="preserve">חוק </w:t>
      </w:r>
      <w:bookmarkStart w:id="4034" w:name="_ETM_Q9_332270"/>
      <w:bookmarkEnd w:id="4034"/>
      <w:r>
        <w:rPr>
          <w:rtl/>
        </w:rPr>
        <w:t xml:space="preserve">אלטרנטיבית </w:t>
      </w:r>
      <w:bookmarkStart w:id="4035" w:name="_ETM_Q9_333319"/>
      <w:bookmarkEnd w:id="4035"/>
      <w:r>
        <w:rPr>
          <w:rtl/>
        </w:rPr>
        <w:t xml:space="preserve">לחוק </w:t>
      </w:r>
      <w:bookmarkStart w:id="4036" w:name="_ETM_Q9_333770"/>
      <w:bookmarkEnd w:id="4036"/>
      <w:r>
        <w:rPr>
          <w:rtl/>
        </w:rPr>
        <w:t>המדינה</w:t>
      </w:r>
      <w:r>
        <w:rPr>
          <w:rFonts w:hint="cs"/>
          <w:rtl/>
        </w:rPr>
        <w:t xml:space="preserve"> –</w:t>
      </w:r>
      <w:r>
        <w:rPr>
          <w:rtl/>
        </w:rPr>
        <w:t xml:space="preserve"> </w:t>
      </w:r>
      <w:bookmarkStart w:id="4037" w:name="_ETM_Q9_334220"/>
      <w:bookmarkEnd w:id="4037"/>
      <w:r>
        <w:rPr>
          <w:rtl/>
        </w:rPr>
        <w:t xml:space="preserve">זו </w:t>
      </w:r>
      <w:bookmarkStart w:id="4038" w:name="_ETM_Q9_334430"/>
      <w:bookmarkEnd w:id="4038"/>
      <w:r>
        <w:rPr>
          <w:rtl/>
        </w:rPr>
        <w:t>הנקודה</w:t>
      </w:r>
      <w:r>
        <w:rPr>
          <w:rFonts w:hint="cs"/>
          <w:rtl/>
        </w:rPr>
        <w:t>.</w:t>
      </w:r>
      <w:r>
        <w:rPr>
          <w:rtl/>
        </w:rPr>
        <w:t xml:space="preserve"> </w:t>
      </w:r>
      <w:bookmarkStart w:id="4039" w:name="_ETM_Q9_334940"/>
      <w:bookmarkEnd w:id="4039"/>
      <w:r>
        <w:rPr>
          <w:rtl/>
        </w:rPr>
        <w:t xml:space="preserve">מערכת </w:t>
      </w:r>
      <w:bookmarkStart w:id="4040" w:name="_ETM_Q9_335660"/>
      <w:bookmarkEnd w:id="4040"/>
      <w:r>
        <w:rPr>
          <w:rtl/>
        </w:rPr>
        <w:t xml:space="preserve">חוק </w:t>
      </w:r>
      <w:bookmarkStart w:id="4041" w:name="_ETM_Q9_335930"/>
      <w:bookmarkEnd w:id="4041"/>
      <w:r>
        <w:rPr>
          <w:rtl/>
        </w:rPr>
        <w:t xml:space="preserve">אלטרנטיבית </w:t>
      </w:r>
      <w:bookmarkStart w:id="4042" w:name="_ETM_Q9_336650"/>
      <w:bookmarkEnd w:id="4042"/>
      <w:r>
        <w:rPr>
          <w:rtl/>
        </w:rPr>
        <w:t xml:space="preserve">לחוק </w:t>
      </w:r>
      <w:bookmarkStart w:id="4043" w:name="_ETM_Q9_336980"/>
      <w:bookmarkEnd w:id="4043"/>
      <w:r>
        <w:rPr>
          <w:rtl/>
        </w:rPr>
        <w:t>המדינה</w:t>
      </w:r>
      <w:r>
        <w:rPr>
          <w:rFonts w:hint="cs"/>
          <w:rtl/>
        </w:rPr>
        <w:t>,</w:t>
      </w:r>
      <w:r>
        <w:rPr>
          <w:rtl/>
        </w:rPr>
        <w:t xml:space="preserve"> </w:t>
      </w:r>
      <w:bookmarkStart w:id="4044" w:name="_ETM_Q9_337580"/>
      <w:bookmarkEnd w:id="4044"/>
      <w:r>
        <w:rPr>
          <w:rtl/>
        </w:rPr>
        <w:t xml:space="preserve">שבה </w:t>
      </w:r>
      <w:bookmarkStart w:id="4045" w:name="_ETM_Q9_338000"/>
      <w:bookmarkEnd w:id="4045"/>
      <w:r>
        <w:rPr>
          <w:rtl/>
        </w:rPr>
        <w:t xml:space="preserve">רק </w:t>
      </w:r>
      <w:bookmarkStart w:id="4046" w:name="_ETM_Q9_338510"/>
      <w:bookmarkEnd w:id="4046"/>
      <w:r>
        <w:rPr>
          <w:rtl/>
        </w:rPr>
        <w:t xml:space="preserve">גברים </w:t>
      </w:r>
      <w:bookmarkStart w:id="4047" w:name="_ETM_Q9_339080"/>
      <w:bookmarkEnd w:id="4047"/>
      <w:r>
        <w:rPr>
          <w:rtl/>
        </w:rPr>
        <w:t xml:space="preserve">מקבלים </w:t>
      </w:r>
      <w:bookmarkStart w:id="4048" w:name="_ETM_Q9_339590"/>
      <w:bookmarkEnd w:id="4048"/>
      <w:r>
        <w:rPr>
          <w:rtl/>
        </w:rPr>
        <w:t xml:space="preserve">את </w:t>
      </w:r>
      <w:bookmarkStart w:id="4049" w:name="_ETM_Q9_339709"/>
      <w:bookmarkEnd w:id="4049"/>
      <w:r>
        <w:rPr>
          <w:rtl/>
        </w:rPr>
        <w:t xml:space="preserve">ההחלטות </w:t>
      </w:r>
      <w:bookmarkStart w:id="4050" w:name="_ETM_Q9_340310"/>
      <w:bookmarkEnd w:id="4050"/>
      <w:r>
        <w:rPr>
          <w:rtl/>
        </w:rPr>
        <w:t xml:space="preserve">ופוסקים </w:t>
      </w:r>
      <w:bookmarkStart w:id="4051" w:name="_ETM_Q9_340850"/>
      <w:bookmarkEnd w:id="4051"/>
      <w:r>
        <w:rPr>
          <w:rtl/>
        </w:rPr>
        <w:t xml:space="preserve">על </w:t>
      </w:r>
      <w:bookmarkStart w:id="4052" w:name="_ETM_Q9_340940"/>
      <w:bookmarkEnd w:id="4052"/>
      <w:r>
        <w:rPr>
          <w:rtl/>
        </w:rPr>
        <w:t>נשים</w:t>
      </w:r>
      <w:r>
        <w:rPr>
          <w:rFonts w:hint="cs"/>
          <w:rtl/>
        </w:rPr>
        <w:t>,</w:t>
      </w:r>
      <w:r>
        <w:rPr>
          <w:rtl/>
        </w:rPr>
        <w:t xml:space="preserve"> </w:t>
      </w:r>
      <w:bookmarkStart w:id="4053" w:name="_ETM_Q9_341690"/>
      <w:bookmarkEnd w:id="4053"/>
      <w:r>
        <w:rPr>
          <w:rFonts w:hint="cs"/>
          <w:rtl/>
        </w:rPr>
        <w:t xml:space="preserve">על </w:t>
      </w:r>
      <w:r>
        <w:rPr>
          <w:rtl/>
        </w:rPr>
        <w:t xml:space="preserve">להט"בים </w:t>
      </w:r>
      <w:bookmarkStart w:id="4054" w:name="_ETM_Q9_342410"/>
      <w:bookmarkEnd w:id="4054"/>
      <w:r>
        <w:rPr>
          <w:rFonts w:hint="cs"/>
          <w:rtl/>
        </w:rPr>
        <w:t xml:space="preserve">ועל </w:t>
      </w:r>
      <w:r>
        <w:rPr>
          <w:rtl/>
        </w:rPr>
        <w:t xml:space="preserve">אוכלוסיות </w:t>
      </w:r>
      <w:bookmarkStart w:id="4055" w:name="_ETM_Q9_342919"/>
      <w:bookmarkEnd w:id="4055"/>
      <w:r>
        <w:rPr>
          <w:rtl/>
        </w:rPr>
        <w:t xml:space="preserve">מוחלשות </w:t>
      </w:r>
      <w:bookmarkStart w:id="4056" w:name="_ETM_Q9_343310"/>
      <w:bookmarkEnd w:id="4056"/>
      <w:r>
        <w:rPr>
          <w:rtl/>
        </w:rPr>
        <w:t xml:space="preserve">בהתאם </w:t>
      </w:r>
      <w:bookmarkStart w:id="4057" w:name="_ETM_Q9_343610"/>
      <w:bookmarkStart w:id="4058" w:name="_ETM_Q9_344330"/>
      <w:bookmarkEnd w:id="4057"/>
      <w:bookmarkEnd w:id="4058"/>
      <w:r>
        <w:rPr>
          <w:rtl/>
        </w:rPr>
        <w:t xml:space="preserve">לדין </w:t>
      </w:r>
      <w:bookmarkStart w:id="4059" w:name="_ETM_Q9_344600"/>
      <w:bookmarkEnd w:id="4059"/>
      <w:r>
        <w:rPr>
          <w:rtl/>
        </w:rPr>
        <w:t>רבני</w:t>
      </w:r>
      <w:r>
        <w:rPr>
          <w:rFonts w:hint="cs"/>
          <w:rtl/>
        </w:rPr>
        <w:t>.</w:t>
      </w:r>
      <w:r>
        <w:rPr>
          <w:rtl/>
        </w:rPr>
        <w:t xml:space="preserve"> </w:t>
      </w:r>
      <w:bookmarkStart w:id="4060" w:name="_ETM_Q9_345350"/>
      <w:bookmarkEnd w:id="4060"/>
      <w:r>
        <w:rPr>
          <w:rtl/>
        </w:rPr>
        <w:t xml:space="preserve">ממשלת </w:t>
      </w:r>
      <w:bookmarkStart w:id="4061" w:name="_ETM_Q9_346040"/>
      <w:bookmarkEnd w:id="4061"/>
      <w:r>
        <w:rPr>
          <w:rtl/>
        </w:rPr>
        <w:t xml:space="preserve">הבלהות </w:t>
      </w:r>
      <w:bookmarkStart w:id="4062" w:name="_ETM_Q9_346639"/>
      <w:bookmarkEnd w:id="4062"/>
      <w:r>
        <w:rPr>
          <w:rtl/>
        </w:rPr>
        <w:t xml:space="preserve">מנסה </w:t>
      </w:r>
      <w:bookmarkStart w:id="4063" w:name="_ETM_Q9_347000"/>
      <w:bookmarkEnd w:id="4063"/>
      <w:r>
        <w:rPr>
          <w:rtl/>
        </w:rPr>
        <w:t xml:space="preserve">להחזיר </w:t>
      </w:r>
      <w:bookmarkStart w:id="4064" w:name="_ETM_Q9_347600"/>
      <w:bookmarkEnd w:id="4064"/>
      <w:r>
        <w:rPr>
          <w:rtl/>
        </w:rPr>
        <w:t xml:space="preserve">אותנו </w:t>
      </w:r>
      <w:bookmarkStart w:id="4065" w:name="_ETM_Q9_348020"/>
      <w:bookmarkEnd w:id="4065"/>
      <w:r>
        <w:rPr>
          <w:rtl/>
        </w:rPr>
        <w:t xml:space="preserve">לדין </w:t>
      </w:r>
      <w:bookmarkStart w:id="4066" w:name="_ETM_Q9_348470"/>
      <w:bookmarkEnd w:id="4066"/>
      <w:r>
        <w:rPr>
          <w:rtl/>
        </w:rPr>
        <w:t>התורה</w:t>
      </w:r>
      <w:r>
        <w:rPr>
          <w:rFonts w:hint="cs"/>
          <w:rtl/>
        </w:rPr>
        <w:t>.</w:t>
      </w:r>
      <w:r>
        <w:rPr>
          <w:rtl/>
        </w:rPr>
        <w:t xml:space="preserve"> </w:t>
      </w:r>
      <w:bookmarkStart w:id="4067" w:name="_ETM_Q9_349230"/>
      <w:bookmarkEnd w:id="4067"/>
      <w:r>
        <w:rPr>
          <w:rtl/>
        </w:rPr>
        <w:t xml:space="preserve">אם </w:t>
      </w:r>
      <w:bookmarkStart w:id="4068" w:name="_ETM_Q9_349379"/>
      <w:bookmarkEnd w:id="4068"/>
      <w:r>
        <w:rPr>
          <w:rtl/>
        </w:rPr>
        <w:t xml:space="preserve">עד </w:t>
      </w:r>
      <w:bookmarkStart w:id="4069" w:name="_ETM_Q9_349560"/>
      <w:bookmarkEnd w:id="4069"/>
      <w:r>
        <w:rPr>
          <w:rtl/>
        </w:rPr>
        <w:t>כה</w:t>
      </w:r>
      <w:r>
        <w:rPr>
          <w:rFonts w:hint="cs"/>
          <w:rtl/>
        </w:rPr>
        <w:t xml:space="preserve"> </w:t>
      </w:r>
      <w:bookmarkStart w:id="4070" w:name="_ETM_Q9_345000"/>
      <w:bookmarkEnd w:id="4070"/>
      <w:r>
        <w:rPr>
          <w:rtl/>
        </w:rPr>
        <w:t xml:space="preserve">בתי </w:t>
      </w:r>
      <w:bookmarkStart w:id="4071" w:name="_ETM_Q9_350250"/>
      <w:bookmarkEnd w:id="4071"/>
      <w:r>
        <w:rPr>
          <w:rtl/>
        </w:rPr>
        <w:t xml:space="preserve">הדין </w:t>
      </w:r>
      <w:bookmarkStart w:id="4072" w:name="_ETM_Q9_350459"/>
      <w:bookmarkEnd w:id="4072"/>
      <w:r>
        <w:rPr>
          <w:rtl/>
        </w:rPr>
        <w:t xml:space="preserve">הרבניים </w:t>
      </w:r>
      <w:bookmarkStart w:id="4073" w:name="_ETM_Q9_350940"/>
      <w:bookmarkEnd w:id="4073"/>
      <w:r>
        <w:rPr>
          <w:rtl/>
        </w:rPr>
        <w:t xml:space="preserve">החזיקו </w:t>
      </w:r>
      <w:bookmarkStart w:id="4074" w:name="_ETM_Q9_351300"/>
      <w:bookmarkEnd w:id="4074"/>
      <w:r>
        <w:rPr>
          <w:rtl/>
        </w:rPr>
        <w:t xml:space="preserve">במונופול </w:t>
      </w:r>
      <w:bookmarkStart w:id="4075" w:name="_ETM_Q9_351870"/>
      <w:bookmarkEnd w:id="4075"/>
      <w:r>
        <w:rPr>
          <w:rtl/>
        </w:rPr>
        <w:t xml:space="preserve">על </w:t>
      </w:r>
      <w:bookmarkStart w:id="4076" w:name="_ETM_Q9_351959"/>
      <w:bookmarkEnd w:id="4076"/>
      <w:r>
        <w:rPr>
          <w:rtl/>
        </w:rPr>
        <w:t xml:space="preserve">תחום </w:t>
      </w:r>
      <w:bookmarkStart w:id="4077" w:name="_ETM_Q9_352230"/>
      <w:bookmarkEnd w:id="4077"/>
      <w:r>
        <w:rPr>
          <w:rtl/>
        </w:rPr>
        <w:t xml:space="preserve">הנישואין </w:t>
      </w:r>
      <w:bookmarkStart w:id="4078" w:name="_ETM_Q9_352830"/>
      <w:bookmarkEnd w:id="4078"/>
      <w:r>
        <w:rPr>
          <w:rtl/>
        </w:rPr>
        <w:t xml:space="preserve">והגירושין </w:t>
      </w:r>
      <w:bookmarkStart w:id="4079" w:name="_ETM_Q9_353849"/>
      <w:bookmarkEnd w:id="4079"/>
      <w:r>
        <w:rPr>
          <w:rtl/>
        </w:rPr>
        <w:t xml:space="preserve">של </w:t>
      </w:r>
      <w:bookmarkStart w:id="4080" w:name="_ETM_Q9_354090"/>
      <w:bookmarkEnd w:id="4080"/>
      <w:r>
        <w:rPr>
          <w:rtl/>
        </w:rPr>
        <w:t>יהודים</w:t>
      </w:r>
      <w:r>
        <w:rPr>
          <w:rFonts w:hint="cs"/>
          <w:rtl/>
        </w:rPr>
        <w:t>,</w:t>
      </w:r>
      <w:r>
        <w:rPr>
          <w:rtl/>
        </w:rPr>
        <w:t xml:space="preserve"> </w:t>
      </w:r>
      <w:bookmarkStart w:id="4081" w:name="_ETM_Q9_354810"/>
      <w:bookmarkEnd w:id="4081"/>
      <w:r>
        <w:rPr>
          <w:rtl/>
        </w:rPr>
        <w:t xml:space="preserve">מעתה </w:t>
      </w:r>
      <w:bookmarkStart w:id="4082" w:name="_ETM_Q9_355379"/>
      <w:bookmarkEnd w:id="4082"/>
      <w:r>
        <w:rPr>
          <w:rtl/>
        </w:rPr>
        <w:t>כל</w:t>
      </w:r>
      <w:r>
        <w:rPr>
          <w:rFonts w:hint="cs"/>
          <w:rtl/>
        </w:rPr>
        <w:t xml:space="preserve"> אחד </w:t>
      </w:r>
      <w:bookmarkStart w:id="4083" w:name="_ETM_Q9_355590"/>
      <w:bookmarkStart w:id="4084" w:name="_ETM_Q9_355830"/>
      <w:bookmarkEnd w:id="4083"/>
      <w:bookmarkEnd w:id="4084"/>
      <w:r>
        <w:rPr>
          <w:rtl/>
        </w:rPr>
        <w:t xml:space="preserve">יוכל </w:t>
      </w:r>
      <w:bookmarkStart w:id="4085" w:name="_ETM_Q9_356069"/>
      <w:bookmarkEnd w:id="4085"/>
      <w:r>
        <w:rPr>
          <w:rtl/>
        </w:rPr>
        <w:t xml:space="preserve">לתבוע </w:t>
      </w:r>
      <w:bookmarkStart w:id="4086" w:name="_ETM_Q9_356430"/>
      <w:bookmarkStart w:id="4087" w:name="_ETM_Q9_356819"/>
      <w:bookmarkEnd w:id="4086"/>
      <w:bookmarkEnd w:id="4087"/>
      <w:r>
        <w:rPr>
          <w:rtl/>
        </w:rPr>
        <w:t xml:space="preserve">כל </w:t>
      </w:r>
      <w:bookmarkStart w:id="4088" w:name="_ETM_Q9_357030"/>
      <w:bookmarkEnd w:id="4088"/>
      <w:r>
        <w:rPr>
          <w:rFonts w:hint="cs"/>
          <w:rtl/>
        </w:rPr>
        <w:t>אחד</w:t>
      </w:r>
      <w:r>
        <w:rPr>
          <w:rtl/>
        </w:rPr>
        <w:t xml:space="preserve"> </w:t>
      </w:r>
      <w:bookmarkStart w:id="4089" w:name="_ETM_Q9_357269"/>
      <w:bookmarkEnd w:id="4089"/>
      <w:r>
        <w:rPr>
          <w:rtl/>
        </w:rPr>
        <w:t xml:space="preserve">בבית </w:t>
      </w:r>
      <w:bookmarkStart w:id="4090" w:name="_ETM_Q9_357540"/>
      <w:bookmarkEnd w:id="4090"/>
      <w:r>
        <w:rPr>
          <w:rtl/>
        </w:rPr>
        <w:t xml:space="preserve">דין </w:t>
      </w:r>
      <w:bookmarkStart w:id="4091" w:name="_ETM_Q9_357659"/>
      <w:bookmarkEnd w:id="4091"/>
      <w:r>
        <w:rPr>
          <w:rtl/>
        </w:rPr>
        <w:t xml:space="preserve">רבני </w:t>
      </w:r>
      <w:bookmarkStart w:id="4092" w:name="_ETM_Q9_358049"/>
      <w:bookmarkEnd w:id="4092"/>
      <w:r>
        <w:rPr>
          <w:rtl/>
        </w:rPr>
        <w:t>בנושא</w:t>
      </w:r>
      <w:r>
        <w:rPr>
          <w:rFonts w:hint="cs"/>
          <w:rtl/>
        </w:rPr>
        <w:t>ים</w:t>
      </w:r>
      <w:r>
        <w:rPr>
          <w:rtl/>
        </w:rPr>
        <w:t xml:space="preserve"> </w:t>
      </w:r>
      <w:bookmarkStart w:id="4093" w:name="_ETM_Q9_358330"/>
      <w:bookmarkEnd w:id="4093"/>
      <w:r>
        <w:rPr>
          <w:rtl/>
        </w:rPr>
        <w:t>אזרחי</w:t>
      </w:r>
      <w:r>
        <w:rPr>
          <w:rFonts w:hint="cs"/>
          <w:rtl/>
        </w:rPr>
        <w:t>י</w:t>
      </w:r>
      <w:r>
        <w:rPr>
          <w:rtl/>
        </w:rPr>
        <w:t xml:space="preserve">ם </w:t>
      </w:r>
      <w:bookmarkStart w:id="4094" w:name="_ETM_Q9_360370"/>
      <w:bookmarkEnd w:id="4094"/>
      <w:r>
        <w:rPr>
          <w:rFonts w:hint="cs"/>
          <w:rtl/>
        </w:rPr>
        <w:t xml:space="preserve">לחלוטין. </w:t>
      </w:r>
    </w:p>
    <w:p w:rsidR="00900ED2" w:rsidRDefault="00900ED2" w:rsidP="00213561">
      <w:pPr>
        <w:rPr>
          <w:rtl/>
        </w:rPr>
      </w:pPr>
      <w:bookmarkStart w:id="4095" w:name="_ETM_Q9_362000"/>
      <w:bookmarkEnd w:id="4095"/>
    </w:p>
    <w:p w:rsidR="00900ED2" w:rsidRDefault="00900ED2" w:rsidP="00A75667">
      <w:pPr>
        <w:rPr>
          <w:rtl/>
        </w:rPr>
      </w:pPr>
      <w:r>
        <w:rPr>
          <w:rtl/>
        </w:rPr>
        <w:t xml:space="preserve">נשים </w:t>
      </w:r>
      <w:bookmarkStart w:id="4096" w:name="_ETM_Q9_361060"/>
      <w:bookmarkEnd w:id="4096"/>
      <w:r>
        <w:rPr>
          <w:rtl/>
        </w:rPr>
        <w:t xml:space="preserve">חייבות </w:t>
      </w:r>
      <w:bookmarkStart w:id="4097" w:name="_ETM_Q9_361810"/>
      <w:bookmarkEnd w:id="4097"/>
      <w:r>
        <w:rPr>
          <w:rtl/>
        </w:rPr>
        <w:t>להבין</w:t>
      </w:r>
      <w:bookmarkStart w:id="4098" w:name="_ETM_Q9_362760"/>
      <w:bookmarkEnd w:id="4098"/>
      <w:r>
        <w:rPr>
          <w:rFonts w:hint="cs"/>
          <w:rtl/>
        </w:rPr>
        <w:t xml:space="preserve"> </w:t>
      </w:r>
      <w:r>
        <w:rPr>
          <w:rtl/>
        </w:rPr>
        <w:t>–</w:t>
      </w:r>
      <w:r>
        <w:rPr>
          <w:rFonts w:hint="cs"/>
          <w:rtl/>
        </w:rPr>
        <w:t xml:space="preserve"> </w:t>
      </w:r>
      <w:r>
        <w:rPr>
          <w:rtl/>
        </w:rPr>
        <w:t xml:space="preserve">בדיונים </w:t>
      </w:r>
      <w:bookmarkStart w:id="4099" w:name="_ETM_Q9_363480"/>
      <w:bookmarkEnd w:id="4099"/>
      <w:r>
        <w:rPr>
          <w:rtl/>
        </w:rPr>
        <w:t xml:space="preserve">בבית </w:t>
      </w:r>
      <w:bookmarkStart w:id="4100" w:name="_ETM_Q9_363810"/>
      <w:bookmarkEnd w:id="4100"/>
      <w:r>
        <w:rPr>
          <w:rtl/>
        </w:rPr>
        <w:t xml:space="preserve">הדין </w:t>
      </w:r>
      <w:bookmarkStart w:id="4101" w:name="_ETM_Q9_364200"/>
      <w:bookmarkEnd w:id="4101"/>
      <w:r>
        <w:rPr>
          <w:rtl/>
        </w:rPr>
        <w:t xml:space="preserve">נשים </w:t>
      </w:r>
      <w:bookmarkStart w:id="4102" w:name="_ETM_Q9_364620"/>
      <w:bookmarkEnd w:id="4102"/>
      <w:r>
        <w:rPr>
          <w:rtl/>
        </w:rPr>
        <w:t xml:space="preserve">לא </w:t>
      </w:r>
      <w:bookmarkStart w:id="4103" w:name="_ETM_Q9_364980"/>
      <w:bookmarkEnd w:id="4103"/>
      <w:r>
        <w:rPr>
          <w:rtl/>
        </w:rPr>
        <w:t xml:space="preserve">יכולות </w:t>
      </w:r>
      <w:bookmarkStart w:id="4104" w:name="_ETM_Q9_365430"/>
      <w:bookmarkEnd w:id="4104"/>
      <w:r>
        <w:rPr>
          <w:rtl/>
        </w:rPr>
        <w:t xml:space="preserve">לשמש </w:t>
      </w:r>
      <w:bookmarkStart w:id="4105" w:name="_ETM_Q9_365819"/>
      <w:bookmarkEnd w:id="4105"/>
      <w:r>
        <w:rPr>
          <w:rtl/>
        </w:rPr>
        <w:t xml:space="preserve">בתפקיד </w:t>
      </w:r>
      <w:bookmarkStart w:id="4106" w:name="_ETM_Q9_366299"/>
      <w:bookmarkEnd w:id="4106"/>
      <w:r>
        <w:rPr>
          <w:rtl/>
        </w:rPr>
        <w:t xml:space="preserve">דיין </w:t>
      </w:r>
      <w:bookmarkStart w:id="4107" w:name="_ETM_Q9_366840"/>
      <w:bookmarkEnd w:id="4107"/>
      <w:r>
        <w:rPr>
          <w:rtl/>
        </w:rPr>
        <w:t xml:space="preserve">או </w:t>
      </w:r>
      <w:bookmarkStart w:id="4108" w:name="_ETM_Q9_366959"/>
      <w:bookmarkEnd w:id="4108"/>
      <w:r>
        <w:rPr>
          <w:rtl/>
        </w:rPr>
        <w:t xml:space="preserve">אפילו </w:t>
      </w:r>
      <w:bookmarkStart w:id="4109" w:name="_ETM_Q9_367319"/>
      <w:bookmarkEnd w:id="4109"/>
      <w:r>
        <w:rPr>
          <w:rtl/>
        </w:rPr>
        <w:t xml:space="preserve">לתת </w:t>
      </w:r>
      <w:bookmarkStart w:id="4110" w:name="_ETM_Q9_367650"/>
      <w:bookmarkEnd w:id="4110"/>
      <w:r>
        <w:rPr>
          <w:rtl/>
        </w:rPr>
        <w:t>עדות</w:t>
      </w:r>
      <w:r>
        <w:rPr>
          <w:rFonts w:hint="cs"/>
          <w:rtl/>
        </w:rPr>
        <w:t>,</w:t>
      </w:r>
      <w:r>
        <w:rPr>
          <w:rtl/>
        </w:rPr>
        <w:t xml:space="preserve"> </w:t>
      </w:r>
      <w:bookmarkStart w:id="4111" w:name="_ETM_Q9_368200"/>
      <w:bookmarkEnd w:id="4111"/>
      <w:r>
        <w:rPr>
          <w:rtl/>
        </w:rPr>
        <w:t xml:space="preserve">וזה </w:t>
      </w:r>
      <w:bookmarkStart w:id="4112" w:name="_ETM_Q9_368470"/>
      <w:bookmarkEnd w:id="4112"/>
      <w:r>
        <w:rPr>
          <w:rtl/>
        </w:rPr>
        <w:t xml:space="preserve">ברור </w:t>
      </w:r>
      <w:bookmarkStart w:id="4113" w:name="_ETM_Q9_368770"/>
      <w:bookmarkEnd w:id="4113"/>
      <w:r>
        <w:rPr>
          <w:rtl/>
        </w:rPr>
        <w:t>ש</w:t>
      </w:r>
      <w:r>
        <w:rPr>
          <w:rFonts w:hint="cs"/>
          <w:rtl/>
        </w:rPr>
        <w:t xml:space="preserve">הן יהיו </w:t>
      </w:r>
      <w:bookmarkStart w:id="4114" w:name="_ETM_Q9_369070"/>
      <w:bookmarkStart w:id="4115" w:name="_ETM_Q9_369190"/>
      <w:bookmarkEnd w:id="4114"/>
      <w:bookmarkEnd w:id="4115"/>
      <w:r>
        <w:rPr>
          <w:rtl/>
        </w:rPr>
        <w:t xml:space="preserve">הנפגעות </w:t>
      </w:r>
      <w:bookmarkStart w:id="4116" w:name="_ETM_Q9_369669"/>
      <w:bookmarkEnd w:id="4116"/>
      <w:r>
        <w:rPr>
          <w:rtl/>
        </w:rPr>
        <w:t>הראשונות</w:t>
      </w:r>
      <w:r>
        <w:rPr>
          <w:rFonts w:hint="cs"/>
          <w:rtl/>
        </w:rPr>
        <w:t>.</w:t>
      </w:r>
      <w:r>
        <w:rPr>
          <w:rtl/>
        </w:rPr>
        <w:t xml:space="preserve"> </w:t>
      </w:r>
      <w:bookmarkStart w:id="4117" w:name="_ETM_Q9_370709"/>
      <w:bookmarkEnd w:id="4117"/>
      <w:r>
        <w:rPr>
          <w:rtl/>
        </w:rPr>
        <w:t>פרופ</w:t>
      </w:r>
      <w:r>
        <w:rPr>
          <w:rFonts w:hint="cs"/>
          <w:rtl/>
        </w:rPr>
        <w:t xml:space="preserve">' רות </w:t>
      </w:r>
      <w:bookmarkStart w:id="4118" w:name="_ETM_Q9_369000"/>
      <w:bookmarkStart w:id="4119" w:name="_ETM_Q9_371010"/>
      <w:bookmarkStart w:id="4120" w:name="_ETM_Q9_371489"/>
      <w:bookmarkEnd w:id="4118"/>
      <w:bookmarkEnd w:id="4119"/>
      <w:bookmarkEnd w:id="4120"/>
      <w:r>
        <w:rPr>
          <w:rtl/>
        </w:rPr>
        <w:t xml:space="preserve">הלפרין </w:t>
      </w:r>
      <w:bookmarkStart w:id="4121" w:name="_ETM_Q9_371939"/>
      <w:bookmarkEnd w:id="4121"/>
      <w:proofErr w:type="spellStart"/>
      <w:r>
        <w:rPr>
          <w:rtl/>
        </w:rPr>
        <w:t>קדרי</w:t>
      </w:r>
      <w:proofErr w:type="spellEnd"/>
      <w:r>
        <w:rPr>
          <w:rtl/>
        </w:rPr>
        <w:t xml:space="preserve"> </w:t>
      </w:r>
      <w:bookmarkStart w:id="4122" w:name="_ETM_Q9_372540"/>
      <w:bookmarkEnd w:id="4122"/>
      <w:r>
        <w:rPr>
          <w:rFonts w:hint="cs"/>
          <w:rtl/>
        </w:rPr>
        <w:t>מ</w:t>
      </w:r>
      <w:r>
        <w:rPr>
          <w:rtl/>
        </w:rPr>
        <w:t xml:space="preserve">הפקולטה </w:t>
      </w:r>
      <w:bookmarkStart w:id="4123" w:name="_ETM_Q9_373080"/>
      <w:bookmarkEnd w:id="4123"/>
      <w:r>
        <w:rPr>
          <w:rtl/>
        </w:rPr>
        <w:t xml:space="preserve">למשפטים </w:t>
      </w:r>
      <w:bookmarkStart w:id="4124" w:name="_ETM_Q9_373560"/>
      <w:bookmarkEnd w:id="4124"/>
      <w:r>
        <w:rPr>
          <w:rtl/>
        </w:rPr>
        <w:t>בבר</w:t>
      </w:r>
      <w:bookmarkStart w:id="4125" w:name="_ETM_Q9_373830"/>
      <w:bookmarkEnd w:id="4125"/>
      <w:r w:rsidR="00A75667">
        <w:rPr>
          <w:rFonts w:hint="cs"/>
          <w:rtl/>
        </w:rPr>
        <w:t xml:space="preserve"> </w:t>
      </w:r>
      <w:r>
        <w:rPr>
          <w:rtl/>
        </w:rPr>
        <w:t xml:space="preserve">אילן </w:t>
      </w:r>
      <w:bookmarkStart w:id="4126" w:name="_ETM_Q9_374099"/>
      <w:bookmarkEnd w:id="4126"/>
      <w:r>
        <w:rPr>
          <w:rtl/>
        </w:rPr>
        <w:t xml:space="preserve">אומרת </w:t>
      </w:r>
      <w:bookmarkStart w:id="4127" w:name="_ETM_Q9_374459"/>
      <w:bookmarkEnd w:id="4127"/>
      <w:r>
        <w:rPr>
          <w:rtl/>
        </w:rPr>
        <w:t>לדה-מרקר</w:t>
      </w:r>
      <w:r>
        <w:rPr>
          <w:rFonts w:hint="cs"/>
          <w:rtl/>
        </w:rPr>
        <w:t>:</w:t>
      </w:r>
      <w:r>
        <w:rPr>
          <w:rtl/>
        </w:rPr>
        <w:t xml:space="preserve"> </w:t>
      </w:r>
      <w:bookmarkStart w:id="4128" w:name="_ETM_Q9_375400"/>
      <w:bookmarkEnd w:id="4128"/>
      <w:r>
        <w:rPr>
          <w:rFonts w:hint="cs"/>
          <w:rtl/>
        </w:rPr>
        <w:t>"</w:t>
      </w:r>
      <w:r>
        <w:rPr>
          <w:rtl/>
        </w:rPr>
        <w:t xml:space="preserve">מערכת </w:t>
      </w:r>
      <w:bookmarkStart w:id="4129" w:name="_ETM_Q9_376270"/>
      <w:bookmarkEnd w:id="4129"/>
      <w:r>
        <w:rPr>
          <w:rtl/>
        </w:rPr>
        <w:t xml:space="preserve">בתי </w:t>
      </w:r>
      <w:bookmarkStart w:id="4130" w:name="_ETM_Q9_376599"/>
      <w:bookmarkEnd w:id="4130"/>
      <w:r>
        <w:rPr>
          <w:rtl/>
        </w:rPr>
        <w:t xml:space="preserve">הדין </w:t>
      </w:r>
      <w:bookmarkStart w:id="4131" w:name="_ETM_Q9_376930"/>
      <w:bookmarkEnd w:id="4131"/>
      <w:r>
        <w:rPr>
          <w:rtl/>
        </w:rPr>
        <w:t xml:space="preserve">הרבניים </w:t>
      </w:r>
      <w:bookmarkStart w:id="4132" w:name="_ETM_Q9_377530"/>
      <w:bookmarkEnd w:id="4132"/>
      <w:r>
        <w:rPr>
          <w:rtl/>
        </w:rPr>
        <w:t xml:space="preserve">נותנת </w:t>
      </w:r>
      <w:bookmarkStart w:id="4133" w:name="_ETM_Q9_377980"/>
      <w:bookmarkEnd w:id="4133"/>
      <w:r>
        <w:rPr>
          <w:rtl/>
        </w:rPr>
        <w:t xml:space="preserve">אוטומטית </w:t>
      </w:r>
      <w:bookmarkStart w:id="4134" w:name="_ETM_Q9_378940"/>
      <w:bookmarkEnd w:id="4134"/>
      <w:r>
        <w:rPr>
          <w:rtl/>
        </w:rPr>
        <w:t xml:space="preserve">כוח </w:t>
      </w:r>
      <w:bookmarkStart w:id="4135" w:name="_ETM_Q9_379269"/>
      <w:bookmarkEnd w:id="4135"/>
      <w:r>
        <w:rPr>
          <w:rtl/>
        </w:rPr>
        <w:t xml:space="preserve">רב </w:t>
      </w:r>
      <w:bookmarkStart w:id="4136" w:name="_ETM_Q9_379510"/>
      <w:bookmarkEnd w:id="4136"/>
      <w:r>
        <w:rPr>
          <w:rtl/>
        </w:rPr>
        <w:t xml:space="preserve">יותר </w:t>
      </w:r>
      <w:bookmarkStart w:id="4137" w:name="_ETM_Q9_379750"/>
      <w:bookmarkEnd w:id="4137"/>
      <w:r>
        <w:rPr>
          <w:rtl/>
        </w:rPr>
        <w:t>לגברים</w:t>
      </w:r>
      <w:r>
        <w:rPr>
          <w:rFonts w:hint="cs"/>
          <w:rtl/>
        </w:rPr>
        <w:t>,</w:t>
      </w:r>
      <w:r>
        <w:rPr>
          <w:rtl/>
        </w:rPr>
        <w:t xml:space="preserve"> </w:t>
      </w:r>
      <w:bookmarkStart w:id="4138" w:name="_ETM_Q9_380560"/>
      <w:bookmarkEnd w:id="4138"/>
      <w:r>
        <w:rPr>
          <w:rtl/>
        </w:rPr>
        <w:t xml:space="preserve">והנפגעות </w:t>
      </w:r>
      <w:bookmarkStart w:id="4139" w:name="_ETM_Q9_381500"/>
      <w:bookmarkEnd w:id="4139"/>
      <w:r>
        <w:rPr>
          <w:rFonts w:hint="cs"/>
          <w:rtl/>
        </w:rPr>
        <w:t xml:space="preserve">הראשונות </w:t>
      </w:r>
      <w:bookmarkStart w:id="4140" w:name="_ETM_Q9_381000"/>
      <w:bookmarkStart w:id="4141" w:name="_ETM_Q9_381980"/>
      <w:bookmarkEnd w:id="4140"/>
      <w:bookmarkEnd w:id="4141"/>
      <w:r>
        <w:rPr>
          <w:rtl/>
        </w:rPr>
        <w:t xml:space="preserve">יהיו </w:t>
      </w:r>
      <w:bookmarkStart w:id="4142" w:name="_ETM_Q9_382190"/>
      <w:bookmarkEnd w:id="4142"/>
      <w:r>
        <w:rPr>
          <w:rtl/>
        </w:rPr>
        <w:t xml:space="preserve">הנשים </w:t>
      </w:r>
      <w:bookmarkStart w:id="4143" w:name="_ETM_Q9_382880"/>
      <w:bookmarkEnd w:id="4143"/>
      <w:r>
        <w:rPr>
          <w:rtl/>
        </w:rPr>
        <w:t>הדתיות</w:t>
      </w:r>
      <w:r>
        <w:rPr>
          <w:rFonts w:hint="cs"/>
          <w:rtl/>
        </w:rPr>
        <w:t>,</w:t>
      </w:r>
      <w:r>
        <w:rPr>
          <w:rtl/>
        </w:rPr>
        <w:t xml:space="preserve"> </w:t>
      </w:r>
      <w:bookmarkStart w:id="4144" w:name="_ETM_Q9_383780"/>
      <w:bookmarkEnd w:id="4144"/>
      <w:r>
        <w:rPr>
          <w:rtl/>
        </w:rPr>
        <w:t xml:space="preserve">שהציפייה </w:t>
      </w:r>
      <w:bookmarkStart w:id="4145" w:name="_ETM_Q9_384690"/>
      <w:bookmarkStart w:id="4146" w:name="_ETM_Q9_384990"/>
      <w:bookmarkEnd w:id="4145"/>
      <w:bookmarkEnd w:id="4146"/>
      <w:r>
        <w:rPr>
          <w:rFonts w:hint="cs"/>
          <w:rtl/>
        </w:rPr>
        <w:t xml:space="preserve">מהן </w:t>
      </w:r>
      <w:r>
        <w:rPr>
          <w:rtl/>
        </w:rPr>
        <w:t xml:space="preserve">תהיה </w:t>
      </w:r>
      <w:bookmarkStart w:id="4147" w:name="_ETM_Q9_385200"/>
      <w:bookmarkEnd w:id="4147"/>
      <w:r>
        <w:rPr>
          <w:rtl/>
        </w:rPr>
        <w:t xml:space="preserve">תמיד </w:t>
      </w:r>
      <w:bookmarkStart w:id="4148" w:name="_ETM_Q9_385680"/>
      <w:bookmarkEnd w:id="4148"/>
      <w:r>
        <w:rPr>
          <w:rtl/>
        </w:rPr>
        <w:t xml:space="preserve">לפנות </w:t>
      </w:r>
      <w:bookmarkStart w:id="4149" w:name="_ETM_Q9_386100"/>
      <w:bookmarkEnd w:id="4149"/>
      <w:r>
        <w:rPr>
          <w:rtl/>
        </w:rPr>
        <w:t xml:space="preserve">לערכאה </w:t>
      </w:r>
      <w:bookmarkStart w:id="4150" w:name="_ETM_Q9_386610"/>
      <w:bookmarkEnd w:id="4150"/>
      <w:r>
        <w:rPr>
          <w:rtl/>
        </w:rPr>
        <w:t>הזו</w:t>
      </w:r>
      <w:r w:rsidR="00A75667">
        <w:rPr>
          <w:rFonts w:hint="cs"/>
          <w:rtl/>
        </w:rPr>
        <w:t>"</w:t>
      </w:r>
      <w:r>
        <w:rPr>
          <w:rFonts w:hint="cs"/>
          <w:rtl/>
        </w:rPr>
        <w:t>.</w:t>
      </w:r>
      <w:r>
        <w:rPr>
          <w:rtl/>
        </w:rPr>
        <w:t xml:space="preserve"> </w:t>
      </w:r>
      <w:bookmarkStart w:id="4151" w:name="_ETM_Q9_387379"/>
      <w:bookmarkEnd w:id="4151"/>
      <w:r>
        <w:rPr>
          <w:rtl/>
        </w:rPr>
        <w:t xml:space="preserve">אם </w:t>
      </w:r>
      <w:bookmarkStart w:id="4152" w:name="_ETM_Q9_387590"/>
      <w:bookmarkEnd w:id="4152"/>
      <w:r>
        <w:rPr>
          <w:rtl/>
        </w:rPr>
        <w:t xml:space="preserve">עד </w:t>
      </w:r>
      <w:bookmarkStart w:id="4153" w:name="_ETM_Q9_387739"/>
      <w:bookmarkEnd w:id="4153"/>
      <w:r>
        <w:rPr>
          <w:rtl/>
        </w:rPr>
        <w:t xml:space="preserve">עכשיו </w:t>
      </w:r>
      <w:bookmarkStart w:id="4154" w:name="_ETM_Q9_388040"/>
      <w:bookmarkEnd w:id="4154"/>
      <w:r>
        <w:rPr>
          <w:rtl/>
        </w:rPr>
        <w:t xml:space="preserve">ראינו </w:t>
      </w:r>
      <w:bookmarkStart w:id="4155" w:name="_ETM_Q9_388340"/>
      <w:bookmarkEnd w:id="4155"/>
      <w:r>
        <w:rPr>
          <w:rtl/>
        </w:rPr>
        <w:t xml:space="preserve">נשים </w:t>
      </w:r>
      <w:bookmarkStart w:id="4156" w:name="_ETM_Q9_388639"/>
      <w:bookmarkEnd w:id="4156"/>
      <w:r>
        <w:rPr>
          <w:rtl/>
        </w:rPr>
        <w:t xml:space="preserve">חרדיות </w:t>
      </w:r>
      <w:bookmarkStart w:id="4157" w:name="_ETM_Q9_389150"/>
      <w:bookmarkEnd w:id="4157"/>
      <w:r>
        <w:rPr>
          <w:rtl/>
        </w:rPr>
        <w:t>שמתנגדות</w:t>
      </w:r>
      <w:r>
        <w:rPr>
          <w:rFonts w:hint="cs"/>
          <w:rtl/>
        </w:rPr>
        <w:t>,</w:t>
      </w:r>
      <w:r>
        <w:rPr>
          <w:rtl/>
        </w:rPr>
        <w:t xml:space="preserve"> </w:t>
      </w:r>
      <w:bookmarkStart w:id="4158" w:name="_ETM_Q9_389780"/>
      <w:bookmarkEnd w:id="4158"/>
      <w:r>
        <w:rPr>
          <w:rtl/>
        </w:rPr>
        <w:t>למשל</w:t>
      </w:r>
      <w:r>
        <w:rPr>
          <w:rFonts w:hint="cs"/>
          <w:rtl/>
        </w:rPr>
        <w:t>,</w:t>
      </w:r>
      <w:r>
        <w:rPr>
          <w:rtl/>
        </w:rPr>
        <w:t xml:space="preserve"> </w:t>
      </w:r>
      <w:bookmarkStart w:id="4159" w:name="_ETM_Q9_390169"/>
      <w:bookmarkEnd w:id="4159"/>
      <w:r>
        <w:rPr>
          <w:rtl/>
        </w:rPr>
        <w:t xml:space="preserve">ללמוד </w:t>
      </w:r>
      <w:bookmarkStart w:id="4160" w:name="_ETM_Q9_390499"/>
      <w:bookmarkEnd w:id="4160"/>
      <w:r>
        <w:rPr>
          <w:rtl/>
        </w:rPr>
        <w:t>בהפרדה</w:t>
      </w:r>
      <w:r>
        <w:rPr>
          <w:rFonts w:hint="cs"/>
          <w:rtl/>
        </w:rPr>
        <w:t>,</w:t>
      </w:r>
      <w:r>
        <w:rPr>
          <w:rtl/>
        </w:rPr>
        <w:t xml:space="preserve"> </w:t>
      </w:r>
      <w:bookmarkStart w:id="4161" w:name="_ETM_Q9_391459"/>
      <w:bookmarkEnd w:id="4161"/>
      <w:r>
        <w:rPr>
          <w:rtl/>
        </w:rPr>
        <w:t xml:space="preserve">הסיטואציה </w:t>
      </w:r>
      <w:bookmarkStart w:id="4162" w:name="_ETM_Q9_392060"/>
      <w:bookmarkEnd w:id="4162"/>
      <w:r>
        <w:rPr>
          <w:rtl/>
        </w:rPr>
        <w:t xml:space="preserve">הזאת </w:t>
      </w:r>
      <w:bookmarkStart w:id="4163" w:name="_ETM_Q9_392269"/>
      <w:bookmarkEnd w:id="4163"/>
      <w:r>
        <w:rPr>
          <w:rtl/>
        </w:rPr>
        <w:t xml:space="preserve">תחליש </w:t>
      </w:r>
      <w:bookmarkStart w:id="4164" w:name="_ETM_Q9_392629"/>
      <w:bookmarkEnd w:id="4164"/>
      <w:r>
        <w:rPr>
          <w:rtl/>
        </w:rPr>
        <w:t>אותן</w:t>
      </w:r>
      <w:r>
        <w:rPr>
          <w:rFonts w:hint="cs"/>
          <w:rtl/>
        </w:rPr>
        <w:t>.</w:t>
      </w:r>
      <w:r>
        <w:rPr>
          <w:rtl/>
        </w:rPr>
        <w:t xml:space="preserve"> </w:t>
      </w:r>
      <w:bookmarkStart w:id="4165" w:name="_ETM_Q9_393419"/>
      <w:bookmarkStart w:id="4166" w:name="_ETM_Q9_393000"/>
      <w:bookmarkEnd w:id="4165"/>
      <w:bookmarkEnd w:id="4166"/>
      <w:r>
        <w:rPr>
          <w:rtl/>
        </w:rPr>
        <w:t xml:space="preserve">הסבל </w:t>
      </w:r>
      <w:bookmarkStart w:id="4167" w:name="_ETM_Q9_393959"/>
      <w:bookmarkEnd w:id="4167"/>
      <w:r>
        <w:rPr>
          <w:rtl/>
        </w:rPr>
        <w:t xml:space="preserve">שנשים </w:t>
      </w:r>
      <w:bookmarkStart w:id="4168" w:name="_ETM_Q9_394469"/>
      <w:bookmarkEnd w:id="4168"/>
      <w:r>
        <w:rPr>
          <w:rtl/>
        </w:rPr>
        <w:t xml:space="preserve">עוברות </w:t>
      </w:r>
      <w:bookmarkStart w:id="4169" w:name="_ETM_Q9_394829"/>
      <w:bookmarkEnd w:id="4169"/>
      <w:r>
        <w:rPr>
          <w:rtl/>
        </w:rPr>
        <w:t xml:space="preserve">היום </w:t>
      </w:r>
      <w:bookmarkStart w:id="4170" w:name="_ETM_Q9_395069"/>
      <w:bookmarkEnd w:id="4170"/>
      <w:r>
        <w:rPr>
          <w:rtl/>
        </w:rPr>
        <w:t xml:space="preserve">בהליכי </w:t>
      </w:r>
      <w:bookmarkStart w:id="4171" w:name="_ETM_Q9_395459"/>
      <w:bookmarkEnd w:id="4171"/>
      <w:r>
        <w:rPr>
          <w:rtl/>
        </w:rPr>
        <w:t xml:space="preserve">נישואים </w:t>
      </w:r>
      <w:bookmarkStart w:id="4172" w:name="_ETM_Q9_395790"/>
      <w:bookmarkEnd w:id="4172"/>
      <w:r>
        <w:rPr>
          <w:rtl/>
        </w:rPr>
        <w:t xml:space="preserve">וגירושים </w:t>
      </w:r>
      <w:bookmarkStart w:id="4173" w:name="_ETM_Q9_396299"/>
      <w:bookmarkEnd w:id="4173"/>
      <w:r>
        <w:rPr>
          <w:rtl/>
        </w:rPr>
        <w:t xml:space="preserve">מול </w:t>
      </w:r>
      <w:bookmarkStart w:id="4174" w:name="_ETM_Q9_396389"/>
      <w:bookmarkEnd w:id="4174"/>
      <w:r>
        <w:rPr>
          <w:rtl/>
        </w:rPr>
        <w:t xml:space="preserve">בתי </w:t>
      </w:r>
      <w:bookmarkStart w:id="4175" w:name="_ETM_Q9_396659"/>
      <w:bookmarkEnd w:id="4175"/>
      <w:r>
        <w:rPr>
          <w:rtl/>
        </w:rPr>
        <w:t xml:space="preserve">הדין </w:t>
      </w:r>
      <w:bookmarkStart w:id="4176" w:name="_ETM_Q9_396870"/>
      <w:bookmarkEnd w:id="4176"/>
      <w:r>
        <w:rPr>
          <w:rtl/>
        </w:rPr>
        <w:t xml:space="preserve">הרבניים </w:t>
      </w:r>
      <w:bookmarkStart w:id="4177" w:name="_ETM_Q9_397639"/>
      <w:bookmarkEnd w:id="4177"/>
      <w:r>
        <w:rPr>
          <w:rtl/>
        </w:rPr>
        <w:t xml:space="preserve">יורחבו </w:t>
      </w:r>
      <w:bookmarkStart w:id="4178" w:name="_ETM_Q9_398540"/>
      <w:bookmarkEnd w:id="4178"/>
      <w:r>
        <w:rPr>
          <w:rtl/>
        </w:rPr>
        <w:t xml:space="preserve">לכל </w:t>
      </w:r>
      <w:bookmarkStart w:id="4179" w:name="_ETM_Q9_399169"/>
      <w:bookmarkEnd w:id="4179"/>
      <w:r>
        <w:rPr>
          <w:rtl/>
        </w:rPr>
        <w:t xml:space="preserve">תחומי </w:t>
      </w:r>
      <w:bookmarkStart w:id="4180" w:name="_ETM_Q9_399709"/>
      <w:bookmarkEnd w:id="4180"/>
      <w:r>
        <w:rPr>
          <w:rtl/>
        </w:rPr>
        <w:t>החיים</w:t>
      </w:r>
      <w:r>
        <w:rPr>
          <w:rFonts w:hint="cs"/>
          <w:rtl/>
        </w:rPr>
        <w:t>.</w:t>
      </w:r>
    </w:p>
    <w:p w:rsidR="00900ED2" w:rsidRDefault="00900ED2" w:rsidP="00213561">
      <w:pPr>
        <w:rPr>
          <w:rtl/>
        </w:rPr>
      </w:pPr>
    </w:p>
    <w:p w:rsidR="00900ED2" w:rsidRDefault="00900ED2" w:rsidP="00213561">
      <w:pPr>
        <w:rPr>
          <w:rtl/>
        </w:rPr>
      </w:pPr>
      <w:bookmarkStart w:id="4181" w:name="_ETM_Q9_401000"/>
      <w:bookmarkStart w:id="4182" w:name="_ETM_Q9_400980"/>
      <w:bookmarkEnd w:id="4181"/>
      <w:bookmarkEnd w:id="4182"/>
      <w:r>
        <w:rPr>
          <w:rtl/>
        </w:rPr>
        <w:t xml:space="preserve">החלטות </w:t>
      </w:r>
      <w:bookmarkStart w:id="4183" w:name="_ETM_Q9_401730"/>
      <w:bookmarkEnd w:id="4183"/>
      <w:r>
        <w:rPr>
          <w:rtl/>
        </w:rPr>
        <w:t xml:space="preserve">רבות </w:t>
      </w:r>
      <w:bookmarkStart w:id="4184" w:name="_ETM_Q9_402269"/>
      <w:bookmarkEnd w:id="4184"/>
      <w:r>
        <w:rPr>
          <w:rtl/>
        </w:rPr>
        <w:t xml:space="preserve">בבית </w:t>
      </w:r>
      <w:bookmarkStart w:id="4185" w:name="_ETM_Q9_402555"/>
      <w:bookmarkEnd w:id="4185"/>
      <w:r>
        <w:rPr>
          <w:rtl/>
        </w:rPr>
        <w:t xml:space="preserve">הדין </w:t>
      </w:r>
      <w:bookmarkStart w:id="4186" w:name="_ETM_Q9_402840"/>
      <w:bookmarkEnd w:id="4186"/>
      <w:r>
        <w:rPr>
          <w:rtl/>
        </w:rPr>
        <w:t xml:space="preserve">מתקבלות </w:t>
      </w:r>
      <w:bookmarkStart w:id="4187" w:name="_ETM_Q9_403349"/>
      <w:bookmarkEnd w:id="4187"/>
      <w:r>
        <w:rPr>
          <w:rtl/>
        </w:rPr>
        <w:t xml:space="preserve">תחת </w:t>
      </w:r>
      <w:bookmarkStart w:id="4188" w:name="_ETM_Q9_403620"/>
      <w:bookmarkEnd w:id="4188"/>
      <w:r>
        <w:rPr>
          <w:rtl/>
        </w:rPr>
        <w:t>לחצים</w:t>
      </w:r>
      <w:r>
        <w:rPr>
          <w:rFonts w:hint="cs"/>
          <w:rtl/>
        </w:rPr>
        <w:t>,</w:t>
      </w:r>
      <w:r>
        <w:rPr>
          <w:rtl/>
        </w:rPr>
        <w:t xml:space="preserve"> </w:t>
      </w:r>
      <w:bookmarkStart w:id="4189" w:name="_ETM_Q9_404099"/>
      <w:bookmarkEnd w:id="4189"/>
      <w:r>
        <w:rPr>
          <w:rtl/>
        </w:rPr>
        <w:t xml:space="preserve">ניגוד </w:t>
      </w:r>
      <w:bookmarkStart w:id="4190" w:name="_ETM_Q9_404400"/>
      <w:bookmarkEnd w:id="4190"/>
      <w:r>
        <w:rPr>
          <w:rtl/>
        </w:rPr>
        <w:t xml:space="preserve">עניינים </w:t>
      </w:r>
      <w:bookmarkStart w:id="4191" w:name="_ETM_Q9_404819"/>
      <w:bookmarkEnd w:id="4191"/>
      <w:r>
        <w:rPr>
          <w:rtl/>
        </w:rPr>
        <w:t xml:space="preserve">ופגיעה </w:t>
      </w:r>
      <w:bookmarkStart w:id="4192" w:name="_ETM_Q9_405239"/>
      <w:bookmarkEnd w:id="4192"/>
      <w:r>
        <w:rPr>
          <w:rtl/>
        </w:rPr>
        <w:t xml:space="preserve">בזכות </w:t>
      </w:r>
      <w:bookmarkStart w:id="4193" w:name="_ETM_Q9_405599"/>
      <w:bookmarkEnd w:id="4193"/>
      <w:r>
        <w:rPr>
          <w:rtl/>
        </w:rPr>
        <w:t xml:space="preserve">לטיעון </w:t>
      </w:r>
      <w:bookmarkStart w:id="4194" w:name="_ETM_Q9_406049"/>
      <w:bookmarkEnd w:id="4194"/>
      <w:r>
        <w:rPr>
          <w:rtl/>
        </w:rPr>
        <w:t>ולייצוג</w:t>
      </w:r>
      <w:r>
        <w:rPr>
          <w:rFonts w:hint="cs"/>
          <w:rtl/>
        </w:rPr>
        <w:t>.</w:t>
      </w:r>
      <w:r>
        <w:rPr>
          <w:rtl/>
        </w:rPr>
        <w:t xml:space="preserve"> </w:t>
      </w:r>
      <w:bookmarkStart w:id="4195" w:name="_ETM_Q9_407160"/>
      <w:bookmarkEnd w:id="4195"/>
      <w:r>
        <w:rPr>
          <w:rtl/>
        </w:rPr>
        <w:t xml:space="preserve">לפי </w:t>
      </w:r>
      <w:bookmarkStart w:id="4196" w:name="_ETM_Q9_407520"/>
      <w:bookmarkEnd w:id="4196"/>
      <w:r>
        <w:rPr>
          <w:rtl/>
        </w:rPr>
        <w:t xml:space="preserve">מחקר </w:t>
      </w:r>
      <w:bookmarkStart w:id="4197" w:name="_ETM_Q9_407940"/>
      <w:bookmarkEnd w:id="4197"/>
      <w:r>
        <w:rPr>
          <w:rtl/>
        </w:rPr>
        <w:t xml:space="preserve">משנת </w:t>
      </w:r>
      <w:bookmarkStart w:id="4198" w:name="_ETM_Q9_408270"/>
      <w:bookmarkEnd w:id="4198"/>
      <w:r>
        <w:rPr>
          <w:rtl/>
        </w:rPr>
        <w:t>2</w:t>
      </w:r>
      <w:r>
        <w:rPr>
          <w:rFonts w:hint="cs"/>
          <w:rtl/>
        </w:rPr>
        <w:t>021</w:t>
      </w:r>
      <w:r>
        <w:rPr>
          <w:rtl/>
        </w:rPr>
        <w:t xml:space="preserve"> </w:t>
      </w:r>
      <w:bookmarkStart w:id="4199" w:name="_ETM_Q9_408930"/>
      <w:bookmarkEnd w:id="4199"/>
      <w:r>
        <w:rPr>
          <w:rtl/>
        </w:rPr>
        <w:t xml:space="preserve">של </w:t>
      </w:r>
      <w:bookmarkStart w:id="4200" w:name="_ETM_Q9_409050"/>
      <w:bookmarkEnd w:id="4200"/>
      <w:r>
        <w:rPr>
          <w:rtl/>
        </w:rPr>
        <w:t xml:space="preserve">המכון </w:t>
      </w:r>
      <w:bookmarkStart w:id="4201" w:name="_ETM_Q9_409440"/>
      <w:bookmarkEnd w:id="4201"/>
      <w:r>
        <w:rPr>
          <w:rtl/>
        </w:rPr>
        <w:t xml:space="preserve">הישראלי </w:t>
      </w:r>
      <w:bookmarkStart w:id="4202" w:name="_ETM_Q9_409890"/>
      <w:bookmarkEnd w:id="4202"/>
      <w:r>
        <w:rPr>
          <w:rtl/>
        </w:rPr>
        <w:t>לדמוקרטיה</w:t>
      </w:r>
      <w:r>
        <w:rPr>
          <w:rFonts w:hint="cs"/>
          <w:rtl/>
        </w:rPr>
        <w:t>,</w:t>
      </w:r>
      <w:r>
        <w:rPr>
          <w:rtl/>
        </w:rPr>
        <w:t xml:space="preserve"> </w:t>
      </w:r>
      <w:bookmarkStart w:id="4203" w:name="_ETM_Q9_410970"/>
      <w:bookmarkEnd w:id="4203"/>
      <w:r>
        <w:rPr>
          <w:rtl/>
        </w:rPr>
        <w:t xml:space="preserve">ישנם </w:t>
      </w:r>
      <w:bookmarkStart w:id="4204" w:name="_ETM_Q9_411360"/>
      <w:bookmarkEnd w:id="4204"/>
      <w:r>
        <w:rPr>
          <w:rtl/>
        </w:rPr>
        <w:t xml:space="preserve">ליקויים </w:t>
      </w:r>
      <w:bookmarkStart w:id="4205" w:name="_ETM_Q9_411959"/>
      <w:bookmarkEnd w:id="4205"/>
      <w:r>
        <w:rPr>
          <w:rtl/>
        </w:rPr>
        <w:t xml:space="preserve">משמעותיים </w:t>
      </w:r>
      <w:bookmarkStart w:id="4206" w:name="_ETM_Q9_412680"/>
      <w:bookmarkEnd w:id="4206"/>
      <w:r>
        <w:rPr>
          <w:rtl/>
        </w:rPr>
        <w:t xml:space="preserve">בעבודתם </w:t>
      </w:r>
      <w:bookmarkStart w:id="4207" w:name="_ETM_Q9_413669"/>
      <w:bookmarkEnd w:id="4207"/>
      <w:r>
        <w:rPr>
          <w:rtl/>
        </w:rPr>
        <w:t xml:space="preserve">בהשוואה </w:t>
      </w:r>
      <w:bookmarkStart w:id="4208" w:name="_ETM_Q9_414090"/>
      <w:bookmarkEnd w:id="4208"/>
      <w:r>
        <w:rPr>
          <w:rtl/>
        </w:rPr>
        <w:t xml:space="preserve">לזו </w:t>
      </w:r>
      <w:bookmarkStart w:id="4209" w:name="_ETM_Q9_414389"/>
      <w:bookmarkEnd w:id="4209"/>
      <w:r>
        <w:rPr>
          <w:rtl/>
        </w:rPr>
        <w:t xml:space="preserve">של </w:t>
      </w:r>
      <w:bookmarkStart w:id="4210" w:name="_ETM_Q9_414569"/>
      <w:bookmarkEnd w:id="4210"/>
      <w:r>
        <w:rPr>
          <w:rtl/>
        </w:rPr>
        <w:t xml:space="preserve">בתי </w:t>
      </w:r>
      <w:bookmarkStart w:id="4211" w:name="_ETM_Q9_414840"/>
      <w:bookmarkEnd w:id="4211"/>
      <w:r>
        <w:rPr>
          <w:rtl/>
        </w:rPr>
        <w:t>המשפט</w:t>
      </w:r>
      <w:r>
        <w:rPr>
          <w:rFonts w:hint="cs"/>
          <w:rtl/>
        </w:rPr>
        <w:t>.</w:t>
      </w:r>
      <w:r>
        <w:rPr>
          <w:rtl/>
        </w:rPr>
        <w:t xml:space="preserve"> </w:t>
      </w:r>
      <w:bookmarkStart w:id="4212" w:name="_ETM_Q9_415680"/>
      <w:bookmarkEnd w:id="4212"/>
      <w:r>
        <w:rPr>
          <w:rtl/>
        </w:rPr>
        <w:t xml:space="preserve">בין </w:t>
      </w:r>
      <w:bookmarkStart w:id="4213" w:name="_ETM_Q9_415950"/>
      <w:bookmarkEnd w:id="4213"/>
      <w:r>
        <w:rPr>
          <w:rtl/>
        </w:rPr>
        <w:t>השאר</w:t>
      </w:r>
      <w:r>
        <w:rPr>
          <w:rFonts w:hint="cs"/>
          <w:rtl/>
        </w:rPr>
        <w:t>,</w:t>
      </w:r>
      <w:r>
        <w:rPr>
          <w:rtl/>
        </w:rPr>
        <w:t xml:space="preserve"> </w:t>
      </w:r>
      <w:bookmarkStart w:id="4214" w:name="_ETM_Q9_416850"/>
      <w:bookmarkEnd w:id="4214"/>
      <w:r>
        <w:rPr>
          <w:rtl/>
        </w:rPr>
        <w:t>למ</w:t>
      </w:r>
      <w:r>
        <w:rPr>
          <w:rFonts w:hint="cs"/>
          <w:rtl/>
        </w:rPr>
        <w:t>על</w:t>
      </w:r>
      <w:r>
        <w:rPr>
          <w:rtl/>
        </w:rPr>
        <w:t>ה</w:t>
      </w:r>
      <w:r>
        <w:rPr>
          <w:rFonts w:hint="cs"/>
          <w:rtl/>
        </w:rPr>
        <w:t xml:space="preserve"> מפי שניים </w:t>
      </w:r>
      <w:bookmarkStart w:id="4215" w:name="_ETM_Q9_417150"/>
      <w:bookmarkStart w:id="4216" w:name="_ETM_Q9_417989"/>
      <w:bookmarkStart w:id="4217" w:name="_ETM_Q9_418110"/>
      <w:bookmarkEnd w:id="4215"/>
      <w:bookmarkEnd w:id="4216"/>
      <w:bookmarkEnd w:id="4217"/>
      <w:r>
        <w:rPr>
          <w:rFonts w:hint="cs"/>
          <w:rtl/>
        </w:rPr>
        <w:t>מ</w:t>
      </w:r>
      <w:r>
        <w:rPr>
          <w:rtl/>
        </w:rPr>
        <w:t xml:space="preserve">התלונות </w:t>
      </w:r>
      <w:bookmarkStart w:id="4218" w:name="_ETM_Q9_418530"/>
      <w:bookmarkEnd w:id="4218"/>
      <w:r>
        <w:rPr>
          <w:rtl/>
        </w:rPr>
        <w:t xml:space="preserve">על </w:t>
      </w:r>
      <w:bookmarkStart w:id="4219" w:name="_ETM_Q9_418620"/>
      <w:bookmarkEnd w:id="4219"/>
      <w:r>
        <w:rPr>
          <w:rtl/>
        </w:rPr>
        <w:t xml:space="preserve">דיינים </w:t>
      </w:r>
      <w:bookmarkStart w:id="4220" w:name="_ETM_Q9_418980"/>
      <w:bookmarkEnd w:id="4220"/>
      <w:r>
        <w:rPr>
          <w:rtl/>
        </w:rPr>
        <w:t xml:space="preserve">בבתי </w:t>
      </w:r>
      <w:bookmarkStart w:id="4221" w:name="_ETM_Q9_419310"/>
      <w:bookmarkEnd w:id="4221"/>
      <w:r>
        <w:rPr>
          <w:rtl/>
        </w:rPr>
        <w:t xml:space="preserve">הדין </w:t>
      </w:r>
      <w:bookmarkStart w:id="4222" w:name="_ETM_Q9_419519"/>
      <w:bookmarkEnd w:id="4222"/>
      <w:r>
        <w:rPr>
          <w:rtl/>
        </w:rPr>
        <w:t xml:space="preserve">הרבניים </w:t>
      </w:r>
      <w:bookmarkStart w:id="4223" w:name="_ETM_Q9_419970"/>
      <w:bookmarkEnd w:id="4223"/>
      <w:r>
        <w:rPr>
          <w:rtl/>
        </w:rPr>
        <w:t xml:space="preserve">נמצאו </w:t>
      </w:r>
      <w:bookmarkStart w:id="4224" w:name="_ETM_Q9_420330"/>
      <w:bookmarkEnd w:id="4224"/>
      <w:r>
        <w:rPr>
          <w:rtl/>
        </w:rPr>
        <w:t xml:space="preserve">מוצדקות </w:t>
      </w:r>
      <w:bookmarkStart w:id="4225" w:name="_ETM_Q9_421170"/>
      <w:bookmarkEnd w:id="4225"/>
      <w:r>
        <w:rPr>
          <w:rtl/>
        </w:rPr>
        <w:t xml:space="preserve">לעומת </w:t>
      </w:r>
      <w:bookmarkStart w:id="4226" w:name="_ETM_Q9_421590"/>
      <w:bookmarkEnd w:id="4226"/>
      <w:r>
        <w:rPr>
          <w:rtl/>
        </w:rPr>
        <w:t xml:space="preserve">אצל </w:t>
      </w:r>
      <w:bookmarkStart w:id="4227" w:name="_ETM_Q9_421830"/>
      <w:bookmarkEnd w:id="4227"/>
      <w:r>
        <w:rPr>
          <w:rtl/>
        </w:rPr>
        <w:t xml:space="preserve">בתי </w:t>
      </w:r>
      <w:bookmarkStart w:id="4228" w:name="_ETM_Q9_422099"/>
      <w:bookmarkEnd w:id="4228"/>
      <w:r>
        <w:rPr>
          <w:rtl/>
        </w:rPr>
        <w:t xml:space="preserve">המשפט </w:t>
      </w:r>
      <w:bookmarkStart w:id="4229" w:name="_ETM_Q9_422489"/>
      <w:bookmarkEnd w:id="4229"/>
      <w:r>
        <w:rPr>
          <w:rtl/>
        </w:rPr>
        <w:t xml:space="preserve">לענייני </w:t>
      </w:r>
      <w:bookmarkStart w:id="4230" w:name="_ETM_Q9_422879"/>
      <w:bookmarkEnd w:id="4230"/>
      <w:r>
        <w:rPr>
          <w:rtl/>
        </w:rPr>
        <w:t>משפחה</w:t>
      </w:r>
      <w:r>
        <w:rPr>
          <w:rFonts w:hint="cs"/>
          <w:rtl/>
        </w:rPr>
        <w:t>.</w:t>
      </w:r>
      <w:r>
        <w:rPr>
          <w:rtl/>
        </w:rPr>
        <w:t xml:space="preserve"> </w:t>
      </w:r>
      <w:bookmarkStart w:id="4231" w:name="_ETM_Q9_424180"/>
      <w:bookmarkEnd w:id="4231"/>
    </w:p>
    <w:p w:rsidR="00900ED2" w:rsidRDefault="00900ED2" w:rsidP="00213561">
      <w:pPr>
        <w:rPr>
          <w:rtl/>
        </w:rPr>
      </w:pPr>
    </w:p>
    <w:p w:rsidR="00900ED2" w:rsidRDefault="00900ED2" w:rsidP="00142A21">
      <w:pPr>
        <w:rPr>
          <w:rtl/>
        </w:rPr>
      </w:pPr>
      <w:bookmarkStart w:id="4232" w:name="_ETM_Q9_437000"/>
      <w:bookmarkEnd w:id="4232"/>
      <w:r>
        <w:rPr>
          <w:rtl/>
        </w:rPr>
        <w:t xml:space="preserve">בהמשך </w:t>
      </w:r>
      <w:bookmarkStart w:id="4233" w:name="_ETM_Q9_424989"/>
      <w:bookmarkEnd w:id="4233"/>
      <w:r>
        <w:rPr>
          <w:rtl/>
        </w:rPr>
        <w:t xml:space="preserve">אנחנו </w:t>
      </w:r>
      <w:bookmarkStart w:id="4234" w:name="_ETM_Q9_425319"/>
      <w:bookmarkEnd w:id="4234"/>
      <w:r>
        <w:rPr>
          <w:rtl/>
        </w:rPr>
        <w:t xml:space="preserve">גם </w:t>
      </w:r>
      <w:bookmarkStart w:id="4235" w:name="_ETM_Q9_425500"/>
      <w:bookmarkEnd w:id="4235"/>
      <w:r>
        <w:rPr>
          <w:rtl/>
        </w:rPr>
        <w:t xml:space="preserve">צפויים </w:t>
      </w:r>
      <w:bookmarkStart w:id="4236" w:name="_ETM_Q9_425860"/>
      <w:bookmarkEnd w:id="4236"/>
      <w:r>
        <w:rPr>
          <w:rtl/>
        </w:rPr>
        <w:t xml:space="preserve">לשלם </w:t>
      </w:r>
      <w:bookmarkStart w:id="4237" w:name="_ETM_Q9_426400"/>
      <w:bookmarkEnd w:id="4237"/>
      <w:r>
        <w:rPr>
          <w:rtl/>
        </w:rPr>
        <w:t xml:space="preserve">על </w:t>
      </w:r>
      <w:bookmarkStart w:id="4238" w:name="_ETM_Q9_426520"/>
      <w:bookmarkEnd w:id="4238"/>
      <w:r>
        <w:rPr>
          <w:rtl/>
        </w:rPr>
        <w:t xml:space="preserve">זה </w:t>
      </w:r>
      <w:bookmarkStart w:id="4239" w:name="_ETM_Q9_426670"/>
      <w:bookmarkEnd w:id="4239"/>
      <w:r>
        <w:rPr>
          <w:rtl/>
        </w:rPr>
        <w:t xml:space="preserve">סכומי </w:t>
      </w:r>
      <w:bookmarkStart w:id="4240" w:name="_ETM_Q9_427150"/>
      <w:bookmarkEnd w:id="4240"/>
      <w:r>
        <w:rPr>
          <w:rtl/>
        </w:rPr>
        <w:t>עתק</w:t>
      </w:r>
      <w:r>
        <w:rPr>
          <w:rFonts w:hint="cs"/>
          <w:rtl/>
        </w:rPr>
        <w:t>;</w:t>
      </w:r>
      <w:r>
        <w:rPr>
          <w:rtl/>
        </w:rPr>
        <w:t xml:space="preserve"> </w:t>
      </w:r>
      <w:bookmarkStart w:id="4241" w:name="_ETM_Q9_428029"/>
      <w:bookmarkEnd w:id="4241"/>
      <w:r>
        <w:rPr>
          <w:rtl/>
        </w:rPr>
        <w:t xml:space="preserve">ההסכמים </w:t>
      </w:r>
      <w:bookmarkStart w:id="4242" w:name="_ETM_Q9_428749"/>
      <w:bookmarkEnd w:id="4242"/>
      <w:r>
        <w:rPr>
          <w:rtl/>
        </w:rPr>
        <w:t>ש</w:t>
      </w:r>
      <w:r>
        <w:rPr>
          <w:rFonts w:hint="cs"/>
          <w:rtl/>
        </w:rPr>
        <w:t xml:space="preserve">לפיהם </w:t>
      </w:r>
      <w:r>
        <w:rPr>
          <w:rtl/>
        </w:rPr>
        <w:t>המ</w:t>
      </w:r>
      <w:r>
        <w:rPr>
          <w:rFonts w:hint="cs"/>
          <w:rtl/>
        </w:rPr>
        <w:t xml:space="preserve">משלה </w:t>
      </w:r>
      <w:bookmarkStart w:id="4243" w:name="_ETM_Q9_429290"/>
      <w:bookmarkEnd w:id="4243"/>
      <w:r>
        <w:rPr>
          <w:rtl/>
        </w:rPr>
        <w:t xml:space="preserve">תפעל </w:t>
      </w:r>
      <w:bookmarkStart w:id="4244" w:name="_ETM_Q9_430010"/>
      <w:bookmarkEnd w:id="4244"/>
      <w:r>
        <w:rPr>
          <w:rtl/>
        </w:rPr>
        <w:t xml:space="preserve">לשוויון </w:t>
      </w:r>
      <w:bookmarkStart w:id="4245" w:name="_ETM_Q9_430549"/>
      <w:bookmarkEnd w:id="4245"/>
      <w:r>
        <w:rPr>
          <w:rtl/>
        </w:rPr>
        <w:t xml:space="preserve">בהשתתפותה </w:t>
      </w:r>
      <w:bookmarkStart w:id="4246" w:name="_ETM_Q9_431180"/>
      <w:bookmarkEnd w:id="4246"/>
      <w:r>
        <w:rPr>
          <w:rtl/>
        </w:rPr>
        <w:t xml:space="preserve">בתקציב </w:t>
      </w:r>
      <w:bookmarkStart w:id="4247" w:name="_ETM_Q9_431599"/>
      <w:bookmarkEnd w:id="4247"/>
      <w:r>
        <w:rPr>
          <w:rtl/>
        </w:rPr>
        <w:t xml:space="preserve">שירותי </w:t>
      </w:r>
      <w:bookmarkStart w:id="4248" w:name="_ETM_Q9_431989"/>
      <w:bookmarkEnd w:id="4248"/>
      <w:r>
        <w:rPr>
          <w:rtl/>
        </w:rPr>
        <w:t xml:space="preserve">הדת </w:t>
      </w:r>
      <w:bookmarkStart w:id="4249" w:name="_ETM_Q9_432260"/>
      <w:bookmarkEnd w:id="4249"/>
      <w:r>
        <w:rPr>
          <w:rtl/>
        </w:rPr>
        <w:t xml:space="preserve">בדומה </w:t>
      </w:r>
      <w:bookmarkStart w:id="4250" w:name="_ETM_Q9_432590"/>
      <w:bookmarkStart w:id="4251" w:name="_ETM_Q9_433040"/>
      <w:bookmarkEnd w:id="4250"/>
      <w:bookmarkEnd w:id="4251"/>
      <w:r>
        <w:rPr>
          <w:rtl/>
        </w:rPr>
        <w:t xml:space="preserve">לנהוג </w:t>
      </w:r>
      <w:bookmarkStart w:id="4252" w:name="_ETM_Q9_433370"/>
      <w:bookmarkEnd w:id="4252"/>
      <w:r>
        <w:rPr>
          <w:rtl/>
        </w:rPr>
        <w:t xml:space="preserve">בשירותי </w:t>
      </w:r>
      <w:bookmarkStart w:id="4253" w:name="_ETM_Q9_433790"/>
      <w:bookmarkEnd w:id="4253"/>
      <w:r>
        <w:rPr>
          <w:rtl/>
        </w:rPr>
        <w:t xml:space="preserve">החינוך </w:t>
      </w:r>
      <w:bookmarkStart w:id="4254" w:name="_ETM_Q9_434120"/>
      <w:bookmarkEnd w:id="4254"/>
      <w:r>
        <w:rPr>
          <w:rtl/>
        </w:rPr>
        <w:t>והרווחה</w:t>
      </w:r>
      <w:r>
        <w:rPr>
          <w:rFonts w:hint="cs"/>
          <w:rtl/>
        </w:rPr>
        <w:t>,</w:t>
      </w:r>
      <w:r>
        <w:rPr>
          <w:rtl/>
        </w:rPr>
        <w:t xml:space="preserve"> </w:t>
      </w:r>
      <w:bookmarkStart w:id="4255" w:name="_ETM_Q9_435169"/>
      <w:bookmarkEnd w:id="4255"/>
      <w:r>
        <w:rPr>
          <w:rFonts w:hint="cs"/>
          <w:rtl/>
        </w:rPr>
        <w:t>ש</w:t>
      </w:r>
      <w:r>
        <w:rPr>
          <w:rtl/>
        </w:rPr>
        <w:t xml:space="preserve">בהם </w:t>
      </w:r>
      <w:bookmarkStart w:id="4256" w:name="_ETM_Q9_435499"/>
      <w:bookmarkEnd w:id="4256"/>
      <w:r>
        <w:rPr>
          <w:rtl/>
        </w:rPr>
        <w:t xml:space="preserve">הממשלה </w:t>
      </w:r>
      <w:bookmarkStart w:id="4257" w:name="_ETM_Q9_435949"/>
      <w:bookmarkEnd w:id="4257"/>
      <w:r>
        <w:rPr>
          <w:rtl/>
        </w:rPr>
        <w:t xml:space="preserve">משתתפת </w:t>
      </w:r>
      <w:bookmarkStart w:id="4258" w:name="_ETM_Q9_436430"/>
      <w:bookmarkEnd w:id="4258"/>
      <w:r>
        <w:rPr>
          <w:rtl/>
        </w:rPr>
        <w:t xml:space="preserve">בשיעור </w:t>
      </w:r>
      <w:bookmarkStart w:id="4259" w:name="_ETM_Q9_436759"/>
      <w:bookmarkEnd w:id="4259"/>
      <w:r>
        <w:rPr>
          <w:rtl/>
        </w:rPr>
        <w:t xml:space="preserve">של </w:t>
      </w:r>
      <w:bookmarkStart w:id="4260" w:name="_ETM_Q9_436910"/>
      <w:bookmarkEnd w:id="4260"/>
      <w:r>
        <w:rPr>
          <w:rtl/>
        </w:rPr>
        <w:t>75%</w:t>
      </w:r>
      <w:bookmarkStart w:id="4261" w:name="_ETM_Q9_438319"/>
      <w:bookmarkEnd w:id="4261"/>
      <w:r>
        <w:rPr>
          <w:rFonts w:hint="cs"/>
          <w:rtl/>
        </w:rPr>
        <w:t xml:space="preserve"> </w:t>
      </w:r>
      <w:r>
        <w:rPr>
          <w:rtl/>
        </w:rPr>
        <w:t xml:space="preserve">והרשות </w:t>
      </w:r>
      <w:bookmarkStart w:id="4262" w:name="_ETM_Q9_438800"/>
      <w:bookmarkEnd w:id="4262"/>
      <w:r>
        <w:rPr>
          <w:rtl/>
        </w:rPr>
        <w:t xml:space="preserve">המקומית </w:t>
      </w:r>
      <w:bookmarkStart w:id="4263" w:name="_ETM_Q9_439279"/>
      <w:bookmarkEnd w:id="4263"/>
      <w:r>
        <w:rPr>
          <w:rtl/>
        </w:rPr>
        <w:t xml:space="preserve">בשיעור </w:t>
      </w:r>
      <w:bookmarkStart w:id="4264" w:name="_ETM_Q9_439610"/>
      <w:bookmarkEnd w:id="4264"/>
      <w:r>
        <w:rPr>
          <w:rtl/>
        </w:rPr>
        <w:t xml:space="preserve">של </w:t>
      </w:r>
      <w:bookmarkStart w:id="4265" w:name="_ETM_Q9_439759"/>
      <w:bookmarkEnd w:id="4265"/>
      <w:r>
        <w:rPr>
          <w:rtl/>
        </w:rPr>
        <w:t>25%</w:t>
      </w:r>
      <w:bookmarkStart w:id="4266" w:name="_ETM_Q9_441199"/>
      <w:bookmarkStart w:id="4267" w:name="_ETM_Q9_436000"/>
      <w:bookmarkEnd w:id="4266"/>
      <w:bookmarkEnd w:id="4267"/>
      <w:r>
        <w:rPr>
          <w:rFonts w:hint="cs"/>
          <w:rtl/>
        </w:rPr>
        <w:t xml:space="preserve"> – </w:t>
      </w:r>
      <w:r>
        <w:rPr>
          <w:rtl/>
        </w:rPr>
        <w:t xml:space="preserve">מה </w:t>
      </w:r>
      <w:bookmarkStart w:id="4268" w:name="_ETM_Q9_441440"/>
      <w:bookmarkEnd w:id="4268"/>
      <w:r>
        <w:rPr>
          <w:rtl/>
        </w:rPr>
        <w:t xml:space="preserve">זה </w:t>
      </w:r>
      <w:bookmarkStart w:id="4269" w:name="_ETM_Q9_441560"/>
      <w:bookmarkEnd w:id="4269"/>
      <w:r>
        <w:rPr>
          <w:rtl/>
        </w:rPr>
        <w:t xml:space="preserve">אומר </w:t>
      </w:r>
      <w:bookmarkStart w:id="4270" w:name="_ETM_Q9_441800"/>
      <w:bookmarkEnd w:id="4270"/>
      <w:r>
        <w:rPr>
          <w:rtl/>
        </w:rPr>
        <w:t>בפועל</w:t>
      </w:r>
      <w:r>
        <w:rPr>
          <w:rFonts w:hint="cs"/>
          <w:rtl/>
        </w:rPr>
        <w:t>?</w:t>
      </w:r>
      <w:r>
        <w:rPr>
          <w:rtl/>
        </w:rPr>
        <w:t xml:space="preserve"> </w:t>
      </w:r>
      <w:bookmarkStart w:id="4271" w:name="_ETM_Q9_442979"/>
      <w:bookmarkEnd w:id="4271"/>
      <w:r>
        <w:rPr>
          <w:rtl/>
        </w:rPr>
        <w:t xml:space="preserve">שאזרחי </w:t>
      </w:r>
      <w:bookmarkStart w:id="4272" w:name="_ETM_Q9_443570"/>
      <w:bookmarkEnd w:id="4272"/>
      <w:r>
        <w:rPr>
          <w:rtl/>
        </w:rPr>
        <w:t xml:space="preserve">המדינה </w:t>
      </w:r>
      <w:bookmarkStart w:id="4273" w:name="_ETM_Q9_444020"/>
      <w:bookmarkEnd w:id="4273"/>
      <w:r>
        <w:rPr>
          <w:rtl/>
        </w:rPr>
        <w:t xml:space="preserve">צפויים </w:t>
      </w:r>
      <w:bookmarkStart w:id="4274" w:name="_ETM_Q9_444380"/>
      <w:bookmarkEnd w:id="4274"/>
      <w:r>
        <w:rPr>
          <w:rtl/>
        </w:rPr>
        <w:t xml:space="preserve">לשלם </w:t>
      </w:r>
      <w:bookmarkStart w:id="4275" w:name="_ETM_Q9_444860"/>
      <w:bookmarkEnd w:id="4275"/>
      <w:r>
        <w:rPr>
          <w:rtl/>
        </w:rPr>
        <w:t xml:space="preserve">מאות </w:t>
      </w:r>
      <w:bookmarkStart w:id="4276" w:name="_ETM_Q9_445400"/>
      <w:bookmarkEnd w:id="4276"/>
      <w:r>
        <w:rPr>
          <w:rtl/>
        </w:rPr>
        <w:t xml:space="preserve">מיליונים </w:t>
      </w:r>
      <w:bookmarkStart w:id="4277" w:name="_ETM_Q9_445970"/>
      <w:bookmarkEnd w:id="4277"/>
      <w:r>
        <w:rPr>
          <w:rtl/>
        </w:rPr>
        <w:t xml:space="preserve">נוספים </w:t>
      </w:r>
      <w:bookmarkStart w:id="4278" w:name="_ETM_Q9_446420"/>
      <w:bookmarkEnd w:id="4278"/>
      <w:r>
        <w:rPr>
          <w:rtl/>
        </w:rPr>
        <w:t xml:space="preserve">מדי </w:t>
      </w:r>
      <w:bookmarkStart w:id="4279" w:name="_ETM_Q9_446630"/>
      <w:bookmarkEnd w:id="4279"/>
      <w:r>
        <w:rPr>
          <w:rtl/>
        </w:rPr>
        <w:t xml:space="preserve">שנה </w:t>
      </w:r>
      <w:bookmarkStart w:id="4280" w:name="_ETM_Q9_447230"/>
      <w:bookmarkEnd w:id="4280"/>
      <w:r>
        <w:rPr>
          <w:rtl/>
        </w:rPr>
        <w:t xml:space="preserve">על </w:t>
      </w:r>
      <w:bookmarkStart w:id="4281" w:name="_ETM_Q9_447380"/>
      <w:bookmarkEnd w:id="4281"/>
      <w:r>
        <w:rPr>
          <w:rtl/>
        </w:rPr>
        <w:t xml:space="preserve">מערכת </w:t>
      </w:r>
      <w:bookmarkStart w:id="4282" w:name="_ETM_Q9_447830"/>
      <w:bookmarkEnd w:id="4282"/>
      <w:r>
        <w:rPr>
          <w:rtl/>
        </w:rPr>
        <w:t xml:space="preserve">המשפט </w:t>
      </w:r>
      <w:bookmarkStart w:id="4283" w:name="_ETM_Q9_448160"/>
      <w:bookmarkEnd w:id="4283"/>
      <w:r>
        <w:rPr>
          <w:rFonts w:hint="cs"/>
          <w:rtl/>
        </w:rPr>
        <w:t>ה</w:t>
      </w:r>
      <w:r>
        <w:rPr>
          <w:rtl/>
        </w:rPr>
        <w:t>דתי</w:t>
      </w:r>
      <w:r>
        <w:rPr>
          <w:rFonts w:hint="cs"/>
          <w:rtl/>
        </w:rPr>
        <w:t>ת</w:t>
      </w:r>
      <w:r w:rsidR="00A75667">
        <w:rPr>
          <w:rFonts w:hint="cs"/>
          <w:rtl/>
        </w:rPr>
        <w:t>,</w:t>
      </w:r>
      <w:r>
        <w:rPr>
          <w:rtl/>
        </w:rPr>
        <w:t xml:space="preserve"> </w:t>
      </w:r>
      <w:bookmarkStart w:id="4284" w:name="_ETM_Q9_448430"/>
      <w:bookmarkEnd w:id="4284"/>
      <w:r>
        <w:rPr>
          <w:rtl/>
        </w:rPr>
        <w:t>שמתנהלת</w:t>
      </w:r>
      <w:bookmarkStart w:id="4285" w:name="_ETM_Q9_449390"/>
      <w:bookmarkEnd w:id="4285"/>
      <w:r>
        <w:rPr>
          <w:rFonts w:hint="cs"/>
          <w:rtl/>
        </w:rPr>
        <w:t xml:space="preserve"> </w:t>
      </w:r>
      <w:r w:rsidR="00142A21">
        <w:rPr>
          <w:rFonts w:hint="cs"/>
          <w:rtl/>
        </w:rPr>
        <w:t>– –</w:t>
      </w:r>
    </w:p>
    <w:p w:rsidR="00900ED2" w:rsidRDefault="00900ED2" w:rsidP="00213561">
      <w:pPr>
        <w:rPr>
          <w:rtl/>
        </w:rPr>
      </w:pPr>
    </w:p>
    <w:p w:rsidR="00900ED2" w:rsidRDefault="00900ED2" w:rsidP="00213561">
      <w:pPr>
        <w:pStyle w:val="af6"/>
        <w:keepNext/>
        <w:rPr>
          <w:rtl/>
        </w:rPr>
      </w:pPr>
      <w:bookmarkStart w:id="4286" w:name="ET_yor_6488_33"/>
      <w:r w:rsidRPr="00FA787A">
        <w:rPr>
          <w:rStyle w:val="TagStyle"/>
          <w:rtl/>
        </w:rPr>
        <w:t xml:space="preserve"> &lt;&lt; יור &gt;&gt; </w:t>
      </w:r>
      <w:r>
        <w:rPr>
          <w:rtl/>
        </w:rPr>
        <w:t>היו"ר אוריאל בוסו:</w:t>
      </w:r>
      <w:r w:rsidRPr="00FA787A">
        <w:rPr>
          <w:rStyle w:val="TagStyle"/>
          <w:rtl/>
        </w:rPr>
        <w:t xml:space="preserve"> &lt;&lt; יור &gt;&gt;</w:t>
      </w:r>
      <w:r w:rsidR="00F7344B">
        <w:rPr>
          <w:rtl/>
        </w:rPr>
        <w:t xml:space="preserve"> </w:t>
      </w:r>
      <w:bookmarkEnd w:id="4286"/>
    </w:p>
    <w:p w:rsidR="00900ED2" w:rsidRDefault="00900ED2" w:rsidP="00142A21">
      <w:pPr>
        <w:rPr>
          <w:rtl/>
        </w:rPr>
      </w:pPr>
    </w:p>
    <w:p w:rsidR="00900ED2" w:rsidRDefault="00900ED2" w:rsidP="00213561">
      <w:pPr>
        <w:rPr>
          <w:rtl/>
        </w:rPr>
      </w:pPr>
      <w:bookmarkStart w:id="4287" w:name="_ETM_Q9_445000"/>
      <w:bookmarkEnd w:id="4287"/>
      <w:r>
        <w:rPr>
          <w:rFonts w:hint="cs"/>
          <w:rtl/>
        </w:rPr>
        <w:t xml:space="preserve">נא לסיים. </w:t>
      </w:r>
    </w:p>
    <w:p w:rsidR="00900ED2" w:rsidRDefault="00900ED2" w:rsidP="00213561">
      <w:pPr>
        <w:rPr>
          <w:rtl/>
        </w:rPr>
      </w:pPr>
    </w:p>
    <w:p w:rsidR="00900ED2" w:rsidRDefault="00900ED2" w:rsidP="00213561">
      <w:pPr>
        <w:pStyle w:val="-"/>
        <w:keepNext/>
        <w:rPr>
          <w:rtl/>
        </w:rPr>
      </w:pPr>
      <w:bookmarkStart w:id="4288" w:name="ET_speakercontinue_6507_34"/>
      <w:r w:rsidRPr="00FA787A">
        <w:rPr>
          <w:rStyle w:val="TagStyle"/>
          <w:rtl/>
        </w:rPr>
        <w:t xml:space="preserve"> &lt;&lt; דובר_המשך &gt;&gt; </w:t>
      </w:r>
      <w:r>
        <w:rPr>
          <w:rtl/>
        </w:rPr>
        <w:t>שלי טל מירון (יש עתיד):</w:t>
      </w:r>
      <w:r w:rsidRPr="00FA787A">
        <w:rPr>
          <w:rStyle w:val="TagStyle"/>
          <w:rtl/>
        </w:rPr>
        <w:t xml:space="preserve"> &lt;&lt; דובר_המשך &gt;&gt;</w:t>
      </w:r>
      <w:r w:rsidR="00F7344B">
        <w:rPr>
          <w:rtl/>
        </w:rPr>
        <w:t xml:space="preserve"> </w:t>
      </w:r>
      <w:bookmarkEnd w:id="4288"/>
    </w:p>
    <w:p w:rsidR="00900ED2" w:rsidRDefault="00900ED2" w:rsidP="00213561">
      <w:pPr>
        <w:rPr>
          <w:rtl/>
        </w:rPr>
      </w:pPr>
    </w:p>
    <w:p w:rsidR="00900ED2" w:rsidRDefault="00900ED2" w:rsidP="00142A21">
      <w:pPr>
        <w:rPr>
          <w:rtl/>
        </w:rPr>
      </w:pPr>
      <w:bookmarkStart w:id="4289" w:name="_ETM_Q9_449930"/>
      <w:bookmarkStart w:id="4290" w:name="_ETM_Q9_450110"/>
      <w:bookmarkStart w:id="4291" w:name="_ETM_Q9_450290"/>
      <w:bookmarkEnd w:id="4289"/>
      <w:bookmarkEnd w:id="4290"/>
      <w:bookmarkEnd w:id="4291"/>
      <w:r>
        <w:rPr>
          <w:rtl/>
        </w:rPr>
        <w:t xml:space="preserve">אני </w:t>
      </w:r>
      <w:bookmarkStart w:id="4292" w:name="_ETM_Q9_450440"/>
      <w:bookmarkEnd w:id="4292"/>
      <w:r>
        <w:rPr>
          <w:rtl/>
        </w:rPr>
        <w:t>מסיימת</w:t>
      </w:r>
      <w:r w:rsidR="00CF62D2">
        <w:rPr>
          <w:rFonts w:hint="cs"/>
          <w:rtl/>
        </w:rPr>
        <w:t>.</w:t>
      </w:r>
      <w:r>
        <w:rPr>
          <w:rFonts w:hint="cs"/>
          <w:rtl/>
        </w:rPr>
        <w:t xml:space="preserve"> </w:t>
      </w:r>
      <w:bookmarkStart w:id="4293" w:name="_ETM_Q9_451370"/>
      <w:bookmarkEnd w:id="4293"/>
      <w:r w:rsidR="00142A21">
        <w:rPr>
          <w:rFonts w:hint="cs"/>
          <w:rtl/>
        </w:rPr>
        <w:t>– –</w:t>
      </w:r>
      <w:r w:rsidR="00CF62D2">
        <w:rPr>
          <w:rFonts w:hint="cs"/>
          <w:rtl/>
        </w:rPr>
        <w:t xml:space="preserve"> </w:t>
      </w:r>
      <w:r>
        <w:rPr>
          <w:rtl/>
        </w:rPr>
        <w:t xml:space="preserve">כפי </w:t>
      </w:r>
      <w:bookmarkStart w:id="4294" w:name="_ETM_Q9_451610"/>
      <w:bookmarkEnd w:id="4294"/>
      <w:r>
        <w:rPr>
          <w:rtl/>
        </w:rPr>
        <w:t xml:space="preserve">שהתנהלנו </w:t>
      </w:r>
      <w:bookmarkStart w:id="4295" w:name="_ETM_Q9_452150"/>
      <w:bookmarkEnd w:id="4295"/>
      <w:r>
        <w:rPr>
          <w:rtl/>
        </w:rPr>
        <w:t xml:space="preserve">בימי </w:t>
      </w:r>
      <w:bookmarkStart w:id="4296" w:name="_ETM_Q9_452479"/>
      <w:bookmarkEnd w:id="4296"/>
      <w:r>
        <w:rPr>
          <w:rtl/>
        </w:rPr>
        <w:t xml:space="preserve">דוד </w:t>
      </w:r>
      <w:bookmarkStart w:id="4297" w:name="_ETM_Q9_452720"/>
      <w:bookmarkEnd w:id="4297"/>
      <w:r>
        <w:rPr>
          <w:rFonts w:hint="cs"/>
          <w:rtl/>
        </w:rPr>
        <w:t>ו</w:t>
      </w:r>
      <w:r>
        <w:rPr>
          <w:rtl/>
        </w:rPr>
        <w:t xml:space="preserve">שלמה </w:t>
      </w:r>
      <w:bookmarkStart w:id="4298" w:name="_ETM_Q9_453139"/>
      <w:bookmarkEnd w:id="4298"/>
      <w:r>
        <w:rPr>
          <w:rtl/>
        </w:rPr>
        <w:t>המלך</w:t>
      </w:r>
      <w:r>
        <w:rPr>
          <w:rFonts w:hint="cs"/>
          <w:rtl/>
        </w:rPr>
        <w:t>,</w:t>
      </w:r>
      <w:r>
        <w:rPr>
          <w:rtl/>
        </w:rPr>
        <w:t xml:space="preserve"> </w:t>
      </w:r>
      <w:bookmarkStart w:id="4299" w:name="_ETM_Q9_453860"/>
      <w:bookmarkEnd w:id="4299"/>
      <w:r>
        <w:rPr>
          <w:rtl/>
        </w:rPr>
        <w:t xml:space="preserve">שאין </w:t>
      </w:r>
      <w:bookmarkStart w:id="4300" w:name="_ETM_Q9_454370"/>
      <w:bookmarkEnd w:id="4300"/>
      <w:r>
        <w:rPr>
          <w:rtl/>
        </w:rPr>
        <w:t>ב</w:t>
      </w:r>
      <w:r>
        <w:rPr>
          <w:rFonts w:hint="cs"/>
          <w:rtl/>
        </w:rPr>
        <w:t>ה</w:t>
      </w:r>
      <w:bookmarkStart w:id="4301" w:name="_ETM_Q9_451000"/>
      <w:bookmarkEnd w:id="4301"/>
      <w:r>
        <w:rPr>
          <w:rFonts w:hint="cs"/>
          <w:rtl/>
        </w:rPr>
        <w:t xml:space="preserve"> </w:t>
      </w:r>
      <w:r>
        <w:rPr>
          <w:rtl/>
        </w:rPr>
        <w:t xml:space="preserve">ייצוג </w:t>
      </w:r>
      <w:bookmarkStart w:id="4302" w:name="_ETM_Q9_454940"/>
      <w:bookmarkEnd w:id="4302"/>
      <w:r>
        <w:rPr>
          <w:rtl/>
        </w:rPr>
        <w:t>ל</w:t>
      </w:r>
      <w:r>
        <w:rPr>
          <w:rFonts w:hint="cs"/>
          <w:rtl/>
        </w:rPr>
        <w:t>מעל 50%</w:t>
      </w:r>
      <w:bookmarkStart w:id="4303" w:name="_ETM_Q9_456139"/>
      <w:bookmarkEnd w:id="4303"/>
      <w:r>
        <w:rPr>
          <w:rFonts w:hint="cs"/>
          <w:rtl/>
        </w:rPr>
        <w:t xml:space="preserve"> </w:t>
      </w:r>
      <w:r>
        <w:rPr>
          <w:rtl/>
        </w:rPr>
        <w:t>מהאוכלוסייה</w:t>
      </w:r>
      <w:r w:rsidR="00CF62D2">
        <w:rPr>
          <w:rFonts w:hint="cs"/>
          <w:rtl/>
        </w:rPr>
        <w:t xml:space="preserve"> ו</w:t>
      </w:r>
      <w:bookmarkStart w:id="4304" w:name="_ETM_Q9_457220"/>
      <w:bookmarkEnd w:id="4304"/>
      <w:r>
        <w:rPr>
          <w:rtl/>
        </w:rPr>
        <w:t xml:space="preserve">מערערת </w:t>
      </w:r>
      <w:bookmarkStart w:id="4305" w:name="_ETM_Q9_458000"/>
      <w:bookmarkEnd w:id="4305"/>
      <w:r>
        <w:rPr>
          <w:rtl/>
        </w:rPr>
        <w:t xml:space="preserve">על </w:t>
      </w:r>
      <w:bookmarkStart w:id="4306" w:name="_ETM_Q9_458089"/>
      <w:bookmarkEnd w:id="4306"/>
      <w:r>
        <w:rPr>
          <w:rtl/>
        </w:rPr>
        <w:t xml:space="preserve">מדינת </w:t>
      </w:r>
      <w:bookmarkStart w:id="4307" w:name="_ETM_Q9_458479"/>
      <w:bookmarkEnd w:id="4307"/>
      <w:r>
        <w:rPr>
          <w:rtl/>
        </w:rPr>
        <w:t xml:space="preserve">ישראל </w:t>
      </w:r>
      <w:bookmarkStart w:id="4308" w:name="_ETM_Q9_458810"/>
      <w:bookmarkEnd w:id="4308"/>
      <w:r>
        <w:rPr>
          <w:rtl/>
        </w:rPr>
        <w:t xml:space="preserve">כמדינה </w:t>
      </w:r>
      <w:bookmarkStart w:id="4309" w:name="_ETM_Q9_459440"/>
      <w:bookmarkEnd w:id="4309"/>
      <w:r>
        <w:rPr>
          <w:rtl/>
        </w:rPr>
        <w:t xml:space="preserve">ליברלית </w:t>
      </w:r>
      <w:bookmarkStart w:id="4310" w:name="_ETM_Q9_460190"/>
      <w:bookmarkEnd w:id="4310"/>
      <w:r>
        <w:rPr>
          <w:rtl/>
        </w:rPr>
        <w:t>ומתקדמת</w:t>
      </w:r>
      <w:r>
        <w:rPr>
          <w:rFonts w:hint="cs"/>
          <w:rtl/>
        </w:rPr>
        <w:t>.</w:t>
      </w:r>
      <w:r>
        <w:rPr>
          <w:rtl/>
        </w:rPr>
        <w:t xml:space="preserve"> </w:t>
      </w:r>
      <w:bookmarkStart w:id="4311" w:name="_ETM_Q9_461479"/>
      <w:bookmarkEnd w:id="4311"/>
      <w:r>
        <w:rPr>
          <w:rtl/>
        </w:rPr>
        <w:t xml:space="preserve">הממשלה </w:t>
      </w:r>
      <w:bookmarkStart w:id="4312" w:name="_ETM_Q9_462380"/>
      <w:bookmarkEnd w:id="4312"/>
      <w:r>
        <w:rPr>
          <w:rtl/>
        </w:rPr>
        <w:t xml:space="preserve">הרעה </w:t>
      </w:r>
      <w:bookmarkStart w:id="4313" w:name="_ETM_Q9_463039"/>
      <w:bookmarkEnd w:id="4313"/>
      <w:r>
        <w:rPr>
          <w:rtl/>
        </w:rPr>
        <w:t xml:space="preserve">הזאת </w:t>
      </w:r>
      <w:bookmarkStart w:id="4314" w:name="_ETM_Q9_463759"/>
      <w:bookmarkEnd w:id="4314"/>
      <w:r>
        <w:rPr>
          <w:rtl/>
        </w:rPr>
        <w:t xml:space="preserve">לוקחת </w:t>
      </w:r>
      <w:bookmarkStart w:id="4315" w:name="_ETM_Q9_464360"/>
      <w:bookmarkEnd w:id="4315"/>
      <w:r>
        <w:rPr>
          <w:rtl/>
        </w:rPr>
        <w:t xml:space="preserve">אותנו </w:t>
      </w:r>
      <w:bookmarkStart w:id="4316" w:name="_ETM_Q9_464870"/>
      <w:bookmarkEnd w:id="4316"/>
      <w:r>
        <w:rPr>
          <w:rtl/>
        </w:rPr>
        <w:t xml:space="preserve">שנים </w:t>
      </w:r>
      <w:bookmarkStart w:id="4317" w:name="_ETM_Q9_465410"/>
      <w:bookmarkEnd w:id="4317"/>
      <w:r>
        <w:rPr>
          <w:rtl/>
        </w:rPr>
        <w:t>אחורה</w:t>
      </w:r>
      <w:r>
        <w:rPr>
          <w:rFonts w:hint="cs"/>
          <w:rtl/>
        </w:rPr>
        <w:t>.</w:t>
      </w:r>
      <w:r>
        <w:rPr>
          <w:rtl/>
        </w:rPr>
        <w:t xml:space="preserve"> </w:t>
      </w:r>
      <w:bookmarkStart w:id="4318" w:name="_ETM_Q9_466250"/>
      <w:bookmarkEnd w:id="4318"/>
      <w:r>
        <w:rPr>
          <w:rtl/>
        </w:rPr>
        <w:t xml:space="preserve">אבל </w:t>
      </w:r>
      <w:bookmarkStart w:id="4319" w:name="_ETM_Q9_466520"/>
      <w:bookmarkEnd w:id="4319"/>
      <w:r>
        <w:rPr>
          <w:rtl/>
        </w:rPr>
        <w:t xml:space="preserve">אנחנו </w:t>
      </w:r>
      <w:bookmarkStart w:id="4320" w:name="_ETM_Q9_466940"/>
      <w:bookmarkEnd w:id="4320"/>
      <w:r>
        <w:rPr>
          <w:rtl/>
        </w:rPr>
        <w:t xml:space="preserve">ניאבק </w:t>
      </w:r>
      <w:bookmarkStart w:id="4321" w:name="_ETM_Q9_467389"/>
      <w:bookmarkEnd w:id="4321"/>
      <w:r>
        <w:rPr>
          <w:rtl/>
        </w:rPr>
        <w:t xml:space="preserve">בה </w:t>
      </w:r>
      <w:bookmarkStart w:id="4322" w:name="_ETM_Q9_467599"/>
      <w:bookmarkEnd w:id="4322"/>
      <w:r>
        <w:rPr>
          <w:rtl/>
        </w:rPr>
        <w:t xml:space="preserve">ונפיל </w:t>
      </w:r>
      <w:bookmarkStart w:id="4323" w:name="_ETM_Q9_468020"/>
      <w:bookmarkEnd w:id="4323"/>
      <w:r>
        <w:rPr>
          <w:rtl/>
        </w:rPr>
        <w:t xml:space="preserve">אותה </w:t>
      </w:r>
      <w:bookmarkStart w:id="4324" w:name="_ETM_Q9_468199"/>
      <w:bookmarkEnd w:id="4324"/>
      <w:r>
        <w:rPr>
          <w:rtl/>
        </w:rPr>
        <w:t xml:space="preserve">מהר </w:t>
      </w:r>
      <w:bookmarkStart w:id="4325" w:name="_ETM_Q9_468470"/>
      <w:bookmarkEnd w:id="4325"/>
      <w:r>
        <w:rPr>
          <w:rtl/>
        </w:rPr>
        <w:t>מ</w:t>
      </w:r>
      <w:bookmarkStart w:id="4326" w:name="_ETM_Q9_468589"/>
      <w:bookmarkEnd w:id="4326"/>
      <w:r>
        <w:rPr>
          <w:rtl/>
        </w:rPr>
        <w:t>שחשבתם</w:t>
      </w:r>
      <w:r>
        <w:rPr>
          <w:rFonts w:hint="cs"/>
          <w:rtl/>
        </w:rPr>
        <w:t>.</w:t>
      </w:r>
      <w:r>
        <w:rPr>
          <w:rtl/>
        </w:rPr>
        <w:t xml:space="preserve"> </w:t>
      </w:r>
      <w:bookmarkStart w:id="4327" w:name="_ETM_Q9_469339"/>
      <w:bookmarkEnd w:id="4327"/>
      <w:r>
        <w:rPr>
          <w:rtl/>
        </w:rPr>
        <w:t xml:space="preserve">תודה </w:t>
      </w:r>
      <w:bookmarkStart w:id="4328" w:name="_ETM_Q9_469610"/>
      <w:bookmarkEnd w:id="4328"/>
      <w:r>
        <w:rPr>
          <w:rtl/>
        </w:rPr>
        <w:t>רבה</w:t>
      </w:r>
      <w:r>
        <w:rPr>
          <w:rFonts w:hint="cs"/>
          <w:rtl/>
        </w:rPr>
        <w:t>.</w:t>
      </w:r>
    </w:p>
    <w:p w:rsidR="00900ED2" w:rsidRDefault="00900ED2" w:rsidP="00213561">
      <w:pPr>
        <w:rPr>
          <w:rtl/>
        </w:rPr>
      </w:pPr>
      <w:bookmarkStart w:id="4329" w:name="_ETM_Q9_469000"/>
      <w:bookmarkEnd w:id="4329"/>
    </w:p>
    <w:p w:rsidR="00900ED2" w:rsidRDefault="00900ED2" w:rsidP="00213561">
      <w:pPr>
        <w:pStyle w:val="af6"/>
        <w:keepNext/>
        <w:rPr>
          <w:rtl/>
        </w:rPr>
      </w:pPr>
      <w:bookmarkStart w:id="4330" w:name="ET_yor_6488_35"/>
      <w:r w:rsidRPr="00FA787A">
        <w:rPr>
          <w:rStyle w:val="TagStyle"/>
          <w:rtl/>
        </w:rPr>
        <w:t xml:space="preserve"> &lt;&lt; יור &gt;&gt; </w:t>
      </w:r>
      <w:r>
        <w:rPr>
          <w:rtl/>
        </w:rPr>
        <w:t>היו"ר אוריאל בוסו:</w:t>
      </w:r>
      <w:r w:rsidRPr="00FA787A">
        <w:rPr>
          <w:rStyle w:val="TagStyle"/>
          <w:rtl/>
        </w:rPr>
        <w:t xml:space="preserve"> &lt;&lt; יור &gt;&gt;</w:t>
      </w:r>
      <w:r w:rsidR="00F7344B">
        <w:rPr>
          <w:rtl/>
        </w:rPr>
        <w:t xml:space="preserve"> </w:t>
      </w:r>
      <w:bookmarkEnd w:id="4330"/>
    </w:p>
    <w:p w:rsidR="00900ED2" w:rsidRDefault="00900ED2" w:rsidP="00142A21">
      <w:pPr>
        <w:rPr>
          <w:rtl/>
        </w:rPr>
      </w:pPr>
    </w:p>
    <w:p w:rsidR="00900ED2" w:rsidRDefault="00900ED2" w:rsidP="00213561">
      <w:pPr>
        <w:rPr>
          <w:rtl/>
        </w:rPr>
      </w:pPr>
      <w:bookmarkStart w:id="4331" w:name="_ETM_Q9_470000"/>
      <w:bookmarkStart w:id="4332" w:name="_ETM_Q9_470520"/>
      <w:bookmarkEnd w:id="4331"/>
      <w:bookmarkEnd w:id="4332"/>
      <w:r>
        <w:rPr>
          <w:rtl/>
        </w:rPr>
        <w:t xml:space="preserve">תודה </w:t>
      </w:r>
      <w:bookmarkStart w:id="4333" w:name="_ETM_Q9_470790"/>
      <w:bookmarkEnd w:id="4333"/>
      <w:r>
        <w:rPr>
          <w:rtl/>
        </w:rPr>
        <w:t xml:space="preserve">רבה </w:t>
      </w:r>
      <w:bookmarkStart w:id="4334" w:name="_ETM_Q9_471029"/>
      <w:bookmarkEnd w:id="4334"/>
      <w:r>
        <w:rPr>
          <w:rtl/>
        </w:rPr>
        <w:t>ל</w:t>
      </w:r>
      <w:bookmarkStart w:id="4335" w:name="_ETM_Q9_471450"/>
      <w:bookmarkEnd w:id="4335"/>
      <w:r>
        <w:rPr>
          <w:rtl/>
        </w:rPr>
        <w:t xml:space="preserve">חברת </w:t>
      </w:r>
      <w:bookmarkStart w:id="4336" w:name="_ETM_Q9_471839"/>
      <w:bookmarkEnd w:id="4336"/>
      <w:r>
        <w:rPr>
          <w:rtl/>
        </w:rPr>
        <w:t xml:space="preserve">הכנסת </w:t>
      </w:r>
      <w:bookmarkStart w:id="4337" w:name="_ETM_Q9_472260"/>
      <w:bookmarkEnd w:id="4337"/>
      <w:r>
        <w:rPr>
          <w:rtl/>
        </w:rPr>
        <w:t>של</w:t>
      </w:r>
      <w:r>
        <w:rPr>
          <w:rFonts w:hint="cs"/>
          <w:rtl/>
        </w:rPr>
        <w:t xml:space="preserve">י טל מירון. </w:t>
      </w:r>
      <w:bookmarkStart w:id="4338" w:name="_ETM_Q9_472440"/>
      <w:bookmarkStart w:id="4339" w:name="_ETM_Q9_472680"/>
      <w:bookmarkStart w:id="4340" w:name="_ETM_Q9_474940"/>
      <w:bookmarkEnd w:id="4338"/>
      <w:bookmarkEnd w:id="4339"/>
      <w:bookmarkEnd w:id="4340"/>
      <w:r>
        <w:rPr>
          <w:rFonts w:hint="cs"/>
          <w:rtl/>
        </w:rPr>
        <w:t>ק</w:t>
      </w:r>
      <w:r>
        <w:rPr>
          <w:rtl/>
        </w:rPr>
        <w:t xml:space="preserve">בוצת </w:t>
      </w:r>
      <w:bookmarkStart w:id="4341" w:name="_ETM_Q9_475270"/>
      <w:bookmarkEnd w:id="4341"/>
      <w:r>
        <w:rPr>
          <w:rtl/>
        </w:rPr>
        <w:t>המח</w:t>
      </w:r>
      <w:r>
        <w:rPr>
          <w:rFonts w:hint="cs"/>
          <w:rtl/>
        </w:rPr>
        <w:t xml:space="preserve">נה הממלכתי </w:t>
      </w:r>
      <w:r>
        <w:rPr>
          <w:rtl/>
        </w:rPr>
        <w:t>–</w:t>
      </w:r>
      <w:r>
        <w:rPr>
          <w:rFonts w:hint="cs"/>
          <w:rtl/>
        </w:rPr>
        <w:t xml:space="preserve"> אין</w:t>
      </w:r>
      <w:bookmarkStart w:id="4342" w:name="_ETM_Q9_472000"/>
      <w:bookmarkEnd w:id="4342"/>
      <w:r>
        <w:rPr>
          <w:rFonts w:hint="cs"/>
          <w:rtl/>
        </w:rPr>
        <w:t xml:space="preserve"> כאן </w:t>
      </w:r>
      <w:bookmarkStart w:id="4343" w:name="_ETM_Q9_475600"/>
      <w:bookmarkStart w:id="4344" w:name="_ETM_Q9_475990"/>
      <w:bookmarkStart w:id="4345" w:name="_ETM_Q9_476110"/>
      <w:bookmarkEnd w:id="4343"/>
      <w:bookmarkEnd w:id="4344"/>
      <w:bookmarkEnd w:id="4345"/>
      <w:r>
        <w:rPr>
          <w:rtl/>
        </w:rPr>
        <w:t>מסתייגים</w:t>
      </w:r>
      <w:r>
        <w:rPr>
          <w:rFonts w:hint="cs"/>
          <w:rtl/>
        </w:rPr>
        <w:t>,</w:t>
      </w:r>
      <w:r>
        <w:rPr>
          <w:rtl/>
        </w:rPr>
        <w:t xml:space="preserve"> </w:t>
      </w:r>
      <w:bookmarkStart w:id="4346" w:name="_ETM_Q9_477569"/>
      <w:bookmarkEnd w:id="4346"/>
      <w:r>
        <w:rPr>
          <w:rtl/>
        </w:rPr>
        <w:t xml:space="preserve">וכמו </w:t>
      </w:r>
      <w:bookmarkStart w:id="4347" w:name="_ETM_Q9_479599"/>
      <w:bookmarkEnd w:id="4347"/>
      <w:r>
        <w:rPr>
          <w:rtl/>
        </w:rPr>
        <w:t xml:space="preserve">כן </w:t>
      </w:r>
      <w:bookmarkStart w:id="4348" w:name="_ETM_Q9_479810"/>
      <w:bookmarkEnd w:id="4348"/>
      <w:r>
        <w:rPr>
          <w:rtl/>
        </w:rPr>
        <w:t xml:space="preserve">קבוצת </w:t>
      </w:r>
      <w:bookmarkStart w:id="4349" w:name="_ETM_Q9_480139"/>
      <w:bookmarkEnd w:id="4349"/>
      <w:r>
        <w:rPr>
          <w:rtl/>
        </w:rPr>
        <w:t>העבודה</w:t>
      </w:r>
      <w:r>
        <w:rPr>
          <w:rFonts w:hint="cs"/>
          <w:rtl/>
        </w:rPr>
        <w:t>.</w:t>
      </w:r>
      <w:r>
        <w:rPr>
          <w:rtl/>
        </w:rPr>
        <w:t xml:space="preserve"> </w:t>
      </w:r>
      <w:bookmarkStart w:id="4350" w:name="_ETM_Q9_480560"/>
      <w:bookmarkEnd w:id="4350"/>
      <w:r>
        <w:rPr>
          <w:rtl/>
        </w:rPr>
        <w:t xml:space="preserve">לכן </w:t>
      </w:r>
      <w:bookmarkStart w:id="4351" w:name="_ETM_Q9_480919"/>
      <w:bookmarkEnd w:id="4351"/>
      <w:r>
        <w:rPr>
          <w:rtl/>
        </w:rPr>
        <w:t xml:space="preserve">אנחנו </w:t>
      </w:r>
      <w:bookmarkStart w:id="4352" w:name="_ETM_Q9_481129"/>
      <w:bookmarkEnd w:id="4352"/>
      <w:r>
        <w:rPr>
          <w:rtl/>
        </w:rPr>
        <w:t xml:space="preserve">נעבור </w:t>
      </w:r>
      <w:bookmarkStart w:id="4353" w:name="_ETM_Q9_480000"/>
      <w:bookmarkEnd w:id="4353"/>
      <w:r>
        <w:rPr>
          <w:rFonts w:hint="cs"/>
          <w:rtl/>
        </w:rPr>
        <w:t>להצבעה.</w:t>
      </w:r>
    </w:p>
    <w:p w:rsidR="00900ED2" w:rsidRDefault="00900ED2" w:rsidP="00213561">
      <w:pPr>
        <w:rPr>
          <w:rtl/>
        </w:rPr>
      </w:pPr>
      <w:bookmarkStart w:id="4354" w:name="_ETM_Q9_478000"/>
      <w:bookmarkEnd w:id="4354"/>
    </w:p>
    <w:p w:rsidR="00900ED2" w:rsidRDefault="00900ED2" w:rsidP="00213561">
      <w:pPr>
        <w:pStyle w:val="af5"/>
        <w:keepNext/>
        <w:rPr>
          <w:rtl/>
        </w:rPr>
      </w:pPr>
      <w:bookmarkStart w:id="4355" w:name="ET_interruption_5300_36"/>
      <w:r w:rsidRPr="00FA787A">
        <w:rPr>
          <w:rStyle w:val="TagStyle"/>
          <w:rtl/>
        </w:rPr>
        <w:t xml:space="preserve"> &lt;&lt; קריאה &gt;&gt; </w:t>
      </w:r>
      <w:r>
        <w:rPr>
          <w:rtl/>
        </w:rPr>
        <w:t>מירב בן ארי (יש עתיד):</w:t>
      </w:r>
      <w:r w:rsidRPr="00FA787A">
        <w:rPr>
          <w:rStyle w:val="TagStyle"/>
          <w:rtl/>
        </w:rPr>
        <w:t xml:space="preserve"> &lt;&lt; קריאה &gt;&gt;</w:t>
      </w:r>
      <w:r w:rsidR="00F7344B">
        <w:rPr>
          <w:rtl/>
        </w:rPr>
        <w:t xml:space="preserve"> </w:t>
      </w:r>
      <w:bookmarkEnd w:id="4355"/>
    </w:p>
    <w:p w:rsidR="00900ED2" w:rsidRDefault="00900ED2" w:rsidP="00142A21">
      <w:pPr>
        <w:rPr>
          <w:rtl/>
        </w:rPr>
      </w:pPr>
    </w:p>
    <w:p w:rsidR="00A75667" w:rsidRDefault="00900ED2" w:rsidP="00CF62D2">
      <w:pPr>
        <w:rPr>
          <w:rtl/>
        </w:rPr>
      </w:pPr>
      <w:r>
        <w:rPr>
          <w:rFonts w:hint="cs"/>
          <w:rtl/>
        </w:rPr>
        <w:t>רגע. אנחנו מושכים את כל ההסתייגויות.</w:t>
      </w:r>
      <w:r w:rsidR="00CF62D2">
        <w:rPr>
          <w:rFonts w:hint="cs"/>
          <w:rtl/>
        </w:rPr>
        <w:t xml:space="preserve"> </w:t>
      </w:r>
      <w:bookmarkStart w:id="4356" w:name="_ETM_Q9_483000"/>
      <w:bookmarkEnd w:id="4356"/>
    </w:p>
    <w:p w:rsidR="00A75667" w:rsidRDefault="00A75667" w:rsidP="00CF62D2">
      <w:pPr>
        <w:rPr>
          <w:rtl/>
        </w:rPr>
      </w:pPr>
    </w:p>
    <w:p w:rsidR="00A75667" w:rsidRDefault="00A75667" w:rsidP="00A75667">
      <w:pPr>
        <w:pStyle w:val="af6"/>
        <w:keepNext/>
        <w:rPr>
          <w:rtl/>
        </w:rPr>
      </w:pPr>
      <w:r w:rsidRPr="00FA787A">
        <w:rPr>
          <w:rStyle w:val="TagStyle"/>
          <w:rtl/>
        </w:rPr>
        <w:t xml:space="preserve">&lt;&lt; יור &gt;&gt; </w:t>
      </w:r>
      <w:r>
        <w:rPr>
          <w:rtl/>
        </w:rPr>
        <w:t>היו"ר אוריאל בוסו:</w:t>
      </w:r>
      <w:r w:rsidRPr="00FA787A">
        <w:rPr>
          <w:rStyle w:val="TagStyle"/>
          <w:rtl/>
        </w:rPr>
        <w:t xml:space="preserve"> &lt;&lt; יור &gt;&gt;</w:t>
      </w:r>
      <w:r w:rsidR="00F7344B">
        <w:rPr>
          <w:rtl/>
        </w:rPr>
        <w:t xml:space="preserve"> </w:t>
      </w:r>
    </w:p>
    <w:p w:rsidR="00A75667" w:rsidRDefault="00A75667" w:rsidP="00CF62D2">
      <w:pPr>
        <w:rPr>
          <w:rtl/>
        </w:rPr>
      </w:pPr>
    </w:p>
    <w:p w:rsidR="00900ED2" w:rsidRDefault="00900ED2" w:rsidP="00142A21">
      <w:pPr>
        <w:rPr>
          <w:rtl/>
        </w:rPr>
      </w:pPr>
      <w:r>
        <w:rPr>
          <w:rFonts w:hint="cs"/>
          <w:rtl/>
        </w:rPr>
        <w:t>כרגע</w:t>
      </w:r>
      <w:bookmarkStart w:id="4357" w:name="_ETM_Q9_481000"/>
      <w:bookmarkStart w:id="4358" w:name="_ETM_Q9_480510"/>
      <w:bookmarkStart w:id="4359" w:name="_ETM_Q9_480719"/>
      <w:bookmarkStart w:id="4360" w:name="_ETM_Q9_481810"/>
      <w:bookmarkStart w:id="4361" w:name="_ETM_Q9_485069"/>
      <w:bookmarkStart w:id="4362" w:name="_ETM_Q9_487170"/>
      <w:bookmarkEnd w:id="4357"/>
      <w:bookmarkEnd w:id="4358"/>
      <w:bookmarkEnd w:id="4359"/>
      <w:bookmarkEnd w:id="4360"/>
      <w:bookmarkEnd w:id="4361"/>
      <w:bookmarkEnd w:id="4362"/>
      <w:r>
        <w:rPr>
          <w:rtl/>
        </w:rPr>
        <w:t xml:space="preserve"> </w:t>
      </w:r>
      <w:bookmarkStart w:id="4363" w:name="_ETM_Q9_488279"/>
      <w:bookmarkEnd w:id="4363"/>
      <w:r>
        <w:rPr>
          <w:rtl/>
        </w:rPr>
        <w:t xml:space="preserve">מרכזת </w:t>
      </w:r>
      <w:bookmarkStart w:id="4364" w:name="_ETM_Q9_488969"/>
      <w:bookmarkEnd w:id="4364"/>
      <w:r>
        <w:rPr>
          <w:rtl/>
        </w:rPr>
        <w:t>האופוזיציה</w:t>
      </w:r>
      <w:r>
        <w:rPr>
          <w:rFonts w:hint="cs"/>
          <w:rtl/>
        </w:rPr>
        <w:t>,</w:t>
      </w:r>
      <w:r>
        <w:rPr>
          <w:rtl/>
        </w:rPr>
        <w:t xml:space="preserve"> </w:t>
      </w:r>
      <w:bookmarkStart w:id="4365" w:name="_ETM_Q9_489660"/>
      <w:bookmarkStart w:id="4366" w:name="_ETM_Q9_490410"/>
      <w:bookmarkEnd w:id="4365"/>
      <w:bookmarkEnd w:id="4366"/>
      <w:r>
        <w:rPr>
          <w:rtl/>
        </w:rPr>
        <w:t>יושבת</w:t>
      </w:r>
      <w:bookmarkStart w:id="4367" w:name="_ETM_Q9_490830"/>
      <w:bookmarkEnd w:id="4367"/>
      <w:r>
        <w:rPr>
          <w:rFonts w:hint="cs"/>
          <w:rtl/>
        </w:rPr>
        <w:t>-</w:t>
      </w:r>
      <w:r>
        <w:rPr>
          <w:rtl/>
        </w:rPr>
        <w:t xml:space="preserve">ראש </w:t>
      </w:r>
      <w:bookmarkStart w:id="4368" w:name="_ETM_Q9_491040"/>
      <w:bookmarkEnd w:id="4368"/>
      <w:r>
        <w:rPr>
          <w:rtl/>
        </w:rPr>
        <w:t>סיעת</w:t>
      </w:r>
      <w:r>
        <w:rPr>
          <w:rFonts w:hint="cs"/>
          <w:rtl/>
        </w:rPr>
        <w:t xml:space="preserve"> יש עתיד, הודיעה </w:t>
      </w:r>
      <w:r w:rsidR="00142A21">
        <w:rPr>
          <w:rFonts w:hint="cs"/>
          <w:rtl/>
        </w:rPr>
        <w:t>– – –</w:t>
      </w:r>
    </w:p>
    <w:p w:rsidR="00900ED2" w:rsidRDefault="00900ED2" w:rsidP="00213561">
      <w:pPr>
        <w:rPr>
          <w:rtl/>
        </w:rPr>
      </w:pPr>
      <w:bookmarkStart w:id="4369" w:name="_ETM_Q9_491000"/>
      <w:bookmarkEnd w:id="4369"/>
    </w:p>
    <w:p w:rsidR="00900ED2" w:rsidRDefault="00900ED2" w:rsidP="00213561">
      <w:pPr>
        <w:pStyle w:val="af5"/>
        <w:keepNext/>
        <w:rPr>
          <w:rtl/>
        </w:rPr>
      </w:pPr>
      <w:bookmarkStart w:id="4370" w:name="ET_interruption_5300_40"/>
      <w:r w:rsidRPr="00FA787A">
        <w:rPr>
          <w:rStyle w:val="TagStyle"/>
          <w:rtl/>
        </w:rPr>
        <w:t xml:space="preserve"> &lt;&lt; קריאה &gt;&gt; </w:t>
      </w:r>
      <w:r>
        <w:rPr>
          <w:rtl/>
        </w:rPr>
        <w:t>מירב בן ארי (יש עתיד):</w:t>
      </w:r>
      <w:r w:rsidRPr="00FA787A">
        <w:rPr>
          <w:rStyle w:val="TagStyle"/>
          <w:rtl/>
        </w:rPr>
        <w:t xml:space="preserve"> &lt;&lt; קריאה &gt;&gt;</w:t>
      </w:r>
      <w:r w:rsidR="00F7344B">
        <w:rPr>
          <w:rtl/>
        </w:rPr>
        <w:t xml:space="preserve"> </w:t>
      </w:r>
      <w:bookmarkEnd w:id="4370"/>
    </w:p>
    <w:p w:rsidR="00900ED2" w:rsidRDefault="00900ED2" w:rsidP="00142A21">
      <w:pPr>
        <w:rPr>
          <w:rtl/>
        </w:rPr>
      </w:pPr>
    </w:p>
    <w:p w:rsidR="00900ED2" w:rsidRDefault="00900ED2" w:rsidP="00213561">
      <w:pPr>
        <w:rPr>
          <w:rtl/>
        </w:rPr>
      </w:pPr>
      <w:bookmarkStart w:id="4371" w:name="_ETM_Q9_493000"/>
      <w:bookmarkEnd w:id="4371"/>
      <w:r>
        <w:rPr>
          <w:rFonts w:hint="cs"/>
          <w:rtl/>
        </w:rPr>
        <w:t>ממלאת מקום.</w:t>
      </w:r>
    </w:p>
    <w:p w:rsidR="00900ED2" w:rsidRDefault="00900ED2" w:rsidP="00213561">
      <w:pPr>
        <w:rPr>
          <w:rtl/>
        </w:rPr>
      </w:pPr>
      <w:bookmarkStart w:id="4372" w:name="_ETM_Q9_490000"/>
      <w:bookmarkEnd w:id="4372"/>
    </w:p>
    <w:p w:rsidR="00900ED2" w:rsidRDefault="00900ED2" w:rsidP="00213561">
      <w:pPr>
        <w:pStyle w:val="af6"/>
        <w:keepNext/>
        <w:rPr>
          <w:rtl/>
        </w:rPr>
      </w:pPr>
      <w:bookmarkStart w:id="4373" w:name="ET_yor_6488_41"/>
      <w:r w:rsidRPr="00FA787A">
        <w:rPr>
          <w:rStyle w:val="TagStyle"/>
          <w:rtl/>
        </w:rPr>
        <w:t xml:space="preserve"> &lt;&lt; יור &gt;&gt; </w:t>
      </w:r>
      <w:r>
        <w:rPr>
          <w:rtl/>
        </w:rPr>
        <w:t>היו"ר אוריאל בוסו:</w:t>
      </w:r>
      <w:r w:rsidRPr="00FA787A">
        <w:rPr>
          <w:rStyle w:val="TagStyle"/>
          <w:rtl/>
        </w:rPr>
        <w:t xml:space="preserve"> &lt;&lt; יור &gt;&gt;</w:t>
      </w:r>
      <w:r w:rsidR="00F7344B">
        <w:rPr>
          <w:rtl/>
        </w:rPr>
        <w:t xml:space="preserve"> </w:t>
      </w:r>
      <w:bookmarkEnd w:id="4373"/>
    </w:p>
    <w:p w:rsidR="00900ED2" w:rsidRDefault="00900ED2" w:rsidP="00142A21">
      <w:pPr>
        <w:rPr>
          <w:rtl/>
        </w:rPr>
      </w:pPr>
    </w:p>
    <w:p w:rsidR="00CF62D2" w:rsidRDefault="00900ED2" w:rsidP="00CF62D2">
      <w:pPr>
        <w:rPr>
          <w:rtl/>
        </w:rPr>
      </w:pPr>
      <w:bookmarkStart w:id="4374" w:name="_ETM_Q9_492000"/>
      <w:bookmarkEnd w:id="4374"/>
      <w:r>
        <w:rPr>
          <w:rFonts w:hint="cs"/>
          <w:rtl/>
        </w:rPr>
        <w:t>ממלאת המקום הודיעה שמושכים</w:t>
      </w:r>
      <w:bookmarkStart w:id="4375" w:name="_ETM_Q9_498000"/>
      <w:bookmarkEnd w:id="4375"/>
      <w:r>
        <w:rPr>
          <w:rFonts w:hint="cs"/>
          <w:rtl/>
        </w:rPr>
        <w:t xml:space="preserve"> את כל ההסתייגויות</w:t>
      </w:r>
      <w:r w:rsidR="00CF62D2">
        <w:rPr>
          <w:rFonts w:hint="cs"/>
          <w:rtl/>
        </w:rPr>
        <w:t>.</w:t>
      </w:r>
      <w:r>
        <w:rPr>
          <w:rFonts w:hint="cs"/>
          <w:rtl/>
        </w:rPr>
        <w:t xml:space="preserve"> </w:t>
      </w:r>
    </w:p>
    <w:p w:rsidR="00CF62D2" w:rsidRDefault="00CF62D2" w:rsidP="00CF62D2">
      <w:pPr>
        <w:rPr>
          <w:rtl/>
        </w:rPr>
      </w:pPr>
    </w:p>
    <w:p w:rsidR="00900ED2" w:rsidRDefault="00900ED2" w:rsidP="00CF62D2">
      <w:pPr>
        <w:rPr>
          <w:rtl/>
        </w:rPr>
      </w:pPr>
      <w:r>
        <w:rPr>
          <w:rFonts w:hint="cs"/>
          <w:rtl/>
        </w:rPr>
        <w:t xml:space="preserve">לכן </w:t>
      </w:r>
      <w:bookmarkStart w:id="4376" w:name="_ETM_Q9_491610"/>
      <w:bookmarkStart w:id="4377" w:name="_ETM_Q9_491820"/>
      <w:bookmarkStart w:id="4378" w:name="_ETM_Q9_491969"/>
      <w:bookmarkStart w:id="4379" w:name="_ETM_Q9_493589"/>
      <w:bookmarkStart w:id="4380" w:name="_ETM_Q9_493920"/>
      <w:bookmarkStart w:id="4381" w:name="_ETM_Q9_495880"/>
      <w:bookmarkStart w:id="4382" w:name="_ETM_Q9_496150"/>
      <w:bookmarkStart w:id="4383" w:name="_ETM_Q9_497730"/>
      <w:bookmarkStart w:id="4384" w:name="_ETM_Q9_498570"/>
      <w:bookmarkStart w:id="4385" w:name="_ETM_Q9_499980"/>
      <w:bookmarkStart w:id="4386" w:name="_ETM_Q9_500190"/>
      <w:bookmarkEnd w:id="4376"/>
      <w:bookmarkEnd w:id="4377"/>
      <w:bookmarkEnd w:id="4378"/>
      <w:bookmarkEnd w:id="4379"/>
      <w:bookmarkEnd w:id="4380"/>
      <w:bookmarkEnd w:id="4381"/>
      <w:bookmarkEnd w:id="4382"/>
      <w:bookmarkEnd w:id="4383"/>
      <w:bookmarkEnd w:id="4384"/>
      <w:bookmarkEnd w:id="4385"/>
      <w:bookmarkEnd w:id="4386"/>
      <w:r>
        <w:rPr>
          <w:rFonts w:hint="cs"/>
          <w:rtl/>
        </w:rPr>
        <w:t xml:space="preserve">אנחנו </w:t>
      </w:r>
      <w:bookmarkStart w:id="4387" w:name="_ETM_Q9_500670"/>
      <w:bookmarkStart w:id="4388" w:name="_ETM_Q9_500789"/>
      <w:bookmarkStart w:id="4389" w:name="_ETM_Q9_500970"/>
      <w:bookmarkStart w:id="4390" w:name="_ETM_Q9_501660"/>
      <w:bookmarkStart w:id="4391" w:name="_ETM_Q9_502050"/>
      <w:bookmarkStart w:id="4392" w:name="_ETM_Q9_502380"/>
      <w:bookmarkEnd w:id="4387"/>
      <w:bookmarkEnd w:id="4388"/>
      <w:bookmarkEnd w:id="4389"/>
      <w:bookmarkEnd w:id="4390"/>
      <w:bookmarkEnd w:id="4391"/>
      <w:bookmarkEnd w:id="4392"/>
      <w:r>
        <w:rPr>
          <w:rtl/>
        </w:rPr>
        <w:t xml:space="preserve">נצביע </w:t>
      </w:r>
      <w:bookmarkStart w:id="4393" w:name="_ETM_Q9_503610"/>
      <w:bookmarkEnd w:id="4393"/>
      <w:r>
        <w:rPr>
          <w:rtl/>
        </w:rPr>
        <w:t xml:space="preserve">על </w:t>
      </w:r>
      <w:bookmarkStart w:id="4394" w:name="_ETM_Q9_504330"/>
      <w:bookmarkEnd w:id="4394"/>
      <w:r>
        <w:rPr>
          <w:rtl/>
        </w:rPr>
        <w:t xml:space="preserve">הצעת </w:t>
      </w:r>
      <w:bookmarkStart w:id="4395" w:name="_ETM_Q9_504839"/>
      <w:bookmarkEnd w:id="4395"/>
      <w:r>
        <w:rPr>
          <w:rtl/>
        </w:rPr>
        <w:t xml:space="preserve">חוק </w:t>
      </w:r>
      <w:bookmarkStart w:id="4396" w:name="_ETM_Q9_505170"/>
      <w:bookmarkEnd w:id="4396"/>
      <w:r>
        <w:rPr>
          <w:rtl/>
        </w:rPr>
        <w:t xml:space="preserve">הנכים </w:t>
      </w:r>
      <w:bookmarkStart w:id="4397" w:name="_ETM_Q9_505529"/>
      <w:bookmarkEnd w:id="4397"/>
      <w:r>
        <w:rPr>
          <w:rFonts w:hint="cs"/>
          <w:rtl/>
        </w:rPr>
        <w:t>(</w:t>
      </w:r>
      <w:r w:rsidRPr="00FA787A">
        <w:rPr>
          <w:rtl/>
        </w:rPr>
        <w:t>תגמולים ושיקום</w:t>
      </w:r>
      <w:r>
        <w:rPr>
          <w:rFonts w:hint="cs"/>
          <w:rtl/>
        </w:rPr>
        <w:t>) (</w:t>
      </w:r>
      <w:r>
        <w:rPr>
          <w:rtl/>
        </w:rPr>
        <w:t>תיקון מס' 31</w:t>
      </w:r>
      <w:r>
        <w:rPr>
          <w:rFonts w:hint="cs"/>
          <w:rtl/>
        </w:rPr>
        <w:t>)</w:t>
      </w:r>
      <w:bookmarkStart w:id="4398" w:name="_ETM_Q9_505920"/>
      <w:bookmarkStart w:id="4399" w:name="_ETM_Q9_506310"/>
      <w:bookmarkStart w:id="4400" w:name="_ETM_Q9_506580"/>
      <w:bookmarkEnd w:id="4398"/>
      <w:bookmarkEnd w:id="4399"/>
      <w:bookmarkEnd w:id="4400"/>
      <w:r>
        <w:rPr>
          <w:rFonts w:hint="cs"/>
          <w:rtl/>
        </w:rPr>
        <w:t>,</w:t>
      </w:r>
      <w:r>
        <w:rPr>
          <w:rtl/>
        </w:rPr>
        <w:t xml:space="preserve"> </w:t>
      </w:r>
      <w:bookmarkStart w:id="4401" w:name="_ETM_Q9_507240"/>
      <w:bookmarkEnd w:id="4401"/>
      <w:r>
        <w:rPr>
          <w:rtl/>
        </w:rPr>
        <w:t>התשפ"ג</w:t>
      </w:r>
      <w:r>
        <w:rPr>
          <w:rFonts w:hint="cs"/>
          <w:rtl/>
        </w:rPr>
        <w:t xml:space="preserve">–2023, </w:t>
      </w:r>
      <w:bookmarkStart w:id="4402" w:name="_ETM_Q9_507660"/>
      <w:bookmarkStart w:id="4403" w:name="_ETM_Q9_507869"/>
      <w:bookmarkStart w:id="4404" w:name="_ETM_Q9_509710"/>
      <w:bookmarkEnd w:id="4402"/>
      <w:bookmarkEnd w:id="4403"/>
      <w:bookmarkEnd w:id="4404"/>
      <w:r>
        <w:rPr>
          <w:rtl/>
        </w:rPr>
        <w:t xml:space="preserve">כנוסח </w:t>
      </w:r>
      <w:bookmarkStart w:id="4405" w:name="_ETM_Q9_510250"/>
      <w:bookmarkEnd w:id="4405"/>
      <w:r>
        <w:rPr>
          <w:rtl/>
        </w:rPr>
        <w:t xml:space="preserve">הוועדה </w:t>
      </w:r>
      <w:bookmarkStart w:id="4406" w:name="_ETM_Q9_511769"/>
      <w:bookmarkEnd w:id="4406"/>
      <w:r>
        <w:rPr>
          <w:rtl/>
        </w:rPr>
        <w:t xml:space="preserve">בקריאה </w:t>
      </w:r>
      <w:bookmarkStart w:id="4407" w:name="_ETM_Q9_513180"/>
      <w:bookmarkEnd w:id="4407"/>
      <w:r>
        <w:rPr>
          <w:rtl/>
        </w:rPr>
        <w:t>–</w:t>
      </w:r>
      <w:r>
        <w:rPr>
          <w:rFonts w:hint="cs"/>
          <w:rtl/>
        </w:rPr>
        <w:t xml:space="preserve"> </w:t>
      </w:r>
      <w:bookmarkStart w:id="4408" w:name="_ETM_Q9_509000"/>
      <w:bookmarkEnd w:id="4408"/>
      <w:r w:rsidR="00CF62D2">
        <w:rPr>
          <w:rFonts w:hint="cs"/>
          <w:rtl/>
        </w:rPr>
        <w:t xml:space="preserve">על </w:t>
      </w:r>
      <w:r>
        <w:rPr>
          <w:rtl/>
        </w:rPr>
        <w:t xml:space="preserve">כל </w:t>
      </w:r>
      <w:bookmarkStart w:id="4409" w:name="_ETM_Q9_513360"/>
      <w:bookmarkEnd w:id="4409"/>
      <w:r>
        <w:rPr>
          <w:rtl/>
        </w:rPr>
        <w:t>החוק</w:t>
      </w:r>
      <w:r>
        <w:rPr>
          <w:rFonts w:hint="cs"/>
          <w:rtl/>
        </w:rPr>
        <w:t>,</w:t>
      </w:r>
      <w:r>
        <w:rPr>
          <w:rtl/>
        </w:rPr>
        <w:t xml:space="preserve"> </w:t>
      </w:r>
      <w:bookmarkStart w:id="4410" w:name="_ETM_Q9_513839"/>
      <w:bookmarkEnd w:id="4410"/>
      <w:r>
        <w:rPr>
          <w:rtl/>
        </w:rPr>
        <w:t xml:space="preserve">סעיף </w:t>
      </w:r>
      <w:bookmarkStart w:id="4411" w:name="_ETM_Q9_514170"/>
      <w:bookmarkEnd w:id="4411"/>
      <w:r>
        <w:rPr>
          <w:rtl/>
        </w:rPr>
        <w:t>1</w:t>
      </w:r>
      <w:bookmarkStart w:id="4412" w:name="_ETM_Q9_514469"/>
      <w:bookmarkEnd w:id="4412"/>
      <w:r>
        <w:rPr>
          <w:rFonts w:hint="cs"/>
          <w:rtl/>
        </w:rPr>
        <w:t xml:space="preserve">, </w:t>
      </w:r>
      <w:r>
        <w:rPr>
          <w:rtl/>
        </w:rPr>
        <w:t xml:space="preserve">סעיף </w:t>
      </w:r>
      <w:bookmarkStart w:id="4413" w:name="_ETM_Q9_514680"/>
      <w:bookmarkEnd w:id="4413"/>
      <w:r>
        <w:rPr>
          <w:rtl/>
        </w:rPr>
        <w:t>2</w:t>
      </w:r>
      <w:r>
        <w:rPr>
          <w:rFonts w:hint="cs"/>
          <w:rtl/>
        </w:rPr>
        <w:t xml:space="preserve"> –</w:t>
      </w:r>
      <w:r>
        <w:rPr>
          <w:rtl/>
        </w:rPr>
        <w:t xml:space="preserve"> </w:t>
      </w:r>
      <w:bookmarkStart w:id="4414" w:name="_ETM_Q9_514980"/>
      <w:bookmarkEnd w:id="4414"/>
      <w:r>
        <w:rPr>
          <w:rtl/>
        </w:rPr>
        <w:t xml:space="preserve">כל </w:t>
      </w:r>
      <w:bookmarkStart w:id="4415" w:name="_ETM_Q9_515160"/>
      <w:bookmarkEnd w:id="4415"/>
      <w:r>
        <w:rPr>
          <w:rtl/>
        </w:rPr>
        <w:t xml:space="preserve">סעיפי </w:t>
      </w:r>
      <w:bookmarkStart w:id="4416" w:name="_ETM_Q9_515460"/>
      <w:bookmarkEnd w:id="4416"/>
      <w:r>
        <w:rPr>
          <w:rtl/>
        </w:rPr>
        <w:t>החוק</w:t>
      </w:r>
      <w:r>
        <w:rPr>
          <w:rFonts w:hint="cs"/>
          <w:rtl/>
        </w:rPr>
        <w:t xml:space="preserve"> </w:t>
      </w:r>
      <w:bookmarkStart w:id="4417" w:name="_ETM_Q9_516270"/>
      <w:bookmarkEnd w:id="4417"/>
      <w:r>
        <w:rPr>
          <w:rtl/>
        </w:rPr>
        <w:t xml:space="preserve">כנוסח </w:t>
      </w:r>
      <w:bookmarkStart w:id="4418" w:name="_ETM_Q9_516779"/>
      <w:bookmarkEnd w:id="4418"/>
      <w:r>
        <w:rPr>
          <w:rtl/>
        </w:rPr>
        <w:t xml:space="preserve">הוועדה </w:t>
      </w:r>
      <w:bookmarkStart w:id="4419" w:name="_ETM_Q9_518560"/>
      <w:bookmarkEnd w:id="4419"/>
      <w:r>
        <w:rPr>
          <w:rtl/>
        </w:rPr>
        <w:t xml:space="preserve">בקריאה </w:t>
      </w:r>
      <w:bookmarkStart w:id="4420" w:name="_ETM_Q9_519190"/>
      <w:bookmarkEnd w:id="4420"/>
      <w:r>
        <w:rPr>
          <w:rtl/>
        </w:rPr>
        <w:t>השנייה</w:t>
      </w:r>
      <w:r>
        <w:rPr>
          <w:rFonts w:hint="cs"/>
          <w:rtl/>
        </w:rPr>
        <w:t>.</w:t>
      </w:r>
      <w:r>
        <w:rPr>
          <w:rtl/>
        </w:rPr>
        <w:t xml:space="preserve"> </w:t>
      </w:r>
      <w:bookmarkStart w:id="4421" w:name="_ETM_Q9_519820"/>
      <w:bookmarkEnd w:id="4421"/>
      <w:r>
        <w:rPr>
          <w:rtl/>
        </w:rPr>
        <w:t>הצבעה</w:t>
      </w:r>
      <w:r>
        <w:rPr>
          <w:rFonts w:hint="cs"/>
          <w:rtl/>
        </w:rPr>
        <w:t>.</w:t>
      </w:r>
    </w:p>
    <w:p w:rsidR="00900ED2" w:rsidRDefault="00900ED2" w:rsidP="00213561">
      <w:pPr>
        <w:rPr>
          <w:rtl/>
        </w:rPr>
      </w:pPr>
      <w:bookmarkStart w:id="4422" w:name="_ETM_Q9_519000"/>
      <w:bookmarkEnd w:id="4422"/>
    </w:p>
    <w:p w:rsidR="00900ED2" w:rsidRDefault="00900ED2" w:rsidP="00213561">
      <w:pPr>
        <w:pStyle w:val="af1"/>
        <w:keepNext/>
        <w:rPr>
          <w:rtl/>
        </w:rPr>
      </w:pPr>
      <w:bookmarkStart w:id="4423" w:name="_ETM_Q9_522000"/>
      <w:bookmarkEnd w:id="4423"/>
      <w:r>
        <w:rPr>
          <w:rtl/>
        </w:rPr>
        <w:t>הצבעה מס'</w:t>
      </w:r>
      <w:r>
        <w:rPr>
          <w:rFonts w:hint="cs"/>
          <w:rtl/>
        </w:rPr>
        <w:t xml:space="preserve"> 3</w:t>
      </w:r>
    </w:p>
    <w:p w:rsidR="00900ED2" w:rsidRDefault="00900ED2" w:rsidP="00213561">
      <w:pPr>
        <w:pStyle w:val="--"/>
        <w:keepNext/>
        <w:rPr>
          <w:rtl/>
        </w:rPr>
      </w:pPr>
    </w:p>
    <w:p w:rsidR="00900ED2" w:rsidRDefault="00900ED2" w:rsidP="00213561">
      <w:pPr>
        <w:pStyle w:val="--"/>
        <w:keepNext/>
        <w:rPr>
          <w:rtl/>
        </w:rPr>
      </w:pPr>
      <w:r>
        <w:rPr>
          <w:rtl/>
        </w:rPr>
        <w:t>בעד סעיפים</w:t>
      </w:r>
      <w:r>
        <w:rPr>
          <w:rFonts w:hint="cs"/>
          <w:rtl/>
        </w:rPr>
        <w:t xml:space="preserve"> 1</w:t>
      </w:r>
      <w:r>
        <w:rPr>
          <w:rFonts w:hint="eastAsia"/>
          <w:rtl/>
        </w:rPr>
        <w:t>–</w:t>
      </w:r>
      <w:r>
        <w:rPr>
          <w:rFonts w:hint="cs"/>
          <w:rtl/>
        </w:rPr>
        <w:t>5</w:t>
      </w:r>
      <w:r>
        <w:rPr>
          <w:rtl/>
        </w:rPr>
        <w:t xml:space="preserve"> –</w:t>
      </w:r>
      <w:r>
        <w:rPr>
          <w:rFonts w:hint="cs"/>
          <w:rtl/>
        </w:rPr>
        <w:t xml:space="preserve"> 11</w:t>
      </w:r>
    </w:p>
    <w:p w:rsidR="00900ED2" w:rsidRDefault="00900ED2" w:rsidP="00213561">
      <w:pPr>
        <w:pStyle w:val="--"/>
        <w:keepNext/>
        <w:rPr>
          <w:rtl/>
        </w:rPr>
      </w:pPr>
      <w:r>
        <w:rPr>
          <w:rtl/>
        </w:rPr>
        <w:t xml:space="preserve">נגד – </w:t>
      </w:r>
      <w:r>
        <w:rPr>
          <w:rFonts w:hint="cs"/>
          <w:rtl/>
        </w:rPr>
        <w:t>אין</w:t>
      </w:r>
    </w:p>
    <w:p w:rsidR="00900ED2" w:rsidRDefault="00900ED2" w:rsidP="00213561">
      <w:pPr>
        <w:pStyle w:val="--"/>
        <w:keepNext/>
        <w:rPr>
          <w:rtl/>
        </w:rPr>
      </w:pPr>
      <w:r>
        <w:rPr>
          <w:rtl/>
        </w:rPr>
        <w:t xml:space="preserve">נמנעים – </w:t>
      </w:r>
      <w:r>
        <w:rPr>
          <w:rFonts w:hint="cs"/>
          <w:rtl/>
        </w:rPr>
        <w:t>אין</w:t>
      </w:r>
    </w:p>
    <w:p w:rsidR="00900ED2" w:rsidRDefault="00900ED2" w:rsidP="00213561">
      <w:pPr>
        <w:pStyle w:val="af2"/>
        <w:rPr>
          <w:rtl/>
        </w:rPr>
      </w:pPr>
      <w:r>
        <w:rPr>
          <w:rtl/>
        </w:rPr>
        <w:t>סעיפים</w:t>
      </w:r>
      <w:r>
        <w:rPr>
          <w:rFonts w:hint="cs"/>
          <w:rtl/>
        </w:rPr>
        <w:t xml:space="preserve"> 1</w:t>
      </w:r>
      <w:r>
        <w:rPr>
          <w:rFonts w:hint="eastAsia"/>
          <w:rtl/>
        </w:rPr>
        <w:t>–</w:t>
      </w:r>
      <w:r>
        <w:rPr>
          <w:rFonts w:hint="cs"/>
          <w:rtl/>
        </w:rPr>
        <w:t>5 נתקבלו.</w:t>
      </w:r>
    </w:p>
    <w:p w:rsidR="00900ED2" w:rsidRDefault="00900ED2" w:rsidP="00213561">
      <w:pPr>
        <w:rPr>
          <w:rtl/>
        </w:rPr>
      </w:pPr>
    </w:p>
    <w:p w:rsidR="00900ED2" w:rsidRDefault="00900ED2" w:rsidP="00213561">
      <w:pPr>
        <w:pStyle w:val="af6"/>
        <w:keepNext/>
        <w:rPr>
          <w:rtl/>
        </w:rPr>
      </w:pPr>
      <w:bookmarkStart w:id="4424" w:name="ET_yor_6488_42"/>
      <w:r w:rsidRPr="00E7453C">
        <w:rPr>
          <w:rStyle w:val="TagStyle"/>
          <w:rtl/>
        </w:rPr>
        <w:t xml:space="preserve"> &lt;&lt; יור &gt;&gt; </w:t>
      </w:r>
      <w:r>
        <w:rPr>
          <w:rtl/>
        </w:rPr>
        <w:t>היו"ר אוריאל בוסו:</w:t>
      </w:r>
      <w:r w:rsidRPr="00E7453C">
        <w:rPr>
          <w:rStyle w:val="TagStyle"/>
          <w:rtl/>
        </w:rPr>
        <w:t xml:space="preserve"> &lt;&lt; יור &gt;&gt;</w:t>
      </w:r>
      <w:r w:rsidR="00F7344B">
        <w:rPr>
          <w:rtl/>
        </w:rPr>
        <w:t xml:space="preserve"> </w:t>
      </w:r>
      <w:bookmarkEnd w:id="4424"/>
    </w:p>
    <w:p w:rsidR="00900ED2" w:rsidRDefault="00900ED2" w:rsidP="00142A21">
      <w:pPr>
        <w:rPr>
          <w:rtl/>
        </w:rPr>
      </w:pPr>
    </w:p>
    <w:p w:rsidR="00CF62D2" w:rsidRDefault="00900ED2" w:rsidP="00213561">
      <w:pPr>
        <w:rPr>
          <w:rtl/>
        </w:rPr>
      </w:pPr>
      <w:bookmarkStart w:id="4425" w:name="_ETM_Q9_528000"/>
      <w:bookmarkStart w:id="4426" w:name="_ETM_Q9_523000"/>
      <w:bookmarkStart w:id="4427" w:name="_ETM_Q9_534279"/>
      <w:bookmarkEnd w:id="4425"/>
      <w:bookmarkEnd w:id="4426"/>
      <w:bookmarkEnd w:id="4427"/>
      <w:r>
        <w:rPr>
          <w:rtl/>
        </w:rPr>
        <w:t xml:space="preserve">11 </w:t>
      </w:r>
      <w:bookmarkStart w:id="4428" w:name="_ETM_Q9_534760"/>
      <w:bookmarkEnd w:id="4428"/>
      <w:r>
        <w:rPr>
          <w:rtl/>
        </w:rPr>
        <w:t>בעד</w:t>
      </w:r>
      <w:r>
        <w:rPr>
          <w:rFonts w:hint="cs"/>
          <w:rtl/>
        </w:rPr>
        <w:t>,</w:t>
      </w:r>
      <w:r>
        <w:rPr>
          <w:rtl/>
        </w:rPr>
        <w:t xml:space="preserve"> </w:t>
      </w:r>
      <w:bookmarkStart w:id="4429" w:name="_ETM_Q9_535059"/>
      <w:bookmarkEnd w:id="4429"/>
      <w:r>
        <w:rPr>
          <w:rtl/>
        </w:rPr>
        <w:t xml:space="preserve">אין </w:t>
      </w:r>
      <w:bookmarkStart w:id="4430" w:name="_ETM_Q9_535180"/>
      <w:bookmarkEnd w:id="4430"/>
      <w:r>
        <w:rPr>
          <w:rtl/>
        </w:rPr>
        <w:t>מתנגדים</w:t>
      </w:r>
      <w:r>
        <w:rPr>
          <w:rFonts w:hint="cs"/>
          <w:rtl/>
        </w:rPr>
        <w:t>,</w:t>
      </w:r>
      <w:r>
        <w:rPr>
          <w:rtl/>
        </w:rPr>
        <w:t xml:space="preserve"> </w:t>
      </w:r>
      <w:bookmarkStart w:id="4431" w:name="_ETM_Q9_535629"/>
      <w:bookmarkEnd w:id="4431"/>
      <w:r>
        <w:rPr>
          <w:rtl/>
        </w:rPr>
        <w:t xml:space="preserve">אין </w:t>
      </w:r>
      <w:bookmarkStart w:id="4432" w:name="_ETM_Q9_535690"/>
      <w:bookmarkEnd w:id="4432"/>
      <w:r>
        <w:rPr>
          <w:rtl/>
        </w:rPr>
        <w:t>נמנעים</w:t>
      </w:r>
      <w:r>
        <w:rPr>
          <w:rFonts w:hint="cs"/>
          <w:rtl/>
        </w:rPr>
        <w:t>.</w:t>
      </w:r>
      <w:r>
        <w:rPr>
          <w:rtl/>
        </w:rPr>
        <w:t xml:space="preserve"> </w:t>
      </w:r>
      <w:bookmarkStart w:id="4433" w:name="_ETM_Q9_535989"/>
      <w:bookmarkEnd w:id="4433"/>
      <w:r>
        <w:rPr>
          <w:rtl/>
        </w:rPr>
        <w:t xml:space="preserve">אני </w:t>
      </w:r>
      <w:bookmarkStart w:id="4434" w:name="_ETM_Q9_536140"/>
      <w:bookmarkEnd w:id="4434"/>
      <w:r>
        <w:rPr>
          <w:rtl/>
        </w:rPr>
        <w:t xml:space="preserve">קובע </w:t>
      </w:r>
      <w:bookmarkStart w:id="4435" w:name="_ETM_Q9_536770"/>
      <w:bookmarkEnd w:id="4435"/>
      <w:r>
        <w:rPr>
          <w:rtl/>
        </w:rPr>
        <w:t xml:space="preserve">שהצעת </w:t>
      </w:r>
      <w:bookmarkStart w:id="4436" w:name="_ETM_Q9_537399"/>
      <w:bookmarkEnd w:id="4436"/>
      <w:r>
        <w:rPr>
          <w:rtl/>
        </w:rPr>
        <w:t xml:space="preserve">החוק </w:t>
      </w:r>
      <w:bookmarkStart w:id="4437" w:name="_ETM_Q9_537579"/>
      <w:bookmarkEnd w:id="4437"/>
      <w:r>
        <w:rPr>
          <w:rtl/>
        </w:rPr>
        <w:t xml:space="preserve">עברה </w:t>
      </w:r>
      <w:bookmarkStart w:id="4438" w:name="_ETM_Q9_537760"/>
      <w:bookmarkEnd w:id="4438"/>
      <w:r>
        <w:rPr>
          <w:rtl/>
        </w:rPr>
        <w:t xml:space="preserve">בקריאה </w:t>
      </w:r>
      <w:bookmarkStart w:id="4439" w:name="_ETM_Q9_538149"/>
      <w:bookmarkEnd w:id="4439"/>
      <w:r>
        <w:rPr>
          <w:rtl/>
        </w:rPr>
        <w:t>שנייה</w:t>
      </w:r>
      <w:r>
        <w:rPr>
          <w:rFonts w:hint="cs"/>
          <w:rtl/>
        </w:rPr>
        <w:t>.</w:t>
      </w:r>
      <w:r>
        <w:rPr>
          <w:rtl/>
        </w:rPr>
        <w:t xml:space="preserve"> </w:t>
      </w:r>
      <w:bookmarkStart w:id="4440" w:name="_ETM_Q9_538480"/>
      <w:bookmarkEnd w:id="4440"/>
    </w:p>
    <w:p w:rsidR="00CF62D2" w:rsidRDefault="00CF62D2" w:rsidP="00213561">
      <w:pPr>
        <w:rPr>
          <w:rtl/>
        </w:rPr>
      </w:pPr>
    </w:p>
    <w:p w:rsidR="00900ED2" w:rsidRDefault="00900ED2" w:rsidP="000A67D5">
      <w:pPr>
        <w:rPr>
          <w:rtl/>
        </w:rPr>
      </w:pPr>
      <w:r>
        <w:rPr>
          <w:rtl/>
        </w:rPr>
        <w:t xml:space="preserve">כעת </w:t>
      </w:r>
      <w:bookmarkStart w:id="4441" w:name="_ETM_Q9_538809"/>
      <w:bookmarkEnd w:id="4441"/>
      <w:r>
        <w:rPr>
          <w:rtl/>
        </w:rPr>
        <w:t xml:space="preserve">נעבור </w:t>
      </w:r>
      <w:bookmarkStart w:id="4442" w:name="_ETM_Q9_539469"/>
      <w:bookmarkEnd w:id="4442"/>
      <w:r>
        <w:rPr>
          <w:rtl/>
        </w:rPr>
        <w:t xml:space="preserve">לקריאה </w:t>
      </w:r>
      <w:bookmarkStart w:id="4443" w:name="_ETM_Q9_540160"/>
      <w:bookmarkEnd w:id="4443"/>
      <w:r>
        <w:rPr>
          <w:rtl/>
        </w:rPr>
        <w:t>השלישית</w:t>
      </w:r>
      <w:r>
        <w:rPr>
          <w:rFonts w:hint="cs"/>
          <w:rtl/>
        </w:rPr>
        <w:t>.</w:t>
      </w:r>
      <w:r>
        <w:rPr>
          <w:rtl/>
        </w:rPr>
        <w:t xml:space="preserve"> </w:t>
      </w:r>
      <w:bookmarkStart w:id="4444" w:name="_ETM_Q9_540699"/>
      <w:bookmarkEnd w:id="4444"/>
      <w:r>
        <w:rPr>
          <w:rtl/>
        </w:rPr>
        <w:t xml:space="preserve">הצעת </w:t>
      </w:r>
      <w:bookmarkStart w:id="4445" w:name="_ETM_Q9_541570"/>
      <w:bookmarkEnd w:id="4445"/>
      <w:r>
        <w:rPr>
          <w:rtl/>
        </w:rPr>
        <w:t xml:space="preserve">חוק </w:t>
      </w:r>
      <w:bookmarkStart w:id="4446" w:name="_ETM_Q9_542079"/>
      <w:bookmarkEnd w:id="4446"/>
      <w:r>
        <w:rPr>
          <w:rtl/>
        </w:rPr>
        <w:t xml:space="preserve">הנכים </w:t>
      </w:r>
      <w:bookmarkStart w:id="4447" w:name="_ETM_Q9_542559"/>
      <w:bookmarkEnd w:id="4447"/>
      <w:r>
        <w:rPr>
          <w:rFonts w:hint="cs"/>
          <w:rtl/>
        </w:rPr>
        <w:t>(</w:t>
      </w:r>
      <w:r>
        <w:rPr>
          <w:rtl/>
        </w:rPr>
        <w:t xml:space="preserve">תגמולים </w:t>
      </w:r>
      <w:bookmarkStart w:id="4448" w:name="_ETM_Q9_543070"/>
      <w:bookmarkEnd w:id="4448"/>
      <w:r>
        <w:rPr>
          <w:rtl/>
        </w:rPr>
        <w:t>ושיקום</w:t>
      </w:r>
      <w:r>
        <w:rPr>
          <w:rFonts w:hint="cs"/>
          <w:rtl/>
        </w:rPr>
        <w:t>)</w:t>
      </w:r>
      <w:r>
        <w:rPr>
          <w:rtl/>
        </w:rPr>
        <w:t xml:space="preserve"> </w:t>
      </w:r>
      <w:bookmarkStart w:id="4449" w:name="_ETM_Q9_543489"/>
      <w:bookmarkEnd w:id="4449"/>
      <w:r>
        <w:rPr>
          <w:rFonts w:hint="cs"/>
          <w:rtl/>
        </w:rPr>
        <w:t>(</w:t>
      </w:r>
      <w:r>
        <w:rPr>
          <w:rtl/>
        </w:rPr>
        <w:t>תיקון</w:t>
      </w:r>
      <w:r>
        <w:rPr>
          <w:rFonts w:hint="cs"/>
          <w:rtl/>
        </w:rPr>
        <w:t xml:space="preserve"> מס' 31), ה</w:t>
      </w:r>
      <w:bookmarkStart w:id="4450" w:name="_ETM_Q9_543940"/>
      <w:bookmarkStart w:id="4451" w:name="_ETM_Q9_544089"/>
      <w:bookmarkStart w:id="4452" w:name="_ETM_Q9_544270"/>
      <w:bookmarkEnd w:id="4450"/>
      <w:bookmarkEnd w:id="4451"/>
      <w:bookmarkEnd w:id="4452"/>
      <w:r>
        <w:rPr>
          <w:rtl/>
        </w:rPr>
        <w:t>תשפ"ג</w:t>
      </w:r>
      <w:r>
        <w:rPr>
          <w:rFonts w:hint="cs"/>
          <w:rtl/>
        </w:rPr>
        <w:t>–2023</w:t>
      </w:r>
      <w:bookmarkStart w:id="4453" w:name="_ETM_Q9_544960"/>
      <w:bookmarkStart w:id="4454" w:name="_ETM_Q9_545409"/>
      <w:bookmarkStart w:id="4455" w:name="_ETM_Q9_546310"/>
      <w:bookmarkEnd w:id="4453"/>
      <w:bookmarkEnd w:id="4454"/>
      <w:bookmarkEnd w:id="4455"/>
      <w:r>
        <w:rPr>
          <w:rFonts w:hint="cs"/>
          <w:rtl/>
        </w:rPr>
        <w:t xml:space="preserve"> </w:t>
      </w:r>
      <w:bookmarkStart w:id="4456" w:name="_ETM_Q9_544000"/>
      <w:bookmarkEnd w:id="4456"/>
      <w:r w:rsidR="000A67D5">
        <w:rPr>
          <w:rFonts w:hint="eastAsia"/>
          <w:rtl/>
        </w:rPr>
        <w:t xml:space="preserve">– </w:t>
      </w:r>
      <w:r>
        <w:rPr>
          <w:rFonts w:hint="cs"/>
          <w:rtl/>
        </w:rPr>
        <w:t>ה</w:t>
      </w:r>
      <w:r>
        <w:rPr>
          <w:rtl/>
        </w:rPr>
        <w:t>צבעה</w:t>
      </w:r>
      <w:r>
        <w:rPr>
          <w:rFonts w:hint="cs"/>
          <w:rtl/>
        </w:rPr>
        <w:t>.</w:t>
      </w:r>
    </w:p>
    <w:p w:rsidR="00900ED2" w:rsidRDefault="00900ED2" w:rsidP="00213561">
      <w:pPr>
        <w:rPr>
          <w:rtl/>
        </w:rPr>
      </w:pPr>
    </w:p>
    <w:p w:rsidR="00900ED2" w:rsidRDefault="00900ED2" w:rsidP="00213561">
      <w:pPr>
        <w:pStyle w:val="af1"/>
        <w:keepNext/>
        <w:rPr>
          <w:rtl/>
        </w:rPr>
      </w:pPr>
      <w:bookmarkStart w:id="4457" w:name="_ETM_Q9_548000"/>
      <w:bookmarkEnd w:id="4457"/>
      <w:r>
        <w:rPr>
          <w:rtl/>
        </w:rPr>
        <w:t>הצבעה מס'</w:t>
      </w:r>
      <w:r>
        <w:rPr>
          <w:rFonts w:hint="cs"/>
          <w:rtl/>
        </w:rPr>
        <w:t xml:space="preserve"> 4</w:t>
      </w:r>
    </w:p>
    <w:p w:rsidR="00900ED2" w:rsidRDefault="00900ED2" w:rsidP="00213561">
      <w:pPr>
        <w:pStyle w:val="--"/>
        <w:keepNext/>
        <w:rPr>
          <w:rtl/>
        </w:rPr>
      </w:pPr>
    </w:p>
    <w:p w:rsidR="00900ED2" w:rsidRDefault="00900ED2" w:rsidP="00213561">
      <w:pPr>
        <w:pStyle w:val="--"/>
        <w:keepNext/>
        <w:rPr>
          <w:rtl/>
        </w:rPr>
      </w:pPr>
      <w:r>
        <w:rPr>
          <w:rtl/>
        </w:rPr>
        <w:t>בעד החוק –</w:t>
      </w:r>
      <w:r>
        <w:rPr>
          <w:rFonts w:hint="cs"/>
          <w:rtl/>
        </w:rPr>
        <w:t xml:space="preserve"> 12</w:t>
      </w:r>
    </w:p>
    <w:p w:rsidR="00900ED2" w:rsidRDefault="00900ED2" w:rsidP="00213561">
      <w:pPr>
        <w:pStyle w:val="--"/>
        <w:keepNext/>
        <w:rPr>
          <w:rtl/>
        </w:rPr>
      </w:pPr>
      <w:r>
        <w:rPr>
          <w:rtl/>
        </w:rPr>
        <w:t xml:space="preserve">נגד – </w:t>
      </w:r>
      <w:r>
        <w:rPr>
          <w:rFonts w:hint="cs"/>
          <w:rtl/>
        </w:rPr>
        <w:t>אין</w:t>
      </w:r>
    </w:p>
    <w:p w:rsidR="00900ED2" w:rsidRDefault="00900ED2" w:rsidP="00213561">
      <w:pPr>
        <w:pStyle w:val="--"/>
        <w:keepNext/>
        <w:rPr>
          <w:rtl/>
        </w:rPr>
      </w:pPr>
      <w:r>
        <w:rPr>
          <w:rtl/>
        </w:rPr>
        <w:t xml:space="preserve">נמנעים – </w:t>
      </w:r>
      <w:r>
        <w:rPr>
          <w:rFonts w:hint="cs"/>
          <w:rtl/>
        </w:rPr>
        <w:t>אין</w:t>
      </w:r>
    </w:p>
    <w:p w:rsidR="00900ED2" w:rsidRPr="00E7453C" w:rsidRDefault="00900ED2" w:rsidP="00213561">
      <w:pPr>
        <w:pStyle w:val="af2"/>
        <w:rPr>
          <w:rtl/>
        </w:rPr>
      </w:pPr>
      <w:r>
        <w:rPr>
          <w:rtl/>
        </w:rPr>
        <w:t xml:space="preserve">חוק הנכים </w:t>
      </w:r>
      <w:r>
        <w:rPr>
          <w:rFonts w:hint="cs"/>
          <w:rtl/>
        </w:rPr>
        <w:t>(</w:t>
      </w:r>
      <w:r>
        <w:rPr>
          <w:rtl/>
        </w:rPr>
        <w:t>תגמולים ושיקום</w:t>
      </w:r>
      <w:r>
        <w:rPr>
          <w:rFonts w:hint="cs"/>
          <w:rtl/>
        </w:rPr>
        <w:t>)</w:t>
      </w:r>
      <w:r>
        <w:rPr>
          <w:rtl/>
        </w:rPr>
        <w:t xml:space="preserve"> </w:t>
      </w:r>
      <w:r>
        <w:rPr>
          <w:rFonts w:hint="cs"/>
          <w:rtl/>
        </w:rPr>
        <w:t>(</w:t>
      </w:r>
      <w:r>
        <w:rPr>
          <w:rtl/>
        </w:rPr>
        <w:t>תיקון מס</w:t>
      </w:r>
      <w:r>
        <w:rPr>
          <w:rFonts w:hint="cs"/>
          <w:rtl/>
        </w:rPr>
        <w:t xml:space="preserve">' </w:t>
      </w:r>
      <w:r>
        <w:rPr>
          <w:rtl/>
        </w:rPr>
        <w:t>31</w:t>
      </w:r>
      <w:r>
        <w:rPr>
          <w:rFonts w:hint="cs"/>
          <w:rtl/>
        </w:rPr>
        <w:t>),</w:t>
      </w:r>
      <w:r>
        <w:rPr>
          <w:rtl/>
        </w:rPr>
        <w:t xml:space="preserve"> </w:t>
      </w:r>
      <w:r>
        <w:rPr>
          <w:rFonts w:hint="cs"/>
          <w:rtl/>
        </w:rPr>
        <w:t>ה</w:t>
      </w:r>
      <w:r>
        <w:rPr>
          <w:rtl/>
        </w:rPr>
        <w:t>תשפ"ג</w:t>
      </w:r>
      <w:r>
        <w:rPr>
          <w:rFonts w:hint="cs"/>
          <w:rtl/>
        </w:rPr>
        <w:t>–2023, נתקבל.</w:t>
      </w:r>
    </w:p>
    <w:p w:rsidR="00900ED2" w:rsidRDefault="00900ED2" w:rsidP="00213561">
      <w:pPr>
        <w:rPr>
          <w:rtl/>
        </w:rPr>
      </w:pPr>
    </w:p>
    <w:p w:rsidR="00900ED2" w:rsidRDefault="00900ED2" w:rsidP="00213561">
      <w:pPr>
        <w:pStyle w:val="af6"/>
        <w:keepNext/>
        <w:rPr>
          <w:rtl/>
        </w:rPr>
      </w:pPr>
      <w:bookmarkStart w:id="4458" w:name="_ETM_Q9_549000"/>
      <w:bookmarkStart w:id="4459" w:name="_ETM_Q9_558210"/>
      <w:bookmarkStart w:id="4460" w:name="ET_yor_6488_43"/>
      <w:bookmarkEnd w:id="4458"/>
      <w:bookmarkEnd w:id="4459"/>
      <w:r w:rsidRPr="00E7453C">
        <w:rPr>
          <w:rStyle w:val="TagStyle"/>
          <w:rtl/>
        </w:rPr>
        <w:t xml:space="preserve"> &lt;&lt; יור &gt;&gt; </w:t>
      </w:r>
      <w:r>
        <w:rPr>
          <w:rtl/>
        </w:rPr>
        <w:t>היו"ר אוריאל בוסו:</w:t>
      </w:r>
      <w:r w:rsidRPr="00E7453C">
        <w:rPr>
          <w:rStyle w:val="TagStyle"/>
          <w:rtl/>
        </w:rPr>
        <w:t xml:space="preserve"> &lt;&lt; יור &gt;&gt;</w:t>
      </w:r>
      <w:r w:rsidR="00F7344B">
        <w:rPr>
          <w:rtl/>
        </w:rPr>
        <w:t xml:space="preserve"> </w:t>
      </w:r>
      <w:bookmarkEnd w:id="4460"/>
    </w:p>
    <w:p w:rsidR="00900ED2" w:rsidRDefault="00900ED2" w:rsidP="00142A21">
      <w:pPr>
        <w:rPr>
          <w:rtl/>
        </w:rPr>
      </w:pPr>
    </w:p>
    <w:p w:rsidR="00900ED2" w:rsidRDefault="00900ED2" w:rsidP="00CF62D2">
      <w:pPr>
        <w:rPr>
          <w:rtl/>
        </w:rPr>
      </w:pPr>
      <w:bookmarkStart w:id="4461" w:name="_ETM_Q9_557000"/>
      <w:bookmarkEnd w:id="4461"/>
      <w:r>
        <w:rPr>
          <w:rFonts w:hint="cs"/>
          <w:rtl/>
        </w:rPr>
        <w:t xml:space="preserve">אם כן, </w:t>
      </w:r>
      <w:bookmarkStart w:id="4462" w:name="_ETM_Q9_560490"/>
      <w:bookmarkEnd w:id="4462"/>
      <w:r>
        <w:rPr>
          <w:rFonts w:hint="cs"/>
          <w:rtl/>
        </w:rPr>
        <w:t>ר</w:t>
      </w:r>
      <w:r>
        <w:rPr>
          <w:rtl/>
        </w:rPr>
        <w:t xml:space="preserve">בותיי </w:t>
      </w:r>
      <w:bookmarkStart w:id="4463" w:name="_ETM_Q9_560820"/>
      <w:bookmarkEnd w:id="4463"/>
      <w:r>
        <w:rPr>
          <w:rtl/>
        </w:rPr>
        <w:t xml:space="preserve">חברי </w:t>
      </w:r>
      <w:bookmarkStart w:id="4464" w:name="_ETM_Q9_561029"/>
      <w:bookmarkEnd w:id="4464"/>
      <w:r>
        <w:rPr>
          <w:rtl/>
        </w:rPr>
        <w:t>הכנסת</w:t>
      </w:r>
      <w:r>
        <w:rPr>
          <w:rFonts w:hint="cs"/>
          <w:rtl/>
        </w:rPr>
        <w:t>,</w:t>
      </w:r>
      <w:r>
        <w:rPr>
          <w:rtl/>
        </w:rPr>
        <w:t xml:space="preserve"> </w:t>
      </w:r>
      <w:bookmarkStart w:id="4465" w:name="_ETM_Q9_562790"/>
      <w:bookmarkEnd w:id="4465"/>
      <w:r>
        <w:rPr>
          <w:rtl/>
        </w:rPr>
        <w:t>לפרוטוקול</w:t>
      </w:r>
      <w:r>
        <w:rPr>
          <w:rFonts w:hint="cs"/>
          <w:rtl/>
        </w:rPr>
        <w:t xml:space="preserve"> –</w:t>
      </w:r>
      <w:r>
        <w:rPr>
          <w:rtl/>
        </w:rPr>
        <w:t xml:space="preserve"> </w:t>
      </w:r>
      <w:bookmarkStart w:id="4466" w:name="_ETM_Q9_563720"/>
      <w:bookmarkEnd w:id="4466"/>
      <w:r>
        <w:rPr>
          <w:rtl/>
        </w:rPr>
        <w:t xml:space="preserve">זה </w:t>
      </w:r>
      <w:bookmarkStart w:id="4467" w:name="_ETM_Q9_563869"/>
      <w:bookmarkEnd w:id="4467"/>
      <w:r>
        <w:rPr>
          <w:rtl/>
        </w:rPr>
        <w:t xml:space="preserve">רק </w:t>
      </w:r>
      <w:bookmarkStart w:id="4468" w:name="_ETM_Q9_564020"/>
      <w:bookmarkEnd w:id="4468"/>
      <w:r>
        <w:rPr>
          <w:rtl/>
        </w:rPr>
        <w:t>לפרוטוקול</w:t>
      </w:r>
      <w:r>
        <w:rPr>
          <w:rFonts w:hint="cs"/>
          <w:rtl/>
        </w:rPr>
        <w:t xml:space="preserve"> –</w:t>
      </w:r>
      <w:r>
        <w:rPr>
          <w:rtl/>
        </w:rPr>
        <w:t xml:space="preserve"> </w:t>
      </w:r>
      <w:bookmarkStart w:id="4469" w:name="_ETM_Q9_564589"/>
      <w:bookmarkEnd w:id="4469"/>
      <w:r>
        <w:rPr>
          <w:rtl/>
        </w:rPr>
        <w:t xml:space="preserve">להלן </w:t>
      </w:r>
      <w:bookmarkStart w:id="4470" w:name="_ETM_Q9_564920"/>
      <w:bookmarkEnd w:id="4470"/>
      <w:r>
        <w:rPr>
          <w:rtl/>
        </w:rPr>
        <w:t xml:space="preserve">תוצאות </w:t>
      </w:r>
      <w:bookmarkStart w:id="4471" w:name="_ETM_Q9_565310"/>
      <w:bookmarkEnd w:id="4471"/>
      <w:r>
        <w:rPr>
          <w:rtl/>
        </w:rPr>
        <w:t>ההצבעה</w:t>
      </w:r>
      <w:r>
        <w:rPr>
          <w:rFonts w:hint="cs"/>
          <w:rtl/>
        </w:rPr>
        <w:t>:</w:t>
      </w:r>
      <w:r>
        <w:rPr>
          <w:rtl/>
        </w:rPr>
        <w:t xml:space="preserve"> </w:t>
      </w:r>
      <w:bookmarkStart w:id="4472" w:name="_ETM_Q9_565640"/>
      <w:bookmarkEnd w:id="4472"/>
      <w:r>
        <w:rPr>
          <w:rtl/>
        </w:rPr>
        <w:t xml:space="preserve">12 </w:t>
      </w:r>
      <w:bookmarkStart w:id="4473" w:name="_ETM_Q9_566089"/>
      <w:bookmarkEnd w:id="4473"/>
      <w:r>
        <w:rPr>
          <w:rtl/>
        </w:rPr>
        <w:t>בעד</w:t>
      </w:r>
      <w:r>
        <w:rPr>
          <w:rFonts w:hint="cs"/>
          <w:rtl/>
        </w:rPr>
        <w:t>,</w:t>
      </w:r>
      <w:r>
        <w:rPr>
          <w:rtl/>
        </w:rPr>
        <w:t xml:space="preserve"> </w:t>
      </w:r>
      <w:bookmarkStart w:id="4474" w:name="_ETM_Q9_566570"/>
      <w:bookmarkEnd w:id="4474"/>
      <w:r>
        <w:rPr>
          <w:rtl/>
        </w:rPr>
        <w:t>לפרוטוקול</w:t>
      </w:r>
      <w:r w:rsidR="00A75667">
        <w:rPr>
          <w:rFonts w:hint="cs"/>
          <w:rtl/>
        </w:rPr>
        <w:t>,</w:t>
      </w:r>
      <w:r>
        <w:rPr>
          <w:rtl/>
        </w:rPr>
        <w:t xml:space="preserve"> </w:t>
      </w:r>
      <w:bookmarkStart w:id="4475" w:name="_ETM_Q9_567259"/>
      <w:bookmarkEnd w:id="4475"/>
      <w:r>
        <w:rPr>
          <w:rtl/>
        </w:rPr>
        <w:t xml:space="preserve">בתוספת </w:t>
      </w:r>
      <w:bookmarkStart w:id="4476" w:name="_ETM_Q9_567830"/>
      <w:bookmarkEnd w:id="4476"/>
      <w:r>
        <w:rPr>
          <w:rtl/>
        </w:rPr>
        <w:t>ש</w:t>
      </w:r>
      <w:r>
        <w:rPr>
          <w:rFonts w:hint="cs"/>
          <w:rtl/>
        </w:rPr>
        <w:t>ני</w:t>
      </w:r>
      <w:r>
        <w:rPr>
          <w:rtl/>
        </w:rPr>
        <w:t xml:space="preserve"> </w:t>
      </w:r>
      <w:bookmarkStart w:id="4477" w:name="_ETM_Q9_568040"/>
      <w:bookmarkEnd w:id="4477"/>
      <w:r>
        <w:rPr>
          <w:rtl/>
        </w:rPr>
        <w:t>קולות</w:t>
      </w:r>
      <w:r w:rsidR="00CF62D2">
        <w:rPr>
          <w:rFonts w:hint="cs"/>
          <w:rtl/>
        </w:rPr>
        <w:t>,</w:t>
      </w:r>
      <w:r>
        <w:rPr>
          <w:rtl/>
        </w:rPr>
        <w:t xml:space="preserve"> </w:t>
      </w:r>
      <w:bookmarkStart w:id="4478" w:name="_ETM_Q9_568339"/>
      <w:bookmarkEnd w:id="4478"/>
      <w:r>
        <w:rPr>
          <w:rtl/>
        </w:rPr>
        <w:t xml:space="preserve">של </w:t>
      </w:r>
      <w:bookmarkStart w:id="4479" w:name="_ETM_Q9_568909"/>
      <w:bookmarkEnd w:id="4479"/>
      <w:r>
        <w:rPr>
          <w:rtl/>
        </w:rPr>
        <w:t xml:space="preserve">חברת </w:t>
      </w:r>
      <w:bookmarkStart w:id="4480" w:name="_ETM_Q9_569270"/>
      <w:bookmarkEnd w:id="4480"/>
      <w:r>
        <w:rPr>
          <w:rtl/>
        </w:rPr>
        <w:t xml:space="preserve">הכנסת </w:t>
      </w:r>
      <w:bookmarkStart w:id="4481" w:name="_ETM_Q9_569540"/>
      <w:bookmarkEnd w:id="4481"/>
      <w:r>
        <w:rPr>
          <w:rFonts w:hint="cs"/>
          <w:rtl/>
        </w:rPr>
        <w:t xml:space="preserve">דבי ביטון ושל </w:t>
      </w:r>
      <w:bookmarkStart w:id="4482" w:name="_ETM_Q9_569720"/>
      <w:bookmarkStart w:id="4483" w:name="_ETM_Q9_569990"/>
      <w:bookmarkEnd w:id="4482"/>
      <w:bookmarkEnd w:id="4483"/>
      <w:r>
        <w:rPr>
          <w:rtl/>
        </w:rPr>
        <w:t xml:space="preserve">מיכל </w:t>
      </w:r>
      <w:bookmarkStart w:id="4484" w:name="_ETM_Q9_570350"/>
      <w:bookmarkEnd w:id="4484"/>
      <w:r>
        <w:rPr>
          <w:rFonts w:hint="cs"/>
          <w:rtl/>
        </w:rPr>
        <w:t xml:space="preserve">שיר סגמן. </w:t>
      </w:r>
      <w:bookmarkStart w:id="4485" w:name="_ETM_Q9_570500"/>
      <w:bookmarkStart w:id="4486" w:name="_ETM_Q9_571279"/>
      <w:bookmarkEnd w:id="4485"/>
      <w:bookmarkEnd w:id="4486"/>
      <w:r>
        <w:rPr>
          <w:rtl/>
        </w:rPr>
        <w:t xml:space="preserve">אני </w:t>
      </w:r>
      <w:bookmarkStart w:id="4487" w:name="_ETM_Q9_571490"/>
      <w:bookmarkEnd w:id="4487"/>
      <w:r>
        <w:rPr>
          <w:rtl/>
        </w:rPr>
        <w:t xml:space="preserve">קובע </w:t>
      </w:r>
      <w:bookmarkStart w:id="4488" w:name="_ETM_Q9_571820"/>
      <w:bookmarkEnd w:id="4488"/>
      <w:r>
        <w:rPr>
          <w:rtl/>
        </w:rPr>
        <w:t xml:space="preserve">שהצעת </w:t>
      </w:r>
      <w:bookmarkStart w:id="4489" w:name="_ETM_Q9_572270"/>
      <w:bookmarkEnd w:id="4489"/>
      <w:r>
        <w:rPr>
          <w:rtl/>
        </w:rPr>
        <w:t xml:space="preserve">חוק </w:t>
      </w:r>
      <w:bookmarkStart w:id="4490" w:name="_ETM_Q9_572450"/>
      <w:bookmarkEnd w:id="4490"/>
      <w:r>
        <w:rPr>
          <w:rtl/>
        </w:rPr>
        <w:t xml:space="preserve">הנכים </w:t>
      </w:r>
      <w:bookmarkStart w:id="4491" w:name="_ETM_Q9_572720"/>
      <w:bookmarkEnd w:id="4491"/>
      <w:r>
        <w:rPr>
          <w:rFonts w:hint="cs"/>
          <w:rtl/>
        </w:rPr>
        <w:t>(</w:t>
      </w:r>
      <w:r>
        <w:rPr>
          <w:rtl/>
        </w:rPr>
        <w:t xml:space="preserve">תגמולים </w:t>
      </w:r>
      <w:bookmarkStart w:id="4492" w:name="_ETM_Q9_573049"/>
      <w:bookmarkEnd w:id="4492"/>
      <w:r>
        <w:rPr>
          <w:rtl/>
        </w:rPr>
        <w:t>ושיקום</w:t>
      </w:r>
      <w:r>
        <w:rPr>
          <w:rFonts w:hint="cs"/>
          <w:rtl/>
        </w:rPr>
        <w:t>)</w:t>
      </w:r>
      <w:r>
        <w:rPr>
          <w:rtl/>
        </w:rPr>
        <w:t xml:space="preserve"> </w:t>
      </w:r>
      <w:bookmarkStart w:id="4493" w:name="_ETM_Q9_573409"/>
      <w:bookmarkEnd w:id="4493"/>
      <w:r>
        <w:rPr>
          <w:rFonts w:hint="cs"/>
          <w:rtl/>
        </w:rPr>
        <w:t>(</w:t>
      </w:r>
      <w:r>
        <w:rPr>
          <w:rtl/>
        </w:rPr>
        <w:t xml:space="preserve">תיקון </w:t>
      </w:r>
      <w:bookmarkStart w:id="4494" w:name="_ETM_Q9_573680"/>
      <w:bookmarkEnd w:id="4494"/>
      <w:r>
        <w:rPr>
          <w:rtl/>
        </w:rPr>
        <w:t>מס</w:t>
      </w:r>
      <w:r>
        <w:rPr>
          <w:rFonts w:hint="cs"/>
          <w:rtl/>
        </w:rPr>
        <w:t>'</w:t>
      </w:r>
      <w:bookmarkStart w:id="4495" w:name="_ETM_Q9_574000"/>
      <w:bookmarkStart w:id="4496" w:name="_ETM_Q9_573890"/>
      <w:bookmarkEnd w:id="4495"/>
      <w:bookmarkEnd w:id="4496"/>
      <w:r>
        <w:rPr>
          <w:rFonts w:hint="cs"/>
          <w:rtl/>
        </w:rPr>
        <w:t xml:space="preserve"> </w:t>
      </w:r>
      <w:r>
        <w:rPr>
          <w:rtl/>
        </w:rPr>
        <w:t>31</w:t>
      </w:r>
      <w:r>
        <w:rPr>
          <w:rFonts w:hint="cs"/>
          <w:rtl/>
        </w:rPr>
        <w:t>),</w:t>
      </w:r>
      <w:r>
        <w:rPr>
          <w:rtl/>
        </w:rPr>
        <w:t xml:space="preserve"> </w:t>
      </w:r>
      <w:bookmarkStart w:id="4497" w:name="_ETM_Q9_574490"/>
      <w:bookmarkEnd w:id="4497"/>
      <w:r>
        <w:rPr>
          <w:rFonts w:hint="cs"/>
          <w:rtl/>
        </w:rPr>
        <w:t>ה</w:t>
      </w:r>
      <w:r>
        <w:rPr>
          <w:rtl/>
        </w:rPr>
        <w:t>תשפ"ג</w:t>
      </w:r>
      <w:r>
        <w:rPr>
          <w:rFonts w:hint="cs"/>
          <w:rtl/>
        </w:rPr>
        <w:t xml:space="preserve">–2023, </w:t>
      </w:r>
      <w:bookmarkStart w:id="4498" w:name="_ETM_Q9_574940"/>
      <w:bookmarkStart w:id="4499" w:name="_ETM_Q9_575210"/>
      <w:bookmarkStart w:id="4500" w:name="_ETM_Q9_575890"/>
      <w:bookmarkEnd w:id="4498"/>
      <w:bookmarkEnd w:id="4499"/>
      <w:bookmarkEnd w:id="4500"/>
      <w:r>
        <w:rPr>
          <w:rtl/>
        </w:rPr>
        <w:t xml:space="preserve">התקבלה </w:t>
      </w:r>
      <w:bookmarkStart w:id="4501" w:name="_ETM_Q9_576760"/>
      <w:bookmarkEnd w:id="4501"/>
      <w:r>
        <w:rPr>
          <w:rtl/>
        </w:rPr>
        <w:t xml:space="preserve">בקריאה </w:t>
      </w:r>
      <w:bookmarkStart w:id="4502" w:name="_ETM_Q9_577479"/>
      <w:bookmarkEnd w:id="4502"/>
      <w:r>
        <w:rPr>
          <w:rtl/>
        </w:rPr>
        <w:t xml:space="preserve">השנייה </w:t>
      </w:r>
      <w:bookmarkStart w:id="4503" w:name="_ETM_Q9_577960"/>
      <w:bookmarkEnd w:id="4503"/>
      <w:r>
        <w:rPr>
          <w:rtl/>
        </w:rPr>
        <w:t xml:space="preserve">והשלישית </w:t>
      </w:r>
      <w:bookmarkStart w:id="4504" w:name="_ETM_Q9_578969"/>
      <w:bookmarkEnd w:id="4504"/>
      <w:r>
        <w:rPr>
          <w:rtl/>
        </w:rPr>
        <w:t xml:space="preserve">ותיכנס </w:t>
      </w:r>
      <w:bookmarkStart w:id="4505" w:name="_ETM_Q9_580049"/>
      <w:bookmarkEnd w:id="4505"/>
      <w:r>
        <w:rPr>
          <w:rtl/>
        </w:rPr>
        <w:t xml:space="preserve">לספר </w:t>
      </w:r>
      <w:bookmarkStart w:id="4506" w:name="_ETM_Q9_580709"/>
      <w:bookmarkEnd w:id="4506"/>
      <w:r>
        <w:rPr>
          <w:rtl/>
        </w:rPr>
        <w:t xml:space="preserve">החוקים </w:t>
      </w:r>
      <w:bookmarkStart w:id="4507" w:name="_ETM_Q9_581490"/>
      <w:bookmarkEnd w:id="4507"/>
      <w:r>
        <w:rPr>
          <w:rtl/>
        </w:rPr>
        <w:t xml:space="preserve">של </w:t>
      </w:r>
      <w:bookmarkStart w:id="4508" w:name="_ETM_Q9_581789"/>
      <w:bookmarkEnd w:id="4508"/>
      <w:r>
        <w:rPr>
          <w:rtl/>
        </w:rPr>
        <w:t xml:space="preserve">מדינת </w:t>
      </w:r>
      <w:bookmarkStart w:id="4509" w:name="_ETM_Q9_582359"/>
      <w:bookmarkEnd w:id="4509"/>
      <w:r>
        <w:rPr>
          <w:rtl/>
        </w:rPr>
        <w:t>ישראל</w:t>
      </w:r>
      <w:r w:rsidR="00CF62D2">
        <w:rPr>
          <w:rFonts w:hint="cs"/>
          <w:rtl/>
        </w:rPr>
        <w:t>.</w:t>
      </w:r>
      <w:r>
        <w:rPr>
          <w:rtl/>
        </w:rPr>
        <w:t xml:space="preserve"> </w:t>
      </w:r>
      <w:bookmarkStart w:id="4510" w:name="_ETM_Q9_582899"/>
      <w:bookmarkEnd w:id="4510"/>
      <w:r>
        <w:rPr>
          <w:rtl/>
        </w:rPr>
        <w:t xml:space="preserve">בשעה </w:t>
      </w:r>
      <w:bookmarkStart w:id="4511" w:name="_ETM_Q9_583229"/>
      <w:bookmarkEnd w:id="4511"/>
      <w:r>
        <w:rPr>
          <w:rtl/>
        </w:rPr>
        <w:t>טובה</w:t>
      </w:r>
      <w:r>
        <w:rPr>
          <w:rFonts w:hint="cs"/>
          <w:rtl/>
        </w:rPr>
        <w:t>.</w:t>
      </w:r>
    </w:p>
    <w:p w:rsidR="00CF62D2" w:rsidRDefault="00CF62D2" w:rsidP="00CF62D2">
      <w:pPr>
        <w:rPr>
          <w:rtl/>
        </w:rPr>
      </w:pPr>
    </w:p>
    <w:p w:rsidR="00CF62D2" w:rsidRDefault="00CF62D2" w:rsidP="00CF62D2">
      <w:pPr>
        <w:rPr>
          <w:rtl/>
        </w:rPr>
      </w:pPr>
    </w:p>
    <w:p w:rsidR="00900ED2" w:rsidRDefault="00900ED2" w:rsidP="00213561">
      <w:pPr>
        <w:pStyle w:val="a6"/>
        <w:rPr>
          <w:rtl/>
        </w:rPr>
      </w:pPr>
      <w:bookmarkStart w:id="4512" w:name="ET_hatsach_638979_44"/>
      <w:r w:rsidRPr="00202F48">
        <w:rPr>
          <w:rStyle w:val="TagStyle"/>
          <w:rtl/>
        </w:rPr>
        <w:t xml:space="preserve">&lt;&lt; הצח &gt;&gt; </w:t>
      </w:r>
      <w:bookmarkStart w:id="4513" w:name="_Toc131004032"/>
      <w:r>
        <w:rPr>
          <w:rtl/>
        </w:rPr>
        <w:t>הצעת חוק תאגידי מים וביוב (תיקון מס' 14) (תאגידים אזוריים ומינוי נושאי משרה בתאגידי מים וביוב), התשפ"ג–2023</w:t>
      </w:r>
      <w:bookmarkEnd w:id="4513"/>
      <w:r w:rsidRPr="00202F48">
        <w:rPr>
          <w:rStyle w:val="TagStyle"/>
          <w:rtl/>
        </w:rPr>
        <w:t xml:space="preserve"> &lt;&lt; הצח &gt;&gt;</w:t>
      </w:r>
      <w:bookmarkEnd w:id="4512"/>
    </w:p>
    <w:p w:rsidR="00900ED2" w:rsidRPr="000A67D5" w:rsidRDefault="00900ED2" w:rsidP="000A67D5">
      <w:pPr>
        <w:rPr>
          <w:rtl/>
        </w:rPr>
      </w:pPr>
      <w:r w:rsidRPr="000A67D5">
        <w:rPr>
          <w:rFonts w:hint="cs"/>
          <w:rtl/>
        </w:rPr>
        <w:t xml:space="preserve">[רשומות (הצעות חוק, </w:t>
      </w:r>
      <w:r w:rsidR="00A75667" w:rsidRPr="000A67D5">
        <w:rPr>
          <w:rFonts w:hint="cs"/>
          <w:rtl/>
        </w:rPr>
        <w:t xml:space="preserve">חוב' </w:t>
      </w:r>
      <w:r w:rsidRPr="000A67D5">
        <w:rPr>
          <w:rFonts w:hint="cs"/>
          <w:rtl/>
        </w:rPr>
        <w:t>כ/954).]</w:t>
      </w:r>
    </w:p>
    <w:p w:rsidR="00900ED2" w:rsidRDefault="00900ED2" w:rsidP="00213561">
      <w:pPr>
        <w:pStyle w:val="-0"/>
        <w:rPr>
          <w:rtl/>
        </w:rPr>
      </w:pPr>
      <w:r>
        <w:rPr>
          <w:rtl/>
        </w:rPr>
        <w:t>(קריאה ראשונה)</w:t>
      </w:r>
    </w:p>
    <w:p w:rsidR="00900ED2" w:rsidRDefault="00900ED2" w:rsidP="00213561">
      <w:pPr>
        <w:rPr>
          <w:rtl/>
        </w:rPr>
      </w:pPr>
      <w:bookmarkStart w:id="4514" w:name="_ETM_Q9_589000"/>
      <w:bookmarkEnd w:id="4514"/>
    </w:p>
    <w:p w:rsidR="00900ED2" w:rsidRDefault="00900ED2" w:rsidP="00213561">
      <w:pPr>
        <w:pStyle w:val="af6"/>
        <w:keepNext/>
        <w:rPr>
          <w:rtl/>
        </w:rPr>
      </w:pPr>
      <w:bookmarkStart w:id="4515" w:name="ET_yor_6488_45"/>
      <w:r w:rsidRPr="00202F48">
        <w:rPr>
          <w:rStyle w:val="TagStyle"/>
          <w:rtl/>
        </w:rPr>
        <w:t xml:space="preserve"> &lt;&lt; יור &gt;&gt; </w:t>
      </w:r>
      <w:r>
        <w:rPr>
          <w:rtl/>
        </w:rPr>
        <w:t>היו"ר אוריאל בוסו:</w:t>
      </w:r>
      <w:r w:rsidRPr="00202F48">
        <w:rPr>
          <w:rStyle w:val="TagStyle"/>
          <w:rtl/>
        </w:rPr>
        <w:t xml:space="preserve"> &lt;&lt; יור &gt;&gt;</w:t>
      </w:r>
      <w:r w:rsidR="00F7344B">
        <w:rPr>
          <w:rtl/>
        </w:rPr>
        <w:t xml:space="preserve"> </w:t>
      </w:r>
      <w:bookmarkEnd w:id="4515"/>
    </w:p>
    <w:p w:rsidR="00900ED2" w:rsidRDefault="00900ED2" w:rsidP="00142A21">
      <w:pPr>
        <w:rPr>
          <w:rtl/>
        </w:rPr>
      </w:pPr>
    </w:p>
    <w:p w:rsidR="00900ED2" w:rsidRDefault="00900ED2" w:rsidP="000A67D5">
      <w:pPr>
        <w:rPr>
          <w:rtl/>
        </w:rPr>
      </w:pPr>
      <w:bookmarkStart w:id="4516" w:name="_ETM_Q9_592000"/>
      <w:bookmarkStart w:id="4517" w:name="_ETM_Q9_584680"/>
      <w:bookmarkEnd w:id="4516"/>
      <w:bookmarkEnd w:id="4517"/>
      <w:r>
        <w:rPr>
          <w:rFonts w:hint="cs"/>
          <w:rtl/>
        </w:rPr>
        <w:t xml:space="preserve">אם </w:t>
      </w:r>
      <w:r>
        <w:rPr>
          <w:rtl/>
        </w:rPr>
        <w:t>כן</w:t>
      </w:r>
      <w:bookmarkStart w:id="4518" w:name="_ETM_Q9_584979"/>
      <w:bookmarkEnd w:id="4518"/>
      <w:r>
        <w:rPr>
          <w:rFonts w:hint="cs"/>
          <w:rtl/>
        </w:rPr>
        <w:t xml:space="preserve">, </w:t>
      </w:r>
      <w:r>
        <w:rPr>
          <w:rtl/>
        </w:rPr>
        <w:t xml:space="preserve">רבותיי </w:t>
      </w:r>
      <w:bookmarkStart w:id="4519" w:name="_ETM_Q9_585310"/>
      <w:bookmarkEnd w:id="4519"/>
      <w:r>
        <w:rPr>
          <w:rtl/>
        </w:rPr>
        <w:t xml:space="preserve">חברי </w:t>
      </w:r>
      <w:bookmarkStart w:id="4520" w:name="_ETM_Q9_585490"/>
      <w:bookmarkEnd w:id="4520"/>
      <w:r>
        <w:rPr>
          <w:rtl/>
        </w:rPr>
        <w:t>הכנסת</w:t>
      </w:r>
      <w:r>
        <w:rPr>
          <w:rFonts w:hint="cs"/>
          <w:rtl/>
        </w:rPr>
        <w:t>,</w:t>
      </w:r>
      <w:r>
        <w:rPr>
          <w:rtl/>
        </w:rPr>
        <w:t xml:space="preserve"> </w:t>
      </w:r>
      <w:bookmarkStart w:id="4521" w:name="_ETM_Q9_585700"/>
      <w:bookmarkEnd w:id="4521"/>
      <w:r>
        <w:rPr>
          <w:rtl/>
        </w:rPr>
        <w:t xml:space="preserve">נעבור </w:t>
      </w:r>
      <w:bookmarkStart w:id="4522" w:name="_ETM_Q9_585939"/>
      <w:bookmarkEnd w:id="4522"/>
      <w:r>
        <w:rPr>
          <w:rtl/>
        </w:rPr>
        <w:t xml:space="preserve">לנושא </w:t>
      </w:r>
      <w:bookmarkStart w:id="4523" w:name="_ETM_Q9_586270"/>
      <w:bookmarkEnd w:id="4523"/>
      <w:r>
        <w:rPr>
          <w:rtl/>
        </w:rPr>
        <w:t xml:space="preserve">הבא </w:t>
      </w:r>
      <w:bookmarkStart w:id="4524" w:name="_ETM_Q9_586390"/>
      <w:bookmarkEnd w:id="4524"/>
      <w:r>
        <w:rPr>
          <w:rtl/>
        </w:rPr>
        <w:t>בסדר</w:t>
      </w:r>
      <w:bookmarkStart w:id="4525" w:name="_ETM_Q9_586750"/>
      <w:bookmarkEnd w:id="4525"/>
      <w:r>
        <w:rPr>
          <w:rFonts w:hint="cs"/>
          <w:rtl/>
        </w:rPr>
        <w:t>-</w:t>
      </w:r>
      <w:r>
        <w:rPr>
          <w:rtl/>
        </w:rPr>
        <w:t>היום</w:t>
      </w:r>
      <w:r>
        <w:rPr>
          <w:rFonts w:hint="cs"/>
          <w:rtl/>
        </w:rPr>
        <w:t xml:space="preserve"> </w:t>
      </w:r>
      <w:bookmarkStart w:id="4526" w:name="_ETM_Q9_592130"/>
      <w:bookmarkEnd w:id="4526"/>
      <w:r w:rsidR="000A67D5">
        <w:rPr>
          <w:rFonts w:hint="eastAsia"/>
          <w:rtl/>
        </w:rPr>
        <w:t xml:space="preserve">– </w:t>
      </w:r>
      <w:r w:rsidRPr="00202F48">
        <w:rPr>
          <w:rtl/>
        </w:rPr>
        <w:t xml:space="preserve">הצעת חוק תאגידי מים וביוב (תיקון מס' 14) (תאגידים אזוריים ומינוי נושאי משרה </w:t>
      </w:r>
      <w:r>
        <w:rPr>
          <w:rtl/>
        </w:rPr>
        <w:t>בתאגידי מים וביוב), התשפ"ג–2023</w:t>
      </w:r>
      <w:r>
        <w:rPr>
          <w:rFonts w:hint="cs"/>
          <w:rtl/>
        </w:rPr>
        <w:t xml:space="preserve">, </w:t>
      </w:r>
      <w:bookmarkStart w:id="4527" w:name="_ETM_Q9_599719"/>
      <w:bookmarkEnd w:id="4527"/>
      <w:r w:rsidR="000A67D5">
        <w:rPr>
          <w:rFonts w:hint="cs"/>
          <w:rtl/>
        </w:rPr>
        <w:t>ל</w:t>
      </w:r>
      <w:r>
        <w:rPr>
          <w:rtl/>
        </w:rPr>
        <w:t xml:space="preserve">קריאה </w:t>
      </w:r>
      <w:bookmarkStart w:id="4528" w:name="_ETM_Q9_600139"/>
      <w:bookmarkEnd w:id="4528"/>
      <w:r>
        <w:rPr>
          <w:rtl/>
        </w:rPr>
        <w:t>ראשונה</w:t>
      </w:r>
      <w:r>
        <w:rPr>
          <w:rFonts w:hint="cs"/>
          <w:rtl/>
        </w:rPr>
        <w:t>.</w:t>
      </w:r>
      <w:r>
        <w:rPr>
          <w:rtl/>
        </w:rPr>
        <w:t xml:space="preserve"> </w:t>
      </w:r>
      <w:bookmarkStart w:id="4529" w:name="_ETM_Q9_601029"/>
      <w:bookmarkEnd w:id="4529"/>
      <w:r>
        <w:rPr>
          <w:rtl/>
        </w:rPr>
        <w:t xml:space="preserve">אני </w:t>
      </w:r>
      <w:bookmarkStart w:id="4530" w:name="_ETM_Q9_601209"/>
      <w:bookmarkEnd w:id="4530"/>
      <w:r>
        <w:rPr>
          <w:rtl/>
        </w:rPr>
        <w:t xml:space="preserve">מזמין </w:t>
      </w:r>
      <w:bookmarkStart w:id="4531" w:name="_ETM_Q9_601509"/>
      <w:bookmarkEnd w:id="4531"/>
      <w:r>
        <w:rPr>
          <w:rtl/>
        </w:rPr>
        <w:t xml:space="preserve">את </w:t>
      </w:r>
      <w:bookmarkStart w:id="4532" w:name="_ETM_Q9_601600"/>
      <w:bookmarkEnd w:id="4532"/>
      <w:r>
        <w:rPr>
          <w:rtl/>
        </w:rPr>
        <w:t xml:space="preserve">חבר </w:t>
      </w:r>
      <w:bookmarkStart w:id="4533" w:name="_ETM_Q9_601810"/>
      <w:bookmarkEnd w:id="4533"/>
      <w:r>
        <w:rPr>
          <w:rtl/>
        </w:rPr>
        <w:t xml:space="preserve">הכנסת </w:t>
      </w:r>
      <w:bookmarkStart w:id="4534" w:name="_ETM_Q9_602619"/>
      <w:bookmarkEnd w:id="4534"/>
      <w:r>
        <w:rPr>
          <w:rtl/>
        </w:rPr>
        <w:t xml:space="preserve">דוד </w:t>
      </w:r>
      <w:bookmarkStart w:id="4535" w:name="_ETM_Q9_603039"/>
      <w:bookmarkEnd w:id="4535"/>
      <w:r>
        <w:rPr>
          <w:rtl/>
        </w:rPr>
        <w:t>ביטן</w:t>
      </w:r>
      <w:r>
        <w:rPr>
          <w:rFonts w:hint="cs"/>
          <w:rtl/>
        </w:rPr>
        <w:t>, יושב-ראש</w:t>
      </w:r>
      <w:bookmarkStart w:id="4536" w:name="_ETM_Q9_603819"/>
      <w:bookmarkEnd w:id="4536"/>
      <w:r>
        <w:rPr>
          <w:rFonts w:hint="cs"/>
          <w:rtl/>
        </w:rPr>
        <w:t xml:space="preserve"> </w:t>
      </w:r>
      <w:bookmarkStart w:id="4537" w:name="_ETM_Q9_604270"/>
      <w:bookmarkEnd w:id="4537"/>
      <w:r>
        <w:rPr>
          <w:rtl/>
        </w:rPr>
        <w:t xml:space="preserve">ועדת </w:t>
      </w:r>
      <w:bookmarkStart w:id="4538" w:name="_ETM_Q9_604600"/>
      <w:bookmarkEnd w:id="4538"/>
      <w:r>
        <w:rPr>
          <w:rtl/>
        </w:rPr>
        <w:t>הכלכלה</w:t>
      </w:r>
      <w:r>
        <w:rPr>
          <w:rFonts w:hint="cs"/>
          <w:rtl/>
        </w:rPr>
        <w:t>,</w:t>
      </w:r>
      <w:r>
        <w:rPr>
          <w:rtl/>
        </w:rPr>
        <w:t xml:space="preserve"> </w:t>
      </w:r>
      <w:bookmarkStart w:id="4539" w:name="_ETM_Q9_605729"/>
      <w:bookmarkEnd w:id="4539"/>
      <w:r>
        <w:rPr>
          <w:rtl/>
        </w:rPr>
        <w:t xml:space="preserve">להציג </w:t>
      </w:r>
      <w:bookmarkStart w:id="4540" w:name="_ETM_Q9_606270"/>
      <w:bookmarkEnd w:id="4540"/>
      <w:r>
        <w:rPr>
          <w:rtl/>
        </w:rPr>
        <w:t xml:space="preserve">את </w:t>
      </w:r>
      <w:bookmarkStart w:id="4541" w:name="_ETM_Q9_606359"/>
      <w:bookmarkEnd w:id="4541"/>
      <w:r>
        <w:rPr>
          <w:rtl/>
        </w:rPr>
        <w:t xml:space="preserve">הצעת </w:t>
      </w:r>
      <w:bookmarkStart w:id="4542" w:name="_ETM_Q9_606689"/>
      <w:bookmarkEnd w:id="4542"/>
      <w:r>
        <w:rPr>
          <w:rtl/>
        </w:rPr>
        <w:t>החוק</w:t>
      </w:r>
      <w:r>
        <w:rPr>
          <w:rFonts w:hint="cs"/>
          <w:rtl/>
        </w:rPr>
        <w:t>.</w:t>
      </w:r>
      <w:r>
        <w:rPr>
          <w:rtl/>
        </w:rPr>
        <w:t xml:space="preserve"> </w:t>
      </w:r>
      <w:bookmarkStart w:id="4543" w:name="_ETM_Q9_606990"/>
      <w:bookmarkEnd w:id="4543"/>
      <w:r>
        <w:rPr>
          <w:rtl/>
        </w:rPr>
        <w:t>בבקשה</w:t>
      </w:r>
      <w:r>
        <w:rPr>
          <w:rFonts w:hint="cs"/>
          <w:rtl/>
        </w:rPr>
        <w:t>,</w:t>
      </w:r>
      <w:r>
        <w:rPr>
          <w:rtl/>
        </w:rPr>
        <w:t xml:space="preserve"> </w:t>
      </w:r>
      <w:bookmarkStart w:id="4544" w:name="_ETM_Q9_607409"/>
      <w:bookmarkEnd w:id="4544"/>
      <w:r>
        <w:rPr>
          <w:rtl/>
        </w:rPr>
        <w:t>אדוני</w:t>
      </w:r>
      <w:r>
        <w:rPr>
          <w:rFonts w:hint="cs"/>
          <w:rtl/>
        </w:rPr>
        <w:t>. עשר דקות לרשותך.</w:t>
      </w:r>
      <w:bookmarkStart w:id="4545" w:name="_ETM_Q9_613000"/>
      <w:bookmarkEnd w:id="4545"/>
    </w:p>
    <w:p w:rsidR="00900ED2" w:rsidRPr="00202F48" w:rsidRDefault="00900ED2" w:rsidP="00213561">
      <w:pPr>
        <w:rPr>
          <w:rtl/>
        </w:rPr>
      </w:pPr>
    </w:p>
    <w:p w:rsidR="00900ED2" w:rsidRDefault="00900ED2" w:rsidP="00CF62D2">
      <w:pPr>
        <w:pStyle w:val="af5"/>
        <w:keepNext/>
        <w:rPr>
          <w:rtl/>
        </w:rPr>
      </w:pPr>
      <w:bookmarkStart w:id="4546" w:name="ET_speaker_6483_47"/>
      <w:bookmarkStart w:id="4547" w:name="ET_interruption_דוד_ביטן_יור_ועדת__52"/>
      <w:r w:rsidRPr="001424D8">
        <w:rPr>
          <w:rStyle w:val="TagStyle"/>
          <w:rtl/>
        </w:rPr>
        <w:t xml:space="preserve"> &lt;&lt; קריאה &gt;&gt;</w:t>
      </w:r>
      <w:r w:rsidRPr="00202F48">
        <w:rPr>
          <w:rStyle w:val="TagStyle"/>
          <w:rtl/>
        </w:rPr>
        <w:t xml:space="preserve"> </w:t>
      </w:r>
      <w:r>
        <w:rPr>
          <w:rtl/>
        </w:rPr>
        <w:t>דוד ביטן (</w:t>
      </w:r>
      <w:r w:rsidR="00CF62D2">
        <w:rPr>
          <w:rFonts w:hint="cs"/>
          <w:rtl/>
        </w:rPr>
        <w:t>הליכוד</w:t>
      </w:r>
      <w:r>
        <w:rPr>
          <w:rtl/>
        </w:rPr>
        <w:t>):</w:t>
      </w:r>
      <w:r w:rsidRPr="00202F48">
        <w:rPr>
          <w:rStyle w:val="TagStyle"/>
          <w:rtl/>
        </w:rPr>
        <w:t xml:space="preserve"> </w:t>
      </w:r>
      <w:r w:rsidRPr="001424D8">
        <w:rPr>
          <w:rStyle w:val="TagStyle"/>
          <w:rtl/>
        </w:rPr>
        <w:t xml:space="preserve">&lt;&lt; קריאה &gt;&gt; </w:t>
      </w:r>
      <w:r w:rsidR="00F7344B">
        <w:rPr>
          <w:rtl/>
        </w:rPr>
        <w:t xml:space="preserve"> </w:t>
      </w:r>
      <w:bookmarkEnd w:id="4546"/>
    </w:p>
    <w:bookmarkEnd w:id="4547"/>
    <w:p w:rsidR="00900ED2" w:rsidRPr="00202F48" w:rsidRDefault="00900ED2" w:rsidP="00142A21">
      <w:pPr>
        <w:rPr>
          <w:rtl/>
        </w:rPr>
      </w:pPr>
    </w:p>
    <w:p w:rsidR="00900ED2" w:rsidRDefault="00900ED2" w:rsidP="00213561">
      <w:pPr>
        <w:rPr>
          <w:rtl/>
        </w:rPr>
      </w:pPr>
      <w:bookmarkStart w:id="4548" w:name="_ETM_Q9_614000"/>
      <w:bookmarkStart w:id="4549" w:name="_ETM_Q9_610019"/>
      <w:bookmarkEnd w:id="4548"/>
      <w:bookmarkEnd w:id="4549"/>
      <w:r>
        <w:rPr>
          <w:rFonts w:hint="cs"/>
          <w:rtl/>
        </w:rPr>
        <w:t xml:space="preserve">לא. אני </w:t>
      </w:r>
      <w:bookmarkStart w:id="4550" w:name="_ETM_Q9_616000"/>
      <w:bookmarkEnd w:id="4550"/>
      <w:r>
        <w:rPr>
          <w:rFonts w:hint="cs"/>
          <w:rtl/>
        </w:rPr>
        <w:t xml:space="preserve">צריך כמה דקות. </w:t>
      </w:r>
    </w:p>
    <w:p w:rsidR="00900ED2" w:rsidRDefault="00900ED2" w:rsidP="00213561">
      <w:pPr>
        <w:rPr>
          <w:rtl/>
        </w:rPr>
      </w:pPr>
    </w:p>
    <w:p w:rsidR="00900ED2" w:rsidRDefault="00900ED2" w:rsidP="00213561">
      <w:pPr>
        <w:pStyle w:val="af6"/>
        <w:keepNext/>
        <w:rPr>
          <w:rtl/>
        </w:rPr>
      </w:pPr>
      <w:bookmarkStart w:id="4551" w:name="ET_yor_6488_49"/>
      <w:r w:rsidRPr="00202F48">
        <w:rPr>
          <w:rStyle w:val="TagStyle"/>
          <w:rtl/>
        </w:rPr>
        <w:t xml:space="preserve"> &lt;&lt; יור &gt;&gt; </w:t>
      </w:r>
      <w:r>
        <w:rPr>
          <w:rtl/>
        </w:rPr>
        <w:t>היו"ר אוריאל בוסו:</w:t>
      </w:r>
      <w:r w:rsidRPr="00202F48">
        <w:rPr>
          <w:rStyle w:val="TagStyle"/>
          <w:rtl/>
        </w:rPr>
        <w:t xml:space="preserve"> &lt;&lt; יור &gt;&gt;</w:t>
      </w:r>
      <w:r w:rsidR="00F7344B">
        <w:rPr>
          <w:rtl/>
        </w:rPr>
        <w:t xml:space="preserve"> </w:t>
      </w:r>
      <w:bookmarkEnd w:id="4551"/>
    </w:p>
    <w:p w:rsidR="00900ED2" w:rsidRDefault="00900ED2" w:rsidP="00142A21">
      <w:pPr>
        <w:rPr>
          <w:rtl/>
        </w:rPr>
      </w:pPr>
    </w:p>
    <w:p w:rsidR="00900ED2" w:rsidRDefault="00900ED2" w:rsidP="00213561">
      <w:pPr>
        <w:rPr>
          <w:rtl/>
        </w:rPr>
      </w:pPr>
      <w:bookmarkStart w:id="4552" w:name="_ETM_Q9_617000"/>
      <w:bookmarkEnd w:id="4552"/>
      <w:r>
        <w:rPr>
          <w:rFonts w:hint="cs"/>
          <w:rtl/>
        </w:rPr>
        <w:t>אתה תחליט כמה לנצל מתוך העשר.</w:t>
      </w:r>
    </w:p>
    <w:p w:rsidR="00900ED2" w:rsidRDefault="00900ED2" w:rsidP="00213561">
      <w:pPr>
        <w:rPr>
          <w:rtl/>
        </w:rPr>
      </w:pPr>
    </w:p>
    <w:p w:rsidR="00900ED2" w:rsidRDefault="00900ED2" w:rsidP="00CF62D2">
      <w:pPr>
        <w:pStyle w:val="a4"/>
        <w:keepNext/>
        <w:rPr>
          <w:rtl/>
        </w:rPr>
      </w:pPr>
      <w:bookmarkStart w:id="4553" w:name="ET_speaker_6483_50"/>
      <w:r w:rsidRPr="00202F48">
        <w:rPr>
          <w:rStyle w:val="TagStyle"/>
          <w:rtl/>
        </w:rPr>
        <w:t xml:space="preserve"> &lt;&lt; דובר &gt;&gt; </w:t>
      </w:r>
      <w:bookmarkStart w:id="4554" w:name="_Toc131004033"/>
      <w:r>
        <w:rPr>
          <w:rtl/>
        </w:rPr>
        <w:t>דוד ביטן (</w:t>
      </w:r>
      <w:r w:rsidR="00CF62D2">
        <w:rPr>
          <w:rFonts w:hint="cs"/>
          <w:rtl/>
        </w:rPr>
        <w:t>הליכוד</w:t>
      </w:r>
      <w:r>
        <w:rPr>
          <w:rtl/>
        </w:rPr>
        <w:t>):</w:t>
      </w:r>
      <w:bookmarkEnd w:id="4554"/>
      <w:r w:rsidRPr="00202F48">
        <w:rPr>
          <w:rStyle w:val="TagStyle"/>
          <w:rtl/>
        </w:rPr>
        <w:t xml:space="preserve"> &lt;&lt; דובר &gt;&gt;</w:t>
      </w:r>
      <w:r w:rsidR="00F7344B">
        <w:rPr>
          <w:rtl/>
        </w:rPr>
        <w:t xml:space="preserve"> </w:t>
      </w:r>
      <w:bookmarkEnd w:id="4553"/>
    </w:p>
    <w:p w:rsidR="00900ED2" w:rsidRDefault="00900ED2" w:rsidP="00142A21">
      <w:pPr>
        <w:rPr>
          <w:rtl/>
        </w:rPr>
      </w:pPr>
    </w:p>
    <w:p w:rsidR="00900ED2" w:rsidRDefault="00900ED2" w:rsidP="00213561">
      <w:pPr>
        <w:rPr>
          <w:rtl/>
        </w:rPr>
      </w:pPr>
      <w:bookmarkStart w:id="4555" w:name="_ETM_Q9_626860"/>
      <w:bookmarkEnd w:id="4555"/>
      <w:r>
        <w:rPr>
          <w:rtl/>
        </w:rPr>
        <w:t xml:space="preserve">כבוד </w:t>
      </w:r>
      <w:bookmarkStart w:id="4556" w:name="_ETM_Q9_627129"/>
      <w:bookmarkEnd w:id="4556"/>
      <w:r>
        <w:rPr>
          <w:rtl/>
        </w:rPr>
        <w:t>היושב-ראש</w:t>
      </w:r>
      <w:r>
        <w:rPr>
          <w:rFonts w:hint="cs"/>
          <w:rtl/>
        </w:rPr>
        <w:t>,</w:t>
      </w:r>
      <w:r>
        <w:rPr>
          <w:rtl/>
        </w:rPr>
        <w:t xml:space="preserve"> </w:t>
      </w:r>
      <w:bookmarkStart w:id="4557" w:name="_ETM_Q9_628680"/>
      <w:bookmarkEnd w:id="4557"/>
      <w:r>
        <w:rPr>
          <w:rtl/>
        </w:rPr>
        <w:t xml:space="preserve">חברי </w:t>
      </w:r>
      <w:bookmarkStart w:id="4558" w:name="_ETM_Q9_629040"/>
      <w:bookmarkEnd w:id="4558"/>
      <w:r>
        <w:rPr>
          <w:rtl/>
        </w:rPr>
        <w:t>הכנסת</w:t>
      </w:r>
      <w:r>
        <w:rPr>
          <w:rFonts w:hint="cs"/>
          <w:rtl/>
        </w:rPr>
        <w:t>,</w:t>
      </w:r>
      <w:r>
        <w:rPr>
          <w:rtl/>
        </w:rPr>
        <w:t xml:space="preserve"> </w:t>
      </w:r>
      <w:bookmarkStart w:id="4559" w:name="_ETM_Q9_630910"/>
      <w:bookmarkEnd w:id="4559"/>
      <w:r>
        <w:rPr>
          <w:rFonts w:hint="cs"/>
          <w:rtl/>
        </w:rPr>
        <w:t>ל</w:t>
      </w:r>
      <w:r>
        <w:rPr>
          <w:rtl/>
        </w:rPr>
        <w:t xml:space="preserve">תיקון </w:t>
      </w:r>
      <w:bookmarkStart w:id="4560" w:name="_ETM_Q9_631840"/>
      <w:bookmarkEnd w:id="4560"/>
      <w:r>
        <w:rPr>
          <w:rtl/>
        </w:rPr>
        <w:t xml:space="preserve">הזה </w:t>
      </w:r>
      <w:bookmarkStart w:id="4561" w:name="_ETM_Q9_632050"/>
      <w:bookmarkEnd w:id="4561"/>
      <w:r>
        <w:rPr>
          <w:rtl/>
        </w:rPr>
        <w:t xml:space="preserve">לחוק </w:t>
      </w:r>
      <w:bookmarkStart w:id="4562" w:name="_ETM_Q9_633790"/>
      <w:bookmarkEnd w:id="4562"/>
      <w:r>
        <w:rPr>
          <w:rtl/>
        </w:rPr>
        <w:t xml:space="preserve">יש </w:t>
      </w:r>
      <w:bookmarkStart w:id="4563" w:name="_ETM_Q9_633999"/>
      <w:bookmarkEnd w:id="4563"/>
      <w:r>
        <w:rPr>
          <w:rFonts w:hint="cs"/>
          <w:rtl/>
        </w:rPr>
        <w:t xml:space="preserve">כמה </w:t>
      </w:r>
      <w:bookmarkStart w:id="4564" w:name="_ETM_Q9_634480"/>
      <w:bookmarkEnd w:id="4564"/>
      <w:r>
        <w:rPr>
          <w:rtl/>
        </w:rPr>
        <w:t>משמעויות</w:t>
      </w:r>
      <w:r>
        <w:rPr>
          <w:rFonts w:hint="cs"/>
          <w:rtl/>
        </w:rPr>
        <w:t>.</w:t>
      </w:r>
      <w:r>
        <w:rPr>
          <w:rtl/>
        </w:rPr>
        <w:t xml:space="preserve"> </w:t>
      </w:r>
      <w:bookmarkStart w:id="4565" w:name="_ETM_Q9_635660"/>
      <w:bookmarkEnd w:id="4565"/>
      <w:r>
        <w:rPr>
          <w:rtl/>
        </w:rPr>
        <w:t>ראשית</w:t>
      </w:r>
      <w:r>
        <w:rPr>
          <w:rFonts w:hint="cs"/>
          <w:rtl/>
        </w:rPr>
        <w:t xml:space="preserve">, מאז </w:t>
      </w:r>
      <w:bookmarkStart w:id="4566" w:name="_ETM_Q9_637760"/>
      <w:bookmarkStart w:id="4567" w:name="_ETM_Q9_637970"/>
      <w:bookmarkStart w:id="4568" w:name="_ETM_Q9_638240"/>
      <w:bookmarkEnd w:id="4566"/>
      <w:bookmarkEnd w:id="4567"/>
      <w:bookmarkEnd w:id="4568"/>
      <w:r>
        <w:rPr>
          <w:rtl/>
        </w:rPr>
        <w:t xml:space="preserve">התיקון </w:t>
      </w:r>
      <w:bookmarkStart w:id="4569" w:name="_ETM_Q9_638600"/>
      <w:bookmarkEnd w:id="4569"/>
      <w:r>
        <w:rPr>
          <w:rtl/>
        </w:rPr>
        <w:t>האחרון</w:t>
      </w:r>
      <w:r>
        <w:rPr>
          <w:rFonts w:hint="cs"/>
          <w:rtl/>
        </w:rPr>
        <w:t>,</w:t>
      </w:r>
      <w:r>
        <w:rPr>
          <w:rtl/>
        </w:rPr>
        <w:t xml:space="preserve"> </w:t>
      </w:r>
      <w:bookmarkStart w:id="4570" w:name="_ETM_Q9_638930"/>
      <w:bookmarkStart w:id="4571" w:name="_ETM_Q9_639080"/>
      <w:bookmarkEnd w:id="4570"/>
      <w:bookmarkEnd w:id="4571"/>
      <w:r>
        <w:rPr>
          <w:rFonts w:hint="cs"/>
          <w:rtl/>
        </w:rPr>
        <w:t>כש</w:t>
      </w:r>
      <w:r>
        <w:rPr>
          <w:rtl/>
        </w:rPr>
        <w:t xml:space="preserve">תיקנו </w:t>
      </w:r>
      <w:bookmarkStart w:id="4572" w:name="_ETM_Q9_641790"/>
      <w:bookmarkEnd w:id="4572"/>
      <w:r>
        <w:rPr>
          <w:rFonts w:hint="cs"/>
          <w:rtl/>
        </w:rPr>
        <w:t>את ה</w:t>
      </w:r>
      <w:r>
        <w:rPr>
          <w:rtl/>
        </w:rPr>
        <w:t xml:space="preserve">איגוד </w:t>
      </w:r>
      <w:bookmarkStart w:id="4573" w:name="_ETM_Q9_642090"/>
      <w:bookmarkEnd w:id="4573"/>
      <w:r>
        <w:rPr>
          <w:rFonts w:hint="cs"/>
          <w:rtl/>
        </w:rPr>
        <w:t>ה</w:t>
      </w:r>
      <w:r>
        <w:rPr>
          <w:rtl/>
        </w:rPr>
        <w:t xml:space="preserve">אזורי </w:t>
      </w:r>
      <w:bookmarkStart w:id="4574" w:name="_ETM_Q9_642450"/>
      <w:bookmarkEnd w:id="4574"/>
      <w:r>
        <w:rPr>
          <w:rtl/>
        </w:rPr>
        <w:t>וצמצמ</w:t>
      </w:r>
      <w:r>
        <w:rPr>
          <w:rFonts w:hint="cs"/>
          <w:rtl/>
        </w:rPr>
        <w:t>נ</w:t>
      </w:r>
      <w:r>
        <w:rPr>
          <w:rtl/>
        </w:rPr>
        <w:t xml:space="preserve">ו </w:t>
      </w:r>
      <w:bookmarkStart w:id="4575" w:name="_ETM_Q9_643079"/>
      <w:bookmarkEnd w:id="4575"/>
      <w:r>
        <w:rPr>
          <w:rtl/>
        </w:rPr>
        <w:t xml:space="preserve">את </w:t>
      </w:r>
      <w:bookmarkStart w:id="4576" w:name="_ETM_Q9_643139"/>
      <w:bookmarkEnd w:id="4576"/>
      <w:r>
        <w:rPr>
          <w:rtl/>
        </w:rPr>
        <w:t>מ</w:t>
      </w:r>
      <w:r>
        <w:rPr>
          <w:rFonts w:hint="cs"/>
          <w:rtl/>
        </w:rPr>
        <w:t>ספר</w:t>
      </w:r>
      <w:r>
        <w:rPr>
          <w:rtl/>
        </w:rPr>
        <w:t xml:space="preserve"> </w:t>
      </w:r>
      <w:bookmarkStart w:id="4577" w:name="_ETM_Q9_643499"/>
      <w:bookmarkEnd w:id="4577"/>
      <w:r>
        <w:rPr>
          <w:rtl/>
        </w:rPr>
        <w:t>התאגידים</w:t>
      </w:r>
      <w:r>
        <w:rPr>
          <w:rFonts w:hint="cs"/>
          <w:rtl/>
        </w:rPr>
        <w:t>,</w:t>
      </w:r>
      <w:bookmarkStart w:id="4578" w:name="_ETM_Q9_645099"/>
      <w:bookmarkEnd w:id="4578"/>
      <w:r>
        <w:rPr>
          <w:rtl/>
        </w:rPr>
        <w:t xml:space="preserve"> </w:t>
      </w:r>
      <w:bookmarkStart w:id="4579" w:name="_ETM_Q9_645250"/>
      <w:bookmarkEnd w:id="4579"/>
      <w:r>
        <w:rPr>
          <w:rFonts w:hint="cs"/>
          <w:rtl/>
        </w:rPr>
        <w:t>ה</w:t>
      </w:r>
      <w:r>
        <w:rPr>
          <w:rtl/>
        </w:rPr>
        <w:t xml:space="preserve">דבר </w:t>
      </w:r>
      <w:bookmarkStart w:id="4580" w:name="_ETM_Q9_646239"/>
      <w:bookmarkEnd w:id="4580"/>
      <w:r>
        <w:rPr>
          <w:rtl/>
        </w:rPr>
        <w:t xml:space="preserve">הולך </w:t>
      </w:r>
      <w:bookmarkStart w:id="4581" w:name="_ETM_Q9_646629"/>
      <w:bookmarkEnd w:id="4581"/>
      <w:r>
        <w:rPr>
          <w:rtl/>
        </w:rPr>
        <w:t xml:space="preserve">קשה </w:t>
      </w:r>
      <w:bookmarkStart w:id="4582" w:name="_ETM_Q9_647019"/>
      <w:bookmarkEnd w:id="4582"/>
      <w:r>
        <w:rPr>
          <w:rtl/>
        </w:rPr>
        <w:t>מאוד</w:t>
      </w:r>
      <w:r>
        <w:rPr>
          <w:rFonts w:hint="cs"/>
          <w:rtl/>
        </w:rPr>
        <w:t>.</w:t>
      </w:r>
      <w:bookmarkStart w:id="4583" w:name="_ETM_Q9_647680"/>
      <w:bookmarkEnd w:id="4583"/>
      <w:r>
        <w:rPr>
          <w:rFonts w:hint="cs"/>
          <w:rtl/>
        </w:rPr>
        <w:t xml:space="preserve"> </w:t>
      </w:r>
      <w:r>
        <w:rPr>
          <w:rtl/>
        </w:rPr>
        <w:t xml:space="preserve">יש </w:t>
      </w:r>
      <w:bookmarkStart w:id="4584" w:name="_ETM_Q9_647890"/>
      <w:bookmarkEnd w:id="4584"/>
      <w:r>
        <w:rPr>
          <w:rtl/>
        </w:rPr>
        <w:t xml:space="preserve">גם </w:t>
      </w:r>
      <w:bookmarkStart w:id="4585" w:name="_ETM_Q9_648129"/>
      <w:bookmarkEnd w:id="4585"/>
      <w:r>
        <w:rPr>
          <w:rtl/>
        </w:rPr>
        <w:t xml:space="preserve">התנגדות </w:t>
      </w:r>
      <w:bookmarkStart w:id="4586" w:name="_ETM_Q9_648579"/>
      <w:bookmarkEnd w:id="4586"/>
      <w:r>
        <w:rPr>
          <w:rtl/>
        </w:rPr>
        <w:t xml:space="preserve">של </w:t>
      </w:r>
      <w:bookmarkStart w:id="4587" w:name="_ETM_Q9_648730"/>
      <w:bookmarkEnd w:id="4587"/>
      <w:r>
        <w:rPr>
          <w:rtl/>
        </w:rPr>
        <w:t>הרשויות</w:t>
      </w:r>
      <w:r>
        <w:rPr>
          <w:rFonts w:hint="cs"/>
          <w:rtl/>
        </w:rPr>
        <w:t>,</w:t>
      </w:r>
      <w:r>
        <w:rPr>
          <w:rtl/>
        </w:rPr>
        <w:t xml:space="preserve"> </w:t>
      </w:r>
      <w:bookmarkStart w:id="4588" w:name="_ETM_Q9_649299"/>
      <w:bookmarkEnd w:id="4588"/>
      <w:r>
        <w:rPr>
          <w:rtl/>
        </w:rPr>
        <w:t xml:space="preserve">גם </w:t>
      </w:r>
      <w:bookmarkStart w:id="4589" w:name="_ETM_Q9_649510"/>
      <w:bookmarkEnd w:id="4589"/>
      <w:r>
        <w:rPr>
          <w:rtl/>
        </w:rPr>
        <w:t xml:space="preserve">התנגדות </w:t>
      </w:r>
      <w:bookmarkStart w:id="4590" w:name="_ETM_Q9_649959"/>
      <w:bookmarkEnd w:id="4590"/>
      <w:r>
        <w:rPr>
          <w:rtl/>
        </w:rPr>
        <w:t xml:space="preserve">של </w:t>
      </w:r>
      <w:bookmarkStart w:id="4591" w:name="_ETM_Q9_650049"/>
      <w:bookmarkEnd w:id="4591"/>
      <w:r>
        <w:rPr>
          <w:rtl/>
        </w:rPr>
        <w:t xml:space="preserve">משרד </w:t>
      </w:r>
      <w:bookmarkStart w:id="4592" w:name="_ETM_Q9_650409"/>
      <w:bookmarkEnd w:id="4592"/>
      <w:r>
        <w:rPr>
          <w:rtl/>
        </w:rPr>
        <w:t>הפנים</w:t>
      </w:r>
      <w:r>
        <w:rPr>
          <w:rFonts w:hint="cs"/>
          <w:rtl/>
        </w:rPr>
        <w:t>.</w:t>
      </w:r>
      <w:r>
        <w:rPr>
          <w:rtl/>
        </w:rPr>
        <w:t xml:space="preserve"> </w:t>
      </w:r>
      <w:bookmarkStart w:id="4593" w:name="_ETM_Q9_651819"/>
      <w:bookmarkEnd w:id="4593"/>
      <w:r>
        <w:rPr>
          <w:rtl/>
        </w:rPr>
        <w:t xml:space="preserve">בסופו </w:t>
      </w:r>
      <w:bookmarkStart w:id="4594" w:name="_ETM_Q9_652360"/>
      <w:bookmarkEnd w:id="4594"/>
      <w:r>
        <w:rPr>
          <w:rtl/>
        </w:rPr>
        <w:t xml:space="preserve">של </w:t>
      </w:r>
      <w:bookmarkStart w:id="4595" w:name="_ETM_Q9_652599"/>
      <w:bookmarkEnd w:id="4595"/>
      <w:r>
        <w:rPr>
          <w:rtl/>
        </w:rPr>
        <w:t xml:space="preserve">עניין </w:t>
      </w:r>
      <w:bookmarkStart w:id="4596" w:name="_ETM_Q9_653319"/>
      <w:bookmarkEnd w:id="4596"/>
      <w:r>
        <w:rPr>
          <w:rtl/>
        </w:rPr>
        <w:t xml:space="preserve">לא </w:t>
      </w:r>
      <w:bookmarkStart w:id="4597" w:name="_ETM_Q9_653500"/>
      <w:bookmarkEnd w:id="4597"/>
      <w:r>
        <w:rPr>
          <w:rtl/>
        </w:rPr>
        <w:t xml:space="preserve">הצליחו </w:t>
      </w:r>
      <w:bookmarkStart w:id="4598" w:name="_ETM_Q9_654010"/>
      <w:bookmarkEnd w:id="4598"/>
      <w:r>
        <w:rPr>
          <w:rtl/>
        </w:rPr>
        <w:t xml:space="preserve">להגיע </w:t>
      </w:r>
      <w:bookmarkStart w:id="4599" w:name="_ETM_Q9_654459"/>
      <w:bookmarkEnd w:id="4599"/>
      <w:r>
        <w:rPr>
          <w:rtl/>
        </w:rPr>
        <w:t xml:space="preserve">להסכמים </w:t>
      </w:r>
      <w:bookmarkStart w:id="4600" w:name="_ETM_Q9_655659"/>
      <w:bookmarkEnd w:id="4600"/>
      <w:r>
        <w:rPr>
          <w:rtl/>
        </w:rPr>
        <w:t>בת</w:t>
      </w:r>
      <w:r>
        <w:rPr>
          <w:rFonts w:hint="cs"/>
          <w:rtl/>
        </w:rPr>
        <w:t xml:space="preserve">אגידים </w:t>
      </w:r>
      <w:bookmarkStart w:id="4601" w:name="_ETM_Q9_656319"/>
      <w:bookmarkEnd w:id="4601"/>
      <w:r>
        <w:rPr>
          <w:rtl/>
        </w:rPr>
        <w:t>האזוריים</w:t>
      </w:r>
      <w:r>
        <w:rPr>
          <w:rFonts w:hint="cs"/>
          <w:rtl/>
        </w:rPr>
        <w:t>.</w:t>
      </w:r>
      <w:bookmarkStart w:id="4602" w:name="_ETM_Q9_658099"/>
      <w:bookmarkEnd w:id="4602"/>
      <w:r>
        <w:rPr>
          <w:rFonts w:hint="cs"/>
          <w:rtl/>
        </w:rPr>
        <w:t xml:space="preserve"> </w:t>
      </w:r>
    </w:p>
    <w:p w:rsidR="00900ED2" w:rsidRDefault="00900ED2" w:rsidP="00213561">
      <w:pPr>
        <w:rPr>
          <w:rtl/>
        </w:rPr>
      </w:pPr>
    </w:p>
    <w:p w:rsidR="00900ED2" w:rsidRDefault="00900ED2" w:rsidP="00213561">
      <w:pPr>
        <w:rPr>
          <w:rtl/>
        </w:rPr>
      </w:pPr>
      <w:bookmarkStart w:id="4603" w:name="_ETM_Q9_659000"/>
      <w:bookmarkEnd w:id="4603"/>
      <w:r>
        <w:rPr>
          <w:rtl/>
        </w:rPr>
        <w:t xml:space="preserve">לכן </w:t>
      </w:r>
      <w:bookmarkStart w:id="4604" w:name="_ETM_Q9_659420"/>
      <w:bookmarkEnd w:id="4604"/>
      <w:r>
        <w:rPr>
          <w:rtl/>
        </w:rPr>
        <w:t xml:space="preserve">הגענו </w:t>
      </w:r>
      <w:bookmarkStart w:id="4605" w:name="_ETM_Q9_659780"/>
      <w:bookmarkEnd w:id="4605"/>
      <w:r>
        <w:rPr>
          <w:rtl/>
        </w:rPr>
        <w:t xml:space="preserve">למסקנה </w:t>
      </w:r>
      <w:bookmarkStart w:id="4606" w:name="_ETM_Q9_661799"/>
      <w:bookmarkEnd w:id="4606"/>
      <w:r>
        <w:rPr>
          <w:rFonts w:hint="cs"/>
          <w:rtl/>
        </w:rPr>
        <w:t>שאם נ</w:t>
      </w:r>
      <w:r>
        <w:rPr>
          <w:rtl/>
        </w:rPr>
        <w:t xml:space="preserve">משיך </w:t>
      </w:r>
      <w:bookmarkStart w:id="4607" w:name="_ETM_Q9_662969"/>
      <w:bookmarkEnd w:id="4607"/>
      <w:r>
        <w:rPr>
          <w:rtl/>
        </w:rPr>
        <w:t xml:space="preserve">את </w:t>
      </w:r>
      <w:bookmarkStart w:id="4608" w:name="_ETM_Q9_663239"/>
      <w:bookmarkEnd w:id="4608"/>
      <w:r>
        <w:rPr>
          <w:rtl/>
        </w:rPr>
        <w:t xml:space="preserve">החוק </w:t>
      </w:r>
      <w:bookmarkStart w:id="4609" w:name="_ETM_Q9_663569"/>
      <w:bookmarkEnd w:id="4609"/>
      <w:r>
        <w:rPr>
          <w:rtl/>
        </w:rPr>
        <w:t>הקיים</w:t>
      </w:r>
      <w:r>
        <w:rPr>
          <w:rFonts w:hint="cs"/>
          <w:rtl/>
        </w:rPr>
        <w:t>,</w:t>
      </w:r>
      <w:r>
        <w:rPr>
          <w:rtl/>
        </w:rPr>
        <w:t xml:space="preserve"> </w:t>
      </w:r>
      <w:bookmarkStart w:id="4610" w:name="_ETM_Q9_664139"/>
      <w:bookmarkEnd w:id="4610"/>
      <w:r>
        <w:rPr>
          <w:rtl/>
        </w:rPr>
        <w:t xml:space="preserve">שמחייב </w:t>
      </w:r>
      <w:bookmarkStart w:id="4611" w:name="_ETM_Q9_664799"/>
      <w:bookmarkEnd w:id="4611"/>
      <w:r>
        <w:rPr>
          <w:rtl/>
        </w:rPr>
        <w:t xml:space="preserve">אותם </w:t>
      </w:r>
      <w:bookmarkStart w:id="4612" w:name="_ETM_Q9_665099"/>
      <w:bookmarkStart w:id="4613" w:name="_ETM_Q9_665219"/>
      <w:bookmarkEnd w:id="4612"/>
      <w:bookmarkEnd w:id="4613"/>
      <w:r>
        <w:rPr>
          <w:rFonts w:hint="cs"/>
          <w:rtl/>
        </w:rPr>
        <w:t xml:space="preserve">על </w:t>
      </w:r>
      <w:r>
        <w:rPr>
          <w:rtl/>
        </w:rPr>
        <w:t xml:space="preserve">30 </w:t>
      </w:r>
      <w:bookmarkStart w:id="4614" w:name="_ETM_Q9_665699"/>
      <w:bookmarkEnd w:id="4614"/>
      <w:r>
        <w:rPr>
          <w:rtl/>
        </w:rPr>
        <w:t>תאגידים</w:t>
      </w:r>
      <w:r>
        <w:rPr>
          <w:rFonts w:hint="cs"/>
          <w:rtl/>
        </w:rPr>
        <w:t>,</w:t>
      </w:r>
      <w:r>
        <w:rPr>
          <w:rtl/>
        </w:rPr>
        <w:t xml:space="preserve"> </w:t>
      </w:r>
      <w:bookmarkStart w:id="4615" w:name="_ETM_Q9_667239"/>
      <w:bookmarkEnd w:id="4615"/>
      <w:r>
        <w:rPr>
          <w:rFonts w:hint="cs"/>
          <w:rtl/>
        </w:rPr>
        <w:t>י</w:t>
      </w:r>
      <w:r>
        <w:rPr>
          <w:rtl/>
        </w:rPr>
        <w:t>ה</w:t>
      </w:r>
      <w:r>
        <w:rPr>
          <w:rFonts w:hint="cs"/>
          <w:rtl/>
        </w:rPr>
        <w:t>יה</w:t>
      </w:r>
      <w:r>
        <w:rPr>
          <w:rtl/>
        </w:rPr>
        <w:t xml:space="preserve"> </w:t>
      </w:r>
      <w:bookmarkStart w:id="4616" w:name="_ETM_Q9_667480"/>
      <w:bookmarkEnd w:id="4616"/>
      <w:r>
        <w:rPr>
          <w:rtl/>
        </w:rPr>
        <w:t xml:space="preserve">בלתי </w:t>
      </w:r>
      <w:bookmarkStart w:id="4617" w:name="_ETM_Q9_667870"/>
      <w:bookmarkEnd w:id="4617"/>
      <w:r>
        <w:rPr>
          <w:rtl/>
        </w:rPr>
        <w:t xml:space="preserve">אפשרי </w:t>
      </w:r>
      <w:bookmarkStart w:id="4618" w:name="_ETM_Q9_669069"/>
      <w:bookmarkEnd w:id="4618"/>
      <w:r>
        <w:rPr>
          <w:rtl/>
        </w:rPr>
        <w:t xml:space="preserve">לסיים </w:t>
      </w:r>
      <w:bookmarkStart w:id="4619" w:name="_ETM_Q9_669459"/>
      <w:bookmarkEnd w:id="4619"/>
      <w:r>
        <w:rPr>
          <w:rtl/>
        </w:rPr>
        <w:t xml:space="preserve">את </w:t>
      </w:r>
      <w:bookmarkStart w:id="4620" w:name="_ETM_Q9_669549"/>
      <w:bookmarkEnd w:id="4620"/>
      <w:r>
        <w:rPr>
          <w:rtl/>
        </w:rPr>
        <w:t>המהלך</w:t>
      </w:r>
      <w:r>
        <w:rPr>
          <w:rFonts w:hint="cs"/>
          <w:rtl/>
        </w:rPr>
        <w:t>.</w:t>
      </w:r>
      <w:bookmarkStart w:id="4621" w:name="_ETM_Q9_671169"/>
      <w:bookmarkEnd w:id="4621"/>
      <w:r>
        <w:rPr>
          <w:rFonts w:hint="cs"/>
          <w:rtl/>
        </w:rPr>
        <w:t xml:space="preserve"> </w:t>
      </w:r>
      <w:r>
        <w:rPr>
          <w:rtl/>
        </w:rPr>
        <w:t xml:space="preserve">לכן </w:t>
      </w:r>
      <w:bookmarkStart w:id="4622" w:name="_ETM_Q9_671559"/>
      <w:bookmarkEnd w:id="4622"/>
      <w:r>
        <w:rPr>
          <w:rtl/>
        </w:rPr>
        <w:t xml:space="preserve">ביטלנו </w:t>
      </w:r>
      <w:bookmarkStart w:id="4623" w:name="_ETM_Q9_672040"/>
      <w:bookmarkStart w:id="4624" w:name="_ETM_Q9_672159"/>
      <w:bookmarkStart w:id="4625" w:name="_ETM_Q9_673680"/>
      <w:bookmarkEnd w:id="4623"/>
      <w:bookmarkEnd w:id="4624"/>
      <w:bookmarkEnd w:id="4625"/>
      <w:r>
        <w:rPr>
          <w:rtl/>
        </w:rPr>
        <w:t xml:space="preserve">את </w:t>
      </w:r>
      <w:bookmarkStart w:id="4626" w:name="_ETM_Q9_673890"/>
      <w:bookmarkEnd w:id="4626"/>
      <w:r>
        <w:rPr>
          <w:rtl/>
        </w:rPr>
        <w:t xml:space="preserve">המגבלה </w:t>
      </w:r>
      <w:bookmarkStart w:id="4627" w:name="_ETM_Q9_674340"/>
      <w:bookmarkEnd w:id="4627"/>
      <w:r>
        <w:rPr>
          <w:rtl/>
        </w:rPr>
        <w:t xml:space="preserve">של </w:t>
      </w:r>
      <w:bookmarkStart w:id="4628" w:name="_ETM_Q9_674550"/>
      <w:bookmarkEnd w:id="4628"/>
      <w:r>
        <w:rPr>
          <w:rtl/>
        </w:rPr>
        <w:t>30</w:t>
      </w:r>
      <w:bookmarkStart w:id="4629" w:name="_ETM_Q9_675270"/>
      <w:bookmarkEnd w:id="4629"/>
      <w:r>
        <w:rPr>
          <w:rFonts w:hint="cs"/>
          <w:rtl/>
        </w:rPr>
        <w:t>, ונא</w:t>
      </w:r>
      <w:r>
        <w:rPr>
          <w:rtl/>
        </w:rPr>
        <w:t xml:space="preserve">פשר </w:t>
      </w:r>
      <w:bookmarkStart w:id="4630" w:name="_ETM_Q9_675810"/>
      <w:bookmarkEnd w:id="4630"/>
      <w:r>
        <w:rPr>
          <w:rtl/>
        </w:rPr>
        <w:t xml:space="preserve">את </w:t>
      </w:r>
      <w:bookmarkStart w:id="4631" w:name="_ETM_Q9_675900"/>
      <w:bookmarkEnd w:id="4631"/>
      <w:r>
        <w:rPr>
          <w:rtl/>
        </w:rPr>
        <w:t xml:space="preserve">זה </w:t>
      </w:r>
      <w:bookmarkStart w:id="4632" w:name="_ETM_Q9_676020"/>
      <w:bookmarkEnd w:id="4632"/>
      <w:r>
        <w:rPr>
          <w:rtl/>
        </w:rPr>
        <w:t xml:space="preserve">במסגרת </w:t>
      </w:r>
      <w:bookmarkStart w:id="4633" w:name="_ETM_Q9_676440"/>
      <w:bookmarkEnd w:id="4633"/>
      <w:r>
        <w:rPr>
          <w:rtl/>
        </w:rPr>
        <w:t>מש</w:t>
      </w:r>
      <w:r>
        <w:rPr>
          <w:rFonts w:hint="cs"/>
          <w:rtl/>
        </w:rPr>
        <w:t xml:space="preserve">א </w:t>
      </w:r>
      <w:bookmarkStart w:id="4634" w:name="_ETM_Q9_677000"/>
      <w:bookmarkEnd w:id="4634"/>
      <w:r>
        <w:rPr>
          <w:rtl/>
        </w:rPr>
        <w:t xml:space="preserve">ומתן </w:t>
      </w:r>
      <w:bookmarkStart w:id="4635" w:name="_ETM_Q9_677220"/>
      <w:bookmarkEnd w:id="4635"/>
      <w:r>
        <w:rPr>
          <w:rtl/>
        </w:rPr>
        <w:t xml:space="preserve">בין </w:t>
      </w:r>
      <w:bookmarkStart w:id="4636" w:name="_ETM_Q9_677460"/>
      <w:bookmarkEnd w:id="4636"/>
      <w:r>
        <w:rPr>
          <w:rtl/>
        </w:rPr>
        <w:t>הרשויות</w:t>
      </w:r>
      <w:r>
        <w:rPr>
          <w:rFonts w:hint="cs"/>
          <w:rtl/>
        </w:rPr>
        <w:t>,</w:t>
      </w:r>
      <w:r>
        <w:rPr>
          <w:rtl/>
        </w:rPr>
        <w:t xml:space="preserve"> </w:t>
      </w:r>
      <w:bookmarkStart w:id="4637" w:name="_ETM_Q9_679159"/>
      <w:bookmarkEnd w:id="4637"/>
      <w:r>
        <w:rPr>
          <w:rtl/>
        </w:rPr>
        <w:t xml:space="preserve">מרכז </w:t>
      </w:r>
      <w:bookmarkStart w:id="4638" w:name="_ETM_Q9_679610"/>
      <w:bookmarkEnd w:id="4638"/>
      <w:r>
        <w:rPr>
          <w:rFonts w:hint="cs"/>
          <w:rtl/>
        </w:rPr>
        <w:t>ה</w:t>
      </w:r>
      <w:r>
        <w:rPr>
          <w:rtl/>
        </w:rPr>
        <w:t xml:space="preserve">שלטון </w:t>
      </w:r>
      <w:bookmarkStart w:id="4639" w:name="_ETM_Q9_679969"/>
      <w:bookmarkEnd w:id="4639"/>
      <w:r>
        <w:rPr>
          <w:rFonts w:hint="cs"/>
          <w:rtl/>
        </w:rPr>
        <w:t xml:space="preserve">המקומי, </w:t>
      </w:r>
      <w:bookmarkStart w:id="4640" w:name="_ETM_Q9_680269"/>
      <w:bookmarkEnd w:id="4640"/>
      <w:r>
        <w:rPr>
          <w:rtl/>
        </w:rPr>
        <w:t>לב</w:t>
      </w:r>
      <w:r>
        <w:rPr>
          <w:rFonts w:hint="cs"/>
          <w:rtl/>
        </w:rPr>
        <w:t>י</w:t>
      </w:r>
      <w:r>
        <w:rPr>
          <w:rtl/>
        </w:rPr>
        <w:t>ן</w:t>
      </w:r>
      <w:bookmarkStart w:id="4641" w:name="_ETM_Q9_680659"/>
      <w:bookmarkEnd w:id="4641"/>
      <w:r>
        <w:rPr>
          <w:rtl/>
        </w:rPr>
        <w:t xml:space="preserve"> </w:t>
      </w:r>
      <w:bookmarkStart w:id="4642" w:name="_ETM_Q9_681760"/>
      <w:bookmarkEnd w:id="4642"/>
      <w:r>
        <w:rPr>
          <w:rtl/>
        </w:rPr>
        <w:t xml:space="preserve">רשות </w:t>
      </w:r>
      <w:bookmarkStart w:id="4643" w:name="_ETM_Q9_682239"/>
      <w:bookmarkEnd w:id="4643"/>
      <w:r>
        <w:rPr>
          <w:rtl/>
        </w:rPr>
        <w:t>המים</w:t>
      </w:r>
      <w:r>
        <w:rPr>
          <w:rFonts w:hint="cs"/>
          <w:rtl/>
        </w:rPr>
        <w:t>.</w:t>
      </w:r>
    </w:p>
    <w:p w:rsidR="00900ED2" w:rsidRDefault="00900ED2" w:rsidP="00213561">
      <w:pPr>
        <w:rPr>
          <w:rtl/>
        </w:rPr>
      </w:pPr>
      <w:bookmarkStart w:id="4644" w:name="_ETM_Q9_684000"/>
      <w:bookmarkEnd w:id="4644"/>
    </w:p>
    <w:p w:rsidR="00900ED2" w:rsidRDefault="00900ED2" w:rsidP="00213561">
      <w:pPr>
        <w:pStyle w:val="af5"/>
        <w:keepNext/>
        <w:rPr>
          <w:rtl/>
        </w:rPr>
      </w:pPr>
      <w:bookmarkStart w:id="4645" w:name="ET_interruption_6231_51"/>
      <w:r w:rsidRPr="005553CE">
        <w:rPr>
          <w:rStyle w:val="TagStyle"/>
          <w:rtl/>
        </w:rPr>
        <w:t xml:space="preserve"> &lt;&lt; קריאה &gt;&gt; </w:t>
      </w:r>
      <w:r>
        <w:rPr>
          <w:rtl/>
        </w:rPr>
        <w:t>יסמין פרידמן (יש עתיד):</w:t>
      </w:r>
      <w:r w:rsidRPr="005553CE">
        <w:rPr>
          <w:rStyle w:val="TagStyle"/>
          <w:rtl/>
        </w:rPr>
        <w:t xml:space="preserve"> &lt;&lt; קריאה &gt;&gt;</w:t>
      </w:r>
      <w:r w:rsidR="00F7344B">
        <w:rPr>
          <w:rtl/>
        </w:rPr>
        <w:t xml:space="preserve"> </w:t>
      </w:r>
      <w:bookmarkEnd w:id="4645"/>
    </w:p>
    <w:p w:rsidR="00900ED2" w:rsidRDefault="00900ED2" w:rsidP="00142A21">
      <w:pPr>
        <w:rPr>
          <w:rtl/>
        </w:rPr>
      </w:pPr>
    </w:p>
    <w:p w:rsidR="00900ED2" w:rsidRDefault="00900ED2" w:rsidP="00213561">
      <w:pPr>
        <w:rPr>
          <w:rtl/>
        </w:rPr>
      </w:pPr>
      <w:r>
        <w:rPr>
          <w:rFonts w:hint="cs"/>
          <w:rtl/>
        </w:rPr>
        <w:t>זאת אומרת, זה נתון להחלטתה של הרשות המקומית?</w:t>
      </w:r>
    </w:p>
    <w:p w:rsidR="00900ED2" w:rsidRDefault="00900ED2" w:rsidP="00213561">
      <w:pPr>
        <w:rPr>
          <w:rtl/>
        </w:rPr>
      </w:pPr>
    </w:p>
    <w:p w:rsidR="00900ED2" w:rsidRDefault="00900ED2" w:rsidP="00AC3F08">
      <w:pPr>
        <w:pStyle w:val="-"/>
        <w:keepNext/>
        <w:rPr>
          <w:rtl/>
        </w:rPr>
      </w:pPr>
      <w:bookmarkStart w:id="4646" w:name="ET_speakercontinue_6483_52"/>
      <w:r w:rsidRPr="005553CE">
        <w:rPr>
          <w:rStyle w:val="TagStyle"/>
          <w:rtl/>
        </w:rPr>
        <w:t xml:space="preserve"> &lt;&lt; דובר_המשך &gt;&gt; </w:t>
      </w:r>
      <w:r>
        <w:rPr>
          <w:rtl/>
        </w:rPr>
        <w:t>דוד ביטן (</w:t>
      </w:r>
      <w:r w:rsidR="00AC3F08">
        <w:rPr>
          <w:rFonts w:hint="cs"/>
          <w:rtl/>
        </w:rPr>
        <w:t>הליכוד</w:t>
      </w:r>
      <w:r>
        <w:rPr>
          <w:rtl/>
        </w:rPr>
        <w:t>):</w:t>
      </w:r>
      <w:r w:rsidRPr="005553CE">
        <w:rPr>
          <w:rStyle w:val="TagStyle"/>
          <w:rtl/>
        </w:rPr>
        <w:t xml:space="preserve"> &lt;&lt; דובר_המשך &gt;&gt;</w:t>
      </w:r>
      <w:r w:rsidR="00F7344B">
        <w:rPr>
          <w:rtl/>
        </w:rPr>
        <w:t xml:space="preserve"> </w:t>
      </w:r>
      <w:bookmarkEnd w:id="4646"/>
    </w:p>
    <w:p w:rsidR="00900ED2" w:rsidRDefault="00900ED2" w:rsidP="00142A21">
      <w:pPr>
        <w:rPr>
          <w:rtl/>
        </w:rPr>
      </w:pPr>
    </w:p>
    <w:p w:rsidR="00900ED2" w:rsidRDefault="00900ED2" w:rsidP="007B77C0">
      <w:pPr>
        <w:rPr>
          <w:rtl/>
        </w:rPr>
      </w:pPr>
      <w:bookmarkStart w:id="4647" w:name="_ETM_Q9_683000"/>
      <w:bookmarkEnd w:id="4647"/>
      <w:r>
        <w:rPr>
          <w:rtl/>
        </w:rPr>
        <w:t xml:space="preserve"> </w:t>
      </w:r>
      <w:bookmarkStart w:id="4648" w:name="_ETM_Q9_687819"/>
      <w:bookmarkEnd w:id="4648"/>
      <w:r>
        <w:rPr>
          <w:rtl/>
        </w:rPr>
        <w:t>לא</w:t>
      </w:r>
      <w:bookmarkStart w:id="4649" w:name="_ETM_Q9_688510"/>
      <w:bookmarkEnd w:id="4649"/>
      <w:r>
        <w:rPr>
          <w:rFonts w:hint="cs"/>
          <w:rtl/>
        </w:rPr>
        <w:t xml:space="preserve">. </w:t>
      </w:r>
      <w:r>
        <w:rPr>
          <w:rtl/>
        </w:rPr>
        <w:t>יש</w:t>
      </w:r>
      <w:bookmarkStart w:id="4650" w:name="_ETM_Q9_689110"/>
      <w:bookmarkStart w:id="4651" w:name="_ETM_Q9_689799"/>
      <w:bookmarkEnd w:id="4650"/>
      <w:bookmarkEnd w:id="4651"/>
      <w:r>
        <w:rPr>
          <w:rFonts w:hint="cs"/>
          <w:rtl/>
        </w:rPr>
        <w:t xml:space="preserve"> ה</w:t>
      </w:r>
      <w:r>
        <w:rPr>
          <w:rtl/>
        </w:rPr>
        <w:t>יום</w:t>
      </w:r>
      <w:r>
        <w:rPr>
          <w:rFonts w:hint="cs"/>
          <w:rtl/>
        </w:rPr>
        <w:t xml:space="preserve"> 25</w:t>
      </w:r>
      <w:bookmarkStart w:id="4652" w:name="_ETM_Q9_690549"/>
      <w:bookmarkStart w:id="4653" w:name="_ETM_Q9_691060"/>
      <w:bookmarkEnd w:id="4652"/>
      <w:bookmarkEnd w:id="4653"/>
      <w:r>
        <w:rPr>
          <w:rFonts w:hint="cs"/>
          <w:rtl/>
        </w:rPr>
        <w:t xml:space="preserve"> </w:t>
      </w:r>
      <w:r>
        <w:rPr>
          <w:rtl/>
        </w:rPr>
        <w:t>תאגידים</w:t>
      </w:r>
      <w:r>
        <w:rPr>
          <w:rFonts w:hint="cs"/>
          <w:rtl/>
        </w:rPr>
        <w:t xml:space="preserve"> </w:t>
      </w:r>
      <w:r>
        <w:rPr>
          <w:rtl/>
        </w:rPr>
        <w:t xml:space="preserve">שלא </w:t>
      </w:r>
      <w:bookmarkStart w:id="4654" w:name="_ETM_Q9_692620"/>
      <w:bookmarkEnd w:id="4654"/>
      <w:r>
        <w:rPr>
          <w:rtl/>
        </w:rPr>
        <w:t>מ</w:t>
      </w:r>
      <w:r>
        <w:rPr>
          <w:rFonts w:hint="cs"/>
          <w:rtl/>
        </w:rPr>
        <w:t>א</w:t>
      </w:r>
      <w:r>
        <w:rPr>
          <w:rtl/>
        </w:rPr>
        <w:t>ו</w:t>
      </w:r>
      <w:r>
        <w:rPr>
          <w:rFonts w:hint="cs"/>
          <w:rtl/>
        </w:rPr>
        <w:t>ג</w:t>
      </w:r>
      <w:r>
        <w:rPr>
          <w:rtl/>
        </w:rPr>
        <w:t xml:space="preserve">דים </w:t>
      </w:r>
      <w:bookmarkStart w:id="4655" w:name="_ETM_Q9_693129"/>
      <w:bookmarkEnd w:id="4655"/>
      <w:r>
        <w:rPr>
          <w:rtl/>
        </w:rPr>
        <w:t>בכלל</w:t>
      </w:r>
      <w:r w:rsidR="007B77C0">
        <w:rPr>
          <w:rFonts w:hint="cs"/>
          <w:rtl/>
        </w:rPr>
        <w:t>.</w:t>
      </w:r>
      <w:r>
        <w:rPr>
          <w:rtl/>
        </w:rPr>
        <w:t xml:space="preserve"> </w:t>
      </w:r>
      <w:bookmarkStart w:id="4656" w:name="_ETM_Q9_694580"/>
      <w:bookmarkEnd w:id="4656"/>
      <w:r>
        <w:rPr>
          <w:rtl/>
        </w:rPr>
        <w:t xml:space="preserve">זה </w:t>
      </w:r>
      <w:bookmarkStart w:id="4657" w:name="_ETM_Q9_694820"/>
      <w:bookmarkEnd w:id="4657"/>
      <w:r>
        <w:rPr>
          <w:rtl/>
        </w:rPr>
        <w:t>מצד</w:t>
      </w:r>
      <w:r>
        <w:rPr>
          <w:rFonts w:hint="cs"/>
          <w:rtl/>
        </w:rPr>
        <w:t xml:space="preserve"> אחד</w:t>
      </w:r>
      <w:bookmarkStart w:id="4658" w:name="_ETM_Q9_695120"/>
      <w:bookmarkStart w:id="4659" w:name="_ETM_Q9_695480"/>
      <w:bookmarkEnd w:id="4658"/>
      <w:bookmarkEnd w:id="4659"/>
      <w:r>
        <w:rPr>
          <w:rFonts w:hint="cs"/>
          <w:rtl/>
        </w:rPr>
        <w:t xml:space="preserve">; </w:t>
      </w:r>
      <w:bookmarkStart w:id="4660" w:name="_ETM_Q9_694000"/>
      <w:bookmarkEnd w:id="4660"/>
      <w:r>
        <w:rPr>
          <w:rtl/>
        </w:rPr>
        <w:t xml:space="preserve">מצד </w:t>
      </w:r>
      <w:bookmarkStart w:id="4661" w:name="_ETM_Q9_695840"/>
      <w:bookmarkEnd w:id="4661"/>
      <w:r>
        <w:rPr>
          <w:rtl/>
        </w:rPr>
        <w:t>שני</w:t>
      </w:r>
      <w:r>
        <w:rPr>
          <w:rFonts w:hint="cs"/>
          <w:rtl/>
        </w:rPr>
        <w:t>,</w:t>
      </w:r>
      <w:r>
        <w:rPr>
          <w:rtl/>
        </w:rPr>
        <w:t xml:space="preserve"> </w:t>
      </w:r>
      <w:bookmarkStart w:id="4662" w:name="_ETM_Q9_696950"/>
      <w:bookmarkEnd w:id="4662"/>
      <w:r>
        <w:rPr>
          <w:rtl/>
        </w:rPr>
        <w:t xml:space="preserve">יש </w:t>
      </w:r>
      <w:bookmarkStart w:id="4663" w:name="_ETM_Q9_697190"/>
      <w:bookmarkEnd w:id="4663"/>
      <w:r>
        <w:rPr>
          <w:rtl/>
        </w:rPr>
        <w:t>היום</w:t>
      </w:r>
      <w:bookmarkStart w:id="4664" w:name="_ETM_Q9_697370"/>
      <w:bookmarkEnd w:id="4664"/>
      <w:r>
        <w:rPr>
          <w:rFonts w:hint="cs"/>
          <w:rtl/>
        </w:rPr>
        <w:t xml:space="preserve"> 5</w:t>
      </w:r>
      <w:r>
        <w:rPr>
          <w:rtl/>
        </w:rPr>
        <w:t>7</w:t>
      </w:r>
      <w:bookmarkStart w:id="4665" w:name="_ETM_Q9_698150"/>
      <w:bookmarkStart w:id="4666" w:name="_ETM_Q9_698780"/>
      <w:bookmarkEnd w:id="4665"/>
      <w:bookmarkEnd w:id="4666"/>
      <w:r>
        <w:rPr>
          <w:rFonts w:hint="cs"/>
          <w:rtl/>
        </w:rPr>
        <w:t xml:space="preserve">, 58 </w:t>
      </w:r>
      <w:r>
        <w:rPr>
          <w:rtl/>
        </w:rPr>
        <w:t xml:space="preserve">תאגידים </w:t>
      </w:r>
      <w:bookmarkStart w:id="4667" w:name="_ETM_Q9_699290"/>
      <w:bookmarkEnd w:id="4667"/>
      <w:r>
        <w:rPr>
          <w:rtl/>
        </w:rPr>
        <w:t>שמאוגדים</w:t>
      </w:r>
      <w:r>
        <w:rPr>
          <w:rFonts w:hint="cs"/>
          <w:rtl/>
        </w:rPr>
        <w:t>.</w:t>
      </w:r>
      <w:r>
        <w:rPr>
          <w:rtl/>
        </w:rPr>
        <w:t xml:space="preserve"> </w:t>
      </w:r>
      <w:bookmarkStart w:id="4668" w:name="_ETM_Q9_700459"/>
      <w:bookmarkEnd w:id="4668"/>
      <w:r>
        <w:rPr>
          <w:rtl/>
        </w:rPr>
        <w:t xml:space="preserve">הניסיון </w:t>
      </w:r>
      <w:bookmarkStart w:id="4669" w:name="_ETM_Q9_701090"/>
      <w:bookmarkEnd w:id="4669"/>
      <w:r>
        <w:rPr>
          <w:rtl/>
        </w:rPr>
        <w:t>ל</w:t>
      </w:r>
      <w:bookmarkStart w:id="4670" w:name="_ETM_Q9_701480"/>
      <w:bookmarkEnd w:id="4670"/>
      <w:r>
        <w:rPr>
          <w:rFonts w:hint="cs"/>
          <w:rtl/>
        </w:rPr>
        <w:t xml:space="preserve">אחד </w:t>
      </w:r>
      <w:r>
        <w:rPr>
          <w:rtl/>
        </w:rPr>
        <w:t xml:space="preserve">את </w:t>
      </w:r>
      <w:bookmarkStart w:id="4671" w:name="_ETM_Q9_701629"/>
      <w:bookmarkEnd w:id="4671"/>
      <w:r>
        <w:rPr>
          <w:rtl/>
        </w:rPr>
        <w:t xml:space="preserve">כולם </w:t>
      </w:r>
      <w:bookmarkStart w:id="4672" w:name="_ETM_Q9_702720"/>
      <w:bookmarkEnd w:id="4672"/>
      <w:r>
        <w:rPr>
          <w:rtl/>
        </w:rPr>
        <w:t xml:space="preserve">יוצר </w:t>
      </w:r>
      <w:bookmarkStart w:id="4673" w:name="_ETM_Q9_703200"/>
      <w:bookmarkEnd w:id="4673"/>
      <w:r>
        <w:rPr>
          <w:rtl/>
        </w:rPr>
        <w:t xml:space="preserve">סיטואציה </w:t>
      </w:r>
      <w:bookmarkStart w:id="4674" w:name="_ETM_Q9_703980"/>
      <w:bookmarkEnd w:id="4674"/>
      <w:r>
        <w:rPr>
          <w:rtl/>
        </w:rPr>
        <w:t xml:space="preserve">בלתי </w:t>
      </w:r>
      <w:bookmarkStart w:id="4675" w:name="_ETM_Q9_704400"/>
      <w:bookmarkEnd w:id="4675"/>
      <w:r>
        <w:rPr>
          <w:rtl/>
        </w:rPr>
        <w:t>אפשרית</w:t>
      </w:r>
      <w:r w:rsidR="007B77C0">
        <w:rPr>
          <w:rFonts w:hint="cs"/>
          <w:rtl/>
        </w:rPr>
        <w:t xml:space="preserve"> –</w:t>
      </w:r>
      <w:r>
        <w:rPr>
          <w:rtl/>
        </w:rPr>
        <w:t xml:space="preserve"> </w:t>
      </w:r>
      <w:bookmarkStart w:id="4676" w:name="_ETM_Q9_704790"/>
      <w:bookmarkEnd w:id="4676"/>
      <w:r>
        <w:rPr>
          <w:rtl/>
        </w:rPr>
        <w:t xml:space="preserve">חלק </w:t>
      </w:r>
      <w:bookmarkStart w:id="4677" w:name="_ETM_Q9_705390"/>
      <w:bookmarkEnd w:id="4677"/>
      <w:r>
        <w:rPr>
          <w:rtl/>
        </w:rPr>
        <w:t>מה</w:t>
      </w:r>
      <w:r>
        <w:rPr>
          <w:rFonts w:hint="cs"/>
          <w:rtl/>
        </w:rPr>
        <w:t xml:space="preserve">עיריות </w:t>
      </w:r>
      <w:bookmarkStart w:id="4678" w:name="_ETM_Q9_706349"/>
      <w:bookmarkStart w:id="4679" w:name="_ETM_Q9_706650"/>
      <w:bookmarkStart w:id="4680" w:name="_ETM_Q9_707239"/>
      <w:bookmarkEnd w:id="4678"/>
      <w:bookmarkEnd w:id="4679"/>
      <w:bookmarkEnd w:id="4680"/>
      <w:r>
        <w:rPr>
          <w:rtl/>
        </w:rPr>
        <w:t xml:space="preserve">לא </w:t>
      </w:r>
      <w:bookmarkStart w:id="4681" w:name="_ETM_Q9_707420"/>
      <w:bookmarkEnd w:id="4681"/>
      <w:r>
        <w:rPr>
          <w:rtl/>
        </w:rPr>
        <w:t>מאוגד</w:t>
      </w:r>
      <w:r>
        <w:rPr>
          <w:rFonts w:hint="cs"/>
          <w:rtl/>
        </w:rPr>
        <w:t>ות,</w:t>
      </w:r>
      <w:r>
        <w:rPr>
          <w:rtl/>
        </w:rPr>
        <w:t xml:space="preserve"> </w:t>
      </w:r>
      <w:bookmarkStart w:id="4682" w:name="_ETM_Q9_707959"/>
      <w:bookmarkEnd w:id="4682"/>
      <w:r>
        <w:rPr>
          <w:rtl/>
        </w:rPr>
        <w:t xml:space="preserve">וחלק </w:t>
      </w:r>
      <w:bookmarkStart w:id="4683" w:name="_ETM_Q9_708379"/>
      <w:bookmarkEnd w:id="4683"/>
      <w:r>
        <w:rPr>
          <w:rtl/>
        </w:rPr>
        <w:t xml:space="preserve">כן </w:t>
      </w:r>
      <w:bookmarkStart w:id="4684" w:name="_ETM_Q9_708530"/>
      <w:bookmarkEnd w:id="4684"/>
      <w:r>
        <w:rPr>
          <w:rtl/>
        </w:rPr>
        <w:t>מאוגד</w:t>
      </w:r>
      <w:r>
        <w:rPr>
          <w:rFonts w:hint="cs"/>
          <w:rtl/>
        </w:rPr>
        <w:t xml:space="preserve">ות. </w:t>
      </w:r>
      <w:bookmarkStart w:id="4685" w:name="_ETM_Q9_709340"/>
      <w:bookmarkEnd w:id="4685"/>
      <w:r>
        <w:rPr>
          <w:rtl/>
        </w:rPr>
        <w:t xml:space="preserve">אז </w:t>
      </w:r>
      <w:bookmarkStart w:id="4686" w:name="_ETM_Q9_709519"/>
      <w:bookmarkEnd w:id="4686"/>
      <w:r>
        <w:rPr>
          <w:rtl/>
        </w:rPr>
        <w:t xml:space="preserve">קודם </w:t>
      </w:r>
      <w:bookmarkStart w:id="4687" w:name="_ETM_Q9_709760"/>
      <w:bookmarkEnd w:id="4687"/>
      <w:r>
        <w:rPr>
          <w:rtl/>
        </w:rPr>
        <w:t>כ</w:t>
      </w:r>
      <w:r>
        <w:rPr>
          <w:rFonts w:hint="cs"/>
          <w:rtl/>
        </w:rPr>
        <w:t>ו</w:t>
      </w:r>
      <w:r>
        <w:rPr>
          <w:rtl/>
        </w:rPr>
        <w:t xml:space="preserve">ל </w:t>
      </w:r>
      <w:bookmarkStart w:id="4688" w:name="_ETM_Q9_709940"/>
      <w:bookmarkEnd w:id="4688"/>
      <w:r>
        <w:rPr>
          <w:rtl/>
        </w:rPr>
        <w:t xml:space="preserve">אנחנו </w:t>
      </w:r>
      <w:bookmarkStart w:id="4689" w:name="_ETM_Q9_710209"/>
      <w:bookmarkEnd w:id="4689"/>
      <w:r>
        <w:rPr>
          <w:rtl/>
        </w:rPr>
        <w:t xml:space="preserve">רוצים </w:t>
      </w:r>
      <w:bookmarkStart w:id="4690" w:name="_ETM_Q9_710480"/>
      <w:bookmarkEnd w:id="4690"/>
      <w:r>
        <w:rPr>
          <w:rtl/>
        </w:rPr>
        <w:t xml:space="preserve">להפסיק </w:t>
      </w:r>
      <w:bookmarkStart w:id="4691" w:name="_ETM_Q9_710809"/>
      <w:bookmarkEnd w:id="4691"/>
      <w:r>
        <w:rPr>
          <w:rtl/>
        </w:rPr>
        <w:t xml:space="preserve">עם </w:t>
      </w:r>
      <w:bookmarkStart w:id="4692" w:name="_ETM_Q9_710900"/>
      <w:bookmarkEnd w:id="4692"/>
      <w:r>
        <w:rPr>
          <w:rtl/>
        </w:rPr>
        <w:t>זה</w:t>
      </w:r>
      <w:r w:rsidR="007B77C0">
        <w:rPr>
          <w:rFonts w:hint="cs"/>
          <w:rtl/>
        </w:rPr>
        <w:t>:</w:t>
      </w:r>
      <w:r>
        <w:rPr>
          <w:rtl/>
        </w:rPr>
        <w:t xml:space="preserve"> </w:t>
      </w:r>
      <w:bookmarkStart w:id="4693" w:name="_ETM_Q9_711050"/>
      <w:bookmarkEnd w:id="4693"/>
      <w:r>
        <w:rPr>
          <w:rtl/>
        </w:rPr>
        <w:t xml:space="preserve">או </w:t>
      </w:r>
      <w:bookmarkStart w:id="4694" w:name="_ETM_Q9_711140"/>
      <w:bookmarkEnd w:id="4694"/>
      <w:r>
        <w:rPr>
          <w:rtl/>
        </w:rPr>
        <w:t xml:space="preserve">שכולם </w:t>
      </w:r>
      <w:bookmarkStart w:id="4695" w:name="_ETM_Q9_711650"/>
      <w:bookmarkEnd w:id="4695"/>
      <w:r>
        <w:rPr>
          <w:rtl/>
        </w:rPr>
        <w:t>מ</w:t>
      </w:r>
      <w:r>
        <w:rPr>
          <w:rFonts w:hint="cs"/>
          <w:rtl/>
        </w:rPr>
        <w:t xml:space="preserve">אוגדים </w:t>
      </w:r>
      <w:bookmarkStart w:id="4696" w:name="_ETM_Q9_712489"/>
      <w:bookmarkEnd w:id="4696"/>
      <w:r>
        <w:rPr>
          <w:rtl/>
        </w:rPr>
        <w:t xml:space="preserve">או </w:t>
      </w:r>
      <w:bookmarkStart w:id="4697" w:name="_ETM_Q9_712640"/>
      <w:bookmarkEnd w:id="4697"/>
      <w:r>
        <w:rPr>
          <w:rtl/>
        </w:rPr>
        <w:t xml:space="preserve">שאף </w:t>
      </w:r>
      <w:bookmarkStart w:id="4698" w:name="_ETM_Q9_712940"/>
      <w:bookmarkEnd w:id="4698"/>
      <w:r>
        <w:rPr>
          <w:rFonts w:hint="cs"/>
          <w:rtl/>
        </w:rPr>
        <w:t>אחד</w:t>
      </w:r>
      <w:r>
        <w:rPr>
          <w:rtl/>
        </w:rPr>
        <w:t xml:space="preserve"> </w:t>
      </w:r>
      <w:bookmarkStart w:id="4699" w:name="_ETM_Q9_713150"/>
      <w:bookmarkEnd w:id="4699"/>
      <w:r>
        <w:rPr>
          <w:rtl/>
        </w:rPr>
        <w:t xml:space="preserve">לא </w:t>
      </w:r>
      <w:bookmarkStart w:id="4700" w:name="_ETM_Q9_713239"/>
      <w:bookmarkEnd w:id="4700"/>
      <w:r>
        <w:rPr>
          <w:rtl/>
        </w:rPr>
        <w:t>מאו</w:t>
      </w:r>
      <w:r>
        <w:rPr>
          <w:rFonts w:hint="cs"/>
          <w:rtl/>
        </w:rPr>
        <w:t xml:space="preserve">גד. </w:t>
      </w:r>
      <w:bookmarkStart w:id="4701" w:name="_ETM_Q9_710000"/>
      <w:bookmarkStart w:id="4702" w:name="_ETM_Q9_714200"/>
      <w:bookmarkEnd w:id="4701"/>
      <w:bookmarkEnd w:id="4702"/>
      <w:r>
        <w:rPr>
          <w:rtl/>
        </w:rPr>
        <w:t xml:space="preserve">אז </w:t>
      </w:r>
      <w:bookmarkStart w:id="4703" w:name="_ETM_Q9_714889"/>
      <w:bookmarkEnd w:id="4703"/>
      <w:r>
        <w:rPr>
          <w:rtl/>
        </w:rPr>
        <w:t xml:space="preserve">על </w:t>
      </w:r>
      <w:bookmarkStart w:id="4704" w:name="_ETM_Q9_715040"/>
      <w:bookmarkEnd w:id="4704"/>
      <w:r>
        <w:rPr>
          <w:rtl/>
        </w:rPr>
        <w:t xml:space="preserve">מנת </w:t>
      </w:r>
      <w:bookmarkStart w:id="4705" w:name="_ETM_Q9_715370"/>
      <w:bookmarkEnd w:id="4705"/>
      <w:r>
        <w:rPr>
          <w:rtl/>
        </w:rPr>
        <w:t xml:space="preserve">לעשות </w:t>
      </w:r>
      <w:bookmarkStart w:id="4706" w:name="_ETM_Q9_715700"/>
      <w:bookmarkEnd w:id="4706"/>
      <w:r>
        <w:rPr>
          <w:rtl/>
        </w:rPr>
        <w:t xml:space="preserve">את </w:t>
      </w:r>
      <w:bookmarkStart w:id="4707" w:name="_ETM_Q9_715819"/>
      <w:bookmarkEnd w:id="4707"/>
      <w:r>
        <w:rPr>
          <w:rtl/>
        </w:rPr>
        <w:t xml:space="preserve">זה </w:t>
      </w:r>
      <w:bookmarkStart w:id="4708" w:name="_ETM_Q9_716029"/>
      <w:bookmarkEnd w:id="4708"/>
      <w:r>
        <w:rPr>
          <w:rtl/>
        </w:rPr>
        <w:t xml:space="preserve">צריך </w:t>
      </w:r>
      <w:bookmarkStart w:id="4709" w:name="_ETM_Q9_716599"/>
      <w:bookmarkEnd w:id="4709"/>
      <w:r>
        <w:rPr>
          <w:rtl/>
        </w:rPr>
        <w:t xml:space="preserve">לבטל </w:t>
      </w:r>
      <w:bookmarkStart w:id="4710" w:name="_ETM_Q9_717529"/>
      <w:bookmarkEnd w:id="4710"/>
      <w:r>
        <w:rPr>
          <w:rtl/>
        </w:rPr>
        <w:t xml:space="preserve">את </w:t>
      </w:r>
      <w:bookmarkStart w:id="4711" w:name="_ETM_Q9_717650"/>
      <w:bookmarkEnd w:id="4711"/>
      <w:r>
        <w:rPr>
          <w:rtl/>
        </w:rPr>
        <w:t>המגבלה</w:t>
      </w:r>
      <w:r>
        <w:rPr>
          <w:rFonts w:hint="cs"/>
          <w:rtl/>
        </w:rPr>
        <w:t>,</w:t>
      </w:r>
      <w:r>
        <w:rPr>
          <w:rtl/>
        </w:rPr>
        <w:t xml:space="preserve"> </w:t>
      </w:r>
      <w:bookmarkStart w:id="4712" w:name="_ETM_Q9_718159"/>
      <w:bookmarkEnd w:id="4712"/>
      <w:r>
        <w:rPr>
          <w:rtl/>
        </w:rPr>
        <w:t xml:space="preserve">כי </w:t>
      </w:r>
      <w:bookmarkStart w:id="4713" w:name="_ETM_Q9_718309"/>
      <w:bookmarkEnd w:id="4713"/>
      <w:r>
        <w:rPr>
          <w:rtl/>
        </w:rPr>
        <w:t xml:space="preserve">בסופו </w:t>
      </w:r>
      <w:bookmarkStart w:id="4714" w:name="_ETM_Q9_718700"/>
      <w:bookmarkEnd w:id="4714"/>
      <w:r>
        <w:rPr>
          <w:rtl/>
        </w:rPr>
        <w:t xml:space="preserve">של </w:t>
      </w:r>
      <w:bookmarkStart w:id="4715" w:name="_ETM_Q9_718790"/>
      <w:bookmarkEnd w:id="4715"/>
      <w:r>
        <w:rPr>
          <w:rtl/>
        </w:rPr>
        <w:t xml:space="preserve">דבר </w:t>
      </w:r>
      <w:bookmarkStart w:id="4716" w:name="_ETM_Q9_718969"/>
      <w:bookmarkEnd w:id="4716"/>
      <w:r>
        <w:rPr>
          <w:rFonts w:hint="cs"/>
          <w:rtl/>
        </w:rPr>
        <w:t>ל</w:t>
      </w:r>
      <w:r>
        <w:rPr>
          <w:rtl/>
        </w:rPr>
        <w:t xml:space="preserve">מגבלה </w:t>
      </w:r>
      <w:bookmarkStart w:id="4717" w:name="_ETM_Q9_719450"/>
      <w:bookmarkEnd w:id="4717"/>
      <w:r>
        <w:rPr>
          <w:rtl/>
        </w:rPr>
        <w:t xml:space="preserve">הזאת </w:t>
      </w:r>
      <w:bookmarkStart w:id="4718" w:name="_ETM_Q9_720100"/>
      <w:bookmarkEnd w:id="4718"/>
      <w:r>
        <w:rPr>
          <w:rtl/>
        </w:rPr>
        <w:t xml:space="preserve">הייתה </w:t>
      </w:r>
      <w:bookmarkStart w:id="4719" w:name="_ETM_Q9_720400"/>
      <w:bookmarkStart w:id="4720" w:name="_ETM_Q9_720490"/>
      <w:bookmarkEnd w:id="4719"/>
      <w:bookmarkEnd w:id="4720"/>
      <w:r>
        <w:rPr>
          <w:rtl/>
        </w:rPr>
        <w:t xml:space="preserve">כוונה </w:t>
      </w:r>
      <w:bookmarkStart w:id="4721" w:name="_ETM_Q9_720880"/>
      <w:bookmarkEnd w:id="4721"/>
      <w:r>
        <w:rPr>
          <w:rtl/>
        </w:rPr>
        <w:t>טובה</w:t>
      </w:r>
      <w:r>
        <w:rPr>
          <w:rFonts w:hint="cs"/>
          <w:rtl/>
        </w:rPr>
        <w:t>,</w:t>
      </w:r>
      <w:r>
        <w:rPr>
          <w:rtl/>
        </w:rPr>
        <w:t xml:space="preserve"> </w:t>
      </w:r>
      <w:bookmarkStart w:id="4722" w:name="_ETM_Q9_721360"/>
      <w:bookmarkEnd w:id="4722"/>
      <w:r>
        <w:rPr>
          <w:rtl/>
        </w:rPr>
        <w:t xml:space="preserve">אבל </w:t>
      </w:r>
      <w:bookmarkStart w:id="4723" w:name="_ETM_Q9_721569"/>
      <w:bookmarkEnd w:id="4723"/>
      <w:proofErr w:type="spellStart"/>
      <w:r>
        <w:rPr>
          <w:rtl/>
        </w:rPr>
        <w:t>בתכל</w:t>
      </w:r>
      <w:r>
        <w:rPr>
          <w:rFonts w:hint="cs"/>
          <w:rtl/>
        </w:rPr>
        <w:t>'</w:t>
      </w:r>
      <w:r>
        <w:rPr>
          <w:rtl/>
        </w:rPr>
        <w:t>ס</w:t>
      </w:r>
      <w:proofErr w:type="spellEnd"/>
      <w:r>
        <w:rPr>
          <w:rtl/>
        </w:rPr>
        <w:t xml:space="preserve"> </w:t>
      </w:r>
      <w:bookmarkStart w:id="4724" w:name="_ETM_Q9_722200"/>
      <w:bookmarkEnd w:id="4724"/>
      <w:r>
        <w:rPr>
          <w:rtl/>
        </w:rPr>
        <w:t xml:space="preserve">היא </w:t>
      </w:r>
      <w:bookmarkStart w:id="4725" w:name="_ETM_Q9_722290"/>
      <w:bookmarkEnd w:id="4725"/>
      <w:r>
        <w:rPr>
          <w:rtl/>
        </w:rPr>
        <w:t xml:space="preserve">יצרה </w:t>
      </w:r>
      <w:bookmarkStart w:id="4726" w:name="_ETM_Q9_722679"/>
      <w:bookmarkEnd w:id="4726"/>
      <w:r>
        <w:rPr>
          <w:rtl/>
        </w:rPr>
        <w:t>בעייתיות</w:t>
      </w:r>
      <w:r>
        <w:rPr>
          <w:rFonts w:hint="cs"/>
          <w:rtl/>
        </w:rPr>
        <w:t>,</w:t>
      </w:r>
      <w:bookmarkStart w:id="4727" w:name="_ETM_Q9_723750"/>
      <w:bookmarkStart w:id="4728" w:name="_ETM_Q9_724200"/>
      <w:bookmarkEnd w:id="4727"/>
      <w:bookmarkEnd w:id="4728"/>
      <w:r>
        <w:rPr>
          <w:rFonts w:hint="cs"/>
          <w:rtl/>
        </w:rPr>
        <w:t xml:space="preserve"> כ</w:t>
      </w:r>
      <w:r>
        <w:rPr>
          <w:rtl/>
        </w:rPr>
        <w:t xml:space="preserve">י </w:t>
      </w:r>
      <w:bookmarkStart w:id="4729" w:name="_ETM_Q9_724379"/>
      <w:bookmarkEnd w:id="4729"/>
      <w:r>
        <w:rPr>
          <w:rtl/>
        </w:rPr>
        <w:t>אי</w:t>
      </w:r>
      <w:bookmarkStart w:id="4730" w:name="_ETM_Q9_724530"/>
      <w:bookmarkEnd w:id="4730"/>
      <w:r>
        <w:rPr>
          <w:rFonts w:hint="cs"/>
          <w:rtl/>
        </w:rPr>
        <w:t>-</w:t>
      </w:r>
      <w:r>
        <w:rPr>
          <w:rtl/>
        </w:rPr>
        <w:t xml:space="preserve">אפשר </w:t>
      </w:r>
      <w:bookmarkStart w:id="4731" w:name="_ETM_Q9_724950"/>
      <w:bookmarkEnd w:id="4731"/>
      <w:r>
        <w:rPr>
          <w:rtl/>
        </w:rPr>
        <w:t xml:space="preserve">להוריד </w:t>
      </w:r>
      <w:bookmarkStart w:id="4732" w:name="_ETM_Q9_725309"/>
      <w:bookmarkEnd w:id="4732"/>
      <w:r>
        <w:rPr>
          <w:rFonts w:hint="cs"/>
          <w:rtl/>
        </w:rPr>
        <w:t xml:space="preserve">ל-30. </w:t>
      </w:r>
      <w:bookmarkStart w:id="4733" w:name="_ETM_Q9_725670"/>
      <w:bookmarkStart w:id="4734" w:name="_ETM_Q9_725849"/>
      <w:bookmarkStart w:id="4735" w:name="_ETM_Q9_725970"/>
      <w:bookmarkStart w:id="4736" w:name="_ETM_Q9_726239"/>
      <w:bookmarkEnd w:id="4733"/>
      <w:bookmarkEnd w:id="4734"/>
      <w:bookmarkEnd w:id="4735"/>
      <w:bookmarkEnd w:id="4736"/>
      <w:r>
        <w:rPr>
          <w:rtl/>
        </w:rPr>
        <w:t>בזמנו</w:t>
      </w:r>
      <w:r>
        <w:rPr>
          <w:rFonts w:hint="cs"/>
          <w:rtl/>
        </w:rPr>
        <w:t>,</w:t>
      </w:r>
      <w:r>
        <w:rPr>
          <w:rtl/>
        </w:rPr>
        <w:t xml:space="preserve"> </w:t>
      </w:r>
      <w:bookmarkStart w:id="4737" w:name="_ETM_Q9_727290"/>
      <w:bookmarkEnd w:id="4737"/>
      <w:r>
        <w:rPr>
          <w:rFonts w:hint="cs"/>
          <w:rtl/>
        </w:rPr>
        <w:t>כ</w:t>
      </w:r>
      <w:r>
        <w:rPr>
          <w:rtl/>
        </w:rPr>
        <w:t>שחוקק</w:t>
      </w:r>
      <w:r>
        <w:rPr>
          <w:rFonts w:hint="cs"/>
          <w:rtl/>
        </w:rPr>
        <w:t>תי</w:t>
      </w:r>
      <w:r>
        <w:rPr>
          <w:rtl/>
        </w:rPr>
        <w:t xml:space="preserve"> </w:t>
      </w:r>
      <w:bookmarkStart w:id="4738" w:name="_ETM_Q9_727950"/>
      <w:bookmarkEnd w:id="4738"/>
      <w:r>
        <w:rPr>
          <w:rtl/>
        </w:rPr>
        <w:t xml:space="preserve">את </w:t>
      </w:r>
      <w:bookmarkStart w:id="4739" w:name="_ETM_Q9_728069"/>
      <w:bookmarkEnd w:id="4739"/>
      <w:r>
        <w:rPr>
          <w:rtl/>
        </w:rPr>
        <w:t xml:space="preserve">החוק </w:t>
      </w:r>
      <w:bookmarkStart w:id="4740" w:name="_ETM_Q9_728340"/>
      <w:bookmarkEnd w:id="4740"/>
      <w:r>
        <w:rPr>
          <w:rtl/>
        </w:rPr>
        <w:t>הזה</w:t>
      </w:r>
      <w:r>
        <w:rPr>
          <w:rFonts w:hint="cs"/>
          <w:rtl/>
        </w:rPr>
        <w:t>,</w:t>
      </w:r>
      <w:r>
        <w:rPr>
          <w:rtl/>
        </w:rPr>
        <w:t xml:space="preserve"> </w:t>
      </w:r>
      <w:bookmarkStart w:id="4741" w:name="_ETM_Q9_730099"/>
      <w:bookmarkEnd w:id="4741"/>
      <w:r>
        <w:rPr>
          <w:rtl/>
        </w:rPr>
        <w:t xml:space="preserve">הצעתי </w:t>
      </w:r>
      <w:bookmarkStart w:id="4742" w:name="_ETM_Q9_730610"/>
      <w:bookmarkEnd w:id="4742"/>
      <w:r>
        <w:rPr>
          <w:rtl/>
        </w:rPr>
        <w:t xml:space="preserve">למשרד </w:t>
      </w:r>
      <w:bookmarkStart w:id="4743" w:name="_ETM_Q9_731239"/>
      <w:bookmarkEnd w:id="4743"/>
      <w:r>
        <w:rPr>
          <w:rtl/>
        </w:rPr>
        <w:t xml:space="preserve">האוצר </w:t>
      </w:r>
      <w:bookmarkStart w:id="4744" w:name="_ETM_Q9_733090"/>
      <w:bookmarkStart w:id="4745" w:name="_ETM_Q9_733360"/>
      <w:bookmarkStart w:id="4746" w:name="_ETM_Q9_734110"/>
      <w:bookmarkEnd w:id="4744"/>
      <w:bookmarkEnd w:id="4745"/>
      <w:bookmarkEnd w:id="4746"/>
      <w:r>
        <w:rPr>
          <w:rFonts w:hint="cs"/>
          <w:rtl/>
        </w:rPr>
        <w:t>ול</w:t>
      </w:r>
      <w:r>
        <w:rPr>
          <w:rtl/>
        </w:rPr>
        <w:t xml:space="preserve">רשות </w:t>
      </w:r>
      <w:bookmarkStart w:id="4747" w:name="_ETM_Q9_734500"/>
      <w:bookmarkEnd w:id="4747"/>
      <w:r>
        <w:rPr>
          <w:rtl/>
        </w:rPr>
        <w:t xml:space="preserve">המים </w:t>
      </w:r>
      <w:bookmarkStart w:id="4748" w:name="_ETM_Q9_734980"/>
      <w:bookmarkEnd w:id="4748"/>
      <w:r>
        <w:rPr>
          <w:rtl/>
        </w:rPr>
        <w:t xml:space="preserve">לעשות </w:t>
      </w:r>
      <w:bookmarkStart w:id="4749" w:name="_ETM_Q9_735429"/>
      <w:bookmarkEnd w:id="4749"/>
      <w:r>
        <w:rPr>
          <w:rtl/>
        </w:rPr>
        <w:t xml:space="preserve">מהלך </w:t>
      </w:r>
      <w:bookmarkStart w:id="4750" w:name="_ETM_Q9_735790"/>
      <w:bookmarkEnd w:id="4750"/>
      <w:r>
        <w:rPr>
          <w:rtl/>
        </w:rPr>
        <w:t xml:space="preserve">של </w:t>
      </w:r>
      <w:bookmarkStart w:id="4751" w:name="_ETM_Q9_736000"/>
      <w:bookmarkEnd w:id="4751"/>
      <w:r>
        <w:rPr>
          <w:rtl/>
        </w:rPr>
        <w:t xml:space="preserve">הקמת </w:t>
      </w:r>
      <w:bookmarkStart w:id="4752" w:name="_ETM_Q9_736419"/>
      <w:bookmarkEnd w:id="4752"/>
      <w:r>
        <w:rPr>
          <w:rtl/>
        </w:rPr>
        <w:t xml:space="preserve">תאגידים </w:t>
      </w:r>
      <w:bookmarkStart w:id="4753" w:name="_ETM_Q9_737809"/>
      <w:bookmarkEnd w:id="4753"/>
      <w:r>
        <w:rPr>
          <w:rtl/>
        </w:rPr>
        <w:t>אזורי</w:t>
      </w:r>
      <w:r>
        <w:rPr>
          <w:rFonts w:hint="cs"/>
          <w:rtl/>
        </w:rPr>
        <w:t>י</w:t>
      </w:r>
      <w:r>
        <w:rPr>
          <w:rtl/>
        </w:rPr>
        <w:t xml:space="preserve">ם </w:t>
      </w:r>
      <w:bookmarkStart w:id="4754" w:name="_ETM_Q9_738740"/>
      <w:bookmarkEnd w:id="4754"/>
      <w:r>
        <w:rPr>
          <w:rtl/>
        </w:rPr>
        <w:t>כלליים</w:t>
      </w:r>
      <w:r>
        <w:rPr>
          <w:rFonts w:hint="cs"/>
          <w:rtl/>
        </w:rPr>
        <w:t>,</w:t>
      </w:r>
      <w:r>
        <w:rPr>
          <w:rtl/>
        </w:rPr>
        <w:t xml:space="preserve"> </w:t>
      </w:r>
      <w:bookmarkStart w:id="4755" w:name="_ETM_Q9_739249"/>
      <w:bookmarkEnd w:id="4755"/>
      <w:r>
        <w:rPr>
          <w:rtl/>
        </w:rPr>
        <w:t xml:space="preserve">למשל </w:t>
      </w:r>
      <w:bookmarkStart w:id="4756" w:name="_ETM_Q9_739699"/>
      <w:bookmarkEnd w:id="4756"/>
      <w:r>
        <w:rPr>
          <w:rtl/>
        </w:rPr>
        <w:t>בצפון</w:t>
      </w:r>
      <w:r>
        <w:rPr>
          <w:rFonts w:hint="cs"/>
          <w:rtl/>
        </w:rPr>
        <w:t>,</w:t>
      </w:r>
      <w:r>
        <w:rPr>
          <w:rtl/>
        </w:rPr>
        <w:t xml:space="preserve"> </w:t>
      </w:r>
      <w:bookmarkStart w:id="4757" w:name="_ETM_Q9_740240"/>
      <w:bookmarkEnd w:id="4757"/>
      <w:r>
        <w:rPr>
          <w:rtl/>
        </w:rPr>
        <w:t xml:space="preserve">בדרום </w:t>
      </w:r>
      <w:bookmarkStart w:id="4758" w:name="_ETM_Q9_740659"/>
      <w:bookmarkEnd w:id="4758"/>
      <w:r>
        <w:rPr>
          <w:rtl/>
        </w:rPr>
        <w:t>ובמרכז</w:t>
      </w:r>
      <w:r>
        <w:rPr>
          <w:rFonts w:hint="cs"/>
          <w:rtl/>
        </w:rPr>
        <w:t>,</w:t>
      </w:r>
      <w:r>
        <w:rPr>
          <w:rtl/>
        </w:rPr>
        <w:t xml:space="preserve"> </w:t>
      </w:r>
      <w:bookmarkStart w:id="4759" w:name="_ETM_Q9_741379"/>
      <w:bookmarkEnd w:id="4759"/>
      <w:r>
        <w:rPr>
          <w:rtl/>
        </w:rPr>
        <w:t xml:space="preserve">על </w:t>
      </w:r>
      <w:bookmarkStart w:id="4760" w:name="_ETM_Q9_741559"/>
      <w:bookmarkEnd w:id="4760"/>
      <w:r>
        <w:rPr>
          <w:rtl/>
        </w:rPr>
        <w:t xml:space="preserve">מנת </w:t>
      </w:r>
      <w:bookmarkStart w:id="4761" w:name="_ETM_Q9_741740"/>
      <w:bookmarkEnd w:id="4761"/>
      <w:r>
        <w:rPr>
          <w:rtl/>
        </w:rPr>
        <w:t xml:space="preserve">שהם </w:t>
      </w:r>
      <w:bookmarkStart w:id="4762" w:name="_ETM_Q9_742129"/>
      <w:bookmarkEnd w:id="4762"/>
      <w:r>
        <w:rPr>
          <w:rtl/>
        </w:rPr>
        <w:t xml:space="preserve">יקלטו </w:t>
      </w:r>
      <w:bookmarkStart w:id="4763" w:name="_ETM_Q9_743120"/>
      <w:bookmarkEnd w:id="4763"/>
      <w:r>
        <w:rPr>
          <w:rtl/>
        </w:rPr>
        <w:t xml:space="preserve">את </w:t>
      </w:r>
      <w:bookmarkStart w:id="4764" w:name="_ETM_Q9_743300"/>
      <w:bookmarkEnd w:id="4764"/>
      <w:r>
        <w:rPr>
          <w:rtl/>
        </w:rPr>
        <w:t xml:space="preserve">כל </w:t>
      </w:r>
      <w:bookmarkStart w:id="4765" w:name="_ETM_Q9_743509"/>
      <w:bookmarkEnd w:id="4765"/>
      <w:r>
        <w:rPr>
          <w:rtl/>
        </w:rPr>
        <w:t xml:space="preserve">אלה </w:t>
      </w:r>
      <w:bookmarkStart w:id="4766" w:name="_ETM_Q9_743750"/>
      <w:bookmarkEnd w:id="4766"/>
      <w:r>
        <w:rPr>
          <w:rtl/>
        </w:rPr>
        <w:t xml:space="preserve">שלא </w:t>
      </w:r>
      <w:bookmarkStart w:id="4767" w:name="_ETM_Q9_744050"/>
      <w:bookmarkEnd w:id="4767"/>
      <w:r>
        <w:rPr>
          <w:rtl/>
        </w:rPr>
        <w:t>רוצים</w:t>
      </w:r>
      <w:r>
        <w:rPr>
          <w:rFonts w:hint="cs"/>
          <w:rtl/>
        </w:rPr>
        <w:t>,</w:t>
      </w:r>
      <w:r>
        <w:rPr>
          <w:rtl/>
        </w:rPr>
        <w:t xml:space="preserve"> </w:t>
      </w:r>
      <w:bookmarkStart w:id="4768" w:name="_ETM_Q9_744530"/>
      <w:bookmarkEnd w:id="4768"/>
      <w:r>
        <w:rPr>
          <w:rtl/>
        </w:rPr>
        <w:t xml:space="preserve">הרשויות </w:t>
      </w:r>
      <w:bookmarkStart w:id="4769" w:name="_ETM_Q9_744949"/>
      <w:bookmarkEnd w:id="4769"/>
      <w:r>
        <w:rPr>
          <w:rtl/>
        </w:rPr>
        <w:t>–</w:t>
      </w:r>
      <w:r>
        <w:rPr>
          <w:rFonts w:hint="cs"/>
          <w:rtl/>
        </w:rPr>
        <w:t xml:space="preserve"> </w:t>
      </w:r>
      <w:r>
        <w:rPr>
          <w:rtl/>
        </w:rPr>
        <w:t xml:space="preserve">לקלוט </w:t>
      </w:r>
      <w:bookmarkStart w:id="4770" w:name="_ETM_Q9_745250"/>
      <w:bookmarkEnd w:id="4770"/>
      <w:r>
        <w:rPr>
          <w:rtl/>
        </w:rPr>
        <w:t>אות</w:t>
      </w:r>
      <w:r>
        <w:rPr>
          <w:rFonts w:hint="cs"/>
          <w:rtl/>
        </w:rPr>
        <w:t>ן.</w:t>
      </w:r>
    </w:p>
    <w:p w:rsidR="00900ED2" w:rsidRDefault="00900ED2" w:rsidP="00213561">
      <w:pPr>
        <w:rPr>
          <w:rtl/>
        </w:rPr>
      </w:pPr>
    </w:p>
    <w:p w:rsidR="00E61238" w:rsidRDefault="00E61238" w:rsidP="00142A21">
      <w:pPr>
        <w:rPr>
          <w:rtl/>
        </w:rPr>
      </w:pPr>
      <w:bookmarkStart w:id="4771" w:name="TOR_Q10"/>
      <w:bookmarkEnd w:id="4771"/>
      <w:r>
        <w:rPr>
          <w:rFonts w:hint="cs"/>
          <w:rtl/>
        </w:rPr>
        <w:t>צריך להבין, נגיד נתניה</w:t>
      </w:r>
      <w:r w:rsidR="007B77C0">
        <w:rPr>
          <w:rFonts w:hint="cs"/>
          <w:rtl/>
        </w:rPr>
        <w:t xml:space="preserve"> –</w:t>
      </w:r>
      <w:r>
        <w:rPr>
          <w:rFonts w:hint="cs"/>
          <w:rtl/>
        </w:rPr>
        <w:t xml:space="preserve"> מציעים לה את קלנסווה</w:t>
      </w:r>
      <w:r w:rsidR="007B77C0">
        <w:rPr>
          <w:rFonts w:hint="cs"/>
          <w:rtl/>
        </w:rPr>
        <w:t>,</w:t>
      </w:r>
      <w:r>
        <w:rPr>
          <w:rFonts w:hint="cs"/>
          <w:rtl/>
        </w:rPr>
        <w:t xml:space="preserve"> אבל הם לא רוצים. וצריך להבין עוד</w:t>
      </w:r>
      <w:r w:rsidR="00F7344B">
        <w:rPr>
          <w:rFonts w:hint="cs"/>
          <w:rtl/>
        </w:rPr>
        <w:t xml:space="preserve"> </w:t>
      </w:r>
      <w:bookmarkStart w:id="4772" w:name="_ETM_Q10_150000"/>
      <w:bookmarkEnd w:id="4772"/>
      <w:r w:rsidR="007B77C0">
        <w:rPr>
          <w:rFonts w:hint="cs"/>
          <w:rtl/>
        </w:rPr>
        <w:t>משהו:</w:t>
      </w:r>
      <w:r>
        <w:rPr>
          <w:rFonts w:hint="cs"/>
          <w:rtl/>
        </w:rPr>
        <w:t xml:space="preserve"> זה דורש גם תקציבי ענק</w:t>
      </w:r>
      <w:r w:rsidR="007B77C0">
        <w:rPr>
          <w:rFonts w:hint="cs"/>
          <w:rtl/>
        </w:rPr>
        <w:t>,</w:t>
      </w:r>
      <w:r>
        <w:rPr>
          <w:rFonts w:hint="cs"/>
          <w:rtl/>
        </w:rPr>
        <w:t xml:space="preserve"> כי בסופו של</w:t>
      </w:r>
      <w:bookmarkStart w:id="4773" w:name="_ETM_Q10_159000"/>
      <w:bookmarkEnd w:id="4773"/>
      <w:r>
        <w:rPr>
          <w:rFonts w:hint="cs"/>
          <w:rtl/>
        </w:rPr>
        <w:t xml:space="preserve"> עניין יש עיריות כושלות מכל מיני בחינות</w:t>
      </w:r>
      <w:r w:rsidR="007B77C0">
        <w:rPr>
          <w:rFonts w:hint="cs"/>
          <w:rtl/>
        </w:rPr>
        <w:t>,</w:t>
      </w:r>
      <w:r>
        <w:rPr>
          <w:rFonts w:hint="cs"/>
          <w:rtl/>
        </w:rPr>
        <w:t xml:space="preserve"> שלא השקיעו בתשתית</w:t>
      </w:r>
      <w:bookmarkStart w:id="4774" w:name="_ETM_Q10_167000"/>
      <w:bookmarkEnd w:id="4774"/>
      <w:r>
        <w:rPr>
          <w:rFonts w:hint="cs"/>
          <w:rtl/>
        </w:rPr>
        <w:t xml:space="preserve"> המים שלהן, אז רוצים לצרף אות</w:t>
      </w:r>
      <w:r w:rsidR="007B77C0">
        <w:rPr>
          <w:rFonts w:hint="cs"/>
          <w:rtl/>
        </w:rPr>
        <w:t>ן</w:t>
      </w:r>
      <w:r>
        <w:rPr>
          <w:rFonts w:hint="cs"/>
          <w:rtl/>
        </w:rPr>
        <w:t xml:space="preserve"> לעיר גדולה, והיא תשקיע </w:t>
      </w:r>
      <w:bookmarkStart w:id="4775" w:name="_ETM_Q10_170000"/>
      <w:bookmarkEnd w:id="4775"/>
      <w:r>
        <w:rPr>
          <w:rFonts w:hint="cs"/>
          <w:rtl/>
        </w:rPr>
        <w:t xml:space="preserve">את ההשקעות האלה. </w:t>
      </w:r>
      <w:bookmarkStart w:id="4776" w:name="_ETM_Q10_173000"/>
      <w:bookmarkEnd w:id="4776"/>
      <w:r>
        <w:rPr>
          <w:rFonts w:hint="cs"/>
          <w:rtl/>
        </w:rPr>
        <w:t>אז אמרתי לאוצר: אתם צריכים לשים יד ב</w:t>
      </w:r>
      <w:bookmarkStart w:id="4777" w:name="_ETM_Q10_172000"/>
      <w:bookmarkEnd w:id="4777"/>
      <w:r>
        <w:rPr>
          <w:rFonts w:hint="cs"/>
          <w:rtl/>
        </w:rPr>
        <w:t xml:space="preserve">כיס על מנת לעודד את </w:t>
      </w:r>
      <w:proofErr w:type="spellStart"/>
      <w:r>
        <w:rPr>
          <w:rFonts w:hint="cs"/>
          <w:rtl/>
        </w:rPr>
        <w:t>הת</w:t>
      </w:r>
      <w:r w:rsidR="007B77C0">
        <w:rPr>
          <w:rFonts w:hint="cs"/>
          <w:rtl/>
        </w:rPr>
        <w:t>י</w:t>
      </w:r>
      <w:r>
        <w:rPr>
          <w:rFonts w:hint="cs"/>
          <w:rtl/>
        </w:rPr>
        <w:t>אגוד</w:t>
      </w:r>
      <w:proofErr w:type="spellEnd"/>
      <w:r>
        <w:rPr>
          <w:rFonts w:hint="cs"/>
          <w:rtl/>
        </w:rPr>
        <w:t xml:space="preserve"> האזורי, אחרת אף אחד </w:t>
      </w:r>
      <w:bookmarkStart w:id="4778" w:name="_ETM_Q10_169000"/>
      <w:bookmarkEnd w:id="4778"/>
      <w:r>
        <w:rPr>
          <w:rFonts w:hint="cs"/>
          <w:rtl/>
        </w:rPr>
        <w:t>לא ירצה. בקרי</w:t>
      </w:r>
      <w:r w:rsidR="007B77C0">
        <w:rPr>
          <w:rFonts w:hint="cs"/>
          <w:rtl/>
        </w:rPr>
        <w:t>י</w:t>
      </w:r>
      <w:r>
        <w:rPr>
          <w:rFonts w:hint="cs"/>
          <w:rtl/>
        </w:rPr>
        <w:t>ת מוצקין, למשל, ראש העיר הסכים</w:t>
      </w:r>
      <w:bookmarkStart w:id="4779" w:name="_ETM_Q10_182000"/>
      <w:bookmarkEnd w:id="4779"/>
      <w:r>
        <w:rPr>
          <w:rFonts w:hint="cs"/>
          <w:rtl/>
        </w:rPr>
        <w:t xml:space="preserve"> לאחד את </w:t>
      </w:r>
      <w:r>
        <w:rPr>
          <w:rFonts w:hint="eastAsia"/>
          <w:rtl/>
        </w:rPr>
        <w:t>–</w:t>
      </w:r>
      <w:r>
        <w:rPr>
          <w:rFonts w:hint="cs"/>
          <w:rtl/>
        </w:rPr>
        <w:t xml:space="preserve"> אני לא</w:t>
      </w:r>
      <w:bookmarkStart w:id="4780" w:name="_ETM_Q10_183000"/>
      <w:bookmarkEnd w:id="4780"/>
      <w:r>
        <w:rPr>
          <w:rFonts w:hint="cs"/>
          <w:rtl/>
        </w:rPr>
        <w:t xml:space="preserve"> זוכר את השם, משהו בדואי שאף אחד לא </w:t>
      </w:r>
      <w:bookmarkStart w:id="4781" w:name="_ETM_Q10_184000"/>
      <w:bookmarkEnd w:id="4781"/>
      <w:r>
        <w:rPr>
          <w:rFonts w:hint="cs"/>
          <w:rtl/>
        </w:rPr>
        <w:t>רוצה לקלוט אותם ואי-אפשר גם לקלוט אותם. הוא</w:t>
      </w:r>
      <w:bookmarkStart w:id="4782" w:name="_ETM_Q10_193000"/>
      <w:bookmarkEnd w:id="4782"/>
      <w:r>
        <w:rPr>
          <w:rFonts w:hint="cs"/>
          <w:rtl/>
        </w:rPr>
        <w:t xml:space="preserve"> הסכים לעשות את זה אחרי שהאוצר התחייב מצד אחד</w:t>
      </w:r>
      <w:r w:rsidR="009E7D8F">
        <w:rPr>
          <w:rFonts w:hint="cs"/>
          <w:rtl/>
        </w:rPr>
        <w:t xml:space="preserve"> </w:t>
      </w:r>
      <w:r w:rsidR="009E7D8F">
        <w:rPr>
          <w:rFonts w:hint="eastAsia"/>
          <w:rtl/>
        </w:rPr>
        <w:t>–</w:t>
      </w:r>
      <w:r>
        <w:rPr>
          <w:rFonts w:hint="cs"/>
          <w:rtl/>
        </w:rPr>
        <w:t xml:space="preserve"> </w:t>
      </w:r>
      <w:r w:rsidR="00142A21">
        <w:rPr>
          <w:rFonts w:hint="cs"/>
          <w:rtl/>
        </w:rPr>
        <w:t>– –</w:t>
      </w:r>
    </w:p>
    <w:p w:rsidR="00E61238" w:rsidRDefault="00E61238" w:rsidP="00213561">
      <w:pPr>
        <w:rPr>
          <w:rtl/>
        </w:rPr>
      </w:pPr>
    </w:p>
    <w:p w:rsidR="00E61238" w:rsidRDefault="00E61238" w:rsidP="00213561">
      <w:pPr>
        <w:pStyle w:val="af6"/>
        <w:keepNext/>
        <w:rPr>
          <w:rtl/>
        </w:rPr>
      </w:pPr>
      <w:r w:rsidRPr="0098371A">
        <w:rPr>
          <w:rStyle w:val="TagStyle"/>
          <w:rtl/>
        </w:rPr>
        <w:t xml:space="preserve"> &lt;&lt; יור &gt;&gt; </w:t>
      </w:r>
      <w:r>
        <w:rPr>
          <w:rtl/>
        </w:rPr>
        <w:t>היו"ר אוריאל בוסו:</w:t>
      </w:r>
      <w:r w:rsidRPr="0098371A">
        <w:rPr>
          <w:rStyle w:val="TagStyle"/>
          <w:rtl/>
        </w:rPr>
        <w:t xml:space="preserve"> &lt;&lt; יור &gt;&gt;</w:t>
      </w:r>
      <w:r w:rsidR="00F7344B">
        <w:rPr>
          <w:rtl/>
        </w:rPr>
        <w:t xml:space="preserve"> </w:t>
      </w:r>
      <w:r>
        <w:rPr>
          <w:rtl/>
        </w:rPr>
        <w:t xml:space="preserve"> </w:t>
      </w:r>
    </w:p>
    <w:p w:rsidR="00E61238" w:rsidRDefault="00E61238" w:rsidP="00142A21">
      <w:pPr>
        <w:rPr>
          <w:rtl/>
          <w:lang w:eastAsia="he-IL"/>
        </w:rPr>
      </w:pPr>
    </w:p>
    <w:p w:rsidR="00E61238" w:rsidRPr="0098371A" w:rsidRDefault="00E61238" w:rsidP="00213561">
      <w:pPr>
        <w:rPr>
          <w:rtl/>
          <w:lang w:eastAsia="he-IL"/>
        </w:rPr>
      </w:pPr>
      <w:bookmarkStart w:id="4783" w:name="_ETM_Q10_199000"/>
      <w:bookmarkEnd w:id="4783"/>
      <w:r>
        <w:rPr>
          <w:rFonts w:hint="cs"/>
          <w:rtl/>
          <w:lang w:eastAsia="he-IL"/>
        </w:rPr>
        <w:t xml:space="preserve">אני הייתי יושב-ראש תאגיד המים </w:t>
      </w:r>
      <w:proofErr w:type="spellStart"/>
      <w:r>
        <w:rPr>
          <w:rFonts w:hint="cs"/>
          <w:rtl/>
          <w:lang w:eastAsia="he-IL"/>
        </w:rPr>
        <w:t>מיתב</w:t>
      </w:r>
      <w:proofErr w:type="spellEnd"/>
      <w:r>
        <w:rPr>
          <w:rFonts w:hint="cs"/>
          <w:rtl/>
          <w:lang w:eastAsia="he-IL"/>
        </w:rPr>
        <w:t xml:space="preserve"> בפתח תקווה, וכל </w:t>
      </w:r>
      <w:bookmarkStart w:id="4784" w:name="_ETM_Q10_202000"/>
      <w:bookmarkEnd w:id="4784"/>
      <w:r>
        <w:rPr>
          <w:rFonts w:hint="cs"/>
          <w:rtl/>
          <w:lang w:eastAsia="he-IL"/>
        </w:rPr>
        <w:t xml:space="preserve">הדברים </w:t>
      </w:r>
      <w:r>
        <w:rPr>
          <w:rFonts w:hint="eastAsia"/>
          <w:rtl/>
          <w:lang w:eastAsia="he-IL"/>
        </w:rPr>
        <w:t>–</w:t>
      </w:r>
      <w:r>
        <w:rPr>
          <w:rFonts w:hint="cs"/>
          <w:rtl/>
          <w:lang w:eastAsia="he-IL"/>
        </w:rPr>
        <w:t xml:space="preserve"> זה המעלה של מי שמגיע </w:t>
      </w:r>
      <w:bookmarkStart w:id="4785" w:name="_ETM_Q10_201000"/>
      <w:bookmarkEnd w:id="4785"/>
      <w:r>
        <w:rPr>
          <w:rFonts w:hint="cs"/>
          <w:rtl/>
          <w:lang w:eastAsia="he-IL"/>
        </w:rPr>
        <w:t>מהמוניציפלי. כל הדברים שאתה אומר אמיתיים. החוק הראשון במקור, של תאגידים, חוקק לא בתיאום עם הרשויות.</w:t>
      </w:r>
    </w:p>
    <w:p w:rsidR="00E61238" w:rsidRDefault="00E61238" w:rsidP="00213561">
      <w:pPr>
        <w:rPr>
          <w:rtl/>
        </w:rPr>
      </w:pPr>
    </w:p>
    <w:p w:rsidR="00E61238" w:rsidRDefault="00E61238" w:rsidP="00213561">
      <w:pPr>
        <w:pStyle w:val="-"/>
        <w:keepNext/>
        <w:rPr>
          <w:rtl/>
        </w:rPr>
      </w:pPr>
      <w:bookmarkStart w:id="4786" w:name="ET_speakercontinue_6483_21"/>
      <w:bookmarkStart w:id="4787" w:name="ET_speakercontinue_5300_19"/>
      <w:r w:rsidRPr="00A75631">
        <w:rPr>
          <w:rStyle w:val="TagStyle"/>
          <w:rtl/>
        </w:rPr>
        <w:t xml:space="preserve"> &lt;&lt;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bookmarkEnd w:id="4786"/>
    </w:p>
    <w:p w:rsidR="00E61238" w:rsidRDefault="00E61238" w:rsidP="00142A21">
      <w:pPr>
        <w:rPr>
          <w:rtl/>
        </w:rPr>
      </w:pPr>
    </w:p>
    <w:p w:rsidR="00E61238" w:rsidRPr="00A75631" w:rsidRDefault="00E61238" w:rsidP="00213561">
      <w:pPr>
        <w:rPr>
          <w:rtl/>
        </w:rPr>
      </w:pPr>
      <w:bookmarkStart w:id="4788" w:name="_ETM_Q10_205000"/>
      <w:bookmarkEnd w:id="4788"/>
      <w:r>
        <w:rPr>
          <w:rFonts w:hint="cs"/>
          <w:rtl/>
        </w:rPr>
        <w:t>לא, אז</w:t>
      </w:r>
      <w:bookmarkStart w:id="4789" w:name="_ETM_Q10_206000"/>
      <w:bookmarkEnd w:id="4789"/>
      <w:r>
        <w:rPr>
          <w:rFonts w:hint="cs"/>
          <w:rtl/>
        </w:rPr>
        <w:t xml:space="preserve"> זה היה נכון לחוקק את זה.</w:t>
      </w:r>
    </w:p>
    <w:p w:rsidR="00E61238" w:rsidRDefault="00E61238" w:rsidP="00213561">
      <w:pPr>
        <w:keepNext/>
        <w:rPr>
          <w:rtl/>
        </w:rPr>
      </w:pPr>
      <w:bookmarkStart w:id="4790" w:name="ET_speaker_6483_1"/>
      <w:bookmarkEnd w:id="4787"/>
    </w:p>
    <w:p w:rsidR="00E61238" w:rsidRDefault="00E61238" w:rsidP="00213561">
      <w:pPr>
        <w:pStyle w:val="af6"/>
        <w:keepNext/>
        <w:rPr>
          <w:rtl/>
        </w:rPr>
      </w:pPr>
      <w:bookmarkStart w:id="4791" w:name="_ETM_Q10_212000"/>
      <w:bookmarkEnd w:id="4791"/>
      <w:r w:rsidRPr="00A11F3B">
        <w:rPr>
          <w:rStyle w:val="TagStyle"/>
          <w:rtl/>
        </w:rPr>
        <w:t xml:space="preserve"> &lt;&lt; יור &gt;&gt; </w:t>
      </w:r>
      <w:r>
        <w:rPr>
          <w:rtl/>
        </w:rPr>
        <w:t>היו"ר אוריאל בוסו:</w:t>
      </w:r>
      <w:r w:rsidRPr="00A11F3B">
        <w:rPr>
          <w:rStyle w:val="TagStyle"/>
          <w:rtl/>
        </w:rPr>
        <w:t xml:space="preserve"> &lt;&lt; יור &gt;&gt;</w:t>
      </w:r>
      <w:r w:rsidR="00F7344B">
        <w:rPr>
          <w:rtl/>
        </w:rPr>
        <w:t xml:space="preserve"> </w:t>
      </w:r>
      <w:r>
        <w:rPr>
          <w:rtl/>
        </w:rPr>
        <w:t xml:space="preserve"> </w:t>
      </w:r>
    </w:p>
    <w:p w:rsidR="00E61238" w:rsidRDefault="00E61238" w:rsidP="00142A21">
      <w:pPr>
        <w:rPr>
          <w:rtl/>
        </w:rPr>
      </w:pPr>
    </w:p>
    <w:p w:rsidR="00E61238" w:rsidRDefault="00E61238" w:rsidP="00142A21">
      <w:pPr>
        <w:rPr>
          <w:rtl/>
        </w:rPr>
      </w:pPr>
      <w:r>
        <w:rPr>
          <w:rFonts w:hint="cs"/>
          <w:rtl/>
        </w:rPr>
        <w:t xml:space="preserve">גם התאגיד האזורי </w:t>
      </w:r>
      <w:r>
        <w:rPr>
          <w:rtl/>
        </w:rPr>
        <w:t>–</w:t>
      </w:r>
      <w:r>
        <w:rPr>
          <w:rFonts w:hint="cs"/>
          <w:rtl/>
        </w:rPr>
        <w:t xml:space="preserve"> לא </w:t>
      </w:r>
      <w:bookmarkStart w:id="4792" w:name="_ETM_Q10_209000"/>
      <w:bookmarkEnd w:id="4792"/>
      <w:r>
        <w:rPr>
          <w:rFonts w:hint="cs"/>
          <w:rtl/>
        </w:rPr>
        <w:t xml:space="preserve">כל דבר נכון לסווג אליו עוד, וההחלטות </w:t>
      </w:r>
      <w:r w:rsidR="00142A21">
        <w:rPr>
          <w:rFonts w:hint="cs"/>
          <w:rtl/>
        </w:rPr>
        <w:t>– – –</w:t>
      </w:r>
    </w:p>
    <w:p w:rsidR="00E61238" w:rsidRDefault="00E61238" w:rsidP="00213561">
      <w:pPr>
        <w:keepNext/>
        <w:rPr>
          <w:rtl/>
        </w:rPr>
      </w:pPr>
      <w:bookmarkStart w:id="4793" w:name="ET_speakercontinue_6483_4"/>
    </w:p>
    <w:p w:rsidR="00E61238" w:rsidRDefault="00E61238" w:rsidP="00213561">
      <w:pPr>
        <w:pStyle w:val="-"/>
        <w:keepNext/>
        <w:rPr>
          <w:rtl/>
        </w:rPr>
      </w:pPr>
      <w:bookmarkStart w:id="4794" w:name="_ETM_Q10_218000"/>
      <w:bookmarkEnd w:id="4793"/>
      <w:bookmarkEnd w:id="4794"/>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rPr>
      </w:pPr>
    </w:p>
    <w:p w:rsidR="00E61238" w:rsidRDefault="00E61238" w:rsidP="00213561">
      <w:pPr>
        <w:rPr>
          <w:rtl/>
        </w:rPr>
      </w:pPr>
      <w:r>
        <w:rPr>
          <w:rFonts w:hint="cs"/>
          <w:rtl/>
        </w:rPr>
        <w:t>כן.</w:t>
      </w:r>
      <w:bookmarkStart w:id="4795" w:name="_ETM_Q10_220000"/>
      <w:bookmarkEnd w:id="4795"/>
      <w:r>
        <w:rPr>
          <w:rFonts w:hint="cs"/>
          <w:rtl/>
        </w:rPr>
        <w:t xml:space="preserve"> אז למשל, קריית מוצקין הסכימה כי האוצר לקח על עצמו את כל ההשקעות בתשתית ביישוב הבדואי הזה מצד אחד; מצד שני, הוא</w:t>
      </w:r>
      <w:bookmarkStart w:id="4796" w:name="_ETM_Q10_224000"/>
      <w:bookmarkEnd w:id="4796"/>
      <w:r>
        <w:rPr>
          <w:rFonts w:hint="cs"/>
          <w:rtl/>
        </w:rPr>
        <w:t xml:space="preserve"> קיבל מענקים לצורך האיחוד. זאת אומרת, זה תהליך מורכב שייקח </w:t>
      </w:r>
      <w:bookmarkStart w:id="4797" w:name="_ETM_Q10_234000"/>
      <w:bookmarkEnd w:id="4797"/>
      <w:r>
        <w:rPr>
          <w:rFonts w:hint="cs"/>
          <w:rtl/>
        </w:rPr>
        <w:t>זמן, ועל מנת למנוע את הדבר הזה שחלק כן וחלק</w:t>
      </w:r>
      <w:bookmarkStart w:id="4798" w:name="_ETM_Q10_239000"/>
      <w:bookmarkEnd w:id="4798"/>
      <w:r>
        <w:rPr>
          <w:rFonts w:hint="cs"/>
          <w:rtl/>
        </w:rPr>
        <w:t xml:space="preserve"> לא, ביטלתי להם את המגבלה כדי לאפשר משא ומתן. זה דבר ראשון.</w:t>
      </w:r>
    </w:p>
    <w:p w:rsidR="00E61238" w:rsidRDefault="00E61238" w:rsidP="00213561">
      <w:pPr>
        <w:rPr>
          <w:rtl/>
        </w:rPr>
      </w:pPr>
    </w:p>
    <w:p w:rsidR="00E61238" w:rsidRDefault="00E61238" w:rsidP="00213561">
      <w:pPr>
        <w:rPr>
          <w:rtl/>
        </w:rPr>
      </w:pPr>
      <w:bookmarkStart w:id="4799" w:name="_ETM_Q10_244000"/>
      <w:bookmarkEnd w:id="4799"/>
      <w:r>
        <w:rPr>
          <w:rFonts w:hint="cs"/>
          <w:rtl/>
        </w:rPr>
        <w:t xml:space="preserve">דבר שני </w:t>
      </w:r>
      <w:r>
        <w:rPr>
          <w:rtl/>
        </w:rPr>
        <w:t>–</w:t>
      </w:r>
      <w:r>
        <w:rPr>
          <w:rFonts w:hint="cs"/>
          <w:rtl/>
        </w:rPr>
        <w:t xml:space="preserve"> שינינו את התאריכים של חובת </w:t>
      </w:r>
      <w:proofErr w:type="spellStart"/>
      <w:r>
        <w:rPr>
          <w:rFonts w:hint="cs"/>
          <w:rtl/>
        </w:rPr>
        <w:t>התיאגוד</w:t>
      </w:r>
      <w:bookmarkStart w:id="4800" w:name="_ETM_Q10_242000"/>
      <w:bookmarkEnd w:id="4800"/>
      <w:proofErr w:type="spellEnd"/>
      <w:r w:rsidR="00D963E1">
        <w:rPr>
          <w:rFonts w:hint="cs"/>
          <w:rtl/>
        </w:rPr>
        <w:t>,</w:t>
      </w:r>
      <w:r>
        <w:rPr>
          <w:rFonts w:hint="cs"/>
          <w:rtl/>
        </w:rPr>
        <w:t xml:space="preserve"> כיוון שאחרת כולם נמצאים במצב של הפרה. במצב של הפרה </w:t>
      </w:r>
      <w:bookmarkStart w:id="4801" w:name="_ETM_Q10_254000"/>
      <w:bookmarkEnd w:id="4801"/>
      <w:r>
        <w:rPr>
          <w:rFonts w:hint="cs"/>
          <w:rtl/>
        </w:rPr>
        <w:t>יש גם קנסות די גדולים, שעד היום רשות המים נמנעה</w:t>
      </w:r>
      <w:bookmarkStart w:id="4802" w:name="_ETM_Q10_253000"/>
      <w:bookmarkEnd w:id="4802"/>
      <w:r>
        <w:rPr>
          <w:rFonts w:hint="cs"/>
          <w:rtl/>
        </w:rPr>
        <w:t xml:space="preserve"> מלתת אותם, מתוך שיקולים של העדפת משא ומתן ובהסכמה. </w:t>
      </w:r>
    </w:p>
    <w:p w:rsidR="00E61238" w:rsidRDefault="00E61238" w:rsidP="00213561">
      <w:pPr>
        <w:rPr>
          <w:rtl/>
        </w:rPr>
      </w:pPr>
    </w:p>
    <w:p w:rsidR="00E61238" w:rsidRDefault="00E61238" w:rsidP="00142A21">
      <w:pPr>
        <w:rPr>
          <w:rtl/>
        </w:rPr>
      </w:pPr>
      <w:bookmarkStart w:id="4803" w:name="_ETM_Q10_262000"/>
      <w:bookmarkEnd w:id="4803"/>
      <w:r>
        <w:rPr>
          <w:rFonts w:hint="cs"/>
          <w:rtl/>
        </w:rPr>
        <w:t>דבר</w:t>
      </w:r>
      <w:bookmarkStart w:id="4804" w:name="_ETM_Q10_263000"/>
      <w:bookmarkEnd w:id="4804"/>
      <w:r w:rsidR="00D963E1">
        <w:rPr>
          <w:rFonts w:hint="cs"/>
          <w:rtl/>
        </w:rPr>
        <w:t xml:space="preserve"> נוסף</w:t>
      </w:r>
      <w:r>
        <w:rPr>
          <w:rFonts w:hint="cs"/>
          <w:rtl/>
        </w:rPr>
        <w:t xml:space="preserve"> שמעיק על הרשויות, במיוחד הגדולות, זה הנושא של יתרות</w:t>
      </w:r>
      <w:bookmarkStart w:id="4805" w:name="_ETM_Q10_271000"/>
      <w:bookmarkEnd w:id="4805"/>
      <w:r>
        <w:rPr>
          <w:rFonts w:hint="cs"/>
          <w:rtl/>
        </w:rPr>
        <w:t xml:space="preserve"> הכספים שנמצאות בתאגידים. עד לפני שנתיים אפשר היה לחלק אות</w:t>
      </w:r>
      <w:bookmarkStart w:id="4806" w:name="_ETM_Q10_278000"/>
      <w:bookmarkEnd w:id="4806"/>
      <w:r>
        <w:rPr>
          <w:rFonts w:hint="cs"/>
          <w:rtl/>
        </w:rPr>
        <w:t>ן כדיבידנדים לרשות; הרשות לקחה את הכסף הזה, השקיעה אותו בחינוך,</w:t>
      </w:r>
      <w:bookmarkStart w:id="4807" w:name="_ETM_Q10_277000"/>
      <w:bookmarkEnd w:id="4807"/>
      <w:r>
        <w:rPr>
          <w:rFonts w:hint="cs"/>
          <w:rtl/>
        </w:rPr>
        <w:t xml:space="preserve"> ברווחה, לטובת כל תושבי היישוב. הרשות אמרה: טוב, שיחלקו, שיחזירו </w:t>
      </w:r>
      <w:bookmarkStart w:id="4808" w:name="_ETM_Q10_293000"/>
      <w:bookmarkEnd w:id="4808"/>
      <w:r>
        <w:rPr>
          <w:rFonts w:hint="cs"/>
          <w:rtl/>
        </w:rPr>
        <w:t xml:space="preserve">את זה לתושבים. תושב יקבל אולי 100 שקל </w:t>
      </w:r>
      <w:bookmarkStart w:id="4809" w:name="_ETM_Q10_296000"/>
      <w:bookmarkEnd w:id="4809"/>
      <w:r>
        <w:rPr>
          <w:rFonts w:hint="cs"/>
          <w:rtl/>
        </w:rPr>
        <w:t>או 150 שקל, וזה פחות טוב מאשר לתת 20</w:t>
      </w:r>
      <w:r>
        <w:rPr>
          <w:rFonts w:hint="eastAsia"/>
          <w:rtl/>
        </w:rPr>
        <w:t>–</w:t>
      </w:r>
      <w:r>
        <w:rPr>
          <w:rFonts w:hint="cs"/>
          <w:rtl/>
        </w:rPr>
        <w:t>30 מיליון שקל לתחום החינוך או הרווחה באותו יישוב. אבל</w:t>
      </w:r>
      <w:bookmarkStart w:id="4810" w:name="_ETM_Q10_305000"/>
      <w:bookmarkEnd w:id="4810"/>
      <w:r>
        <w:rPr>
          <w:rFonts w:hint="cs"/>
          <w:rtl/>
        </w:rPr>
        <w:t xml:space="preserve"> בתיקון ההוא שעשינו, על מנת למנוע מצב שהרשויות יסרבו להתאחד </w:t>
      </w:r>
      <w:bookmarkStart w:id="4811" w:name="_ETM_Q10_314000"/>
      <w:bookmarkEnd w:id="4811"/>
      <w:proofErr w:type="spellStart"/>
      <w:r>
        <w:rPr>
          <w:rFonts w:hint="cs"/>
          <w:rtl/>
        </w:rPr>
        <w:t>בתיאגוד</w:t>
      </w:r>
      <w:proofErr w:type="spellEnd"/>
      <w:r>
        <w:rPr>
          <w:rFonts w:hint="cs"/>
          <w:rtl/>
        </w:rPr>
        <w:t xml:space="preserve"> אזורי, לא אפשרנו לרשות המים לקבל החלטה בנושא הדיבידנדים.</w:t>
      </w:r>
      <w:bookmarkStart w:id="4812" w:name="_ETM_Q10_321000"/>
      <w:bookmarkEnd w:id="4812"/>
      <w:r>
        <w:rPr>
          <w:rFonts w:hint="cs"/>
          <w:rtl/>
        </w:rPr>
        <w:t xml:space="preserve"> את זה ביטלנו עכשיו, ואנחנו מאפשרים לרשות המים לאשר לרשות</w:t>
      </w:r>
      <w:bookmarkStart w:id="4813" w:name="_ETM_Q10_326000"/>
      <w:bookmarkEnd w:id="4813"/>
      <w:r>
        <w:rPr>
          <w:rFonts w:hint="cs"/>
          <w:rtl/>
        </w:rPr>
        <w:t xml:space="preserve"> לחלק את הדיבידנדים. זה תלוי ברשות המים. זאת אומרת, אם </w:t>
      </w:r>
      <w:bookmarkStart w:id="4814" w:name="_ETM_Q10_325000"/>
      <w:bookmarkEnd w:id="4814"/>
      <w:r>
        <w:rPr>
          <w:rFonts w:hint="cs"/>
          <w:rtl/>
        </w:rPr>
        <w:t xml:space="preserve">הם רואים שהרשות עושה המון בעיות בתחום, אז הם יכולים </w:t>
      </w:r>
      <w:bookmarkStart w:id="4815" w:name="_ETM_Q10_336000"/>
      <w:bookmarkEnd w:id="4815"/>
      <w:r>
        <w:rPr>
          <w:rFonts w:hint="cs"/>
          <w:rtl/>
        </w:rPr>
        <w:t>לא לאשר להם, אבל הפעם הזאת, עד סוף 2022, הגענו</w:t>
      </w:r>
      <w:bookmarkStart w:id="4816" w:name="_ETM_Q10_342000"/>
      <w:bookmarkEnd w:id="4816"/>
      <w:r>
        <w:rPr>
          <w:rFonts w:hint="cs"/>
          <w:rtl/>
        </w:rPr>
        <w:t xml:space="preserve"> לסיכום שהם כן יאשרו. בעתיד</w:t>
      </w:r>
      <w:r w:rsidR="00D963E1">
        <w:rPr>
          <w:rFonts w:hint="cs"/>
          <w:rtl/>
        </w:rPr>
        <w:t>,</w:t>
      </w:r>
      <w:r>
        <w:rPr>
          <w:rFonts w:hint="cs"/>
          <w:rtl/>
        </w:rPr>
        <w:t xml:space="preserve"> כל </w:t>
      </w:r>
      <w:r w:rsidR="00142A21">
        <w:rPr>
          <w:rFonts w:hint="cs"/>
          <w:rtl/>
        </w:rPr>
        <w:t>– – –</w:t>
      </w:r>
    </w:p>
    <w:p w:rsidR="00E61238" w:rsidRDefault="00E61238" w:rsidP="00213561">
      <w:pPr>
        <w:rPr>
          <w:rtl/>
        </w:rPr>
      </w:pPr>
    </w:p>
    <w:p w:rsidR="00E61238" w:rsidRDefault="00E61238" w:rsidP="00213561">
      <w:pPr>
        <w:pStyle w:val="af5"/>
        <w:keepNext/>
        <w:rPr>
          <w:rtl/>
        </w:rPr>
      </w:pPr>
      <w:bookmarkStart w:id="4817" w:name="ET_interruption_6255_22"/>
      <w:r w:rsidRPr="005012B1">
        <w:rPr>
          <w:rStyle w:val="TagStyle"/>
          <w:rtl/>
        </w:rPr>
        <w:t xml:space="preserve"> &lt;&lt; קריאה &gt;&gt; </w:t>
      </w:r>
      <w:r>
        <w:rPr>
          <w:rtl/>
        </w:rPr>
        <w:t>סימון דוידסון (יש עתיד):</w:t>
      </w:r>
      <w:r w:rsidRPr="005012B1">
        <w:rPr>
          <w:rStyle w:val="TagStyle"/>
          <w:rtl/>
        </w:rPr>
        <w:t xml:space="preserve"> &lt;&lt; קריאה &gt;&gt;</w:t>
      </w:r>
      <w:r w:rsidR="00F7344B">
        <w:rPr>
          <w:rtl/>
        </w:rPr>
        <w:t xml:space="preserve"> </w:t>
      </w:r>
      <w:r>
        <w:rPr>
          <w:rtl/>
        </w:rPr>
        <w:t xml:space="preserve"> </w:t>
      </w:r>
      <w:bookmarkEnd w:id="4817"/>
    </w:p>
    <w:p w:rsidR="00E61238" w:rsidRDefault="00E61238" w:rsidP="00142A21">
      <w:pPr>
        <w:rPr>
          <w:rtl/>
          <w:lang w:eastAsia="he-IL"/>
        </w:rPr>
      </w:pPr>
    </w:p>
    <w:p w:rsidR="00E61238" w:rsidRDefault="00E61238" w:rsidP="00142A21">
      <w:pPr>
        <w:rPr>
          <w:rtl/>
          <w:lang w:eastAsia="he-IL"/>
        </w:rPr>
      </w:pPr>
      <w:bookmarkStart w:id="4818" w:name="_ETM_Q10_303000"/>
      <w:bookmarkEnd w:id="4790"/>
      <w:bookmarkEnd w:id="4818"/>
      <w:r>
        <w:rPr>
          <w:rFonts w:hint="cs"/>
          <w:rtl/>
          <w:lang w:eastAsia="he-IL"/>
        </w:rPr>
        <w:t xml:space="preserve">אבל יש מגבלה לאן הכסף הולך או שהרשות </w:t>
      </w:r>
      <w:r w:rsidR="00142A21">
        <w:rPr>
          <w:rFonts w:hint="cs"/>
          <w:rtl/>
          <w:lang w:eastAsia="he-IL"/>
        </w:rPr>
        <w:t>– – –</w:t>
      </w:r>
    </w:p>
    <w:p w:rsidR="00E61238" w:rsidRDefault="00E61238" w:rsidP="00213561">
      <w:pPr>
        <w:rPr>
          <w:rtl/>
          <w:lang w:eastAsia="he-IL"/>
        </w:rPr>
      </w:pPr>
    </w:p>
    <w:p w:rsidR="00E61238" w:rsidRDefault="00E61238" w:rsidP="00213561">
      <w:pPr>
        <w:pStyle w:val="-"/>
        <w:keepNext/>
        <w:rPr>
          <w:rtl/>
        </w:rPr>
      </w:pPr>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213561">
      <w:pPr>
        <w:rPr>
          <w:rtl/>
          <w:lang w:eastAsia="he-IL"/>
        </w:rPr>
      </w:pPr>
      <w:r>
        <w:rPr>
          <w:rFonts w:hint="cs"/>
          <w:rtl/>
          <w:lang w:eastAsia="he-IL"/>
        </w:rPr>
        <w:t xml:space="preserve">לא, יש הבנה, לא מגבלה. ההבנה היא שהכסף הזה לא </w:t>
      </w:r>
      <w:bookmarkStart w:id="4819" w:name="_ETM_Q10_350000"/>
      <w:bookmarkEnd w:id="4819"/>
      <w:r>
        <w:rPr>
          <w:rFonts w:hint="cs"/>
          <w:rtl/>
          <w:lang w:eastAsia="he-IL"/>
        </w:rPr>
        <w:t xml:space="preserve">ילך לסגירת חובות אלא לרווחה, לחינוך ודברים מהסוג הזה. העיריות עומדות בזה, אין שום בעיה. עד </w:t>
      </w:r>
      <w:bookmarkStart w:id="4820" w:name="_ETM_Q10_358000"/>
      <w:bookmarkEnd w:id="4820"/>
      <w:r>
        <w:rPr>
          <w:rFonts w:hint="cs"/>
          <w:rtl/>
          <w:lang w:eastAsia="he-IL"/>
        </w:rPr>
        <w:t>היום, תמיד כשהן קיבלו את הדיבידנד, הן עמדו בזה.</w:t>
      </w:r>
    </w:p>
    <w:p w:rsidR="00E61238" w:rsidRDefault="00E61238" w:rsidP="00213561">
      <w:pPr>
        <w:rPr>
          <w:rtl/>
          <w:lang w:eastAsia="he-IL"/>
        </w:rPr>
      </w:pPr>
    </w:p>
    <w:p w:rsidR="00E61238" w:rsidRDefault="00E61238" w:rsidP="00D963E1">
      <w:pPr>
        <w:rPr>
          <w:rtl/>
          <w:lang w:eastAsia="he-IL"/>
        </w:rPr>
      </w:pPr>
      <w:r>
        <w:rPr>
          <w:rFonts w:hint="cs"/>
          <w:rtl/>
          <w:lang w:eastAsia="he-IL"/>
        </w:rPr>
        <w:t>דבר נוסף, רוב התלונות</w:t>
      </w:r>
      <w:bookmarkStart w:id="4821" w:name="_ETM_Q10_359000"/>
      <w:bookmarkEnd w:id="4821"/>
      <w:r>
        <w:rPr>
          <w:rFonts w:hint="cs"/>
          <w:rtl/>
          <w:lang w:eastAsia="he-IL"/>
        </w:rPr>
        <w:t xml:space="preserve"> של הרשויות המקומיות נובעות מכך שלא מאשרים דירקטורים לתאגידי המים, ולתאגידי המים קשה מאוד לתפקד. זה מכל מיני שיקולים של כל מיני תנאים, כל מיני </w:t>
      </w:r>
      <w:bookmarkStart w:id="4822" w:name="_ETM_Q10_379000"/>
      <w:bookmarkEnd w:id="4822"/>
      <w:r>
        <w:rPr>
          <w:rFonts w:hint="cs"/>
          <w:rtl/>
          <w:lang w:eastAsia="he-IL"/>
        </w:rPr>
        <w:t xml:space="preserve">נהלים לא רלוונטיים. </w:t>
      </w:r>
    </w:p>
    <w:p w:rsidR="00E61238" w:rsidRDefault="00E61238" w:rsidP="00213561">
      <w:pPr>
        <w:rPr>
          <w:rtl/>
          <w:lang w:eastAsia="he-IL"/>
        </w:rPr>
      </w:pPr>
    </w:p>
    <w:p w:rsidR="00E61238" w:rsidRDefault="00E61238" w:rsidP="00213561">
      <w:pPr>
        <w:pStyle w:val="af6"/>
        <w:keepNext/>
        <w:rPr>
          <w:rtl/>
        </w:rPr>
      </w:pPr>
      <w:bookmarkStart w:id="4823" w:name="ET_yor_6488_8"/>
      <w:r w:rsidRPr="0099061C">
        <w:rPr>
          <w:rStyle w:val="TagStyle"/>
          <w:rtl/>
        </w:rPr>
        <w:t xml:space="preserve"> &lt;&lt; יור &gt;&gt; </w:t>
      </w:r>
      <w:r>
        <w:rPr>
          <w:rtl/>
        </w:rPr>
        <w:t>היו"ר אוריאל בוסו:</w:t>
      </w:r>
      <w:r w:rsidRPr="0099061C">
        <w:rPr>
          <w:rStyle w:val="TagStyle"/>
          <w:rtl/>
        </w:rPr>
        <w:t xml:space="preserve"> &lt;&lt; יור &gt;&gt;</w:t>
      </w:r>
      <w:r w:rsidR="00F7344B">
        <w:rPr>
          <w:rtl/>
        </w:rPr>
        <w:t xml:space="preserve"> </w:t>
      </w:r>
      <w:r>
        <w:rPr>
          <w:rtl/>
        </w:rPr>
        <w:t xml:space="preserve"> </w:t>
      </w:r>
      <w:bookmarkEnd w:id="4823"/>
    </w:p>
    <w:p w:rsidR="00E61238" w:rsidRDefault="00E61238" w:rsidP="00142A21">
      <w:pPr>
        <w:rPr>
          <w:rtl/>
          <w:lang w:eastAsia="he-IL"/>
        </w:rPr>
      </w:pPr>
    </w:p>
    <w:p w:rsidR="00E61238" w:rsidRPr="000F7B66" w:rsidRDefault="00E61238" w:rsidP="00142A21">
      <w:pPr>
        <w:rPr>
          <w:rtl/>
          <w:lang w:eastAsia="he-IL"/>
        </w:rPr>
      </w:pPr>
      <w:bookmarkStart w:id="4824" w:name="_ETM_Q10_378000"/>
      <w:bookmarkEnd w:id="4824"/>
      <w:r>
        <w:rPr>
          <w:rFonts w:hint="cs"/>
          <w:rtl/>
          <w:lang w:eastAsia="he-IL"/>
        </w:rPr>
        <w:t xml:space="preserve">הוועדה שם מאוד </w:t>
      </w:r>
      <w:r w:rsidR="00142A21">
        <w:rPr>
          <w:rFonts w:hint="cs"/>
          <w:rtl/>
          <w:lang w:eastAsia="he-IL"/>
        </w:rPr>
        <w:t>– – –</w:t>
      </w:r>
    </w:p>
    <w:p w:rsidR="00E61238" w:rsidRPr="0099061C" w:rsidRDefault="00E61238" w:rsidP="00213561">
      <w:pPr>
        <w:rPr>
          <w:rtl/>
          <w:lang w:eastAsia="he-IL"/>
        </w:rPr>
      </w:pPr>
    </w:p>
    <w:p w:rsidR="00E61238" w:rsidRDefault="00E61238" w:rsidP="00213561">
      <w:pPr>
        <w:pStyle w:val="-"/>
        <w:keepNext/>
        <w:rPr>
          <w:rtl/>
        </w:rPr>
      </w:pPr>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D963E1">
      <w:pPr>
        <w:rPr>
          <w:rtl/>
          <w:lang w:eastAsia="he-IL"/>
        </w:rPr>
      </w:pPr>
      <w:r>
        <w:rPr>
          <w:rFonts w:hint="cs"/>
          <w:rtl/>
          <w:lang w:eastAsia="he-IL"/>
        </w:rPr>
        <w:t>אנחנו שינינו את התהליך עכשיו. קודם</w:t>
      </w:r>
      <w:bookmarkStart w:id="4825" w:name="_ETM_Q10_384000"/>
      <w:bookmarkEnd w:id="4825"/>
      <w:r>
        <w:rPr>
          <w:rFonts w:hint="cs"/>
          <w:rtl/>
          <w:lang w:eastAsia="he-IL"/>
        </w:rPr>
        <w:t xml:space="preserve"> כול, קבענו שהם לא יהיו כפופים לרשות החברות. עד היום הוועדה של הדירקטורים בחברות ממשלתיות הייתה גם הוועדה ש</w:t>
      </w:r>
      <w:r w:rsidR="00D963E1">
        <w:rPr>
          <w:rFonts w:hint="cs"/>
          <w:rtl/>
          <w:lang w:eastAsia="he-IL"/>
        </w:rPr>
        <w:t xml:space="preserve">ל הדירקטורים בתאגידי המים. אין </w:t>
      </w:r>
      <w:r>
        <w:rPr>
          <w:rFonts w:hint="cs"/>
          <w:rtl/>
          <w:lang w:eastAsia="he-IL"/>
        </w:rPr>
        <w:t xml:space="preserve">קשר, וזה גם לוקח זמן. לכן, אנחנו מקימים בהצעת החוק הזאת ועדה </w:t>
      </w:r>
      <w:bookmarkStart w:id="4826" w:name="_ETM_Q10_402000"/>
      <w:bookmarkEnd w:id="4826"/>
      <w:r>
        <w:rPr>
          <w:rFonts w:hint="cs"/>
          <w:rtl/>
          <w:lang w:eastAsia="he-IL"/>
        </w:rPr>
        <w:t>מיוחדת ברשות המים שזה התפקיד שלה, לאשר דירקטורים לתאגיד המים.</w:t>
      </w:r>
      <w:bookmarkStart w:id="4827" w:name="_ETM_Q10_408000"/>
      <w:bookmarkEnd w:id="4827"/>
      <w:r>
        <w:rPr>
          <w:rFonts w:hint="cs"/>
          <w:rtl/>
          <w:lang w:eastAsia="he-IL"/>
        </w:rPr>
        <w:t xml:space="preserve"> בנוסף</w:t>
      </w:r>
      <w:bookmarkStart w:id="4828" w:name="_ETM_Q10_409000"/>
      <w:bookmarkEnd w:id="4828"/>
      <w:r>
        <w:rPr>
          <w:rFonts w:hint="cs"/>
          <w:rtl/>
          <w:lang w:eastAsia="he-IL"/>
        </w:rPr>
        <w:t>, שחררנו את הכללים האלה שקשורים לחברי מועצת עיר ולראש</w:t>
      </w:r>
      <w:bookmarkStart w:id="4829" w:name="_ETM_Q10_413000"/>
      <w:bookmarkEnd w:id="4829"/>
      <w:r>
        <w:rPr>
          <w:rFonts w:hint="cs"/>
          <w:rtl/>
          <w:lang w:eastAsia="he-IL"/>
        </w:rPr>
        <w:t xml:space="preserve"> עיר. זאת אומרת, הם לא חייבים לעמוד בכל הכללים שיש</w:t>
      </w:r>
      <w:bookmarkStart w:id="4830" w:name="_ETM_Q10_418000"/>
      <w:bookmarkEnd w:id="4830"/>
      <w:r>
        <w:rPr>
          <w:rFonts w:hint="cs"/>
          <w:rtl/>
          <w:lang w:eastAsia="he-IL"/>
        </w:rPr>
        <w:t xml:space="preserve"> היום לגבי דירקטור, כיוון שאם אדם נבחר למועצת העיר, הציבור</w:t>
      </w:r>
      <w:bookmarkStart w:id="4831" w:name="_ETM_Q10_415000"/>
      <w:bookmarkEnd w:id="4831"/>
      <w:r>
        <w:rPr>
          <w:rFonts w:hint="cs"/>
          <w:rtl/>
          <w:lang w:eastAsia="he-IL"/>
        </w:rPr>
        <w:t xml:space="preserve"> בחר אותו, אז הוא יכול להיות כנציג בתאגיד המים.</w:t>
      </w:r>
      <w:bookmarkStart w:id="4832" w:name="_ETM_Q10_427000"/>
      <w:bookmarkEnd w:id="4832"/>
      <w:r>
        <w:rPr>
          <w:rFonts w:hint="cs"/>
          <w:rtl/>
          <w:lang w:eastAsia="he-IL"/>
        </w:rPr>
        <w:t xml:space="preserve"> לפי הכללים</w:t>
      </w:r>
      <w:bookmarkStart w:id="4833" w:name="_ETM_Q10_429000"/>
      <w:bookmarkEnd w:id="4833"/>
      <w:r>
        <w:rPr>
          <w:rFonts w:hint="cs"/>
          <w:rtl/>
          <w:lang w:eastAsia="he-IL"/>
        </w:rPr>
        <w:t xml:space="preserve"> שיש היום, 25</w:t>
      </w:r>
      <w:bookmarkStart w:id="4834" w:name="_ETM_Q10_431000"/>
      <w:bookmarkEnd w:id="4834"/>
      <w:r>
        <w:rPr>
          <w:rFonts w:hint="cs"/>
          <w:rtl/>
          <w:lang w:eastAsia="he-IL"/>
        </w:rPr>
        <w:t xml:space="preserve">% מהדירקטוריון של תאגיד המים </w:t>
      </w:r>
      <w:r w:rsidR="00D963E1">
        <w:rPr>
          <w:rFonts w:hint="cs"/>
          <w:rtl/>
          <w:lang w:eastAsia="he-IL"/>
        </w:rPr>
        <w:t>הם</w:t>
      </w:r>
      <w:r>
        <w:rPr>
          <w:rFonts w:hint="cs"/>
          <w:rtl/>
          <w:lang w:eastAsia="he-IL"/>
        </w:rPr>
        <w:t xml:space="preserve"> חברי</w:t>
      </w:r>
      <w:bookmarkStart w:id="4835" w:name="_ETM_Q10_433000"/>
      <w:bookmarkEnd w:id="4835"/>
      <w:r>
        <w:rPr>
          <w:rFonts w:hint="cs"/>
          <w:rtl/>
          <w:lang w:eastAsia="he-IL"/>
        </w:rPr>
        <w:t xml:space="preserve"> מועצת עיר, חלק נוסף </w:t>
      </w:r>
      <w:r w:rsidR="00D963E1">
        <w:rPr>
          <w:rFonts w:hint="cs"/>
          <w:rtl/>
          <w:lang w:eastAsia="he-IL"/>
        </w:rPr>
        <w:t>הם</w:t>
      </w:r>
      <w:r>
        <w:rPr>
          <w:rFonts w:hint="cs"/>
          <w:rtl/>
          <w:lang w:eastAsia="he-IL"/>
        </w:rPr>
        <w:t xml:space="preserve"> עובדי עירייה, וחלק נוסף </w:t>
      </w:r>
      <w:r w:rsidR="00D963E1">
        <w:rPr>
          <w:rFonts w:hint="cs"/>
          <w:rtl/>
          <w:lang w:eastAsia="he-IL"/>
        </w:rPr>
        <w:t>הם</w:t>
      </w:r>
      <w:r>
        <w:rPr>
          <w:rFonts w:hint="cs"/>
          <w:rtl/>
          <w:lang w:eastAsia="he-IL"/>
        </w:rPr>
        <w:t xml:space="preserve"> אנשי ציבור. אנשי הציבור ועובדי העירייה יצטרכו לעמוד בתנאים האלה; </w:t>
      </w:r>
      <w:bookmarkStart w:id="4836" w:name="_ETM_Q10_434000"/>
      <w:bookmarkEnd w:id="4836"/>
      <w:r>
        <w:rPr>
          <w:rFonts w:hint="cs"/>
          <w:rtl/>
          <w:lang w:eastAsia="he-IL"/>
        </w:rPr>
        <w:t xml:space="preserve">חברי מועצה </w:t>
      </w:r>
      <w:r>
        <w:rPr>
          <w:rtl/>
          <w:lang w:eastAsia="he-IL"/>
        </w:rPr>
        <w:t>–</w:t>
      </w:r>
      <w:r>
        <w:rPr>
          <w:rFonts w:hint="cs"/>
          <w:rtl/>
          <w:lang w:eastAsia="he-IL"/>
        </w:rPr>
        <w:t xml:space="preserve"> מהרגע שהם נבחרו על ידי מועצת העיר, הם </w:t>
      </w:r>
      <w:bookmarkStart w:id="4837" w:name="_ETM_Q10_440000"/>
      <w:bookmarkEnd w:id="4837"/>
      <w:r>
        <w:rPr>
          <w:rFonts w:hint="cs"/>
          <w:rtl/>
          <w:lang w:eastAsia="he-IL"/>
        </w:rPr>
        <w:t>יכולים להיות חברי דירקטוריון גם אם אין לאדם מספיק ניסיון</w:t>
      </w:r>
      <w:bookmarkStart w:id="4838" w:name="_ETM_Q10_449000"/>
      <w:bookmarkEnd w:id="4838"/>
      <w:r>
        <w:rPr>
          <w:rFonts w:hint="cs"/>
          <w:rtl/>
          <w:lang w:eastAsia="he-IL"/>
        </w:rPr>
        <w:t xml:space="preserve"> או דבר מהסוג הזה, כיוון שהוא מייצג את הציבור הרחב.</w:t>
      </w:r>
      <w:bookmarkStart w:id="4839" w:name="_ETM_Q10_445000"/>
      <w:bookmarkEnd w:id="4839"/>
      <w:r>
        <w:rPr>
          <w:rFonts w:hint="cs"/>
          <w:rtl/>
          <w:lang w:eastAsia="he-IL"/>
        </w:rPr>
        <w:t xml:space="preserve"> </w:t>
      </w:r>
      <w:bookmarkStart w:id="4840" w:name="_ETM_Q10_459075"/>
      <w:bookmarkEnd w:id="4840"/>
    </w:p>
    <w:p w:rsidR="00E61238" w:rsidRDefault="00E61238" w:rsidP="00213561">
      <w:pPr>
        <w:rPr>
          <w:rtl/>
          <w:lang w:eastAsia="he-IL"/>
        </w:rPr>
      </w:pPr>
      <w:bookmarkStart w:id="4841" w:name="_ETM_Q10_462099"/>
      <w:bookmarkStart w:id="4842" w:name="_ETM_Q10_462166"/>
      <w:bookmarkEnd w:id="4841"/>
      <w:bookmarkEnd w:id="4842"/>
    </w:p>
    <w:p w:rsidR="00E61238" w:rsidRDefault="00E61238" w:rsidP="00D963E1">
      <w:pPr>
        <w:rPr>
          <w:rtl/>
          <w:lang w:eastAsia="he-IL"/>
        </w:rPr>
      </w:pPr>
      <w:bookmarkStart w:id="4843" w:name="_ETM_Q10_462259"/>
      <w:bookmarkStart w:id="4844" w:name="_ETM_Q10_462321"/>
      <w:bookmarkEnd w:id="4843"/>
      <w:bookmarkEnd w:id="4844"/>
      <w:r>
        <w:rPr>
          <w:rFonts w:hint="cs"/>
          <w:rtl/>
          <w:lang w:eastAsia="he-IL"/>
        </w:rPr>
        <w:t>גם</w:t>
      </w:r>
      <w:bookmarkStart w:id="4845" w:name="_ETM_Q10_446000"/>
      <w:bookmarkEnd w:id="4845"/>
      <w:r>
        <w:rPr>
          <w:rFonts w:hint="cs"/>
          <w:rtl/>
          <w:lang w:eastAsia="he-IL"/>
        </w:rPr>
        <w:t xml:space="preserve"> את הכללים האלה שקובעים שראש עיר לא יכול להיות יושב-ראש דירקטוריון</w:t>
      </w:r>
      <w:bookmarkStart w:id="4846" w:name="_ETM_Q10_460000"/>
      <w:bookmarkEnd w:id="4846"/>
      <w:r>
        <w:rPr>
          <w:rFonts w:hint="cs"/>
          <w:rtl/>
          <w:lang w:eastAsia="he-IL"/>
        </w:rPr>
        <w:t xml:space="preserve"> מכל מיני סיבות </w:t>
      </w:r>
      <w:bookmarkStart w:id="4847" w:name="_ETM_Q10_454000"/>
      <w:bookmarkEnd w:id="4847"/>
      <w:r>
        <w:rPr>
          <w:rFonts w:hint="cs"/>
          <w:rtl/>
          <w:lang w:eastAsia="he-IL"/>
        </w:rPr>
        <w:t>ביטלנו. הדבר היחיד שלא</w:t>
      </w:r>
      <w:bookmarkStart w:id="4848" w:name="_ETM_Q10_458000"/>
      <w:bookmarkEnd w:id="4848"/>
      <w:r>
        <w:rPr>
          <w:rFonts w:hint="cs"/>
          <w:rtl/>
          <w:lang w:eastAsia="he-IL"/>
        </w:rPr>
        <w:t xml:space="preserve"> ביטלנו זה את הנושא של ניגוד עניינים. זאת</w:t>
      </w:r>
      <w:bookmarkStart w:id="4849" w:name="_ETM_Q10_459000"/>
      <w:bookmarkEnd w:id="4849"/>
      <w:r>
        <w:rPr>
          <w:rFonts w:hint="cs"/>
          <w:rtl/>
          <w:lang w:eastAsia="he-IL"/>
        </w:rPr>
        <w:t xml:space="preserve"> אומרת, אם יש ניגוד</w:t>
      </w:r>
      <w:bookmarkStart w:id="4850" w:name="_ETM_Q10_465000"/>
      <w:bookmarkEnd w:id="4850"/>
      <w:r>
        <w:rPr>
          <w:rFonts w:hint="cs"/>
          <w:rtl/>
          <w:lang w:eastAsia="he-IL"/>
        </w:rPr>
        <w:t xml:space="preserve"> עניינים לחבר המועצה או לראש העיר מכל סיבה שהיא, אז הוא לא יוכל להתמנות. ניגוד עניינים </w:t>
      </w:r>
      <w:r>
        <w:rPr>
          <w:rtl/>
          <w:lang w:eastAsia="he-IL"/>
        </w:rPr>
        <w:t>–</w:t>
      </w:r>
      <w:r>
        <w:rPr>
          <w:rFonts w:hint="cs"/>
          <w:rtl/>
          <w:lang w:eastAsia="he-IL"/>
        </w:rPr>
        <w:t xml:space="preserve"> בודקים </w:t>
      </w:r>
      <w:bookmarkStart w:id="4851" w:name="_ETM_Q10_463000"/>
      <w:bookmarkEnd w:id="4851"/>
      <w:r>
        <w:rPr>
          <w:rFonts w:hint="cs"/>
          <w:rtl/>
          <w:lang w:eastAsia="he-IL"/>
        </w:rPr>
        <w:t xml:space="preserve">אותו. אם למשל לאח שלו יש חברה לביוב </w:t>
      </w:r>
      <w:r w:rsidR="00D963E1">
        <w:rPr>
          <w:rFonts w:hint="cs"/>
          <w:rtl/>
          <w:lang w:eastAsia="he-IL"/>
        </w:rPr>
        <w:t>ו</w:t>
      </w:r>
      <w:r>
        <w:rPr>
          <w:rFonts w:hint="cs"/>
          <w:rtl/>
          <w:lang w:eastAsia="he-IL"/>
        </w:rPr>
        <w:t xml:space="preserve">למים </w:t>
      </w:r>
      <w:bookmarkStart w:id="4852" w:name="_ETM_Q10_478000"/>
      <w:bookmarkEnd w:id="4852"/>
      <w:r>
        <w:rPr>
          <w:rFonts w:hint="cs"/>
          <w:rtl/>
          <w:lang w:eastAsia="he-IL"/>
        </w:rPr>
        <w:t>והוא יכול לעבוד או עובד עם התאגיד, אז הוא לא יכול להיות</w:t>
      </w:r>
      <w:bookmarkStart w:id="4853" w:name="_ETM_Q10_484000"/>
      <w:bookmarkEnd w:id="4853"/>
      <w:r>
        <w:rPr>
          <w:rFonts w:hint="cs"/>
          <w:rtl/>
          <w:lang w:eastAsia="he-IL"/>
        </w:rPr>
        <w:t xml:space="preserve"> חבר דירקטוריון. את זה לא ביטלנו בכלל.</w:t>
      </w:r>
    </w:p>
    <w:p w:rsidR="00E61238" w:rsidRDefault="00E61238" w:rsidP="00213561">
      <w:pPr>
        <w:rPr>
          <w:rtl/>
          <w:lang w:eastAsia="he-IL"/>
        </w:rPr>
      </w:pPr>
    </w:p>
    <w:p w:rsidR="00E61238" w:rsidRDefault="00E61238" w:rsidP="00213561">
      <w:pPr>
        <w:rPr>
          <w:rtl/>
          <w:lang w:eastAsia="he-IL"/>
        </w:rPr>
      </w:pPr>
      <w:bookmarkStart w:id="4854" w:name="_ETM_Q10_479000"/>
      <w:bookmarkEnd w:id="4854"/>
      <w:r>
        <w:rPr>
          <w:rFonts w:hint="cs"/>
          <w:rtl/>
          <w:lang w:eastAsia="he-IL"/>
        </w:rPr>
        <w:t>הדבר היחיד שכרגע לא</w:t>
      </w:r>
      <w:bookmarkStart w:id="4855" w:name="_ETM_Q10_488000"/>
      <w:bookmarkEnd w:id="4855"/>
      <w:r>
        <w:rPr>
          <w:rFonts w:hint="cs"/>
          <w:rtl/>
          <w:lang w:eastAsia="he-IL"/>
        </w:rPr>
        <w:t xml:space="preserve"> מוסדר, ונצטרך להסדיר את זה בקריאה שנייה ושלישית, זה </w:t>
      </w:r>
      <w:bookmarkStart w:id="4856" w:name="_ETM_Q10_495000"/>
      <w:bookmarkEnd w:id="4856"/>
      <w:r>
        <w:rPr>
          <w:rFonts w:hint="cs"/>
          <w:rtl/>
          <w:lang w:eastAsia="he-IL"/>
        </w:rPr>
        <w:t>הנושא של מס על הדיבידנד. עד היום היה פטור</w:t>
      </w:r>
      <w:bookmarkStart w:id="4857" w:name="_ETM_Q10_499000"/>
      <w:bookmarkEnd w:id="4857"/>
      <w:r>
        <w:rPr>
          <w:rFonts w:hint="cs"/>
          <w:rtl/>
          <w:lang w:eastAsia="he-IL"/>
        </w:rPr>
        <w:t xml:space="preserve"> ממס על דיבידנד, ותמיד האוצר הכניס את זה במסגרת איז</w:t>
      </w:r>
      <w:bookmarkStart w:id="4858" w:name="_ETM_Q10_505000"/>
      <w:bookmarkEnd w:id="4858"/>
      <w:r>
        <w:rPr>
          <w:rFonts w:hint="cs"/>
          <w:rtl/>
          <w:lang w:eastAsia="he-IL"/>
        </w:rPr>
        <w:t xml:space="preserve">שהו חוק שהם עשו לפטורים. הפעם האוצר עושה בעיות על </w:t>
      </w:r>
      <w:bookmarkStart w:id="4859" w:name="_ETM_Q10_501000"/>
      <w:bookmarkEnd w:id="4859"/>
      <w:r>
        <w:rPr>
          <w:rFonts w:hint="cs"/>
          <w:rtl/>
          <w:lang w:eastAsia="he-IL"/>
        </w:rPr>
        <w:t>העניין הזה, הוא אומר: תן לי את הדבר הזה</w:t>
      </w:r>
      <w:bookmarkStart w:id="4860" w:name="_ETM_Q10_513000"/>
      <w:bookmarkEnd w:id="4860"/>
      <w:r>
        <w:rPr>
          <w:rFonts w:hint="cs"/>
          <w:rtl/>
          <w:lang w:eastAsia="he-IL"/>
        </w:rPr>
        <w:t xml:space="preserve"> לאיזושהי קרן. עוד פעם, הם אוהבים את</w:t>
      </w:r>
      <w:bookmarkStart w:id="4861" w:name="_ETM_Q10_508000"/>
      <w:bookmarkEnd w:id="4861"/>
      <w:r>
        <w:rPr>
          <w:rFonts w:hint="cs"/>
          <w:rtl/>
          <w:lang w:eastAsia="he-IL"/>
        </w:rPr>
        <w:t xml:space="preserve"> הקרנות, שהם משחקים עם הכסף איך שהם רוצים. אנחנו כרגע</w:t>
      </w:r>
      <w:bookmarkStart w:id="4862" w:name="_ETM_Q10_519000"/>
      <w:bookmarkEnd w:id="4862"/>
      <w:r>
        <w:rPr>
          <w:rFonts w:hint="cs"/>
          <w:rtl/>
          <w:lang w:eastAsia="he-IL"/>
        </w:rPr>
        <w:t xml:space="preserve"> לא מסכימים. אנחנו אומרים: מהפעם הזאת, ב-2022, תאשרו להם בלי מס </w:t>
      </w:r>
      <w:bookmarkStart w:id="4863" w:name="_ETM_Q10_516000"/>
      <w:bookmarkEnd w:id="4863"/>
      <w:r>
        <w:rPr>
          <w:rFonts w:hint="cs"/>
          <w:rtl/>
          <w:lang w:eastAsia="he-IL"/>
        </w:rPr>
        <w:t xml:space="preserve">על הדיבידנד, ואחרי זה </w:t>
      </w:r>
      <w:r>
        <w:rPr>
          <w:rtl/>
          <w:lang w:eastAsia="he-IL"/>
        </w:rPr>
        <w:t>–</w:t>
      </w:r>
      <w:r>
        <w:rPr>
          <w:rFonts w:hint="cs"/>
          <w:rtl/>
          <w:lang w:eastAsia="he-IL"/>
        </w:rPr>
        <w:t xml:space="preserve"> אני לא נכנס לזה, </w:t>
      </w:r>
      <w:bookmarkStart w:id="4864" w:name="_ETM_Q10_520000"/>
      <w:bookmarkEnd w:id="4864"/>
      <w:r>
        <w:rPr>
          <w:rFonts w:hint="cs"/>
          <w:rtl/>
          <w:lang w:eastAsia="he-IL"/>
        </w:rPr>
        <w:t>זה כבר יהיה משא ומתן ביניכם למרכז לשלטון מקומי.</w:t>
      </w:r>
    </w:p>
    <w:p w:rsidR="00E61238" w:rsidRDefault="00E61238" w:rsidP="00213561">
      <w:pPr>
        <w:rPr>
          <w:rtl/>
          <w:lang w:eastAsia="he-IL"/>
        </w:rPr>
      </w:pPr>
      <w:bookmarkStart w:id="4865" w:name="_ETM_Q10_533000"/>
      <w:bookmarkEnd w:id="4865"/>
    </w:p>
    <w:p w:rsidR="00E61238" w:rsidRDefault="00E61238" w:rsidP="00213561">
      <w:pPr>
        <w:rPr>
          <w:rtl/>
          <w:lang w:eastAsia="he-IL"/>
        </w:rPr>
      </w:pPr>
      <w:bookmarkStart w:id="4866" w:name="_ETM_Q10_534000"/>
      <w:bookmarkEnd w:id="4866"/>
      <w:r>
        <w:rPr>
          <w:rFonts w:hint="cs"/>
          <w:rtl/>
          <w:lang w:eastAsia="he-IL"/>
        </w:rPr>
        <w:t>נכון לעכשיו</w:t>
      </w:r>
      <w:bookmarkStart w:id="4867" w:name="_ETM_Q10_535000"/>
      <w:bookmarkEnd w:id="4867"/>
      <w:r>
        <w:rPr>
          <w:rFonts w:hint="cs"/>
          <w:rtl/>
          <w:lang w:eastAsia="he-IL"/>
        </w:rPr>
        <w:t xml:space="preserve"> יש משא ומתן בין רשות המים לבין המרכז לשלטון מקומי</w:t>
      </w:r>
      <w:bookmarkStart w:id="4868" w:name="_ETM_Q10_536000"/>
      <w:bookmarkEnd w:id="4868"/>
      <w:r>
        <w:rPr>
          <w:rFonts w:hint="cs"/>
          <w:rtl/>
          <w:lang w:eastAsia="he-IL"/>
        </w:rPr>
        <w:t xml:space="preserve"> על לסגור את כל ה-25 שלא מאוגדים; חלק יתאגדו, חלק </w:t>
      </w:r>
      <w:bookmarkStart w:id="4869" w:name="_ETM_Q10_541000"/>
      <w:bookmarkEnd w:id="4869"/>
      <w:r>
        <w:rPr>
          <w:rFonts w:hint="cs"/>
          <w:rtl/>
          <w:lang w:eastAsia="he-IL"/>
        </w:rPr>
        <w:t xml:space="preserve">יאוחדו. אני לא מסכים בשום פנים ואופן </w:t>
      </w:r>
      <w:r>
        <w:rPr>
          <w:rFonts w:hint="eastAsia"/>
          <w:rtl/>
          <w:lang w:eastAsia="he-IL"/>
        </w:rPr>
        <w:t>–</w:t>
      </w:r>
      <w:r>
        <w:rPr>
          <w:rFonts w:hint="cs"/>
          <w:rtl/>
          <w:lang w:eastAsia="he-IL"/>
        </w:rPr>
        <w:t xml:space="preserve"> </w:t>
      </w:r>
      <w:bookmarkStart w:id="4870" w:name="_ETM_Q10_548000"/>
      <w:bookmarkEnd w:id="4870"/>
      <w:r>
        <w:rPr>
          <w:rFonts w:hint="cs"/>
          <w:rtl/>
          <w:lang w:eastAsia="he-IL"/>
        </w:rPr>
        <w:t>מועצות קטנות במיוחד, כמו עומר או להבים, יש כל מיני מועצות שלא</w:t>
      </w:r>
      <w:bookmarkStart w:id="4871" w:name="_ETM_Q10_552000"/>
      <w:bookmarkEnd w:id="4871"/>
      <w:r>
        <w:rPr>
          <w:rFonts w:hint="cs"/>
          <w:rtl/>
          <w:lang w:eastAsia="he-IL"/>
        </w:rPr>
        <w:t xml:space="preserve"> מוכנות בשום פנים ואופן להתאגד; לכן אני מגדיל </w:t>
      </w:r>
      <w:bookmarkStart w:id="4872" w:name="_ETM_Q10_556000"/>
      <w:bookmarkEnd w:id="4872"/>
      <w:r>
        <w:rPr>
          <w:rFonts w:hint="cs"/>
          <w:rtl/>
          <w:lang w:eastAsia="he-IL"/>
        </w:rPr>
        <w:t>בסופו של דבר, ובסוף השנייה והשלישית נגדיל את הקנס שרשות</w:t>
      </w:r>
      <w:bookmarkStart w:id="4873" w:name="_ETM_Q10_561000"/>
      <w:bookmarkEnd w:id="4873"/>
      <w:r>
        <w:rPr>
          <w:rFonts w:hint="cs"/>
          <w:rtl/>
          <w:lang w:eastAsia="he-IL"/>
        </w:rPr>
        <w:t xml:space="preserve"> המים יכולה להטיל על אי-רצון להתאגד ומניעת האפשרות </w:t>
      </w:r>
      <w:bookmarkStart w:id="4874" w:name="_ETM_Q10_560000"/>
      <w:bookmarkEnd w:id="4874"/>
      <w:r>
        <w:rPr>
          <w:rFonts w:hint="cs"/>
          <w:rtl/>
          <w:lang w:eastAsia="he-IL"/>
        </w:rPr>
        <w:t xml:space="preserve">להתאגד. </w:t>
      </w:r>
      <w:bookmarkStart w:id="4875" w:name="_ETM_Q10_562000"/>
      <w:bookmarkEnd w:id="4875"/>
      <w:r>
        <w:rPr>
          <w:rFonts w:hint="cs"/>
          <w:rtl/>
          <w:lang w:eastAsia="he-IL"/>
        </w:rPr>
        <w:t>את הדבר הזה לא נאפשר יותר. אני</w:t>
      </w:r>
      <w:bookmarkStart w:id="4876" w:name="_ETM_Q10_571000"/>
      <w:bookmarkEnd w:id="4876"/>
      <w:r>
        <w:rPr>
          <w:rFonts w:hint="cs"/>
          <w:rtl/>
          <w:lang w:eastAsia="he-IL"/>
        </w:rPr>
        <w:t xml:space="preserve"> אומר ככלל </w:t>
      </w:r>
      <w:r>
        <w:rPr>
          <w:rtl/>
          <w:lang w:eastAsia="he-IL"/>
        </w:rPr>
        <w:t>–</w:t>
      </w:r>
      <w:r>
        <w:rPr>
          <w:rFonts w:hint="cs"/>
          <w:rtl/>
          <w:lang w:eastAsia="he-IL"/>
        </w:rPr>
        <w:t xml:space="preserve"> או שכולם, או שאף אחד.</w:t>
      </w:r>
    </w:p>
    <w:p w:rsidR="00E61238" w:rsidRDefault="00E61238" w:rsidP="00213561">
      <w:pPr>
        <w:rPr>
          <w:rtl/>
          <w:lang w:eastAsia="he-IL"/>
        </w:rPr>
      </w:pPr>
    </w:p>
    <w:p w:rsidR="00E61238" w:rsidRDefault="00E61238" w:rsidP="00213561">
      <w:pPr>
        <w:pStyle w:val="af5"/>
        <w:keepNext/>
        <w:rPr>
          <w:rtl/>
        </w:rPr>
      </w:pPr>
      <w:bookmarkStart w:id="4877" w:name="ET_interruption_6255_23"/>
      <w:r w:rsidRPr="001F38A5">
        <w:rPr>
          <w:rStyle w:val="TagStyle"/>
          <w:rtl/>
        </w:rPr>
        <w:t xml:space="preserve"> &lt;&lt; קריאה &gt;&gt; </w:t>
      </w:r>
      <w:r>
        <w:rPr>
          <w:rtl/>
        </w:rPr>
        <w:t>סימון דוידסון (יש עתיד):</w:t>
      </w:r>
      <w:r w:rsidRPr="001F38A5">
        <w:rPr>
          <w:rStyle w:val="TagStyle"/>
          <w:rtl/>
        </w:rPr>
        <w:t xml:space="preserve"> &lt;&lt; קריאה &gt;&gt;</w:t>
      </w:r>
      <w:r w:rsidR="00F7344B">
        <w:rPr>
          <w:rtl/>
        </w:rPr>
        <w:t xml:space="preserve"> </w:t>
      </w:r>
      <w:r>
        <w:rPr>
          <w:rtl/>
        </w:rPr>
        <w:t xml:space="preserve"> </w:t>
      </w:r>
      <w:bookmarkEnd w:id="4877"/>
    </w:p>
    <w:p w:rsidR="00E61238" w:rsidRDefault="00E61238" w:rsidP="00142A21">
      <w:pPr>
        <w:rPr>
          <w:rtl/>
          <w:lang w:eastAsia="he-IL"/>
        </w:rPr>
      </w:pPr>
    </w:p>
    <w:p w:rsidR="00E61238" w:rsidRDefault="00E61238" w:rsidP="00142A21">
      <w:pPr>
        <w:rPr>
          <w:rtl/>
          <w:lang w:eastAsia="he-IL"/>
        </w:rPr>
      </w:pPr>
      <w:bookmarkStart w:id="4878" w:name="_ETM_Q10_566000"/>
      <w:bookmarkEnd w:id="4878"/>
      <w:r>
        <w:rPr>
          <w:rFonts w:hint="cs"/>
          <w:rtl/>
          <w:lang w:eastAsia="he-IL"/>
        </w:rPr>
        <w:t>א</w:t>
      </w:r>
      <w:r w:rsidR="00D963E1">
        <w:rPr>
          <w:rFonts w:hint="cs"/>
          <w:rtl/>
          <w:lang w:eastAsia="he-IL"/>
        </w:rPr>
        <w:t>בל אם האוצר לא יעזור לאותה רשות</w:t>
      </w:r>
      <w:r>
        <w:rPr>
          <w:rFonts w:hint="cs"/>
          <w:rtl/>
          <w:lang w:eastAsia="he-IL"/>
        </w:rPr>
        <w:t xml:space="preserve"> כמו עומר, למשל </w:t>
      </w:r>
      <w:r w:rsidR="00142A21">
        <w:rPr>
          <w:rFonts w:hint="cs"/>
          <w:rtl/>
          <w:lang w:eastAsia="he-IL"/>
        </w:rPr>
        <w:t>– – –</w:t>
      </w:r>
    </w:p>
    <w:p w:rsidR="00E61238" w:rsidRDefault="00E61238" w:rsidP="00213561">
      <w:pPr>
        <w:rPr>
          <w:rtl/>
          <w:lang w:eastAsia="he-IL"/>
        </w:rPr>
      </w:pPr>
    </w:p>
    <w:p w:rsidR="00E61238" w:rsidRDefault="00E61238" w:rsidP="00213561">
      <w:pPr>
        <w:pStyle w:val="-"/>
        <w:keepNext/>
        <w:rPr>
          <w:rtl/>
        </w:rPr>
      </w:pPr>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142A21">
      <w:pPr>
        <w:rPr>
          <w:rtl/>
          <w:lang w:eastAsia="he-IL"/>
        </w:rPr>
      </w:pPr>
      <w:r>
        <w:rPr>
          <w:rFonts w:hint="cs"/>
          <w:rtl/>
          <w:lang w:eastAsia="he-IL"/>
        </w:rPr>
        <w:t xml:space="preserve">עומר לא צריכה עזרה. מי שצריכות עזרה הן בעיקר רשויות נחשלות </w:t>
      </w:r>
      <w:r>
        <w:rPr>
          <w:rtl/>
          <w:lang w:eastAsia="he-IL"/>
        </w:rPr>
        <w:t>–</w:t>
      </w:r>
      <w:r>
        <w:rPr>
          <w:rFonts w:hint="cs"/>
          <w:rtl/>
          <w:lang w:eastAsia="he-IL"/>
        </w:rPr>
        <w:t xml:space="preserve"> לא נחשלות, אני לא אוהב את </w:t>
      </w:r>
      <w:bookmarkStart w:id="4879" w:name="_ETM_Q10_579000"/>
      <w:bookmarkEnd w:id="4879"/>
      <w:r>
        <w:rPr>
          <w:rFonts w:hint="cs"/>
          <w:rtl/>
          <w:lang w:eastAsia="he-IL"/>
        </w:rPr>
        <w:t xml:space="preserve">המילה הזאת </w:t>
      </w:r>
      <w:r w:rsidR="00142A21">
        <w:rPr>
          <w:rFonts w:hint="cs"/>
          <w:rtl/>
          <w:lang w:eastAsia="he-IL"/>
        </w:rPr>
        <w:t>– – –</w:t>
      </w:r>
    </w:p>
    <w:p w:rsidR="00E61238" w:rsidRDefault="00E61238" w:rsidP="00213561">
      <w:pPr>
        <w:rPr>
          <w:rtl/>
          <w:lang w:eastAsia="he-IL"/>
        </w:rPr>
      </w:pPr>
      <w:bookmarkStart w:id="4880" w:name="_ETM_Q10_581000"/>
      <w:bookmarkEnd w:id="4880"/>
    </w:p>
    <w:p w:rsidR="00E61238" w:rsidRDefault="00E61238" w:rsidP="00213561">
      <w:pPr>
        <w:pStyle w:val="af5"/>
        <w:keepNext/>
        <w:rPr>
          <w:rtl/>
        </w:rPr>
      </w:pPr>
      <w:bookmarkStart w:id="4881" w:name="ET_interruption_5084_24"/>
      <w:r w:rsidRPr="00714E34">
        <w:rPr>
          <w:rStyle w:val="TagStyle"/>
          <w:rtl/>
        </w:rPr>
        <w:t xml:space="preserve"> &lt;&lt; קריאה &gt;&gt; </w:t>
      </w:r>
      <w:r>
        <w:rPr>
          <w:rtl/>
        </w:rPr>
        <w:t>מיקי לוי (יש עתיד):</w:t>
      </w:r>
      <w:r w:rsidRPr="00714E34">
        <w:rPr>
          <w:rStyle w:val="TagStyle"/>
          <w:rtl/>
        </w:rPr>
        <w:t xml:space="preserve"> &lt;&lt; קריאה &gt;&gt;</w:t>
      </w:r>
      <w:r w:rsidR="00F7344B">
        <w:rPr>
          <w:rtl/>
        </w:rPr>
        <w:t xml:space="preserve"> </w:t>
      </w:r>
      <w:r>
        <w:rPr>
          <w:rtl/>
        </w:rPr>
        <w:t xml:space="preserve"> </w:t>
      </w:r>
      <w:bookmarkEnd w:id="4881"/>
    </w:p>
    <w:p w:rsidR="00E61238" w:rsidRDefault="00E61238" w:rsidP="00142A21">
      <w:pPr>
        <w:rPr>
          <w:rtl/>
          <w:lang w:eastAsia="he-IL"/>
        </w:rPr>
      </w:pPr>
    </w:p>
    <w:p w:rsidR="00E61238" w:rsidRPr="00714E34" w:rsidRDefault="00E61238" w:rsidP="00213561">
      <w:pPr>
        <w:rPr>
          <w:rtl/>
          <w:lang w:eastAsia="he-IL"/>
        </w:rPr>
      </w:pPr>
      <w:bookmarkStart w:id="4882" w:name="_ETM_Q10_583000"/>
      <w:bookmarkEnd w:id="4882"/>
      <w:r>
        <w:rPr>
          <w:rFonts w:hint="cs"/>
          <w:rtl/>
          <w:lang w:eastAsia="he-IL"/>
        </w:rPr>
        <w:t>חלשות, חלשות.</w:t>
      </w:r>
    </w:p>
    <w:p w:rsidR="00E61238" w:rsidRDefault="00E61238" w:rsidP="00213561">
      <w:pPr>
        <w:rPr>
          <w:rtl/>
          <w:lang w:eastAsia="he-IL"/>
        </w:rPr>
      </w:pPr>
    </w:p>
    <w:p w:rsidR="00E61238" w:rsidRDefault="00E61238" w:rsidP="00213561">
      <w:pPr>
        <w:pStyle w:val="-"/>
        <w:keepNext/>
        <w:rPr>
          <w:rtl/>
        </w:rPr>
      </w:pPr>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213561">
      <w:pPr>
        <w:rPr>
          <w:rtl/>
          <w:lang w:eastAsia="he-IL"/>
        </w:rPr>
      </w:pPr>
      <w:r>
        <w:rPr>
          <w:rFonts w:hint="cs"/>
          <w:rtl/>
          <w:lang w:eastAsia="he-IL"/>
        </w:rPr>
        <w:t xml:space="preserve">חלשות. חלשות מאוד, לא סתם חלשות. אלה צריכים עזרה, אין מה לעשות. </w:t>
      </w:r>
      <w:bookmarkStart w:id="4883" w:name="_ETM_Q10_595000"/>
      <w:bookmarkEnd w:id="4883"/>
      <w:r>
        <w:rPr>
          <w:rFonts w:hint="cs"/>
          <w:rtl/>
          <w:lang w:eastAsia="he-IL"/>
        </w:rPr>
        <w:t xml:space="preserve">ולא, אין סיכוי אפילו. כמו מה שקרה בקריית מוצקין: </w:t>
      </w:r>
      <w:bookmarkStart w:id="4884" w:name="_ETM_Q10_599000"/>
      <w:bookmarkEnd w:id="4884"/>
      <w:r>
        <w:rPr>
          <w:rFonts w:hint="cs"/>
          <w:rtl/>
          <w:lang w:eastAsia="he-IL"/>
        </w:rPr>
        <w:t xml:space="preserve">כשקריית </w:t>
      </w:r>
      <w:bookmarkStart w:id="4885" w:name="_ETM_Q10_597000"/>
      <w:bookmarkEnd w:id="4885"/>
      <w:r>
        <w:rPr>
          <w:rFonts w:hint="cs"/>
          <w:rtl/>
          <w:lang w:eastAsia="he-IL"/>
        </w:rPr>
        <w:t xml:space="preserve">מוצקין קיבלה התחייבויות אז היא הסכימה, אין בעיה. </w:t>
      </w:r>
      <w:bookmarkStart w:id="4886" w:name="_ETM_Q10_605000"/>
      <w:bookmarkEnd w:id="4886"/>
      <w:r w:rsidR="00D963E1">
        <w:rPr>
          <w:rFonts w:hint="cs"/>
          <w:rtl/>
          <w:lang w:eastAsia="he-IL"/>
        </w:rPr>
        <w:t>היום, רשות מקומית –</w:t>
      </w:r>
      <w:r>
        <w:rPr>
          <w:rFonts w:hint="cs"/>
          <w:rtl/>
          <w:lang w:eastAsia="he-IL"/>
        </w:rPr>
        <w:t xml:space="preserve"> אתה נותן לה התחייבות וסיוע כספי, </w:t>
      </w:r>
      <w:bookmarkStart w:id="4887" w:name="_ETM_Q10_609000"/>
      <w:bookmarkEnd w:id="4887"/>
      <w:r>
        <w:rPr>
          <w:rFonts w:hint="cs"/>
          <w:rtl/>
          <w:lang w:eastAsia="he-IL"/>
        </w:rPr>
        <w:t>הם מוכנים לסגור את העניין.</w:t>
      </w:r>
    </w:p>
    <w:p w:rsidR="00E61238" w:rsidRDefault="00E61238" w:rsidP="00213561">
      <w:pPr>
        <w:rPr>
          <w:rtl/>
          <w:lang w:eastAsia="he-IL"/>
        </w:rPr>
      </w:pPr>
      <w:bookmarkStart w:id="4888" w:name="_ETM_Q10_611000"/>
      <w:bookmarkEnd w:id="4888"/>
    </w:p>
    <w:p w:rsidR="00E61238" w:rsidRDefault="00E61238" w:rsidP="00213561">
      <w:pPr>
        <w:rPr>
          <w:rtl/>
          <w:lang w:eastAsia="he-IL"/>
        </w:rPr>
      </w:pPr>
      <w:bookmarkStart w:id="4889" w:name="_ETM_Q10_612000"/>
      <w:bookmarkEnd w:id="4889"/>
      <w:r>
        <w:rPr>
          <w:rFonts w:hint="cs"/>
          <w:rtl/>
          <w:lang w:eastAsia="he-IL"/>
        </w:rPr>
        <w:t>אז מה שאנחנו מבקשים כרגע זה לאשר את זה בקריאה ראשונה.</w:t>
      </w:r>
    </w:p>
    <w:p w:rsidR="00E61238" w:rsidRDefault="00E61238" w:rsidP="00213561">
      <w:pPr>
        <w:rPr>
          <w:rtl/>
          <w:lang w:eastAsia="he-IL"/>
        </w:rPr>
      </w:pPr>
    </w:p>
    <w:p w:rsidR="00E61238" w:rsidRDefault="00E61238" w:rsidP="00213561">
      <w:pPr>
        <w:pStyle w:val="af5"/>
        <w:keepNext/>
        <w:rPr>
          <w:rtl/>
        </w:rPr>
      </w:pPr>
      <w:bookmarkStart w:id="4890" w:name="ET_interruption_6359_25"/>
      <w:r w:rsidRPr="00FA4AB0">
        <w:rPr>
          <w:rStyle w:val="TagStyle"/>
          <w:rtl/>
        </w:rPr>
        <w:t xml:space="preserve"> &lt;&lt; קריאה &gt;&gt; </w:t>
      </w:r>
      <w:r>
        <w:rPr>
          <w:rtl/>
        </w:rPr>
        <w:t>מטי צרפתי הרכבי (יש עתיד):</w:t>
      </w:r>
      <w:r w:rsidRPr="00FA4AB0">
        <w:rPr>
          <w:rStyle w:val="TagStyle"/>
          <w:rtl/>
        </w:rPr>
        <w:t xml:space="preserve"> &lt;&lt; קריאה &gt;&gt;</w:t>
      </w:r>
      <w:r w:rsidR="00F7344B">
        <w:rPr>
          <w:rtl/>
        </w:rPr>
        <w:t xml:space="preserve"> </w:t>
      </w:r>
      <w:r>
        <w:rPr>
          <w:rtl/>
        </w:rPr>
        <w:t xml:space="preserve"> </w:t>
      </w:r>
      <w:bookmarkEnd w:id="4890"/>
    </w:p>
    <w:p w:rsidR="00E61238" w:rsidRDefault="00E61238" w:rsidP="00142A21">
      <w:pPr>
        <w:rPr>
          <w:rtl/>
          <w:lang w:eastAsia="he-IL"/>
        </w:rPr>
      </w:pPr>
    </w:p>
    <w:p w:rsidR="00E61238" w:rsidRDefault="00E61238" w:rsidP="00213561">
      <w:pPr>
        <w:rPr>
          <w:rtl/>
          <w:lang w:eastAsia="he-IL"/>
        </w:rPr>
      </w:pPr>
      <w:bookmarkStart w:id="4891" w:name="_ETM_Q10_614000"/>
      <w:bookmarkEnd w:id="4891"/>
      <w:r>
        <w:rPr>
          <w:rFonts w:hint="cs"/>
          <w:rtl/>
          <w:lang w:eastAsia="he-IL"/>
        </w:rPr>
        <w:t xml:space="preserve">30 תאגידים </w:t>
      </w:r>
      <w:r>
        <w:rPr>
          <w:rFonts w:hint="eastAsia"/>
          <w:rtl/>
          <w:lang w:eastAsia="he-IL"/>
        </w:rPr>
        <w:t>–</w:t>
      </w:r>
      <w:r>
        <w:rPr>
          <w:rFonts w:hint="cs"/>
          <w:rtl/>
          <w:lang w:eastAsia="he-IL"/>
        </w:rPr>
        <w:t xml:space="preserve"> למה ביטלו את המגבלה הזאת?</w:t>
      </w:r>
    </w:p>
    <w:p w:rsidR="00E61238" w:rsidRDefault="00E61238" w:rsidP="00213561">
      <w:pPr>
        <w:rPr>
          <w:rtl/>
          <w:lang w:eastAsia="he-IL"/>
        </w:rPr>
      </w:pPr>
    </w:p>
    <w:p w:rsidR="00E61238" w:rsidRDefault="00E61238" w:rsidP="00213561">
      <w:pPr>
        <w:pStyle w:val="-"/>
        <w:keepNext/>
        <w:rPr>
          <w:rtl/>
        </w:rPr>
      </w:pPr>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213561">
      <w:pPr>
        <w:rPr>
          <w:rtl/>
          <w:lang w:eastAsia="he-IL"/>
        </w:rPr>
      </w:pPr>
      <w:r>
        <w:rPr>
          <w:rFonts w:hint="cs"/>
          <w:rtl/>
          <w:lang w:eastAsia="he-IL"/>
        </w:rPr>
        <w:t xml:space="preserve">אמרתי בהתחלה, לא שמעת? הסיבה היא </w:t>
      </w:r>
      <w:bookmarkStart w:id="4892" w:name="_ETM_Q10_622000"/>
      <w:bookmarkEnd w:id="4892"/>
      <w:r>
        <w:rPr>
          <w:rFonts w:hint="cs"/>
          <w:rtl/>
          <w:lang w:eastAsia="he-IL"/>
        </w:rPr>
        <w:t xml:space="preserve">פשוטה: היום יש 58, ויש עוד 25 שלא התאגדו </w:t>
      </w:r>
      <w:r>
        <w:rPr>
          <w:rFonts w:hint="eastAsia"/>
          <w:rtl/>
          <w:lang w:eastAsia="he-IL"/>
        </w:rPr>
        <w:t>–</w:t>
      </w:r>
      <w:r>
        <w:rPr>
          <w:rFonts w:hint="cs"/>
          <w:rtl/>
          <w:lang w:eastAsia="he-IL"/>
        </w:rPr>
        <w:t xml:space="preserve"> לאחד </w:t>
      </w:r>
      <w:bookmarkStart w:id="4893" w:name="_ETM_Q10_621000"/>
      <w:bookmarkEnd w:id="4893"/>
      <w:r>
        <w:rPr>
          <w:rFonts w:hint="cs"/>
          <w:rtl/>
          <w:lang w:eastAsia="he-IL"/>
        </w:rPr>
        <w:t xml:space="preserve">אותם ל-30 זה כנראה בלתי אפשרי מכל מיני שיקולים שקשורים לרשויות מקומיות. </w:t>
      </w:r>
    </w:p>
    <w:p w:rsidR="00E61238" w:rsidRDefault="00E61238" w:rsidP="00213561">
      <w:pPr>
        <w:rPr>
          <w:rtl/>
          <w:lang w:eastAsia="he-IL"/>
        </w:rPr>
      </w:pPr>
    </w:p>
    <w:p w:rsidR="00E61238" w:rsidRDefault="00E61238" w:rsidP="00213561">
      <w:pPr>
        <w:pStyle w:val="af6"/>
        <w:keepNext/>
        <w:rPr>
          <w:rtl/>
        </w:rPr>
      </w:pPr>
      <w:bookmarkStart w:id="4894" w:name="_ETM_Q10_627000"/>
      <w:bookmarkEnd w:id="4894"/>
      <w:r w:rsidRPr="00AD5D88">
        <w:rPr>
          <w:rStyle w:val="TagStyle"/>
          <w:rtl/>
        </w:rPr>
        <w:t xml:space="preserve"> &lt;&lt; יור &gt;&gt; </w:t>
      </w:r>
      <w:r>
        <w:rPr>
          <w:rtl/>
        </w:rPr>
        <w:t>היו"ר אוריאל בוסו:</w:t>
      </w:r>
      <w:r w:rsidRPr="00AD5D88">
        <w:rPr>
          <w:rStyle w:val="TagStyle"/>
          <w:rtl/>
        </w:rPr>
        <w:t xml:space="preserve"> &lt;&lt; יור &gt;&gt;</w:t>
      </w:r>
      <w:r w:rsidR="00F7344B">
        <w:rPr>
          <w:rtl/>
        </w:rPr>
        <w:t xml:space="preserve"> </w:t>
      </w:r>
      <w:r>
        <w:rPr>
          <w:rtl/>
        </w:rPr>
        <w:t xml:space="preserve"> </w:t>
      </w:r>
    </w:p>
    <w:p w:rsidR="00E61238" w:rsidRDefault="00E61238" w:rsidP="00142A21">
      <w:pPr>
        <w:rPr>
          <w:rtl/>
          <w:lang w:eastAsia="he-IL"/>
        </w:rPr>
      </w:pPr>
    </w:p>
    <w:p w:rsidR="00E61238" w:rsidRDefault="00E61238" w:rsidP="00213561">
      <w:pPr>
        <w:rPr>
          <w:rtl/>
          <w:lang w:eastAsia="he-IL"/>
        </w:rPr>
      </w:pPr>
      <w:r>
        <w:rPr>
          <w:rFonts w:hint="cs"/>
          <w:rtl/>
          <w:lang w:eastAsia="he-IL"/>
        </w:rPr>
        <w:t>זה התחיל בהתחלה, בחוק, כשהוקם.</w:t>
      </w:r>
    </w:p>
    <w:p w:rsidR="00E61238" w:rsidRDefault="00E61238" w:rsidP="00213561">
      <w:pPr>
        <w:keepNext/>
        <w:rPr>
          <w:rtl/>
        </w:rPr>
      </w:pPr>
      <w:bookmarkStart w:id="4895" w:name="ET_speakercontinue_6483_14"/>
    </w:p>
    <w:p w:rsidR="00E61238" w:rsidRDefault="00E61238" w:rsidP="00213561">
      <w:pPr>
        <w:pStyle w:val="-"/>
        <w:keepNext/>
        <w:rPr>
          <w:rtl/>
        </w:rPr>
      </w:pPr>
      <w:bookmarkStart w:id="4896" w:name="_ETM_Q10_637000"/>
      <w:bookmarkEnd w:id="4895"/>
      <w:bookmarkEnd w:id="4896"/>
      <w:r w:rsidRPr="00A75631">
        <w:rPr>
          <w:rStyle w:val="TagStyle"/>
          <w:rtl/>
        </w:rPr>
        <w:t xml:space="preserve">&lt;&lt; דובר_המשך &gt;&gt; </w:t>
      </w:r>
      <w:r w:rsidRPr="00A75631">
        <w:rPr>
          <w:rtl/>
        </w:rPr>
        <w:t>דוד ביטן (</w:t>
      </w:r>
      <w:r>
        <w:rPr>
          <w:rFonts w:hint="cs"/>
          <w:rtl/>
        </w:rPr>
        <w:t>הליכוד</w:t>
      </w:r>
      <w:r w:rsidRPr="00A75631">
        <w:rPr>
          <w:rtl/>
        </w:rPr>
        <w:t>):</w:t>
      </w:r>
      <w:r w:rsidRPr="00A75631">
        <w:rPr>
          <w:rStyle w:val="TagStyle"/>
          <w:rtl/>
        </w:rPr>
        <w:t xml:space="preserve"> &lt;&lt; דובר_המשך &gt;&gt;</w:t>
      </w:r>
      <w:r>
        <w:rPr>
          <w:rStyle w:val="TagStyle"/>
          <w:rtl/>
        </w:rPr>
        <w:t xml:space="preserve">   </w:t>
      </w:r>
    </w:p>
    <w:p w:rsidR="00E61238" w:rsidRDefault="00E61238" w:rsidP="00142A21">
      <w:pPr>
        <w:rPr>
          <w:rtl/>
          <w:lang w:eastAsia="he-IL"/>
        </w:rPr>
      </w:pPr>
    </w:p>
    <w:p w:rsidR="00E61238" w:rsidRDefault="00E61238" w:rsidP="00213561">
      <w:pPr>
        <w:rPr>
          <w:rtl/>
          <w:lang w:eastAsia="he-IL"/>
        </w:rPr>
      </w:pPr>
      <w:r>
        <w:rPr>
          <w:rFonts w:hint="cs"/>
          <w:rtl/>
          <w:lang w:eastAsia="he-IL"/>
        </w:rPr>
        <w:t>ולכן,</w:t>
      </w:r>
      <w:bookmarkStart w:id="4897" w:name="_ETM_Q10_632000"/>
      <w:bookmarkEnd w:id="4897"/>
      <w:r>
        <w:rPr>
          <w:rFonts w:hint="cs"/>
          <w:rtl/>
          <w:lang w:eastAsia="he-IL"/>
        </w:rPr>
        <w:t xml:space="preserve"> במצב הזה, 30 </w:t>
      </w:r>
      <w:r>
        <w:rPr>
          <w:rFonts w:hint="eastAsia"/>
          <w:rtl/>
          <w:lang w:eastAsia="he-IL"/>
        </w:rPr>
        <w:t>–</w:t>
      </w:r>
      <w:r>
        <w:rPr>
          <w:rFonts w:hint="cs"/>
          <w:rtl/>
          <w:lang w:eastAsia="he-IL"/>
        </w:rPr>
        <w:t xml:space="preserve"> </w:t>
      </w:r>
      <w:bookmarkStart w:id="4898" w:name="_ETM_Q10_643193"/>
      <w:bookmarkEnd w:id="4898"/>
      <w:r>
        <w:rPr>
          <w:rFonts w:hint="cs"/>
          <w:rtl/>
          <w:lang w:eastAsia="he-IL"/>
        </w:rPr>
        <w:t xml:space="preserve">זה לא מאפשר לסיים את התהליך. אז קודם כול, בואו נסיים את התהליך, ואחר כך </w:t>
      </w:r>
      <w:bookmarkStart w:id="4899" w:name="_ETM_Q10_640000"/>
      <w:bookmarkEnd w:id="4899"/>
      <w:r>
        <w:rPr>
          <w:rFonts w:hint="cs"/>
          <w:rtl/>
          <w:lang w:eastAsia="he-IL"/>
        </w:rPr>
        <w:t xml:space="preserve">נעבוד על הנושא של </w:t>
      </w:r>
      <w:proofErr w:type="spellStart"/>
      <w:r>
        <w:rPr>
          <w:rFonts w:hint="cs"/>
          <w:rtl/>
          <w:lang w:eastAsia="he-IL"/>
        </w:rPr>
        <w:t>איחודים</w:t>
      </w:r>
      <w:proofErr w:type="spellEnd"/>
      <w:r>
        <w:rPr>
          <w:rFonts w:hint="cs"/>
          <w:rtl/>
          <w:lang w:eastAsia="he-IL"/>
        </w:rPr>
        <w:t xml:space="preserve"> ודברים מהסוג הזה.</w:t>
      </w:r>
      <w:bookmarkStart w:id="4900" w:name="_ETM_Q10_644000"/>
      <w:bookmarkEnd w:id="4900"/>
      <w:r>
        <w:rPr>
          <w:rFonts w:hint="cs"/>
          <w:rtl/>
          <w:lang w:eastAsia="he-IL"/>
        </w:rPr>
        <w:t xml:space="preserve"> אז אני מבקש לאשר ולהעביר לוועדת הכלכלה.</w:t>
      </w:r>
    </w:p>
    <w:p w:rsidR="00E61238" w:rsidRDefault="00E61238" w:rsidP="00213561">
      <w:pPr>
        <w:rPr>
          <w:rtl/>
          <w:lang w:eastAsia="he-IL"/>
        </w:rPr>
      </w:pPr>
    </w:p>
    <w:p w:rsidR="00E61238" w:rsidRDefault="00E61238" w:rsidP="00213561">
      <w:pPr>
        <w:pStyle w:val="af6"/>
        <w:keepNext/>
        <w:rPr>
          <w:rtl/>
        </w:rPr>
      </w:pPr>
      <w:r w:rsidRPr="00AD5D88">
        <w:rPr>
          <w:rStyle w:val="TagStyle"/>
          <w:rtl/>
        </w:rPr>
        <w:t xml:space="preserve"> &lt;&lt; יור &gt;&gt; </w:t>
      </w:r>
      <w:r>
        <w:rPr>
          <w:rtl/>
        </w:rPr>
        <w:t>היו"ר אוריאל בוסו:</w:t>
      </w:r>
      <w:r w:rsidRPr="00AD5D88">
        <w:rPr>
          <w:rStyle w:val="TagStyle"/>
          <w:rtl/>
        </w:rPr>
        <w:t xml:space="preserve"> &lt;&lt; יור &gt;&gt;</w:t>
      </w:r>
      <w:r w:rsidR="00F7344B">
        <w:rPr>
          <w:rtl/>
        </w:rPr>
        <w:t xml:space="preserve"> </w:t>
      </w:r>
      <w:r>
        <w:rPr>
          <w:rtl/>
        </w:rPr>
        <w:t xml:space="preserve"> </w:t>
      </w:r>
    </w:p>
    <w:p w:rsidR="00E61238" w:rsidRDefault="00E61238" w:rsidP="00142A21">
      <w:pPr>
        <w:rPr>
          <w:rtl/>
          <w:lang w:eastAsia="he-IL"/>
        </w:rPr>
      </w:pPr>
    </w:p>
    <w:p w:rsidR="00E61238" w:rsidRDefault="00E61238" w:rsidP="00D963E1">
      <w:pPr>
        <w:rPr>
          <w:rtl/>
          <w:lang w:eastAsia="he-IL"/>
        </w:rPr>
      </w:pPr>
      <w:r>
        <w:rPr>
          <w:rFonts w:hint="cs"/>
          <w:rtl/>
          <w:lang w:eastAsia="he-IL"/>
        </w:rPr>
        <w:t xml:space="preserve">תודה רבה לחבר הכנסת דוד ביטן. ראשונת </w:t>
      </w:r>
      <w:bookmarkStart w:id="4901" w:name="_ETM_Q10_663000"/>
      <w:bookmarkEnd w:id="4901"/>
      <w:r>
        <w:rPr>
          <w:rFonts w:hint="cs"/>
          <w:rtl/>
          <w:lang w:eastAsia="he-IL"/>
        </w:rPr>
        <w:t>הדוברים</w:t>
      </w:r>
      <w:r w:rsidR="00D963E1">
        <w:rPr>
          <w:rFonts w:hint="cs"/>
          <w:rtl/>
          <w:lang w:eastAsia="he-IL"/>
        </w:rPr>
        <w:t>,</w:t>
      </w:r>
      <w:r>
        <w:rPr>
          <w:rFonts w:hint="cs"/>
          <w:rtl/>
          <w:lang w:eastAsia="he-IL"/>
        </w:rPr>
        <w:t xml:space="preserve"> חברת הכנסת מירב בן ארי, בבקשה.</w:t>
      </w:r>
    </w:p>
    <w:p w:rsidR="00E61238" w:rsidRDefault="00E61238" w:rsidP="00213561">
      <w:pPr>
        <w:rPr>
          <w:rtl/>
          <w:lang w:eastAsia="he-IL"/>
        </w:rPr>
      </w:pPr>
    </w:p>
    <w:p w:rsidR="00E61238" w:rsidRDefault="00E61238" w:rsidP="00213561">
      <w:pPr>
        <w:pStyle w:val="a4"/>
        <w:keepNext/>
        <w:rPr>
          <w:rtl/>
        </w:rPr>
      </w:pPr>
      <w:bookmarkStart w:id="4902" w:name="ET_speaker_5300_16"/>
      <w:r w:rsidRPr="00AD5D88">
        <w:rPr>
          <w:rStyle w:val="TagStyle"/>
          <w:rtl/>
        </w:rPr>
        <w:t xml:space="preserve"> &lt;&lt; דובר &gt;&gt; </w:t>
      </w:r>
      <w:bookmarkStart w:id="4903" w:name="_Toc131004034"/>
      <w:r>
        <w:rPr>
          <w:rtl/>
        </w:rPr>
        <w:t>מירב בן ארי (יש עתיד):</w:t>
      </w:r>
      <w:bookmarkEnd w:id="4903"/>
      <w:r w:rsidRPr="00AD5D88">
        <w:rPr>
          <w:rStyle w:val="TagStyle"/>
          <w:rtl/>
        </w:rPr>
        <w:t xml:space="preserve"> &lt;&lt; דובר &gt;&gt;</w:t>
      </w:r>
      <w:r w:rsidR="00F7344B">
        <w:rPr>
          <w:rtl/>
        </w:rPr>
        <w:t xml:space="preserve"> </w:t>
      </w:r>
      <w:r>
        <w:rPr>
          <w:rtl/>
        </w:rPr>
        <w:t xml:space="preserve"> </w:t>
      </w:r>
      <w:bookmarkEnd w:id="4902"/>
    </w:p>
    <w:p w:rsidR="00E61238" w:rsidRDefault="00E61238" w:rsidP="00142A21">
      <w:pPr>
        <w:rPr>
          <w:rtl/>
          <w:lang w:eastAsia="he-IL"/>
        </w:rPr>
      </w:pPr>
    </w:p>
    <w:p w:rsidR="00E61238" w:rsidRDefault="00E61238" w:rsidP="00B517D2">
      <w:pPr>
        <w:rPr>
          <w:rtl/>
          <w:lang w:eastAsia="he-IL"/>
        </w:rPr>
      </w:pPr>
      <w:bookmarkStart w:id="4904" w:name="_ETM_Q10_668000"/>
      <w:bookmarkEnd w:id="4904"/>
      <w:r>
        <w:rPr>
          <w:rFonts w:hint="cs"/>
          <w:rtl/>
          <w:lang w:eastAsia="he-IL"/>
        </w:rPr>
        <w:t>תודה רבה, אדוני היושב בראש. אדוני השר, כנסת נכבדה, אני</w:t>
      </w:r>
      <w:bookmarkStart w:id="4905" w:name="_ETM_Q10_678000"/>
      <w:bookmarkEnd w:id="4905"/>
      <w:r w:rsidR="00B517D2">
        <w:rPr>
          <w:rFonts w:hint="cs"/>
          <w:rtl/>
          <w:lang w:eastAsia="he-IL"/>
        </w:rPr>
        <w:t xml:space="preserve"> עליתי לכאן –</w:t>
      </w:r>
      <w:r>
        <w:rPr>
          <w:rFonts w:hint="cs"/>
          <w:rtl/>
          <w:lang w:eastAsia="he-IL"/>
        </w:rPr>
        <w:t xml:space="preserve"> כמובן אני בעד החוק, אני גם חתומה עליו</w:t>
      </w:r>
      <w:bookmarkStart w:id="4906" w:name="_ETM_Q10_684000"/>
      <w:bookmarkEnd w:id="4906"/>
      <w:r>
        <w:rPr>
          <w:rFonts w:hint="cs"/>
          <w:rtl/>
          <w:lang w:eastAsia="he-IL"/>
        </w:rPr>
        <w:t xml:space="preserve"> עם ביטן </w:t>
      </w:r>
      <w:r>
        <w:rPr>
          <w:rFonts w:hint="eastAsia"/>
          <w:rtl/>
          <w:lang w:eastAsia="he-IL"/>
        </w:rPr>
        <w:t>–</w:t>
      </w:r>
      <w:r>
        <w:rPr>
          <w:rFonts w:hint="cs"/>
          <w:rtl/>
          <w:lang w:eastAsia="he-IL"/>
        </w:rPr>
        <w:t xml:space="preserve"> נראה לי שחתמתי לך. אני הגעתי לכאן בעיקר </w:t>
      </w:r>
      <w:bookmarkStart w:id="4907" w:name="_ETM_Q10_688000"/>
      <w:bookmarkEnd w:id="4907"/>
      <w:r>
        <w:rPr>
          <w:rFonts w:hint="cs"/>
          <w:rtl/>
          <w:lang w:eastAsia="he-IL"/>
        </w:rPr>
        <w:t>כדי לדבר ממש בקצרה על האירוע הזה שאמור להיות כאן</w:t>
      </w:r>
      <w:bookmarkStart w:id="4908" w:name="_ETM_Q10_694000"/>
      <w:bookmarkEnd w:id="4908"/>
      <w:r>
        <w:rPr>
          <w:rFonts w:hint="cs"/>
          <w:rtl/>
          <w:lang w:eastAsia="he-IL"/>
        </w:rPr>
        <w:t xml:space="preserve"> ביום ראשון. אני כבר אומרת לכם: עזבו שזה השבוע האחרון </w:t>
      </w:r>
      <w:r>
        <w:rPr>
          <w:rtl/>
          <w:lang w:eastAsia="he-IL"/>
        </w:rPr>
        <w:t>–</w:t>
      </w:r>
      <w:r>
        <w:rPr>
          <w:rFonts w:hint="cs"/>
          <w:rtl/>
          <w:lang w:eastAsia="he-IL"/>
        </w:rPr>
        <w:t xml:space="preserve"> זה אפילו לא השבוע האחרון, כי בעיקרון מחר </w:t>
      </w:r>
      <w:bookmarkStart w:id="4909" w:name="_ETM_Q10_702000"/>
      <w:bookmarkEnd w:id="4909"/>
      <w:r>
        <w:rPr>
          <w:rFonts w:hint="cs"/>
          <w:rtl/>
          <w:lang w:eastAsia="he-IL"/>
        </w:rPr>
        <w:t>אמור להיגמר הכנס, אז מילא, הוא נמשך ליום ראשון; עזבו</w:t>
      </w:r>
      <w:bookmarkStart w:id="4910" w:name="_ETM_Q10_700000"/>
      <w:bookmarkEnd w:id="4910"/>
      <w:r>
        <w:rPr>
          <w:rFonts w:hint="cs"/>
          <w:rtl/>
          <w:lang w:eastAsia="he-IL"/>
        </w:rPr>
        <w:t xml:space="preserve"> רגע שהחוק הזה מתועב ומושחת</w:t>
      </w:r>
      <w:r w:rsidR="00B517D2">
        <w:rPr>
          <w:rFonts w:hint="cs"/>
          <w:rtl/>
          <w:lang w:eastAsia="he-IL"/>
        </w:rPr>
        <w:t xml:space="preserve"> – חוק המתנות –</w:t>
      </w:r>
      <w:r>
        <w:rPr>
          <w:rFonts w:hint="cs"/>
          <w:rtl/>
          <w:lang w:eastAsia="he-IL"/>
        </w:rPr>
        <w:t xml:space="preserve"> ומצחין. מה</w:t>
      </w:r>
      <w:bookmarkStart w:id="4911" w:name="_ETM_Q10_713000"/>
      <w:bookmarkEnd w:id="4911"/>
      <w:r>
        <w:rPr>
          <w:rFonts w:hint="cs"/>
          <w:rtl/>
          <w:lang w:eastAsia="he-IL"/>
        </w:rPr>
        <w:t xml:space="preserve"> זה מצחין? שחברי כנסת מהקואליציה אומרים לי: מירב, זה תועבה. </w:t>
      </w:r>
      <w:bookmarkStart w:id="4912" w:name="_ETM_Q10_717000"/>
      <w:bookmarkEnd w:id="4912"/>
      <w:r>
        <w:rPr>
          <w:rFonts w:hint="cs"/>
          <w:rtl/>
          <w:lang w:eastAsia="he-IL"/>
        </w:rPr>
        <w:t>מהקואליציה, בשיחות סגורות, כמובן.</w:t>
      </w:r>
      <w:bookmarkStart w:id="4913" w:name="_ETM_Q10_723000"/>
      <w:bookmarkEnd w:id="4913"/>
      <w:r>
        <w:rPr>
          <w:rFonts w:hint="cs"/>
          <w:rtl/>
          <w:lang w:eastAsia="he-IL"/>
        </w:rPr>
        <w:t xml:space="preserve"> אבל אפילו חבר הכנסת משה סעדה ישב </w:t>
      </w:r>
      <w:bookmarkStart w:id="4914" w:name="_ETM_Q10_718000"/>
      <w:bookmarkEnd w:id="4914"/>
      <w:r>
        <w:rPr>
          <w:rFonts w:hint="cs"/>
          <w:rtl/>
          <w:lang w:eastAsia="he-IL"/>
        </w:rPr>
        <w:t>איתנו בדיון אצל עמית הלוי ואמר שיש בעיה עם החוק.</w:t>
      </w:r>
      <w:bookmarkStart w:id="4915" w:name="_ETM_Q10_727000"/>
      <w:bookmarkEnd w:id="4915"/>
      <w:r w:rsidR="00B517D2">
        <w:rPr>
          <w:rFonts w:hint="cs"/>
          <w:rtl/>
          <w:lang w:eastAsia="he-IL"/>
        </w:rPr>
        <w:t xml:space="preserve"> הדבר הזה, שנותנים לכ</w:t>
      </w:r>
      <w:r>
        <w:rPr>
          <w:rFonts w:hint="cs"/>
          <w:rtl/>
          <w:lang w:eastAsia="he-IL"/>
        </w:rPr>
        <w:t xml:space="preserve">ל עובד ציבור אפשרות לגייס כסף גם להליך </w:t>
      </w:r>
      <w:bookmarkStart w:id="4916" w:name="_ETM_Q10_724000"/>
      <w:bookmarkEnd w:id="4916"/>
      <w:r>
        <w:rPr>
          <w:rFonts w:hint="cs"/>
          <w:rtl/>
          <w:lang w:eastAsia="he-IL"/>
        </w:rPr>
        <w:t xml:space="preserve">רפואי ומשפטי וגם לכל בני המשפחה שלהם? אין </w:t>
      </w:r>
      <w:bookmarkStart w:id="4917" w:name="_ETM_Q10_741000"/>
      <w:bookmarkEnd w:id="4917"/>
      <w:r>
        <w:rPr>
          <w:rFonts w:hint="cs"/>
          <w:rtl/>
          <w:lang w:eastAsia="he-IL"/>
        </w:rPr>
        <w:t>תועבה כזאת.</w:t>
      </w:r>
    </w:p>
    <w:p w:rsidR="00E61238" w:rsidRDefault="00E61238" w:rsidP="00213561">
      <w:pPr>
        <w:rPr>
          <w:rtl/>
          <w:lang w:eastAsia="he-IL"/>
        </w:rPr>
      </w:pPr>
    </w:p>
    <w:p w:rsidR="00644A00" w:rsidRDefault="00E61238" w:rsidP="00142A21">
      <w:pPr>
        <w:rPr>
          <w:rtl/>
        </w:rPr>
      </w:pPr>
      <w:bookmarkStart w:id="4918" w:name="_ETM_Q10_743000"/>
      <w:bookmarkEnd w:id="4918"/>
      <w:r>
        <w:rPr>
          <w:rFonts w:hint="cs"/>
          <w:rtl/>
          <w:lang w:eastAsia="he-IL"/>
        </w:rPr>
        <w:t xml:space="preserve">אז עזבו רגע כמה שהחוק הזה גרוע ומושחת; מי מביא את זה בשבוע של ערב פסח? השר גולדקנופ, </w:t>
      </w:r>
      <w:bookmarkStart w:id="4919" w:name="_ETM_Q10_744000"/>
      <w:bookmarkEnd w:id="4919"/>
      <w:r>
        <w:rPr>
          <w:rFonts w:hint="cs"/>
          <w:rtl/>
          <w:lang w:eastAsia="he-IL"/>
        </w:rPr>
        <w:t>אף פעם לא מביאים בשבוע של פסח. מה זה? יום</w:t>
      </w:r>
      <w:bookmarkStart w:id="4920" w:name="_ETM_Q10_746000"/>
      <w:bookmarkEnd w:id="4920"/>
      <w:r>
        <w:rPr>
          <w:rFonts w:hint="cs"/>
          <w:rtl/>
          <w:lang w:eastAsia="he-IL"/>
        </w:rPr>
        <w:t xml:space="preserve"> רביעי ערב חג.</w:t>
      </w:r>
      <w:r w:rsidR="00516176">
        <w:rPr>
          <w:rFonts w:hint="cs"/>
          <w:rtl/>
          <w:lang w:eastAsia="he-IL"/>
        </w:rPr>
        <w:t xml:space="preserve"> </w:t>
      </w:r>
      <w:bookmarkStart w:id="4921" w:name="TOR_Q11"/>
      <w:bookmarkEnd w:id="4921"/>
      <w:r w:rsidR="00644A00">
        <w:rPr>
          <w:rFonts w:hint="cs"/>
          <w:rtl/>
        </w:rPr>
        <w:t xml:space="preserve">מה זה הדבר הזה? איך מסכימים לזה? הממשלה היהודית, המסורתית, שתמיד אמרה שאתם יותר יהודים, יותר </w:t>
      </w:r>
      <w:bookmarkStart w:id="4922" w:name="_ETM_Q11_162008"/>
      <w:bookmarkEnd w:id="4922"/>
      <w:r w:rsidR="00644A00">
        <w:rPr>
          <w:rFonts w:hint="cs"/>
          <w:rtl/>
        </w:rPr>
        <w:t>מסורתיים, איך לא מתביישים להביא דבר כזה בערב חג פסח? עזבו רגע מה אני חושבת על</w:t>
      </w:r>
      <w:bookmarkStart w:id="4923" w:name="_ETM_Q11_167182"/>
      <w:bookmarkEnd w:id="4923"/>
      <w:r w:rsidR="00644A00">
        <w:rPr>
          <w:rFonts w:hint="cs"/>
          <w:rtl/>
        </w:rPr>
        <w:t xml:space="preserve"> החוק, שנייה נדבר על הפרוצדורה. כשאתה לומד משפטים לתואר ראשון, תמיד המרצה אומר לך: </w:t>
      </w:r>
      <w:bookmarkStart w:id="4924" w:name="_ETM_Q11_172160"/>
      <w:bookmarkEnd w:id="4924"/>
      <w:r w:rsidR="00644A00">
        <w:rPr>
          <w:rFonts w:hint="cs"/>
          <w:rtl/>
        </w:rPr>
        <w:t xml:space="preserve">תבדיל בין מהות לפרוצדורה. מהות </w:t>
      </w:r>
      <w:r w:rsidR="00644A00">
        <w:rPr>
          <w:rtl/>
        </w:rPr>
        <w:t>–</w:t>
      </w:r>
      <w:r w:rsidR="00644A00">
        <w:rPr>
          <w:rFonts w:hint="cs"/>
          <w:rtl/>
        </w:rPr>
        <w:t xml:space="preserve"> זה חוק מושחת, מתועב, שכל שוטר יוכל </w:t>
      </w:r>
      <w:bookmarkStart w:id="4925" w:name="_ETM_Q11_176371"/>
      <w:bookmarkEnd w:id="4925"/>
      <w:r w:rsidR="00644A00">
        <w:rPr>
          <w:rFonts w:hint="cs"/>
          <w:rtl/>
        </w:rPr>
        <w:t>עכשיו לקבל – או מורה או לא משנה מה; ברמת הפרוצדו</w:t>
      </w:r>
      <w:bookmarkStart w:id="4926" w:name="_ETM_Q11_180284"/>
      <w:bookmarkEnd w:id="4926"/>
      <w:r w:rsidR="00644A00">
        <w:rPr>
          <w:rFonts w:hint="cs"/>
          <w:rtl/>
        </w:rPr>
        <w:t xml:space="preserve">רה </w:t>
      </w:r>
      <w:r w:rsidR="00644A00">
        <w:rPr>
          <w:rtl/>
        </w:rPr>
        <w:t>–</w:t>
      </w:r>
      <w:r w:rsidR="00644A00">
        <w:rPr>
          <w:rFonts w:hint="cs"/>
          <w:rtl/>
        </w:rPr>
        <w:t xml:space="preserve"> אני רוצה להדגיש, כמו שהגעתי עם אייכלר</w:t>
      </w:r>
      <w:bookmarkStart w:id="4927" w:name="_ETM_Q11_183771"/>
      <w:bookmarkEnd w:id="4927"/>
      <w:r w:rsidR="00644A00">
        <w:rPr>
          <w:rFonts w:hint="cs"/>
          <w:rtl/>
        </w:rPr>
        <w:t xml:space="preserve"> להבנות על נכי צה"ל; כמו </w:t>
      </w:r>
      <w:proofErr w:type="spellStart"/>
      <w:r w:rsidR="00644A00">
        <w:rPr>
          <w:rFonts w:hint="cs"/>
          <w:rtl/>
        </w:rPr>
        <w:t>שבוסו</w:t>
      </w:r>
      <w:proofErr w:type="spellEnd"/>
      <w:r w:rsidR="00644A00">
        <w:rPr>
          <w:rFonts w:hint="cs"/>
          <w:rtl/>
        </w:rPr>
        <w:t xml:space="preserve"> בא אליי עם החוק שלך, של התיירות, וראית איך נלחמתי כדי להביא את זה </w:t>
      </w:r>
      <w:r w:rsidR="00142A21">
        <w:rPr>
          <w:rFonts w:hint="cs"/>
          <w:rtl/>
        </w:rPr>
        <w:t>– – –</w:t>
      </w:r>
      <w:r w:rsidR="00644A00">
        <w:rPr>
          <w:rFonts w:hint="cs"/>
          <w:rtl/>
        </w:rPr>
        <w:t xml:space="preserve"> </w:t>
      </w:r>
    </w:p>
    <w:p w:rsidR="00644A00" w:rsidRDefault="00644A00" w:rsidP="00213561">
      <w:pPr>
        <w:ind w:firstLine="0"/>
        <w:rPr>
          <w:rtl/>
        </w:rPr>
      </w:pPr>
    </w:p>
    <w:p w:rsidR="00644A00" w:rsidRDefault="00644A00" w:rsidP="00213561">
      <w:pPr>
        <w:pStyle w:val="af6"/>
        <w:keepNext/>
        <w:rPr>
          <w:rtl/>
        </w:rPr>
      </w:pPr>
      <w:bookmarkStart w:id="4928" w:name="ET_yor_6488_9"/>
      <w:r w:rsidRPr="009F129E">
        <w:rPr>
          <w:rStyle w:val="TagStyle"/>
          <w:rtl/>
        </w:rPr>
        <w:t xml:space="preserve"> &lt;&lt; יור &gt;&gt;</w:t>
      </w:r>
      <w:r w:rsidRPr="000A4412">
        <w:rPr>
          <w:rStyle w:val="TagStyle"/>
          <w:rtl/>
        </w:rPr>
        <w:t xml:space="preserve"> </w:t>
      </w:r>
      <w:r>
        <w:rPr>
          <w:rtl/>
        </w:rPr>
        <w:t>היו"ר אוריאל בוסו:</w:t>
      </w:r>
      <w:r w:rsidRPr="000A4412">
        <w:rPr>
          <w:rStyle w:val="TagStyle"/>
          <w:rtl/>
        </w:rPr>
        <w:t xml:space="preserve"> </w:t>
      </w:r>
      <w:r w:rsidRPr="009F129E">
        <w:rPr>
          <w:rStyle w:val="TagStyle"/>
          <w:rtl/>
        </w:rPr>
        <w:t>&lt;&lt; יור &gt;&gt;</w:t>
      </w:r>
      <w:r>
        <w:rPr>
          <w:rtl/>
        </w:rPr>
        <w:t xml:space="preserve"> </w:t>
      </w:r>
      <w:bookmarkEnd w:id="4928"/>
    </w:p>
    <w:p w:rsidR="00644A00" w:rsidRDefault="00644A00" w:rsidP="00142A21">
      <w:pPr>
        <w:rPr>
          <w:rtl/>
        </w:rPr>
      </w:pPr>
    </w:p>
    <w:p w:rsidR="00644A00" w:rsidRDefault="00644A00" w:rsidP="00B517D2">
      <w:pPr>
        <w:rPr>
          <w:rtl/>
        </w:rPr>
      </w:pPr>
      <w:r>
        <w:rPr>
          <w:rFonts w:hint="cs"/>
          <w:rtl/>
        </w:rPr>
        <w:t>של טיפול</w:t>
      </w:r>
      <w:r w:rsidR="00B517D2">
        <w:rPr>
          <w:rFonts w:hint="cs"/>
          <w:rtl/>
        </w:rPr>
        <w:t xml:space="preserve"> ב</w:t>
      </w:r>
      <w:r>
        <w:rPr>
          <w:rFonts w:hint="cs"/>
          <w:rtl/>
        </w:rPr>
        <w:t xml:space="preserve">חולה בבית. </w:t>
      </w:r>
    </w:p>
    <w:p w:rsidR="00644A00" w:rsidRPr="009F129E" w:rsidRDefault="00644A00" w:rsidP="00213561">
      <w:pPr>
        <w:rPr>
          <w:rtl/>
        </w:rPr>
      </w:pPr>
    </w:p>
    <w:p w:rsidR="00644A00" w:rsidRDefault="00644A00" w:rsidP="00213561">
      <w:pPr>
        <w:pStyle w:val="-"/>
        <w:keepNext/>
        <w:rPr>
          <w:rtl/>
        </w:rPr>
      </w:pPr>
      <w:r w:rsidRPr="009F129E">
        <w:rPr>
          <w:rStyle w:val="TagStyle"/>
          <w:rtl/>
        </w:rPr>
        <w:t xml:space="preserve"> &lt;&lt; דובר_המשך &gt;&gt;</w:t>
      </w:r>
      <w:r w:rsidRPr="000A4412">
        <w:rPr>
          <w:rStyle w:val="TagStyle"/>
          <w:rtl/>
        </w:rPr>
        <w:t xml:space="preserve"> </w:t>
      </w:r>
      <w:r>
        <w:rPr>
          <w:rtl/>
        </w:rPr>
        <w:t>מירב בן ארי (יש עתיד):</w:t>
      </w:r>
      <w:r w:rsidRPr="000A4412">
        <w:rPr>
          <w:rStyle w:val="TagStyle"/>
          <w:rtl/>
        </w:rPr>
        <w:t xml:space="preserve"> </w:t>
      </w:r>
      <w:r w:rsidRPr="009F129E">
        <w:rPr>
          <w:rStyle w:val="TagStyle"/>
          <w:rtl/>
        </w:rPr>
        <w:t>&lt;&lt; דובר_המשך &gt;&gt;</w:t>
      </w:r>
      <w:r>
        <w:rPr>
          <w:rtl/>
        </w:rPr>
        <w:t xml:space="preserve"> </w:t>
      </w:r>
    </w:p>
    <w:p w:rsidR="00644A00" w:rsidRDefault="00644A00" w:rsidP="00142A21">
      <w:pPr>
        <w:rPr>
          <w:rtl/>
          <w:lang w:eastAsia="he-IL"/>
        </w:rPr>
      </w:pPr>
    </w:p>
    <w:p w:rsidR="00644A00" w:rsidRDefault="00644A00" w:rsidP="00142A21">
      <w:pPr>
        <w:rPr>
          <w:rtl/>
          <w:lang w:eastAsia="he-IL"/>
        </w:rPr>
      </w:pPr>
      <w:r>
        <w:rPr>
          <w:rFonts w:hint="cs"/>
          <w:rtl/>
          <w:lang w:eastAsia="he-IL"/>
        </w:rPr>
        <w:t xml:space="preserve">של טיפול </w:t>
      </w:r>
      <w:r w:rsidR="00B517D2">
        <w:rPr>
          <w:rFonts w:hint="cs"/>
          <w:rtl/>
          <w:lang w:eastAsia="he-IL"/>
        </w:rPr>
        <w:t>ב</w:t>
      </w:r>
      <w:r>
        <w:rPr>
          <w:rFonts w:hint="cs"/>
          <w:rtl/>
          <w:lang w:eastAsia="he-IL"/>
        </w:rPr>
        <w:t xml:space="preserve">חולה בבית. צודק. גם לגבי מירון, בא אליי אייכלר </w:t>
      </w:r>
      <w:r w:rsidR="00142A21">
        <w:rPr>
          <w:rFonts w:hint="cs"/>
          <w:rtl/>
          <w:lang w:eastAsia="he-IL"/>
        </w:rPr>
        <w:t>– – –</w:t>
      </w:r>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0A4412">
        <w:rPr>
          <w:rStyle w:val="TagStyle"/>
          <w:rtl/>
        </w:rPr>
        <w:t xml:space="preserve"> </w:t>
      </w:r>
      <w:r>
        <w:rPr>
          <w:rtl/>
        </w:rPr>
        <w:t>היו"ר אוריאל בוסו:</w:t>
      </w:r>
      <w:r w:rsidRPr="000A4412">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הרב פרוש.</w:t>
      </w:r>
    </w:p>
    <w:p w:rsidR="00644A00" w:rsidRDefault="00644A00" w:rsidP="00213561">
      <w:pPr>
        <w:rPr>
          <w:rtl/>
          <w:lang w:eastAsia="he-IL"/>
        </w:rPr>
      </w:pPr>
    </w:p>
    <w:p w:rsidR="00644A00" w:rsidRDefault="00644A00" w:rsidP="00213561">
      <w:pPr>
        <w:pStyle w:val="-"/>
        <w:keepNext/>
        <w:rPr>
          <w:rtl/>
        </w:rPr>
      </w:pPr>
      <w:r w:rsidRPr="009F129E">
        <w:rPr>
          <w:rStyle w:val="TagStyle"/>
          <w:rtl/>
        </w:rPr>
        <w:t xml:space="preserve"> &lt;&lt; דובר_המשך &gt;&gt;</w:t>
      </w:r>
      <w:r w:rsidRPr="000A4412">
        <w:rPr>
          <w:rStyle w:val="TagStyle"/>
          <w:rtl/>
        </w:rPr>
        <w:t xml:space="preserve"> </w:t>
      </w:r>
      <w:r>
        <w:rPr>
          <w:rtl/>
        </w:rPr>
        <w:t>מירב בן ארי (יש עתיד):</w:t>
      </w:r>
      <w:r w:rsidRPr="000A4412">
        <w:rPr>
          <w:rStyle w:val="TagStyle"/>
          <w:rtl/>
        </w:rPr>
        <w:t xml:space="preserve"> </w:t>
      </w:r>
      <w:r w:rsidRPr="009F129E">
        <w:rPr>
          <w:rStyle w:val="TagStyle"/>
          <w:rtl/>
        </w:rPr>
        <w:t>&lt;&lt; דובר_המשך &gt;&gt;</w:t>
      </w:r>
      <w:r>
        <w:rPr>
          <w:rtl/>
        </w:rPr>
        <w:t xml:space="preserve"> </w:t>
      </w:r>
    </w:p>
    <w:p w:rsidR="00644A00" w:rsidRDefault="00644A00" w:rsidP="00142A21">
      <w:pPr>
        <w:rPr>
          <w:rtl/>
          <w:lang w:eastAsia="he-IL"/>
        </w:rPr>
      </w:pPr>
    </w:p>
    <w:p w:rsidR="00644A00" w:rsidRDefault="00644A00" w:rsidP="00516176">
      <w:pPr>
        <w:rPr>
          <w:rtl/>
          <w:lang w:eastAsia="he-IL"/>
        </w:rPr>
      </w:pPr>
      <w:r>
        <w:rPr>
          <w:rFonts w:hint="cs"/>
          <w:rtl/>
          <w:lang w:eastAsia="he-IL"/>
        </w:rPr>
        <w:t xml:space="preserve">אה, אייכלר בא אליי </w:t>
      </w:r>
      <w:r w:rsidR="00516176">
        <w:rPr>
          <w:rFonts w:hint="eastAsia"/>
          <w:rtl/>
          <w:lang w:eastAsia="he-IL"/>
        </w:rPr>
        <w:t>–</w:t>
      </w:r>
      <w:r w:rsidR="00516176">
        <w:rPr>
          <w:rFonts w:hint="cs"/>
          <w:rtl/>
          <w:lang w:eastAsia="he-IL"/>
        </w:rPr>
        <w:t xml:space="preserve"> </w:t>
      </w:r>
      <w:r>
        <w:rPr>
          <w:rFonts w:hint="cs"/>
          <w:rtl/>
          <w:lang w:eastAsia="he-IL"/>
        </w:rPr>
        <w:t>מרוב שעזרתי אני כבר לא</w:t>
      </w:r>
      <w:bookmarkStart w:id="4929" w:name="_ETM_Q11_205023"/>
      <w:bookmarkEnd w:id="4929"/>
      <w:r>
        <w:rPr>
          <w:rFonts w:hint="cs"/>
          <w:rtl/>
          <w:lang w:eastAsia="he-IL"/>
        </w:rPr>
        <w:t xml:space="preserve"> זוכרת. אייכלר, עזרתי לו עם הנכים; פרוש בא אליי </w:t>
      </w:r>
      <w:bookmarkStart w:id="4930" w:name="_ETM_Q11_210610"/>
      <w:bookmarkEnd w:id="4930"/>
      <w:r>
        <w:rPr>
          <w:rFonts w:hint="cs"/>
          <w:rtl/>
          <w:lang w:eastAsia="he-IL"/>
        </w:rPr>
        <w:t>עם מירון; בוסו בא אליי עם תיירות. לא משנה, מה</w:t>
      </w:r>
      <w:bookmarkStart w:id="4931" w:name="_ETM_Q11_212900"/>
      <w:bookmarkEnd w:id="4931"/>
      <w:r>
        <w:rPr>
          <w:rFonts w:hint="cs"/>
          <w:rtl/>
          <w:lang w:eastAsia="he-IL"/>
        </w:rPr>
        <w:t xml:space="preserve"> שטוב לאזרחים </w:t>
      </w:r>
      <w:r>
        <w:rPr>
          <w:rtl/>
          <w:lang w:eastAsia="he-IL"/>
        </w:rPr>
        <w:t>–</w:t>
      </w:r>
      <w:r>
        <w:rPr>
          <w:rFonts w:hint="cs"/>
          <w:rtl/>
          <w:lang w:eastAsia="he-IL"/>
        </w:rPr>
        <w:t xml:space="preserve"> זה טוב. </w:t>
      </w:r>
    </w:p>
    <w:p w:rsidR="00644A00" w:rsidRDefault="00644A00" w:rsidP="00213561">
      <w:pPr>
        <w:rPr>
          <w:rtl/>
          <w:lang w:eastAsia="he-IL"/>
        </w:rPr>
      </w:pPr>
    </w:p>
    <w:p w:rsidR="00644A00" w:rsidRDefault="00644A00" w:rsidP="00213561">
      <w:pPr>
        <w:rPr>
          <w:rtl/>
        </w:rPr>
      </w:pPr>
      <w:r>
        <w:rPr>
          <w:rFonts w:hint="cs"/>
          <w:rtl/>
          <w:lang w:eastAsia="he-IL"/>
        </w:rPr>
        <w:t xml:space="preserve">אז בואו נסגור את הפינה הזאת עם פרוש. הוא אמר לי: מירב, אני חייב ביום חמישי להביא לוועדה דיון על מירון. כמובן שאחרי שליוויתי את מירון כל השנה האחרונה, אני יודעת כמה </w:t>
      </w:r>
      <w:bookmarkStart w:id="4932" w:name="_ETM_Q11_223856"/>
      <w:bookmarkEnd w:id="4932"/>
      <w:r>
        <w:rPr>
          <w:rFonts w:hint="cs"/>
          <w:rtl/>
          <w:lang w:eastAsia="he-IL"/>
        </w:rPr>
        <w:t xml:space="preserve">חשוב לאשר את החוק. אישרתי לו שנייה ושלישית ביום ראשון. אמרתי שאני בכלל לא אביא את הח"כים שלי – הם </w:t>
      </w:r>
      <w:r>
        <w:rPr>
          <w:rFonts w:hint="cs"/>
          <w:rtl/>
        </w:rPr>
        <w:t xml:space="preserve">ילכו לנקות לפסח, יעשו קניות, יהיו עם הילדים שלהם, שבחופש מאתמול. הילדים שלנו בחופשה מאתמול, כן? אמרתי לו: אין בעיה, תביא את מירון לשנייה </w:t>
      </w:r>
      <w:bookmarkStart w:id="4933" w:name="_ETM_Q11_242485"/>
      <w:bookmarkEnd w:id="4933"/>
      <w:r>
        <w:rPr>
          <w:rFonts w:hint="cs"/>
          <w:rtl/>
        </w:rPr>
        <w:t xml:space="preserve">ושלישית ביום ראשון, אנחנו לא נגייס, נתקתק לך את זה וצא לדרך, כי ההילולה של </w:t>
      </w:r>
      <w:bookmarkStart w:id="4934" w:name="_ETM_Q11_248171"/>
      <w:bookmarkEnd w:id="4934"/>
      <w:r>
        <w:rPr>
          <w:rFonts w:hint="cs"/>
          <w:rtl/>
        </w:rPr>
        <w:t>מירון חשובה. עכשיו, כשמביאים את החוק המתועב הזה, אנחנו נעשה פיליבסטר על מירון, כשבכלל</w:t>
      </w:r>
      <w:bookmarkStart w:id="4935" w:name="_ETM_Q11_255177"/>
      <w:bookmarkEnd w:id="4935"/>
      <w:r>
        <w:rPr>
          <w:rFonts w:hint="cs"/>
          <w:rtl/>
        </w:rPr>
        <w:t xml:space="preserve"> לא התכוונו לעשות את זה, כי אלה הכלים של האופוזיציה. </w:t>
      </w:r>
      <w:bookmarkStart w:id="4936" w:name="_ETM_Q11_260285"/>
      <w:bookmarkEnd w:id="4936"/>
    </w:p>
    <w:p w:rsidR="00644A00" w:rsidRDefault="00644A00" w:rsidP="00213561">
      <w:pPr>
        <w:rPr>
          <w:rtl/>
        </w:rPr>
      </w:pPr>
    </w:p>
    <w:p w:rsidR="00644A00" w:rsidRDefault="00644A00" w:rsidP="00AA2C9A">
      <w:pPr>
        <w:rPr>
          <w:rtl/>
        </w:rPr>
      </w:pPr>
      <w:r>
        <w:rPr>
          <w:rFonts w:hint="cs"/>
          <w:rtl/>
        </w:rPr>
        <w:t xml:space="preserve">אני פונה מפה לחברי הכנסת החרדים, שסייענו להם מתוך האופוזיציה </w:t>
      </w:r>
      <w:bookmarkStart w:id="4937" w:name="_ETM_Q11_264096"/>
      <w:bookmarkEnd w:id="4937"/>
      <w:r>
        <w:rPr>
          <w:rFonts w:hint="cs"/>
          <w:rtl/>
        </w:rPr>
        <w:t>להעבי</w:t>
      </w:r>
      <w:r w:rsidR="00AA2C9A">
        <w:rPr>
          <w:rFonts w:hint="cs"/>
          <w:rtl/>
        </w:rPr>
        <w:t>ר חוקים טובים: תעצרו את זה;</w:t>
      </w:r>
      <w:r>
        <w:rPr>
          <w:rFonts w:hint="cs"/>
          <w:rtl/>
        </w:rPr>
        <w:t xml:space="preserve"> גם את המהות </w:t>
      </w:r>
      <w:r>
        <w:rPr>
          <w:rFonts w:hint="eastAsia"/>
          <w:rtl/>
        </w:rPr>
        <w:t>–</w:t>
      </w:r>
      <w:r>
        <w:rPr>
          <w:rFonts w:hint="cs"/>
          <w:rtl/>
        </w:rPr>
        <w:t xml:space="preserve"> </w:t>
      </w:r>
      <w:r w:rsidR="00AA2C9A">
        <w:rPr>
          <w:rFonts w:hint="cs"/>
          <w:rtl/>
        </w:rPr>
        <w:t>ש</w:t>
      </w:r>
      <w:r>
        <w:rPr>
          <w:rFonts w:hint="cs"/>
          <w:rtl/>
        </w:rPr>
        <w:t xml:space="preserve">כמובן היא מתועבת </w:t>
      </w:r>
      <w:r>
        <w:rPr>
          <w:rFonts w:hint="eastAsia"/>
          <w:rtl/>
        </w:rPr>
        <w:t>–</w:t>
      </w:r>
      <w:r>
        <w:rPr>
          <w:rFonts w:hint="cs"/>
          <w:rtl/>
        </w:rPr>
        <w:t xml:space="preserve"> אבל גם את הפרוצדורה. יש כאן</w:t>
      </w:r>
      <w:bookmarkStart w:id="4938" w:name="_ETM_Q11_276566"/>
      <w:bookmarkEnd w:id="4938"/>
      <w:r>
        <w:rPr>
          <w:rFonts w:hint="cs"/>
          <w:rtl/>
        </w:rPr>
        <w:t xml:space="preserve"> חברי כנסת </w:t>
      </w:r>
      <w:r>
        <w:rPr>
          <w:rtl/>
        </w:rPr>
        <w:t>–</w:t>
      </w:r>
      <w:r>
        <w:rPr>
          <w:rFonts w:hint="cs"/>
          <w:rtl/>
        </w:rPr>
        <w:t xml:space="preserve"> אני בטוחה שגם בליכוד </w:t>
      </w:r>
      <w:r>
        <w:rPr>
          <w:rFonts w:hint="eastAsia"/>
          <w:rtl/>
        </w:rPr>
        <w:t>–</w:t>
      </w:r>
      <w:r>
        <w:rPr>
          <w:rFonts w:hint="cs"/>
          <w:rtl/>
        </w:rPr>
        <w:t xml:space="preserve"> שמאתמול הם כבר שואלים מתי הם </w:t>
      </w:r>
      <w:bookmarkStart w:id="4939" w:name="_ETM_Q11_279570"/>
      <w:bookmarkEnd w:id="4939"/>
      <w:r>
        <w:rPr>
          <w:rFonts w:hint="cs"/>
          <w:rtl/>
        </w:rPr>
        <w:t xml:space="preserve">יוכלו ללכת מפה. אז הינה אני </w:t>
      </w:r>
      <w:bookmarkStart w:id="4940" w:name="_ETM_Q11_280411"/>
      <w:bookmarkEnd w:id="4940"/>
      <w:r>
        <w:rPr>
          <w:rFonts w:hint="cs"/>
          <w:rtl/>
        </w:rPr>
        <w:t xml:space="preserve">אומרת לכם: כולנו נהיה פה ביום ראשון בשל ההתנהלות הזאת, שחייבים </w:t>
      </w:r>
      <w:bookmarkStart w:id="4941" w:name="_ETM_Q11_285074"/>
      <w:bookmarkEnd w:id="4941"/>
      <w:r>
        <w:rPr>
          <w:rFonts w:hint="cs"/>
          <w:rtl/>
        </w:rPr>
        <w:t>וצריך לטרפד אותה. תודה.</w:t>
      </w:r>
    </w:p>
    <w:p w:rsidR="00644A00" w:rsidRDefault="00644A00" w:rsidP="009635F5">
      <w:pPr>
        <w:rPr>
          <w:rtl/>
        </w:rPr>
      </w:pPr>
    </w:p>
    <w:p w:rsidR="00644A00" w:rsidRDefault="00644A00" w:rsidP="00213561">
      <w:pPr>
        <w:pStyle w:val="af6"/>
        <w:keepNext/>
        <w:rPr>
          <w:rtl/>
        </w:rPr>
      </w:pPr>
      <w:r w:rsidRPr="009F129E">
        <w:rPr>
          <w:rStyle w:val="TagStyle"/>
          <w:rtl/>
        </w:rPr>
        <w:t xml:space="preserve"> &lt;&lt; יור &gt;&gt;</w:t>
      </w:r>
      <w:r w:rsidRPr="00CA6F44">
        <w:rPr>
          <w:rStyle w:val="TagStyle"/>
          <w:rtl/>
        </w:rPr>
        <w:t xml:space="preserve"> </w:t>
      </w:r>
      <w:r>
        <w:rPr>
          <w:rtl/>
        </w:rPr>
        <w:t>היו"ר אוריאל בוסו:</w:t>
      </w:r>
      <w:r w:rsidRPr="00CA6F44">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תודה רבה לחברת הכנסת מירב בן ארי. חברת הכנסת דבי ביטון.</w:t>
      </w:r>
    </w:p>
    <w:p w:rsidR="00644A00" w:rsidRDefault="00644A00" w:rsidP="00213561">
      <w:pPr>
        <w:rPr>
          <w:rtl/>
          <w:lang w:eastAsia="he-IL"/>
        </w:rPr>
      </w:pPr>
    </w:p>
    <w:p w:rsidR="00644A00" w:rsidRDefault="00644A00" w:rsidP="00213561">
      <w:pPr>
        <w:pStyle w:val="af5"/>
        <w:keepNext/>
        <w:rPr>
          <w:rtl/>
        </w:rPr>
      </w:pPr>
      <w:bookmarkStart w:id="4942" w:name="ET_interruption_6341_14"/>
      <w:r w:rsidRPr="009F129E">
        <w:rPr>
          <w:rStyle w:val="TagStyle"/>
          <w:rtl/>
        </w:rPr>
        <w:t xml:space="preserve"> &lt;&lt; קריאה &gt;&gt;</w:t>
      </w:r>
      <w:r w:rsidRPr="00B024D5">
        <w:rPr>
          <w:rStyle w:val="TagStyle"/>
          <w:rtl/>
        </w:rPr>
        <w:t xml:space="preserve"> </w:t>
      </w:r>
      <w:r>
        <w:rPr>
          <w:rtl/>
        </w:rPr>
        <w:t>דבי ביטון (יש עתיד):</w:t>
      </w:r>
      <w:r w:rsidRPr="00B024D5">
        <w:rPr>
          <w:rStyle w:val="TagStyle"/>
          <w:rtl/>
        </w:rPr>
        <w:t xml:space="preserve"> </w:t>
      </w:r>
      <w:r w:rsidRPr="009F129E">
        <w:rPr>
          <w:rStyle w:val="TagStyle"/>
          <w:rtl/>
        </w:rPr>
        <w:t>&lt;&lt; קריאה &gt;&gt;</w:t>
      </w:r>
      <w:r>
        <w:rPr>
          <w:rtl/>
        </w:rPr>
        <w:t xml:space="preserve"> </w:t>
      </w:r>
      <w:bookmarkEnd w:id="4942"/>
    </w:p>
    <w:p w:rsidR="00644A00" w:rsidRDefault="00644A00" w:rsidP="00142A21">
      <w:pPr>
        <w:rPr>
          <w:rtl/>
          <w:lang w:eastAsia="he-IL"/>
        </w:rPr>
      </w:pPr>
    </w:p>
    <w:p w:rsidR="00644A00" w:rsidRDefault="00142A21" w:rsidP="00142A21">
      <w:pPr>
        <w:rPr>
          <w:rtl/>
          <w:lang w:eastAsia="he-IL"/>
        </w:rPr>
      </w:pPr>
      <w:r>
        <w:rPr>
          <w:rFonts w:hint="cs"/>
          <w:rtl/>
          <w:lang w:eastAsia="he-IL"/>
        </w:rPr>
        <w:t>– – –</w:t>
      </w:r>
      <w:r w:rsidR="00644A00">
        <w:rPr>
          <w:rFonts w:hint="cs"/>
          <w:rtl/>
          <w:lang w:eastAsia="he-IL"/>
        </w:rPr>
        <w:t xml:space="preserve"> </w:t>
      </w:r>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B024D5">
        <w:rPr>
          <w:rStyle w:val="TagStyle"/>
          <w:rtl/>
        </w:rPr>
        <w:t xml:space="preserve"> </w:t>
      </w:r>
      <w:r>
        <w:rPr>
          <w:rtl/>
        </w:rPr>
        <w:t>היו"ר אוריאל בוסו:</w:t>
      </w:r>
      <w:r w:rsidRPr="00B024D5">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516176">
      <w:pPr>
        <w:rPr>
          <w:rtl/>
          <w:lang w:eastAsia="he-IL"/>
        </w:rPr>
      </w:pPr>
      <w:r>
        <w:rPr>
          <w:rFonts w:hint="cs"/>
          <w:rtl/>
          <w:lang w:eastAsia="he-IL"/>
        </w:rPr>
        <w:t xml:space="preserve">התחלפת איתה. לא. האמת היא שהחלפתי את מירב עם </w:t>
      </w:r>
      <w:bookmarkStart w:id="4943" w:name="_ETM_Q11_303206"/>
      <w:bookmarkEnd w:id="4943"/>
      <w:r>
        <w:rPr>
          <w:rFonts w:hint="cs"/>
          <w:rtl/>
          <w:lang w:eastAsia="he-IL"/>
        </w:rPr>
        <w:t xml:space="preserve">דבי. עמית הלוי </w:t>
      </w:r>
      <w:r>
        <w:rPr>
          <w:rtl/>
          <w:lang w:eastAsia="he-IL"/>
        </w:rPr>
        <w:t>–</w:t>
      </w:r>
      <w:r>
        <w:rPr>
          <w:rFonts w:hint="cs"/>
          <w:rtl/>
          <w:lang w:eastAsia="he-IL"/>
        </w:rPr>
        <w:t xml:space="preserve"> אינו נוכח; חבר הכנסת דן אילוז </w:t>
      </w:r>
      <w:bookmarkStart w:id="4944" w:name="_ETM_Q11_309008"/>
      <w:bookmarkEnd w:id="4944"/>
      <w:r>
        <w:rPr>
          <w:rtl/>
          <w:lang w:eastAsia="he-IL"/>
        </w:rPr>
        <w:t>–</w:t>
      </w:r>
      <w:r>
        <w:rPr>
          <w:rFonts w:hint="cs"/>
          <w:rtl/>
          <w:lang w:eastAsia="he-IL"/>
        </w:rPr>
        <w:t xml:space="preserve"> אינו נוכח. חבר הכנסת אבי מעוז, בבקשה. </w:t>
      </w:r>
    </w:p>
    <w:p w:rsidR="00644A00" w:rsidRDefault="00644A00" w:rsidP="00213561">
      <w:pPr>
        <w:rPr>
          <w:rtl/>
          <w:lang w:eastAsia="he-IL"/>
        </w:rPr>
      </w:pPr>
    </w:p>
    <w:p w:rsidR="00644A00" w:rsidRDefault="00644A00" w:rsidP="00213561">
      <w:pPr>
        <w:pStyle w:val="af5"/>
        <w:keepNext/>
        <w:rPr>
          <w:rtl/>
        </w:rPr>
      </w:pPr>
      <w:bookmarkStart w:id="4945" w:name="ET_interruption_6255_18"/>
      <w:r w:rsidRPr="009F129E">
        <w:rPr>
          <w:rStyle w:val="TagStyle"/>
          <w:rtl/>
        </w:rPr>
        <w:t xml:space="preserve"> &lt;&lt; קריאה &gt;&gt;</w:t>
      </w:r>
      <w:r w:rsidRPr="00B024D5">
        <w:rPr>
          <w:rStyle w:val="TagStyle"/>
          <w:rtl/>
        </w:rPr>
        <w:t xml:space="preserve"> </w:t>
      </w:r>
      <w:r>
        <w:rPr>
          <w:rtl/>
        </w:rPr>
        <w:t>סימון דוידסון (יש עתיד):</w:t>
      </w:r>
      <w:r w:rsidRPr="00B024D5">
        <w:rPr>
          <w:rStyle w:val="TagStyle"/>
          <w:rtl/>
        </w:rPr>
        <w:t xml:space="preserve"> </w:t>
      </w:r>
      <w:r w:rsidRPr="009F129E">
        <w:rPr>
          <w:rStyle w:val="TagStyle"/>
          <w:rtl/>
        </w:rPr>
        <w:t>&lt;&lt; קריאה &gt;&gt;</w:t>
      </w:r>
      <w:r>
        <w:rPr>
          <w:rtl/>
        </w:rPr>
        <w:t xml:space="preserve"> </w:t>
      </w:r>
      <w:bookmarkEnd w:id="4945"/>
    </w:p>
    <w:p w:rsidR="00644A00" w:rsidRDefault="00644A00" w:rsidP="00142A21">
      <w:pPr>
        <w:rPr>
          <w:rtl/>
          <w:lang w:eastAsia="he-IL"/>
        </w:rPr>
      </w:pPr>
    </w:p>
    <w:p w:rsidR="00644A00" w:rsidRDefault="00644A00" w:rsidP="00213561">
      <w:pPr>
        <w:rPr>
          <w:rtl/>
          <w:lang w:eastAsia="he-IL"/>
        </w:rPr>
      </w:pPr>
      <w:r>
        <w:rPr>
          <w:rFonts w:hint="cs"/>
          <w:rtl/>
          <w:lang w:eastAsia="he-IL"/>
        </w:rPr>
        <w:t>אני רשום, נכון?</w:t>
      </w:r>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B024D5">
        <w:rPr>
          <w:rStyle w:val="TagStyle"/>
          <w:rtl/>
        </w:rPr>
        <w:t xml:space="preserve"> </w:t>
      </w:r>
      <w:r>
        <w:rPr>
          <w:rtl/>
        </w:rPr>
        <w:t>היו"ר אוריאל בוסו:</w:t>
      </w:r>
      <w:r w:rsidRPr="00B024D5">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נחליט עוד מעט. יש לך עוד זמן להוכיח התנהגות נאותה במליאה</w:t>
      </w:r>
      <w:bookmarkStart w:id="4946" w:name="_ETM_Q11_327870"/>
      <w:bookmarkEnd w:id="4946"/>
      <w:r>
        <w:rPr>
          <w:rFonts w:hint="cs"/>
          <w:rtl/>
          <w:lang w:eastAsia="he-IL"/>
        </w:rPr>
        <w:t xml:space="preserve">, ואז נעלה אותך בסוף. </w:t>
      </w:r>
      <w:bookmarkStart w:id="4947" w:name="_ETM_Q11_330363"/>
      <w:bookmarkEnd w:id="4947"/>
    </w:p>
    <w:p w:rsidR="00644A00" w:rsidRDefault="00644A00" w:rsidP="00213561">
      <w:pPr>
        <w:rPr>
          <w:rtl/>
          <w:lang w:eastAsia="he-IL"/>
        </w:rPr>
      </w:pPr>
      <w:bookmarkStart w:id="4948" w:name="_ETM_Q11_330485"/>
      <w:bookmarkEnd w:id="4948"/>
    </w:p>
    <w:p w:rsidR="00644A00" w:rsidRDefault="00644A00" w:rsidP="00213561">
      <w:pPr>
        <w:pStyle w:val="af5"/>
        <w:keepNext/>
        <w:rPr>
          <w:rtl/>
        </w:rPr>
      </w:pPr>
      <w:bookmarkStart w:id="4949" w:name="ET_interruption_6255_20"/>
      <w:r w:rsidRPr="009F129E">
        <w:rPr>
          <w:rStyle w:val="TagStyle"/>
          <w:rtl/>
        </w:rPr>
        <w:t xml:space="preserve"> &lt;&lt; קריאה &gt;&gt;</w:t>
      </w:r>
      <w:r w:rsidRPr="00B024D5">
        <w:rPr>
          <w:rStyle w:val="TagStyle"/>
          <w:rtl/>
        </w:rPr>
        <w:t xml:space="preserve"> </w:t>
      </w:r>
      <w:r>
        <w:rPr>
          <w:rtl/>
        </w:rPr>
        <w:t>סימון דוידסון (יש עתיד):</w:t>
      </w:r>
      <w:r w:rsidRPr="00B024D5">
        <w:rPr>
          <w:rStyle w:val="TagStyle"/>
          <w:rtl/>
        </w:rPr>
        <w:t xml:space="preserve"> </w:t>
      </w:r>
      <w:r w:rsidRPr="009F129E">
        <w:rPr>
          <w:rStyle w:val="TagStyle"/>
          <w:rtl/>
        </w:rPr>
        <w:t>&lt;&lt; קריאה &gt;&gt;</w:t>
      </w:r>
      <w:r>
        <w:rPr>
          <w:rtl/>
        </w:rPr>
        <w:t xml:space="preserve"> </w:t>
      </w:r>
      <w:bookmarkEnd w:id="4949"/>
    </w:p>
    <w:p w:rsidR="00644A00" w:rsidRDefault="00644A00" w:rsidP="00142A21">
      <w:pPr>
        <w:rPr>
          <w:rtl/>
          <w:lang w:eastAsia="he-IL"/>
        </w:rPr>
      </w:pPr>
    </w:p>
    <w:p w:rsidR="00644A00" w:rsidRDefault="00644A00" w:rsidP="00213561">
      <w:pPr>
        <w:rPr>
          <w:rtl/>
          <w:lang w:eastAsia="he-IL"/>
        </w:rPr>
      </w:pPr>
      <w:r>
        <w:rPr>
          <w:rFonts w:hint="cs"/>
          <w:rtl/>
          <w:lang w:eastAsia="he-IL"/>
        </w:rPr>
        <w:t>אבי, איזה מספר עכשיו?</w:t>
      </w:r>
    </w:p>
    <w:p w:rsidR="00644A00" w:rsidRDefault="00644A00" w:rsidP="00213561">
      <w:pPr>
        <w:rPr>
          <w:rtl/>
          <w:lang w:eastAsia="he-IL"/>
        </w:rPr>
      </w:pPr>
      <w:bookmarkStart w:id="4950" w:name="_ETM_Q11_334853"/>
      <w:bookmarkStart w:id="4951" w:name="_ETM_Q11_334919"/>
      <w:bookmarkEnd w:id="4950"/>
      <w:bookmarkEnd w:id="4951"/>
    </w:p>
    <w:p w:rsidR="00644A00" w:rsidRDefault="00644A00" w:rsidP="00213561">
      <w:pPr>
        <w:pStyle w:val="af5"/>
        <w:keepNext/>
        <w:rPr>
          <w:rtl/>
        </w:rPr>
      </w:pPr>
      <w:bookmarkStart w:id="4952" w:name="ET_interruption_6153_21"/>
      <w:r w:rsidRPr="009F129E">
        <w:rPr>
          <w:rStyle w:val="TagStyle"/>
          <w:rtl/>
        </w:rPr>
        <w:t xml:space="preserve"> &lt;&lt; קריאה &gt;&gt;</w:t>
      </w:r>
      <w:r w:rsidRPr="00B024D5">
        <w:rPr>
          <w:rStyle w:val="TagStyle"/>
          <w:rtl/>
        </w:rPr>
        <w:t xml:space="preserve"> </w:t>
      </w:r>
      <w:r>
        <w:rPr>
          <w:rtl/>
        </w:rPr>
        <w:t>אבי מעוז (נעם):</w:t>
      </w:r>
      <w:r w:rsidRPr="00B024D5">
        <w:rPr>
          <w:rStyle w:val="TagStyle"/>
          <w:rtl/>
        </w:rPr>
        <w:t xml:space="preserve"> </w:t>
      </w:r>
      <w:r w:rsidRPr="009F129E">
        <w:rPr>
          <w:rStyle w:val="TagStyle"/>
          <w:rtl/>
        </w:rPr>
        <w:t>&lt;&lt; קריאה &gt;&gt;</w:t>
      </w:r>
      <w:r>
        <w:rPr>
          <w:rtl/>
        </w:rPr>
        <w:t xml:space="preserve"> </w:t>
      </w:r>
      <w:bookmarkEnd w:id="4952"/>
    </w:p>
    <w:p w:rsidR="00644A00" w:rsidRDefault="00644A00" w:rsidP="00142A21">
      <w:pPr>
        <w:rPr>
          <w:rtl/>
          <w:lang w:eastAsia="he-IL"/>
        </w:rPr>
      </w:pPr>
    </w:p>
    <w:p w:rsidR="00644A00" w:rsidRDefault="00644A00" w:rsidP="00213561">
      <w:pPr>
        <w:rPr>
          <w:rtl/>
          <w:lang w:eastAsia="he-IL"/>
        </w:rPr>
      </w:pPr>
      <w:bookmarkStart w:id="4953" w:name="_ETM_Q11_334551"/>
      <w:bookmarkEnd w:id="4953"/>
      <w:r>
        <w:rPr>
          <w:rFonts w:hint="cs"/>
          <w:rtl/>
          <w:lang w:eastAsia="he-IL"/>
        </w:rPr>
        <w:t>זה מעל המספרים.</w:t>
      </w:r>
    </w:p>
    <w:p w:rsidR="00644A00" w:rsidRDefault="00644A00" w:rsidP="00213561">
      <w:pPr>
        <w:rPr>
          <w:rtl/>
          <w:lang w:eastAsia="he-IL"/>
        </w:rPr>
      </w:pPr>
    </w:p>
    <w:p w:rsidR="00644A00" w:rsidRDefault="00644A00" w:rsidP="00213561">
      <w:pPr>
        <w:pStyle w:val="af5"/>
        <w:keepNext/>
        <w:rPr>
          <w:rtl/>
        </w:rPr>
      </w:pPr>
      <w:r w:rsidRPr="009F129E">
        <w:rPr>
          <w:rStyle w:val="TagStyle"/>
          <w:rtl/>
        </w:rPr>
        <w:t xml:space="preserve"> &lt;&lt; קריאה &gt;&gt;</w:t>
      </w:r>
      <w:r w:rsidRPr="00B024D5">
        <w:rPr>
          <w:rStyle w:val="TagStyle"/>
          <w:rtl/>
        </w:rPr>
        <w:t xml:space="preserve"> </w:t>
      </w:r>
      <w:r>
        <w:rPr>
          <w:rtl/>
        </w:rPr>
        <w:t>סימון דוידסון (יש עתיד):</w:t>
      </w:r>
      <w:r w:rsidRPr="00B024D5">
        <w:rPr>
          <w:rStyle w:val="TagStyle"/>
          <w:rtl/>
        </w:rPr>
        <w:t xml:space="preserve"> </w:t>
      </w:r>
      <w:r w:rsidRPr="009F129E">
        <w:rPr>
          <w:rStyle w:val="TagStyle"/>
          <w:rtl/>
        </w:rPr>
        <w:t>&lt;&lt; קריאה &gt;&gt;</w:t>
      </w:r>
      <w:r>
        <w:rPr>
          <w:rtl/>
        </w:rPr>
        <w:t xml:space="preserve"> </w:t>
      </w:r>
    </w:p>
    <w:p w:rsidR="00644A00" w:rsidRDefault="00644A00" w:rsidP="00142A21">
      <w:pPr>
        <w:rPr>
          <w:rtl/>
          <w:lang w:eastAsia="he-IL"/>
        </w:rPr>
      </w:pPr>
    </w:p>
    <w:p w:rsidR="00644A00" w:rsidRDefault="00516176" w:rsidP="00213561">
      <w:pPr>
        <w:rPr>
          <w:rtl/>
          <w:lang w:eastAsia="he-IL"/>
        </w:rPr>
      </w:pPr>
      <w:r>
        <w:rPr>
          <w:rFonts w:hint="cs"/>
          <w:rtl/>
          <w:lang w:eastAsia="he-IL"/>
        </w:rPr>
        <w:t>ל</w:t>
      </w:r>
      <w:r w:rsidR="00644A00">
        <w:rPr>
          <w:rFonts w:hint="cs"/>
          <w:rtl/>
          <w:lang w:eastAsia="he-IL"/>
        </w:rPr>
        <w:t xml:space="preserve">איזה </w:t>
      </w:r>
      <w:bookmarkStart w:id="4954" w:name="_ETM_Q11_335166"/>
      <w:bookmarkEnd w:id="4954"/>
      <w:r w:rsidR="00644A00">
        <w:rPr>
          <w:rFonts w:hint="cs"/>
          <w:rtl/>
          <w:lang w:eastAsia="he-IL"/>
        </w:rPr>
        <w:t>מספר הגעת, 80 ו-?</w:t>
      </w:r>
    </w:p>
    <w:p w:rsidR="00644A00" w:rsidRDefault="00644A00" w:rsidP="00213561">
      <w:pPr>
        <w:rPr>
          <w:rtl/>
          <w:lang w:eastAsia="he-IL"/>
        </w:rPr>
      </w:pPr>
    </w:p>
    <w:p w:rsidR="00644A00" w:rsidRDefault="00644A00" w:rsidP="00213561">
      <w:pPr>
        <w:pStyle w:val="af5"/>
        <w:keepNext/>
        <w:rPr>
          <w:rtl/>
        </w:rPr>
      </w:pPr>
      <w:bookmarkStart w:id="4955" w:name="ET_interruption_6153_23"/>
      <w:r w:rsidRPr="009F129E">
        <w:rPr>
          <w:rStyle w:val="TagStyle"/>
          <w:rtl/>
        </w:rPr>
        <w:t xml:space="preserve"> &lt;&lt; קריאה &gt;&gt;</w:t>
      </w:r>
      <w:r w:rsidRPr="00B024D5">
        <w:rPr>
          <w:rStyle w:val="TagStyle"/>
          <w:rtl/>
        </w:rPr>
        <w:t xml:space="preserve"> </w:t>
      </w:r>
      <w:r>
        <w:rPr>
          <w:rtl/>
        </w:rPr>
        <w:t>אבי מעוז (נעם):</w:t>
      </w:r>
      <w:r w:rsidRPr="00B024D5">
        <w:rPr>
          <w:rStyle w:val="TagStyle"/>
          <w:rtl/>
        </w:rPr>
        <w:t xml:space="preserve"> </w:t>
      </w:r>
      <w:r w:rsidRPr="009F129E">
        <w:rPr>
          <w:rStyle w:val="TagStyle"/>
          <w:rtl/>
        </w:rPr>
        <w:t>&lt;&lt; קריאה &gt;&gt;</w:t>
      </w:r>
      <w:r>
        <w:rPr>
          <w:rtl/>
        </w:rPr>
        <w:t xml:space="preserve"> </w:t>
      </w:r>
      <w:bookmarkEnd w:id="4955"/>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83. </w:t>
      </w:r>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B024D5">
        <w:rPr>
          <w:rStyle w:val="TagStyle"/>
          <w:rtl/>
        </w:rPr>
        <w:t xml:space="preserve"> </w:t>
      </w:r>
      <w:r>
        <w:rPr>
          <w:rtl/>
        </w:rPr>
        <w:t>היו"ר אוריאל בוסו:</w:t>
      </w:r>
      <w:r w:rsidRPr="00B024D5">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142A21">
      <w:pPr>
        <w:rPr>
          <w:rtl/>
          <w:lang w:eastAsia="he-IL"/>
        </w:rPr>
      </w:pPr>
      <w:r>
        <w:rPr>
          <w:rFonts w:hint="cs"/>
          <w:rtl/>
          <w:lang w:eastAsia="he-IL"/>
        </w:rPr>
        <w:t xml:space="preserve">נאומי הנדסת התודעה שלך </w:t>
      </w:r>
      <w:r w:rsidR="00142A21">
        <w:rPr>
          <w:rFonts w:hint="cs"/>
          <w:rtl/>
          <w:lang w:eastAsia="he-IL"/>
        </w:rPr>
        <w:t>– – –</w:t>
      </w:r>
      <w:r>
        <w:rPr>
          <w:rFonts w:hint="cs"/>
          <w:rtl/>
          <w:lang w:eastAsia="he-IL"/>
        </w:rPr>
        <w:t xml:space="preserve"> </w:t>
      </w:r>
    </w:p>
    <w:p w:rsidR="00644A00" w:rsidRDefault="00644A00" w:rsidP="00213561">
      <w:pPr>
        <w:rPr>
          <w:rtl/>
          <w:lang w:eastAsia="he-IL"/>
        </w:rPr>
      </w:pPr>
    </w:p>
    <w:p w:rsidR="00644A00" w:rsidRDefault="00644A00" w:rsidP="00213561">
      <w:pPr>
        <w:pStyle w:val="af5"/>
        <w:keepNext/>
        <w:rPr>
          <w:rtl/>
        </w:rPr>
      </w:pPr>
      <w:bookmarkStart w:id="4956" w:name="ET_interruption_5084_25"/>
      <w:r w:rsidRPr="009F129E">
        <w:rPr>
          <w:rStyle w:val="TagStyle"/>
          <w:rtl/>
        </w:rPr>
        <w:t xml:space="preserve"> &lt;&lt; קריאה &gt;&gt;</w:t>
      </w:r>
      <w:r w:rsidRPr="00B024D5">
        <w:rPr>
          <w:rStyle w:val="TagStyle"/>
          <w:rtl/>
        </w:rPr>
        <w:t xml:space="preserve"> </w:t>
      </w:r>
      <w:r>
        <w:rPr>
          <w:rtl/>
        </w:rPr>
        <w:t>מיקי לוי (יש עתיד):</w:t>
      </w:r>
      <w:r w:rsidRPr="00B024D5">
        <w:rPr>
          <w:rStyle w:val="TagStyle"/>
          <w:rtl/>
        </w:rPr>
        <w:t xml:space="preserve"> </w:t>
      </w:r>
      <w:r w:rsidRPr="009F129E">
        <w:rPr>
          <w:rStyle w:val="TagStyle"/>
          <w:rtl/>
        </w:rPr>
        <w:t>&lt;&lt; קריאה &gt;&gt;</w:t>
      </w:r>
      <w:r>
        <w:rPr>
          <w:rtl/>
        </w:rPr>
        <w:t xml:space="preserve"> </w:t>
      </w:r>
      <w:bookmarkEnd w:id="4956"/>
    </w:p>
    <w:p w:rsidR="00644A00" w:rsidRDefault="00644A00" w:rsidP="00142A21">
      <w:pPr>
        <w:rPr>
          <w:rtl/>
          <w:lang w:eastAsia="he-IL"/>
        </w:rPr>
      </w:pPr>
    </w:p>
    <w:p w:rsidR="00644A00" w:rsidRDefault="00142A21" w:rsidP="00142A21">
      <w:pPr>
        <w:rPr>
          <w:rtl/>
          <w:lang w:eastAsia="he-IL"/>
        </w:rPr>
      </w:pPr>
      <w:r>
        <w:rPr>
          <w:rFonts w:hint="cs"/>
          <w:rtl/>
          <w:lang w:eastAsia="he-IL"/>
        </w:rPr>
        <w:t>– – –</w:t>
      </w:r>
      <w:r w:rsidR="00644A00">
        <w:rPr>
          <w:rFonts w:hint="cs"/>
          <w:rtl/>
          <w:lang w:eastAsia="he-IL"/>
        </w:rPr>
        <w:t xml:space="preserve"> תתקוף את הממשלה </w:t>
      </w:r>
      <w:r>
        <w:rPr>
          <w:rFonts w:hint="cs"/>
          <w:rtl/>
          <w:lang w:eastAsia="he-IL"/>
        </w:rPr>
        <w:t>– – –</w:t>
      </w:r>
      <w:r w:rsidR="00644A00">
        <w:rPr>
          <w:rFonts w:hint="cs"/>
          <w:rtl/>
          <w:lang w:eastAsia="he-IL"/>
        </w:rPr>
        <w:t xml:space="preserve"> </w:t>
      </w:r>
      <w:bookmarkStart w:id="4957" w:name="_ETM_Q11_346496"/>
      <w:bookmarkEnd w:id="4957"/>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B708B6">
        <w:rPr>
          <w:rStyle w:val="TagStyle"/>
          <w:rtl/>
        </w:rPr>
        <w:t xml:space="preserve"> </w:t>
      </w:r>
      <w:r>
        <w:rPr>
          <w:rtl/>
        </w:rPr>
        <w:t>היו"ר אוריאל בוסו:</w:t>
      </w:r>
      <w:r w:rsidRPr="00B708B6">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Pr="00B708B6" w:rsidRDefault="00644A00" w:rsidP="00213561">
      <w:pPr>
        <w:rPr>
          <w:rtl/>
          <w:lang w:eastAsia="he-IL"/>
        </w:rPr>
      </w:pPr>
      <w:r>
        <w:rPr>
          <w:rFonts w:hint="cs"/>
          <w:rtl/>
          <w:lang w:eastAsia="he-IL"/>
        </w:rPr>
        <w:t xml:space="preserve">לפי נאומי הנדסת התודעה אני יודע כמה ימים אנחנו בכנסת, כמה ימים עברו מהבחירות. </w:t>
      </w:r>
    </w:p>
    <w:p w:rsidR="00644A00" w:rsidRDefault="00644A00" w:rsidP="00213561">
      <w:pPr>
        <w:rPr>
          <w:rtl/>
          <w:lang w:eastAsia="he-IL"/>
        </w:rPr>
      </w:pPr>
      <w:bookmarkStart w:id="4958" w:name="_ETM_Q11_313201"/>
      <w:bookmarkStart w:id="4959" w:name="_ETM_Q11_313320"/>
      <w:bookmarkEnd w:id="4958"/>
      <w:bookmarkEnd w:id="4959"/>
    </w:p>
    <w:p w:rsidR="00644A00" w:rsidRDefault="00644A00" w:rsidP="00213561">
      <w:pPr>
        <w:pStyle w:val="a4"/>
        <w:keepNext/>
        <w:rPr>
          <w:rtl/>
        </w:rPr>
      </w:pPr>
      <w:bookmarkStart w:id="4960" w:name="ET_speaker_6153_3"/>
      <w:r w:rsidRPr="009F129E">
        <w:rPr>
          <w:rStyle w:val="TagStyle"/>
          <w:rtl/>
        </w:rPr>
        <w:t xml:space="preserve"> &lt;&lt; דובר &gt;&gt;</w:t>
      </w:r>
      <w:r w:rsidRPr="00CA6F44">
        <w:rPr>
          <w:rStyle w:val="TagStyle"/>
          <w:rtl/>
        </w:rPr>
        <w:t xml:space="preserve"> </w:t>
      </w:r>
      <w:bookmarkStart w:id="4961" w:name="_Toc131004035"/>
      <w:r>
        <w:rPr>
          <w:rtl/>
        </w:rPr>
        <w:t>אבי מעוז (נעם):</w:t>
      </w:r>
      <w:bookmarkEnd w:id="4961"/>
      <w:r w:rsidRPr="00CA6F44">
        <w:rPr>
          <w:rStyle w:val="TagStyle"/>
          <w:rtl/>
        </w:rPr>
        <w:t xml:space="preserve"> </w:t>
      </w:r>
      <w:r w:rsidRPr="009F129E">
        <w:rPr>
          <w:rStyle w:val="TagStyle"/>
          <w:rtl/>
        </w:rPr>
        <w:t>&lt;&lt; דובר &gt;&gt;</w:t>
      </w:r>
      <w:r>
        <w:rPr>
          <w:rtl/>
        </w:rPr>
        <w:t xml:space="preserve"> </w:t>
      </w:r>
      <w:bookmarkEnd w:id="4960"/>
    </w:p>
    <w:p w:rsidR="00644A00" w:rsidRDefault="00644A00" w:rsidP="00142A21">
      <w:pPr>
        <w:rPr>
          <w:rtl/>
          <w:lang w:eastAsia="he-IL"/>
        </w:rPr>
      </w:pPr>
    </w:p>
    <w:p w:rsidR="00644A00" w:rsidRDefault="00644A00" w:rsidP="00213561">
      <w:pPr>
        <w:rPr>
          <w:rtl/>
          <w:lang w:eastAsia="he-IL"/>
        </w:rPr>
      </w:pPr>
      <w:r>
        <w:rPr>
          <w:rFonts w:hint="cs"/>
          <w:rtl/>
          <w:lang w:eastAsia="he-IL"/>
        </w:rPr>
        <w:t>אני רק רוצה לעשות סדר. נאומי הנדסת תודעה זה בנאומים בני דקה. עכשיו זה שלוש</w:t>
      </w:r>
      <w:bookmarkStart w:id="4962" w:name="_ETM_Q11_359476"/>
      <w:bookmarkEnd w:id="4962"/>
      <w:r>
        <w:rPr>
          <w:rFonts w:hint="cs"/>
          <w:rtl/>
          <w:lang w:eastAsia="he-IL"/>
        </w:rPr>
        <w:t xml:space="preserve"> דקות.</w:t>
      </w:r>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CA6F44">
        <w:rPr>
          <w:rStyle w:val="TagStyle"/>
          <w:rtl/>
        </w:rPr>
        <w:t xml:space="preserve"> </w:t>
      </w:r>
      <w:r>
        <w:rPr>
          <w:rtl/>
        </w:rPr>
        <w:t>היו"ר אוריאל בוסו:</w:t>
      </w:r>
      <w:r w:rsidRPr="00CA6F44">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אבל לפי נאומי הנדסת תודעה אנחנו יודעים לפני כמה ימים </w:t>
      </w:r>
      <w:bookmarkStart w:id="4963" w:name="_ETM_Q11_362362"/>
      <w:bookmarkEnd w:id="4963"/>
      <w:r>
        <w:rPr>
          <w:rFonts w:hint="cs"/>
          <w:rtl/>
          <w:lang w:eastAsia="he-IL"/>
        </w:rPr>
        <w:t xml:space="preserve">נבחרת לכנסת. </w:t>
      </w:r>
    </w:p>
    <w:p w:rsidR="00602EA6" w:rsidRDefault="00602EA6" w:rsidP="00213561">
      <w:pPr>
        <w:rPr>
          <w:rtl/>
          <w:lang w:eastAsia="he-IL"/>
        </w:rPr>
      </w:pPr>
    </w:p>
    <w:p w:rsidR="00644A00" w:rsidRDefault="00644A00" w:rsidP="00213561">
      <w:pPr>
        <w:pStyle w:val="-"/>
        <w:keepNext/>
        <w:rPr>
          <w:rtl/>
        </w:rPr>
      </w:pPr>
      <w:bookmarkStart w:id="4964" w:name="ET_speakercontinue_6153_5"/>
      <w:r w:rsidRPr="009F129E">
        <w:rPr>
          <w:rStyle w:val="TagStyle"/>
          <w:rtl/>
        </w:rPr>
        <w:t xml:space="preserve"> &lt;&lt; דובר_המשך &gt;&gt;</w:t>
      </w:r>
      <w:r w:rsidRPr="00CA6F44">
        <w:rPr>
          <w:rStyle w:val="TagStyle"/>
          <w:rtl/>
        </w:rPr>
        <w:t xml:space="preserve"> </w:t>
      </w:r>
      <w:r>
        <w:rPr>
          <w:rtl/>
        </w:rPr>
        <w:t>אבי מעוז (נעם):</w:t>
      </w:r>
      <w:r w:rsidRPr="00CA6F44">
        <w:rPr>
          <w:rStyle w:val="TagStyle"/>
          <w:rtl/>
        </w:rPr>
        <w:t xml:space="preserve"> </w:t>
      </w:r>
      <w:r w:rsidRPr="009F129E">
        <w:rPr>
          <w:rStyle w:val="TagStyle"/>
          <w:rtl/>
        </w:rPr>
        <w:t>&lt;&lt; דובר_המשך &gt;&gt;</w:t>
      </w:r>
      <w:r>
        <w:rPr>
          <w:rtl/>
        </w:rPr>
        <w:t xml:space="preserve"> </w:t>
      </w:r>
      <w:bookmarkEnd w:id="4964"/>
    </w:p>
    <w:p w:rsidR="00644A00" w:rsidRDefault="00644A00" w:rsidP="00142A21">
      <w:pPr>
        <w:rPr>
          <w:rtl/>
          <w:lang w:eastAsia="he-IL"/>
        </w:rPr>
      </w:pPr>
    </w:p>
    <w:p w:rsidR="00644A00" w:rsidRDefault="00644A00" w:rsidP="00213561">
      <w:pPr>
        <w:rPr>
          <w:rtl/>
          <w:lang w:eastAsia="he-IL"/>
        </w:rPr>
      </w:pPr>
      <w:r>
        <w:rPr>
          <w:rFonts w:hint="cs"/>
          <w:rtl/>
          <w:lang w:eastAsia="he-IL"/>
        </w:rPr>
        <w:t>אדוני היושב-ראש, כנסת נכבדה, מה שמדינת ישראל</w:t>
      </w:r>
      <w:bookmarkStart w:id="4965" w:name="_ETM_Q11_370053"/>
      <w:bookmarkEnd w:id="4965"/>
      <w:r>
        <w:rPr>
          <w:rFonts w:hint="cs"/>
          <w:rtl/>
          <w:lang w:eastAsia="he-IL"/>
        </w:rPr>
        <w:t xml:space="preserve"> צריכה כעת זו ממשלה ריבונית. ממשלה ריבונית שכל כוחה הוא מרוב העם שב</w:t>
      </w:r>
      <w:r w:rsidR="00AA2C9A">
        <w:rPr>
          <w:rFonts w:hint="cs"/>
          <w:rtl/>
          <w:lang w:eastAsia="he-IL"/>
        </w:rPr>
        <w:t>ח</w:t>
      </w:r>
      <w:r>
        <w:rPr>
          <w:rFonts w:hint="cs"/>
          <w:rtl/>
          <w:lang w:eastAsia="he-IL"/>
        </w:rPr>
        <w:t xml:space="preserve">ר בה בבחירות </w:t>
      </w:r>
      <w:bookmarkStart w:id="4966" w:name="_ETM_Q11_378564"/>
      <w:bookmarkEnd w:id="4966"/>
      <w:r>
        <w:rPr>
          <w:rFonts w:hint="cs"/>
          <w:rtl/>
          <w:lang w:eastAsia="he-IL"/>
        </w:rPr>
        <w:t xml:space="preserve">דמוקרטיות; ממשלה ריבונית שמה שמנחה אותה זה אך ורק טובת מדינת ישראל ועם ישראל; ממשלה ריבונית </w:t>
      </w:r>
      <w:bookmarkStart w:id="4967" w:name="_ETM_Q11_387156"/>
      <w:bookmarkEnd w:id="4967"/>
      <w:r>
        <w:rPr>
          <w:rFonts w:hint="cs"/>
          <w:rtl/>
          <w:lang w:eastAsia="he-IL"/>
        </w:rPr>
        <w:t xml:space="preserve">שכפופה לחוק ואך ורק לחוק, ולא למתחם סבירות דמיוני ומידתיות מומצאת שנולדו במוחם </w:t>
      </w:r>
      <w:bookmarkStart w:id="4968" w:name="_ETM_Q11_395505"/>
      <w:bookmarkEnd w:id="4968"/>
      <w:r>
        <w:rPr>
          <w:rFonts w:hint="cs"/>
          <w:rtl/>
          <w:lang w:eastAsia="he-IL"/>
        </w:rPr>
        <w:t xml:space="preserve">של </w:t>
      </w:r>
      <w:proofErr w:type="spellStart"/>
      <w:r>
        <w:rPr>
          <w:rFonts w:hint="cs"/>
          <w:rtl/>
          <w:lang w:eastAsia="he-IL"/>
        </w:rPr>
        <w:t>לובשי</w:t>
      </w:r>
      <w:proofErr w:type="spellEnd"/>
      <w:r>
        <w:rPr>
          <w:rFonts w:hint="cs"/>
          <w:rtl/>
          <w:lang w:eastAsia="he-IL"/>
        </w:rPr>
        <w:t xml:space="preserve"> גלימות שסבורים שעולמם הערכי והנאורות שלהם בעיני עצמם מעניקים להם איזושהי עליונות מוסרית וערכית על שאר הציבור; ממשלה ריבונית שמכבדת את מערכת המשפט והשופטים, אבל לא </w:t>
      </w:r>
      <w:bookmarkStart w:id="4969" w:name="_ETM_Q11_412458"/>
      <w:bookmarkEnd w:id="4969"/>
      <w:r>
        <w:rPr>
          <w:rFonts w:hint="cs"/>
          <w:rtl/>
          <w:lang w:eastAsia="he-IL"/>
        </w:rPr>
        <w:t xml:space="preserve">מתבלבלת ולא מאפשרת שום סטייה מעקרון הפרדת הרשויות; ממשלה </w:t>
      </w:r>
      <w:bookmarkStart w:id="4970" w:name="_ETM_Q11_418125"/>
      <w:bookmarkEnd w:id="4970"/>
      <w:r>
        <w:rPr>
          <w:rFonts w:hint="cs"/>
          <w:rtl/>
          <w:lang w:eastAsia="he-IL"/>
        </w:rPr>
        <w:t xml:space="preserve">ריבונית שמכבדת את מוסד הייעוץ המשפטי וקשובה לעצותיו, אבל זוכרת </w:t>
      </w:r>
      <w:bookmarkStart w:id="4971" w:name="_ETM_Q11_423643"/>
      <w:bookmarkEnd w:id="4971"/>
      <w:r>
        <w:rPr>
          <w:rFonts w:hint="cs"/>
          <w:rtl/>
          <w:lang w:eastAsia="he-IL"/>
        </w:rPr>
        <w:t xml:space="preserve">תמיד שמי שנושא בסמכות, וממילא גם באחריות, זו היא, הממשלה הנבחרת, ושעמדת הייעוץ </w:t>
      </w:r>
      <w:bookmarkStart w:id="4972" w:name="_ETM_Q11_432324"/>
      <w:bookmarkEnd w:id="4972"/>
      <w:r>
        <w:rPr>
          <w:rFonts w:hint="cs"/>
          <w:rtl/>
          <w:lang w:eastAsia="he-IL"/>
        </w:rPr>
        <w:t xml:space="preserve">המשפטי, כפי שקבעה ועדת אגרנט, היא עמדה מייעצת ולא מחייבת; ממשלה ריבונית שברור לה שהפקידות, ובמיוחד </w:t>
      </w:r>
      <w:bookmarkStart w:id="4973" w:name="_ETM_Q11_442616"/>
      <w:bookmarkEnd w:id="4973"/>
      <w:r>
        <w:rPr>
          <w:rFonts w:hint="cs"/>
          <w:rtl/>
          <w:lang w:eastAsia="he-IL"/>
        </w:rPr>
        <w:t>זו הבכירה, של המערכות הציבוריות של המדינה נועדה כדי להוציא לפועל את מדיניותה של הממשלה הנבחרת ולא</w:t>
      </w:r>
      <w:bookmarkStart w:id="4974" w:name="_ETM_Q11_450191"/>
      <w:bookmarkEnd w:id="4974"/>
      <w:r>
        <w:rPr>
          <w:rFonts w:hint="cs"/>
          <w:rtl/>
          <w:lang w:eastAsia="he-IL"/>
        </w:rPr>
        <w:t xml:space="preserve"> כדי לשרת שום אג'נדה אחרת, ואם משום מה הדבר לא ברור לפקידים כאלה ואחרים</w:t>
      </w:r>
      <w:r w:rsidR="00AA2C9A">
        <w:rPr>
          <w:rFonts w:hint="cs"/>
          <w:rtl/>
          <w:lang w:eastAsia="he-IL"/>
        </w:rPr>
        <w:t>,</w:t>
      </w:r>
      <w:r>
        <w:rPr>
          <w:rFonts w:hint="cs"/>
          <w:rtl/>
          <w:lang w:eastAsia="he-IL"/>
        </w:rPr>
        <w:t xml:space="preserve"> זכותה וחובתה של הממשלה הריבונית הנבחרת להחליפם; ממשלה ריבונית שנושאת </w:t>
      </w:r>
      <w:bookmarkStart w:id="4975" w:name="_ETM_Q11_461962"/>
      <w:bookmarkEnd w:id="4975"/>
      <w:r>
        <w:rPr>
          <w:rFonts w:hint="cs"/>
          <w:rtl/>
          <w:lang w:eastAsia="he-IL"/>
        </w:rPr>
        <w:t>באחריות ההכשרה לכל הפקידות הבכירה, כולל בצה"ל, במשרד המשפטים ובמערכת</w:t>
      </w:r>
      <w:bookmarkStart w:id="4976" w:name="_ETM_Q11_468189"/>
      <w:bookmarkEnd w:id="4976"/>
      <w:r>
        <w:rPr>
          <w:rFonts w:hint="cs"/>
          <w:rtl/>
          <w:lang w:eastAsia="he-IL"/>
        </w:rPr>
        <w:t xml:space="preserve"> החינוך, ולא מפקירה את אותן הכשרות לגורמים פרטיים שמבקשים ליצור סוכני שינוי בתוך המערכות הציבוריות; ממשלה ריבונית שמובילה את גופי </w:t>
      </w:r>
      <w:bookmarkStart w:id="4977" w:name="_ETM_Q11_479071"/>
      <w:bookmarkEnd w:id="4977"/>
      <w:r>
        <w:rPr>
          <w:rFonts w:hint="cs"/>
          <w:rtl/>
          <w:lang w:eastAsia="he-IL"/>
        </w:rPr>
        <w:t xml:space="preserve">הביטחון השונים, ובראשם צה"ל, לעסוק בייעוד האחד והיחיד שלהם – ביטחון מדינת ישראל ועם ישראל – וחוסמת כל </w:t>
      </w:r>
      <w:bookmarkStart w:id="4978" w:name="_ETM_Q11_488886"/>
      <w:bookmarkEnd w:id="4978"/>
      <w:r>
        <w:rPr>
          <w:rFonts w:hint="cs"/>
          <w:rtl/>
          <w:lang w:eastAsia="he-IL"/>
        </w:rPr>
        <w:t xml:space="preserve">ניסיון לקדם </w:t>
      </w:r>
      <w:proofErr w:type="spellStart"/>
      <w:r>
        <w:rPr>
          <w:rFonts w:hint="cs"/>
          <w:rtl/>
          <w:lang w:eastAsia="he-IL"/>
        </w:rPr>
        <w:t>אג'נדות</w:t>
      </w:r>
      <w:proofErr w:type="spellEnd"/>
      <w:r>
        <w:rPr>
          <w:rFonts w:hint="cs"/>
          <w:rtl/>
          <w:lang w:eastAsia="he-IL"/>
        </w:rPr>
        <w:t xml:space="preserve"> אחרות על ידי שימוש בהם; ממשלה ריבונית שלא מתביישת בזהות היהודית של המדינה ולא </w:t>
      </w:r>
      <w:bookmarkStart w:id="4979" w:name="_ETM_Q11_497912"/>
      <w:bookmarkEnd w:id="4979"/>
      <w:r>
        <w:rPr>
          <w:rFonts w:hint="cs"/>
          <w:rtl/>
          <w:lang w:eastAsia="he-IL"/>
        </w:rPr>
        <w:t xml:space="preserve">נבהלת מזעקות השקר וההפחדה על הכפייה והחושך של מי שמנסים </w:t>
      </w:r>
      <w:bookmarkStart w:id="4980" w:name="_ETM_Q11_502135"/>
      <w:bookmarkEnd w:id="4980"/>
      <w:r>
        <w:rPr>
          <w:rFonts w:hint="cs"/>
          <w:rtl/>
          <w:lang w:eastAsia="he-IL"/>
        </w:rPr>
        <w:t xml:space="preserve">להפוך את המדינה למדינת כל אזרחיה; ממשלה ריבונית שלא מתביישת בזכותו של עם ישראל על ארצו ופועלת באופן מעשי לממש זכות זו; ממשלה ריבונית שיודעת לומר בכל הכבוד הראוי למדינות זרות, גם אם הן ידידות חשובות של ישראל, שאנו מדינה ריבונית, עצמאית, </w:t>
      </w:r>
      <w:bookmarkStart w:id="4981" w:name="_ETM_Q11_527017"/>
      <w:bookmarkEnd w:id="4981"/>
      <w:r>
        <w:rPr>
          <w:rFonts w:hint="cs"/>
          <w:rtl/>
          <w:lang w:eastAsia="he-IL"/>
        </w:rPr>
        <w:t xml:space="preserve">ושלא נאפשר הזרמת עשרות מיליוני דולרים לגופים פרטיים אינטרסנטיים </w:t>
      </w:r>
      <w:bookmarkStart w:id="4982" w:name="_ETM_Q11_532887"/>
      <w:bookmarkEnd w:id="4982"/>
      <w:r>
        <w:rPr>
          <w:rFonts w:hint="cs"/>
          <w:rtl/>
          <w:lang w:eastAsia="he-IL"/>
        </w:rPr>
        <w:t xml:space="preserve">לצורך קידום התפיסות הרדיקליות שלהם בתוך ישראל. </w:t>
      </w:r>
    </w:p>
    <w:p w:rsidR="00644A00" w:rsidRDefault="00644A00" w:rsidP="00213561">
      <w:pPr>
        <w:rPr>
          <w:rtl/>
          <w:lang w:eastAsia="he-IL"/>
        </w:rPr>
      </w:pPr>
    </w:p>
    <w:p w:rsidR="00644A00" w:rsidRDefault="00644A00" w:rsidP="00213561">
      <w:pPr>
        <w:rPr>
          <w:rtl/>
          <w:lang w:eastAsia="he-IL"/>
        </w:rPr>
      </w:pPr>
      <w:r>
        <w:rPr>
          <w:rFonts w:hint="cs"/>
          <w:rtl/>
          <w:lang w:eastAsia="he-IL"/>
        </w:rPr>
        <w:t xml:space="preserve">לקראת חג החירות הקרב ובא, הגיע הזמן שגם ממשלת ישראל תצא סוף-סוף לחירות. תודה רבה. </w:t>
      </w:r>
      <w:bookmarkStart w:id="4983" w:name="_ETM_Q11_546127"/>
      <w:bookmarkEnd w:id="4983"/>
    </w:p>
    <w:p w:rsidR="00644A00" w:rsidRDefault="00644A00" w:rsidP="00213561">
      <w:pPr>
        <w:rPr>
          <w:rtl/>
          <w:lang w:eastAsia="he-IL"/>
        </w:rPr>
      </w:pPr>
    </w:p>
    <w:p w:rsidR="00644A00" w:rsidRDefault="00644A00" w:rsidP="00213561">
      <w:pPr>
        <w:pStyle w:val="af6"/>
        <w:keepNext/>
        <w:rPr>
          <w:rtl/>
        </w:rPr>
      </w:pPr>
      <w:r w:rsidRPr="009F129E">
        <w:rPr>
          <w:rStyle w:val="TagStyle"/>
          <w:rtl/>
        </w:rPr>
        <w:t xml:space="preserve"> &lt;&lt; יור &gt;&gt;</w:t>
      </w:r>
      <w:r w:rsidRPr="00CA6F44">
        <w:rPr>
          <w:rStyle w:val="TagStyle"/>
          <w:rtl/>
        </w:rPr>
        <w:t xml:space="preserve"> </w:t>
      </w:r>
      <w:r>
        <w:rPr>
          <w:rtl/>
        </w:rPr>
        <w:t>היו"ר אוריאל בוסו:</w:t>
      </w:r>
      <w:r w:rsidRPr="00CA6F44">
        <w:rPr>
          <w:rStyle w:val="TagStyle"/>
          <w:rtl/>
        </w:rPr>
        <w:t xml:space="preserve"> </w:t>
      </w:r>
      <w:r w:rsidRPr="009F129E">
        <w:rPr>
          <w:rStyle w:val="TagStyle"/>
          <w:rtl/>
        </w:rPr>
        <w:t>&lt;&lt; יור &gt;&gt;</w:t>
      </w:r>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תודה רבה לחבר הכנסת אבי מעוז. חבר הכנסת מיקי ל</w:t>
      </w:r>
      <w:bookmarkStart w:id="4984" w:name="_ETM_Q11_550843"/>
      <w:bookmarkEnd w:id="4984"/>
      <w:r>
        <w:rPr>
          <w:rFonts w:hint="cs"/>
          <w:rtl/>
          <w:lang w:eastAsia="he-IL"/>
        </w:rPr>
        <w:t xml:space="preserve">וי, אם מעוניין. בבקשה. </w:t>
      </w:r>
    </w:p>
    <w:p w:rsidR="00644A00" w:rsidRDefault="00644A00" w:rsidP="00213561">
      <w:pPr>
        <w:rPr>
          <w:rtl/>
          <w:lang w:eastAsia="he-IL"/>
        </w:rPr>
      </w:pPr>
    </w:p>
    <w:p w:rsidR="00644A00" w:rsidRDefault="00644A00" w:rsidP="00213561">
      <w:pPr>
        <w:pStyle w:val="af5"/>
        <w:keepNext/>
        <w:rPr>
          <w:rtl/>
        </w:rPr>
      </w:pPr>
      <w:bookmarkStart w:id="4985" w:name="ET_interruption_6255_27"/>
      <w:r w:rsidRPr="009F129E">
        <w:rPr>
          <w:rStyle w:val="TagStyle"/>
          <w:rtl/>
        </w:rPr>
        <w:t xml:space="preserve"> &lt;&lt; קריאה &gt;&gt;</w:t>
      </w:r>
      <w:r w:rsidRPr="00FD056D">
        <w:rPr>
          <w:rStyle w:val="TagStyle"/>
          <w:rtl/>
        </w:rPr>
        <w:t xml:space="preserve"> </w:t>
      </w:r>
      <w:r>
        <w:rPr>
          <w:rtl/>
        </w:rPr>
        <w:t>סימון דוידסון (יש עתיד):</w:t>
      </w:r>
      <w:r w:rsidRPr="00FD056D">
        <w:rPr>
          <w:rStyle w:val="TagStyle"/>
          <w:rtl/>
        </w:rPr>
        <w:t xml:space="preserve"> </w:t>
      </w:r>
      <w:r w:rsidRPr="009F129E">
        <w:rPr>
          <w:rStyle w:val="TagStyle"/>
          <w:rtl/>
        </w:rPr>
        <w:t>&lt;&lt; קריאה &gt;&gt;</w:t>
      </w:r>
      <w:r>
        <w:rPr>
          <w:rtl/>
        </w:rPr>
        <w:t xml:space="preserve"> </w:t>
      </w:r>
      <w:bookmarkEnd w:id="4985"/>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הוא אמר שהוא מעוניין תמיד. </w:t>
      </w:r>
    </w:p>
    <w:p w:rsidR="00644A00" w:rsidRDefault="00644A00" w:rsidP="00213561">
      <w:pPr>
        <w:rPr>
          <w:rtl/>
          <w:lang w:eastAsia="he-IL"/>
        </w:rPr>
      </w:pPr>
    </w:p>
    <w:p w:rsidR="00644A00" w:rsidRDefault="00644A00" w:rsidP="00213561">
      <w:pPr>
        <w:pStyle w:val="af5"/>
        <w:keepNext/>
        <w:rPr>
          <w:rtl/>
        </w:rPr>
      </w:pPr>
      <w:bookmarkStart w:id="4986" w:name="ET_interruption_6359_28"/>
      <w:r w:rsidRPr="009F129E">
        <w:rPr>
          <w:rStyle w:val="TagStyle"/>
          <w:rtl/>
        </w:rPr>
        <w:t xml:space="preserve"> &lt;&lt; קריאה &gt;&gt;</w:t>
      </w:r>
      <w:r w:rsidRPr="00FD056D">
        <w:rPr>
          <w:rStyle w:val="TagStyle"/>
          <w:rtl/>
        </w:rPr>
        <w:t xml:space="preserve"> </w:t>
      </w:r>
      <w:r>
        <w:rPr>
          <w:rtl/>
        </w:rPr>
        <w:t>מטי צרפתי הרכבי (יש עתיד):</w:t>
      </w:r>
      <w:r w:rsidRPr="00FD056D">
        <w:rPr>
          <w:rStyle w:val="TagStyle"/>
          <w:rtl/>
        </w:rPr>
        <w:t xml:space="preserve"> </w:t>
      </w:r>
      <w:r w:rsidRPr="009F129E">
        <w:rPr>
          <w:rStyle w:val="TagStyle"/>
          <w:rtl/>
        </w:rPr>
        <w:t>&lt;&lt; קריאה &gt;&gt;</w:t>
      </w:r>
      <w:r>
        <w:rPr>
          <w:rtl/>
        </w:rPr>
        <w:t xml:space="preserve"> </w:t>
      </w:r>
      <w:bookmarkEnd w:id="4986"/>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כבוד ליושב-ראש הכנסת לשעבר. </w:t>
      </w:r>
      <w:bookmarkStart w:id="4987" w:name="_ETM_Q11_562860"/>
      <w:bookmarkEnd w:id="4987"/>
    </w:p>
    <w:p w:rsidR="00644A00" w:rsidRPr="00FD056D" w:rsidRDefault="00644A00" w:rsidP="00213561">
      <w:pPr>
        <w:rPr>
          <w:rtl/>
          <w:lang w:eastAsia="he-IL"/>
        </w:rPr>
      </w:pPr>
      <w:bookmarkStart w:id="4988" w:name="_ETM_Q11_562993"/>
      <w:bookmarkEnd w:id="4988"/>
    </w:p>
    <w:p w:rsidR="00644A00" w:rsidRDefault="00644A00" w:rsidP="00213561">
      <w:pPr>
        <w:pStyle w:val="a4"/>
        <w:keepNext/>
        <w:rPr>
          <w:rtl/>
        </w:rPr>
      </w:pPr>
      <w:bookmarkStart w:id="4989" w:name="ET_speaker_5084_7"/>
      <w:r w:rsidRPr="009F129E">
        <w:rPr>
          <w:rStyle w:val="TagStyle"/>
          <w:rtl/>
        </w:rPr>
        <w:t xml:space="preserve"> &lt;&lt; דובר &gt;&gt;</w:t>
      </w:r>
      <w:r w:rsidRPr="0028387C">
        <w:rPr>
          <w:rStyle w:val="TagStyle"/>
          <w:rtl/>
        </w:rPr>
        <w:t xml:space="preserve"> </w:t>
      </w:r>
      <w:bookmarkStart w:id="4990" w:name="_Toc131004036"/>
      <w:r>
        <w:rPr>
          <w:rtl/>
        </w:rPr>
        <w:t>מיקי לוי (יש עתיד):</w:t>
      </w:r>
      <w:bookmarkEnd w:id="4990"/>
      <w:r w:rsidRPr="0028387C">
        <w:rPr>
          <w:rStyle w:val="TagStyle"/>
          <w:rtl/>
        </w:rPr>
        <w:t xml:space="preserve"> </w:t>
      </w:r>
      <w:r w:rsidRPr="009F129E">
        <w:rPr>
          <w:rStyle w:val="TagStyle"/>
          <w:rtl/>
        </w:rPr>
        <w:t>&lt;&lt; דובר &gt;&gt;</w:t>
      </w:r>
      <w:r>
        <w:rPr>
          <w:rtl/>
        </w:rPr>
        <w:t xml:space="preserve"> </w:t>
      </w:r>
      <w:bookmarkEnd w:id="4989"/>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אדוני היושב-ראש, חבר הכנסת מעוז, </w:t>
      </w:r>
      <w:bookmarkStart w:id="4991" w:name="_ETM_Q11_566807"/>
      <w:bookmarkEnd w:id="4991"/>
      <w:r>
        <w:rPr>
          <w:rFonts w:hint="cs"/>
          <w:rtl/>
          <w:lang w:eastAsia="he-IL"/>
        </w:rPr>
        <w:t>לחזור על השקר הזה שכסף מוזרם מארצות הברית לכל מיני ארגונים קיצוניים במדינת ישראל,</w:t>
      </w:r>
      <w:bookmarkStart w:id="4992" w:name="_ETM_Q11_577007"/>
      <w:bookmarkEnd w:id="4992"/>
      <w:r>
        <w:rPr>
          <w:rFonts w:hint="cs"/>
          <w:rtl/>
          <w:lang w:eastAsia="he-IL"/>
        </w:rPr>
        <w:t xml:space="preserve"> לא הופך את זה לאמת. תביאו הוכחות. </w:t>
      </w:r>
    </w:p>
    <w:p w:rsidR="00644A00" w:rsidRDefault="00644A00" w:rsidP="00213561">
      <w:pPr>
        <w:rPr>
          <w:rtl/>
          <w:lang w:eastAsia="he-IL"/>
        </w:rPr>
      </w:pPr>
    </w:p>
    <w:p w:rsidR="00644A00" w:rsidRDefault="00644A00" w:rsidP="00213561">
      <w:pPr>
        <w:pStyle w:val="af5"/>
        <w:keepNext/>
        <w:rPr>
          <w:rtl/>
        </w:rPr>
      </w:pPr>
      <w:bookmarkStart w:id="4993" w:name="ET_interruption_6153_29"/>
      <w:r w:rsidRPr="009F129E">
        <w:rPr>
          <w:rStyle w:val="TagStyle"/>
          <w:rtl/>
        </w:rPr>
        <w:t xml:space="preserve"> &lt;&lt; קריאה &gt;&gt;</w:t>
      </w:r>
      <w:r w:rsidRPr="00FD056D">
        <w:rPr>
          <w:rStyle w:val="TagStyle"/>
          <w:rtl/>
        </w:rPr>
        <w:t xml:space="preserve"> </w:t>
      </w:r>
      <w:r>
        <w:rPr>
          <w:rtl/>
        </w:rPr>
        <w:t>אבי מעוז (נעם):</w:t>
      </w:r>
      <w:r w:rsidRPr="00FD056D">
        <w:rPr>
          <w:rStyle w:val="TagStyle"/>
          <w:rtl/>
        </w:rPr>
        <w:t xml:space="preserve"> </w:t>
      </w:r>
      <w:r w:rsidRPr="009F129E">
        <w:rPr>
          <w:rStyle w:val="TagStyle"/>
          <w:rtl/>
        </w:rPr>
        <w:t>&lt;&lt; קריאה &gt;&gt;</w:t>
      </w:r>
      <w:r>
        <w:rPr>
          <w:rtl/>
        </w:rPr>
        <w:t xml:space="preserve"> </w:t>
      </w:r>
      <w:bookmarkEnd w:id="4993"/>
    </w:p>
    <w:p w:rsidR="00644A00" w:rsidRDefault="00644A00" w:rsidP="00142A21">
      <w:pPr>
        <w:rPr>
          <w:rtl/>
          <w:lang w:eastAsia="he-IL"/>
        </w:rPr>
      </w:pPr>
    </w:p>
    <w:p w:rsidR="00644A00" w:rsidRDefault="00142A21" w:rsidP="00142A21">
      <w:pPr>
        <w:rPr>
          <w:rtl/>
          <w:lang w:eastAsia="he-IL"/>
        </w:rPr>
      </w:pPr>
      <w:r>
        <w:rPr>
          <w:rFonts w:hint="cs"/>
          <w:rtl/>
          <w:lang w:eastAsia="he-IL"/>
        </w:rPr>
        <w:t>– – –</w:t>
      </w:r>
    </w:p>
    <w:p w:rsidR="00644A00" w:rsidRPr="009F129E" w:rsidRDefault="00644A00" w:rsidP="00213561">
      <w:pPr>
        <w:rPr>
          <w:rtl/>
        </w:rPr>
      </w:pPr>
    </w:p>
    <w:p w:rsidR="00644A00" w:rsidRDefault="00644A00" w:rsidP="00213561">
      <w:pPr>
        <w:pStyle w:val="-"/>
        <w:keepNext/>
        <w:rPr>
          <w:rtl/>
        </w:rPr>
      </w:pPr>
      <w:bookmarkStart w:id="4994" w:name="ET_speakercontinue_5084_35"/>
      <w:r w:rsidRPr="009F129E">
        <w:rPr>
          <w:rStyle w:val="TagStyle"/>
          <w:rtl/>
        </w:rPr>
        <w:t>&lt;&lt; דובר_המשך &gt;&gt;</w:t>
      </w:r>
      <w:r w:rsidRPr="0028387C">
        <w:rPr>
          <w:rStyle w:val="TagStyle"/>
          <w:rtl/>
        </w:rPr>
        <w:t xml:space="preserve"> </w:t>
      </w:r>
      <w:r>
        <w:rPr>
          <w:rtl/>
        </w:rPr>
        <w:t>מיקי לוי (יש עתיד):</w:t>
      </w:r>
      <w:r w:rsidRPr="0028387C">
        <w:rPr>
          <w:rStyle w:val="TagStyle"/>
          <w:rtl/>
        </w:rPr>
        <w:t xml:space="preserve"> </w:t>
      </w:r>
      <w:r w:rsidRPr="009F129E">
        <w:rPr>
          <w:rStyle w:val="TagStyle"/>
          <w:rtl/>
        </w:rPr>
        <w:t>&lt;&lt; דובר_המשך &gt;&gt;</w:t>
      </w:r>
      <w:bookmarkEnd w:id="4994"/>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נכון, לא אמרת </w:t>
      </w:r>
      <w:r w:rsidR="00516176">
        <w:rPr>
          <w:rFonts w:hint="cs"/>
          <w:rtl/>
          <w:lang w:eastAsia="he-IL"/>
        </w:rPr>
        <w:t>"</w:t>
      </w:r>
      <w:r>
        <w:rPr>
          <w:rFonts w:hint="cs"/>
          <w:rtl/>
          <w:lang w:eastAsia="he-IL"/>
        </w:rPr>
        <w:t>ארצות הברית</w:t>
      </w:r>
      <w:r w:rsidR="00516176">
        <w:rPr>
          <w:rFonts w:hint="cs"/>
          <w:rtl/>
          <w:lang w:eastAsia="he-IL"/>
        </w:rPr>
        <w:t>"</w:t>
      </w:r>
      <w:r>
        <w:rPr>
          <w:rFonts w:hint="cs"/>
          <w:rtl/>
          <w:lang w:eastAsia="he-IL"/>
        </w:rPr>
        <w:t xml:space="preserve">. בדרך כלל </w:t>
      </w:r>
      <w:bookmarkStart w:id="4995" w:name="_ETM_Q11_589180"/>
      <w:bookmarkEnd w:id="4995"/>
      <w:r>
        <w:rPr>
          <w:rFonts w:hint="cs"/>
          <w:rtl/>
          <w:lang w:eastAsia="he-IL"/>
        </w:rPr>
        <w:t xml:space="preserve">אני, את בני המשפחה של ראש הממשלה </w:t>
      </w:r>
      <w:r>
        <w:rPr>
          <w:rFonts w:hint="eastAsia"/>
          <w:rtl/>
          <w:lang w:eastAsia="he-IL"/>
        </w:rPr>
        <w:t>–</w:t>
      </w:r>
      <w:r>
        <w:rPr>
          <w:rFonts w:hint="cs"/>
          <w:rtl/>
          <w:lang w:eastAsia="he-IL"/>
        </w:rPr>
        <w:t xml:space="preserve"> הכבוד הוא רב, ואני מוציא אותם מהוויכוח הפוליטי. אף פעם לא </w:t>
      </w:r>
      <w:bookmarkStart w:id="4996" w:name="_ETM_Q11_596588"/>
      <w:bookmarkEnd w:id="4996"/>
      <w:r>
        <w:rPr>
          <w:rFonts w:hint="cs"/>
          <w:rtl/>
          <w:lang w:eastAsia="he-IL"/>
        </w:rPr>
        <w:t xml:space="preserve">הזכרתי. אבל זה שבנו של ראש הממשלה אומר, זה לא </w:t>
      </w:r>
      <w:bookmarkStart w:id="4997" w:name="_ETM_Q11_600532"/>
      <w:bookmarkEnd w:id="4997"/>
      <w:r>
        <w:rPr>
          <w:rFonts w:hint="cs"/>
          <w:rtl/>
          <w:lang w:eastAsia="he-IL"/>
        </w:rPr>
        <w:t xml:space="preserve">אומר שזה אמת. </w:t>
      </w:r>
    </w:p>
    <w:p w:rsidR="00644A00" w:rsidRDefault="00644A00" w:rsidP="00213561">
      <w:pPr>
        <w:rPr>
          <w:rtl/>
          <w:lang w:eastAsia="he-IL"/>
        </w:rPr>
      </w:pPr>
    </w:p>
    <w:p w:rsidR="00644A00" w:rsidRDefault="00644A00" w:rsidP="00213561">
      <w:pPr>
        <w:pStyle w:val="af5"/>
        <w:keepNext/>
        <w:rPr>
          <w:rtl/>
        </w:rPr>
      </w:pPr>
      <w:bookmarkStart w:id="4998" w:name="ET_interruption_6153_8"/>
      <w:r w:rsidRPr="009F129E">
        <w:rPr>
          <w:rStyle w:val="TagStyle"/>
          <w:rtl/>
        </w:rPr>
        <w:t xml:space="preserve"> &lt;&lt; קריאה &gt;&gt;</w:t>
      </w:r>
      <w:r w:rsidRPr="0028387C">
        <w:rPr>
          <w:rStyle w:val="TagStyle"/>
          <w:rtl/>
        </w:rPr>
        <w:t xml:space="preserve"> </w:t>
      </w:r>
      <w:r>
        <w:rPr>
          <w:rtl/>
        </w:rPr>
        <w:t>אבי מעוז (נעם):</w:t>
      </w:r>
      <w:r w:rsidRPr="0028387C">
        <w:rPr>
          <w:rStyle w:val="TagStyle"/>
          <w:rtl/>
        </w:rPr>
        <w:t xml:space="preserve"> </w:t>
      </w:r>
      <w:r w:rsidRPr="009F129E">
        <w:rPr>
          <w:rStyle w:val="TagStyle"/>
          <w:rtl/>
        </w:rPr>
        <w:t>&lt;&lt; קריאה &gt;&gt;</w:t>
      </w:r>
      <w:r>
        <w:rPr>
          <w:rtl/>
        </w:rPr>
        <w:t xml:space="preserve"> </w:t>
      </w:r>
      <w:bookmarkEnd w:id="4998"/>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לא, לא, יש הוכחות. יש הוכחות. </w:t>
      </w:r>
      <w:r w:rsidR="00516176">
        <w:rPr>
          <w:rFonts w:hint="cs"/>
          <w:rtl/>
          <w:lang w:eastAsia="he-IL"/>
        </w:rPr>
        <w:t xml:space="preserve">מותר להם. </w:t>
      </w:r>
    </w:p>
    <w:p w:rsidR="00644A00" w:rsidRDefault="00644A00" w:rsidP="00213561">
      <w:pPr>
        <w:rPr>
          <w:rtl/>
          <w:lang w:eastAsia="he-IL"/>
        </w:rPr>
      </w:pPr>
    </w:p>
    <w:p w:rsidR="00644A00" w:rsidRDefault="00644A00" w:rsidP="00213561">
      <w:pPr>
        <w:pStyle w:val="-"/>
        <w:keepNext/>
        <w:rPr>
          <w:rtl/>
        </w:rPr>
      </w:pPr>
      <w:bookmarkStart w:id="4999" w:name="ET_speakercontinue_5084_9"/>
      <w:r w:rsidRPr="009F129E">
        <w:rPr>
          <w:rStyle w:val="TagStyle"/>
          <w:rtl/>
        </w:rPr>
        <w:t xml:space="preserve"> &lt;&lt; דובר_המשך &gt;&gt;</w:t>
      </w:r>
      <w:r w:rsidRPr="0028387C">
        <w:rPr>
          <w:rStyle w:val="TagStyle"/>
          <w:rtl/>
        </w:rPr>
        <w:t xml:space="preserve"> </w:t>
      </w:r>
      <w:r>
        <w:rPr>
          <w:rtl/>
        </w:rPr>
        <w:t>מיקי לוי (יש עתיד):</w:t>
      </w:r>
      <w:r w:rsidRPr="0028387C">
        <w:rPr>
          <w:rStyle w:val="TagStyle"/>
          <w:rtl/>
        </w:rPr>
        <w:t xml:space="preserve"> </w:t>
      </w:r>
      <w:r w:rsidRPr="009F129E">
        <w:rPr>
          <w:rStyle w:val="TagStyle"/>
          <w:rtl/>
        </w:rPr>
        <w:t>&lt;&lt; דובר_המשך &gt;&gt;</w:t>
      </w:r>
      <w:r>
        <w:rPr>
          <w:rtl/>
        </w:rPr>
        <w:t xml:space="preserve"> </w:t>
      </w:r>
      <w:bookmarkEnd w:id="4999"/>
    </w:p>
    <w:p w:rsidR="00644A00" w:rsidRDefault="00644A00" w:rsidP="00142A21">
      <w:pPr>
        <w:rPr>
          <w:rtl/>
          <w:lang w:eastAsia="he-IL"/>
        </w:rPr>
      </w:pPr>
    </w:p>
    <w:p w:rsidR="00644A00" w:rsidRDefault="00644A00" w:rsidP="00516176">
      <w:pPr>
        <w:rPr>
          <w:rtl/>
          <w:lang w:eastAsia="he-IL"/>
        </w:rPr>
      </w:pPr>
      <w:r>
        <w:rPr>
          <w:rFonts w:hint="cs"/>
          <w:rtl/>
          <w:lang w:eastAsia="he-IL"/>
        </w:rPr>
        <w:t>תלכו לבית משפט</w:t>
      </w:r>
      <w:bookmarkStart w:id="5000" w:name="_ETM_Q11_604905"/>
      <w:bookmarkEnd w:id="5000"/>
      <w:r>
        <w:rPr>
          <w:rFonts w:hint="cs"/>
          <w:rtl/>
          <w:lang w:eastAsia="he-IL"/>
        </w:rPr>
        <w:t xml:space="preserve"> ותביאו הוכחות. </w:t>
      </w:r>
      <w:bookmarkStart w:id="5001" w:name="_ETM_Q11_608419"/>
      <w:bookmarkStart w:id="5002" w:name="_ETM_Q11_608535"/>
      <w:bookmarkEnd w:id="5001"/>
      <w:bookmarkEnd w:id="5002"/>
      <w:r>
        <w:rPr>
          <w:rFonts w:hint="cs"/>
          <w:rtl/>
          <w:lang w:eastAsia="he-IL"/>
        </w:rPr>
        <w:t>אין שום הוכחות.</w:t>
      </w:r>
    </w:p>
    <w:p w:rsidR="00644A00" w:rsidRDefault="00644A00" w:rsidP="00213561">
      <w:pPr>
        <w:rPr>
          <w:rtl/>
          <w:lang w:eastAsia="he-IL"/>
        </w:rPr>
      </w:pPr>
    </w:p>
    <w:p w:rsidR="00644A00" w:rsidRDefault="00644A00" w:rsidP="00213561">
      <w:pPr>
        <w:pStyle w:val="af5"/>
        <w:keepNext/>
        <w:rPr>
          <w:rtl/>
        </w:rPr>
      </w:pPr>
      <w:bookmarkStart w:id="5003" w:name="ET_interruption_6153_32"/>
      <w:r w:rsidRPr="009F129E">
        <w:rPr>
          <w:rStyle w:val="TagStyle"/>
          <w:rtl/>
        </w:rPr>
        <w:t xml:space="preserve"> &lt;&lt; קריאה &gt;&gt;</w:t>
      </w:r>
      <w:r w:rsidRPr="00FD056D">
        <w:rPr>
          <w:rStyle w:val="TagStyle"/>
          <w:rtl/>
        </w:rPr>
        <w:t xml:space="preserve"> </w:t>
      </w:r>
      <w:r>
        <w:rPr>
          <w:rtl/>
        </w:rPr>
        <w:t>אבי מעוז (נעם):</w:t>
      </w:r>
      <w:r w:rsidRPr="00FD056D">
        <w:rPr>
          <w:rStyle w:val="TagStyle"/>
          <w:rtl/>
        </w:rPr>
        <w:t xml:space="preserve"> </w:t>
      </w:r>
      <w:r w:rsidRPr="009F129E">
        <w:rPr>
          <w:rStyle w:val="TagStyle"/>
          <w:rtl/>
        </w:rPr>
        <w:t>&lt;&lt; קריאה &gt;&gt;</w:t>
      </w:r>
      <w:r>
        <w:rPr>
          <w:rtl/>
        </w:rPr>
        <w:t xml:space="preserve"> </w:t>
      </w:r>
      <w:bookmarkEnd w:id="5003"/>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בטח, יש הוכחות. </w:t>
      </w:r>
    </w:p>
    <w:p w:rsidR="00644A00" w:rsidRDefault="00644A00" w:rsidP="00213561">
      <w:pPr>
        <w:rPr>
          <w:rtl/>
          <w:lang w:eastAsia="he-IL"/>
        </w:rPr>
      </w:pPr>
    </w:p>
    <w:p w:rsidR="00644A00" w:rsidRDefault="00644A00" w:rsidP="00213561">
      <w:pPr>
        <w:pStyle w:val="-"/>
        <w:keepNext/>
        <w:rPr>
          <w:rtl/>
        </w:rPr>
      </w:pPr>
      <w:bookmarkStart w:id="5004" w:name="ET_speakercontinue_5084_37"/>
      <w:r w:rsidRPr="009F129E">
        <w:rPr>
          <w:rStyle w:val="TagStyle"/>
          <w:rtl/>
        </w:rPr>
        <w:t>&lt;&lt; דובר_המשך &gt;&gt;</w:t>
      </w:r>
      <w:r w:rsidRPr="0028387C">
        <w:rPr>
          <w:rStyle w:val="TagStyle"/>
          <w:rtl/>
        </w:rPr>
        <w:t xml:space="preserve"> </w:t>
      </w:r>
      <w:r>
        <w:rPr>
          <w:rtl/>
        </w:rPr>
        <w:t>מיקי לוי (יש עתיד):</w:t>
      </w:r>
      <w:r w:rsidRPr="0028387C">
        <w:rPr>
          <w:rStyle w:val="TagStyle"/>
          <w:rtl/>
        </w:rPr>
        <w:t xml:space="preserve"> </w:t>
      </w:r>
      <w:r w:rsidRPr="009F129E">
        <w:rPr>
          <w:rStyle w:val="TagStyle"/>
          <w:rtl/>
        </w:rPr>
        <w:t>&lt;&lt; דובר_המשך &gt;&gt;</w:t>
      </w:r>
      <w:bookmarkEnd w:id="5004"/>
      <w:r>
        <w:rPr>
          <w:rtl/>
        </w:rPr>
        <w:t xml:space="preserve"> </w:t>
      </w:r>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שום הוכחות </w:t>
      </w:r>
      <w:bookmarkStart w:id="5005" w:name="_ETM_Q11_609810"/>
      <w:bookmarkEnd w:id="5005"/>
      <w:r>
        <w:rPr>
          <w:rFonts w:hint="cs"/>
          <w:rtl/>
          <w:lang w:eastAsia="he-IL"/>
        </w:rPr>
        <w:t>לא הבאתם.</w:t>
      </w:r>
    </w:p>
    <w:p w:rsidR="00644A00" w:rsidRDefault="00644A00" w:rsidP="00213561">
      <w:pPr>
        <w:rPr>
          <w:rtl/>
          <w:lang w:eastAsia="he-IL"/>
        </w:rPr>
      </w:pPr>
    </w:p>
    <w:p w:rsidR="00644A00" w:rsidRDefault="00644A00" w:rsidP="00213561">
      <w:pPr>
        <w:pStyle w:val="af5"/>
        <w:keepNext/>
        <w:rPr>
          <w:rtl/>
        </w:rPr>
      </w:pPr>
      <w:bookmarkStart w:id="5006" w:name="ET_interruption_6153_33"/>
      <w:r w:rsidRPr="009F129E">
        <w:rPr>
          <w:rStyle w:val="TagStyle"/>
          <w:rtl/>
        </w:rPr>
        <w:t xml:space="preserve"> &lt;&lt; קריאה &gt;&gt;</w:t>
      </w:r>
      <w:r w:rsidRPr="00FD056D">
        <w:rPr>
          <w:rStyle w:val="TagStyle"/>
          <w:rtl/>
        </w:rPr>
        <w:t xml:space="preserve"> </w:t>
      </w:r>
      <w:r>
        <w:rPr>
          <w:rtl/>
        </w:rPr>
        <w:t>אבי מעוז (נעם):</w:t>
      </w:r>
      <w:r w:rsidRPr="00FD056D">
        <w:rPr>
          <w:rStyle w:val="TagStyle"/>
          <w:rtl/>
        </w:rPr>
        <w:t xml:space="preserve"> </w:t>
      </w:r>
      <w:r w:rsidRPr="009F129E">
        <w:rPr>
          <w:rStyle w:val="TagStyle"/>
          <w:rtl/>
        </w:rPr>
        <w:t>&lt;&lt; קריאה &gt;&gt;</w:t>
      </w:r>
      <w:r>
        <w:rPr>
          <w:rtl/>
        </w:rPr>
        <w:t xml:space="preserve"> </w:t>
      </w:r>
      <w:bookmarkEnd w:id="5006"/>
    </w:p>
    <w:p w:rsidR="00644A00" w:rsidRDefault="00644A00" w:rsidP="00142A21">
      <w:pPr>
        <w:rPr>
          <w:rtl/>
          <w:lang w:eastAsia="he-IL"/>
        </w:rPr>
      </w:pPr>
    </w:p>
    <w:p w:rsidR="00644A00" w:rsidRDefault="00644A00" w:rsidP="00213561">
      <w:pPr>
        <w:rPr>
          <w:rtl/>
          <w:lang w:eastAsia="he-IL"/>
        </w:rPr>
      </w:pPr>
      <w:r>
        <w:rPr>
          <w:rFonts w:hint="cs"/>
          <w:rtl/>
          <w:lang w:eastAsia="he-IL"/>
        </w:rPr>
        <w:t xml:space="preserve">אני אביא לך. </w:t>
      </w:r>
      <w:bookmarkStart w:id="5007" w:name="_ETM_Q11_613277"/>
      <w:bookmarkEnd w:id="5007"/>
    </w:p>
    <w:p w:rsidR="00644A00" w:rsidRDefault="00644A00" w:rsidP="00213561">
      <w:pPr>
        <w:rPr>
          <w:rtl/>
          <w:lang w:eastAsia="he-IL"/>
        </w:rPr>
      </w:pPr>
      <w:bookmarkStart w:id="5008" w:name="_ETM_Q11_613396"/>
      <w:bookmarkEnd w:id="5008"/>
    </w:p>
    <w:p w:rsidR="00644A00" w:rsidRDefault="00644A00" w:rsidP="00213561">
      <w:pPr>
        <w:pStyle w:val="-"/>
        <w:keepNext/>
        <w:rPr>
          <w:rtl/>
        </w:rPr>
      </w:pPr>
      <w:bookmarkStart w:id="5009" w:name="ET_speakercontinue_5084_38"/>
      <w:r w:rsidRPr="009F129E">
        <w:rPr>
          <w:rStyle w:val="TagStyle"/>
          <w:rtl/>
        </w:rPr>
        <w:t>&lt;&lt; דובר_המשך &gt;&gt;</w:t>
      </w:r>
      <w:r w:rsidRPr="0028387C">
        <w:rPr>
          <w:rStyle w:val="TagStyle"/>
          <w:rtl/>
        </w:rPr>
        <w:t xml:space="preserve"> </w:t>
      </w:r>
      <w:r>
        <w:rPr>
          <w:rtl/>
        </w:rPr>
        <w:t>מיקי לוי (יש עתיד):</w:t>
      </w:r>
      <w:r w:rsidRPr="0028387C">
        <w:rPr>
          <w:rStyle w:val="TagStyle"/>
          <w:rtl/>
        </w:rPr>
        <w:t xml:space="preserve"> </w:t>
      </w:r>
      <w:r w:rsidRPr="009F129E">
        <w:rPr>
          <w:rStyle w:val="TagStyle"/>
          <w:rtl/>
        </w:rPr>
        <w:t>&lt;&lt; דובר_המשך &gt;&gt;</w:t>
      </w:r>
      <w:bookmarkEnd w:id="5009"/>
      <w:r>
        <w:rPr>
          <w:rtl/>
        </w:rPr>
        <w:t xml:space="preserve"> </w:t>
      </w:r>
    </w:p>
    <w:p w:rsidR="00644A00" w:rsidRPr="00FD056D" w:rsidRDefault="00644A00" w:rsidP="00142A21">
      <w:pPr>
        <w:rPr>
          <w:rtl/>
          <w:lang w:eastAsia="he-IL"/>
        </w:rPr>
      </w:pPr>
    </w:p>
    <w:p w:rsidR="00644A00" w:rsidRDefault="00644A00" w:rsidP="00213561">
      <w:pPr>
        <w:rPr>
          <w:rtl/>
          <w:lang w:eastAsia="he-IL"/>
        </w:rPr>
      </w:pPr>
      <w:r>
        <w:rPr>
          <w:rFonts w:hint="cs"/>
          <w:rtl/>
          <w:lang w:eastAsia="he-IL"/>
        </w:rPr>
        <w:t xml:space="preserve">הבנתי. אתמול ראיתי את השידור עם שגריר ארצות הברית בישראל, יהודי יקר – שגריר ארצות הברית בישראל, יהודי יקר, בא ממשפחת רבנים, מדינת </w:t>
      </w:r>
      <w:bookmarkStart w:id="5010" w:name="_ETM_Q11_629789"/>
      <w:bookmarkEnd w:id="5010"/>
      <w:r>
        <w:rPr>
          <w:rFonts w:hint="cs"/>
          <w:rtl/>
          <w:lang w:eastAsia="he-IL"/>
        </w:rPr>
        <w:t xml:space="preserve">ישראל חשובה לו מאוד מאוד. הייתי איתו בפגישות כמה וכמה </w:t>
      </w:r>
      <w:bookmarkStart w:id="5011" w:name="_ETM_Q11_636745"/>
      <w:bookmarkEnd w:id="5011"/>
      <w:r>
        <w:rPr>
          <w:rFonts w:hint="cs"/>
          <w:rtl/>
          <w:lang w:eastAsia="he-IL"/>
        </w:rPr>
        <w:t xml:space="preserve">פעמים. הוא אמר בצורה חד-משמעית: להאשים את ארצות הברית שהיא מזרימה כסף למחאות? זה הרי טמטום. </w:t>
      </w:r>
    </w:p>
    <w:p w:rsidR="00644A00" w:rsidRDefault="00644A00" w:rsidP="00213561">
      <w:pPr>
        <w:rPr>
          <w:rtl/>
          <w:lang w:eastAsia="he-IL"/>
        </w:rPr>
      </w:pPr>
    </w:p>
    <w:p w:rsidR="00644A00" w:rsidRDefault="00644A00" w:rsidP="00213561">
      <w:pPr>
        <w:rPr>
          <w:rtl/>
          <w:lang w:eastAsia="he-IL"/>
        </w:rPr>
      </w:pPr>
      <w:r>
        <w:rPr>
          <w:rFonts w:hint="cs"/>
          <w:rtl/>
          <w:lang w:eastAsia="he-IL"/>
        </w:rPr>
        <w:t xml:space="preserve">לכן אני אומר לכם מה שאמרתי קודם: תפסיקו עם ארצות הברית, היא הידידה הגדולה ביותר </w:t>
      </w:r>
      <w:bookmarkStart w:id="5012" w:name="_ETM_Q11_653208"/>
      <w:bookmarkEnd w:id="5012"/>
      <w:r>
        <w:rPr>
          <w:rFonts w:hint="cs"/>
          <w:rtl/>
          <w:lang w:eastAsia="he-IL"/>
        </w:rPr>
        <w:t xml:space="preserve">שלנו בעולם. תפסיקו להגיד שאנחנו לא צריכים את ארצות הברית. </w:t>
      </w:r>
      <w:bookmarkStart w:id="5013" w:name="_ETM_Q11_660501"/>
      <w:bookmarkEnd w:id="5013"/>
      <w:r>
        <w:rPr>
          <w:rFonts w:hint="cs"/>
          <w:rtl/>
          <w:lang w:eastAsia="he-IL"/>
        </w:rPr>
        <w:t xml:space="preserve">כשארצות הברית מקבלת שפעת, אנחנו מקבלים התקף לב. </w:t>
      </w:r>
      <w:bookmarkStart w:id="5014" w:name="_ETM_Q11_665080"/>
      <w:bookmarkEnd w:id="5014"/>
      <w:r>
        <w:rPr>
          <w:rFonts w:hint="cs"/>
          <w:rtl/>
          <w:lang w:eastAsia="he-IL"/>
        </w:rPr>
        <w:t xml:space="preserve">כשאני שומע חברי כנסת ברדיו אומרים שאנחנו נסתדר לבד, הם </w:t>
      </w:r>
      <w:bookmarkStart w:id="5015" w:name="_ETM_Q11_669520"/>
      <w:bookmarkEnd w:id="5015"/>
      <w:r>
        <w:rPr>
          <w:rFonts w:hint="cs"/>
          <w:rtl/>
          <w:lang w:eastAsia="he-IL"/>
        </w:rPr>
        <w:t xml:space="preserve">לא מבינים על מה הם מדברים. </w:t>
      </w:r>
      <w:bookmarkStart w:id="5016" w:name="_ETM_Q11_673806"/>
      <w:bookmarkEnd w:id="5016"/>
    </w:p>
    <w:p w:rsidR="00644A00" w:rsidRDefault="00644A00" w:rsidP="00213561">
      <w:pPr>
        <w:rPr>
          <w:rtl/>
          <w:lang w:eastAsia="he-IL"/>
        </w:rPr>
      </w:pPr>
      <w:bookmarkStart w:id="5017" w:name="_ETM_Q11_673907"/>
      <w:bookmarkEnd w:id="5017"/>
    </w:p>
    <w:p w:rsidR="00644A00" w:rsidRDefault="00644A00" w:rsidP="00213561">
      <w:pPr>
        <w:rPr>
          <w:rtl/>
          <w:lang w:eastAsia="he-IL"/>
        </w:rPr>
      </w:pPr>
      <w:r>
        <w:rPr>
          <w:rFonts w:hint="cs"/>
          <w:rtl/>
          <w:lang w:eastAsia="he-IL"/>
        </w:rPr>
        <w:t xml:space="preserve">אני פונה </w:t>
      </w:r>
      <w:r>
        <w:rPr>
          <w:rtl/>
          <w:lang w:eastAsia="he-IL"/>
        </w:rPr>
        <w:t>–</w:t>
      </w:r>
      <w:r>
        <w:rPr>
          <w:rFonts w:hint="cs"/>
          <w:rtl/>
          <w:lang w:eastAsia="he-IL"/>
        </w:rPr>
        <w:t xml:space="preserve"> חבל שמרכז הקואליציה יצא מהאולם </w:t>
      </w:r>
      <w:r>
        <w:rPr>
          <w:rtl/>
          <w:lang w:eastAsia="he-IL"/>
        </w:rPr>
        <w:t>–</w:t>
      </w:r>
      <w:r>
        <w:rPr>
          <w:rFonts w:hint="cs"/>
          <w:rtl/>
          <w:lang w:eastAsia="he-IL"/>
        </w:rPr>
        <w:t xml:space="preserve"> אני לא הייתי מעז, </w:t>
      </w:r>
      <w:bookmarkStart w:id="5018" w:name="_ETM_Q11_682968"/>
      <w:bookmarkEnd w:id="5018"/>
      <w:r>
        <w:rPr>
          <w:rFonts w:hint="cs"/>
          <w:rtl/>
          <w:lang w:eastAsia="he-IL"/>
        </w:rPr>
        <w:t>אדוני השר, להביא בערב חג או בשבוע של ערב חג</w:t>
      </w:r>
      <w:bookmarkStart w:id="5019" w:name="_ETM_Q11_688866"/>
      <w:bookmarkEnd w:id="5019"/>
      <w:r>
        <w:rPr>
          <w:rFonts w:hint="cs"/>
          <w:rtl/>
          <w:lang w:eastAsia="he-IL"/>
        </w:rPr>
        <w:t xml:space="preserve"> חוקים, על אחת כמה וכמה חוקים מושחתים. בערב פורים, ערב מגילת אסתר, הביאו אותנו לכאן ביום ראשון. אני לא הייתי מעז לעשות את זה. תמיד נלחמתי </w:t>
      </w:r>
      <w:bookmarkStart w:id="5020" w:name="_ETM_Q11_704404"/>
      <w:bookmarkEnd w:id="5020"/>
      <w:r>
        <w:rPr>
          <w:rFonts w:hint="cs"/>
          <w:rtl/>
          <w:lang w:eastAsia="he-IL"/>
        </w:rPr>
        <w:t xml:space="preserve">בממשלה לטובת הכנסת, ולא חשוב. אמרו לי תמיד: </w:t>
      </w:r>
      <w:bookmarkStart w:id="5021" w:name="_ETM_Q11_709442"/>
      <w:bookmarkEnd w:id="5021"/>
      <w:r>
        <w:rPr>
          <w:rFonts w:hint="cs"/>
          <w:rtl/>
          <w:lang w:eastAsia="he-IL"/>
        </w:rPr>
        <w:t>תזכור מי שלח אותך. אמרתי: לא, אני צריך לזכור מה</w:t>
      </w:r>
      <w:bookmarkStart w:id="5022" w:name="_ETM_Q11_712740"/>
      <w:bookmarkEnd w:id="5022"/>
      <w:r>
        <w:rPr>
          <w:rFonts w:hint="cs"/>
          <w:rtl/>
          <w:lang w:eastAsia="he-IL"/>
        </w:rPr>
        <w:t xml:space="preserve"> האיזון בתוך האולם הזה שאני אחראי עליו. להביא חוקים ערב</w:t>
      </w:r>
      <w:bookmarkStart w:id="5023" w:name="_ETM_Q11_719914"/>
      <w:bookmarkEnd w:id="5023"/>
      <w:r>
        <w:rPr>
          <w:rFonts w:hint="cs"/>
          <w:rtl/>
          <w:lang w:eastAsia="he-IL"/>
        </w:rPr>
        <w:t xml:space="preserve"> חג? חוקים מושחתים, את חוק המתנות הזה? כקצין משטרה </w:t>
      </w:r>
      <w:bookmarkStart w:id="5024" w:name="_ETM_Q11_724686"/>
      <w:bookmarkEnd w:id="5024"/>
      <w:r>
        <w:rPr>
          <w:rFonts w:hint="cs"/>
          <w:rtl/>
          <w:lang w:eastAsia="he-IL"/>
        </w:rPr>
        <w:t>אני יכול להגיד לך שלא ביקשתי ולא אישרתי להזמין</w:t>
      </w:r>
      <w:bookmarkStart w:id="5025" w:name="_ETM_Q11_728666"/>
      <w:bookmarkEnd w:id="5025"/>
      <w:r>
        <w:rPr>
          <w:rFonts w:hint="cs"/>
          <w:rtl/>
          <w:lang w:eastAsia="he-IL"/>
        </w:rPr>
        <w:t xml:space="preserve"> אותי לכוס קפה. זהו חוק מושחת. מילא היו מדברים על חברי כנסת </w:t>
      </w:r>
      <w:r>
        <w:rPr>
          <w:rFonts w:hint="eastAsia"/>
          <w:rtl/>
          <w:lang w:eastAsia="he-IL"/>
        </w:rPr>
        <w:t>–</w:t>
      </w:r>
      <w:r>
        <w:rPr>
          <w:rFonts w:hint="cs"/>
          <w:rtl/>
          <w:lang w:eastAsia="he-IL"/>
        </w:rPr>
        <w:t xml:space="preserve"> אני לא צריך את זה </w:t>
      </w:r>
      <w:r>
        <w:rPr>
          <w:rFonts w:hint="eastAsia"/>
          <w:rtl/>
          <w:lang w:eastAsia="he-IL"/>
        </w:rPr>
        <w:t>–</w:t>
      </w:r>
      <w:r>
        <w:rPr>
          <w:rFonts w:hint="cs"/>
          <w:rtl/>
          <w:lang w:eastAsia="he-IL"/>
        </w:rPr>
        <w:t xml:space="preserve"> או על </w:t>
      </w:r>
      <w:bookmarkStart w:id="5026" w:name="_ETM_Q11_736901"/>
      <w:bookmarkEnd w:id="5026"/>
      <w:r>
        <w:rPr>
          <w:rFonts w:hint="cs"/>
          <w:rtl/>
          <w:lang w:eastAsia="he-IL"/>
        </w:rPr>
        <w:t xml:space="preserve">שרים. "ובני משפחותיהם"? בחג החירות של מדינת ישראל? מה, אנחנו מורמים מעם? </w:t>
      </w:r>
    </w:p>
    <w:p w:rsidR="00644A00" w:rsidRDefault="00644A00" w:rsidP="00142A21">
      <w:pPr>
        <w:rPr>
          <w:rtl/>
          <w:lang w:eastAsia="he-IL"/>
        </w:rPr>
      </w:pPr>
    </w:p>
    <w:p w:rsidR="0079511E" w:rsidRDefault="0079511E" w:rsidP="00490EA6">
      <w:pPr>
        <w:rPr>
          <w:rtl/>
        </w:rPr>
      </w:pPr>
      <w:bookmarkStart w:id="5027" w:name="TOR_Q12"/>
      <w:bookmarkEnd w:id="5027"/>
      <w:r>
        <w:rPr>
          <w:rFonts w:hint="cs"/>
          <w:rtl/>
        </w:rPr>
        <w:t>מה זה אומר? אני לא אבקש גרוש. אחרים שיבקשו</w:t>
      </w:r>
      <w:r w:rsidR="00490EA6">
        <w:rPr>
          <w:rFonts w:hint="cs"/>
          <w:rtl/>
        </w:rPr>
        <w:t>,</w:t>
      </w:r>
      <w:r>
        <w:rPr>
          <w:rFonts w:hint="cs"/>
          <w:rtl/>
        </w:rPr>
        <w:t xml:space="preserve"> או ראש הממשלה שרוצה להכשיר את </w:t>
      </w:r>
      <w:r w:rsidR="00490EA6">
        <w:rPr>
          <w:rFonts w:hint="cs"/>
          <w:rtl/>
        </w:rPr>
        <w:t>ה-</w:t>
      </w:r>
      <w:r>
        <w:rPr>
          <w:rFonts w:hint="cs"/>
          <w:rtl/>
        </w:rPr>
        <w:t xml:space="preserve">260,000 דולר החזר, או </w:t>
      </w:r>
      <w:bookmarkStart w:id="5028" w:name="_ETM_Q12_164816"/>
      <w:bookmarkEnd w:id="5028"/>
      <w:r>
        <w:rPr>
          <w:rFonts w:hint="cs"/>
          <w:rtl/>
        </w:rPr>
        <w:t>את ה-4 מיליון שאספו בשבילו. הרי זהו</w:t>
      </w:r>
      <w:r w:rsidR="00490EA6">
        <w:rPr>
          <w:rFonts w:hint="cs"/>
          <w:rtl/>
        </w:rPr>
        <w:t>, זה החוק,</w:t>
      </w:r>
      <w:r>
        <w:rPr>
          <w:rFonts w:hint="cs"/>
          <w:rtl/>
        </w:rPr>
        <w:t xml:space="preserve"> אין בלתו. זה חוק מושחת. אסור היה להעביר אותו פה. כולנו מבינים שזה חוק מושחת; ריח רע נודף ממנו. להביא אותו בשבוע הזה של ערב פסח, בחג? חג החופש של מדינת ישראל? בושה וחרפה. </w:t>
      </w:r>
    </w:p>
    <w:p w:rsidR="0079511E" w:rsidRDefault="0079511E" w:rsidP="00213561">
      <w:pPr>
        <w:rPr>
          <w:rtl/>
        </w:rPr>
      </w:pPr>
    </w:p>
    <w:p w:rsidR="0079511E" w:rsidRDefault="0079511E" w:rsidP="00213561">
      <w:pPr>
        <w:pStyle w:val="af6"/>
        <w:keepNext/>
        <w:rPr>
          <w:rtl/>
        </w:rPr>
      </w:pPr>
      <w:r w:rsidRPr="005520AA">
        <w:rPr>
          <w:rStyle w:val="TagStyle"/>
          <w:rtl/>
        </w:rPr>
        <w:t xml:space="preserve"> &lt;&lt; יור &gt;&gt;</w:t>
      </w:r>
      <w:r w:rsidRPr="00AA35BA">
        <w:rPr>
          <w:rStyle w:val="TagStyle"/>
          <w:rtl/>
        </w:rPr>
        <w:t xml:space="preserve"> </w:t>
      </w:r>
      <w:r>
        <w:rPr>
          <w:rtl/>
        </w:rPr>
        <w:t>היו"ר אוריאל בוסו:</w:t>
      </w:r>
      <w:r w:rsidRPr="00AA35BA">
        <w:rPr>
          <w:rStyle w:val="TagStyle"/>
          <w:rtl/>
        </w:rPr>
        <w:t xml:space="preserve"> </w:t>
      </w:r>
      <w:r w:rsidRPr="005520AA">
        <w:rPr>
          <w:rStyle w:val="TagStyle"/>
          <w:rtl/>
        </w:rPr>
        <w:t>&lt;&lt; יור &gt;&gt;</w:t>
      </w:r>
      <w:r w:rsidR="00F7344B">
        <w:rPr>
          <w:rtl/>
        </w:rPr>
        <w:t xml:space="preserve"> </w:t>
      </w:r>
      <w:r>
        <w:rPr>
          <w:rtl/>
        </w:rPr>
        <w:t xml:space="preserve"> </w:t>
      </w:r>
    </w:p>
    <w:p w:rsidR="0079511E" w:rsidRDefault="0079511E" w:rsidP="00142A21">
      <w:pPr>
        <w:rPr>
          <w:rtl/>
          <w:lang w:eastAsia="he-IL"/>
        </w:rPr>
      </w:pPr>
    </w:p>
    <w:p w:rsidR="0079511E" w:rsidRDefault="0079511E" w:rsidP="00516176">
      <w:pPr>
        <w:rPr>
          <w:rtl/>
          <w:lang w:eastAsia="he-IL"/>
        </w:rPr>
      </w:pPr>
      <w:r>
        <w:rPr>
          <w:rFonts w:hint="cs"/>
          <w:rtl/>
          <w:lang w:eastAsia="he-IL"/>
        </w:rPr>
        <w:t xml:space="preserve">תודה רבה לחבר הכנסת מיקי לוי. חבר </w:t>
      </w:r>
      <w:bookmarkStart w:id="5029" w:name="_ETM_Q12_201170"/>
      <w:bookmarkEnd w:id="5029"/>
      <w:r>
        <w:rPr>
          <w:rFonts w:hint="cs"/>
          <w:rtl/>
          <w:lang w:eastAsia="he-IL"/>
        </w:rPr>
        <w:t>הכנסת דוד אמסלם – אינו נוכח; חבר</w:t>
      </w:r>
      <w:bookmarkStart w:id="5030" w:name="_ETM_Q12_204795"/>
      <w:bookmarkEnd w:id="5030"/>
      <w:r>
        <w:rPr>
          <w:rFonts w:hint="cs"/>
          <w:rtl/>
          <w:lang w:eastAsia="he-IL"/>
        </w:rPr>
        <w:t xml:space="preserve">ת הכנסת מירב כהן </w:t>
      </w:r>
      <w:r>
        <w:rPr>
          <w:rtl/>
          <w:lang w:eastAsia="he-IL"/>
        </w:rPr>
        <w:t>–</w:t>
      </w:r>
      <w:r>
        <w:rPr>
          <w:rFonts w:hint="cs"/>
          <w:rtl/>
          <w:lang w:eastAsia="he-IL"/>
        </w:rPr>
        <w:t xml:space="preserve"> אינה נוכחת; </w:t>
      </w:r>
      <w:bookmarkStart w:id="5031" w:name="_ETM_Q12_204821"/>
      <w:bookmarkEnd w:id="5031"/>
      <w:r>
        <w:rPr>
          <w:rFonts w:hint="cs"/>
          <w:rtl/>
          <w:lang w:eastAsia="he-IL"/>
        </w:rPr>
        <w:t xml:space="preserve">חברת הכנסת מיכל שיר סגמן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אינה נוכחת. חבר הכנסת סימון דוידסון יעלה ויבוא. הבטחות מקיימים. </w:t>
      </w:r>
    </w:p>
    <w:p w:rsidR="0079511E" w:rsidRDefault="0079511E" w:rsidP="00213561">
      <w:pPr>
        <w:rPr>
          <w:rtl/>
          <w:lang w:eastAsia="he-IL"/>
        </w:rPr>
      </w:pPr>
    </w:p>
    <w:p w:rsidR="0079511E" w:rsidRDefault="0079511E" w:rsidP="00213561">
      <w:pPr>
        <w:pStyle w:val="a4"/>
        <w:keepNext/>
        <w:rPr>
          <w:rtl/>
        </w:rPr>
      </w:pPr>
      <w:bookmarkStart w:id="5032" w:name="ET_speaker_6255_3"/>
      <w:r w:rsidRPr="005520AA">
        <w:rPr>
          <w:rStyle w:val="TagStyle"/>
          <w:rtl/>
        </w:rPr>
        <w:t xml:space="preserve"> &lt;&lt; דובר &gt;&gt;</w:t>
      </w:r>
      <w:r w:rsidRPr="00AA35BA">
        <w:rPr>
          <w:rStyle w:val="TagStyle"/>
          <w:rtl/>
        </w:rPr>
        <w:t xml:space="preserve"> </w:t>
      </w:r>
      <w:bookmarkStart w:id="5033" w:name="_Toc131004037"/>
      <w:r>
        <w:rPr>
          <w:rtl/>
        </w:rPr>
        <w:t>סימון דוידסון (יש עתיד):</w:t>
      </w:r>
      <w:bookmarkEnd w:id="5033"/>
      <w:r w:rsidRPr="00AA35BA">
        <w:rPr>
          <w:rStyle w:val="TagStyle"/>
          <w:rtl/>
        </w:rPr>
        <w:t xml:space="preserve"> </w:t>
      </w:r>
      <w:r w:rsidRPr="005520AA">
        <w:rPr>
          <w:rStyle w:val="TagStyle"/>
          <w:rtl/>
        </w:rPr>
        <w:t>&lt;&lt; דובר &gt;&gt;</w:t>
      </w:r>
      <w:r w:rsidR="00F7344B">
        <w:rPr>
          <w:rtl/>
        </w:rPr>
        <w:t xml:space="preserve"> </w:t>
      </w:r>
      <w:r>
        <w:rPr>
          <w:rtl/>
        </w:rPr>
        <w:t xml:space="preserve"> </w:t>
      </w:r>
      <w:bookmarkEnd w:id="5032"/>
    </w:p>
    <w:p w:rsidR="0079511E" w:rsidRDefault="0079511E" w:rsidP="00142A21">
      <w:pPr>
        <w:rPr>
          <w:rtl/>
          <w:lang w:eastAsia="he-IL"/>
        </w:rPr>
      </w:pPr>
    </w:p>
    <w:p w:rsidR="0079511E" w:rsidRDefault="0079511E" w:rsidP="00490EA6">
      <w:pPr>
        <w:rPr>
          <w:rtl/>
          <w:lang w:eastAsia="he-IL"/>
        </w:rPr>
      </w:pPr>
      <w:r>
        <w:rPr>
          <w:rFonts w:hint="cs"/>
          <w:rtl/>
          <w:lang w:eastAsia="he-IL"/>
        </w:rPr>
        <w:t xml:space="preserve">אדוני היושב-ראש, כנסת נכבדה, לפני </w:t>
      </w:r>
      <w:r w:rsidR="00516176">
        <w:rPr>
          <w:rFonts w:hint="cs"/>
          <w:rtl/>
          <w:lang w:eastAsia="he-IL"/>
        </w:rPr>
        <w:t>20</w:t>
      </w:r>
      <w:r>
        <w:rPr>
          <w:rFonts w:hint="cs"/>
          <w:rtl/>
          <w:lang w:eastAsia="he-IL"/>
        </w:rPr>
        <w:t xml:space="preserve"> דקות נאמתי </w:t>
      </w:r>
      <w:bookmarkStart w:id="5034" w:name="_ETM_Q12_229679"/>
      <w:bookmarkEnd w:id="5034"/>
      <w:r>
        <w:rPr>
          <w:rFonts w:hint="cs"/>
          <w:rtl/>
          <w:lang w:eastAsia="he-IL"/>
        </w:rPr>
        <w:t>על חשיבות האפשרות להפגין ולמחות – משני הצדדים, לא חשוב מאיזה צד</w:t>
      </w:r>
      <w:r w:rsidR="00490EA6">
        <w:rPr>
          <w:rFonts w:hint="cs"/>
          <w:rtl/>
          <w:lang w:eastAsia="he-IL"/>
        </w:rPr>
        <w:t>.</w:t>
      </w:r>
      <w:r>
        <w:rPr>
          <w:rFonts w:hint="cs"/>
          <w:rtl/>
          <w:lang w:eastAsia="he-IL"/>
        </w:rPr>
        <w:t xml:space="preserve"> זאת הדמוקרטיה. הדמוקרטיה, </w:t>
      </w:r>
      <w:bookmarkStart w:id="5035" w:name="_ETM_Q12_240566"/>
      <w:bookmarkEnd w:id="5035"/>
      <w:r>
        <w:rPr>
          <w:rFonts w:hint="cs"/>
          <w:rtl/>
          <w:lang w:eastAsia="he-IL"/>
        </w:rPr>
        <w:t>הכלל הראשון בה זה לאפשר לציבור להביע את דעתו באופן לא אלים. מה לעשות, זה כתוב בחוק-יסוד: הממשלה. אף אחד לא רוצה לשנות א</w:t>
      </w:r>
      <w:bookmarkStart w:id="5036" w:name="_ETM_Q12_249734"/>
      <w:bookmarkEnd w:id="5036"/>
      <w:r>
        <w:rPr>
          <w:rFonts w:hint="cs"/>
          <w:rtl/>
          <w:lang w:eastAsia="he-IL"/>
        </w:rPr>
        <w:t xml:space="preserve">ותו. </w:t>
      </w:r>
      <w:bookmarkStart w:id="5037" w:name="_ETM_Q12_250326"/>
      <w:bookmarkStart w:id="5038" w:name="_ETM_Q12_250474"/>
      <w:bookmarkStart w:id="5039" w:name="_ETM_Q12_250565"/>
      <w:bookmarkStart w:id="5040" w:name="_ETM_Q12_250607"/>
      <w:bookmarkEnd w:id="5037"/>
      <w:bookmarkEnd w:id="5038"/>
      <w:bookmarkEnd w:id="5039"/>
      <w:bookmarkEnd w:id="5040"/>
      <w:r>
        <w:rPr>
          <w:rFonts w:hint="cs"/>
          <w:rtl/>
          <w:lang w:eastAsia="he-IL"/>
        </w:rPr>
        <w:t xml:space="preserve">ואני ציינתי את ההפגנה בנתניה, חבר הכנסת ביטן, וכמה שזה הולך יפה ויש הרבה אנשים. </w:t>
      </w:r>
    </w:p>
    <w:p w:rsidR="0079511E" w:rsidRDefault="0079511E" w:rsidP="00213561">
      <w:pPr>
        <w:rPr>
          <w:rtl/>
          <w:lang w:eastAsia="he-IL"/>
        </w:rPr>
      </w:pPr>
      <w:bookmarkStart w:id="5041" w:name="_ETM_Q12_258888"/>
      <w:bookmarkStart w:id="5042" w:name="_ETM_Q12_258993"/>
      <w:bookmarkEnd w:id="5041"/>
      <w:bookmarkEnd w:id="5042"/>
    </w:p>
    <w:p w:rsidR="0079511E" w:rsidRDefault="0079511E" w:rsidP="00490EA6">
      <w:pPr>
        <w:rPr>
          <w:rtl/>
          <w:lang w:eastAsia="he-IL"/>
        </w:rPr>
      </w:pPr>
      <w:bookmarkStart w:id="5043" w:name="_ETM_Q12_259023"/>
      <w:bookmarkStart w:id="5044" w:name="_ETM_Q12_259109"/>
      <w:bookmarkEnd w:id="5043"/>
      <w:bookmarkEnd w:id="5044"/>
      <w:r>
        <w:rPr>
          <w:rFonts w:hint="cs"/>
          <w:rtl/>
          <w:lang w:eastAsia="he-IL"/>
        </w:rPr>
        <w:t>קיבלתי טלפון עכשיו, אדוני היושב-ראש, לפנ</w:t>
      </w:r>
      <w:r w:rsidR="00490EA6">
        <w:rPr>
          <w:rFonts w:hint="cs"/>
          <w:rtl/>
          <w:lang w:eastAsia="he-IL"/>
        </w:rPr>
        <w:t xml:space="preserve">י שלוש דקות, מדודו </w:t>
      </w:r>
      <w:proofErr w:type="spellStart"/>
      <w:r w:rsidR="00490EA6">
        <w:rPr>
          <w:rFonts w:hint="cs"/>
          <w:rtl/>
          <w:lang w:eastAsia="he-IL"/>
        </w:rPr>
        <w:t>סלמה</w:t>
      </w:r>
      <w:proofErr w:type="spellEnd"/>
      <w:r w:rsidR="00490EA6">
        <w:rPr>
          <w:rFonts w:hint="cs"/>
          <w:rtl/>
          <w:lang w:eastAsia="he-IL"/>
        </w:rPr>
        <w:t>, שאחראי –</w:t>
      </w:r>
      <w:r>
        <w:rPr>
          <w:rFonts w:hint="cs"/>
          <w:rtl/>
          <w:lang w:eastAsia="he-IL"/>
        </w:rPr>
        <w:t xml:space="preserve"> </w:t>
      </w:r>
      <w:r w:rsidR="00490EA6">
        <w:rPr>
          <w:rFonts w:hint="cs"/>
          <w:rtl/>
          <w:lang w:eastAsia="he-IL"/>
        </w:rPr>
        <w:t>ש</w:t>
      </w:r>
      <w:r>
        <w:rPr>
          <w:rFonts w:hint="cs"/>
          <w:rtl/>
          <w:lang w:eastAsia="he-IL"/>
        </w:rPr>
        <w:t xml:space="preserve">מארגן בנתניה את ההפגנה, והוא </w:t>
      </w:r>
      <w:bookmarkStart w:id="5045" w:name="_ETM_Q12_266758"/>
      <w:bookmarkEnd w:id="5045"/>
      <w:r w:rsidR="00490EA6">
        <w:rPr>
          <w:rFonts w:hint="cs"/>
          <w:rtl/>
          <w:lang w:eastAsia="he-IL"/>
        </w:rPr>
        <w:t>פועל מול המשטרה</w:t>
      </w:r>
      <w:r>
        <w:rPr>
          <w:rFonts w:hint="cs"/>
          <w:rtl/>
          <w:lang w:eastAsia="he-IL"/>
        </w:rPr>
        <w:t xml:space="preserve"> ועושה הכו</w:t>
      </w:r>
      <w:bookmarkStart w:id="5046" w:name="_ETM_Q12_268857"/>
      <w:bookmarkEnd w:id="5046"/>
      <w:r>
        <w:rPr>
          <w:rFonts w:hint="cs"/>
          <w:rtl/>
          <w:lang w:eastAsia="he-IL"/>
        </w:rPr>
        <w:t>ל מסודר. הכול עובד מקסים ויפה. הוא קיבל טלפון ממפקד התחנה, שהודיע לו חד-משמעית שהשבת הוא לא יאשר את המחאה בנתניה. למה? לפי הטענה שלו</w:t>
      </w:r>
      <w:bookmarkStart w:id="5047" w:name="_ETM_Q12_285831"/>
      <w:bookmarkEnd w:id="5047"/>
      <w:r>
        <w:rPr>
          <w:rFonts w:hint="cs"/>
          <w:rtl/>
          <w:lang w:eastAsia="he-IL"/>
        </w:rPr>
        <w:t xml:space="preserve">, כי אתמול היו 200 חבר'ה של בן גביר </w:t>
      </w:r>
      <w:bookmarkStart w:id="5048" w:name="_ETM_Q12_287963"/>
      <w:bookmarkEnd w:id="5048"/>
      <w:r>
        <w:rPr>
          <w:rFonts w:hint="cs"/>
          <w:rtl/>
          <w:lang w:eastAsia="he-IL"/>
        </w:rPr>
        <w:t xml:space="preserve">שעשו בלגן בצומת פולג. התחילו לאיים והייתה שם אלימות. מפקד התחנה מפחד שתהיה אלימות במוצאי שבת. אז במקום לטפל באלימים, במקום </w:t>
      </w:r>
      <w:bookmarkStart w:id="5049" w:name="_ETM_Q12_298743"/>
      <w:bookmarkEnd w:id="5049"/>
      <w:r>
        <w:rPr>
          <w:rFonts w:hint="cs"/>
          <w:rtl/>
          <w:lang w:eastAsia="he-IL"/>
        </w:rPr>
        <w:t xml:space="preserve">לטפל באלה שמאיימים, הוא בא וטוען שבנתניה לא תהיה מחאה. </w:t>
      </w:r>
    </w:p>
    <w:p w:rsidR="0079511E" w:rsidRDefault="0079511E" w:rsidP="00213561">
      <w:pPr>
        <w:rPr>
          <w:rtl/>
          <w:lang w:eastAsia="he-IL"/>
        </w:rPr>
      </w:pPr>
      <w:bookmarkStart w:id="5050" w:name="_ETM_Q12_305671"/>
      <w:bookmarkStart w:id="5051" w:name="_ETM_Q12_305743"/>
      <w:bookmarkEnd w:id="5050"/>
      <w:bookmarkEnd w:id="5051"/>
    </w:p>
    <w:p w:rsidR="0079511E" w:rsidRDefault="0079511E" w:rsidP="00490EA6">
      <w:pPr>
        <w:rPr>
          <w:rtl/>
          <w:lang w:eastAsia="he-IL"/>
        </w:rPr>
      </w:pPr>
      <w:bookmarkStart w:id="5052" w:name="_ETM_Q12_305823"/>
      <w:bookmarkStart w:id="5053" w:name="_ETM_Q12_305912"/>
      <w:bookmarkEnd w:id="5052"/>
      <w:bookmarkEnd w:id="5053"/>
      <w:r>
        <w:rPr>
          <w:rFonts w:hint="cs"/>
          <w:rtl/>
          <w:lang w:eastAsia="he-IL"/>
        </w:rPr>
        <w:t xml:space="preserve">אז אני רוצה להגיד משהו: יש פה ריח לא טוב </w:t>
      </w:r>
      <w:bookmarkStart w:id="5054" w:name="_ETM_Q12_308735"/>
      <w:bookmarkEnd w:id="5054"/>
      <w:r>
        <w:rPr>
          <w:rFonts w:hint="cs"/>
          <w:rtl/>
          <w:lang w:eastAsia="he-IL"/>
        </w:rPr>
        <w:t xml:space="preserve">בדבר הזה; ריח של החלטה מלמעלה שהיא פוליטית. אני אומר לכם שזה לא יקרה. ההפגנה תהיה על פי חוק בנתניה. אנחנו לא ניתן למשטרה לעצור אותה. למה? בגלל 50 או 100 חברי בן גביר שבאים ומאיימים? יש חוק במדינת ישראל: חוק חופש הבעת הדעה, חוק-יסוד </w:t>
      </w:r>
      <w:bookmarkStart w:id="5055" w:name="_ETM_Q12_335368"/>
      <w:bookmarkEnd w:id="5055"/>
      <w:r>
        <w:rPr>
          <w:rFonts w:hint="cs"/>
          <w:rtl/>
          <w:lang w:eastAsia="he-IL"/>
        </w:rPr>
        <w:t xml:space="preserve">במדינת ישראל. מי שלא מכיר אותו, שיקרא. </w:t>
      </w:r>
    </w:p>
    <w:p w:rsidR="0079511E" w:rsidRDefault="0079511E" w:rsidP="00213561">
      <w:pPr>
        <w:rPr>
          <w:rtl/>
          <w:lang w:eastAsia="he-IL"/>
        </w:rPr>
      </w:pPr>
    </w:p>
    <w:p w:rsidR="0079511E" w:rsidRDefault="0079511E" w:rsidP="00213561">
      <w:pPr>
        <w:pStyle w:val="af5"/>
        <w:keepNext/>
        <w:rPr>
          <w:rtl/>
        </w:rPr>
      </w:pPr>
      <w:bookmarkStart w:id="5056" w:name="ET_interruption_6341_10"/>
      <w:r w:rsidRPr="005520AA">
        <w:rPr>
          <w:rStyle w:val="TagStyle"/>
          <w:rtl/>
        </w:rPr>
        <w:t xml:space="preserve"> &lt;&lt; קריאה &gt;&gt;</w:t>
      </w:r>
      <w:r w:rsidRPr="008D311A">
        <w:rPr>
          <w:rStyle w:val="TagStyle"/>
          <w:rtl/>
        </w:rPr>
        <w:t xml:space="preserve"> </w:t>
      </w:r>
      <w:r>
        <w:rPr>
          <w:rtl/>
        </w:rPr>
        <w:t>דבי ביטון (יש עתיד):</w:t>
      </w:r>
      <w:r w:rsidRPr="008D311A">
        <w:rPr>
          <w:rStyle w:val="TagStyle"/>
          <w:rtl/>
        </w:rPr>
        <w:t xml:space="preserve"> </w:t>
      </w:r>
      <w:r w:rsidRPr="005520AA">
        <w:rPr>
          <w:rStyle w:val="TagStyle"/>
          <w:rtl/>
        </w:rPr>
        <w:t>&lt;&lt; קריאה &gt;&gt;</w:t>
      </w:r>
      <w:r w:rsidR="00F7344B">
        <w:rPr>
          <w:rtl/>
        </w:rPr>
        <w:t xml:space="preserve"> </w:t>
      </w:r>
      <w:r>
        <w:rPr>
          <w:rtl/>
        </w:rPr>
        <w:t xml:space="preserve"> </w:t>
      </w:r>
      <w:bookmarkEnd w:id="5056"/>
    </w:p>
    <w:p w:rsidR="0079511E" w:rsidRDefault="0079511E" w:rsidP="00142A21">
      <w:pPr>
        <w:rPr>
          <w:rtl/>
          <w:lang w:eastAsia="he-IL"/>
        </w:rPr>
      </w:pPr>
    </w:p>
    <w:p w:rsidR="0079511E" w:rsidRDefault="0079511E" w:rsidP="00213561">
      <w:pPr>
        <w:rPr>
          <w:rtl/>
          <w:lang w:eastAsia="he-IL"/>
        </w:rPr>
      </w:pPr>
      <w:r>
        <w:rPr>
          <w:rFonts w:hint="cs"/>
          <w:rtl/>
          <w:lang w:eastAsia="he-IL"/>
        </w:rPr>
        <w:t xml:space="preserve">שיטפלו בהם. </w:t>
      </w:r>
    </w:p>
    <w:p w:rsidR="0079511E" w:rsidRDefault="0079511E" w:rsidP="00213561">
      <w:pPr>
        <w:rPr>
          <w:rtl/>
          <w:lang w:eastAsia="he-IL"/>
        </w:rPr>
      </w:pPr>
    </w:p>
    <w:p w:rsidR="0079511E" w:rsidRDefault="0079511E" w:rsidP="00213561">
      <w:pPr>
        <w:pStyle w:val="-"/>
        <w:keepNext/>
        <w:rPr>
          <w:rtl/>
        </w:rPr>
      </w:pPr>
      <w:bookmarkStart w:id="5057" w:name="ET_speakercontinue_6255_4"/>
      <w:r w:rsidRPr="005520AA">
        <w:rPr>
          <w:rStyle w:val="TagStyle"/>
          <w:rtl/>
        </w:rPr>
        <w:t xml:space="preserve"> &lt;&lt; דובר_המשך &gt;&gt;</w:t>
      </w:r>
      <w:r w:rsidRPr="00AA35BA">
        <w:rPr>
          <w:rStyle w:val="TagStyle"/>
          <w:rtl/>
        </w:rPr>
        <w:t xml:space="preserve"> </w:t>
      </w:r>
      <w:r>
        <w:rPr>
          <w:rtl/>
        </w:rPr>
        <w:t>סימון דוידסון (יש עתיד):</w:t>
      </w:r>
      <w:r w:rsidRPr="00AA35BA">
        <w:rPr>
          <w:rStyle w:val="TagStyle"/>
          <w:rtl/>
        </w:rPr>
        <w:t xml:space="preserve"> </w:t>
      </w:r>
      <w:r w:rsidRPr="005520AA">
        <w:rPr>
          <w:rStyle w:val="TagStyle"/>
          <w:rtl/>
        </w:rPr>
        <w:t>&lt;&lt; דובר_המשך &gt;&gt;</w:t>
      </w:r>
      <w:r w:rsidR="00F7344B">
        <w:rPr>
          <w:rtl/>
        </w:rPr>
        <w:t xml:space="preserve"> </w:t>
      </w:r>
      <w:r>
        <w:rPr>
          <w:rtl/>
        </w:rPr>
        <w:t xml:space="preserve"> </w:t>
      </w:r>
      <w:bookmarkEnd w:id="5057"/>
    </w:p>
    <w:p w:rsidR="0079511E" w:rsidRDefault="0079511E" w:rsidP="00142A21">
      <w:pPr>
        <w:rPr>
          <w:rtl/>
          <w:lang w:eastAsia="he-IL"/>
        </w:rPr>
      </w:pPr>
    </w:p>
    <w:p w:rsidR="0079511E" w:rsidRDefault="0079511E" w:rsidP="00213561">
      <w:pPr>
        <w:rPr>
          <w:rtl/>
          <w:lang w:eastAsia="he-IL"/>
        </w:rPr>
      </w:pPr>
      <w:r>
        <w:rPr>
          <w:rFonts w:hint="cs"/>
          <w:rtl/>
          <w:lang w:eastAsia="he-IL"/>
        </w:rPr>
        <w:t xml:space="preserve">משטרת ישראל מחויבת לאשר את ההפגנה בנתניה. היא לא יכולה </w:t>
      </w:r>
      <w:bookmarkStart w:id="5058" w:name="_ETM_Q12_344957"/>
      <w:bookmarkEnd w:id="5058"/>
      <w:r>
        <w:rPr>
          <w:rFonts w:hint="cs"/>
          <w:rtl/>
          <w:lang w:eastAsia="he-IL"/>
        </w:rPr>
        <w:t xml:space="preserve">לעצור אותה. </w:t>
      </w:r>
    </w:p>
    <w:p w:rsidR="0079511E" w:rsidRPr="005520AA" w:rsidRDefault="0079511E" w:rsidP="00213561">
      <w:pPr>
        <w:rPr>
          <w:rtl/>
        </w:rPr>
      </w:pPr>
    </w:p>
    <w:p w:rsidR="0079511E" w:rsidRDefault="0079511E" w:rsidP="00213561">
      <w:pPr>
        <w:pStyle w:val="af5"/>
        <w:keepNext/>
        <w:rPr>
          <w:rtl/>
        </w:rPr>
      </w:pPr>
      <w:bookmarkStart w:id="5059" w:name="ET_interruption_5084_6"/>
      <w:r w:rsidRPr="005520AA">
        <w:rPr>
          <w:rStyle w:val="TagStyle"/>
          <w:rtl/>
        </w:rPr>
        <w:t xml:space="preserve"> &lt;&lt; קריאה &gt;&gt;</w:t>
      </w:r>
      <w:r w:rsidRPr="00AA35BA">
        <w:rPr>
          <w:rStyle w:val="TagStyle"/>
          <w:rtl/>
        </w:rPr>
        <w:t xml:space="preserve"> </w:t>
      </w:r>
      <w:r>
        <w:rPr>
          <w:rtl/>
        </w:rPr>
        <w:t>מיקי לוי (יש עתיד):</w:t>
      </w:r>
      <w:r w:rsidRPr="00AA35BA">
        <w:rPr>
          <w:rStyle w:val="TagStyle"/>
          <w:rtl/>
        </w:rPr>
        <w:t xml:space="preserve"> </w:t>
      </w:r>
      <w:r w:rsidRPr="005520AA">
        <w:rPr>
          <w:rStyle w:val="TagStyle"/>
          <w:rtl/>
        </w:rPr>
        <w:t>&lt;&lt; קריאה &gt;&gt;</w:t>
      </w:r>
      <w:r w:rsidR="00F7344B">
        <w:rPr>
          <w:rtl/>
        </w:rPr>
        <w:t xml:space="preserve"> </w:t>
      </w:r>
      <w:r>
        <w:rPr>
          <w:rtl/>
        </w:rPr>
        <w:t xml:space="preserve"> </w:t>
      </w:r>
      <w:bookmarkEnd w:id="5059"/>
    </w:p>
    <w:p w:rsidR="0079511E" w:rsidRDefault="0079511E" w:rsidP="00142A21">
      <w:pPr>
        <w:rPr>
          <w:rtl/>
        </w:rPr>
      </w:pPr>
    </w:p>
    <w:p w:rsidR="0079511E" w:rsidRDefault="0079511E" w:rsidP="00213561">
      <w:pPr>
        <w:rPr>
          <w:rtl/>
        </w:rPr>
      </w:pPr>
      <w:r>
        <w:rPr>
          <w:rFonts w:hint="cs"/>
          <w:rtl/>
        </w:rPr>
        <w:t xml:space="preserve">זה לא חוקי. </w:t>
      </w:r>
    </w:p>
    <w:p w:rsidR="0079511E" w:rsidRPr="005520AA" w:rsidRDefault="0079511E" w:rsidP="00213561">
      <w:pPr>
        <w:rPr>
          <w:rtl/>
        </w:rPr>
      </w:pPr>
    </w:p>
    <w:p w:rsidR="0079511E" w:rsidRDefault="0079511E" w:rsidP="00213561">
      <w:pPr>
        <w:pStyle w:val="-"/>
        <w:keepNext/>
        <w:rPr>
          <w:rtl/>
        </w:rPr>
      </w:pPr>
      <w:bookmarkStart w:id="5060" w:name="ET_speakercontinue_6255_12"/>
      <w:r w:rsidRPr="005520AA">
        <w:rPr>
          <w:rStyle w:val="TagStyle"/>
          <w:rtl/>
        </w:rPr>
        <w:t xml:space="preserve"> &lt;&lt; דובר_המשך &gt;&gt;</w:t>
      </w:r>
      <w:r w:rsidRPr="008D311A">
        <w:rPr>
          <w:rStyle w:val="TagStyle"/>
          <w:rtl/>
        </w:rPr>
        <w:t xml:space="preserve"> </w:t>
      </w:r>
      <w:r>
        <w:rPr>
          <w:rtl/>
        </w:rPr>
        <w:t>סימון דוידסון (יש עתיד):</w:t>
      </w:r>
      <w:r w:rsidRPr="008D311A">
        <w:rPr>
          <w:rStyle w:val="TagStyle"/>
          <w:rtl/>
        </w:rPr>
        <w:t xml:space="preserve"> </w:t>
      </w:r>
      <w:r w:rsidRPr="005520AA">
        <w:rPr>
          <w:rStyle w:val="TagStyle"/>
          <w:rtl/>
        </w:rPr>
        <w:t>&lt;&lt; דובר_המשך &gt;&gt;</w:t>
      </w:r>
      <w:r w:rsidR="00F7344B">
        <w:rPr>
          <w:rtl/>
        </w:rPr>
        <w:t xml:space="preserve"> </w:t>
      </w:r>
      <w:r>
        <w:rPr>
          <w:rtl/>
        </w:rPr>
        <w:t xml:space="preserve"> </w:t>
      </w:r>
      <w:bookmarkEnd w:id="5060"/>
    </w:p>
    <w:p w:rsidR="0079511E" w:rsidRDefault="0079511E" w:rsidP="00142A21">
      <w:pPr>
        <w:rPr>
          <w:rtl/>
        </w:rPr>
      </w:pPr>
    </w:p>
    <w:p w:rsidR="0079511E" w:rsidRPr="002A5E8E" w:rsidRDefault="0079511E" w:rsidP="00490EA6">
      <w:pPr>
        <w:rPr>
          <w:rtl/>
        </w:rPr>
      </w:pPr>
      <w:bookmarkStart w:id="5061" w:name="_ETM_Q12_345297"/>
      <w:bookmarkStart w:id="5062" w:name="_ETM_Q12_345405"/>
      <w:bookmarkEnd w:id="5061"/>
      <w:bookmarkEnd w:id="5062"/>
      <w:r>
        <w:rPr>
          <w:rFonts w:hint="cs"/>
          <w:rtl/>
        </w:rPr>
        <w:t xml:space="preserve">אין לנו שום כוונה להתקפל. </w:t>
      </w:r>
      <w:bookmarkStart w:id="5063" w:name="_ETM_Q12_349766"/>
      <w:bookmarkEnd w:id="5063"/>
      <w:r>
        <w:rPr>
          <w:rFonts w:hint="cs"/>
          <w:rtl/>
        </w:rPr>
        <w:t>אנחנו נעשה את זה כמו בכל מוצאי שבת</w:t>
      </w:r>
      <w:r w:rsidR="00490EA6">
        <w:rPr>
          <w:rFonts w:hint="cs"/>
          <w:rtl/>
        </w:rPr>
        <w:t xml:space="preserve"> –</w:t>
      </w:r>
      <w:r>
        <w:rPr>
          <w:rFonts w:hint="cs"/>
          <w:rtl/>
        </w:rPr>
        <w:t xml:space="preserve"> מסודר, מאורגן, </w:t>
      </w:r>
      <w:bookmarkStart w:id="5064" w:name="_ETM_Q12_353887"/>
      <w:bookmarkEnd w:id="5064"/>
      <w:r>
        <w:rPr>
          <w:rFonts w:hint="cs"/>
          <w:rtl/>
        </w:rPr>
        <w:t xml:space="preserve">מתורבת, בלי אלימות, עם דגלי ישראל. </w:t>
      </w:r>
    </w:p>
    <w:p w:rsidR="0079511E" w:rsidRPr="005520AA" w:rsidRDefault="0079511E" w:rsidP="00213561">
      <w:pPr>
        <w:rPr>
          <w:rtl/>
        </w:rPr>
      </w:pPr>
    </w:p>
    <w:p w:rsidR="0079511E" w:rsidRDefault="0079511E" w:rsidP="00213561">
      <w:pPr>
        <w:pStyle w:val="af5"/>
        <w:keepNext/>
        <w:rPr>
          <w:rtl/>
        </w:rPr>
      </w:pPr>
      <w:bookmarkStart w:id="5065" w:name="ET_interruption_5084_14"/>
      <w:r w:rsidRPr="005520AA">
        <w:rPr>
          <w:rStyle w:val="TagStyle"/>
          <w:rtl/>
        </w:rPr>
        <w:t xml:space="preserve"> &lt;&lt; קריאה &gt;&gt;</w:t>
      </w:r>
      <w:r w:rsidRPr="008D311A">
        <w:rPr>
          <w:rStyle w:val="TagStyle"/>
          <w:rtl/>
        </w:rPr>
        <w:t xml:space="preserve"> </w:t>
      </w:r>
      <w:r>
        <w:rPr>
          <w:rtl/>
        </w:rPr>
        <w:t>מיקי לוי (יש עתיד):</w:t>
      </w:r>
      <w:r w:rsidRPr="008D311A">
        <w:rPr>
          <w:rStyle w:val="TagStyle"/>
          <w:rtl/>
        </w:rPr>
        <w:t xml:space="preserve"> </w:t>
      </w:r>
      <w:r w:rsidRPr="005520AA">
        <w:rPr>
          <w:rStyle w:val="TagStyle"/>
          <w:rtl/>
        </w:rPr>
        <w:t>&lt;&lt; קריאה &gt;&gt;</w:t>
      </w:r>
      <w:r w:rsidR="00F7344B">
        <w:rPr>
          <w:rtl/>
        </w:rPr>
        <w:t xml:space="preserve"> </w:t>
      </w:r>
      <w:r>
        <w:rPr>
          <w:rtl/>
        </w:rPr>
        <w:t xml:space="preserve"> </w:t>
      </w:r>
      <w:bookmarkEnd w:id="5065"/>
    </w:p>
    <w:p w:rsidR="0079511E" w:rsidRDefault="0079511E" w:rsidP="00142A21">
      <w:pPr>
        <w:rPr>
          <w:rtl/>
        </w:rPr>
      </w:pPr>
    </w:p>
    <w:p w:rsidR="0079511E" w:rsidRDefault="0079511E" w:rsidP="00213561">
      <w:pPr>
        <w:rPr>
          <w:rtl/>
        </w:rPr>
      </w:pPr>
      <w:r>
        <w:rPr>
          <w:rFonts w:hint="cs"/>
          <w:rtl/>
        </w:rPr>
        <w:t xml:space="preserve">אם יחייבו אתכם, תעתרו לבית המשפט. </w:t>
      </w:r>
    </w:p>
    <w:p w:rsidR="0079511E" w:rsidRDefault="0079511E" w:rsidP="00213561">
      <w:pPr>
        <w:rPr>
          <w:rtl/>
        </w:rPr>
      </w:pPr>
    </w:p>
    <w:p w:rsidR="0079511E" w:rsidRDefault="0079511E" w:rsidP="00213561">
      <w:pPr>
        <w:pStyle w:val="-"/>
        <w:keepNext/>
        <w:rPr>
          <w:rtl/>
        </w:rPr>
      </w:pPr>
      <w:bookmarkStart w:id="5066" w:name="ET_speakercontinue_6255_7"/>
      <w:r w:rsidRPr="005520AA">
        <w:rPr>
          <w:rStyle w:val="TagStyle"/>
          <w:rtl/>
        </w:rPr>
        <w:t xml:space="preserve"> </w:t>
      </w:r>
      <w:bookmarkStart w:id="5067" w:name="ET_speakercontinue_6255_16"/>
      <w:bookmarkEnd w:id="5066"/>
      <w:r w:rsidRPr="005520AA">
        <w:rPr>
          <w:rStyle w:val="TagStyle"/>
          <w:rtl/>
        </w:rPr>
        <w:t xml:space="preserve"> &lt;&lt; דובר_המשך &gt;&gt;</w:t>
      </w:r>
      <w:r w:rsidRPr="008D311A">
        <w:rPr>
          <w:rStyle w:val="TagStyle"/>
          <w:rtl/>
        </w:rPr>
        <w:t xml:space="preserve"> </w:t>
      </w:r>
      <w:r>
        <w:rPr>
          <w:rtl/>
        </w:rPr>
        <w:t>סימון דוידסון (יש עתיד):</w:t>
      </w:r>
      <w:r w:rsidRPr="008D311A">
        <w:rPr>
          <w:rStyle w:val="TagStyle"/>
          <w:rtl/>
        </w:rPr>
        <w:t xml:space="preserve"> </w:t>
      </w:r>
      <w:r w:rsidRPr="005520AA">
        <w:rPr>
          <w:rStyle w:val="TagStyle"/>
          <w:rtl/>
        </w:rPr>
        <w:t>&lt;&lt; דובר_המשך &gt;&gt;</w:t>
      </w:r>
      <w:r w:rsidR="00F7344B">
        <w:rPr>
          <w:rtl/>
        </w:rPr>
        <w:t xml:space="preserve"> </w:t>
      </w:r>
      <w:r>
        <w:rPr>
          <w:rtl/>
        </w:rPr>
        <w:t xml:space="preserve"> </w:t>
      </w:r>
      <w:bookmarkEnd w:id="5067"/>
    </w:p>
    <w:p w:rsidR="0079511E" w:rsidRDefault="0079511E" w:rsidP="00142A21">
      <w:pPr>
        <w:rPr>
          <w:rtl/>
          <w:lang w:eastAsia="he-IL"/>
        </w:rPr>
      </w:pPr>
    </w:p>
    <w:p w:rsidR="0079511E" w:rsidRDefault="0079511E" w:rsidP="00490EA6">
      <w:pPr>
        <w:rPr>
          <w:rtl/>
          <w:lang w:eastAsia="he-IL"/>
        </w:rPr>
      </w:pPr>
      <w:r>
        <w:rPr>
          <w:rFonts w:hint="cs"/>
          <w:rtl/>
          <w:lang w:eastAsia="he-IL"/>
        </w:rPr>
        <w:t xml:space="preserve">אנחנו כבר </w:t>
      </w:r>
      <w:bookmarkStart w:id="5068" w:name="_ETM_Q12_362018"/>
      <w:bookmarkEnd w:id="5068"/>
      <w:r>
        <w:rPr>
          <w:rFonts w:hint="cs"/>
          <w:rtl/>
          <w:lang w:eastAsia="he-IL"/>
        </w:rPr>
        <w:t xml:space="preserve">בדרך לבית המשפט. אנחנו לא נוותר. אנחנו נעשה את </w:t>
      </w:r>
      <w:bookmarkStart w:id="5069" w:name="_ETM_Q12_366188"/>
      <w:bookmarkEnd w:id="5069"/>
      <w:r>
        <w:rPr>
          <w:rFonts w:hint="cs"/>
          <w:rtl/>
          <w:lang w:eastAsia="he-IL"/>
        </w:rPr>
        <w:t xml:space="preserve">זה כמו שעשינו בכל שבת. ואני אומר לחבריי, לדודו </w:t>
      </w:r>
      <w:proofErr w:type="spellStart"/>
      <w:r>
        <w:rPr>
          <w:rFonts w:hint="cs"/>
          <w:rtl/>
          <w:lang w:eastAsia="he-IL"/>
        </w:rPr>
        <w:t>סלמה</w:t>
      </w:r>
      <w:proofErr w:type="spellEnd"/>
      <w:r>
        <w:rPr>
          <w:rFonts w:hint="cs"/>
          <w:rtl/>
          <w:lang w:eastAsia="he-IL"/>
        </w:rPr>
        <w:t xml:space="preserve">, לרון </w:t>
      </w:r>
      <w:bookmarkStart w:id="5070" w:name="_ETM_Q12_368798"/>
      <w:bookmarkEnd w:id="5070"/>
      <w:r>
        <w:rPr>
          <w:rFonts w:hint="cs"/>
          <w:rtl/>
          <w:lang w:eastAsia="he-IL"/>
        </w:rPr>
        <w:t xml:space="preserve">פרי, לשוש הרר, לעומרי – לכל האנשים שזה בדמם ועושים את זה בכל מוצאי שבת </w:t>
      </w:r>
      <w:r>
        <w:rPr>
          <w:rtl/>
          <w:lang w:eastAsia="he-IL"/>
        </w:rPr>
        <w:t>–</w:t>
      </w:r>
      <w:r>
        <w:rPr>
          <w:rFonts w:hint="cs"/>
          <w:rtl/>
          <w:lang w:eastAsia="he-IL"/>
        </w:rPr>
        <w:t xml:space="preserve"> </w:t>
      </w:r>
      <w:bookmarkStart w:id="5071" w:name="_ETM_Q12_376318"/>
      <w:bookmarkEnd w:id="5071"/>
      <w:r>
        <w:rPr>
          <w:rFonts w:hint="cs"/>
          <w:rtl/>
          <w:lang w:eastAsia="he-IL"/>
        </w:rPr>
        <w:t xml:space="preserve">אנחנו נהיה הגב שלכם. אנחנו נילחם ואנחנו נלך לבית משפט כדי שהדבר הזה יקרה. שמע, זאת </w:t>
      </w:r>
      <w:bookmarkStart w:id="5072" w:name="_ETM_Q12_382656"/>
      <w:bookmarkEnd w:id="5072"/>
      <w:r>
        <w:rPr>
          <w:rFonts w:hint="cs"/>
          <w:rtl/>
          <w:lang w:eastAsia="he-IL"/>
        </w:rPr>
        <w:t xml:space="preserve">הזיה. תודה. </w:t>
      </w:r>
    </w:p>
    <w:p w:rsidR="0079511E" w:rsidRDefault="0079511E" w:rsidP="00213561">
      <w:pPr>
        <w:rPr>
          <w:rtl/>
          <w:lang w:eastAsia="he-IL"/>
        </w:rPr>
      </w:pPr>
    </w:p>
    <w:p w:rsidR="0079511E" w:rsidRDefault="0079511E" w:rsidP="00213561">
      <w:pPr>
        <w:pStyle w:val="af6"/>
        <w:keepNext/>
        <w:rPr>
          <w:rtl/>
        </w:rPr>
      </w:pPr>
      <w:r w:rsidRPr="005520AA">
        <w:rPr>
          <w:rStyle w:val="TagStyle"/>
          <w:rtl/>
        </w:rPr>
        <w:t xml:space="preserve"> &lt;&lt; יור &gt;&gt;</w:t>
      </w:r>
      <w:r w:rsidRPr="00AA35BA">
        <w:rPr>
          <w:rStyle w:val="TagStyle"/>
          <w:rtl/>
        </w:rPr>
        <w:t xml:space="preserve"> </w:t>
      </w:r>
      <w:r>
        <w:rPr>
          <w:rtl/>
        </w:rPr>
        <w:t>היו"ר אוריאל בוסו:</w:t>
      </w:r>
      <w:r w:rsidRPr="00AA35BA">
        <w:rPr>
          <w:rStyle w:val="TagStyle"/>
          <w:rtl/>
        </w:rPr>
        <w:t xml:space="preserve"> </w:t>
      </w:r>
      <w:r w:rsidRPr="005520AA">
        <w:rPr>
          <w:rStyle w:val="TagStyle"/>
          <w:rtl/>
        </w:rPr>
        <w:t>&lt;&lt; יור &gt;&gt;</w:t>
      </w:r>
      <w:r w:rsidR="00F7344B">
        <w:rPr>
          <w:rtl/>
        </w:rPr>
        <w:t xml:space="preserve"> </w:t>
      </w:r>
      <w:r>
        <w:rPr>
          <w:rtl/>
        </w:rPr>
        <w:t xml:space="preserve"> </w:t>
      </w:r>
    </w:p>
    <w:p w:rsidR="0079511E" w:rsidRDefault="0079511E" w:rsidP="00142A21">
      <w:pPr>
        <w:rPr>
          <w:rtl/>
          <w:lang w:eastAsia="he-IL"/>
        </w:rPr>
      </w:pPr>
    </w:p>
    <w:p w:rsidR="0079511E" w:rsidRDefault="0079511E" w:rsidP="00516176">
      <w:pPr>
        <w:rPr>
          <w:rtl/>
          <w:lang w:eastAsia="he-IL"/>
        </w:rPr>
      </w:pPr>
      <w:r>
        <w:rPr>
          <w:rFonts w:hint="cs"/>
          <w:rtl/>
          <w:lang w:eastAsia="he-IL"/>
        </w:rPr>
        <w:t xml:space="preserve">תודה לחבר הכנסת סימון דוידסון. חברת הכנסת </w:t>
      </w:r>
      <w:bookmarkStart w:id="5073" w:name="_ETM_Q12_386599"/>
      <w:bookmarkEnd w:id="5073"/>
      <w:r>
        <w:rPr>
          <w:rFonts w:hint="cs"/>
          <w:rtl/>
          <w:lang w:eastAsia="he-IL"/>
        </w:rPr>
        <w:t xml:space="preserve">שלי טל מירון. לאחר מכן </w:t>
      </w:r>
      <w:r w:rsidR="00516176">
        <w:rPr>
          <w:rFonts w:hint="eastAsia"/>
          <w:rtl/>
          <w:lang w:eastAsia="he-IL"/>
        </w:rPr>
        <w:t>–</w:t>
      </w:r>
      <w:r w:rsidR="00516176">
        <w:rPr>
          <w:rFonts w:hint="cs"/>
          <w:rtl/>
          <w:lang w:eastAsia="he-IL"/>
        </w:rPr>
        <w:t xml:space="preserve"> </w:t>
      </w:r>
      <w:r>
        <w:rPr>
          <w:rFonts w:hint="cs"/>
          <w:rtl/>
          <w:lang w:eastAsia="he-IL"/>
        </w:rPr>
        <w:t xml:space="preserve">חברת הכנסת דבי ביטון, </w:t>
      </w:r>
      <w:bookmarkStart w:id="5074" w:name="_ETM_Q12_396153"/>
      <w:bookmarkEnd w:id="5074"/>
      <w:r>
        <w:rPr>
          <w:rFonts w:hint="cs"/>
          <w:rtl/>
          <w:lang w:eastAsia="he-IL"/>
        </w:rPr>
        <w:t xml:space="preserve">ואחר כך הצבעות. </w:t>
      </w:r>
    </w:p>
    <w:p w:rsidR="0079511E" w:rsidRPr="005520AA" w:rsidRDefault="0079511E" w:rsidP="00213561">
      <w:pPr>
        <w:rPr>
          <w:rtl/>
        </w:rPr>
      </w:pPr>
      <w:bookmarkStart w:id="5075" w:name="_ETM_Q12_400445"/>
      <w:bookmarkStart w:id="5076" w:name="_ETM_Q12_400534"/>
      <w:bookmarkStart w:id="5077" w:name="_ETM_Q12_400372"/>
      <w:bookmarkEnd w:id="5075"/>
      <w:bookmarkEnd w:id="5076"/>
      <w:bookmarkEnd w:id="5077"/>
    </w:p>
    <w:p w:rsidR="0079511E" w:rsidRDefault="0079511E" w:rsidP="00213561">
      <w:pPr>
        <w:pStyle w:val="af5"/>
        <w:keepNext/>
        <w:rPr>
          <w:rtl/>
        </w:rPr>
      </w:pPr>
      <w:bookmarkStart w:id="5078" w:name="ET_interruption_6359_20"/>
      <w:r w:rsidRPr="005520AA">
        <w:rPr>
          <w:rStyle w:val="TagStyle"/>
          <w:rtl/>
        </w:rPr>
        <w:t xml:space="preserve"> &lt;&lt; קריאה &gt;&gt;</w:t>
      </w:r>
      <w:r w:rsidRPr="00CD2EC5">
        <w:rPr>
          <w:rStyle w:val="TagStyle"/>
          <w:rtl/>
        </w:rPr>
        <w:t xml:space="preserve"> </w:t>
      </w:r>
      <w:r>
        <w:rPr>
          <w:rtl/>
        </w:rPr>
        <w:t>מטי צרפתי הרכבי (יש עתיד):</w:t>
      </w:r>
      <w:r w:rsidRPr="00CD2EC5">
        <w:rPr>
          <w:rStyle w:val="TagStyle"/>
          <w:rtl/>
        </w:rPr>
        <w:t xml:space="preserve"> </w:t>
      </w:r>
      <w:r w:rsidRPr="005520AA">
        <w:rPr>
          <w:rStyle w:val="TagStyle"/>
          <w:rtl/>
        </w:rPr>
        <w:t>&lt;&lt; קריאה &gt;&gt;</w:t>
      </w:r>
      <w:r w:rsidR="00F7344B">
        <w:rPr>
          <w:rtl/>
        </w:rPr>
        <w:t xml:space="preserve"> </w:t>
      </w:r>
      <w:r>
        <w:rPr>
          <w:rtl/>
        </w:rPr>
        <w:t xml:space="preserve"> </w:t>
      </w:r>
      <w:bookmarkEnd w:id="5078"/>
    </w:p>
    <w:p w:rsidR="0079511E" w:rsidRDefault="0079511E" w:rsidP="00142A21">
      <w:pPr>
        <w:rPr>
          <w:rtl/>
          <w:lang w:eastAsia="he-IL"/>
        </w:rPr>
      </w:pPr>
    </w:p>
    <w:p w:rsidR="0079511E" w:rsidRDefault="00142A21" w:rsidP="00142A21">
      <w:pPr>
        <w:rPr>
          <w:rtl/>
          <w:lang w:eastAsia="he-IL"/>
        </w:rPr>
      </w:pPr>
      <w:bookmarkStart w:id="5079" w:name="_ETM_Q12_401757"/>
      <w:bookmarkStart w:id="5080" w:name="_ETM_Q12_402026"/>
      <w:bookmarkStart w:id="5081" w:name="_ETM_Q12_402108"/>
      <w:bookmarkEnd w:id="5079"/>
      <w:bookmarkEnd w:id="5080"/>
      <w:bookmarkEnd w:id="5081"/>
      <w:r>
        <w:rPr>
          <w:rFonts w:hint="cs"/>
          <w:rtl/>
          <w:lang w:eastAsia="he-IL"/>
        </w:rPr>
        <w:t>– – –</w:t>
      </w:r>
    </w:p>
    <w:p w:rsidR="0079511E" w:rsidRDefault="0079511E" w:rsidP="00213561">
      <w:pPr>
        <w:rPr>
          <w:rtl/>
          <w:lang w:eastAsia="he-IL"/>
        </w:rPr>
      </w:pPr>
      <w:bookmarkStart w:id="5082" w:name="_ETM_Q12_399328"/>
      <w:bookmarkStart w:id="5083" w:name="_ETM_Q12_399424"/>
      <w:bookmarkEnd w:id="5082"/>
      <w:bookmarkEnd w:id="5083"/>
    </w:p>
    <w:p w:rsidR="0079511E" w:rsidRDefault="0079511E" w:rsidP="00213561">
      <w:pPr>
        <w:pStyle w:val="af6"/>
        <w:keepNext/>
        <w:rPr>
          <w:rtl/>
        </w:rPr>
      </w:pPr>
      <w:r w:rsidRPr="005520AA">
        <w:rPr>
          <w:rStyle w:val="TagStyle"/>
          <w:rtl/>
        </w:rPr>
        <w:t xml:space="preserve"> &lt;&lt; יור &gt;&gt;</w:t>
      </w:r>
      <w:r w:rsidRPr="00CD2EC5">
        <w:rPr>
          <w:rStyle w:val="TagStyle"/>
          <w:rtl/>
        </w:rPr>
        <w:t xml:space="preserve"> </w:t>
      </w:r>
      <w:r>
        <w:rPr>
          <w:rtl/>
        </w:rPr>
        <w:t>היו"ר אוריאל בוסו:</w:t>
      </w:r>
      <w:r w:rsidRPr="00CD2EC5">
        <w:rPr>
          <w:rStyle w:val="TagStyle"/>
          <w:rtl/>
        </w:rPr>
        <w:t xml:space="preserve"> </w:t>
      </w:r>
      <w:r w:rsidRPr="005520AA">
        <w:rPr>
          <w:rStyle w:val="TagStyle"/>
          <w:rtl/>
        </w:rPr>
        <w:t>&lt;&lt; יור &gt;&gt;</w:t>
      </w:r>
      <w:r w:rsidR="00F7344B">
        <w:rPr>
          <w:rtl/>
        </w:rPr>
        <w:t xml:space="preserve"> </w:t>
      </w:r>
      <w:r>
        <w:rPr>
          <w:rtl/>
        </w:rPr>
        <w:t xml:space="preserve"> </w:t>
      </w:r>
    </w:p>
    <w:p w:rsidR="0079511E" w:rsidRDefault="0079511E" w:rsidP="00142A21">
      <w:pPr>
        <w:rPr>
          <w:rtl/>
          <w:lang w:eastAsia="he-IL"/>
        </w:rPr>
      </w:pPr>
    </w:p>
    <w:p w:rsidR="0079511E" w:rsidRDefault="0079511E" w:rsidP="00213561">
      <w:pPr>
        <w:rPr>
          <w:rtl/>
          <w:lang w:eastAsia="he-IL"/>
        </w:rPr>
      </w:pPr>
      <w:bookmarkStart w:id="5084" w:name="_ETM_Q12_400853"/>
      <w:bookmarkEnd w:id="5084"/>
      <w:r>
        <w:rPr>
          <w:rFonts w:hint="cs"/>
          <w:rtl/>
          <w:lang w:eastAsia="he-IL"/>
        </w:rPr>
        <w:t xml:space="preserve">לא, את לא רשומה. לא. לא </w:t>
      </w:r>
      <w:bookmarkStart w:id="5085" w:name="_ETM_Q12_406279"/>
      <w:bookmarkEnd w:id="5085"/>
      <w:r>
        <w:rPr>
          <w:rFonts w:hint="cs"/>
          <w:rtl/>
          <w:lang w:eastAsia="he-IL"/>
        </w:rPr>
        <w:t xml:space="preserve">מופיעה. בחוק הזה את לא מופיעה. אבל תכף יש לנו התנגדויות, ומכל סיעה מישהו יכול לדבר. כמה התנגדויות, והיא תוכל </w:t>
      </w:r>
      <w:bookmarkStart w:id="5086" w:name="_ETM_Q12_421335"/>
      <w:bookmarkEnd w:id="5086"/>
      <w:r>
        <w:rPr>
          <w:rFonts w:hint="cs"/>
          <w:rtl/>
          <w:lang w:eastAsia="he-IL"/>
        </w:rPr>
        <w:t>לדבר. פה היא לא רשומה.</w:t>
      </w:r>
    </w:p>
    <w:p w:rsidR="0079511E" w:rsidRDefault="0079511E" w:rsidP="00213561">
      <w:pPr>
        <w:rPr>
          <w:rtl/>
          <w:lang w:eastAsia="he-IL"/>
        </w:rPr>
      </w:pPr>
      <w:bookmarkStart w:id="5087" w:name="_ETM_Q12_426518"/>
      <w:bookmarkStart w:id="5088" w:name="_ETM_Q12_426608"/>
      <w:bookmarkEnd w:id="5087"/>
      <w:bookmarkEnd w:id="5088"/>
    </w:p>
    <w:p w:rsidR="0079511E" w:rsidRDefault="0079511E" w:rsidP="00213561">
      <w:pPr>
        <w:rPr>
          <w:rtl/>
          <w:lang w:eastAsia="he-IL"/>
        </w:rPr>
      </w:pPr>
      <w:bookmarkStart w:id="5089" w:name="_ETM_Q12_427002"/>
      <w:bookmarkStart w:id="5090" w:name="_ETM_Q12_427083"/>
      <w:bookmarkEnd w:id="5089"/>
      <w:bookmarkEnd w:id="5090"/>
      <w:r>
        <w:rPr>
          <w:rFonts w:hint="cs"/>
          <w:rtl/>
          <w:lang w:eastAsia="he-IL"/>
        </w:rPr>
        <w:t xml:space="preserve">בבקשה, שלוש דקות לרשותך. </w:t>
      </w:r>
    </w:p>
    <w:p w:rsidR="0079511E" w:rsidRDefault="0079511E" w:rsidP="00213561">
      <w:pPr>
        <w:rPr>
          <w:rtl/>
          <w:lang w:eastAsia="he-IL"/>
        </w:rPr>
      </w:pPr>
    </w:p>
    <w:p w:rsidR="0079511E" w:rsidRDefault="0079511E" w:rsidP="00213561">
      <w:pPr>
        <w:pStyle w:val="a4"/>
        <w:keepNext/>
        <w:rPr>
          <w:rtl/>
        </w:rPr>
      </w:pPr>
      <w:bookmarkStart w:id="5091" w:name="ET_speaker_6507_9"/>
      <w:r w:rsidRPr="005520AA">
        <w:rPr>
          <w:rStyle w:val="TagStyle"/>
          <w:rtl/>
        </w:rPr>
        <w:t xml:space="preserve"> &lt;&lt; דובר &gt;&gt;</w:t>
      </w:r>
      <w:r w:rsidRPr="00AA35BA">
        <w:rPr>
          <w:rStyle w:val="TagStyle"/>
          <w:rtl/>
        </w:rPr>
        <w:t xml:space="preserve"> </w:t>
      </w:r>
      <w:bookmarkStart w:id="5092" w:name="_Toc131004038"/>
      <w:r>
        <w:rPr>
          <w:rtl/>
        </w:rPr>
        <w:t>שלי טל מירון (יש עתיד):</w:t>
      </w:r>
      <w:bookmarkEnd w:id="5092"/>
      <w:r w:rsidRPr="00AA35BA">
        <w:rPr>
          <w:rStyle w:val="TagStyle"/>
          <w:rtl/>
        </w:rPr>
        <w:t xml:space="preserve"> </w:t>
      </w:r>
      <w:r w:rsidRPr="005520AA">
        <w:rPr>
          <w:rStyle w:val="TagStyle"/>
          <w:rtl/>
        </w:rPr>
        <w:t>&lt;&lt; דובר &gt;&gt;</w:t>
      </w:r>
      <w:r w:rsidR="00F7344B">
        <w:rPr>
          <w:rtl/>
        </w:rPr>
        <w:t xml:space="preserve"> </w:t>
      </w:r>
      <w:r>
        <w:rPr>
          <w:rtl/>
        </w:rPr>
        <w:t xml:space="preserve"> </w:t>
      </w:r>
      <w:bookmarkEnd w:id="5091"/>
    </w:p>
    <w:p w:rsidR="0079511E" w:rsidRDefault="0079511E" w:rsidP="00142A21">
      <w:pPr>
        <w:rPr>
          <w:rtl/>
          <w:lang w:eastAsia="he-IL"/>
        </w:rPr>
      </w:pPr>
    </w:p>
    <w:p w:rsidR="0079511E" w:rsidRDefault="0079511E" w:rsidP="00490EA6">
      <w:pPr>
        <w:rPr>
          <w:rtl/>
          <w:lang w:eastAsia="he-IL"/>
        </w:rPr>
      </w:pPr>
      <w:r>
        <w:rPr>
          <w:rFonts w:hint="cs"/>
          <w:rtl/>
          <w:lang w:eastAsia="he-IL"/>
        </w:rPr>
        <w:t xml:space="preserve">תודה רבה, אדוני היושב-ראש. כנסת </w:t>
      </w:r>
      <w:bookmarkStart w:id="5093" w:name="_ETM_Q12_428892"/>
      <w:bookmarkEnd w:id="5093"/>
      <w:r>
        <w:rPr>
          <w:rFonts w:hint="cs"/>
          <w:rtl/>
          <w:lang w:eastAsia="he-IL"/>
        </w:rPr>
        <w:t xml:space="preserve">נכבדה, מכירים את הספר </w:t>
      </w:r>
      <w:r w:rsidR="00490EA6">
        <w:rPr>
          <w:rFonts w:hint="cs"/>
          <w:rtl/>
          <w:lang w:eastAsia="he-IL"/>
        </w:rPr>
        <w:t>"</w:t>
      </w:r>
      <w:r>
        <w:rPr>
          <w:rFonts w:hint="cs"/>
          <w:rtl/>
          <w:lang w:eastAsia="he-IL"/>
        </w:rPr>
        <w:t>אבא עושה בושות</w:t>
      </w:r>
      <w:r w:rsidR="00490EA6">
        <w:rPr>
          <w:rFonts w:hint="cs"/>
          <w:rtl/>
          <w:lang w:eastAsia="he-IL"/>
        </w:rPr>
        <w:t>"</w:t>
      </w:r>
      <w:r>
        <w:rPr>
          <w:rFonts w:hint="cs"/>
          <w:rtl/>
          <w:lang w:eastAsia="he-IL"/>
        </w:rPr>
        <w:t xml:space="preserve">, של מאיר שלו? אז זה כבר מזמן לא רק ביבי עושה </w:t>
      </w:r>
      <w:bookmarkStart w:id="5094" w:name="_ETM_Q12_436987"/>
      <w:bookmarkEnd w:id="5094"/>
      <w:r>
        <w:rPr>
          <w:rFonts w:hint="cs"/>
          <w:rtl/>
          <w:lang w:eastAsia="he-IL"/>
        </w:rPr>
        <w:t xml:space="preserve">בושות. זה ביבי משחק באש ועלול לשרוף את המדינה. </w:t>
      </w:r>
      <w:bookmarkStart w:id="5095" w:name="_ETM_Q12_442379"/>
      <w:bookmarkStart w:id="5096" w:name="_ETM_Q12_442486"/>
      <w:bookmarkStart w:id="5097" w:name="_ETM_Q12_442524"/>
      <w:bookmarkStart w:id="5098" w:name="_ETM_Q12_442615"/>
      <w:bookmarkEnd w:id="5095"/>
      <w:bookmarkEnd w:id="5096"/>
      <w:bookmarkEnd w:id="5097"/>
      <w:bookmarkEnd w:id="5098"/>
      <w:r>
        <w:rPr>
          <w:rFonts w:hint="cs"/>
          <w:rtl/>
          <w:lang w:eastAsia="he-IL"/>
        </w:rPr>
        <w:t xml:space="preserve">זה פשוט לא נורמלי. ארצות הברית היא חומת המגן של מדינת ישראל. </w:t>
      </w:r>
      <w:bookmarkStart w:id="5099" w:name="_ETM_Q12_445253"/>
      <w:bookmarkEnd w:id="5099"/>
      <w:r>
        <w:rPr>
          <w:rFonts w:hint="cs"/>
          <w:rtl/>
          <w:lang w:eastAsia="he-IL"/>
        </w:rPr>
        <w:t xml:space="preserve">חברתנו הנאמנה ביותר, שחולקת איתנו תפיסת עולם משותפת וערכים משותפים. </w:t>
      </w:r>
    </w:p>
    <w:p w:rsidR="0079511E" w:rsidRDefault="0079511E" w:rsidP="00213561">
      <w:pPr>
        <w:rPr>
          <w:rtl/>
          <w:lang w:eastAsia="he-IL"/>
        </w:rPr>
      </w:pPr>
      <w:bookmarkStart w:id="5100" w:name="_ETM_Q12_453723"/>
      <w:bookmarkStart w:id="5101" w:name="_ETM_Q12_453777"/>
      <w:bookmarkEnd w:id="5100"/>
      <w:bookmarkEnd w:id="5101"/>
    </w:p>
    <w:p w:rsidR="0079511E" w:rsidRDefault="0079511E" w:rsidP="00213561">
      <w:pPr>
        <w:rPr>
          <w:rtl/>
          <w:lang w:eastAsia="he-IL"/>
        </w:rPr>
      </w:pPr>
      <w:bookmarkStart w:id="5102" w:name="_ETM_Q12_453843"/>
      <w:bookmarkStart w:id="5103" w:name="_ETM_Q12_453886"/>
      <w:bookmarkEnd w:id="5102"/>
      <w:bookmarkEnd w:id="5103"/>
      <w:r>
        <w:rPr>
          <w:rFonts w:hint="cs"/>
          <w:rtl/>
          <w:lang w:eastAsia="he-IL"/>
        </w:rPr>
        <w:t xml:space="preserve">דברי נשיא ארצות הברית </w:t>
      </w:r>
      <w:bookmarkStart w:id="5104" w:name="_ETM_Q12_454200"/>
      <w:bookmarkEnd w:id="5104"/>
      <w:r>
        <w:rPr>
          <w:rFonts w:hint="cs"/>
          <w:rtl/>
          <w:lang w:eastAsia="he-IL"/>
        </w:rPr>
        <w:t xml:space="preserve">ג'ו </w:t>
      </w:r>
      <w:proofErr w:type="spellStart"/>
      <w:r>
        <w:rPr>
          <w:rFonts w:hint="cs"/>
          <w:rtl/>
          <w:lang w:eastAsia="he-IL"/>
        </w:rPr>
        <w:t>ביידן</w:t>
      </w:r>
      <w:proofErr w:type="spellEnd"/>
      <w:r>
        <w:rPr>
          <w:rFonts w:hint="cs"/>
          <w:rtl/>
          <w:lang w:eastAsia="he-IL"/>
        </w:rPr>
        <w:t xml:space="preserve">, שלא מוכן להיפגש עם נתניהו, הם איום ביטחוני, דיפלומטי ומהותי על מדינת ישראל. בקואליציה גם מגיבים: נגן על עצמנו בלי ארצות הברית. שר הפיתות אומר: ישראל היא לא עוד כוכב בדגל של ארצות הברית. ושר התרבות </w:t>
      </w:r>
      <w:bookmarkStart w:id="5105" w:name="_ETM_Q12_474708"/>
      <w:bookmarkEnd w:id="5105"/>
      <w:r>
        <w:rPr>
          <w:rFonts w:hint="cs"/>
          <w:rtl/>
          <w:lang w:eastAsia="he-IL"/>
        </w:rPr>
        <w:t xml:space="preserve">והספורט אומר: עצוב שגם הנשיא </w:t>
      </w:r>
      <w:proofErr w:type="spellStart"/>
      <w:r>
        <w:rPr>
          <w:rFonts w:hint="cs"/>
          <w:rtl/>
          <w:lang w:eastAsia="he-IL"/>
        </w:rPr>
        <w:t>ביידן</w:t>
      </w:r>
      <w:proofErr w:type="spellEnd"/>
      <w:r>
        <w:rPr>
          <w:rFonts w:hint="cs"/>
          <w:rtl/>
          <w:lang w:eastAsia="he-IL"/>
        </w:rPr>
        <w:t xml:space="preserve"> נפל קורבן </w:t>
      </w:r>
      <w:proofErr w:type="spellStart"/>
      <w:r>
        <w:rPr>
          <w:rFonts w:hint="cs"/>
          <w:rtl/>
          <w:lang w:eastAsia="he-IL"/>
        </w:rPr>
        <w:t>לפייק</w:t>
      </w:r>
      <w:proofErr w:type="spellEnd"/>
      <w:r>
        <w:rPr>
          <w:rFonts w:hint="cs"/>
          <w:rtl/>
          <w:lang w:eastAsia="he-IL"/>
        </w:rPr>
        <w:t xml:space="preserve"> </w:t>
      </w:r>
      <w:bookmarkStart w:id="5106" w:name="_ETM_Q12_479624"/>
      <w:bookmarkEnd w:id="5106"/>
      <w:r>
        <w:rPr>
          <w:rFonts w:hint="cs"/>
          <w:rtl/>
          <w:lang w:eastAsia="he-IL"/>
        </w:rPr>
        <w:t xml:space="preserve">ניוז. </w:t>
      </w:r>
    </w:p>
    <w:p w:rsidR="0079511E" w:rsidRDefault="0079511E" w:rsidP="00213561">
      <w:pPr>
        <w:rPr>
          <w:rtl/>
          <w:lang w:eastAsia="he-IL"/>
        </w:rPr>
      </w:pPr>
      <w:bookmarkStart w:id="5107" w:name="_ETM_Q12_480833"/>
      <w:bookmarkStart w:id="5108" w:name="_ETM_Q12_480928"/>
      <w:bookmarkEnd w:id="5107"/>
      <w:bookmarkEnd w:id="5108"/>
    </w:p>
    <w:p w:rsidR="0079511E" w:rsidRDefault="0079511E" w:rsidP="00490EA6">
      <w:pPr>
        <w:rPr>
          <w:rtl/>
          <w:lang w:eastAsia="he-IL"/>
        </w:rPr>
      </w:pPr>
      <w:bookmarkStart w:id="5109" w:name="_ETM_Q12_480986"/>
      <w:bookmarkStart w:id="5110" w:name="_ETM_Q12_481072"/>
      <w:bookmarkEnd w:id="5109"/>
      <w:bookmarkEnd w:id="5110"/>
      <w:r>
        <w:rPr>
          <w:rFonts w:hint="cs"/>
          <w:rtl/>
          <w:lang w:eastAsia="he-IL"/>
        </w:rPr>
        <w:t xml:space="preserve">תגידו, השתגעתם? אני מאוד מצטערת, אבל אתם מפחידים אותי. את הקשר עם ארצות הברית אתם מוכנים למחוק בשביל ראש הממשלה נתניהו? בשביל ההערצה </w:t>
      </w:r>
      <w:bookmarkStart w:id="5111" w:name="_ETM_Q12_493614"/>
      <w:bookmarkEnd w:id="5111"/>
      <w:r>
        <w:rPr>
          <w:rFonts w:hint="cs"/>
          <w:rtl/>
          <w:lang w:eastAsia="he-IL"/>
        </w:rPr>
        <w:t xml:space="preserve">העיוורת שלכם? בשביל הכיסא? מתי תתעוררו? תתעוררו. הקשרים העמוקים שנוצרו במשך עשרות שנים הם משהו שמאוד קשה לערער עליו, והממשלה הזאת מצליחה לעשות את הבלתי-אפשרי. למרות עצירת החקיקה הזמנית, נתניהו יוצר </w:t>
      </w:r>
      <w:bookmarkStart w:id="5112" w:name="_ETM_Q12_514961"/>
      <w:bookmarkEnd w:id="5112"/>
      <w:r>
        <w:rPr>
          <w:rFonts w:hint="cs"/>
          <w:rtl/>
          <w:lang w:eastAsia="he-IL"/>
        </w:rPr>
        <w:t xml:space="preserve">חוסר אמון עם הממשל האמריקאי, שהיה השותף המרכזי של ישראל בזירה הדיפלומטית. אבל נתניהו התעלם מהשיחות </w:t>
      </w:r>
      <w:bookmarkStart w:id="5113" w:name="_ETM_Q12_525221"/>
      <w:bookmarkEnd w:id="5113"/>
      <w:r>
        <w:rPr>
          <w:rFonts w:hint="cs"/>
          <w:rtl/>
          <w:lang w:eastAsia="he-IL"/>
        </w:rPr>
        <w:t xml:space="preserve">עם שגריר ארצות הברית בישראל על ההתנהלות האנטי-דמוקרטית של הממשלה. נתניהו בחר שוב ושוב להתעלם מהבית הלבן, עד שהוא </w:t>
      </w:r>
      <w:bookmarkStart w:id="5114" w:name="_ETM_Q12_534957"/>
      <w:bookmarkEnd w:id="5114"/>
      <w:r>
        <w:rPr>
          <w:rFonts w:hint="cs"/>
          <w:rtl/>
          <w:lang w:eastAsia="he-IL"/>
        </w:rPr>
        <w:t xml:space="preserve">הביא אותנו לנקודה המסוכנת שאנחנו נמצאים בה, שבה נשיא ארצות הברית לא מוכן להיפגש איתו. זאת עובדה. ככל שהממשלה תמשיך להתעלם מהאזהרות ומהדגלים האדומים שמונפים, מצב ישראל </w:t>
      </w:r>
      <w:bookmarkStart w:id="5115" w:name="_ETM_Q12_555306"/>
      <w:bookmarkEnd w:id="5115"/>
      <w:r>
        <w:rPr>
          <w:rFonts w:hint="cs"/>
          <w:rtl/>
          <w:lang w:eastAsia="he-IL"/>
        </w:rPr>
        <w:t xml:space="preserve">יורע יותר ויותר. גם יותר מהמצב המסוכן שאנחנו נמצאים בו </w:t>
      </w:r>
      <w:bookmarkStart w:id="5116" w:name="_ETM_Q12_561264"/>
      <w:bookmarkEnd w:id="5116"/>
      <w:r>
        <w:rPr>
          <w:rFonts w:hint="cs"/>
          <w:rtl/>
          <w:lang w:eastAsia="he-IL"/>
        </w:rPr>
        <w:t xml:space="preserve">כעת. </w:t>
      </w:r>
    </w:p>
    <w:p w:rsidR="0079511E" w:rsidRDefault="0079511E" w:rsidP="00213561">
      <w:pPr>
        <w:rPr>
          <w:rtl/>
          <w:lang w:eastAsia="he-IL"/>
        </w:rPr>
      </w:pPr>
      <w:bookmarkStart w:id="5117" w:name="_ETM_Q12_563336"/>
      <w:bookmarkStart w:id="5118" w:name="_ETM_Q12_563414"/>
      <w:bookmarkEnd w:id="5117"/>
      <w:bookmarkEnd w:id="5118"/>
    </w:p>
    <w:p w:rsidR="0079511E" w:rsidRDefault="0079511E" w:rsidP="00490EA6">
      <w:pPr>
        <w:rPr>
          <w:rtl/>
          <w:lang w:eastAsia="he-IL"/>
        </w:rPr>
      </w:pPr>
      <w:bookmarkStart w:id="5119" w:name="_ETM_Q12_563537"/>
      <w:bookmarkStart w:id="5120" w:name="_ETM_Q12_563625"/>
      <w:bookmarkEnd w:id="5119"/>
      <w:bookmarkEnd w:id="5120"/>
      <w:r>
        <w:rPr>
          <w:rFonts w:hint="cs"/>
          <w:rtl/>
          <w:lang w:eastAsia="he-IL"/>
        </w:rPr>
        <w:t>זה לא רק עם ארצות הברית. איראן וסעודיה הכריזו על חידוש היחסים, בתיווך סין, ומלך סעודיה הזמין את נשיא איראן</w:t>
      </w:r>
      <w:r w:rsidRPr="00880F6B">
        <w:rPr>
          <w:rFonts w:hint="cs"/>
          <w:rtl/>
          <w:lang w:eastAsia="he-IL"/>
        </w:rPr>
        <w:t xml:space="preserve"> </w:t>
      </w:r>
      <w:r w:rsidR="00490EA6">
        <w:rPr>
          <w:rFonts w:hint="cs"/>
          <w:rtl/>
          <w:lang w:eastAsia="he-IL"/>
        </w:rPr>
        <w:t>לביקור</w:t>
      </w:r>
      <w:r>
        <w:rPr>
          <w:rFonts w:hint="cs"/>
          <w:rtl/>
          <w:lang w:eastAsia="he-IL"/>
        </w:rPr>
        <w:t xml:space="preserve"> ונענה בחיוב. היחסים בין איראן לאיחוד האמירויות הולכים ומתהדקים, וגם מבחינת האורניום איראן מככבת. היא הגיעה לרמה של 84% של העשרת אורניום</w:t>
      </w:r>
      <w:r w:rsidR="00490EA6">
        <w:rPr>
          <w:rFonts w:hint="cs"/>
          <w:rtl/>
          <w:lang w:eastAsia="he-IL"/>
        </w:rPr>
        <w:t xml:space="preserve"> –</w:t>
      </w:r>
      <w:r>
        <w:rPr>
          <w:rFonts w:hint="cs"/>
          <w:rtl/>
          <w:lang w:eastAsia="he-IL"/>
        </w:rPr>
        <w:t xml:space="preserve"> הכי גבוהה</w:t>
      </w:r>
      <w:bookmarkStart w:id="5121" w:name="_ETM_Q12_584902"/>
      <w:bookmarkEnd w:id="5121"/>
      <w:r>
        <w:rPr>
          <w:rFonts w:hint="cs"/>
          <w:rtl/>
          <w:lang w:eastAsia="he-IL"/>
        </w:rPr>
        <w:t xml:space="preserve"> עד היום. רק 6% פחות מהרמה הדרושה לפיתוח נשק גרעיני. </w:t>
      </w:r>
    </w:p>
    <w:p w:rsidR="0079511E" w:rsidRDefault="0079511E" w:rsidP="00213561">
      <w:pPr>
        <w:rPr>
          <w:rtl/>
          <w:lang w:eastAsia="he-IL"/>
        </w:rPr>
      </w:pPr>
    </w:p>
    <w:p w:rsidR="0079511E" w:rsidRDefault="0079511E" w:rsidP="00490EA6">
      <w:pPr>
        <w:rPr>
          <w:rtl/>
          <w:lang w:eastAsia="he-IL"/>
        </w:rPr>
      </w:pPr>
      <w:r>
        <w:rPr>
          <w:rFonts w:hint="cs"/>
          <w:rtl/>
          <w:lang w:eastAsia="he-IL"/>
        </w:rPr>
        <w:t xml:space="preserve">התיאום המוחלט עם ארצות הברית נהרס לחלוטין; היחסים </w:t>
      </w:r>
      <w:bookmarkStart w:id="5122" w:name="_ETM_Q12_594643"/>
      <w:bookmarkEnd w:id="5122"/>
      <w:r>
        <w:rPr>
          <w:rFonts w:hint="cs"/>
          <w:rtl/>
          <w:lang w:eastAsia="he-IL"/>
        </w:rPr>
        <w:t xml:space="preserve">הדיפלומטיים של ישראל הולכים ומתערערים – אלו ההשלכות של מה שאתם </w:t>
      </w:r>
      <w:bookmarkStart w:id="5123" w:name="_ETM_Q12_600527"/>
      <w:bookmarkEnd w:id="5123"/>
      <w:r>
        <w:rPr>
          <w:rFonts w:hint="cs"/>
          <w:rtl/>
          <w:lang w:eastAsia="he-IL"/>
        </w:rPr>
        <w:t xml:space="preserve">עושים. במקום לדאוג ליחסים הדיפלומטיים של ישראל, בנסיעות שלו ראש הממשלה ביבי בוחר לעשות מבחני טעימות במסעדות שרצים, עם כל </w:t>
      </w:r>
      <w:bookmarkStart w:id="5124" w:name="_ETM_Q12_612020"/>
      <w:bookmarkEnd w:id="5124"/>
      <w:r>
        <w:rPr>
          <w:rFonts w:hint="cs"/>
          <w:rtl/>
          <w:lang w:eastAsia="he-IL"/>
        </w:rPr>
        <w:t xml:space="preserve">החברים שלו. ובינתיים, החברים הקיצוניים שלו עושים כרצונם עם מדינת ישראל. </w:t>
      </w:r>
      <w:bookmarkStart w:id="5125" w:name="_ETM_Q12_617808"/>
      <w:bookmarkEnd w:id="5125"/>
      <w:r>
        <w:rPr>
          <w:rFonts w:hint="cs"/>
          <w:rtl/>
          <w:lang w:eastAsia="he-IL"/>
        </w:rPr>
        <w:t xml:space="preserve">זה מה שקורה. ביבי לא כשר ולא כשיר. תודה. </w:t>
      </w:r>
    </w:p>
    <w:p w:rsidR="0079511E" w:rsidRDefault="0079511E" w:rsidP="00213561">
      <w:pPr>
        <w:rPr>
          <w:rtl/>
          <w:lang w:eastAsia="he-IL"/>
        </w:rPr>
      </w:pPr>
    </w:p>
    <w:p w:rsidR="0079511E" w:rsidRDefault="0079511E" w:rsidP="00213561">
      <w:pPr>
        <w:pStyle w:val="af6"/>
        <w:keepNext/>
        <w:rPr>
          <w:rtl/>
        </w:rPr>
      </w:pPr>
      <w:r w:rsidRPr="005520AA">
        <w:rPr>
          <w:rStyle w:val="TagStyle"/>
          <w:rtl/>
        </w:rPr>
        <w:t xml:space="preserve"> &lt;&lt; יור &gt;&gt;</w:t>
      </w:r>
      <w:r w:rsidRPr="007B1FBF">
        <w:rPr>
          <w:rStyle w:val="TagStyle"/>
          <w:rtl/>
        </w:rPr>
        <w:t xml:space="preserve"> </w:t>
      </w:r>
      <w:r>
        <w:rPr>
          <w:rtl/>
        </w:rPr>
        <w:t>היו"ר אוריאל בוסו:</w:t>
      </w:r>
      <w:r w:rsidRPr="007B1FBF">
        <w:rPr>
          <w:rStyle w:val="TagStyle"/>
          <w:rtl/>
        </w:rPr>
        <w:t xml:space="preserve"> </w:t>
      </w:r>
      <w:r w:rsidRPr="005520AA">
        <w:rPr>
          <w:rStyle w:val="TagStyle"/>
          <w:rtl/>
        </w:rPr>
        <w:t>&lt;&lt; יור &gt;&gt;</w:t>
      </w:r>
      <w:r w:rsidR="00F7344B">
        <w:rPr>
          <w:rtl/>
        </w:rPr>
        <w:t xml:space="preserve"> </w:t>
      </w:r>
      <w:r>
        <w:rPr>
          <w:rtl/>
        </w:rPr>
        <w:t xml:space="preserve"> </w:t>
      </w:r>
    </w:p>
    <w:p w:rsidR="0079511E" w:rsidRDefault="0079511E" w:rsidP="00142A21">
      <w:pPr>
        <w:rPr>
          <w:rtl/>
          <w:lang w:eastAsia="he-IL"/>
        </w:rPr>
      </w:pPr>
    </w:p>
    <w:p w:rsidR="0079511E" w:rsidRDefault="0079511E" w:rsidP="00516176">
      <w:pPr>
        <w:rPr>
          <w:rtl/>
          <w:lang w:eastAsia="he-IL"/>
        </w:rPr>
      </w:pPr>
      <w:r>
        <w:rPr>
          <w:rFonts w:hint="cs"/>
          <w:rtl/>
          <w:lang w:eastAsia="he-IL"/>
        </w:rPr>
        <w:t xml:space="preserve">תודה רבה לחברת הכנסת שלי טל מירון. אחרונת הדוברים, חברת </w:t>
      </w:r>
      <w:bookmarkStart w:id="5126" w:name="_ETM_Q12_628422"/>
      <w:bookmarkEnd w:id="5126"/>
      <w:r>
        <w:rPr>
          <w:rFonts w:hint="cs"/>
          <w:rtl/>
          <w:lang w:eastAsia="he-IL"/>
        </w:rPr>
        <w:t xml:space="preserve">הכנסת דבי ביטון, תעלה ותבוא. תקלו עליה, תורידו קצת את </w:t>
      </w:r>
      <w:bookmarkStart w:id="5127" w:name="_ETM_Q12_633167"/>
      <w:bookmarkEnd w:id="5127"/>
      <w:r>
        <w:rPr>
          <w:rFonts w:hint="cs"/>
          <w:rtl/>
          <w:lang w:eastAsia="he-IL"/>
        </w:rPr>
        <w:t xml:space="preserve">הפודיום לפני שאתם יורדים. אמרתי שיקלו עלייך, שיורידו לך את </w:t>
      </w:r>
      <w:bookmarkStart w:id="5128" w:name="_ETM_Q12_642433"/>
      <w:bookmarkEnd w:id="5128"/>
      <w:r>
        <w:rPr>
          <w:rFonts w:hint="cs"/>
          <w:rtl/>
          <w:lang w:eastAsia="he-IL"/>
        </w:rPr>
        <w:t xml:space="preserve">הפודיום לפני שיורדים. </w:t>
      </w:r>
      <w:bookmarkStart w:id="5129" w:name="_ETM_Q12_655832"/>
      <w:bookmarkEnd w:id="5129"/>
      <w:r>
        <w:rPr>
          <w:rFonts w:hint="cs"/>
          <w:rtl/>
          <w:lang w:eastAsia="he-IL"/>
        </w:rPr>
        <w:t xml:space="preserve">שלוש דקות </w:t>
      </w:r>
      <w:bookmarkStart w:id="5130" w:name="_ETM_Q12_655480"/>
      <w:bookmarkEnd w:id="5130"/>
      <w:r>
        <w:rPr>
          <w:rFonts w:hint="cs"/>
          <w:rtl/>
          <w:lang w:eastAsia="he-IL"/>
        </w:rPr>
        <w:t xml:space="preserve">לרשותך. </w:t>
      </w:r>
    </w:p>
    <w:p w:rsidR="0079511E" w:rsidRPr="005520AA" w:rsidRDefault="0079511E" w:rsidP="00213561">
      <w:pPr>
        <w:rPr>
          <w:rtl/>
        </w:rPr>
      </w:pPr>
      <w:bookmarkStart w:id="5131" w:name="_ETM_Q12_653717"/>
      <w:bookmarkStart w:id="5132" w:name="_ETM_Q12_653726"/>
      <w:bookmarkStart w:id="5133" w:name="_ETM_Q12_653578"/>
      <w:bookmarkStart w:id="5134" w:name="_ETM_Q12_657278"/>
      <w:bookmarkStart w:id="5135" w:name="_ETM_Q12_657585"/>
      <w:bookmarkStart w:id="5136" w:name="_ETM_Q12_657658"/>
      <w:bookmarkEnd w:id="5131"/>
      <w:bookmarkEnd w:id="5132"/>
      <w:bookmarkEnd w:id="5133"/>
      <w:bookmarkEnd w:id="5134"/>
      <w:bookmarkEnd w:id="5135"/>
      <w:bookmarkEnd w:id="5136"/>
    </w:p>
    <w:p w:rsidR="0079511E" w:rsidRDefault="0079511E" w:rsidP="00213561">
      <w:pPr>
        <w:pStyle w:val="-"/>
        <w:keepNext/>
        <w:rPr>
          <w:rtl/>
        </w:rPr>
      </w:pPr>
      <w:bookmarkStart w:id="5137" w:name="ET_speakercontinue_6341_24"/>
      <w:r w:rsidRPr="005520AA">
        <w:rPr>
          <w:rStyle w:val="TagStyle"/>
          <w:rtl/>
        </w:rPr>
        <w:t xml:space="preserve"> &lt;&lt; דובר_המשך &gt;&gt;</w:t>
      </w:r>
      <w:r w:rsidRPr="00996725">
        <w:rPr>
          <w:rStyle w:val="TagStyle"/>
          <w:rtl/>
        </w:rPr>
        <w:t xml:space="preserve"> </w:t>
      </w:r>
      <w:r>
        <w:rPr>
          <w:rtl/>
        </w:rPr>
        <w:t>דבי ביטון (יש עתיד):</w:t>
      </w:r>
      <w:r w:rsidRPr="00996725">
        <w:rPr>
          <w:rStyle w:val="TagStyle"/>
          <w:rtl/>
        </w:rPr>
        <w:t xml:space="preserve"> </w:t>
      </w:r>
      <w:r w:rsidRPr="005520AA">
        <w:rPr>
          <w:rStyle w:val="TagStyle"/>
          <w:rtl/>
        </w:rPr>
        <w:t>&lt;&lt; דובר_המשך &gt;&gt;</w:t>
      </w:r>
      <w:r w:rsidR="00F7344B">
        <w:rPr>
          <w:rtl/>
        </w:rPr>
        <w:t xml:space="preserve"> </w:t>
      </w:r>
      <w:r>
        <w:rPr>
          <w:rtl/>
        </w:rPr>
        <w:t xml:space="preserve"> </w:t>
      </w:r>
      <w:bookmarkEnd w:id="5137"/>
    </w:p>
    <w:p w:rsidR="0079511E" w:rsidRDefault="0079511E" w:rsidP="00142A21">
      <w:pPr>
        <w:rPr>
          <w:rtl/>
          <w:lang w:eastAsia="he-IL"/>
        </w:rPr>
      </w:pPr>
    </w:p>
    <w:p w:rsidR="0079511E" w:rsidRDefault="0079511E" w:rsidP="00516176">
      <w:pPr>
        <w:rPr>
          <w:rtl/>
          <w:lang w:eastAsia="he-IL"/>
        </w:rPr>
      </w:pPr>
      <w:r w:rsidRPr="00906D97">
        <w:rPr>
          <w:rFonts w:hint="cs"/>
          <w:rtl/>
          <w:lang w:eastAsia="he-IL"/>
        </w:rPr>
        <w:t>ה</w:t>
      </w:r>
      <w:bookmarkStart w:id="5138" w:name="_ETM_Q12_656967"/>
      <w:bookmarkEnd w:id="5138"/>
      <w:r w:rsidRPr="00906D97">
        <w:rPr>
          <w:rFonts w:hint="cs"/>
          <w:rtl/>
          <w:lang w:eastAsia="he-IL"/>
        </w:rPr>
        <w:t>אמת, הייתם מק</w:t>
      </w:r>
      <w:r w:rsidR="00516176">
        <w:rPr>
          <w:rFonts w:hint="cs"/>
          <w:rtl/>
          <w:lang w:eastAsia="he-IL"/>
        </w:rPr>
        <w:t>י</w:t>
      </w:r>
      <w:r w:rsidRPr="00906D97">
        <w:rPr>
          <w:rFonts w:hint="cs"/>
          <w:rtl/>
          <w:lang w:eastAsia="he-IL"/>
        </w:rPr>
        <w:t xml:space="preserve">לים עלינו אם הייתם מוותרים על יום </w:t>
      </w:r>
      <w:bookmarkStart w:id="5139" w:name="_ETM_Q12_658965"/>
      <w:bookmarkEnd w:id="5139"/>
      <w:r w:rsidR="00490EA6">
        <w:rPr>
          <w:rFonts w:hint="cs"/>
          <w:rtl/>
          <w:lang w:eastAsia="he-IL"/>
        </w:rPr>
        <w:t>ראשון</w:t>
      </w:r>
      <w:r w:rsidRPr="00906D97">
        <w:rPr>
          <w:rFonts w:hint="cs"/>
          <w:rtl/>
          <w:lang w:eastAsia="he-IL"/>
        </w:rPr>
        <w:t xml:space="preserve"> ונותנים לנו לנקות, במקום לנקות בשישי-שבת. אבל </w:t>
      </w:r>
      <w:r>
        <w:rPr>
          <w:rFonts w:hint="cs"/>
          <w:rtl/>
          <w:lang w:eastAsia="he-IL"/>
        </w:rPr>
        <w:t>אוקיי –</w:t>
      </w:r>
      <w:r w:rsidRPr="00906D97">
        <w:rPr>
          <w:rFonts w:hint="cs"/>
          <w:rtl/>
          <w:lang w:eastAsia="he-IL"/>
        </w:rPr>
        <w:t xml:space="preserve"> עליכם, לא </w:t>
      </w:r>
      <w:bookmarkStart w:id="5140" w:name="_ETM_Q12_662022"/>
      <w:bookmarkEnd w:id="5140"/>
      <w:r w:rsidRPr="00906D97">
        <w:rPr>
          <w:rFonts w:hint="cs"/>
          <w:rtl/>
          <w:lang w:eastAsia="he-IL"/>
        </w:rPr>
        <w:t>נורא.</w:t>
      </w:r>
      <w:r>
        <w:rPr>
          <w:rFonts w:hint="cs"/>
          <w:rtl/>
          <w:lang w:eastAsia="he-IL"/>
        </w:rPr>
        <w:t xml:space="preserve"> </w:t>
      </w:r>
      <w:bookmarkStart w:id="5141" w:name="_ETM_Q12_660783"/>
      <w:bookmarkStart w:id="5142" w:name="_ETM_Q12_660841"/>
      <w:bookmarkStart w:id="5143" w:name="_ETM_Q12_663731"/>
      <w:bookmarkEnd w:id="5141"/>
      <w:bookmarkEnd w:id="5142"/>
      <w:bookmarkEnd w:id="5143"/>
      <w:r>
        <w:rPr>
          <w:rFonts w:hint="cs"/>
          <w:rtl/>
          <w:lang w:eastAsia="he-IL"/>
        </w:rPr>
        <w:t xml:space="preserve">כי יש חוקים מאוד חשובים </w:t>
      </w:r>
      <w:bookmarkStart w:id="5144" w:name="_ETM_Q12_660942"/>
      <w:bookmarkStart w:id="5145" w:name="_ETM_Q12_661010"/>
      <w:bookmarkStart w:id="5146" w:name="_ETM_Q12_661070"/>
      <w:bookmarkStart w:id="5147" w:name="_ETM_Q12_661155"/>
      <w:bookmarkEnd w:id="5144"/>
      <w:bookmarkEnd w:id="5145"/>
      <w:bookmarkEnd w:id="5146"/>
      <w:bookmarkEnd w:id="5147"/>
      <w:r>
        <w:rPr>
          <w:rFonts w:hint="cs"/>
          <w:rtl/>
          <w:lang w:eastAsia="he-IL"/>
        </w:rPr>
        <w:t xml:space="preserve">שלא יכולים לחכות </w:t>
      </w:r>
      <w:proofErr w:type="spellStart"/>
      <w:r w:rsidR="00490EA6">
        <w:rPr>
          <w:rFonts w:hint="cs"/>
          <w:rtl/>
          <w:lang w:eastAsia="he-IL"/>
        </w:rPr>
        <w:t>ל</w:t>
      </w:r>
      <w:r>
        <w:rPr>
          <w:rFonts w:hint="cs"/>
          <w:rtl/>
          <w:lang w:eastAsia="he-IL"/>
        </w:rPr>
        <w:t>אחרי</w:t>
      </w:r>
      <w:proofErr w:type="spellEnd"/>
      <w:r>
        <w:rPr>
          <w:rFonts w:hint="cs"/>
          <w:rtl/>
          <w:lang w:eastAsia="he-IL"/>
        </w:rPr>
        <w:t xml:space="preserve"> הפגרה. אבל אנחנו </w:t>
      </w:r>
      <w:bookmarkStart w:id="5148" w:name="_ETM_Q12_667032"/>
      <w:bookmarkEnd w:id="5148"/>
      <w:r>
        <w:rPr>
          <w:rFonts w:hint="cs"/>
          <w:rtl/>
          <w:lang w:eastAsia="he-IL"/>
        </w:rPr>
        <w:t xml:space="preserve">גם צריכות להתכונן, אדוני, לחג. </w:t>
      </w:r>
    </w:p>
    <w:p w:rsidR="0079511E" w:rsidRDefault="0079511E" w:rsidP="00213561">
      <w:pPr>
        <w:rPr>
          <w:rtl/>
          <w:lang w:eastAsia="he-IL"/>
        </w:rPr>
      </w:pPr>
      <w:bookmarkStart w:id="5149" w:name="_ETM_Q12_670549"/>
      <w:bookmarkStart w:id="5150" w:name="_ETM_Q12_670688"/>
      <w:bookmarkEnd w:id="5149"/>
      <w:bookmarkEnd w:id="5150"/>
    </w:p>
    <w:p w:rsidR="0079511E" w:rsidRDefault="0079511E" w:rsidP="00213561">
      <w:pPr>
        <w:pStyle w:val="af6"/>
        <w:keepNext/>
        <w:rPr>
          <w:rtl/>
        </w:rPr>
      </w:pPr>
      <w:r w:rsidRPr="005520AA">
        <w:rPr>
          <w:rStyle w:val="TagStyle"/>
          <w:rtl/>
        </w:rPr>
        <w:t xml:space="preserve"> &lt;&lt; יור &gt;&gt;</w:t>
      </w:r>
      <w:r w:rsidRPr="00996725">
        <w:rPr>
          <w:rStyle w:val="TagStyle"/>
          <w:rtl/>
        </w:rPr>
        <w:t xml:space="preserve"> </w:t>
      </w:r>
      <w:r>
        <w:rPr>
          <w:rtl/>
        </w:rPr>
        <w:t>היו"ר אוריאל בוסו:</w:t>
      </w:r>
      <w:r w:rsidRPr="00996725">
        <w:rPr>
          <w:rStyle w:val="TagStyle"/>
          <w:rtl/>
        </w:rPr>
        <w:t xml:space="preserve"> </w:t>
      </w:r>
      <w:r w:rsidRPr="005520AA">
        <w:rPr>
          <w:rStyle w:val="TagStyle"/>
          <w:rtl/>
        </w:rPr>
        <w:t>&lt;&lt; יור &gt;&gt;</w:t>
      </w:r>
      <w:r w:rsidR="00F7344B">
        <w:rPr>
          <w:rtl/>
        </w:rPr>
        <w:t xml:space="preserve"> </w:t>
      </w:r>
      <w:r>
        <w:rPr>
          <w:rtl/>
        </w:rPr>
        <w:t xml:space="preserve"> </w:t>
      </w:r>
    </w:p>
    <w:p w:rsidR="0079511E" w:rsidRDefault="0079511E" w:rsidP="00142A21">
      <w:pPr>
        <w:rPr>
          <w:rtl/>
          <w:lang w:eastAsia="he-IL"/>
        </w:rPr>
      </w:pPr>
    </w:p>
    <w:p w:rsidR="0079511E" w:rsidRDefault="0079511E" w:rsidP="00602EA6">
      <w:pPr>
        <w:rPr>
          <w:rtl/>
          <w:lang w:eastAsia="he-IL"/>
        </w:rPr>
      </w:pPr>
      <w:bookmarkStart w:id="5151" w:name="_ETM_Q12_668251"/>
      <w:bookmarkEnd w:id="5151"/>
      <w:r>
        <w:rPr>
          <w:rFonts w:hint="cs"/>
          <w:rtl/>
          <w:lang w:eastAsia="he-IL"/>
        </w:rPr>
        <w:t>יש פרסום ב-</w:t>
      </w:r>
      <w:r w:rsidR="00602EA6">
        <w:rPr>
          <w:lang w:eastAsia="he-IL"/>
        </w:rPr>
        <w:t>y</w:t>
      </w:r>
      <w:r>
        <w:rPr>
          <w:lang w:eastAsia="he-IL"/>
        </w:rPr>
        <w:t>net</w:t>
      </w:r>
      <w:r>
        <w:rPr>
          <w:rFonts w:hint="cs"/>
          <w:rtl/>
          <w:lang w:eastAsia="he-IL"/>
        </w:rPr>
        <w:t xml:space="preserve"> שזה ירד. </w:t>
      </w:r>
      <w:bookmarkStart w:id="5152" w:name="_ETM_Q12_671253"/>
      <w:bookmarkEnd w:id="5152"/>
      <w:r>
        <w:rPr>
          <w:rFonts w:hint="cs"/>
          <w:rtl/>
          <w:lang w:eastAsia="he-IL"/>
        </w:rPr>
        <w:t>אני לא יודע.</w:t>
      </w:r>
    </w:p>
    <w:p w:rsidR="0079511E" w:rsidRDefault="0079511E" w:rsidP="00213561">
      <w:pPr>
        <w:rPr>
          <w:rtl/>
          <w:lang w:eastAsia="he-IL"/>
        </w:rPr>
      </w:pPr>
      <w:bookmarkStart w:id="5153" w:name="_ETM_Q12_673845"/>
      <w:bookmarkStart w:id="5154" w:name="_ETM_Q12_673969"/>
      <w:bookmarkEnd w:id="5153"/>
      <w:bookmarkEnd w:id="5154"/>
    </w:p>
    <w:p w:rsidR="0079511E" w:rsidRDefault="0079511E" w:rsidP="00213561">
      <w:pPr>
        <w:pStyle w:val="-"/>
        <w:keepNext/>
        <w:rPr>
          <w:rtl/>
        </w:rPr>
      </w:pPr>
      <w:bookmarkStart w:id="5155" w:name="ET_speakercontinue_6341_28"/>
      <w:r w:rsidRPr="005520AA">
        <w:rPr>
          <w:rStyle w:val="TagStyle"/>
          <w:rtl/>
        </w:rPr>
        <w:t xml:space="preserve"> &lt;&lt; דובר_המשך &gt;&gt;</w:t>
      </w:r>
      <w:r w:rsidRPr="00996725">
        <w:rPr>
          <w:rStyle w:val="TagStyle"/>
          <w:rtl/>
        </w:rPr>
        <w:t xml:space="preserve"> </w:t>
      </w:r>
      <w:r>
        <w:rPr>
          <w:rtl/>
        </w:rPr>
        <w:t>דבי ביטון (יש עתיד):</w:t>
      </w:r>
      <w:r w:rsidRPr="00996725">
        <w:rPr>
          <w:rStyle w:val="TagStyle"/>
          <w:rtl/>
        </w:rPr>
        <w:t xml:space="preserve"> </w:t>
      </w:r>
      <w:r w:rsidRPr="005520AA">
        <w:rPr>
          <w:rStyle w:val="TagStyle"/>
          <w:rtl/>
        </w:rPr>
        <w:t>&lt;&lt; דובר_המשך &gt;&gt;</w:t>
      </w:r>
      <w:r w:rsidR="00F7344B">
        <w:rPr>
          <w:rtl/>
        </w:rPr>
        <w:t xml:space="preserve"> </w:t>
      </w:r>
      <w:r>
        <w:rPr>
          <w:rtl/>
        </w:rPr>
        <w:t xml:space="preserve"> </w:t>
      </w:r>
      <w:bookmarkEnd w:id="5155"/>
    </w:p>
    <w:p w:rsidR="0079511E" w:rsidRDefault="0079511E" w:rsidP="00142A21">
      <w:pPr>
        <w:rPr>
          <w:rtl/>
          <w:lang w:eastAsia="he-IL"/>
        </w:rPr>
      </w:pPr>
    </w:p>
    <w:p w:rsidR="0079511E" w:rsidRDefault="0079511E" w:rsidP="00213561">
      <w:pPr>
        <w:rPr>
          <w:rtl/>
          <w:lang w:eastAsia="he-IL"/>
        </w:rPr>
      </w:pPr>
      <w:bookmarkStart w:id="5156" w:name="_ETM_Q12_672063"/>
      <w:bookmarkEnd w:id="5156"/>
      <w:r>
        <w:rPr>
          <w:rFonts w:hint="cs"/>
          <w:rtl/>
          <w:lang w:eastAsia="he-IL"/>
        </w:rPr>
        <w:t xml:space="preserve">אדוני היושב-ראש, כנסת נכבדה, כבוד השר, ב-26 </w:t>
      </w:r>
      <w:bookmarkStart w:id="5157" w:name="_ETM_Q12_682673"/>
      <w:bookmarkEnd w:id="5157"/>
      <w:r>
        <w:rPr>
          <w:rFonts w:hint="cs"/>
          <w:rtl/>
          <w:lang w:eastAsia="he-IL"/>
        </w:rPr>
        <w:t xml:space="preserve">באפריל, ה' באייר התשפ"ג, אנחנו נחגוג ביחד את יום עצמאותה ה-75 של מדינת ישראל. אין בי ספק שאחרי ארבעת החודשים האחרונים מדינת ישראל זקוקה לחוקה </w:t>
      </w:r>
      <w:bookmarkStart w:id="5158" w:name="_ETM_Q12_696313"/>
      <w:bookmarkEnd w:id="5158"/>
      <w:r>
        <w:rPr>
          <w:rFonts w:hint="cs"/>
          <w:rtl/>
          <w:lang w:eastAsia="he-IL"/>
        </w:rPr>
        <w:t xml:space="preserve">– בראש ובראשונה, על מנת לייצב את שיטת המשטר </w:t>
      </w:r>
      <w:bookmarkStart w:id="5159" w:name="_ETM_Q12_701367"/>
      <w:bookmarkEnd w:id="5159"/>
      <w:r>
        <w:rPr>
          <w:rFonts w:hint="cs"/>
          <w:rtl/>
          <w:lang w:eastAsia="he-IL"/>
        </w:rPr>
        <w:t>שלנו. דווקא עכשיו אנו נמצאים בהזדמנות היסטורית במדינה שלנו שבה אנו יכולים להציב חזון משותף, חוזה ישראלי חדש, המבוסס על הערכים שכולנו שותפים להם, ובהתחייבות כתובה</w:t>
      </w:r>
      <w:bookmarkStart w:id="5160" w:name="_ETM_Q12_719402"/>
      <w:bookmarkEnd w:id="5160"/>
      <w:r>
        <w:rPr>
          <w:rFonts w:hint="cs"/>
          <w:rtl/>
          <w:lang w:eastAsia="he-IL"/>
        </w:rPr>
        <w:t xml:space="preserve"> על שמירת זכויות אזרחי מדינת ישראל.</w:t>
      </w:r>
    </w:p>
    <w:p w:rsidR="0079511E" w:rsidRDefault="0079511E" w:rsidP="00213561">
      <w:pPr>
        <w:rPr>
          <w:rtl/>
          <w:lang w:eastAsia="he-IL"/>
        </w:rPr>
      </w:pPr>
    </w:p>
    <w:p w:rsidR="00260161" w:rsidRDefault="0079511E" w:rsidP="000A67D5">
      <w:pPr>
        <w:rPr>
          <w:rtl/>
        </w:rPr>
      </w:pPr>
      <w:r>
        <w:rPr>
          <w:rFonts w:hint="cs"/>
          <w:rtl/>
          <w:lang w:eastAsia="he-IL"/>
        </w:rPr>
        <w:t xml:space="preserve">מגילת העצמאות, שעליה אין עוררין, היא ערך יסוד. עליה אמורה להיות בנויה חוקת </w:t>
      </w:r>
      <w:bookmarkStart w:id="5161" w:name="_ETM_Q12_730207"/>
      <w:bookmarkEnd w:id="5161"/>
      <w:r>
        <w:rPr>
          <w:rFonts w:hint="cs"/>
          <w:rtl/>
          <w:lang w:eastAsia="he-IL"/>
        </w:rPr>
        <w:t>מדינת ישראל. ככתוב במגילת העצמאות: "</w:t>
      </w:r>
      <w:r w:rsidRPr="00880F6B">
        <w:rPr>
          <w:rFonts w:ascii="SemanticaMedium" w:hAnsi="SemanticaMedium"/>
          <w:shd w:val="clear" w:color="auto" w:fill="FFFFFF"/>
          <w:rtl/>
        </w:rPr>
        <w:t>מדינת ישראל תהא פתוחה לעל</w:t>
      </w:r>
      <w:r w:rsidR="00F7344B">
        <w:rPr>
          <w:rFonts w:ascii="SemanticaMedium" w:hAnsi="SemanticaMedium" w:hint="cs"/>
          <w:shd w:val="clear" w:color="auto" w:fill="FFFFFF"/>
          <w:rtl/>
        </w:rPr>
        <w:t>י</w:t>
      </w:r>
      <w:r w:rsidRPr="00880F6B">
        <w:rPr>
          <w:rFonts w:ascii="SemanticaMedium" w:hAnsi="SemanticaMedium"/>
          <w:shd w:val="clear" w:color="auto" w:fill="FFFFFF"/>
          <w:rtl/>
        </w:rPr>
        <w:t>יה יהודית ולקיבוץ גלויות; תשקוד על פיתוח הארץ לטובת כל תושביה; תהא מושתת</w:t>
      </w:r>
      <w:r w:rsidR="00F7344B">
        <w:rPr>
          <w:rFonts w:ascii="SemanticaMedium" w:hAnsi="SemanticaMedium" w:hint="cs"/>
          <w:shd w:val="clear" w:color="auto" w:fill="FFFFFF"/>
          <w:rtl/>
        </w:rPr>
        <w:t>ת</w:t>
      </w:r>
      <w:r w:rsidRPr="00880F6B">
        <w:rPr>
          <w:rFonts w:ascii="SemanticaMedium" w:hAnsi="SemanticaMedium"/>
          <w:shd w:val="clear" w:color="auto" w:fill="FFFFFF"/>
          <w:rtl/>
        </w:rPr>
        <w:t xml:space="preserve"> על יסודות החירות, הצדק והשלום לאור חזונם של נביאי ישראל; תקיים ש</w:t>
      </w:r>
      <w:r>
        <w:rPr>
          <w:rFonts w:ascii="SemanticaMedium" w:hAnsi="SemanticaMedium" w:hint="cs"/>
          <w:shd w:val="clear" w:color="auto" w:fill="FFFFFF"/>
          <w:rtl/>
        </w:rPr>
        <w:t>ו</w:t>
      </w:r>
      <w:r w:rsidRPr="00880F6B">
        <w:rPr>
          <w:rFonts w:ascii="SemanticaMedium" w:hAnsi="SemanticaMedium"/>
          <w:shd w:val="clear" w:color="auto" w:fill="FFFFFF"/>
          <w:rtl/>
        </w:rPr>
        <w:t>ויון זכויות חברתי ומדיני גמור לכל אזרחיה בלי הבדל דת, גזע ומין; תבטיח חופש דת, מצפון, לשון, חינוך ותרבות; תשמור על המקומות הקדושים של כל הדתות</w:t>
      </w:r>
      <w:r w:rsidRPr="00717036">
        <w:rPr>
          <w:rtl/>
          <w:lang w:eastAsia="he-IL"/>
        </w:rPr>
        <w:t>".</w:t>
      </w:r>
      <w:r w:rsidR="00516176">
        <w:rPr>
          <w:rFonts w:hint="cs"/>
          <w:rtl/>
          <w:lang w:eastAsia="he-IL"/>
        </w:rPr>
        <w:t xml:space="preserve"> </w:t>
      </w:r>
      <w:bookmarkStart w:id="5162" w:name="TOR_Q13"/>
      <w:bookmarkEnd w:id="5162"/>
      <w:r w:rsidR="00260161">
        <w:rPr>
          <w:rFonts w:hint="cs"/>
          <w:rtl/>
        </w:rPr>
        <w:t xml:space="preserve">ראש האופוזיציה, </w:t>
      </w:r>
      <w:bookmarkStart w:id="5163" w:name="_ETM_Q13_174000"/>
      <w:bookmarkEnd w:id="5163"/>
      <w:r w:rsidR="00F7344B">
        <w:rPr>
          <w:rFonts w:hint="cs"/>
          <w:rtl/>
        </w:rPr>
        <w:t>יושב-ראש מפלגתי</w:t>
      </w:r>
      <w:r w:rsidR="00260161">
        <w:rPr>
          <w:rFonts w:hint="cs"/>
          <w:rtl/>
        </w:rPr>
        <w:t xml:space="preserve"> חבר הכנסת יאיר לפיד, הניח כבר בעבר על שולחן הכנסת את חוק-יסוד: מגילת העצמאות, חוק שצריך להיות בסיס לחוקה שלנו. </w:t>
      </w:r>
    </w:p>
    <w:p w:rsidR="00260161" w:rsidRDefault="00260161" w:rsidP="009635F5">
      <w:pPr>
        <w:rPr>
          <w:rtl/>
        </w:rPr>
      </w:pPr>
    </w:p>
    <w:p w:rsidR="00260161" w:rsidRDefault="00260161" w:rsidP="00F7344B">
      <w:pPr>
        <w:rPr>
          <w:rtl/>
        </w:rPr>
      </w:pPr>
      <w:r>
        <w:rPr>
          <w:rFonts w:hint="cs"/>
          <w:rtl/>
        </w:rPr>
        <w:t xml:space="preserve">אדוני </w:t>
      </w:r>
      <w:r w:rsidR="00F7344B">
        <w:rPr>
          <w:rFonts w:hint="cs"/>
          <w:rtl/>
        </w:rPr>
        <w:t>היושב-ראש, המשבר הזה שנפל עלינו</w:t>
      </w:r>
      <w:r>
        <w:rPr>
          <w:rFonts w:hint="cs"/>
          <w:rtl/>
        </w:rPr>
        <w:t xml:space="preserve"> יכול להיות גם הזדמנות</w:t>
      </w:r>
      <w:r w:rsidR="00F7344B">
        <w:rPr>
          <w:rFonts w:hint="cs"/>
          <w:rtl/>
        </w:rPr>
        <w:t xml:space="preserve"> חדשה עבורנו;</w:t>
      </w:r>
      <w:r>
        <w:rPr>
          <w:rFonts w:hint="cs"/>
          <w:rtl/>
        </w:rPr>
        <w:t xml:space="preserve"> הזדמנות שבה החוקה תהיה חוזה ישראלי</w:t>
      </w:r>
      <w:r w:rsidR="00F7344B">
        <w:rPr>
          <w:rFonts w:hint="cs"/>
          <w:rtl/>
        </w:rPr>
        <w:t xml:space="preserve"> חדש, חזון משותף חיובי, אופטימי;</w:t>
      </w:r>
      <w:r>
        <w:rPr>
          <w:rFonts w:hint="cs"/>
          <w:rtl/>
        </w:rPr>
        <w:t xml:space="preserve"> חוזה בין האזרח לבין השלטון; התחייבות כתובה של המדינה לשמור על זכויות אזרחיה. בכך נוכל לשמור ללא עוררין על מדינת ישראל יהודית, דמוקרטית וליברלית. תודה</w:t>
      </w:r>
      <w:r w:rsidR="00516176">
        <w:rPr>
          <w:rFonts w:hint="cs"/>
          <w:rtl/>
        </w:rPr>
        <w:t>,</w:t>
      </w:r>
      <w:r>
        <w:rPr>
          <w:rFonts w:hint="cs"/>
          <w:rtl/>
        </w:rPr>
        <w:t xml:space="preserve"> אדוני. </w:t>
      </w:r>
    </w:p>
    <w:p w:rsidR="00260161" w:rsidRDefault="00260161" w:rsidP="009635F5">
      <w:pPr>
        <w:rPr>
          <w:rtl/>
        </w:rPr>
      </w:pPr>
    </w:p>
    <w:p w:rsidR="00260161" w:rsidRDefault="00260161" w:rsidP="00213561">
      <w:pPr>
        <w:pStyle w:val="af6"/>
        <w:keepNext/>
        <w:rPr>
          <w:rtl/>
        </w:rPr>
      </w:pPr>
      <w:r w:rsidRPr="00BE0AFE">
        <w:rPr>
          <w:rStyle w:val="TagStyle"/>
          <w:rtl/>
        </w:rPr>
        <w:t xml:space="preserve"> &lt;&lt; יור &gt;&gt; </w:t>
      </w:r>
      <w:r>
        <w:rPr>
          <w:rtl/>
        </w:rPr>
        <w:t>היו"ר אוריאל בוסו:</w:t>
      </w:r>
      <w:r w:rsidRPr="00BE0AFE">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516176" w:rsidRDefault="00260161" w:rsidP="00516176">
      <w:pPr>
        <w:rPr>
          <w:rtl/>
          <w:lang w:eastAsia="he-IL"/>
        </w:rPr>
      </w:pPr>
      <w:r>
        <w:rPr>
          <w:rFonts w:hint="cs"/>
          <w:rtl/>
          <w:lang w:eastAsia="he-IL"/>
        </w:rPr>
        <w:t xml:space="preserve">תודה רבה לחברת הכנסת </w:t>
      </w:r>
      <w:bookmarkStart w:id="5164" w:name="_ETM_Q13_217000"/>
      <w:bookmarkEnd w:id="5164"/>
      <w:r>
        <w:rPr>
          <w:rFonts w:hint="cs"/>
          <w:rtl/>
          <w:lang w:eastAsia="he-IL"/>
        </w:rPr>
        <w:t xml:space="preserve">דבי ביטון. </w:t>
      </w:r>
      <w:bookmarkStart w:id="5165" w:name="_ETM_Q13_221000"/>
      <w:bookmarkStart w:id="5166" w:name="_ETM_Q13_222000"/>
      <w:bookmarkEnd w:id="5165"/>
      <w:bookmarkEnd w:id="5166"/>
      <w:r>
        <w:rPr>
          <w:rFonts w:hint="cs"/>
          <w:rtl/>
          <w:lang w:eastAsia="he-IL"/>
        </w:rPr>
        <w:t xml:space="preserve">חבר הכנסת דוד ביטן </w:t>
      </w:r>
      <w:r>
        <w:rPr>
          <w:rtl/>
          <w:lang w:eastAsia="he-IL"/>
        </w:rPr>
        <w:t>–</w:t>
      </w:r>
      <w:r>
        <w:rPr>
          <w:rFonts w:hint="cs"/>
          <w:rtl/>
          <w:lang w:eastAsia="he-IL"/>
        </w:rPr>
        <w:t xml:space="preserve"> אין צורך לסכם, </w:t>
      </w:r>
      <w:bookmarkStart w:id="5167" w:name="_ETM_Q13_226000"/>
      <w:bookmarkEnd w:id="5167"/>
      <w:r>
        <w:rPr>
          <w:rFonts w:hint="cs"/>
          <w:rtl/>
          <w:lang w:eastAsia="he-IL"/>
        </w:rPr>
        <w:t xml:space="preserve">נכון? אפשר לעבור להצבעה? </w:t>
      </w:r>
    </w:p>
    <w:p w:rsidR="00516176" w:rsidRDefault="00516176" w:rsidP="00516176">
      <w:pPr>
        <w:rPr>
          <w:rtl/>
          <w:lang w:eastAsia="he-IL"/>
        </w:rPr>
      </w:pPr>
    </w:p>
    <w:p w:rsidR="00260161" w:rsidRDefault="00260161" w:rsidP="00516176">
      <w:pPr>
        <w:rPr>
          <w:rtl/>
          <w:lang w:eastAsia="he-IL"/>
        </w:rPr>
      </w:pPr>
      <w:r>
        <w:rPr>
          <w:rFonts w:hint="cs"/>
          <w:rtl/>
          <w:lang w:eastAsia="he-IL"/>
        </w:rPr>
        <w:t>אם כן</w:t>
      </w:r>
      <w:r w:rsidR="00516176">
        <w:rPr>
          <w:rFonts w:hint="cs"/>
          <w:rtl/>
          <w:lang w:eastAsia="he-IL"/>
        </w:rPr>
        <w:t>,</w:t>
      </w:r>
      <w:r>
        <w:rPr>
          <w:rFonts w:hint="cs"/>
          <w:rtl/>
          <w:lang w:eastAsia="he-IL"/>
        </w:rPr>
        <w:t xml:space="preserve"> רבותיי חברי הכנסת, נעבור </w:t>
      </w:r>
      <w:bookmarkStart w:id="5168" w:name="_ETM_Q13_228000"/>
      <w:bookmarkEnd w:id="5168"/>
      <w:r>
        <w:rPr>
          <w:rFonts w:hint="cs"/>
          <w:rtl/>
          <w:lang w:eastAsia="he-IL"/>
        </w:rPr>
        <w:t xml:space="preserve">להצבעה בקריאה הראשונה על הצעת חוק תאגידי מים וביוב (תיקון </w:t>
      </w:r>
      <w:bookmarkStart w:id="5169" w:name="_ETM_Q13_232000"/>
      <w:bookmarkEnd w:id="5169"/>
      <w:r>
        <w:rPr>
          <w:rFonts w:hint="cs"/>
          <w:rtl/>
          <w:lang w:eastAsia="he-IL"/>
        </w:rPr>
        <w:t xml:space="preserve">מס' 14) (תאגידים אזוריים ומינוי נושאי משרה בתאגידי מים </w:t>
      </w:r>
      <w:bookmarkStart w:id="5170" w:name="_ETM_Q13_239000"/>
      <w:bookmarkEnd w:id="5170"/>
      <w:r>
        <w:rPr>
          <w:rFonts w:hint="cs"/>
          <w:rtl/>
          <w:lang w:eastAsia="he-IL"/>
        </w:rPr>
        <w:t xml:space="preserve">וביוב), התשפ"ג–2023. הצבעה בקריאה הראשונה. </w:t>
      </w:r>
    </w:p>
    <w:p w:rsidR="00260161" w:rsidRDefault="00260161" w:rsidP="00213561">
      <w:pPr>
        <w:rPr>
          <w:rtl/>
          <w:lang w:eastAsia="he-IL"/>
        </w:rPr>
      </w:pPr>
    </w:p>
    <w:p w:rsidR="00260161" w:rsidRDefault="00260161" w:rsidP="00213561">
      <w:pPr>
        <w:pStyle w:val="af5"/>
        <w:keepNext/>
        <w:rPr>
          <w:rtl/>
        </w:rPr>
      </w:pPr>
      <w:bookmarkStart w:id="5171" w:name="ET_interruption_6341_13"/>
      <w:r w:rsidRPr="00172634">
        <w:rPr>
          <w:rStyle w:val="TagStyle"/>
          <w:rtl/>
        </w:rPr>
        <w:t xml:space="preserve"> &lt;&lt; קריאה &gt;&gt; </w:t>
      </w:r>
      <w:r>
        <w:rPr>
          <w:rtl/>
        </w:rPr>
        <w:t>דבי ביטון (יש עתיד):</w:t>
      </w:r>
      <w:r w:rsidRPr="00172634">
        <w:rPr>
          <w:rStyle w:val="TagStyle"/>
          <w:rtl/>
        </w:rPr>
        <w:t xml:space="preserve"> &lt;&lt; קריאה &gt;&gt;</w:t>
      </w:r>
      <w:r w:rsidR="00F7344B">
        <w:rPr>
          <w:rtl/>
        </w:rPr>
        <w:t xml:space="preserve"> </w:t>
      </w:r>
      <w:r>
        <w:rPr>
          <w:rtl/>
        </w:rPr>
        <w:t xml:space="preserve"> </w:t>
      </w:r>
      <w:bookmarkEnd w:id="5171"/>
    </w:p>
    <w:p w:rsidR="00260161" w:rsidRDefault="00260161" w:rsidP="00142A21">
      <w:pPr>
        <w:rPr>
          <w:rtl/>
          <w:lang w:eastAsia="he-IL"/>
        </w:rPr>
      </w:pPr>
    </w:p>
    <w:p w:rsidR="00260161" w:rsidRDefault="00260161" w:rsidP="00213561">
      <w:pPr>
        <w:rPr>
          <w:rtl/>
          <w:lang w:eastAsia="he-IL"/>
        </w:rPr>
      </w:pPr>
      <w:bookmarkStart w:id="5172" w:name="_ETM_Q13_246000"/>
      <w:bookmarkEnd w:id="5172"/>
      <w:r>
        <w:rPr>
          <w:rFonts w:hint="cs"/>
          <w:rtl/>
          <w:lang w:eastAsia="he-IL"/>
        </w:rPr>
        <w:t xml:space="preserve">אופוזיציה </w:t>
      </w:r>
      <w:r w:rsidR="00516176">
        <w:rPr>
          <w:rFonts w:hint="eastAsia"/>
          <w:rtl/>
          <w:lang w:eastAsia="he-IL"/>
        </w:rPr>
        <w:t>–</w:t>
      </w:r>
      <w:r w:rsidR="00516176">
        <w:rPr>
          <w:rFonts w:hint="cs"/>
          <w:rtl/>
          <w:lang w:eastAsia="he-IL"/>
        </w:rPr>
        <w:t xml:space="preserve"> </w:t>
      </w:r>
      <w:r>
        <w:rPr>
          <w:rFonts w:hint="cs"/>
          <w:rtl/>
          <w:lang w:eastAsia="he-IL"/>
        </w:rPr>
        <w:t>בעד.</w:t>
      </w:r>
    </w:p>
    <w:p w:rsidR="00260161" w:rsidRDefault="00260161" w:rsidP="00213561">
      <w:pPr>
        <w:rPr>
          <w:rtl/>
          <w:lang w:eastAsia="he-IL"/>
        </w:rPr>
      </w:pPr>
      <w:bookmarkStart w:id="5173" w:name="_ETM_Q13_253000"/>
      <w:bookmarkEnd w:id="5173"/>
    </w:p>
    <w:p w:rsidR="00260161" w:rsidRDefault="00260161" w:rsidP="00213561">
      <w:pPr>
        <w:pStyle w:val="af5"/>
        <w:keepNext/>
        <w:rPr>
          <w:rtl/>
        </w:rPr>
      </w:pPr>
      <w:bookmarkStart w:id="5174" w:name="ET_interruption_6255_14"/>
      <w:r w:rsidRPr="00172634">
        <w:rPr>
          <w:rStyle w:val="TagStyle"/>
          <w:rtl/>
        </w:rPr>
        <w:t xml:space="preserve"> &lt;&lt; קריאה &gt;&gt; </w:t>
      </w:r>
      <w:r>
        <w:rPr>
          <w:rtl/>
        </w:rPr>
        <w:t>סימון דוידסון (יש עתיד):</w:t>
      </w:r>
      <w:r w:rsidRPr="00172634">
        <w:rPr>
          <w:rStyle w:val="TagStyle"/>
          <w:rtl/>
        </w:rPr>
        <w:t xml:space="preserve"> &lt;&lt; קריאה &gt;&gt;</w:t>
      </w:r>
      <w:r w:rsidR="00F7344B">
        <w:rPr>
          <w:rtl/>
        </w:rPr>
        <w:t xml:space="preserve"> </w:t>
      </w:r>
      <w:r>
        <w:rPr>
          <w:rtl/>
        </w:rPr>
        <w:t xml:space="preserve"> </w:t>
      </w:r>
      <w:bookmarkEnd w:id="5174"/>
    </w:p>
    <w:p w:rsidR="00260161" w:rsidRDefault="00260161" w:rsidP="00142A21">
      <w:pPr>
        <w:rPr>
          <w:rtl/>
          <w:lang w:eastAsia="he-IL"/>
        </w:rPr>
      </w:pPr>
    </w:p>
    <w:p w:rsidR="00260161" w:rsidRDefault="00260161" w:rsidP="00213561">
      <w:pPr>
        <w:rPr>
          <w:rtl/>
          <w:lang w:eastAsia="he-IL"/>
        </w:rPr>
      </w:pPr>
      <w:bookmarkStart w:id="5175" w:name="_ETM_Q13_249000"/>
      <w:bookmarkStart w:id="5176" w:name="_ETM_Q13_245000"/>
      <w:bookmarkEnd w:id="5175"/>
      <w:bookmarkEnd w:id="5176"/>
      <w:r>
        <w:rPr>
          <w:rFonts w:hint="cs"/>
          <w:rtl/>
          <w:lang w:eastAsia="he-IL"/>
        </w:rPr>
        <w:t xml:space="preserve">תסתכל, אופוזיציה יותר מקואליציה. </w:t>
      </w:r>
    </w:p>
    <w:p w:rsidR="00260161" w:rsidRDefault="00260161" w:rsidP="00213561">
      <w:pPr>
        <w:rPr>
          <w:rtl/>
          <w:lang w:eastAsia="he-IL"/>
        </w:rPr>
      </w:pPr>
      <w:bookmarkStart w:id="5177" w:name="_ETM_Q13_251000"/>
      <w:bookmarkEnd w:id="5177"/>
    </w:p>
    <w:p w:rsidR="00260161" w:rsidRDefault="00260161" w:rsidP="00213561">
      <w:pPr>
        <w:pStyle w:val="af1"/>
        <w:keepNext/>
        <w:rPr>
          <w:rtl/>
          <w:lang w:eastAsia="he-IL"/>
        </w:rPr>
      </w:pPr>
      <w:r>
        <w:rPr>
          <w:rtl/>
          <w:lang w:eastAsia="he-IL"/>
        </w:rPr>
        <w:t>הצבעה מס'</w:t>
      </w:r>
      <w:r>
        <w:rPr>
          <w:rFonts w:hint="cs"/>
          <w:rtl/>
          <w:lang w:eastAsia="he-IL"/>
        </w:rPr>
        <w:t xml:space="preserve"> 5</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בעד ההצעה להעביר את הצעת החוק לוועדה –</w:t>
      </w:r>
      <w:r>
        <w:rPr>
          <w:rFonts w:hint="cs"/>
          <w:rtl/>
          <w:lang w:eastAsia="he-IL"/>
        </w:rPr>
        <w:t xml:space="preserve"> 12</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60161" w:rsidRPr="00212658" w:rsidRDefault="00260161" w:rsidP="00213561">
      <w:pPr>
        <w:pStyle w:val="af2"/>
        <w:rPr>
          <w:rtl/>
        </w:rPr>
      </w:pPr>
      <w:r w:rsidRPr="00212658">
        <w:rPr>
          <w:rtl/>
        </w:rPr>
        <w:t>ההצעה להעביר את הצעת חוק</w:t>
      </w:r>
      <w:r w:rsidRPr="00212658">
        <w:rPr>
          <w:rFonts w:hint="cs"/>
          <w:rtl/>
        </w:rPr>
        <w:t xml:space="preserve"> תאגידי מים וביוב (תיקון מס' 14) (תאגידים אזוריים ומינוי נושאי </w:t>
      </w:r>
      <w:bookmarkStart w:id="5178" w:name="_ETM_Q13_252000"/>
      <w:bookmarkEnd w:id="5178"/>
      <w:r w:rsidRPr="00212658">
        <w:rPr>
          <w:rFonts w:hint="cs"/>
          <w:rtl/>
        </w:rPr>
        <w:t>משרה בתאגידי מים וביוב), התשפ"ג</w:t>
      </w:r>
      <w:r w:rsidRPr="00212658">
        <w:rPr>
          <w:rFonts w:hint="eastAsia"/>
          <w:rtl/>
        </w:rPr>
        <w:t>–</w:t>
      </w:r>
      <w:r w:rsidRPr="00212658">
        <w:rPr>
          <w:rFonts w:hint="cs"/>
          <w:rtl/>
        </w:rPr>
        <w:t xml:space="preserve">2023, לוועדת הכלכלה נתקבלה. </w:t>
      </w:r>
    </w:p>
    <w:p w:rsidR="00260161" w:rsidRDefault="00260161" w:rsidP="00213561">
      <w:pPr>
        <w:rPr>
          <w:rtl/>
          <w:lang w:eastAsia="he-IL"/>
        </w:rPr>
      </w:pPr>
    </w:p>
    <w:p w:rsidR="00260161" w:rsidRDefault="00260161" w:rsidP="00213561">
      <w:pPr>
        <w:pStyle w:val="af6"/>
        <w:keepNext/>
        <w:rPr>
          <w:rtl/>
        </w:rPr>
      </w:pPr>
      <w:r w:rsidRPr="000663BA">
        <w:rPr>
          <w:rStyle w:val="TagStyle"/>
          <w:rtl/>
        </w:rPr>
        <w:t xml:space="preserve"> &lt;&lt; יור &gt;&gt; </w:t>
      </w:r>
      <w:r>
        <w:rPr>
          <w:rtl/>
        </w:rPr>
        <w:t>היו"ר אוריאל בוסו:</w:t>
      </w:r>
      <w:r w:rsidRPr="000663BA">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516176">
      <w:pPr>
        <w:rPr>
          <w:rtl/>
          <w:lang w:eastAsia="he-IL"/>
        </w:rPr>
      </w:pPr>
      <w:bookmarkStart w:id="5179" w:name="_ETM_Q13_261000"/>
      <w:bookmarkEnd w:id="5179"/>
      <w:r>
        <w:rPr>
          <w:rFonts w:hint="cs"/>
          <w:rtl/>
          <w:lang w:eastAsia="he-IL"/>
        </w:rPr>
        <w:t xml:space="preserve">רבותיי חברי </w:t>
      </w:r>
      <w:bookmarkStart w:id="5180" w:name="_ETM_Q13_257000"/>
      <w:bookmarkEnd w:id="5180"/>
      <w:r>
        <w:rPr>
          <w:rFonts w:hint="cs"/>
          <w:rtl/>
          <w:lang w:eastAsia="he-IL"/>
        </w:rPr>
        <w:t xml:space="preserve">הכנסת, להלן תוצאות ההצבעה: 12 בעד, אין </w:t>
      </w:r>
      <w:bookmarkStart w:id="5181" w:name="_ETM_Q13_259000"/>
      <w:bookmarkEnd w:id="5181"/>
      <w:r>
        <w:rPr>
          <w:rFonts w:hint="cs"/>
          <w:rtl/>
          <w:lang w:eastAsia="he-IL"/>
        </w:rPr>
        <w:t xml:space="preserve">מתנגדים, אין נמנעים. אני קובע שהצעת חוק תאגידי מים וביוב (תיקון מס' 14) (תאגידים אזוריים ומינוי נושאי משרה בתאגידי מים </w:t>
      </w:r>
      <w:bookmarkStart w:id="5182" w:name="_ETM_Q13_270000"/>
      <w:bookmarkEnd w:id="5182"/>
      <w:r>
        <w:rPr>
          <w:rFonts w:hint="cs"/>
          <w:rtl/>
          <w:lang w:eastAsia="he-IL"/>
        </w:rPr>
        <w:t>וביוב), התשפ"ג</w:t>
      </w:r>
      <w:r>
        <w:rPr>
          <w:rFonts w:hint="eastAsia"/>
          <w:rtl/>
          <w:lang w:eastAsia="he-IL"/>
        </w:rPr>
        <w:t>–</w:t>
      </w:r>
      <w:r>
        <w:rPr>
          <w:rFonts w:hint="cs"/>
          <w:rtl/>
          <w:lang w:eastAsia="he-IL"/>
        </w:rPr>
        <w:t xml:space="preserve">2023, התקבלה בקריאה הראשונה ותחזור לוועדת הכלכלה, להכנתה לקריאה </w:t>
      </w:r>
      <w:bookmarkStart w:id="5183" w:name="_ETM_Q13_281000"/>
      <w:bookmarkEnd w:id="5183"/>
      <w:r>
        <w:rPr>
          <w:rFonts w:hint="cs"/>
          <w:rtl/>
          <w:lang w:eastAsia="he-IL"/>
        </w:rPr>
        <w:t xml:space="preserve">השנייה והשלישית. </w:t>
      </w:r>
    </w:p>
    <w:p w:rsidR="00260161" w:rsidRPr="000663BA" w:rsidRDefault="00260161" w:rsidP="00213561">
      <w:pPr>
        <w:rPr>
          <w:rtl/>
          <w:lang w:eastAsia="he-IL"/>
        </w:rPr>
      </w:pPr>
      <w:bookmarkStart w:id="5184" w:name="_ETM_Q13_262000"/>
      <w:bookmarkEnd w:id="5184"/>
    </w:p>
    <w:p w:rsidR="00260161" w:rsidRDefault="00260161" w:rsidP="00213561">
      <w:pPr>
        <w:pStyle w:val="af5"/>
        <w:keepNext/>
        <w:rPr>
          <w:rtl/>
        </w:rPr>
      </w:pPr>
      <w:bookmarkStart w:id="5185" w:name="ET_interruption_6255_4"/>
      <w:r w:rsidRPr="0033263B">
        <w:rPr>
          <w:rStyle w:val="TagStyle"/>
          <w:rtl/>
        </w:rPr>
        <w:t xml:space="preserve"> &lt;&lt; קריאה &gt;&gt; </w:t>
      </w:r>
      <w:r>
        <w:rPr>
          <w:rtl/>
        </w:rPr>
        <w:t>סימון דוידסון (יש עתיד):</w:t>
      </w:r>
      <w:r w:rsidRPr="0033263B">
        <w:rPr>
          <w:rStyle w:val="TagStyle"/>
          <w:rtl/>
        </w:rPr>
        <w:t xml:space="preserve"> &lt;&lt; קריאה &gt;&gt;</w:t>
      </w:r>
      <w:r w:rsidR="00F7344B">
        <w:rPr>
          <w:rtl/>
        </w:rPr>
        <w:t xml:space="preserve"> </w:t>
      </w:r>
      <w:r>
        <w:rPr>
          <w:rtl/>
        </w:rPr>
        <w:t xml:space="preserve"> </w:t>
      </w:r>
      <w:bookmarkEnd w:id="5185"/>
    </w:p>
    <w:p w:rsidR="00260161" w:rsidRDefault="00260161" w:rsidP="00142A21">
      <w:pPr>
        <w:rPr>
          <w:rtl/>
          <w:lang w:eastAsia="he-IL"/>
        </w:rPr>
      </w:pPr>
    </w:p>
    <w:p w:rsidR="00260161" w:rsidRDefault="00260161" w:rsidP="00213561">
      <w:pPr>
        <w:rPr>
          <w:rtl/>
          <w:lang w:eastAsia="he-IL"/>
        </w:rPr>
      </w:pPr>
      <w:r>
        <w:rPr>
          <w:rFonts w:hint="cs"/>
          <w:rtl/>
          <w:lang w:eastAsia="he-IL"/>
        </w:rPr>
        <w:t xml:space="preserve">אדוני היושב-ראש, רק תציין שזה שמונה מהאופוזיציה ואחד מהקואליציה. </w:t>
      </w:r>
    </w:p>
    <w:p w:rsidR="00260161" w:rsidRDefault="00260161" w:rsidP="00213561">
      <w:pPr>
        <w:rPr>
          <w:rtl/>
          <w:lang w:eastAsia="he-IL"/>
        </w:rPr>
      </w:pPr>
    </w:p>
    <w:p w:rsidR="00260161" w:rsidRDefault="00260161" w:rsidP="00213561">
      <w:pPr>
        <w:pStyle w:val="af5"/>
        <w:keepNext/>
        <w:rPr>
          <w:rtl/>
        </w:rPr>
      </w:pPr>
      <w:bookmarkStart w:id="5186" w:name="ET_interruption_קר_אה_5"/>
      <w:r w:rsidRPr="0033263B">
        <w:rPr>
          <w:rStyle w:val="TagStyle"/>
          <w:rtl/>
        </w:rPr>
        <w:t xml:space="preserve"> &lt;&lt; קריאה &gt;&gt; </w:t>
      </w:r>
      <w:r>
        <w:rPr>
          <w:rtl/>
        </w:rPr>
        <w:t>קריאה:</w:t>
      </w:r>
      <w:r w:rsidRPr="0033263B">
        <w:rPr>
          <w:rStyle w:val="TagStyle"/>
          <w:rtl/>
        </w:rPr>
        <w:t xml:space="preserve"> &lt;&lt; קריאה &gt;&gt;</w:t>
      </w:r>
      <w:r w:rsidR="00F7344B">
        <w:rPr>
          <w:rtl/>
        </w:rPr>
        <w:t xml:space="preserve"> </w:t>
      </w:r>
      <w:r>
        <w:rPr>
          <w:rtl/>
        </w:rPr>
        <w:t xml:space="preserve"> </w:t>
      </w:r>
      <w:bookmarkEnd w:id="5186"/>
    </w:p>
    <w:p w:rsidR="00260161" w:rsidRDefault="00260161" w:rsidP="00142A21">
      <w:pPr>
        <w:rPr>
          <w:rtl/>
          <w:lang w:eastAsia="he-IL"/>
        </w:rPr>
      </w:pPr>
    </w:p>
    <w:p w:rsidR="00260161" w:rsidRDefault="00516176" w:rsidP="00516176">
      <w:pPr>
        <w:rPr>
          <w:rtl/>
          <w:lang w:eastAsia="he-IL"/>
        </w:rPr>
      </w:pPr>
      <w:r>
        <w:rPr>
          <w:rFonts w:hint="cs"/>
          <w:rtl/>
          <w:lang w:eastAsia="he-IL"/>
        </w:rPr>
        <w:t>שניים.</w:t>
      </w:r>
    </w:p>
    <w:p w:rsidR="00602EA6" w:rsidRDefault="00602EA6" w:rsidP="00516176">
      <w:pPr>
        <w:rPr>
          <w:rtl/>
          <w:lang w:eastAsia="he-IL"/>
        </w:rPr>
      </w:pPr>
    </w:p>
    <w:p w:rsidR="00260161" w:rsidRDefault="00260161" w:rsidP="00213561">
      <w:pPr>
        <w:pStyle w:val="af6"/>
        <w:keepNext/>
        <w:rPr>
          <w:rtl/>
        </w:rPr>
      </w:pPr>
      <w:r w:rsidRPr="0033263B">
        <w:rPr>
          <w:rStyle w:val="TagStyle"/>
          <w:rtl/>
        </w:rPr>
        <w:t xml:space="preserve"> &lt;&lt; יור &gt;&gt; </w:t>
      </w:r>
      <w:r>
        <w:rPr>
          <w:rtl/>
        </w:rPr>
        <w:t>היו"ר אוריאל בוסו:</w:t>
      </w:r>
      <w:r w:rsidRPr="0033263B">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516176">
      <w:pPr>
        <w:rPr>
          <w:rtl/>
          <w:lang w:eastAsia="he-IL"/>
        </w:rPr>
      </w:pPr>
      <w:r>
        <w:rPr>
          <w:rFonts w:hint="cs"/>
          <w:rtl/>
          <w:lang w:eastAsia="he-IL"/>
        </w:rPr>
        <w:t xml:space="preserve">בתמיכת שמונה חברי כנסת מהאופוזיציה. </w:t>
      </w:r>
      <w:bookmarkStart w:id="5187" w:name="_ETM_Q13_290000"/>
      <w:bookmarkEnd w:id="5187"/>
      <w:r>
        <w:rPr>
          <w:rFonts w:hint="cs"/>
          <w:rtl/>
          <w:lang w:eastAsia="he-IL"/>
        </w:rPr>
        <w:t xml:space="preserve">והיו גם מהקואליציה. תודה. </w:t>
      </w:r>
    </w:p>
    <w:p w:rsidR="00516176" w:rsidRDefault="00516176" w:rsidP="00516176">
      <w:pPr>
        <w:rPr>
          <w:rtl/>
          <w:lang w:eastAsia="he-IL"/>
        </w:rPr>
      </w:pPr>
    </w:p>
    <w:p w:rsidR="00516176" w:rsidRDefault="00516176" w:rsidP="00516176">
      <w:pPr>
        <w:rPr>
          <w:rtl/>
          <w:lang w:eastAsia="he-IL"/>
        </w:rPr>
      </w:pPr>
    </w:p>
    <w:p w:rsidR="00260161" w:rsidRDefault="00260161" w:rsidP="00602EA6">
      <w:pPr>
        <w:pStyle w:val="a6"/>
        <w:rPr>
          <w:rtl/>
          <w:lang w:eastAsia="he-IL"/>
        </w:rPr>
      </w:pPr>
      <w:bookmarkStart w:id="5188" w:name="ET_subject_הצעת_הממשלה_להחיל_דין_ר_23"/>
      <w:r w:rsidRPr="00973F98">
        <w:rPr>
          <w:rStyle w:val="TagStyle"/>
          <w:rtl/>
        </w:rPr>
        <w:t xml:space="preserve"> &lt;&lt; נושא &gt;&gt; </w:t>
      </w:r>
      <w:bookmarkStart w:id="5189" w:name="_Toc131004039"/>
      <w:r>
        <w:rPr>
          <w:rtl/>
          <w:lang w:eastAsia="he-IL"/>
        </w:rPr>
        <w:t>ה</w:t>
      </w:r>
      <w:r w:rsidR="00602EA6">
        <w:rPr>
          <w:rFonts w:hint="cs"/>
          <w:rtl/>
          <w:lang w:eastAsia="he-IL"/>
        </w:rPr>
        <w:t>וד</w:t>
      </w:r>
      <w:r>
        <w:rPr>
          <w:rtl/>
          <w:lang w:eastAsia="he-IL"/>
        </w:rPr>
        <w:t xml:space="preserve">עת הממשלה </w:t>
      </w:r>
      <w:r w:rsidR="00602EA6">
        <w:rPr>
          <w:rFonts w:hint="cs"/>
          <w:rtl/>
          <w:lang w:eastAsia="he-IL"/>
        </w:rPr>
        <w:t xml:space="preserve">על רצונה </w:t>
      </w:r>
      <w:r>
        <w:rPr>
          <w:rtl/>
          <w:lang w:eastAsia="he-IL"/>
        </w:rPr>
        <w:t>להחיל דין רציפות על הצעת חוק</w:t>
      </w:r>
      <w:r>
        <w:rPr>
          <w:rFonts w:hint="cs"/>
          <w:rtl/>
          <w:lang w:eastAsia="he-IL"/>
        </w:rPr>
        <w:t xml:space="preserve"> הספורט (תיקון מס' 16) (הסדרת העיסוק באימון ספורט), התשפ"ב</w:t>
      </w:r>
      <w:r>
        <w:rPr>
          <w:rFonts w:hint="eastAsia"/>
          <w:rtl/>
          <w:lang w:eastAsia="he-IL"/>
        </w:rPr>
        <w:t>–</w:t>
      </w:r>
      <w:r>
        <w:rPr>
          <w:rFonts w:hint="cs"/>
          <w:rtl/>
          <w:lang w:eastAsia="he-IL"/>
        </w:rPr>
        <w:t>2022</w:t>
      </w:r>
      <w:bookmarkEnd w:id="5189"/>
      <w:r>
        <w:rPr>
          <w:rFonts w:hint="cs"/>
          <w:rtl/>
          <w:lang w:eastAsia="he-IL"/>
        </w:rPr>
        <w:t xml:space="preserve"> </w:t>
      </w:r>
      <w:r w:rsidRPr="00973F98">
        <w:rPr>
          <w:rStyle w:val="TagStyle"/>
          <w:rtl/>
        </w:rPr>
        <w:t xml:space="preserve"> &lt;&lt; נושא &gt;&gt;</w:t>
      </w:r>
      <w:r w:rsidR="00F7344B">
        <w:rPr>
          <w:rtl/>
          <w:lang w:eastAsia="he-IL"/>
        </w:rPr>
        <w:t xml:space="preserve"> </w:t>
      </w:r>
      <w:r>
        <w:rPr>
          <w:rtl/>
          <w:lang w:eastAsia="he-IL"/>
        </w:rPr>
        <w:t xml:space="preserve"> </w:t>
      </w:r>
      <w:bookmarkEnd w:id="5188"/>
    </w:p>
    <w:p w:rsidR="00260161" w:rsidRPr="001057B3" w:rsidRDefault="00260161" w:rsidP="00213561">
      <w:pPr>
        <w:rPr>
          <w:rtl/>
          <w:lang w:eastAsia="he-IL"/>
        </w:rPr>
      </w:pPr>
      <w:r>
        <w:rPr>
          <w:rtl/>
          <w:lang w:eastAsia="he-IL"/>
        </w:rPr>
        <w:t>[</w:t>
      </w:r>
      <w:r>
        <w:rPr>
          <w:rFonts w:hint="cs"/>
          <w:rtl/>
          <w:lang w:eastAsia="he-IL"/>
        </w:rPr>
        <w:t xml:space="preserve">מס' מ/1547; </w:t>
      </w:r>
      <w:r>
        <w:rPr>
          <w:rFonts w:hint="eastAsia"/>
          <w:rtl/>
          <w:lang w:eastAsia="he-IL"/>
        </w:rPr>
        <w:t>דברי</w:t>
      </w:r>
      <w:r>
        <w:rPr>
          <w:rtl/>
          <w:lang w:eastAsia="he-IL"/>
        </w:rPr>
        <w:t xml:space="preserve"> הכנסת, חוב</w:t>
      </w:r>
      <w:r>
        <w:rPr>
          <w:rFonts w:hint="cs"/>
          <w:rtl/>
          <w:lang w:eastAsia="he-IL"/>
        </w:rPr>
        <w:t>'</w:t>
      </w:r>
      <w:r>
        <w:rPr>
          <w:rtl/>
          <w:lang w:eastAsia="he-IL"/>
        </w:rPr>
        <w:t xml:space="preserve"> </w:t>
      </w:r>
      <w:r>
        <w:rPr>
          <w:rFonts w:hint="cs"/>
          <w:rtl/>
          <w:lang w:eastAsia="he-IL"/>
        </w:rPr>
        <w:t>ט"ז</w:t>
      </w:r>
      <w:r>
        <w:rPr>
          <w:rtl/>
          <w:lang w:eastAsia="he-IL"/>
        </w:rPr>
        <w:t>, ישיבה</w:t>
      </w:r>
      <w:r>
        <w:rPr>
          <w:rFonts w:hint="cs"/>
          <w:rtl/>
          <w:lang w:eastAsia="he-IL"/>
        </w:rPr>
        <w:t xml:space="preserve"> 46</w:t>
      </w:r>
      <w:r>
        <w:rPr>
          <w:rtl/>
          <w:lang w:eastAsia="he-IL"/>
        </w:rPr>
        <w:t>.]</w:t>
      </w:r>
    </w:p>
    <w:p w:rsidR="00260161" w:rsidRDefault="00260161" w:rsidP="00142A21">
      <w:pPr>
        <w:rPr>
          <w:rtl/>
          <w:lang w:eastAsia="he-IL"/>
        </w:rPr>
      </w:pPr>
    </w:p>
    <w:p w:rsidR="00260161" w:rsidRDefault="00260161" w:rsidP="00213561">
      <w:pPr>
        <w:pStyle w:val="af6"/>
        <w:keepNext/>
        <w:rPr>
          <w:rtl/>
        </w:rPr>
      </w:pPr>
      <w:bookmarkStart w:id="5190" w:name="_ETM_Q13_295000"/>
      <w:bookmarkEnd w:id="5190"/>
      <w:r w:rsidRPr="004A04DF">
        <w:rPr>
          <w:rStyle w:val="TagStyle"/>
          <w:rtl/>
        </w:rPr>
        <w:t xml:space="preserve"> &lt;&lt; יור &gt;&gt; </w:t>
      </w:r>
      <w:r>
        <w:rPr>
          <w:rtl/>
        </w:rPr>
        <w:t>היו"ר אוריאל בוסו:</w:t>
      </w:r>
      <w:r w:rsidRPr="004A04DF">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F7344B">
      <w:pPr>
        <w:rPr>
          <w:rtl/>
          <w:lang w:eastAsia="he-IL"/>
        </w:rPr>
      </w:pPr>
      <w:bookmarkStart w:id="5191" w:name="_ETM_Q13_292000"/>
      <w:bookmarkStart w:id="5192" w:name="_ETM_Q13_291000"/>
      <w:bookmarkEnd w:id="5191"/>
      <w:bookmarkEnd w:id="5192"/>
      <w:r>
        <w:rPr>
          <w:rFonts w:hint="cs"/>
          <w:rtl/>
          <w:lang w:eastAsia="he-IL"/>
        </w:rPr>
        <w:t xml:space="preserve">חברי הכנסת, נעבור לנושא </w:t>
      </w:r>
      <w:bookmarkStart w:id="5193" w:name="_ETM_Q13_293000"/>
      <w:bookmarkEnd w:id="5193"/>
      <w:r>
        <w:rPr>
          <w:rFonts w:hint="cs"/>
          <w:rtl/>
          <w:lang w:eastAsia="he-IL"/>
        </w:rPr>
        <w:t>הבא בסדר</w:t>
      </w:r>
      <w:r w:rsidR="00F7344B">
        <w:rPr>
          <w:rFonts w:hint="cs"/>
          <w:rtl/>
          <w:lang w:eastAsia="he-IL"/>
        </w:rPr>
        <w:t>-</w:t>
      </w:r>
      <w:r>
        <w:rPr>
          <w:rFonts w:hint="cs"/>
          <w:rtl/>
          <w:lang w:eastAsia="he-IL"/>
        </w:rPr>
        <w:t>היום: התנגדות כמה סיעות להחלת דין רציפות</w:t>
      </w:r>
      <w:r w:rsidR="00F7344B">
        <w:rPr>
          <w:rFonts w:hint="cs"/>
          <w:rtl/>
          <w:lang w:eastAsia="he-IL"/>
        </w:rPr>
        <w:t xml:space="preserve"> </w:t>
      </w:r>
      <w:r>
        <w:rPr>
          <w:rFonts w:hint="cs"/>
          <w:rtl/>
          <w:lang w:eastAsia="he-IL"/>
        </w:rPr>
        <w:t xml:space="preserve">לחמש הצעות חוק. אקרא את שמות הצעות החוק </w:t>
      </w:r>
      <w:bookmarkStart w:id="5194" w:name="_ETM_Q13_305000"/>
      <w:bookmarkEnd w:id="5194"/>
      <w:r>
        <w:rPr>
          <w:rFonts w:hint="cs"/>
          <w:rtl/>
          <w:lang w:eastAsia="he-IL"/>
        </w:rPr>
        <w:t>ונעשה את ההתנגדויות במרוכז, ולאחר מכן נצביע על כולן ביחד</w:t>
      </w:r>
      <w:bookmarkStart w:id="5195" w:name="_ETM_Q13_306000"/>
      <w:bookmarkEnd w:id="5195"/>
      <w:r>
        <w:rPr>
          <w:rFonts w:hint="cs"/>
          <w:rtl/>
          <w:lang w:eastAsia="he-IL"/>
        </w:rPr>
        <w:t xml:space="preserve">: </w:t>
      </w:r>
    </w:p>
    <w:p w:rsidR="00260161" w:rsidRDefault="00260161" w:rsidP="00213561">
      <w:pPr>
        <w:rPr>
          <w:rtl/>
          <w:lang w:eastAsia="he-IL"/>
        </w:rPr>
      </w:pPr>
    </w:p>
    <w:p w:rsidR="00516176" w:rsidRDefault="00260161" w:rsidP="00213561">
      <w:pPr>
        <w:rPr>
          <w:rtl/>
          <w:lang w:eastAsia="he-IL"/>
        </w:rPr>
      </w:pPr>
      <w:bookmarkStart w:id="5196" w:name="_ETM_Q13_309000"/>
      <w:bookmarkEnd w:id="5196"/>
      <w:r>
        <w:rPr>
          <w:rFonts w:hint="cs"/>
          <w:rtl/>
          <w:lang w:eastAsia="he-IL"/>
        </w:rPr>
        <w:t xml:space="preserve">הצעת חוק הספורט (תיקון מס' 16) (הסדרת העיסוק באימון </w:t>
      </w:r>
      <w:bookmarkStart w:id="5197" w:name="_ETM_Q13_313000"/>
      <w:bookmarkEnd w:id="5197"/>
      <w:r>
        <w:rPr>
          <w:rFonts w:hint="cs"/>
          <w:rtl/>
          <w:lang w:eastAsia="he-IL"/>
        </w:rPr>
        <w:t>ספורט), התשפ"ב</w:t>
      </w:r>
      <w:r>
        <w:rPr>
          <w:rFonts w:hint="eastAsia"/>
          <w:rtl/>
          <w:lang w:eastAsia="he-IL"/>
        </w:rPr>
        <w:t>–</w:t>
      </w:r>
      <w:r>
        <w:rPr>
          <w:rFonts w:hint="cs"/>
          <w:rtl/>
          <w:lang w:eastAsia="he-IL"/>
        </w:rPr>
        <w:t xml:space="preserve">2022 </w:t>
      </w:r>
      <w:r>
        <w:rPr>
          <w:rtl/>
          <w:lang w:eastAsia="he-IL"/>
        </w:rPr>
        <w:t>–</w:t>
      </w:r>
      <w:r>
        <w:rPr>
          <w:rFonts w:hint="cs"/>
          <w:rtl/>
          <w:lang w:eastAsia="he-IL"/>
        </w:rPr>
        <w:t xml:space="preserve"> התנגדות מטעם סיעות יש </w:t>
      </w:r>
      <w:bookmarkStart w:id="5198" w:name="_ETM_Q13_314000"/>
      <w:bookmarkEnd w:id="5198"/>
      <w:r>
        <w:rPr>
          <w:rFonts w:hint="cs"/>
          <w:rtl/>
          <w:lang w:eastAsia="he-IL"/>
        </w:rPr>
        <w:t xml:space="preserve">עתיד, המחנה הממלכתי וישראל ביתנו; </w:t>
      </w:r>
      <w:bookmarkStart w:id="5199" w:name="_ETM_Q13_315000"/>
      <w:bookmarkEnd w:id="5199"/>
      <w:r>
        <w:rPr>
          <w:rFonts w:hint="cs"/>
          <w:rtl/>
          <w:lang w:eastAsia="he-IL"/>
        </w:rPr>
        <w:t xml:space="preserve">הצעת חוק הסדרת העיסוק במקצועות </w:t>
      </w:r>
      <w:bookmarkStart w:id="5200" w:name="_ETM_Q13_317000"/>
      <w:bookmarkEnd w:id="5200"/>
      <w:r>
        <w:rPr>
          <w:rFonts w:hint="cs"/>
          <w:rtl/>
          <w:lang w:eastAsia="he-IL"/>
        </w:rPr>
        <w:t xml:space="preserve">הבריאות (תיקון מס' 8) (הסדרת 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 התשפ"ב</w:t>
      </w:r>
      <w:r>
        <w:rPr>
          <w:rFonts w:hint="eastAsia"/>
          <w:rtl/>
          <w:lang w:eastAsia="he-IL"/>
        </w:rPr>
        <w:t>–</w:t>
      </w:r>
      <w:r>
        <w:rPr>
          <w:rFonts w:hint="cs"/>
          <w:rtl/>
          <w:lang w:eastAsia="he-IL"/>
        </w:rPr>
        <w:t xml:space="preserve">2022 </w:t>
      </w:r>
      <w:r>
        <w:rPr>
          <w:rtl/>
          <w:lang w:eastAsia="he-IL"/>
        </w:rPr>
        <w:t>–</w:t>
      </w:r>
      <w:r>
        <w:rPr>
          <w:rFonts w:hint="cs"/>
          <w:rtl/>
          <w:lang w:eastAsia="he-IL"/>
        </w:rPr>
        <w:t xml:space="preserve"> התנגדות מטעם סיעות יש עתיד, </w:t>
      </w:r>
      <w:bookmarkStart w:id="5201" w:name="_ETM_Q13_327000"/>
      <w:bookmarkEnd w:id="5201"/>
      <w:r>
        <w:rPr>
          <w:rFonts w:hint="cs"/>
          <w:rtl/>
          <w:lang w:eastAsia="he-IL"/>
        </w:rPr>
        <w:t xml:space="preserve">המחנה הממלכתי וישראל ביתנו; </w:t>
      </w:r>
      <w:bookmarkStart w:id="5202" w:name="_ETM_Q13_328000"/>
      <w:bookmarkEnd w:id="5202"/>
      <w:r>
        <w:rPr>
          <w:rFonts w:hint="cs"/>
          <w:rtl/>
          <w:lang w:eastAsia="he-IL"/>
        </w:rPr>
        <w:t xml:space="preserve">הצעת חוק הביטוח הלאומי (תיקון מס' 232) </w:t>
      </w:r>
      <w:bookmarkStart w:id="5203" w:name="_ETM_Q13_337000"/>
      <w:bookmarkEnd w:id="5203"/>
      <w:r>
        <w:rPr>
          <w:rFonts w:hint="cs"/>
          <w:rtl/>
          <w:lang w:eastAsia="he-IL"/>
        </w:rPr>
        <w:t>(מסלול ברירת מחדל בהפקדות לחיסכון ארוך טווח לילד), התשפ"ב</w:t>
      </w:r>
      <w:r>
        <w:rPr>
          <w:rFonts w:hint="eastAsia"/>
          <w:rtl/>
          <w:lang w:eastAsia="he-IL"/>
        </w:rPr>
        <w:t>–</w:t>
      </w:r>
      <w:r>
        <w:rPr>
          <w:rFonts w:hint="cs"/>
          <w:rtl/>
          <w:lang w:eastAsia="he-IL"/>
        </w:rPr>
        <w:t xml:space="preserve">2022 </w:t>
      </w:r>
      <w:bookmarkStart w:id="5204" w:name="_ETM_Q13_338000"/>
      <w:bookmarkEnd w:id="5204"/>
      <w:r>
        <w:rPr>
          <w:rtl/>
          <w:lang w:eastAsia="he-IL"/>
        </w:rPr>
        <w:t>–</w:t>
      </w:r>
      <w:r>
        <w:rPr>
          <w:rFonts w:hint="cs"/>
          <w:rtl/>
          <w:lang w:eastAsia="he-IL"/>
        </w:rPr>
        <w:t xml:space="preserve"> התנגדות כמובן גם מטעם סיעות יש עתיד, המחנה הממלכתי </w:t>
      </w:r>
      <w:bookmarkStart w:id="5205" w:name="_ETM_Q13_344000"/>
      <w:bookmarkEnd w:id="5205"/>
      <w:r>
        <w:rPr>
          <w:rFonts w:hint="cs"/>
          <w:rtl/>
          <w:lang w:eastAsia="he-IL"/>
        </w:rPr>
        <w:t xml:space="preserve">וישראל ביתנו; </w:t>
      </w:r>
      <w:bookmarkStart w:id="5206" w:name="_ETM_Q13_349000"/>
      <w:bookmarkEnd w:id="5206"/>
      <w:r>
        <w:rPr>
          <w:rFonts w:hint="cs"/>
          <w:rtl/>
          <w:lang w:eastAsia="he-IL"/>
        </w:rPr>
        <w:t xml:space="preserve">הצעת חוק הסדרת העיסוק בעבודה במערכת קירור </w:t>
      </w:r>
      <w:bookmarkStart w:id="5207" w:name="_ETM_Q13_350000"/>
      <w:bookmarkEnd w:id="5207"/>
      <w:r>
        <w:rPr>
          <w:rFonts w:hint="cs"/>
          <w:rtl/>
          <w:lang w:eastAsia="he-IL"/>
        </w:rPr>
        <w:t>או מיזוג אוויר, התשפ"ב</w:t>
      </w:r>
      <w:r>
        <w:rPr>
          <w:rFonts w:hint="eastAsia"/>
          <w:rtl/>
          <w:lang w:eastAsia="he-IL"/>
        </w:rPr>
        <w:t>–</w:t>
      </w:r>
      <w:r>
        <w:rPr>
          <w:rFonts w:hint="cs"/>
          <w:rtl/>
          <w:lang w:eastAsia="he-IL"/>
        </w:rPr>
        <w:t xml:space="preserve">2022 </w:t>
      </w:r>
      <w:r>
        <w:rPr>
          <w:rtl/>
          <w:lang w:eastAsia="he-IL"/>
        </w:rPr>
        <w:t>–</w:t>
      </w:r>
      <w:r>
        <w:rPr>
          <w:rFonts w:hint="cs"/>
          <w:rtl/>
          <w:lang w:eastAsia="he-IL"/>
        </w:rPr>
        <w:t xml:space="preserve"> התנגדות מטעם סיעת יש </w:t>
      </w:r>
      <w:bookmarkStart w:id="5208" w:name="_ETM_Q13_356000"/>
      <w:bookmarkEnd w:id="5208"/>
      <w:r>
        <w:rPr>
          <w:rFonts w:hint="cs"/>
          <w:rtl/>
          <w:lang w:eastAsia="he-IL"/>
        </w:rPr>
        <w:t xml:space="preserve">עתיד; </w:t>
      </w:r>
      <w:bookmarkStart w:id="5209" w:name="_ETM_Q13_358000"/>
      <w:bookmarkEnd w:id="5209"/>
      <w:r>
        <w:rPr>
          <w:rFonts w:hint="cs"/>
          <w:rtl/>
          <w:lang w:eastAsia="he-IL"/>
        </w:rPr>
        <w:t xml:space="preserve">הצעת חוק העונשין (תיקון מס' 146) (תקיפת עובד ציבור שהוא </w:t>
      </w:r>
      <w:bookmarkStart w:id="5210" w:name="_ETM_Q13_363000"/>
      <w:bookmarkEnd w:id="5210"/>
      <w:r>
        <w:rPr>
          <w:rFonts w:hint="cs"/>
          <w:rtl/>
          <w:lang w:eastAsia="he-IL"/>
        </w:rPr>
        <w:t xml:space="preserve">מטפל או ממלא תפקיד בארגון חירום והצלה טרום אשפוז או בחדר </w:t>
      </w:r>
      <w:bookmarkStart w:id="5211" w:name="_ETM_Q13_368000"/>
      <w:bookmarkEnd w:id="5211"/>
      <w:r>
        <w:rPr>
          <w:rFonts w:hint="cs"/>
          <w:rtl/>
          <w:lang w:eastAsia="he-IL"/>
        </w:rPr>
        <w:t xml:space="preserve">מיון), התשפ"ב–2022 </w:t>
      </w:r>
      <w:r>
        <w:rPr>
          <w:rtl/>
          <w:lang w:eastAsia="he-IL"/>
        </w:rPr>
        <w:t>–</w:t>
      </w:r>
      <w:r>
        <w:rPr>
          <w:rFonts w:hint="cs"/>
          <w:rtl/>
          <w:lang w:eastAsia="he-IL"/>
        </w:rPr>
        <w:t xml:space="preserve"> התנגדות מטעם סיעת יש עתיד. </w:t>
      </w:r>
      <w:bookmarkStart w:id="5212" w:name="_ETM_Q13_370000"/>
      <w:bookmarkEnd w:id="5212"/>
    </w:p>
    <w:p w:rsidR="00516176" w:rsidRDefault="00516176" w:rsidP="00213561">
      <w:pPr>
        <w:rPr>
          <w:rtl/>
          <w:lang w:eastAsia="he-IL"/>
        </w:rPr>
      </w:pPr>
    </w:p>
    <w:p w:rsidR="00260161" w:rsidRDefault="00260161" w:rsidP="00213561">
      <w:pPr>
        <w:pStyle w:val="af5"/>
        <w:keepNext/>
        <w:rPr>
          <w:rtl/>
        </w:rPr>
      </w:pPr>
      <w:bookmarkStart w:id="5213" w:name="ET_interruption_5300_19"/>
      <w:r w:rsidRPr="00165A7F">
        <w:rPr>
          <w:rStyle w:val="TagStyle"/>
          <w:rtl/>
        </w:rPr>
        <w:t xml:space="preserve">&lt;&lt; קריאה &gt;&gt; </w:t>
      </w:r>
      <w:r>
        <w:rPr>
          <w:rtl/>
        </w:rPr>
        <w:t>מירב בן ארי (יש עתיד):</w:t>
      </w:r>
      <w:r w:rsidRPr="00165A7F">
        <w:rPr>
          <w:rStyle w:val="TagStyle"/>
          <w:rtl/>
        </w:rPr>
        <w:t xml:space="preserve"> &lt;&lt; קריאה &gt;&gt;</w:t>
      </w:r>
      <w:r w:rsidR="00F7344B">
        <w:rPr>
          <w:rtl/>
        </w:rPr>
        <w:t xml:space="preserve"> </w:t>
      </w:r>
      <w:r>
        <w:rPr>
          <w:rtl/>
        </w:rPr>
        <w:t xml:space="preserve"> </w:t>
      </w:r>
      <w:bookmarkEnd w:id="5213"/>
    </w:p>
    <w:p w:rsidR="00260161" w:rsidRDefault="00260161" w:rsidP="00142A21">
      <w:pPr>
        <w:rPr>
          <w:rtl/>
          <w:lang w:eastAsia="he-IL"/>
        </w:rPr>
      </w:pPr>
    </w:p>
    <w:p w:rsidR="00260161" w:rsidRDefault="00260161" w:rsidP="00213561">
      <w:pPr>
        <w:rPr>
          <w:rtl/>
          <w:lang w:eastAsia="he-IL"/>
        </w:rPr>
      </w:pPr>
      <w:bookmarkStart w:id="5214" w:name="_ETM_Q13_374000"/>
      <w:bookmarkEnd w:id="5214"/>
      <w:r>
        <w:rPr>
          <w:rFonts w:hint="cs"/>
          <w:rtl/>
          <w:lang w:eastAsia="he-IL"/>
        </w:rPr>
        <w:t xml:space="preserve">אנחנו מסירים את ההתנגדות. </w:t>
      </w:r>
      <w:bookmarkStart w:id="5215" w:name="_ETM_Q13_378000"/>
      <w:bookmarkEnd w:id="5215"/>
    </w:p>
    <w:p w:rsidR="00260161" w:rsidRDefault="00260161" w:rsidP="00213561">
      <w:pPr>
        <w:rPr>
          <w:rtl/>
          <w:lang w:eastAsia="he-IL"/>
        </w:rPr>
      </w:pPr>
    </w:p>
    <w:p w:rsidR="00260161" w:rsidRDefault="00260161" w:rsidP="00213561">
      <w:pPr>
        <w:pStyle w:val="af6"/>
        <w:keepNext/>
        <w:rPr>
          <w:rtl/>
        </w:rPr>
      </w:pPr>
      <w:r w:rsidRPr="00315C79">
        <w:rPr>
          <w:rStyle w:val="TagStyle"/>
          <w:rtl/>
        </w:rPr>
        <w:t xml:space="preserve"> &lt;&lt; יור &gt;&gt; </w:t>
      </w:r>
      <w:r>
        <w:rPr>
          <w:rtl/>
        </w:rPr>
        <w:t>היו"ר אוריאל בוסו:</w:t>
      </w:r>
      <w:r w:rsidRPr="00315C79">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142A21">
      <w:pPr>
        <w:rPr>
          <w:rtl/>
          <w:lang w:eastAsia="he-IL"/>
        </w:rPr>
      </w:pPr>
      <w:bookmarkStart w:id="5216" w:name="_ETM_Q13_376000"/>
      <w:bookmarkEnd w:id="5216"/>
      <w:r>
        <w:rPr>
          <w:rFonts w:hint="cs"/>
          <w:rtl/>
          <w:lang w:eastAsia="he-IL"/>
        </w:rPr>
        <w:t>מסירים התנגדות לכל הצעות החוק הללו? אוקי</w:t>
      </w:r>
      <w:r w:rsidR="00516176">
        <w:rPr>
          <w:rFonts w:hint="cs"/>
          <w:rtl/>
          <w:lang w:eastAsia="he-IL"/>
        </w:rPr>
        <w:t>י</w:t>
      </w:r>
      <w:r>
        <w:rPr>
          <w:rFonts w:hint="cs"/>
          <w:rtl/>
          <w:lang w:eastAsia="he-IL"/>
        </w:rPr>
        <w:t xml:space="preserve">, סיעת יש עתיד </w:t>
      </w:r>
      <w:bookmarkStart w:id="5217" w:name="_ETM_Q13_379000"/>
      <w:bookmarkEnd w:id="5217"/>
      <w:r>
        <w:rPr>
          <w:rFonts w:hint="cs"/>
          <w:rtl/>
          <w:lang w:eastAsia="he-IL"/>
        </w:rPr>
        <w:t xml:space="preserve">הסירו </w:t>
      </w:r>
      <w:r w:rsidR="00142A21">
        <w:rPr>
          <w:rFonts w:hint="cs"/>
          <w:rtl/>
          <w:lang w:eastAsia="he-IL"/>
        </w:rPr>
        <w:t>– – –</w:t>
      </w:r>
    </w:p>
    <w:p w:rsidR="00260161" w:rsidRDefault="00260161" w:rsidP="00213561">
      <w:pPr>
        <w:rPr>
          <w:rtl/>
          <w:lang w:eastAsia="he-IL"/>
        </w:rPr>
      </w:pPr>
      <w:bookmarkStart w:id="5218" w:name="_ETM_Q13_380000"/>
      <w:bookmarkEnd w:id="5218"/>
    </w:p>
    <w:p w:rsidR="00260161" w:rsidRDefault="00260161" w:rsidP="00213561">
      <w:pPr>
        <w:pStyle w:val="af5"/>
        <w:keepNext/>
        <w:rPr>
          <w:rtl/>
        </w:rPr>
      </w:pPr>
      <w:bookmarkStart w:id="5219" w:name="ET_interruption_5300_21"/>
      <w:r w:rsidRPr="00160F37">
        <w:rPr>
          <w:rStyle w:val="TagStyle"/>
          <w:rtl/>
        </w:rPr>
        <w:t xml:space="preserve"> &lt;&lt; קריאה &gt;&gt; </w:t>
      </w:r>
      <w:r>
        <w:rPr>
          <w:rtl/>
        </w:rPr>
        <w:t>מירב בן ארי (יש עתיד):</w:t>
      </w:r>
      <w:r w:rsidRPr="00160F37">
        <w:rPr>
          <w:rStyle w:val="TagStyle"/>
          <w:rtl/>
        </w:rPr>
        <w:t xml:space="preserve"> &lt;&lt; קריאה &gt;&gt;</w:t>
      </w:r>
      <w:r w:rsidR="00F7344B">
        <w:rPr>
          <w:rtl/>
        </w:rPr>
        <w:t xml:space="preserve"> </w:t>
      </w:r>
      <w:r>
        <w:rPr>
          <w:rtl/>
        </w:rPr>
        <w:t xml:space="preserve"> </w:t>
      </w:r>
      <w:bookmarkEnd w:id="5219"/>
    </w:p>
    <w:p w:rsidR="00260161" w:rsidRDefault="00260161" w:rsidP="00142A21">
      <w:pPr>
        <w:rPr>
          <w:rtl/>
          <w:lang w:eastAsia="he-IL"/>
        </w:rPr>
      </w:pPr>
    </w:p>
    <w:p w:rsidR="00260161" w:rsidRDefault="00260161" w:rsidP="00213561">
      <w:pPr>
        <w:rPr>
          <w:rtl/>
          <w:lang w:eastAsia="he-IL"/>
        </w:rPr>
      </w:pPr>
      <w:bookmarkStart w:id="5220" w:name="_ETM_Q13_381000"/>
      <w:bookmarkEnd w:id="5220"/>
      <w:r>
        <w:rPr>
          <w:rFonts w:hint="cs"/>
          <w:rtl/>
          <w:lang w:eastAsia="he-IL"/>
        </w:rPr>
        <w:t xml:space="preserve">אבל אתם צריכים להצביע בכל מקרה. </w:t>
      </w:r>
    </w:p>
    <w:p w:rsidR="00260161" w:rsidRDefault="00260161" w:rsidP="00213561">
      <w:pPr>
        <w:rPr>
          <w:rtl/>
          <w:lang w:eastAsia="he-IL"/>
        </w:rPr>
      </w:pPr>
    </w:p>
    <w:p w:rsidR="00260161" w:rsidRDefault="00260161" w:rsidP="00213561">
      <w:pPr>
        <w:pStyle w:val="af6"/>
        <w:keepNext/>
        <w:rPr>
          <w:rtl/>
        </w:rPr>
      </w:pPr>
      <w:r w:rsidRPr="00160F37">
        <w:rPr>
          <w:rStyle w:val="TagStyle"/>
          <w:rtl/>
        </w:rPr>
        <w:t xml:space="preserve"> &lt;&lt; יור &gt;&gt; </w:t>
      </w:r>
      <w:r>
        <w:rPr>
          <w:rtl/>
        </w:rPr>
        <w:t>היו"ר אוריאל בוסו:</w:t>
      </w:r>
      <w:r w:rsidRPr="00160F37">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213561">
      <w:pPr>
        <w:rPr>
          <w:rtl/>
          <w:lang w:eastAsia="he-IL"/>
        </w:rPr>
      </w:pPr>
      <w:bookmarkStart w:id="5221" w:name="_ETM_Q13_388000"/>
      <w:bookmarkEnd w:id="5221"/>
      <w:r>
        <w:rPr>
          <w:rFonts w:hint="cs"/>
          <w:rtl/>
          <w:lang w:eastAsia="he-IL"/>
        </w:rPr>
        <w:t xml:space="preserve">סיעת </w:t>
      </w:r>
      <w:bookmarkStart w:id="5222" w:name="_ETM_Q13_389000"/>
      <w:bookmarkEnd w:id="5222"/>
      <w:r>
        <w:rPr>
          <w:rFonts w:hint="cs"/>
          <w:rtl/>
          <w:lang w:eastAsia="he-IL"/>
        </w:rPr>
        <w:t xml:space="preserve">יש עתיד הסירה את ההתנגדויות. אין כאן מטעם סיעות המחנה </w:t>
      </w:r>
      <w:bookmarkStart w:id="5223" w:name="_ETM_Q13_393000"/>
      <w:bookmarkEnd w:id="5223"/>
      <w:r>
        <w:rPr>
          <w:rFonts w:hint="cs"/>
          <w:rtl/>
          <w:lang w:eastAsia="he-IL"/>
        </w:rPr>
        <w:t xml:space="preserve">הממלכתי וישראל ביתנו, שהגישו התנגדות. </w:t>
      </w:r>
    </w:p>
    <w:p w:rsidR="00260161" w:rsidRDefault="00260161" w:rsidP="00213561">
      <w:pPr>
        <w:rPr>
          <w:rtl/>
          <w:lang w:eastAsia="he-IL"/>
        </w:rPr>
      </w:pPr>
    </w:p>
    <w:p w:rsidR="00260161" w:rsidRDefault="00260161" w:rsidP="00213561">
      <w:pPr>
        <w:rPr>
          <w:rtl/>
          <w:lang w:eastAsia="he-IL"/>
        </w:rPr>
      </w:pPr>
      <w:bookmarkStart w:id="5224" w:name="_ETM_Q13_394000"/>
      <w:bookmarkEnd w:id="5224"/>
      <w:r>
        <w:rPr>
          <w:rFonts w:hint="cs"/>
          <w:rtl/>
          <w:lang w:eastAsia="he-IL"/>
        </w:rPr>
        <w:t xml:space="preserve">אם כך, אנחנו נעבור להצבעות ברצף. ההצבעה היא החלת דין רציפות על הצעת חוק הספורט (תיקון </w:t>
      </w:r>
      <w:bookmarkStart w:id="5225" w:name="_ETM_Q13_413000"/>
      <w:bookmarkEnd w:id="5225"/>
      <w:r>
        <w:rPr>
          <w:rFonts w:hint="cs"/>
          <w:rtl/>
          <w:lang w:eastAsia="he-IL"/>
        </w:rPr>
        <w:t>מס' 16) (הסדרת העיסוק באימ</w:t>
      </w:r>
      <w:r w:rsidR="00F7344B">
        <w:rPr>
          <w:rFonts w:hint="cs"/>
          <w:rtl/>
          <w:lang w:eastAsia="he-IL"/>
        </w:rPr>
        <w:t>ון ספורט), התשפ"ב–2022. מי שבעד</w:t>
      </w:r>
      <w:r>
        <w:rPr>
          <w:rFonts w:hint="cs"/>
          <w:rtl/>
          <w:lang w:eastAsia="he-IL"/>
        </w:rPr>
        <w:t xml:space="preserve"> ה</w:t>
      </w:r>
      <w:r w:rsidR="00F7344B">
        <w:rPr>
          <w:rFonts w:hint="cs"/>
          <w:rtl/>
          <w:lang w:eastAsia="he-IL"/>
        </w:rPr>
        <w:t>וא בעד החלת דין רציפות. מי שנגד</w:t>
      </w:r>
      <w:r>
        <w:rPr>
          <w:rFonts w:hint="cs"/>
          <w:rtl/>
          <w:lang w:eastAsia="he-IL"/>
        </w:rPr>
        <w:t xml:space="preserve"> הוא נגד החלת דין רציפות. אני עובר להצבעה. </w:t>
      </w:r>
    </w:p>
    <w:p w:rsidR="00260161" w:rsidRDefault="00260161" w:rsidP="00213561">
      <w:pPr>
        <w:rPr>
          <w:rtl/>
          <w:lang w:eastAsia="he-IL"/>
        </w:rPr>
      </w:pPr>
    </w:p>
    <w:p w:rsidR="00260161" w:rsidRDefault="00260161" w:rsidP="00213561">
      <w:pPr>
        <w:pStyle w:val="af1"/>
        <w:keepNext/>
        <w:rPr>
          <w:rtl/>
          <w:lang w:eastAsia="he-IL"/>
        </w:rPr>
      </w:pPr>
      <w:r>
        <w:rPr>
          <w:rtl/>
          <w:lang w:eastAsia="he-IL"/>
        </w:rPr>
        <w:t>הצבעה מס'</w:t>
      </w:r>
      <w:r>
        <w:rPr>
          <w:rFonts w:hint="cs"/>
          <w:rtl/>
          <w:lang w:eastAsia="he-IL"/>
        </w:rPr>
        <w:t xml:space="preserve"> 6</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 xml:space="preserve">בעד </w:t>
      </w:r>
      <w:r>
        <w:rPr>
          <w:rFonts w:hint="cs"/>
          <w:rtl/>
          <w:lang w:eastAsia="he-IL"/>
        </w:rPr>
        <w:t xml:space="preserve">ההודעה </w:t>
      </w:r>
      <w:r>
        <w:rPr>
          <w:rtl/>
          <w:lang w:eastAsia="he-IL"/>
        </w:rPr>
        <w:t xml:space="preserve">– </w:t>
      </w:r>
      <w:r>
        <w:rPr>
          <w:rFonts w:hint="cs"/>
          <w:rtl/>
          <w:lang w:eastAsia="he-IL"/>
        </w:rPr>
        <w:t>5</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p>
    <w:p w:rsidR="00260161" w:rsidRPr="00973F98" w:rsidRDefault="00260161" w:rsidP="00213561">
      <w:pPr>
        <w:pStyle w:val="af2"/>
        <w:rPr>
          <w:rtl/>
          <w:lang w:eastAsia="he-IL"/>
        </w:rPr>
      </w:pPr>
      <w:r>
        <w:rPr>
          <w:rFonts w:hint="cs"/>
          <w:rtl/>
          <w:lang w:eastAsia="he-IL"/>
        </w:rPr>
        <w:t>הודעת הממשלה על רצונה להחיל דין רציפות על הצעת חוק הספורט (תיקון מס' 16) (הסדרת העיסוק באימון ספורט), התשפ"ב</w:t>
      </w:r>
      <w:r>
        <w:rPr>
          <w:rFonts w:hint="eastAsia"/>
          <w:rtl/>
          <w:lang w:eastAsia="he-IL"/>
        </w:rPr>
        <w:t>–</w:t>
      </w:r>
      <w:r>
        <w:rPr>
          <w:rFonts w:hint="cs"/>
          <w:rtl/>
          <w:lang w:eastAsia="he-IL"/>
        </w:rPr>
        <w:t>2022, נתקבלה.</w:t>
      </w:r>
    </w:p>
    <w:p w:rsidR="00260161" w:rsidRDefault="00260161" w:rsidP="00213561">
      <w:pPr>
        <w:pStyle w:val="--"/>
        <w:keepNext/>
        <w:rPr>
          <w:rtl/>
          <w:lang w:eastAsia="he-IL"/>
        </w:rPr>
      </w:pPr>
    </w:p>
    <w:p w:rsidR="00260161" w:rsidRDefault="00260161" w:rsidP="00213561">
      <w:pPr>
        <w:pStyle w:val="af6"/>
        <w:keepNext/>
        <w:rPr>
          <w:rtl/>
        </w:rPr>
      </w:pPr>
      <w:r w:rsidRPr="00F05D70">
        <w:rPr>
          <w:rStyle w:val="TagStyle"/>
          <w:rtl/>
        </w:rPr>
        <w:t xml:space="preserve"> &lt;&lt; יור &gt;&gt; </w:t>
      </w:r>
      <w:r>
        <w:rPr>
          <w:rtl/>
        </w:rPr>
        <w:t>היו"ר אוריאל בוסו:</w:t>
      </w:r>
      <w:r w:rsidRPr="00F05D70">
        <w:rPr>
          <w:rStyle w:val="TagStyle"/>
          <w:rtl/>
        </w:rPr>
        <w:t xml:space="preserve"> &lt;&lt; יור &gt;&gt;</w:t>
      </w:r>
      <w:r w:rsidR="00F7344B">
        <w:rPr>
          <w:rtl/>
        </w:rPr>
        <w:t xml:space="preserve"> </w:t>
      </w:r>
      <w:r>
        <w:rPr>
          <w:rtl/>
        </w:rPr>
        <w:t xml:space="preserve"> </w:t>
      </w:r>
    </w:p>
    <w:p w:rsidR="00260161" w:rsidRDefault="00260161" w:rsidP="00142A21">
      <w:pPr>
        <w:rPr>
          <w:rtl/>
        </w:rPr>
      </w:pPr>
    </w:p>
    <w:p w:rsidR="00260161" w:rsidRDefault="00260161" w:rsidP="00213561">
      <w:pPr>
        <w:rPr>
          <w:rtl/>
        </w:rPr>
      </w:pPr>
      <w:r>
        <w:rPr>
          <w:rFonts w:hint="cs"/>
          <w:rtl/>
        </w:rPr>
        <w:t xml:space="preserve">חמישה </w:t>
      </w:r>
      <w:bookmarkStart w:id="5226" w:name="_ETM_Q13_434000"/>
      <w:bookmarkEnd w:id="5226"/>
      <w:r w:rsidR="00F7344B">
        <w:rPr>
          <w:rFonts w:hint="cs"/>
          <w:rtl/>
        </w:rPr>
        <w:t>בעד, אין מתנגדים.</w:t>
      </w:r>
      <w:r>
        <w:rPr>
          <w:rFonts w:hint="cs"/>
          <w:rtl/>
        </w:rPr>
        <w:t xml:space="preserve"> אני קובע שהצעת החוק חוזרת לדיון בוועדת </w:t>
      </w:r>
      <w:bookmarkStart w:id="5227" w:name="_ETM_Q13_442000"/>
      <w:bookmarkEnd w:id="5227"/>
      <w:r>
        <w:rPr>
          <w:rFonts w:hint="cs"/>
          <w:rtl/>
        </w:rPr>
        <w:t xml:space="preserve">החינוך, התרבות והספורט להמשך דיון להחלתה. </w:t>
      </w:r>
    </w:p>
    <w:p w:rsidR="00260161" w:rsidRDefault="00260161" w:rsidP="00516176">
      <w:pPr>
        <w:rPr>
          <w:rtl/>
        </w:rPr>
      </w:pPr>
    </w:p>
    <w:p w:rsidR="00516176" w:rsidRDefault="00516176" w:rsidP="00516176">
      <w:pPr>
        <w:rPr>
          <w:rtl/>
        </w:rPr>
      </w:pPr>
    </w:p>
    <w:p w:rsidR="00260161" w:rsidRDefault="00260161" w:rsidP="00213561">
      <w:pPr>
        <w:pStyle w:val="a6"/>
        <w:rPr>
          <w:rtl/>
        </w:rPr>
      </w:pPr>
      <w:bookmarkStart w:id="5228" w:name="ET_subject_הודעת_הממשלה_על_רצונה_ל_34"/>
      <w:r w:rsidRPr="007D4856">
        <w:rPr>
          <w:rStyle w:val="TagStyle"/>
          <w:rtl/>
        </w:rPr>
        <w:t xml:space="preserve"> &lt;&lt; נושא &gt;&gt; </w:t>
      </w:r>
      <w:bookmarkStart w:id="5229" w:name="_Toc131004040"/>
      <w:r>
        <w:rPr>
          <w:rtl/>
        </w:rPr>
        <w:t>הודעת הממשלה על רצונה להחיל דין רציפות על הצעת חוק</w:t>
      </w:r>
      <w:r>
        <w:rPr>
          <w:rFonts w:hint="cs"/>
          <w:rtl/>
        </w:rPr>
        <w:t xml:space="preserve"> הסדרת העיסוק במקצועות הבריאות (תיקון מס' 8) (הסדרת העיסוק במקצועות הבריאות עוזר רופא </w:t>
      </w:r>
      <w:proofErr w:type="spellStart"/>
      <w:r>
        <w:rPr>
          <w:rFonts w:hint="cs"/>
          <w:rtl/>
        </w:rPr>
        <w:t>ודימותנות</w:t>
      </w:r>
      <w:proofErr w:type="spellEnd"/>
      <w:r>
        <w:rPr>
          <w:rFonts w:hint="cs"/>
          <w:rtl/>
        </w:rPr>
        <w:t xml:space="preserve"> רפואית), התשפ"ב</w:t>
      </w:r>
      <w:r>
        <w:rPr>
          <w:rFonts w:hint="eastAsia"/>
          <w:rtl/>
        </w:rPr>
        <w:t>–</w:t>
      </w:r>
      <w:r>
        <w:rPr>
          <w:rFonts w:hint="cs"/>
          <w:rtl/>
        </w:rPr>
        <w:t>2022</w:t>
      </w:r>
      <w:bookmarkEnd w:id="5229"/>
      <w:r>
        <w:rPr>
          <w:rFonts w:hint="cs"/>
          <w:rtl/>
        </w:rPr>
        <w:t xml:space="preserve"> </w:t>
      </w:r>
      <w:r w:rsidRPr="007D4856">
        <w:rPr>
          <w:rStyle w:val="TagStyle"/>
          <w:rtl/>
        </w:rPr>
        <w:t xml:space="preserve"> &lt;&lt; נושא &gt;&gt;</w:t>
      </w:r>
      <w:r w:rsidR="00F7344B">
        <w:rPr>
          <w:rtl/>
        </w:rPr>
        <w:t xml:space="preserve"> </w:t>
      </w:r>
      <w:r>
        <w:rPr>
          <w:rtl/>
        </w:rPr>
        <w:t xml:space="preserve"> </w:t>
      </w:r>
      <w:bookmarkEnd w:id="5228"/>
    </w:p>
    <w:p w:rsidR="00260161" w:rsidRPr="001057B3" w:rsidRDefault="00260161" w:rsidP="00213561">
      <w:pPr>
        <w:rPr>
          <w:rtl/>
          <w:lang w:eastAsia="he-IL"/>
        </w:rPr>
      </w:pPr>
      <w:r>
        <w:rPr>
          <w:rtl/>
          <w:lang w:eastAsia="he-IL"/>
        </w:rPr>
        <w:t>[</w:t>
      </w:r>
      <w:r>
        <w:rPr>
          <w:rFonts w:hint="cs"/>
          <w:rtl/>
          <w:lang w:eastAsia="he-IL"/>
        </w:rPr>
        <w:t xml:space="preserve">מס' מ/1552; </w:t>
      </w:r>
      <w:r>
        <w:rPr>
          <w:rFonts w:hint="eastAsia"/>
          <w:rtl/>
          <w:lang w:eastAsia="he-IL"/>
        </w:rPr>
        <w:t>דברי</w:t>
      </w:r>
      <w:r>
        <w:rPr>
          <w:rtl/>
          <w:lang w:eastAsia="he-IL"/>
        </w:rPr>
        <w:t xml:space="preserve"> הכנסת, חוב</w:t>
      </w:r>
      <w:r>
        <w:rPr>
          <w:rFonts w:hint="cs"/>
          <w:rtl/>
          <w:lang w:eastAsia="he-IL"/>
        </w:rPr>
        <w:t>' י"ז</w:t>
      </w:r>
      <w:r>
        <w:rPr>
          <w:rtl/>
          <w:lang w:eastAsia="he-IL"/>
        </w:rPr>
        <w:t>, ישיבה</w:t>
      </w:r>
      <w:r>
        <w:rPr>
          <w:rFonts w:hint="cs"/>
          <w:rtl/>
          <w:lang w:eastAsia="he-IL"/>
        </w:rPr>
        <w:t xml:space="preserve"> 49</w:t>
      </w:r>
      <w:r>
        <w:rPr>
          <w:rtl/>
          <w:lang w:eastAsia="he-IL"/>
        </w:rPr>
        <w:t>.]</w:t>
      </w:r>
    </w:p>
    <w:p w:rsidR="00260161" w:rsidRDefault="00260161" w:rsidP="00142A21">
      <w:pPr>
        <w:rPr>
          <w:rtl/>
        </w:rPr>
      </w:pPr>
    </w:p>
    <w:p w:rsidR="00260161" w:rsidRDefault="00260161" w:rsidP="00213561">
      <w:pPr>
        <w:pStyle w:val="af6"/>
        <w:keepNext/>
        <w:rPr>
          <w:rtl/>
        </w:rPr>
      </w:pPr>
      <w:r w:rsidRPr="007D4856">
        <w:rPr>
          <w:rStyle w:val="TagStyle"/>
          <w:rtl/>
        </w:rPr>
        <w:t xml:space="preserve"> &lt;&lt; יור &gt;&gt; </w:t>
      </w:r>
      <w:r>
        <w:rPr>
          <w:rtl/>
        </w:rPr>
        <w:t>היו"ר אוריאל בוסו:</w:t>
      </w:r>
      <w:r w:rsidRPr="007D4856">
        <w:rPr>
          <w:rStyle w:val="TagStyle"/>
          <w:rtl/>
        </w:rPr>
        <w:t xml:space="preserve"> &lt;&lt; יור &gt;&gt;</w:t>
      </w:r>
      <w:r w:rsidR="00F7344B">
        <w:rPr>
          <w:rtl/>
        </w:rPr>
        <w:t xml:space="preserve"> </w:t>
      </w:r>
      <w:r>
        <w:rPr>
          <w:rtl/>
        </w:rPr>
        <w:t xml:space="preserve"> </w:t>
      </w:r>
    </w:p>
    <w:p w:rsidR="00260161" w:rsidRDefault="00260161" w:rsidP="00142A21">
      <w:pPr>
        <w:rPr>
          <w:rtl/>
        </w:rPr>
      </w:pPr>
    </w:p>
    <w:p w:rsidR="00260161" w:rsidRDefault="00260161" w:rsidP="00213561">
      <w:pPr>
        <w:rPr>
          <w:rtl/>
        </w:rPr>
      </w:pPr>
      <w:bookmarkStart w:id="5230" w:name="_ETM_Q13_441000"/>
      <w:bookmarkEnd w:id="5230"/>
      <w:r>
        <w:rPr>
          <w:rFonts w:hint="cs"/>
          <w:rtl/>
        </w:rPr>
        <w:t xml:space="preserve">הצעת חוק הסדרת העיסוק במקצועות הבריאות (תיקון מס' 8) (הסדרת העיסוק במקצועות הבריאות עוזר רופא </w:t>
      </w:r>
      <w:proofErr w:type="spellStart"/>
      <w:r>
        <w:rPr>
          <w:rFonts w:hint="cs"/>
          <w:rtl/>
        </w:rPr>
        <w:t>ודימותנות</w:t>
      </w:r>
      <w:proofErr w:type="spellEnd"/>
      <w:r>
        <w:rPr>
          <w:rFonts w:hint="cs"/>
          <w:rtl/>
        </w:rPr>
        <w:t xml:space="preserve"> רפואית), התשפ"ב</w:t>
      </w:r>
      <w:r>
        <w:rPr>
          <w:rFonts w:hint="eastAsia"/>
          <w:rtl/>
        </w:rPr>
        <w:t>–</w:t>
      </w:r>
      <w:r>
        <w:rPr>
          <w:rFonts w:hint="cs"/>
          <w:rtl/>
        </w:rPr>
        <w:t xml:space="preserve">2022. </w:t>
      </w:r>
      <w:bookmarkStart w:id="5231" w:name="_ETM_Q13_451000"/>
      <w:bookmarkEnd w:id="5231"/>
      <w:r>
        <w:rPr>
          <w:rFonts w:hint="cs"/>
          <w:rtl/>
        </w:rPr>
        <w:t>אני עובר להצבעה. הצבעה.</w:t>
      </w:r>
    </w:p>
    <w:p w:rsidR="00260161" w:rsidRDefault="00260161" w:rsidP="00213561">
      <w:pPr>
        <w:rPr>
          <w:rtl/>
        </w:rPr>
      </w:pPr>
      <w:bookmarkStart w:id="5232" w:name="_ETM_Q13_467000"/>
      <w:bookmarkEnd w:id="5232"/>
    </w:p>
    <w:p w:rsidR="00260161" w:rsidRDefault="00260161" w:rsidP="00213561">
      <w:pPr>
        <w:pStyle w:val="af1"/>
        <w:keepNext/>
        <w:rPr>
          <w:rtl/>
          <w:lang w:eastAsia="he-IL"/>
        </w:rPr>
      </w:pPr>
      <w:r>
        <w:rPr>
          <w:rtl/>
          <w:lang w:eastAsia="he-IL"/>
        </w:rPr>
        <w:t>הצבעה מס'</w:t>
      </w:r>
      <w:r>
        <w:rPr>
          <w:rFonts w:hint="cs"/>
          <w:rtl/>
          <w:lang w:eastAsia="he-IL"/>
        </w:rPr>
        <w:t xml:space="preserve"> 7</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 xml:space="preserve">בעד </w:t>
      </w:r>
      <w:r>
        <w:rPr>
          <w:rFonts w:hint="cs"/>
          <w:rtl/>
          <w:lang w:eastAsia="he-IL"/>
        </w:rPr>
        <w:t xml:space="preserve">ההודעה </w:t>
      </w:r>
      <w:r>
        <w:rPr>
          <w:rtl/>
          <w:lang w:eastAsia="he-IL"/>
        </w:rPr>
        <w:t xml:space="preserve">– </w:t>
      </w:r>
      <w:r>
        <w:rPr>
          <w:rFonts w:hint="cs"/>
          <w:rtl/>
          <w:lang w:eastAsia="he-IL"/>
        </w:rPr>
        <w:t>5</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p>
    <w:p w:rsidR="00260161" w:rsidRPr="00063CE5" w:rsidRDefault="00260161" w:rsidP="00213561">
      <w:pPr>
        <w:pStyle w:val="af2"/>
        <w:rPr>
          <w:b/>
          <w:bCs/>
          <w:rtl/>
          <w:lang w:eastAsia="he-IL"/>
        </w:rPr>
      </w:pPr>
      <w:r>
        <w:rPr>
          <w:rFonts w:hint="cs"/>
          <w:rtl/>
        </w:rPr>
        <w:t xml:space="preserve">הודעת הממשלה על רצונה להחיל דין רציפות על הצעת חוק הסדרת העיסוק במקצועות הבריאות (תיקון מס' 8) (הסדרת העיסוק במקצועות הבריאות עוזר רופא </w:t>
      </w:r>
      <w:proofErr w:type="spellStart"/>
      <w:r>
        <w:rPr>
          <w:rFonts w:hint="cs"/>
          <w:rtl/>
        </w:rPr>
        <w:t>ודימותנות</w:t>
      </w:r>
      <w:proofErr w:type="spellEnd"/>
      <w:r>
        <w:rPr>
          <w:rFonts w:hint="cs"/>
          <w:rtl/>
        </w:rPr>
        <w:t xml:space="preserve"> רפואית), התשפ"ב</w:t>
      </w:r>
      <w:r>
        <w:rPr>
          <w:rFonts w:hint="eastAsia"/>
          <w:rtl/>
        </w:rPr>
        <w:t>–</w:t>
      </w:r>
      <w:r>
        <w:rPr>
          <w:rFonts w:hint="cs"/>
          <w:rtl/>
        </w:rPr>
        <w:t>2022, נתקבלה.</w:t>
      </w:r>
    </w:p>
    <w:p w:rsidR="00260161" w:rsidRDefault="00260161" w:rsidP="00213561">
      <w:pPr>
        <w:rPr>
          <w:rtl/>
        </w:rPr>
      </w:pPr>
    </w:p>
    <w:p w:rsidR="00260161" w:rsidRDefault="00260161" w:rsidP="00213561">
      <w:pPr>
        <w:pStyle w:val="af6"/>
        <w:keepNext/>
        <w:rPr>
          <w:rtl/>
        </w:rPr>
      </w:pPr>
      <w:r w:rsidRPr="00F05D70">
        <w:rPr>
          <w:rStyle w:val="TagStyle"/>
          <w:rtl/>
        </w:rPr>
        <w:t xml:space="preserve"> &lt;&lt; יור &gt;&gt; </w:t>
      </w:r>
      <w:r>
        <w:rPr>
          <w:rtl/>
        </w:rPr>
        <w:t>היו"ר אוריאל בוסו:</w:t>
      </w:r>
      <w:r w:rsidRPr="00F05D70">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516176">
      <w:pPr>
        <w:rPr>
          <w:rtl/>
        </w:rPr>
      </w:pPr>
      <w:r>
        <w:rPr>
          <w:rFonts w:hint="cs"/>
          <w:rtl/>
          <w:lang w:eastAsia="he-IL"/>
        </w:rPr>
        <w:t xml:space="preserve">חמישה בעד, אין </w:t>
      </w:r>
      <w:bookmarkStart w:id="5233" w:name="_ETM_Q13_471000"/>
      <w:bookmarkEnd w:id="5233"/>
      <w:r>
        <w:rPr>
          <w:rFonts w:hint="cs"/>
          <w:rtl/>
          <w:lang w:eastAsia="he-IL"/>
        </w:rPr>
        <w:t xml:space="preserve">מתנגדים, אין נמנעים. אני קובע שהצעת חוק </w:t>
      </w:r>
      <w:r>
        <w:rPr>
          <w:rFonts w:hint="cs"/>
          <w:rtl/>
        </w:rPr>
        <w:t xml:space="preserve">הסדרת העיסוק במקצועות הבריאות תחזור לדיון </w:t>
      </w:r>
      <w:bookmarkStart w:id="5234" w:name="_ETM_Q13_480000"/>
      <w:bookmarkEnd w:id="5234"/>
      <w:r>
        <w:rPr>
          <w:rFonts w:hint="cs"/>
          <w:rtl/>
        </w:rPr>
        <w:t xml:space="preserve">בוועדת הבריאות להמשך קידומה בוועדה. </w:t>
      </w:r>
    </w:p>
    <w:p w:rsidR="00516176" w:rsidRDefault="00516176" w:rsidP="00516176">
      <w:pPr>
        <w:rPr>
          <w:rtl/>
        </w:rPr>
      </w:pPr>
    </w:p>
    <w:p w:rsidR="00516176" w:rsidRDefault="00516176" w:rsidP="00516176">
      <w:pPr>
        <w:rPr>
          <w:rtl/>
        </w:rPr>
      </w:pPr>
    </w:p>
    <w:p w:rsidR="00260161" w:rsidRDefault="00260161" w:rsidP="00213561">
      <w:pPr>
        <w:pStyle w:val="a6"/>
        <w:rPr>
          <w:rtl/>
        </w:rPr>
      </w:pPr>
      <w:bookmarkStart w:id="5235" w:name="ET_subject_הודעת_הוועדה_על_רצונה_ל_36"/>
      <w:r w:rsidRPr="007D4856">
        <w:rPr>
          <w:rStyle w:val="TagStyle"/>
          <w:rtl/>
        </w:rPr>
        <w:t xml:space="preserve"> &lt;&lt; נושא &gt;&gt; </w:t>
      </w:r>
      <w:bookmarkStart w:id="5236" w:name="_Toc131004041"/>
      <w:r>
        <w:rPr>
          <w:rtl/>
        </w:rPr>
        <w:t xml:space="preserve">הודעת </w:t>
      </w:r>
      <w:r>
        <w:rPr>
          <w:rFonts w:hint="cs"/>
          <w:rtl/>
        </w:rPr>
        <w:t>ועדת הכספים</w:t>
      </w:r>
      <w:r>
        <w:rPr>
          <w:rtl/>
        </w:rPr>
        <w:t xml:space="preserve"> על רצונה להחיל דין רציפות על הצעת חוק הביטוח הלאומי (תיקון מס' 232) (מסלול ברירת מחדל בהפקדות לחיסכון ארוך טווח לילד), התשפ"ב</w:t>
      </w:r>
      <w:r>
        <w:rPr>
          <w:rFonts w:hint="cs"/>
          <w:rtl/>
        </w:rPr>
        <w:t>–</w:t>
      </w:r>
      <w:r>
        <w:rPr>
          <w:rtl/>
        </w:rPr>
        <w:t>2022</w:t>
      </w:r>
      <w:bookmarkEnd w:id="5236"/>
      <w:r w:rsidRPr="007D4856">
        <w:rPr>
          <w:rStyle w:val="TagStyle"/>
          <w:rtl/>
        </w:rPr>
        <w:t xml:space="preserve"> &lt;&lt; נושא &gt;&gt;</w:t>
      </w:r>
      <w:r w:rsidR="00F7344B">
        <w:rPr>
          <w:rtl/>
        </w:rPr>
        <w:t xml:space="preserve"> </w:t>
      </w:r>
      <w:r>
        <w:rPr>
          <w:rtl/>
        </w:rPr>
        <w:t xml:space="preserve"> </w:t>
      </w:r>
      <w:bookmarkEnd w:id="5235"/>
    </w:p>
    <w:p w:rsidR="00260161" w:rsidRPr="001057B3" w:rsidRDefault="00260161" w:rsidP="00213561">
      <w:pPr>
        <w:rPr>
          <w:rtl/>
          <w:lang w:eastAsia="he-IL"/>
        </w:rPr>
      </w:pPr>
      <w:r>
        <w:rPr>
          <w:rtl/>
          <w:lang w:eastAsia="he-IL"/>
        </w:rPr>
        <w:t>[</w:t>
      </w:r>
      <w:r>
        <w:rPr>
          <w:rFonts w:hint="cs"/>
          <w:rtl/>
          <w:lang w:eastAsia="he-IL"/>
        </w:rPr>
        <w:t xml:space="preserve">מס' כ/902, </w:t>
      </w:r>
      <w:r>
        <w:rPr>
          <w:rFonts w:hint="eastAsia"/>
          <w:rtl/>
          <w:lang w:eastAsia="he-IL"/>
        </w:rPr>
        <w:t>דברי</w:t>
      </w:r>
      <w:r>
        <w:rPr>
          <w:rtl/>
          <w:lang w:eastAsia="he-IL"/>
        </w:rPr>
        <w:t xml:space="preserve"> הכנסת, חוב</w:t>
      </w:r>
      <w:r>
        <w:rPr>
          <w:rFonts w:hint="cs"/>
          <w:rtl/>
          <w:lang w:eastAsia="he-IL"/>
        </w:rPr>
        <w:t>' י"ז</w:t>
      </w:r>
      <w:r>
        <w:rPr>
          <w:rtl/>
          <w:lang w:eastAsia="he-IL"/>
        </w:rPr>
        <w:t>, ישיבה</w:t>
      </w:r>
      <w:r>
        <w:rPr>
          <w:rFonts w:hint="cs"/>
          <w:rtl/>
          <w:lang w:eastAsia="he-IL"/>
        </w:rPr>
        <w:t xml:space="preserve"> 49</w:t>
      </w:r>
      <w:r>
        <w:rPr>
          <w:rtl/>
          <w:lang w:eastAsia="he-IL"/>
        </w:rPr>
        <w:t>.]</w:t>
      </w:r>
    </w:p>
    <w:p w:rsidR="00260161" w:rsidRDefault="00260161" w:rsidP="00142A21">
      <w:pPr>
        <w:rPr>
          <w:rtl/>
        </w:rPr>
      </w:pPr>
    </w:p>
    <w:p w:rsidR="00260161" w:rsidRDefault="00260161" w:rsidP="00213561">
      <w:pPr>
        <w:pStyle w:val="af6"/>
        <w:keepNext/>
        <w:rPr>
          <w:rtl/>
        </w:rPr>
      </w:pPr>
      <w:r w:rsidRPr="006E6D5B">
        <w:rPr>
          <w:rStyle w:val="TagStyle"/>
          <w:rtl/>
        </w:rPr>
        <w:t xml:space="preserve"> &lt;&lt; יור &gt;&gt; </w:t>
      </w:r>
      <w:r>
        <w:rPr>
          <w:rtl/>
        </w:rPr>
        <w:t>היו"ר אוריאל בוסו:</w:t>
      </w:r>
      <w:r w:rsidRPr="006E6D5B">
        <w:rPr>
          <w:rStyle w:val="TagStyle"/>
          <w:rtl/>
        </w:rPr>
        <w:t xml:space="preserve"> &lt;&lt; יור &gt;&gt;</w:t>
      </w:r>
      <w:r w:rsidR="00F7344B">
        <w:rPr>
          <w:rtl/>
        </w:rPr>
        <w:t xml:space="preserve"> </w:t>
      </w:r>
      <w:r>
        <w:rPr>
          <w:rtl/>
        </w:rPr>
        <w:t xml:space="preserve"> </w:t>
      </w:r>
    </w:p>
    <w:p w:rsidR="00260161" w:rsidRDefault="00260161" w:rsidP="00142A21">
      <w:pPr>
        <w:rPr>
          <w:rtl/>
        </w:rPr>
      </w:pPr>
    </w:p>
    <w:p w:rsidR="00260161" w:rsidRDefault="00260161" w:rsidP="00213561">
      <w:pPr>
        <w:rPr>
          <w:rtl/>
          <w:lang w:eastAsia="he-IL"/>
        </w:rPr>
      </w:pPr>
      <w:bookmarkStart w:id="5237" w:name="_ETM_Q13_485000"/>
      <w:bookmarkEnd w:id="5237"/>
      <w:r>
        <w:rPr>
          <w:rFonts w:hint="cs"/>
          <w:rtl/>
        </w:rPr>
        <w:t xml:space="preserve">אני עובר להצבעה הבאה: הצעת </w:t>
      </w:r>
      <w:bookmarkStart w:id="5238" w:name="_ETM_Q13_481000"/>
      <w:bookmarkEnd w:id="5238"/>
      <w:r>
        <w:rPr>
          <w:rFonts w:hint="cs"/>
          <w:rtl/>
        </w:rPr>
        <w:t xml:space="preserve">חוק הביטוח הלאומי </w:t>
      </w:r>
      <w:r>
        <w:rPr>
          <w:rFonts w:hint="cs"/>
          <w:rtl/>
          <w:lang w:eastAsia="he-IL"/>
        </w:rPr>
        <w:t xml:space="preserve">(תיקון מס' 232) (מסלול ברירת מחדל בהפקדות לחיסכון ארוך טווח לילד), התשפ"ב–2022. שוב אני אומר: </w:t>
      </w:r>
      <w:bookmarkStart w:id="5239" w:name="_ETM_Q13_491000"/>
      <w:bookmarkEnd w:id="5239"/>
      <w:r>
        <w:rPr>
          <w:rFonts w:hint="cs"/>
          <w:rtl/>
          <w:lang w:eastAsia="he-IL"/>
        </w:rPr>
        <w:t xml:space="preserve">הצבעות על החלת דין רציפות. הצבעה. </w:t>
      </w:r>
    </w:p>
    <w:p w:rsidR="00260161" w:rsidRDefault="00260161" w:rsidP="00213561">
      <w:pPr>
        <w:rPr>
          <w:rtl/>
          <w:lang w:eastAsia="he-IL"/>
        </w:rPr>
      </w:pPr>
      <w:bookmarkStart w:id="5240" w:name="_ETM_Q13_484000"/>
      <w:bookmarkEnd w:id="5240"/>
      <w:r>
        <w:rPr>
          <w:rFonts w:hint="cs"/>
          <w:rtl/>
          <w:lang w:eastAsia="he-IL"/>
        </w:rPr>
        <w:t xml:space="preserve"> </w:t>
      </w:r>
    </w:p>
    <w:p w:rsidR="00260161" w:rsidRDefault="00260161" w:rsidP="00213561">
      <w:pPr>
        <w:pStyle w:val="af1"/>
        <w:keepNext/>
        <w:rPr>
          <w:rtl/>
          <w:lang w:eastAsia="he-IL"/>
        </w:rPr>
      </w:pPr>
      <w:r>
        <w:rPr>
          <w:rtl/>
          <w:lang w:eastAsia="he-IL"/>
        </w:rPr>
        <w:t>הצבעה מס'</w:t>
      </w:r>
      <w:r>
        <w:rPr>
          <w:rFonts w:hint="cs"/>
          <w:rtl/>
          <w:lang w:eastAsia="he-IL"/>
        </w:rPr>
        <w:t xml:space="preserve"> 8</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 xml:space="preserve">בעד </w:t>
      </w:r>
      <w:r>
        <w:rPr>
          <w:rFonts w:hint="cs"/>
          <w:rtl/>
          <w:lang w:eastAsia="he-IL"/>
        </w:rPr>
        <w:t xml:space="preserve">ההודעה </w:t>
      </w:r>
      <w:r>
        <w:rPr>
          <w:rtl/>
          <w:lang w:eastAsia="he-IL"/>
        </w:rPr>
        <w:t xml:space="preserve">– </w:t>
      </w:r>
      <w:r>
        <w:rPr>
          <w:rFonts w:hint="cs"/>
          <w:rtl/>
          <w:lang w:eastAsia="he-IL"/>
        </w:rPr>
        <w:t>5</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p>
    <w:p w:rsidR="00260161" w:rsidRPr="00B62B08" w:rsidRDefault="00260161" w:rsidP="00213561">
      <w:pPr>
        <w:pStyle w:val="af2"/>
        <w:rPr>
          <w:rtl/>
          <w:lang w:eastAsia="he-IL"/>
        </w:rPr>
      </w:pPr>
      <w:bookmarkStart w:id="5241" w:name="_ETM_Q13_508000"/>
      <w:bookmarkEnd w:id="5241"/>
      <w:r>
        <w:rPr>
          <w:rFonts w:hint="cs"/>
          <w:rtl/>
        </w:rPr>
        <w:t xml:space="preserve">הודעת ועדת הכספים על רצונה להחיל דין רציפות על הצעת חוק הביטוח הלאומי </w:t>
      </w:r>
      <w:r>
        <w:rPr>
          <w:rFonts w:hint="cs"/>
          <w:rtl/>
          <w:lang w:eastAsia="he-IL"/>
        </w:rPr>
        <w:t>(תיקון מס' 232) (מסלול ברירת מחדל בהפקדות לחיסכון ארוך טווח לילד), התשפ"ב</w:t>
      </w:r>
      <w:r>
        <w:rPr>
          <w:rFonts w:hint="eastAsia"/>
          <w:rtl/>
          <w:lang w:eastAsia="he-IL"/>
        </w:rPr>
        <w:t>–</w:t>
      </w:r>
      <w:r>
        <w:rPr>
          <w:rFonts w:hint="cs"/>
          <w:rtl/>
          <w:lang w:eastAsia="he-IL"/>
        </w:rPr>
        <w:t>2022, נתקבלה.</w:t>
      </w:r>
    </w:p>
    <w:p w:rsidR="00260161" w:rsidRDefault="00260161" w:rsidP="00213561">
      <w:pPr>
        <w:rPr>
          <w:rtl/>
          <w:lang w:eastAsia="he-IL"/>
        </w:rPr>
      </w:pPr>
    </w:p>
    <w:p w:rsidR="00260161" w:rsidRDefault="00260161" w:rsidP="00213561">
      <w:pPr>
        <w:pStyle w:val="af6"/>
        <w:keepNext/>
        <w:rPr>
          <w:rtl/>
        </w:rPr>
      </w:pPr>
      <w:r w:rsidRPr="00345BCE">
        <w:rPr>
          <w:rStyle w:val="TagStyle"/>
          <w:rtl/>
        </w:rPr>
        <w:t xml:space="preserve"> &lt;&lt; יור &gt;&gt; </w:t>
      </w:r>
      <w:r>
        <w:rPr>
          <w:rtl/>
        </w:rPr>
        <w:t>היו"ר אוריאל בוסו:</w:t>
      </w:r>
      <w:r w:rsidRPr="00345BCE">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213561">
      <w:pPr>
        <w:rPr>
          <w:rtl/>
        </w:rPr>
      </w:pPr>
      <w:r>
        <w:rPr>
          <w:rFonts w:hint="cs"/>
          <w:rtl/>
          <w:lang w:eastAsia="he-IL"/>
        </w:rPr>
        <w:t xml:space="preserve">חמישה בעד, אין מתנגדים, אין נמנעים. יש נוכח אחד. אני קובע שגם החלת דין </w:t>
      </w:r>
      <w:bookmarkStart w:id="5242" w:name="_ETM_Q13_513000"/>
      <w:bookmarkEnd w:id="5242"/>
      <w:r>
        <w:rPr>
          <w:rFonts w:hint="cs"/>
          <w:rtl/>
          <w:lang w:eastAsia="he-IL"/>
        </w:rPr>
        <w:t>רציפות על הצעת חוק הבי</w:t>
      </w:r>
      <w:r>
        <w:rPr>
          <w:rFonts w:hint="cs"/>
          <w:rtl/>
        </w:rPr>
        <w:t xml:space="preserve">טוח הלאומי התקבלה, והצעת החוק חוזרת לדיון בוועדת הכספים. </w:t>
      </w:r>
    </w:p>
    <w:p w:rsidR="00260161" w:rsidRDefault="00260161" w:rsidP="00142A21">
      <w:pPr>
        <w:rPr>
          <w:rtl/>
          <w:lang w:eastAsia="he-IL"/>
        </w:rPr>
      </w:pPr>
    </w:p>
    <w:p w:rsidR="00260161" w:rsidRDefault="00260161" w:rsidP="00213561">
      <w:pPr>
        <w:pStyle w:val="af5"/>
        <w:keepNext/>
        <w:rPr>
          <w:rtl/>
        </w:rPr>
      </w:pPr>
      <w:bookmarkStart w:id="5243" w:name="ET_interruption_5726_26"/>
      <w:r w:rsidRPr="00B62B08">
        <w:rPr>
          <w:rStyle w:val="TagStyle"/>
          <w:rtl/>
        </w:rPr>
        <w:t xml:space="preserve"> &lt;&lt; קריאה &gt;&gt; </w:t>
      </w:r>
      <w:r>
        <w:rPr>
          <w:rtl/>
        </w:rPr>
        <w:t>ינון אזולאי (ש"ס):</w:t>
      </w:r>
      <w:r w:rsidRPr="00B62B08">
        <w:rPr>
          <w:rStyle w:val="TagStyle"/>
          <w:rtl/>
        </w:rPr>
        <w:t xml:space="preserve"> &lt;&lt; קריאה &gt;&gt;</w:t>
      </w:r>
      <w:r w:rsidR="00F7344B">
        <w:rPr>
          <w:rtl/>
        </w:rPr>
        <w:t xml:space="preserve"> </w:t>
      </w:r>
      <w:r>
        <w:rPr>
          <w:rtl/>
        </w:rPr>
        <w:t xml:space="preserve"> </w:t>
      </w:r>
      <w:bookmarkEnd w:id="5243"/>
    </w:p>
    <w:p w:rsidR="00260161" w:rsidRDefault="00260161" w:rsidP="00142A21">
      <w:pPr>
        <w:rPr>
          <w:rtl/>
          <w:lang w:eastAsia="he-IL"/>
        </w:rPr>
      </w:pPr>
    </w:p>
    <w:p w:rsidR="00260161" w:rsidRDefault="00260161" w:rsidP="00142A21">
      <w:pPr>
        <w:rPr>
          <w:rtl/>
          <w:lang w:eastAsia="he-IL"/>
        </w:rPr>
      </w:pPr>
      <w:bookmarkStart w:id="5244" w:name="_ETM_Q13_525000"/>
      <w:bookmarkEnd w:id="5244"/>
      <w:r>
        <w:rPr>
          <w:rFonts w:hint="cs"/>
          <w:rtl/>
          <w:lang w:eastAsia="he-IL"/>
        </w:rPr>
        <w:t>מי יזם</w:t>
      </w:r>
      <w:r w:rsidR="00516176">
        <w:rPr>
          <w:rFonts w:hint="cs"/>
          <w:rtl/>
          <w:lang w:eastAsia="he-IL"/>
        </w:rPr>
        <w:t xml:space="preserve"> </w:t>
      </w:r>
      <w:r w:rsidR="00142A21">
        <w:rPr>
          <w:rFonts w:hint="cs"/>
          <w:rtl/>
          <w:lang w:eastAsia="he-IL"/>
        </w:rPr>
        <w:t>– – –</w:t>
      </w:r>
      <w:r w:rsidR="00516176">
        <w:rPr>
          <w:rFonts w:hint="cs"/>
          <w:rtl/>
          <w:lang w:eastAsia="he-IL"/>
        </w:rPr>
        <w:t xml:space="preserve"> סתם בשביל הפרוטוקול. </w:t>
      </w:r>
    </w:p>
    <w:p w:rsidR="00260161" w:rsidRDefault="00260161" w:rsidP="00213561">
      <w:pPr>
        <w:rPr>
          <w:rtl/>
          <w:lang w:eastAsia="he-IL"/>
        </w:rPr>
      </w:pPr>
    </w:p>
    <w:p w:rsidR="00260161" w:rsidRDefault="00260161" w:rsidP="00213561">
      <w:pPr>
        <w:pStyle w:val="af6"/>
        <w:keepNext/>
        <w:rPr>
          <w:rtl/>
        </w:rPr>
      </w:pPr>
      <w:r w:rsidRPr="00B62B08">
        <w:rPr>
          <w:rStyle w:val="TagStyle"/>
          <w:rtl/>
        </w:rPr>
        <w:t xml:space="preserve"> &lt;&lt; יור &gt;&gt; </w:t>
      </w:r>
      <w:r>
        <w:rPr>
          <w:rtl/>
        </w:rPr>
        <w:t>היו"ר אוריאל בוסו:</w:t>
      </w:r>
      <w:r w:rsidRPr="00B62B08">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516176">
      <w:pPr>
        <w:rPr>
          <w:rtl/>
          <w:lang w:eastAsia="he-IL"/>
        </w:rPr>
      </w:pPr>
      <w:bookmarkStart w:id="5245" w:name="_ETM_Q13_522000"/>
      <w:bookmarkEnd w:id="5245"/>
      <w:r>
        <w:rPr>
          <w:rFonts w:hint="cs"/>
          <w:rtl/>
          <w:lang w:eastAsia="he-IL"/>
        </w:rPr>
        <w:t xml:space="preserve">לא מופיע לי. </w:t>
      </w:r>
      <w:bookmarkStart w:id="5246" w:name="_ETM_Q13_524000"/>
      <w:bookmarkStart w:id="5247" w:name="_ETM_Q13_520000"/>
      <w:bookmarkEnd w:id="5246"/>
      <w:bookmarkEnd w:id="5247"/>
      <w:r>
        <w:rPr>
          <w:rFonts w:hint="cs"/>
          <w:rtl/>
          <w:lang w:eastAsia="he-IL"/>
        </w:rPr>
        <w:t xml:space="preserve">אז </w:t>
      </w:r>
      <w:bookmarkStart w:id="5248" w:name="_ETM_Q13_527000"/>
      <w:bookmarkEnd w:id="5248"/>
      <w:r>
        <w:rPr>
          <w:rFonts w:hint="cs"/>
          <w:rtl/>
          <w:lang w:eastAsia="he-IL"/>
        </w:rPr>
        <w:t>אני אציין, ש</w:t>
      </w:r>
      <w:r>
        <w:rPr>
          <w:rFonts w:hint="cs"/>
          <w:rtl/>
        </w:rPr>
        <w:t xml:space="preserve">הצעת חוק הביטוח הלאומי </w:t>
      </w:r>
      <w:r>
        <w:rPr>
          <w:rFonts w:hint="cs"/>
          <w:rtl/>
          <w:lang w:eastAsia="he-IL"/>
        </w:rPr>
        <w:t xml:space="preserve">(תיקון מס' 232) (מסלול ברירת מחדל בהפקדות לחיסכון ארוך טווח לילד), של חבר הכנסת ינון אזולאי </w:t>
      </w:r>
      <w:r>
        <w:rPr>
          <w:rtl/>
          <w:lang w:eastAsia="he-IL"/>
        </w:rPr>
        <w:t>–</w:t>
      </w:r>
      <w:r>
        <w:rPr>
          <w:rFonts w:hint="cs"/>
          <w:rtl/>
          <w:lang w:eastAsia="he-IL"/>
        </w:rPr>
        <w:t xml:space="preserve"> </w:t>
      </w:r>
      <w:bookmarkStart w:id="5249" w:name="_ETM_Q13_530000"/>
      <w:bookmarkEnd w:id="5249"/>
      <w:r>
        <w:rPr>
          <w:rFonts w:hint="cs"/>
          <w:rtl/>
          <w:lang w:eastAsia="he-IL"/>
        </w:rPr>
        <w:t xml:space="preserve">אגב, זה לא מופיע כאן </w:t>
      </w:r>
      <w:r>
        <w:rPr>
          <w:rFonts w:hint="eastAsia"/>
          <w:rtl/>
          <w:lang w:eastAsia="he-IL"/>
        </w:rPr>
        <w:t>–</w:t>
      </w:r>
      <w:r>
        <w:rPr>
          <w:rFonts w:hint="cs"/>
          <w:rtl/>
          <w:lang w:eastAsia="he-IL"/>
        </w:rPr>
        <w:t xml:space="preserve"> קיבלה החלת דין רציפות, ותעבור להמשך קידומה בוועדת הכספים, בשעה טובה. </w:t>
      </w:r>
    </w:p>
    <w:p w:rsidR="00516176" w:rsidRDefault="00516176" w:rsidP="00516176">
      <w:pPr>
        <w:rPr>
          <w:rtl/>
          <w:lang w:eastAsia="he-IL"/>
        </w:rPr>
      </w:pPr>
    </w:p>
    <w:p w:rsidR="00516176" w:rsidRDefault="00516176" w:rsidP="00516176">
      <w:pPr>
        <w:rPr>
          <w:rtl/>
          <w:lang w:eastAsia="he-IL"/>
        </w:rPr>
      </w:pPr>
    </w:p>
    <w:p w:rsidR="00260161" w:rsidRDefault="00260161" w:rsidP="00213561">
      <w:pPr>
        <w:pStyle w:val="a6"/>
        <w:rPr>
          <w:rtl/>
          <w:lang w:eastAsia="he-IL"/>
        </w:rPr>
      </w:pPr>
      <w:bookmarkStart w:id="5250" w:name="ET_subject_הודעת_הממשלה_על_רצונה_ל_30"/>
      <w:r w:rsidRPr="00A44B1A">
        <w:rPr>
          <w:rStyle w:val="TagStyle"/>
          <w:rtl/>
        </w:rPr>
        <w:t xml:space="preserve"> &lt;&lt; נושא &gt;&gt; </w:t>
      </w:r>
      <w:bookmarkStart w:id="5251" w:name="_Toc131004042"/>
      <w:r>
        <w:rPr>
          <w:rtl/>
          <w:lang w:eastAsia="he-IL"/>
        </w:rPr>
        <w:t>הודעת הממשלה על רצונה להחיל דין רציפות על הצעת חוק</w:t>
      </w:r>
      <w:r>
        <w:rPr>
          <w:rFonts w:hint="cs"/>
          <w:rtl/>
          <w:lang w:eastAsia="he-IL"/>
        </w:rPr>
        <w:t xml:space="preserve"> הסדרת העיסוק בעבודה במערכת קירור או מיזוג אוויר, התשפ"ב</w:t>
      </w:r>
      <w:r>
        <w:rPr>
          <w:rFonts w:hint="eastAsia"/>
          <w:rtl/>
          <w:lang w:eastAsia="he-IL"/>
        </w:rPr>
        <w:t>–</w:t>
      </w:r>
      <w:r>
        <w:rPr>
          <w:rFonts w:hint="cs"/>
          <w:rtl/>
          <w:lang w:eastAsia="he-IL"/>
        </w:rPr>
        <w:t>2022</w:t>
      </w:r>
      <w:bookmarkEnd w:id="5251"/>
      <w:r w:rsidRPr="00A44B1A">
        <w:rPr>
          <w:rStyle w:val="TagStyle"/>
          <w:rtl/>
        </w:rPr>
        <w:t xml:space="preserve"> &lt;&lt; נושא &gt;&gt;</w:t>
      </w:r>
      <w:r w:rsidR="00F7344B">
        <w:rPr>
          <w:rtl/>
          <w:lang w:eastAsia="he-IL"/>
        </w:rPr>
        <w:t xml:space="preserve"> </w:t>
      </w:r>
      <w:r>
        <w:rPr>
          <w:rtl/>
          <w:lang w:eastAsia="he-IL"/>
        </w:rPr>
        <w:t xml:space="preserve"> </w:t>
      </w:r>
      <w:bookmarkEnd w:id="5250"/>
    </w:p>
    <w:p w:rsidR="00260161" w:rsidRPr="001057B3" w:rsidRDefault="00260161" w:rsidP="00213561">
      <w:pPr>
        <w:rPr>
          <w:rtl/>
          <w:lang w:eastAsia="he-IL"/>
        </w:rPr>
      </w:pPr>
      <w:r>
        <w:rPr>
          <w:rtl/>
          <w:lang w:eastAsia="he-IL"/>
        </w:rPr>
        <w:t>[</w:t>
      </w:r>
      <w:r>
        <w:rPr>
          <w:rFonts w:hint="cs"/>
          <w:rtl/>
          <w:lang w:eastAsia="he-IL"/>
        </w:rPr>
        <w:t xml:space="preserve">מס' מ/1578; </w:t>
      </w:r>
      <w:r>
        <w:rPr>
          <w:rFonts w:hint="eastAsia"/>
          <w:rtl/>
          <w:lang w:eastAsia="he-IL"/>
        </w:rPr>
        <w:t>דברי</w:t>
      </w:r>
      <w:r>
        <w:rPr>
          <w:rtl/>
          <w:lang w:eastAsia="he-IL"/>
        </w:rPr>
        <w:t xml:space="preserve"> הכנסת, חוב</w:t>
      </w:r>
      <w:r>
        <w:rPr>
          <w:rFonts w:hint="cs"/>
          <w:rtl/>
          <w:lang w:eastAsia="he-IL"/>
        </w:rPr>
        <w:t>' י"ח</w:t>
      </w:r>
      <w:r>
        <w:rPr>
          <w:rtl/>
          <w:lang w:eastAsia="he-IL"/>
        </w:rPr>
        <w:t>, ישיבה</w:t>
      </w:r>
      <w:r>
        <w:rPr>
          <w:rFonts w:hint="cs"/>
          <w:rtl/>
          <w:lang w:eastAsia="he-IL"/>
        </w:rPr>
        <w:t xml:space="preserve"> 51</w:t>
      </w:r>
      <w:r>
        <w:rPr>
          <w:rtl/>
          <w:lang w:eastAsia="he-IL"/>
        </w:rPr>
        <w:t>.]</w:t>
      </w:r>
    </w:p>
    <w:p w:rsidR="00260161" w:rsidRDefault="00260161" w:rsidP="00213561">
      <w:pPr>
        <w:rPr>
          <w:rtl/>
          <w:lang w:eastAsia="he-IL"/>
        </w:rPr>
      </w:pPr>
    </w:p>
    <w:p w:rsidR="00260161" w:rsidRDefault="00260161" w:rsidP="00213561">
      <w:pPr>
        <w:pStyle w:val="af6"/>
        <w:keepNext/>
        <w:rPr>
          <w:rtl/>
        </w:rPr>
      </w:pPr>
      <w:r w:rsidRPr="00A44B1A">
        <w:rPr>
          <w:rStyle w:val="TagStyle"/>
          <w:rtl/>
        </w:rPr>
        <w:t xml:space="preserve"> &lt;&lt; יור &gt;&gt; </w:t>
      </w:r>
      <w:r>
        <w:rPr>
          <w:rtl/>
        </w:rPr>
        <w:t>היו"ר אוריאל בוסו:</w:t>
      </w:r>
      <w:r w:rsidRPr="00A44B1A">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213561">
      <w:pPr>
        <w:rPr>
          <w:rtl/>
          <w:lang w:eastAsia="he-IL"/>
        </w:rPr>
      </w:pPr>
      <w:r>
        <w:rPr>
          <w:rFonts w:hint="cs"/>
          <w:rtl/>
          <w:lang w:eastAsia="he-IL"/>
        </w:rPr>
        <w:t xml:space="preserve">נעבור לנושא הבא: </w:t>
      </w:r>
      <w:bookmarkStart w:id="5252" w:name="_ETM_Q13_539000"/>
      <w:bookmarkEnd w:id="5252"/>
      <w:r>
        <w:rPr>
          <w:rFonts w:hint="cs"/>
          <w:rtl/>
          <w:lang w:eastAsia="he-IL"/>
        </w:rPr>
        <w:t>הסדרת היישום בעבודה במערכת קירור או מיזוג אוויר, התשפ"ב</w:t>
      </w:r>
      <w:r>
        <w:rPr>
          <w:rFonts w:hint="eastAsia"/>
          <w:rtl/>
          <w:lang w:eastAsia="he-IL"/>
        </w:rPr>
        <w:t>–</w:t>
      </w:r>
      <w:r>
        <w:rPr>
          <w:rFonts w:hint="cs"/>
          <w:rtl/>
          <w:lang w:eastAsia="he-IL"/>
        </w:rPr>
        <w:t xml:space="preserve">2022. מי שמתכונן </w:t>
      </w:r>
      <w:bookmarkStart w:id="5253" w:name="_ETM_Q13_547000"/>
      <w:bookmarkEnd w:id="5253"/>
      <w:r>
        <w:rPr>
          <w:rFonts w:hint="cs"/>
          <w:rtl/>
          <w:lang w:eastAsia="he-IL"/>
        </w:rPr>
        <w:t xml:space="preserve">לעסוק בנושא הזה אולי בניגוד עניינים, אבל בשלב זה אני קורא להצבעה. הצבעה. </w:t>
      </w:r>
    </w:p>
    <w:p w:rsidR="00260161" w:rsidRDefault="00260161" w:rsidP="00213561">
      <w:pPr>
        <w:rPr>
          <w:rtl/>
          <w:lang w:eastAsia="he-IL"/>
        </w:rPr>
      </w:pPr>
    </w:p>
    <w:p w:rsidR="00260161" w:rsidRDefault="00260161" w:rsidP="00213561">
      <w:pPr>
        <w:pStyle w:val="af1"/>
        <w:keepNext/>
        <w:rPr>
          <w:rtl/>
          <w:lang w:eastAsia="he-IL"/>
        </w:rPr>
      </w:pPr>
      <w:r>
        <w:rPr>
          <w:rtl/>
          <w:lang w:eastAsia="he-IL"/>
        </w:rPr>
        <w:t>הצבעה מס'</w:t>
      </w:r>
      <w:r>
        <w:rPr>
          <w:rFonts w:hint="cs"/>
          <w:rtl/>
          <w:lang w:eastAsia="he-IL"/>
        </w:rPr>
        <w:t xml:space="preserve"> 9</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 xml:space="preserve">בעד </w:t>
      </w:r>
      <w:r>
        <w:rPr>
          <w:rFonts w:hint="cs"/>
          <w:rtl/>
          <w:lang w:eastAsia="he-IL"/>
        </w:rPr>
        <w:t xml:space="preserve">ההודעה </w:t>
      </w:r>
      <w:r>
        <w:rPr>
          <w:rtl/>
          <w:lang w:eastAsia="he-IL"/>
        </w:rPr>
        <w:t xml:space="preserve">– </w:t>
      </w:r>
      <w:r>
        <w:rPr>
          <w:rFonts w:hint="cs"/>
          <w:rtl/>
          <w:lang w:eastAsia="he-IL"/>
        </w:rPr>
        <w:t>5</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p>
    <w:p w:rsidR="00260161" w:rsidRDefault="00260161" w:rsidP="00213561">
      <w:pPr>
        <w:pStyle w:val="af2"/>
        <w:rPr>
          <w:rtl/>
          <w:lang w:eastAsia="he-IL"/>
        </w:rPr>
      </w:pPr>
      <w:bookmarkStart w:id="5254" w:name="_ETM_Q13_559000"/>
      <w:bookmarkEnd w:id="5254"/>
      <w:r>
        <w:rPr>
          <w:rFonts w:hint="cs"/>
          <w:rtl/>
          <w:lang w:eastAsia="he-IL"/>
        </w:rPr>
        <w:t xml:space="preserve">הודעת הממשלה </w:t>
      </w:r>
      <w:bookmarkStart w:id="5255" w:name="_ETM_Q13_565000"/>
      <w:bookmarkEnd w:id="5255"/>
      <w:r>
        <w:rPr>
          <w:rFonts w:hint="cs"/>
          <w:rtl/>
          <w:lang w:eastAsia="he-IL"/>
        </w:rPr>
        <w:t>על רצונה להחיל דין רציפות על הצעת חוק הסדרת היישום בעבודה במערכת קירור או מיזוג אוויר, התשפ"ב</w:t>
      </w:r>
      <w:r>
        <w:rPr>
          <w:rFonts w:hint="eastAsia"/>
          <w:rtl/>
          <w:lang w:eastAsia="he-IL"/>
        </w:rPr>
        <w:t>–</w:t>
      </w:r>
      <w:r>
        <w:rPr>
          <w:rFonts w:hint="cs"/>
          <w:rtl/>
          <w:lang w:eastAsia="he-IL"/>
        </w:rPr>
        <w:t xml:space="preserve">2022, נתקבלה. </w:t>
      </w:r>
    </w:p>
    <w:p w:rsidR="00260161" w:rsidRDefault="00260161" w:rsidP="000A67D5">
      <w:pPr>
        <w:rPr>
          <w:rtl/>
          <w:lang w:eastAsia="he-IL"/>
        </w:rPr>
      </w:pPr>
      <w:bookmarkStart w:id="5256" w:name="_ETM_Q13_564000"/>
      <w:bookmarkEnd w:id="5256"/>
    </w:p>
    <w:p w:rsidR="00260161" w:rsidRDefault="00260161" w:rsidP="00213561">
      <w:pPr>
        <w:pStyle w:val="af6"/>
        <w:keepNext/>
        <w:rPr>
          <w:rtl/>
        </w:rPr>
      </w:pPr>
      <w:r w:rsidRPr="00345BCE">
        <w:rPr>
          <w:rStyle w:val="TagStyle"/>
          <w:rtl/>
        </w:rPr>
        <w:t xml:space="preserve"> &lt;&lt; יור &gt;&gt; </w:t>
      </w:r>
      <w:r>
        <w:rPr>
          <w:rtl/>
        </w:rPr>
        <w:t>היו"ר אוריאל בוסו:</w:t>
      </w:r>
      <w:r w:rsidRPr="00345BCE">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516176">
      <w:pPr>
        <w:rPr>
          <w:rtl/>
          <w:lang w:eastAsia="he-IL"/>
        </w:rPr>
      </w:pPr>
      <w:r>
        <w:rPr>
          <w:rFonts w:hint="cs"/>
          <w:rtl/>
          <w:lang w:eastAsia="he-IL"/>
        </w:rPr>
        <w:t xml:space="preserve">חמישה בעד, אין מתנגדים, אין נמנעים. יש נוכח אחד. אני קובע שאף </w:t>
      </w:r>
      <w:bookmarkStart w:id="5257" w:name="_ETM_Q13_567000"/>
      <w:bookmarkEnd w:id="5257"/>
      <w:r>
        <w:rPr>
          <w:rFonts w:hint="cs"/>
          <w:rtl/>
          <w:lang w:eastAsia="he-IL"/>
        </w:rPr>
        <w:t xml:space="preserve">הצעת חוק הסדרת היישום בעבודה במערכת קירור או מיזוג אוויר קיבלה החלת דין רציפות ותחזור לדיון בוועדת העבודה והרווחה להמשך קידומה בוועדה. </w:t>
      </w:r>
    </w:p>
    <w:p w:rsidR="00516176" w:rsidRDefault="00516176" w:rsidP="00516176">
      <w:pPr>
        <w:rPr>
          <w:rtl/>
          <w:lang w:eastAsia="he-IL"/>
        </w:rPr>
      </w:pPr>
    </w:p>
    <w:p w:rsidR="00516176" w:rsidRDefault="00516176" w:rsidP="00516176">
      <w:pPr>
        <w:rPr>
          <w:rtl/>
          <w:lang w:eastAsia="he-IL"/>
        </w:rPr>
      </w:pPr>
    </w:p>
    <w:p w:rsidR="00260161" w:rsidRDefault="00260161" w:rsidP="00213561">
      <w:pPr>
        <w:pStyle w:val="a6"/>
        <w:rPr>
          <w:rtl/>
          <w:lang w:eastAsia="he-IL"/>
        </w:rPr>
      </w:pPr>
      <w:bookmarkStart w:id="5258" w:name="ET_subject_הודעת_הממשלה_על_רצונה_ל_32"/>
      <w:r w:rsidRPr="003E24E1">
        <w:rPr>
          <w:rStyle w:val="TagStyle"/>
          <w:rtl/>
        </w:rPr>
        <w:t xml:space="preserve"> &lt;&lt; נושא &gt;&gt; </w:t>
      </w:r>
      <w:bookmarkStart w:id="5259" w:name="_Toc131004043"/>
      <w:r>
        <w:rPr>
          <w:rtl/>
          <w:lang w:eastAsia="he-IL"/>
        </w:rPr>
        <w:t>הודעת הממשלה על רצונה להחיל דין רציפות על הצעת חוק</w:t>
      </w:r>
      <w:r>
        <w:rPr>
          <w:rFonts w:hint="cs"/>
          <w:rtl/>
          <w:lang w:eastAsia="he-IL"/>
        </w:rPr>
        <w:t xml:space="preserve"> העונשין (תיקון מס' 146) (תקיפת עובד ציבור שהוא מטפל או ממלא תפקיד בארגון חירום והצלה טרום אשפוז או בחדר מיון), התשפ"ב</w:t>
      </w:r>
      <w:r>
        <w:rPr>
          <w:rFonts w:hint="eastAsia"/>
          <w:rtl/>
          <w:lang w:eastAsia="he-IL"/>
        </w:rPr>
        <w:t>–</w:t>
      </w:r>
      <w:r>
        <w:rPr>
          <w:rFonts w:hint="cs"/>
          <w:rtl/>
          <w:lang w:eastAsia="he-IL"/>
        </w:rPr>
        <w:t>2022</w:t>
      </w:r>
      <w:bookmarkEnd w:id="5259"/>
      <w:r w:rsidRPr="003E24E1">
        <w:rPr>
          <w:rStyle w:val="TagStyle"/>
          <w:rtl/>
        </w:rPr>
        <w:t xml:space="preserve"> &lt;&lt; נושא &gt;&gt;</w:t>
      </w:r>
      <w:r w:rsidR="00F7344B">
        <w:rPr>
          <w:rtl/>
          <w:lang w:eastAsia="he-IL"/>
        </w:rPr>
        <w:t xml:space="preserve"> </w:t>
      </w:r>
      <w:r>
        <w:rPr>
          <w:rtl/>
          <w:lang w:eastAsia="he-IL"/>
        </w:rPr>
        <w:t xml:space="preserve"> </w:t>
      </w:r>
      <w:bookmarkEnd w:id="5258"/>
    </w:p>
    <w:p w:rsidR="00260161" w:rsidRPr="001057B3" w:rsidRDefault="00260161" w:rsidP="00213561">
      <w:pPr>
        <w:rPr>
          <w:rtl/>
          <w:lang w:eastAsia="he-IL"/>
        </w:rPr>
      </w:pPr>
      <w:r>
        <w:rPr>
          <w:rtl/>
          <w:lang w:eastAsia="he-IL"/>
        </w:rPr>
        <w:t>[</w:t>
      </w:r>
      <w:r>
        <w:rPr>
          <w:rFonts w:hint="cs"/>
          <w:rtl/>
          <w:lang w:eastAsia="he-IL"/>
        </w:rPr>
        <w:t xml:space="preserve">מס' מ/1573; </w:t>
      </w:r>
      <w:r>
        <w:rPr>
          <w:rFonts w:hint="eastAsia"/>
          <w:rtl/>
          <w:lang w:eastAsia="he-IL"/>
        </w:rPr>
        <w:t>דברי</w:t>
      </w:r>
      <w:r>
        <w:rPr>
          <w:rtl/>
          <w:lang w:eastAsia="he-IL"/>
        </w:rPr>
        <w:t xml:space="preserve"> הכנסת, חוב</w:t>
      </w:r>
      <w:r>
        <w:rPr>
          <w:rFonts w:hint="cs"/>
          <w:rtl/>
          <w:lang w:eastAsia="he-IL"/>
        </w:rPr>
        <w:t>' י"ח</w:t>
      </w:r>
      <w:r>
        <w:rPr>
          <w:rtl/>
          <w:lang w:eastAsia="he-IL"/>
        </w:rPr>
        <w:t>, ישיבה</w:t>
      </w:r>
      <w:r>
        <w:rPr>
          <w:rFonts w:hint="cs"/>
          <w:rtl/>
          <w:lang w:eastAsia="he-IL"/>
        </w:rPr>
        <w:t xml:space="preserve"> 51</w:t>
      </w:r>
      <w:r>
        <w:rPr>
          <w:rtl/>
          <w:lang w:eastAsia="he-IL"/>
        </w:rPr>
        <w:t>.]</w:t>
      </w:r>
    </w:p>
    <w:p w:rsidR="00260161" w:rsidRDefault="00260161" w:rsidP="00213561">
      <w:pPr>
        <w:rPr>
          <w:rtl/>
          <w:lang w:eastAsia="he-IL"/>
        </w:rPr>
      </w:pPr>
    </w:p>
    <w:p w:rsidR="00260161" w:rsidRDefault="00260161" w:rsidP="00213561">
      <w:pPr>
        <w:pStyle w:val="af6"/>
        <w:keepNext/>
        <w:rPr>
          <w:rtl/>
        </w:rPr>
      </w:pPr>
      <w:r w:rsidRPr="003E24E1">
        <w:rPr>
          <w:rStyle w:val="TagStyle"/>
          <w:rtl/>
        </w:rPr>
        <w:t xml:space="preserve"> &lt;&lt; יור &gt;&gt; </w:t>
      </w:r>
      <w:r>
        <w:rPr>
          <w:rtl/>
        </w:rPr>
        <w:t>היו"ר אוריאל בוסו:</w:t>
      </w:r>
      <w:r w:rsidRPr="003E24E1">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213561">
      <w:pPr>
        <w:rPr>
          <w:rtl/>
          <w:lang w:eastAsia="he-IL"/>
        </w:rPr>
      </w:pPr>
      <w:bookmarkStart w:id="5260" w:name="_ETM_Q13_579000"/>
      <w:bookmarkEnd w:id="5260"/>
      <w:r>
        <w:rPr>
          <w:rFonts w:hint="cs"/>
          <w:rtl/>
          <w:lang w:eastAsia="he-IL"/>
        </w:rPr>
        <w:t xml:space="preserve">נעבור לנושא האחרון על סדר-היום: הצעת חוק העונשין </w:t>
      </w:r>
      <w:bookmarkStart w:id="5261" w:name="_ETM_Q13_583000"/>
      <w:bookmarkEnd w:id="5261"/>
      <w:r>
        <w:rPr>
          <w:rFonts w:hint="cs"/>
          <w:rtl/>
          <w:lang w:eastAsia="he-IL"/>
        </w:rPr>
        <w:t xml:space="preserve">(תיקון מס' 146) (תקיפת עובד ציבור שהוא מטפל או ממלא </w:t>
      </w:r>
      <w:bookmarkStart w:id="5262" w:name="_ETM_Q13_582000"/>
      <w:bookmarkEnd w:id="5262"/>
      <w:r>
        <w:rPr>
          <w:rFonts w:hint="cs"/>
          <w:rtl/>
          <w:lang w:eastAsia="he-IL"/>
        </w:rPr>
        <w:t>תפקיד בארגון חירום והצלה טרום אשפוז או בחדר מיון), התשפ"ב</w:t>
      </w:r>
      <w:r>
        <w:rPr>
          <w:rFonts w:hint="eastAsia"/>
          <w:rtl/>
          <w:lang w:eastAsia="he-IL"/>
        </w:rPr>
        <w:t>–</w:t>
      </w:r>
      <w:r>
        <w:rPr>
          <w:rFonts w:hint="cs"/>
          <w:rtl/>
          <w:lang w:eastAsia="he-IL"/>
        </w:rPr>
        <w:t>2022. נושא חשוב מאוד – תקבל דין רציפות</w:t>
      </w:r>
      <w:bookmarkStart w:id="5263" w:name="_ETM_Q13_594000"/>
      <w:bookmarkEnd w:id="5263"/>
      <w:r>
        <w:rPr>
          <w:rFonts w:hint="cs"/>
          <w:rtl/>
          <w:lang w:eastAsia="he-IL"/>
        </w:rPr>
        <w:t>, הצבעה.</w:t>
      </w:r>
      <w:r w:rsidR="00F7344B">
        <w:rPr>
          <w:rFonts w:hint="cs"/>
          <w:rtl/>
          <w:lang w:eastAsia="he-IL"/>
        </w:rPr>
        <w:t xml:space="preserve"> </w:t>
      </w:r>
      <w:bookmarkStart w:id="5264" w:name="_ETM_Q13_581000"/>
      <w:bookmarkEnd w:id="5264"/>
    </w:p>
    <w:p w:rsidR="00260161" w:rsidRDefault="00260161" w:rsidP="00213561">
      <w:pPr>
        <w:rPr>
          <w:rtl/>
          <w:lang w:eastAsia="he-IL"/>
        </w:rPr>
      </w:pPr>
      <w:bookmarkStart w:id="5265" w:name="_ETM_Q13_601000"/>
      <w:bookmarkEnd w:id="5265"/>
    </w:p>
    <w:p w:rsidR="00260161" w:rsidRDefault="00260161" w:rsidP="00213561">
      <w:pPr>
        <w:pStyle w:val="af1"/>
        <w:keepNext/>
        <w:rPr>
          <w:rtl/>
          <w:lang w:eastAsia="he-IL"/>
        </w:rPr>
      </w:pPr>
      <w:r>
        <w:rPr>
          <w:rtl/>
          <w:lang w:eastAsia="he-IL"/>
        </w:rPr>
        <w:t>הצבעה מס'</w:t>
      </w:r>
      <w:r>
        <w:rPr>
          <w:rFonts w:hint="cs"/>
          <w:rtl/>
          <w:lang w:eastAsia="he-IL"/>
        </w:rPr>
        <w:t xml:space="preserve"> 10</w:t>
      </w:r>
    </w:p>
    <w:p w:rsidR="00260161" w:rsidRDefault="00260161" w:rsidP="00213561">
      <w:pPr>
        <w:pStyle w:val="--"/>
        <w:keepNext/>
        <w:rPr>
          <w:rtl/>
          <w:lang w:eastAsia="he-IL"/>
        </w:rPr>
      </w:pPr>
    </w:p>
    <w:p w:rsidR="00260161" w:rsidRDefault="00260161" w:rsidP="00213561">
      <w:pPr>
        <w:pStyle w:val="--"/>
        <w:keepNext/>
        <w:rPr>
          <w:rtl/>
          <w:lang w:eastAsia="he-IL"/>
        </w:rPr>
      </w:pPr>
      <w:r>
        <w:rPr>
          <w:rtl/>
          <w:lang w:eastAsia="he-IL"/>
        </w:rPr>
        <w:t xml:space="preserve">בעד </w:t>
      </w:r>
      <w:r>
        <w:rPr>
          <w:rFonts w:hint="cs"/>
          <w:rtl/>
          <w:lang w:eastAsia="he-IL"/>
        </w:rPr>
        <w:t xml:space="preserve">ההודעה </w:t>
      </w:r>
      <w:r>
        <w:rPr>
          <w:rtl/>
          <w:lang w:eastAsia="he-IL"/>
        </w:rPr>
        <w:t xml:space="preserve">– </w:t>
      </w:r>
      <w:r>
        <w:rPr>
          <w:rFonts w:hint="cs"/>
          <w:rtl/>
          <w:lang w:eastAsia="he-IL"/>
        </w:rPr>
        <w:t>5</w:t>
      </w:r>
    </w:p>
    <w:p w:rsidR="00260161" w:rsidRDefault="00260161" w:rsidP="00213561">
      <w:pPr>
        <w:pStyle w:val="--"/>
        <w:keepNext/>
        <w:rPr>
          <w:rtl/>
          <w:lang w:eastAsia="he-IL"/>
        </w:rPr>
      </w:pPr>
      <w:r>
        <w:rPr>
          <w:rtl/>
          <w:lang w:eastAsia="he-IL"/>
        </w:rPr>
        <w:t xml:space="preserve">נגד – </w:t>
      </w:r>
      <w:r>
        <w:rPr>
          <w:rFonts w:hint="cs"/>
          <w:rtl/>
          <w:lang w:eastAsia="he-IL"/>
        </w:rPr>
        <w:t>אין</w:t>
      </w:r>
    </w:p>
    <w:p w:rsidR="00260161" w:rsidRDefault="00260161" w:rsidP="00213561">
      <w:pPr>
        <w:pStyle w:val="--"/>
        <w:keepNext/>
        <w:rPr>
          <w:rtl/>
          <w:lang w:eastAsia="he-IL"/>
        </w:rPr>
      </w:pPr>
      <w:r>
        <w:rPr>
          <w:rtl/>
          <w:lang w:eastAsia="he-IL"/>
        </w:rPr>
        <w:t>נמנעים –</w:t>
      </w:r>
      <w:r>
        <w:rPr>
          <w:rFonts w:hint="cs"/>
          <w:rtl/>
          <w:lang w:eastAsia="he-IL"/>
        </w:rPr>
        <w:t xml:space="preserve"> אין</w:t>
      </w:r>
    </w:p>
    <w:p w:rsidR="00260161" w:rsidRDefault="00260161" w:rsidP="00213561">
      <w:pPr>
        <w:pStyle w:val="af2"/>
        <w:rPr>
          <w:rtl/>
          <w:lang w:eastAsia="he-IL"/>
        </w:rPr>
      </w:pPr>
      <w:r>
        <w:rPr>
          <w:rFonts w:hint="cs"/>
          <w:rtl/>
          <w:lang w:eastAsia="he-IL"/>
        </w:rPr>
        <w:t xml:space="preserve">הודעת הממשלה על רצונה להחיל דין רציפות </w:t>
      </w:r>
      <w:bookmarkStart w:id="5266" w:name="_ETM_Q13_612000"/>
      <w:bookmarkEnd w:id="5266"/>
      <w:r>
        <w:rPr>
          <w:rFonts w:hint="cs"/>
          <w:rtl/>
          <w:lang w:eastAsia="he-IL"/>
        </w:rPr>
        <w:t>על הצעת חוק העונשין (תיקון מס' 146) (תקיפת עובד ציבור שהוא מטפל או ממלא תפקיד בארגון חירום והצלה טרום אשפוז או בחדר מיון), התשפ"ב–2022, נתקבלה.</w:t>
      </w:r>
    </w:p>
    <w:p w:rsidR="00260161" w:rsidRDefault="00260161" w:rsidP="00516176">
      <w:pPr>
        <w:rPr>
          <w:rtl/>
          <w:lang w:eastAsia="he-IL"/>
        </w:rPr>
      </w:pPr>
      <w:bookmarkStart w:id="5267" w:name="_ETM_Q13_616000"/>
      <w:bookmarkEnd w:id="5267"/>
    </w:p>
    <w:p w:rsidR="00260161" w:rsidRDefault="00260161" w:rsidP="00213561">
      <w:pPr>
        <w:pStyle w:val="af6"/>
        <w:keepNext/>
        <w:rPr>
          <w:rtl/>
        </w:rPr>
      </w:pPr>
      <w:r w:rsidRPr="00345BCE">
        <w:rPr>
          <w:rStyle w:val="TagStyle"/>
          <w:rtl/>
        </w:rPr>
        <w:t xml:space="preserve"> &lt;&lt; יור &gt;&gt; </w:t>
      </w:r>
      <w:r>
        <w:rPr>
          <w:rtl/>
        </w:rPr>
        <w:t>היו"ר אוריאל בוסו:</w:t>
      </w:r>
      <w:r w:rsidRPr="00345BCE">
        <w:rPr>
          <w:rStyle w:val="TagStyle"/>
          <w:rtl/>
        </w:rPr>
        <w:t xml:space="preserve"> &lt;&lt; יור &gt;&gt;</w:t>
      </w:r>
      <w:r w:rsidR="00F7344B">
        <w:rPr>
          <w:rtl/>
        </w:rPr>
        <w:t xml:space="preserve"> </w:t>
      </w:r>
      <w:r>
        <w:rPr>
          <w:rtl/>
        </w:rPr>
        <w:t xml:space="preserve"> </w:t>
      </w:r>
    </w:p>
    <w:p w:rsidR="00260161" w:rsidRDefault="00260161" w:rsidP="00142A21">
      <w:pPr>
        <w:rPr>
          <w:rtl/>
          <w:lang w:eastAsia="he-IL"/>
        </w:rPr>
      </w:pPr>
    </w:p>
    <w:p w:rsidR="00260161" w:rsidRDefault="00260161" w:rsidP="00213561">
      <w:pPr>
        <w:rPr>
          <w:rtl/>
          <w:lang w:eastAsia="he-IL"/>
        </w:rPr>
      </w:pPr>
      <w:r>
        <w:rPr>
          <w:rFonts w:hint="cs"/>
          <w:rtl/>
          <w:lang w:eastAsia="he-IL"/>
        </w:rPr>
        <w:t xml:space="preserve">חמישה בעד, אין מתנגדים, אין נמנעים, נוכח אחד. </w:t>
      </w:r>
      <w:bookmarkStart w:id="5268" w:name="_ETM_Q13_623000"/>
      <w:bookmarkEnd w:id="5268"/>
      <w:r>
        <w:rPr>
          <w:rFonts w:hint="cs"/>
          <w:rtl/>
          <w:lang w:eastAsia="he-IL"/>
        </w:rPr>
        <w:t xml:space="preserve">אני קובע שהצעת חוק העונשין אף היא קיבלה החלת דין רציפות ותחזור לדיון בוועדת החוקה, חוק ומשפט. </w:t>
      </w:r>
    </w:p>
    <w:p w:rsidR="00260161" w:rsidRDefault="00260161" w:rsidP="00213561">
      <w:pPr>
        <w:rPr>
          <w:rtl/>
          <w:lang w:eastAsia="he-IL"/>
        </w:rPr>
      </w:pPr>
    </w:p>
    <w:p w:rsidR="00260161" w:rsidRDefault="00260161" w:rsidP="000A67D5">
      <w:pPr>
        <w:rPr>
          <w:rtl/>
          <w:lang w:eastAsia="he-IL"/>
        </w:rPr>
      </w:pPr>
      <w:r>
        <w:rPr>
          <w:rFonts w:hint="cs"/>
          <w:rtl/>
          <w:lang w:eastAsia="he-IL"/>
        </w:rPr>
        <w:t>אם כן</w:t>
      </w:r>
      <w:r w:rsidR="00516176">
        <w:rPr>
          <w:rFonts w:hint="cs"/>
          <w:rtl/>
          <w:lang w:eastAsia="he-IL"/>
        </w:rPr>
        <w:t>,</w:t>
      </w:r>
      <w:r>
        <w:rPr>
          <w:rFonts w:hint="cs"/>
          <w:rtl/>
          <w:lang w:eastAsia="he-IL"/>
        </w:rPr>
        <w:t xml:space="preserve"> רבותיי, תם סדר-היום. חברי הכנסת, תם סדר-היום. הישיבה הבאה תתקיים ביום ראשון י"א </w:t>
      </w:r>
      <w:bookmarkStart w:id="5269" w:name="_ETM_Q13_651000"/>
      <w:bookmarkEnd w:id="5269"/>
      <w:r>
        <w:rPr>
          <w:rFonts w:hint="cs"/>
          <w:rtl/>
          <w:lang w:eastAsia="he-IL"/>
        </w:rPr>
        <w:t xml:space="preserve">בניסן התשפ"ג, 2 במרץ 2023, בשעה 10:00. ישיבה זו נעולה. </w:t>
      </w:r>
    </w:p>
    <w:p w:rsidR="00260161" w:rsidRDefault="00260161" w:rsidP="00213561">
      <w:pPr>
        <w:rPr>
          <w:rtl/>
          <w:lang w:eastAsia="he-IL"/>
        </w:rPr>
      </w:pPr>
    </w:p>
    <w:p w:rsidR="00260161" w:rsidRPr="0084744E" w:rsidRDefault="00260161" w:rsidP="000A67D5">
      <w:pPr>
        <w:pStyle w:val="afa"/>
        <w:keepNext/>
        <w:ind w:firstLine="0"/>
        <w:jc w:val="center"/>
        <w:rPr>
          <w:rtl/>
          <w:lang w:eastAsia="he-IL"/>
        </w:rPr>
      </w:pPr>
      <w:bookmarkStart w:id="5270" w:name="ET_meetingend_14"/>
      <w:r w:rsidRPr="002A1E58">
        <w:rPr>
          <w:rStyle w:val="TagStyle"/>
          <w:rtl/>
        </w:rPr>
        <w:t xml:space="preserve">&lt;&lt; סיום &gt;&gt; </w:t>
      </w:r>
      <w:r>
        <w:rPr>
          <w:rtl/>
          <w:lang w:eastAsia="he-IL"/>
        </w:rPr>
        <w:t>הישיבה ננעלה בשעה 13:07.</w:t>
      </w:r>
      <w:r w:rsidRPr="002A1E58">
        <w:rPr>
          <w:rStyle w:val="TagStyle"/>
          <w:rtl/>
        </w:rPr>
        <w:t xml:space="preserve"> &lt;&lt; סיום &gt;&gt;</w:t>
      </w:r>
      <w:bookmarkEnd w:id="5270"/>
    </w:p>
    <w:p w:rsidR="00260161" w:rsidRPr="00260161" w:rsidRDefault="00260161" w:rsidP="004956E1">
      <w:pPr>
        <w:rPr>
          <w:rtl/>
        </w:rPr>
      </w:pPr>
    </w:p>
    <w:sectPr w:rsidR="00260161" w:rsidRPr="00260161" w:rsidSect="000F559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A21" w:rsidRDefault="00142A21">
      <w:r>
        <w:separator/>
      </w:r>
    </w:p>
  </w:endnote>
  <w:endnote w:type="continuationSeparator" w:id="0">
    <w:p w:rsidR="00142A21" w:rsidRDefault="0014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SemanticaMedium">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D8F" w:rsidRDefault="009E7D8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D8F" w:rsidRDefault="009E7D8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D8F" w:rsidRDefault="009E7D8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A21" w:rsidRDefault="00142A21">
      <w:r>
        <w:separator/>
      </w:r>
    </w:p>
  </w:footnote>
  <w:footnote w:type="continuationSeparator" w:id="0">
    <w:p w:rsidR="00142A21" w:rsidRDefault="00142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A21" w:rsidRDefault="00142A2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2A21" w:rsidRDefault="00142A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A21" w:rsidRDefault="00142A2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9652D">
      <w:rPr>
        <w:rStyle w:val="af7"/>
        <w:noProof/>
        <w:rtl/>
      </w:rPr>
      <w:t>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42A21">
      <w:trPr>
        <w:cantSplit/>
        <w:trHeight w:val="421"/>
      </w:trPr>
      <w:tc>
        <w:tcPr>
          <w:tcW w:w="2880" w:type="dxa"/>
        </w:tcPr>
        <w:p w:rsidR="00142A21" w:rsidRDefault="009E7D8F" w:rsidP="00BE0137">
          <w:pPr>
            <w:ind w:right="360" w:firstLine="0"/>
            <w:jc w:val="left"/>
          </w:pPr>
          <w:r>
            <w:rPr>
              <w:rtl/>
            </w:rPr>
            <w:t>דברי הכנסת</w:t>
          </w:r>
        </w:p>
      </w:tc>
      <w:tc>
        <w:tcPr>
          <w:tcW w:w="2520" w:type="dxa"/>
        </w:tcPr>
        <w:p w:rsidR="00142A21" w:rsidRDefault="009E7D8F" w:rsidP="00BE0137">
          <w:pPr>
            <w:ind w:firstLine="0"/>
            <w:jc w:val="left"/>
          </w:pPr>
          <w:r>
            <w:rPr>
              <w:rtl/>
            </w:rPr>
            <w:t>ישיבה מס' 61</w:t>
          </w:r>
        </w:p>
      </w:tc>
      <w:tc>
        <w:tcPr>
          <w:tcW w:w="2700" w:type="dxa"/>
        </w:tcPr>
        <w:p w:rsidR="00142A21" w:rsidRDefault="009E7D8F" w:rsidP="00BE0137">
          <w:pPr>
            <w:ind w:firstLine="0"/>
            <w:jc w:val="left"/>
            <w:rPr>
              <w:rtl/>
            </w:rPr>
          </w:pPr>
          <w:r>
            <w:rPr>
              <w:rtl/>
            </w:rPr>
            <w:t>29/03/2023</w:t>
          </w:r>
        </w:p>
      </w:tc>
    </w:tr>
  </w:tbl>
  <w:p w:rsidR="00142A21" w:rsidRPr="000F00C1" w:rsidRDefault="00142A2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D8F" w:rsidRDefault="009E7D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31C8"/>
    <w:rsid w:val="000559DC"/>
    <w:rsid w:val="00060E55"/>
    <w:rsid w:val="00062EF7"/>
    <w:rsid w:val="000678FD"/>
    <w:rsid w:val="00067F42"/>
    <w:rsid w:val="0008322C"/>
    <w:rsid w:val="0008749D"/>
    <w:rsid w:val="00092197"/>
    <w:rsid w:val="000925B7"/>
    <w:rsid w:val="00093026"/>
    <w:rsid w:val="00097AD7"/>
    <w:rsid w:val="000A67D5"/>
    <w:rsid w:val="000B0C68"/>
    <w:rsid w:val="000B2EE6"/>
    <w:rsid w:val="000C7A99"/>
    <w:rsid w:val="000D490B"/>
    <w:rsid w:val="000D5AC9"/>
    <w:rsid w:val="000E2B67"/>
    <w:rsid w:val="000E54FD"/>
    <w:rsid w:val="000F00C1"/>
    <w:rsid w:val="000F3FB5"/>
    <w:rsid w:val="000F559D"/>
    <w:rsid w:val="001270CE"/>
    <w:rsid w:val="001275B6"/>
    <w:rsid w:val="00142A21"/>
    <w:rsid w:val="00146DD9"/>
    <w:rsid w:val="00150822"/>
    <w:rsid w:val="00155D84"/>
    <w:rsid w:val="001568E1"/>
    <w:rsid w:val="00157531"/>
    <w:rsid w:val="00167294"/>
    <w:rsid w:val="00171E7F"/>
    <w:rsid w:val="001732F4"/>
    <w:rsid w:val="0017779F"/>
    <w:rsid w:val="00196822"/>
    <w:rsid w:val="001A74E9"/>
    <w:rsid w:val="001B79C5"/>
    <w:rsid w:val="001C0EA3"/>
    <w:rsid w:val="001C44DA"/>
    <w:rsid w:val="001D1AD6"/>
    <w:rsid w:val="001D440C"/>
    <w:rsid w:val="001F663D"/>
    <w:rsid w:val="00201283"/>
    <w:rsid w:val="00206DA6"/>
    <w:rsid w:val="00213561"/>
    <w:rsid w:val="002158D1"/>
    <w:rsid w:val="00227BDA"/>
    <w:rsid w:val="00245249"/>
    <w:rsid w:val="0024645B"/>
    <w:rsid w:val="00260161"/>
    <w:rsid w:val="00261554"/>
    <w:rsid w:val="00272422"/>
    <w:rsid w:val="00283D7D"/>
    <w:rsid w:val="002863DC"/>
    <w:rsid w:val="00291ACD"/>
    <w:rsid w:val="00292378"/>
    <w:rsid w:val="002B101E"/>
    <w:rsid w:val="002B3331"/>
    <w:rsid w:val="002B410F"/>
    <w:rsid w:val="002C7B4A"/>
    <w:rsid w:val="002D0384"/>
    <w:rsid w:val="002D5B7D"/>
    <w:rsid w:val="00300869"/>
    <w:rsid w:val="00302765"/>
    <w:rsid w:val="00310572"/>
    <w:rsid w:val="0031335D"/>
    <w:rsid w:val="0033612E"/>
    <w:rsid w:val="00341660"/>
    <w:rsid w:val="003475E7"/>
    <w:rsid w:val="00371162"/>
    <w:rsid w:val="003854EE"/>
    <w:rsid w:val="00390D1D"/>
    <w:rsid w:val="0039652D"/>
    <w:rsid w:val="003A5937"/>
    <w:rsid w:val="003B23B0"/>
    <w:rsid w:val="003B431C"/>
    <w:rsid w:val="003C0AB0"/>
    <w:rsid w:val="003C279D"/>
    <w:rsid w:val="003D275C"/>
    <w:rsid w:val="003D6D0C"/>
    <w:rsid w:val="003E1A78"/>
    <w:rsid w:val="003E5420"/>
    <w:rsid w:val="003F0A5F"/>
    <w:rsid w:val="00401861"/>
    <w:rsid w:val="00424C94"/>
    <w:rsid w:val="0043243C"/>
    <w:rsid w:val="00440D3D"/>
    <w:rsid w:val="00451B3A"/>
    <w:rsid w:val="00477E1F"/>
    <w:rsid w:val="00485886"/>
    <w:rsid w:val="00490EA6"/>
    <w:rsid w:val="004956E1"/>
    <w:rsid w:val="004B0A65"/>
    <w:rsid w:val="004B1BE9"/>
    <w:rsid w:val="004B23DC"/>
    <w:rsid w:val="004B3111"/>
    <w:rsid w:val="004D2026"/>
    <w:rsid w:val="004D76F4"/>
    <w:rsid w:val="00500C0C"/>
    <w:rsid w:val="00504760"/>
    <w:rsid w:val="00513D55"/>
    <w:rsid w:val="00515A49"/>
    <w:rsid w:val="00516176"/>
    <w:rsid w:val="005278E4"/>
    <w:rsid w:val="00551AFF"/>
    <w:rsid w:val="0056565C"/>
    <w:rsid w:val="005911B3"/>
    <w:rsid w:val="00591FE2"/>
    <w:rsid w:val="005A16E1"/>
    <w:rsid w:val="005A342D"/>
    <w:rsid w:val="005C363E"/>
    <w:rsid w:val="005D61F3"/>
    <w:rsid w:val="005E3ADA"/>
    <w:rsid w:val="006004B5"/>
    <w:rsid w:val="00602EA6"/>
    <w:rsid w:val="00615F7E"/>
    <w:rsid w:val="00644A00"/>
    <w:rsid w:val="00650FE5"/>
    <w:rsid w:val="00665DD8"/>
    <w:rsid w:val="00674431"/>
    <w:rsid w:val="00675874"/>
    <w:rsid w:val="00676C90"/>
    <w:rsid w:val="00686B6F"/>
    <w:rsid w:val="006A035F"/>
    <w:rsid w:val="006A0CB7"/>
    <w:rsid w:val="006A6CF5"/>
    <w:rsid w:val="006D268B"/>
    <w:rsid w:val="006E4E4D"/>
    <w:rsid w:val="00702755"/>
    <w:rsid w:val="007027A0"/>
    <w:rsid w:val="007237A0"/>
    <w:rsid w:val="00726D8F"/>
    <w:rsid w:val="007408C3"/>
    <w:rsid w:val="00755359"/>
    <w:rsid w:val="007925B6"/>
    <w:rsid w:val="0079511E"/>
    <w:rsid w:val="007B77C0"/>
    <w:rsid w:val="007E5FE1"/>
    <w:rsid w:val="008306A7"/>
    <w:rsid w:val="00836B57"/>
    <w:rsid w:val="00841223"/>
    <w:rsid w:val="00846BE9"/>
    <w:rsid w:val="00850498"/>
    <w:rsid w:val="00853CEC"/>
    <w:rsid w:val="0085514C"/>
    <w:rsid w:val="0086178C"/>
    <w:rsid w:val="00872F66"/>
    <w:rsid w:val="00882826"/>
    <w:rsid w:val="00884602"/>
    <w:rsid w:val="00892676"/>
    <w:rsid w:val="008B1423"/>
    <w:rsid w:val="008B38BE"/>
    <w:rsid w:val="008C315C"/>
    <w:rsid w:val="008C341C"/>
    <w:rsid w:val="008C45FD"/>
    <w:rsid w:val="008D1DFB"/>
    <w:rsid w:val="008E7E74"/>
    <w:rsid w:val="00900ED2"/>
    <w:rsid w:val="00911CC1"/>
    <w:rsid w:val="00914904"/>
    <w:rsid w:val="0092207C"/>
    <w:rsid w:val="0093076D"/>
    <w:rsid w:val="00945E6A"/>
    <w:rsid w:val="00946460"/>
    <w:rsid w:val="009476A5"/>
    <w:rsid w:val="009515F0"/>
    <w:rsid w:val="0095443E"/>
    <w:rsid w:val="00960796"/>
    <w:rsid w:val="009635F5"/>
    <w:rsid w:val="00970775"/>
    <w:rsid w:val="00970CE0"/>
    <w:rsid w:val="009900BB"/>
    <w:rsid w:val="00993DA1"/>
    <w:rsid w:val="009B50C0"/>
    <w:rsid w:val="009C35BE"/>
    <w:rsid w:val="009E7D8F"/>
    <w:rsid w:val="009F1518"/>
    <w:rsid w:val="009F4DFB"/>
    <w:rsid w:val="00A11A5C"/>
    <w:rsid w:val="00A15971"/>
    <w:rsid w:val="00A16437"/>
    <w:rsid w:val="00A20FF3"/>
    <w:rsid w:val="00A30441"/>
    <w:rsid w:val="00A35551"/>
    <w:rsid w:val="00A3564F"/>
    <w:rsid w:val="00A42DFE"/>
    <w:rsid w:val="00A52E80"/>
    <w:rsid w:val="00A61B28"/>
    <w:rsid w:val="00A66020"/>
    <w:rsid w:val="00A719DD"/>
    <w:rsid w:val="00A75667"/>
    <w:rsid w:val="00A83507"/>
    <w:rsid w:val="00A96217"/>
    <w:rsid w:val="00AA2C9A"/>
    <w:rsid w:val="00AB02EE"/>
    <w:rsid w:val="00AB1070"/>
    <w:rsid w:val="00AB61F9"/>
    <w:rsid w:val="00AC3F08"/>
    <w:rsid w:val="00AC41C0"/>
    <w:rsid w:val="00AD2F00"/>
    <w:rsid w:val="00AD5CFC"/>
    <w:rsid w:val="00AE688E"/>
    <w:rsid w:val="00AF4E2C"/>
    <w:rsid w:val="00B04B9C"/>
    <w:rsid w:val="00B179E5"/>
    <w:rsid w:val="00B32905"/>
    <w:rsid w:val="00B36F42"/>
    <w:rsid w:val="00B37923"/>
    <w:rsid w:val="00B43239"/>
    <w:rsid w:val="00B517D2"/>
    <w:rsid w:val="00B6379E"/>
    <w:rsid w:val="00B63F8D"/>
    <w:rsid w:val="00B751FF"/>
    <w:rsid w:val="00B90817"/>
    <w:rsid w:val="00BB2F43"/>
    <w:rsid w:val="00BD47B7"/>
    <w:rsid w:val="00BD7D35"/>
    <w:rsid w:val="00BE0137"/>
    <w:rsid w:val="00BF6A2D"/>
    <w:rsid w:val="00C16F92"/>
    <w:rsid w:val="00C3598A"/>
    <w:rsid w:val="00C36A1D"/>
    <w:rsid w:val="00C5322E"/>
    <w:rsid w:val="00C545B9"/>
    <w:rsid w:val="00C740F3"/>
    <w:rsid w:val="00C80434"/>
    <w:rsid w:val="00C80D6D"/>
    <w:rsid w:val="00C8624A"/>
    <w:rsid w:val="00C92A23"/>
    <w:rsid w:val="00CA5363"/>
    <w:rsid w:val="00CB6D60"/>
    <w:rsid w:val="00CC6848"/>
    <w:rsid w:val="00CE5849"/>
    <w:rsid w:val="00CF62D2"/>
    <w:rsid w:val="00D0004F"/>
    <w:rsid w:val="00D36ED4"/>
    <w:rsid w:val="00D55E2B"/>
    <w:rsid w:val="00D64F6D"/>
    <w:rsid w:val="00D7575A"/>
    <w:rsid w:val="00D963E1"/>
    <w:rsid w:val="00DE496E"/>
    <w:rsid w:val="00E035CE"/>
    <w:rsid w:val="00E23F44"/>
    <w:rsid w:val="00E25E6C"/>
    <w:rsid w:val="00E53A84"/>
    <w:rsid w:val="00E550D6"/>
    <w:rsid w:val="00E56AC8"/>
    <w:rsid w:val="00E6097E"/>
    <w:rsid w:val="00E60981"/>
    <w:rsid w:val="00E61238"/>
    <w:rsid w:val="00E70603"/>
    <w:rsid w:val="00E90C7D"/>
    <w:rsid w:val="00E91BC3"/>
    <w:rsid w:val="00E97C82"/>
    <w:rsid w:val="00EA1C29"/>
    <w:rsid w:val="00EA46D4"/>
    <w:rsid w:val="00EC3A7C"/>
    <w:rsid w:val="00ED1A98"/>
    <w:rsid w:val="00EE2AE7"/>
    <w:rsid w:val="00EE5F9F"/>
    <w:rsid w:val="00EE6AC0"/>
    <w:rsid w:val="00F30855"/>
    <w:rsid w:val="00F33902"/>
    <w:rsid w:val="00F36249"/>
    <w:rsid w:val="00F3761E"/>
    <w:rsid w:val="00F45B06"/>
    <w:rsid w:val="00F506F2"/>
    <w:rsid w:val="00F51DF9"/>
    <w:rsid w:val="00F53584"/>
    <w:rsid w:val="00F63084"/>
    <w:rsid w:val="00F7344B"/>
    <w:rsid w:val="00F84EE2"/>
    <w:rsid w:val="00F97E8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F3D3E"/>
  <w15:docId w15:val="{BC52FA5B-D325-429D-AA3B-F57AAF1E3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F559D"/>
    <w:rPr>
      <w:rFonts w:cs="Arial"/>
      <w:bCs w:val="0"/>
      <w:vanish/>
      <w:color w:val="010000"/>
      <w:bdr w:val="single" w:sz="4" w:space="0" w:color="FF66FF"/>
    </w:rPr>
  </w:style>
  <w:style w:type="paragraph" w:styleId="TOC1">
    <w:name w:val="toc 1"/>
    <w:basedOn w:val="a"/>
    <w:next w:val="a"/>
    <w:autoRedefine/>
    <w:uiPriority w:val="39"/>
    <w:unhideWhenUsed/>
    <w:rsid w:val="00602EA6"/>
    <w:pPr>
      <w:spacing w:after="100"/>
    </w:pPr>
  </w:style>
  <w:style w:type="paragraph" w:styleId="TOC2">
    <w:name w:val="toc 2"/>
    <w:basedOn w:val="a"/>
    <w:next w:val="a"/>
    <w:autoRedefine/>
    <w:uiPriority w:val="39"/>
    <w:unhideWhenUsed/>
    <w:rsid w:val="00602EA6"/>
    <w:pPr>
      <w:spacing w:after="100"/>
      <w:ind w:left="220"/>
    </w:pPr>
  </w:style>
  <w:style w:type="character" w:styleId="Hyperlink">
    <w:name w:val="Hyperlink"/>
    <w:basedOn w:val="a0"/>
    <w:uiPriority w:val="99"/>
    <w:unhideWhenUsed/>
    <w:rsid w:val="00602EA6"/>
    <w:rPr>
      <w:color w:val="0000FF" w:themeColor="hyperlink"/>
      <w:u w:val="single"/>
    </w:rPr>
  </w:style>
  <w:style w:type="paragraph" w:styleId="TOC3">
    <w:name w:val="toc 3"/>
    <w:basedOn w:val="a"/>
    <w:next w:val="a"/>
    <w:autoRedefine/>
    <w:semiHidden/>
    <w:unhideWhenUsed/>
    <w:rsid w:val="00602EA6"/>
    <w:pPr>
      <w:spacing w:after="100"/>
      <w:ind w:left="440"/>
    </w:pPr>
  </w:style>
  <w:style w:type="paragraph" w:styleId="TOC4">
    <w:name w:val="toc 4"/>
    <w:basedOn w:val="a"/>
    <w:next w:val="a"/>
    <w:autoRedefine/>
    <w:semiHidden/>
    <w:unhideWhenUsed/>
    <w:rsid w:val="00602EA6"/>
    <w:pPr>
      <w:spacing w:after="100"/>
      <w:ind w:left="660"/>
    </w:pPr>
  </w:style>
  <w:style w:type="paragraph" w:styleId="TOC5">
    <w:name w:val="toc 5"/>
    <w:basedOn w:val="a"/>
    <w:next w:val="a"/>
    <w:autoRedefine/>
    <w:semiHidden/>
    <w:unhideWhenUsed/>
    <w:rsid w:val="00602EA6"/>
    <w:pPr>
      <w:spacing w:after="100"/>
      <w:ind w:left="880"/>
    </w:pPr>
  </w:style>
  <w:style w:type="paragraph" w:styleId="TOC6">
    <w:name w:val="toc 6"/>
    <w:basedOn w:val="a"/>
    <w:next w:val="a"/>
    <w:autoRedefine/>
    <w:semiHidden/>
    <w:unhideWhenUsed/>
    <w:rsid w:val="00602EA6"/>
    <w:pPr>
      <w:spacing w:after="100"/>
      <w:ind w:left="1100"/>
    </w:pPr>
  </w:style>
  <w:style w:type="paragraph" w:styleId="TOC7">
    <w:name w:val="toc 7"/>
    <w:basedOn w:val="a"/>
    <w:next w:val="a"/>
    <w:autoRedefine/>
    <w:semiHidden/>
    <w:unhideWhenUsed/>
    <w:rsid w:val="00602EA6"/>
    <w:pPr>
      <w:spacing w:after="100"/>
      <w:ind w:left="1320"/>
    </w:pPr>
  </w:style>
  <w:style w:type="paragraph" w:styleId="TOC8">
    <w:name w:val="toc 8"/>
    <w:basedOn w:val="a"/>
    <w:next w:val="a"/>
    <w:autoRedefine/>
    <w:semiHidden/>
    <w:unhideWhenUsed/>
    <w:rsid w:val="00602EA6"/>
    <w:pPr>
      <w:spacing w:after="100"/>
      <w:ind w:left="1540"/>
    </w:pPr>
  </w:style>
  <w:style w:type="paragraph" w:styleId="TOC9">
    <w:name w:val="toc 9"/>
    <w:basedOn w:val="a"/>
    <w:next w:val="a"/>
    <w:autoRedefine/>
    <w:semiHidden/>
    <w:unhideWhenUsed/>
    <w:rsid w:val="00602EA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19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TotalTime>
  <Pages>41</Pages>
  <Words>18305</Words>
  <Characters>91526</Characters>
  <Application>Microsoft Office Word</Application>
  <DocSecurity>0</DocSecurity>
  <Lines>762</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45</cp:revision>
  <cp:lastPrinted>1899-12-31T22:00:00Z</cp:lastPrinted>
  <dcterms:created xsi:type="dcterms:W3CDTF">2018-05-03T11:21:00Z</dcterms:created>
  <dcterms:modified xsi:type="dcterms:W3CDTF">2024-03-11T16:33:00Z</dcterms:modified>
</cp:coreProperties>
</file>