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C62" w:rsidRDefault="00A90C62" w:rsidP="00BA4AB6">
      <w:pPr>
        <w:rPr>
          <w:rtl/>
        </w:rPr>
      </w:pPr>
    </w:p>
    <w:p w:rsidR="00356276" w:rsidRDefault="0098583D" w:rsidP="00BA4AB6">
      <w:pPr>
        <w:rPr>
          <w:rFonts w:hint="cs"/>
          <w:rtl/>
        </w:rPr>
      </w:pPr>
      <w:r>
        <w:rPr>
          <w:rFonts w:hint="cs"/>
          <w:rtl/>
        </w:rPr>
        <w:t>דברי הכנסת</w:t>
      </w:r>
    </w:p>
    <w:p w:rsidR="0098583D" w:rsidRDefault="0098583D" w:rsidP="00BA4AB6">
      <w:pPr>
        <w:rPr>
          <w:rFonts w:hint="cs"/>
          <w:rtl/>
        </w:rPr>
      </w:pPr>
      <w:r>
        <w:rPr>
          <w:rFonts w:hint="cs"/>
          <w:rtl/>
        </w:rPr>
        <w:t>חוברת ח'</w:t>
      </w:r>
    </w:p>
    <w:p w:rsidR="0098583D" w:rsidRDefault="0098583D" w:rsidP="00BA4AB6">
      <w:pPr>
        <w:rPr>
          <w:rtl/>
        </w:rPr>
      </w:pPr>
      <w:r>
        <w:rPr>
          <w:rFonts w:hint="cs"/>
          <w:rtl/>
        </w:rPr>
        <w:t>ישיבה כ"ב</w:t>
      </w:r>
    </w:p>
    <w:p w:rsidR="00BA4AB6" w:rsidRDefault="00BA4AB6" w:rsidP="0098583D"/>
    <w:p w:rsidR="00BA4AB6" w:rsidRDefault="00BA4AB6" w:rsidP="0098583D"/>
    <w:p w:rsidR="00BA4AB6" w:rsidRDefault="00BA4AB6" w:rsidP="0098583D"/>
    <w:p w:rsidR="00BA4AB6" w:rsidRDefault="00BA4AB6" w:rsidP="0098583D"/>
    <w:p w:rsidR="00BA4AB6" w:rsidRDefault="00BA4AB6" w:rsidP="0098583D"/>
    <w:p w:rsidR="00BA4AB6" w:rsidRDefault="00BA4AB6" w:rsidP="0098583D"/>
    <w:p w:rsidR="00BA4AB6" w:rsidRDefault="00BA4AB6" w:rsidP="0098583D"/>
    <w:p w:rsidR="00BA4AB6" w:rsidRDefault="00BA4AB6" w:rsidP="0098583D"/>
    <w:p w:rsidR="00BA4AB6" w:rsidRDefault="00BA4AB6" w:rsidP="0098583D"/>
    <w:p w:rsidR="00BA4AB6" w:rsidRDefault="00BA4AB6" w:rsidP="0098583D"/>
    <w:p w:rsidR="00BA4AB6" w:rsidRDefault="00BA4AB6" w:rsidP="0098583D"/>
    <w:p w:rsidR="00BA4AB6" w:rsidRDefault="00BA4AB6" w:rsidP="0098583D"/>
    <w:p w:rsidR="00BA4AB6" w:rsidRDefault="00BA4AB6" w:rsidP="0098583D"/>
    <w:p w:rsidR="00BA4AB6" w:rsidRDefault="00BA4AB6" w:rsidP="0098583D"/>
    <w:p w:rsidR="00BA4AB6" w:rsidRDefault="00BA4AB6" w:rsidP="0098583D"/>
    <w:p w:rsidR="00BA4AB6" w:rsidRDefault="00BA4AB6" w:rsidP="0098583D"/>
    <w:p w:rsidR="00BA4AB6" w:rsidRDefault="00BA4AB6" w:rsidP="0098583D"/>
    <w:p w:rsidR="00BA4AB6" w:rsidRDefault="00BA4AB6" w:rsidP="0098583D"/>
    <w:p w:rsidR="00BA4AB6" w:rsidRDefault="00BA4AB6" w:rsidP="0098583D">
      <w:pPr>
        <w:pStyle w:val="ab"/>
        <w:rPr>
          <w:rtl/>
        </w:rPr>
      </w:pPr>
      <w:bookmarkStart w:id="0" w:name="_Toc123671489"/>
      <w:r>
        <w:rPr>
          <w:rtl/>
        </w:rPr>
        <w:t>הישיבה ה</w:t>
      </w:r>
      <w:r>
        <w:rPr>
          <w:rFonts w:hint="cs"/>
          <w:rtl/>
        </w:rPr>
        <w:t xml:space="preserve">עשרים-ושתיים </w:t>
      </w:r>
      <w:r>
        <w:rPr>
          <w:rtl/>
        </w:rPr>
        <w:t>של הכנסת ה</w:t>
      </w:r>
      <w:r>
        <w:rPr>
          <w:rFonts w:hint="cs"/>
          <w:rtl/>
        </w:rPr>
        <w:t>עשרים-וחמש</w:t>
      </w:r>
      <w:bookmarkEnd w:id="0"/>
    </w:p>
    <w:p w:rsidR="00BA4AB6" w:rsidRDefault="00BA4AB6" w:rsidP="0098583D">
      <w:pPr>
        <w:pStyle w:val="ac"/>
        <w:rPr>
          <w:rtl/>
        </w:rPr>
      </w:pPr>
      <w:bookmarkStart w:id="1" w:name="_Toc123671490"/>
      <w:r>
        <w:rPr>
          <w:rtl/>
        </w:rPr>
        <w:t>יום שלישי, י' בטבת התשפ"ג (</w:t>
      </w:r>
      <w:r>
        <w:rPr>
          <w:rFonts w:hint="cs"/>
          <w:rtl/>
        </w:rPr>
        <w:t>3</w:t>
      </w:r>
      <w:r>
        <w:rPr>
          <w:rtl/>
        </w:rPr>
        <w:t xml:space="preserve"> בינואר 2023)</w:t>
      </w:r>
      <w:bookmarkEnd w:id="1"/>
    </w:p>
    <w:p w:rsidR="00BA4AB6" w:rsidRDefault="00BA4AB6" w:rsidP="0098583D">
      <w:pPr>
        <w:pStyle w:val="ad"/>
        <w:rPr>
          <w:rtl/>
        </w:rPr>
      </w:pPr>
      <w:r>
        <w:rPr>
          <w:rtl/>
        </w:rPr>
        <w:t>ירושלים, הכנסת, שעה 16:00</w:t>
      </w:r>
    </w:p>
    <w:p w:rsidR="00A90C62" w:rsidRDefault="00A90C6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90C62" w:rsidRDefault="00A90C62" w:rsidP="00C31FE6">
      <w:pPr>
        <w:pStyle w:val="afd"/>
        <w:rPr>
          <w:noProof/>
        </w:rPr>
      </w:pPr>
      <w:r>
        <w:rPr>
          <w:rtl/>
        </w:rPr>
        <w:lastRenderedPageBreak/>
        <w:t xml:space="preserve">תוכן </w:t>
      </w:r>
      <w:r w:rsidR="00C31FE6">
        <w:rPr>
          <w:rFonts w:hint="cs"/>
          <w:rtl/>
        </w:rPr>
        <w:t>ה</w:t>
      </w:r>
      <w:r>
        <w:rPr>
          <w:rtl/>
        </w:rPr>
        <w:t>עניינים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  <w:hyperlink w:anchor="_Toc123671489" w:history="1"/>
    </w:p>
    <w:p w:rsidR="00A90C62" w:rsidRDefault="00A90C62" w:rsidP="00A90C62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123671491" w:history="1">
        <w:r w:rsidRPr="00642181">
          <w:rPr>
            <w:rStyle w:val="Hyperlink"/>
            <w:noProof/>
            <w:rtl/>
          </w:rPr>
          <w:t>מסמכים שהונחו על שולחן הכנסת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_Toc123671491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3</w:t>
        </w:r>
        <w:r>
          <w:rPr>
            <w:rStyle w:val="Hyperlink"/>
            <w:noProof/>
            <w:rtl/>
          </w:rPr>
          <w:fldChar w:fldCharType="end"/>
        </w:r>
      </w:hyperlink>
    </w:p>
    <w:p w:rsidR="00A90C62" w:rsidRDefault="00A90C62" w:rsidP="00A90C6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3671492" w:history="1">
        <w:r w:rsidRPr="00642181">
          <w:rPr>
            <w:rStyle w:val="Hyperlink"/>
            <w:noProof/>
            <w:rtl/>
          </w:rPr>
          <w:t>מזכיר הכנסת דן מרזוק: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_Toc123671492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3</w:t>
        </w:r>
        <w:r>
          <w:rPr>
            <w:rStyle w:val="Hyperlink"/>
            <w:noProof/>
            <w:rtl/>
          </w:rPr>
          <w:fldChar w:fldCharType="end"/>
        </w:r>
      </w:hyperlink>
    </w:p>
    <w:p w:rsidR="00A90C62" w:rsidRDefault="00A90C62" w:rsidP="00A90C62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123671493" w:history="1">
        <w:r w:rsidRPr="00642181">
          <w:rPr>
            <w:rStyle w:val="Hyperlink"/>
            <w:noProof/>
            <w:rtl/>
            <w:lang w:eastAsia="he-IL"/>
          </w:rPr>
          <w:t>נאומים בני דקה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_Toc123671493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3</w:t>
        </w:r>
        <w:r>
          <w:rPr>
            <w:rStyle w:val="Hyperlink"/>
            <w:noProof/>
            <w:rtl/>
          </w:rPr>
          <w:fldChar w:fldCharType="end"/>
        </w:r>
      </w:hyperlink>
    </w:p>
    <w:p w:rsidR="00A90C62" w:rsidRDefault="00A90C62" w:rsidP="00A90C6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3671494" w:history="1">
        <w:r w:rsidRPr="00642181">
          <w:rPr>
            <w:rStyle w:val="Hyperlink"/>
            <w:noProof/>
            <w:rtl/>
          </w:rPr>
          <w:t>בועז ביסמוט (הליכוד):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_Toc123671494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3</w:t>
        </w:r>
        <w:r>
          <w:rPr>
            <w:rStyle w:val="Hyperlink"/>
            <w:noProof/>
            <w:rtl/>
          </w:rPr>
          <w:fldChar w:fldCharType="end"/>
        </w:r>
      </w:hyperlink>
    </w:p>
    <w:p w:rsidR="00A90C62" w:rsidRDefault="00A90C62" w:rsidP="00A90C6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3671495" w:history="1">
        <w:r w:rsidRPr="00642181">
          <w:rPr>
            <w:rStyle w:val="Hyperlink"/>
            <w:noProof/>
            <w:rtl/>
          </w:rPr>
          <w:t>אברהם בצלאל (ש"ס):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_Toc123671495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4</w:t>
        </w:r>
        <w:r>
          <w:rPr>
            <w:rStyle w:val="Hyperlink"/>
            <w:noProof/>
            <w:rtl/>
          </w:rPr>
          <w:fldChar w:fldCharType="end"/>
        </w:r>
      </w:hyperlink>
    </w:p>
    <w:p w:rsidR="00A90C62" w:rsidRDefault="00A90C62" w:rsidP="00A90C6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3671496" w:history="1">
        <w:r w:rsidRPr="00642181">
          <w:rPr>
            <w:rStyle w:val="Hyperlink"/>
            <w:noProof/>
            <w:rtl/>
          </w:rPr>
          <w:t>בועז טופורובסקי (יש עתיד):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_Toc123671496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5</w:t>
        </w:r>
        <w:r>
          <w:rPr>
            <w:rStyle w:val="Hyperlink"/>
            <w:noProof/>
            <w:rtl/>
          </w:rPr>
          <w:fldChar w:fldCharType="end"/>
        </w:r>
      </w:hyperlink>
    </w:p>
    <w:p w:rsidR="00A90C62" w:rsidRDefault="00A90C62" w:rsidP="00A90C6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3671497" w:history="1">
        <w:r w:rsidRPr="00642181">
          <w:rPr>
            <w:rStyle w:val="Hyperlink"/>
            <w:noProof/>
            <w:rtl/>
          </w:rPr>
          <w:t>אבי מעוז (נעם):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_Toc123671497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5</w:t>
        </w:r>
        <w:r>
          <w:rPr>
            <w:rStyle w:val="Hyperlink"/>
            <w:noProof/>
            <w:rtl/>
          </w:rPr>
          <w:fldChar w:fldCharType="end"/>
        </w:r>
      </w:hyperlink>
    </w:p>
    <w:p w:rsidR="00A90C62" w:rsidRDefault="00A90C62" w:rsidP="00A90C6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3671498" w:history="1">
        <w:r w:rsidRPr="00642181">
          <w:rPr>
            <w:rStyle w:val="Hyperlink"/>
            <w:noProof/>
            <w:rtl/>
          </w:rPr>
          <w:t>שרון ניר (ישראל ביתנו):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_Toc123671498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6</w:t>
        </w:r>
        <w:r>
          <w:rPr>
            <w:rStyle w:val="Hyperlink"/>
            <w:noProof/>
            <w:rtl/>
          </w:rPr>
          <w:fldChar w:fldCharType="end"/>
        </w:r>
      </w:hyperlink>
    </w:p>
    <w:p w:rsidR="00A90C62" w:rsidRDefault="00A90C62" w:rsidP="00A90C6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3671499" w:history="1">
        <w:r w:rsidRPr="00642181">
          <w:rPr>
            <w:rStyle w:val="Hyperlink"/>
            <w:noProof/>
            <w:rtl/>
          </w:rPr>
          <w:t>לימור סון הר מלך (עוצמה יהודית):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_Toc123671499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7</w:t>
        </w:r>
        <w:r>
          <w:rPr>
            <w:rStyle w:val="Hyperlink"/>
            <w:noProof/>
            <w:rtl/>
          </w:rPr>
          <w:fldChar w:fldCharType="end"/>
        </w:r>
      </w:hyperlink>
    </w:p>
    <w:p w:rsidR="00A90C62" w:rsidRDefault="00A90C62" w:rsidP="00A90C6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3671500" w:history="1">
        <w:r w:rsidRPr="00642181">
          <w:rPr>
            <w:rStyle w:val="Hyperlink"/>
            <w:noProof/>
            <w:rtl/>
          </w:rPr>
          <w:t>אחמד טיבי (חד"ש-תע"ל):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_Toc123671500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8</w:t>
        </w:r>
        <w:r>
          <w:rPr>
            <w:rStyle w:val="Hyperlink"/>
            <w:noProof/>
            <w:rtl/>
          </w:rPr>
          <w:fldChar w:fldCharType="end"/>
        </w:r>
      </w:hyperlink>
    </w:p>
    <w:p w:rsidR="00A90C62" w:rsidRDefault="00A90C62" w:rsidP="00A90C6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3671501" w:history="1">
        <w:r w:rsidRPr="00642181">
          <w:rPr>
            <w:rStyle w:val="Hyperlink"/>
            <w:noProof/>
            <w:rtl/>
          </w:rPr>
          <w:t>אימאן</w:t>
        </w:r>
        <w:bookmarkStart w:id="2" w:name="_GoBack"/>
        <w:bookmarkEnd w:id="2"/>
        <w:r w:rsidRPr="00642181">
          <w:rPr>
            <w:rStyle w:val="Hyperlink"/>
            <w:noProof/>
            <w:rtl/>
          </w:rPr>
          <w:t xml:space="preserve"> ח'טיב יאסין (רע"מ – הרשימה הערבית המאוחדת):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_Toc123671501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9</w:t>
        </w:r>
        <w:r>
          <w:rPr>
            <w:rStyle w:val="Hyperlink"/>
            <w:noProof/>
            <w:rtl/>
          </w:rPr>
          <w:fldChar w:fldCharType="end"/>
        </w:r>
      </w:hyperlink>
    </w:p>
    <w:p w:rsidR="00A90C62" w:rsidRDefault="00A90C62" w:rsidP="00A90C6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3671502" w:history="1">
        <w:r w:rsidRPr="00642181">
          <w:rPr>
            <w:rStyle w:val="Hyperlink"/>
            <w:noProof/>
            <w:rtl/>
          </w:rPr>
          <w:t>יצחק קרויזר (עוצמה יהודית):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_Toc123671502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10</w:t>
        </w:r>
        <w:r>
          <w:rPr>
            <w:rStyle w:val="Hyperlink"/>
            <w:noProof/>
            <w:rtl/>
          </w:rPr>
          <w:fldChar w:fldCharType="end"/>
        </w:r>
      </w:hyperlink>
    </w:p>
    <w:p w:rsidR="00A90C62" w:rsidRDefault="00A90C62" w:rsidP="00C31FE6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123671503" w:history="1">
        <w:r w:rsidRPr="00642181">
          <w:rPr>
            <w:rStyle w:val="Hyperlink"/>
            <w:noProof/>
            <w:rtl/>
          </w:rPr>
          <w:t>הצהרת אמונים ש</w:t>
        </w:r>
        <w:r w:rsidRPr="00642181">
          <w:rPr>
            <w:rStyle w:val="Hyperlink"/>
            <w:noProof/>
            <w:rtl/>
          </w:rPr>
          <w:t>ל</w:t>
        </w:r>
        <w:r w:rsidRPr="00642181">
          <w:rPr>
            <w:rStyle w:val="Hyperlink"/>
            <w:noProof/>
            <w:rtl/>
          </w:rPr>
          <w:t xml:space="preserve"> חבר הממשלה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_Toc123671503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10</w:t>
        </w:r>
        <w:r>
          <w:rPr>
            <w:rStyle w:val="Hyperlink"/>
            <w:noProof/>
            <w:rtl/>
          </w:rPr>
          <w:fldChar w:fldCharType="end"/>
        </w:r>
      </w:hyperlink>
    </w:p>
    <w:p w:rsidR="00A90C62" w:rsidRDefault="00A90C62" w:rsidP="00A90C6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3671504" w:history="1">
        <w:r w:rsidRPr="00642181">
          <w:rPr>
            <w:rStyle w:val="Hyperlink"/>
            <w:noProof/>
            <w:rtl/>
          </w:rPr>
          <w:t>מאיר פרוש: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_Toc123671504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11</w:t>
        </w:r>
        <w:r>
          <w:rPr>
            <w:rStyle w:val="Hyperlink"/>
            <w:noProof/>
            <w:rtl/>
          </w:rPr>
          <w:fldChar w:fldCharType="end"/>
        </w:r>
      </w:hyperlink>
    </w:p>
    <w:p w:rsidR="00A90C62" w:rsidRDefault="00A90C62" w:rsidP="00A90C62">
      <w:pPr>
        <w:ind w:firstLine="0"/>
        <w:rPr>
          <w:rtl/>
        </w:rPr>
      </w:pPr>
      <w:r>
        <w:rPr>
          <w:rtl/>
        </w:rPr>
        <w:fldChar w:fldCharType="end"/>
      </w:r>
    </w:p>
    <w:p w:rsidR="00BA4AB6" w:rsidRDefault="00BA4AB6" w:rsidP="00A90C62">
      <w:pPr>
        <w:ind w:firstLine="0"/>
        <w:rPr>
          <w:rtl/>
        </w:rPr>
      </w:pPr>
      <w:r>
        <w:rPr>
          <w:rtl/>
        </w:rPr>
        <w:br w:type="page"/>
      </w:r>
    </w:p>
    <w:p w:rsidR="00BA4AB6" w:rsidRDefault="00BA4AB6" w:rsidP="007901C6">
      <w:pPr>
        <w:pStyle w:val="a6"/>
        <w:rPr>
          <w:rtl/>
        </w:rPr>
      </w:pPr>
      <w:bookmarkStart w:id="3" w:name="ET_subject_638270_3"/>
      <w:r w:rsidRPr="007901C6">
        <w:rPr>
          <w:rStyle w:val="TagStyle"/>
          <w:rtl/>
        </w:rPr>
        <w:lastRenderedPageBreak/>
        <w:t xml:space="preserve"> &lt;&lt; נושא &gt;&gt;</w:t>
      </w:r>
      <w:r w:rsidRPr="009F6A86">
        <w:rPr>
          <w:rStyle w:val="TagStyle"/>
          <w:rtl/>
        </w:rPr>
        <w:t xml:space="preserve"> </w:t>
      </w:r>
      <w:bookmarkStart w:id="4" w:name="_Toc123671491"/>
      <w:r>
        <w:rPr>
          <w:rFonts w:hint="cs"/>
          <w:rtl/>
        </w:rPr>
        <w:t>מסמכים שהונחו על שולחן הכנסת</w:t>
      </w:r>
      <w:bookmarkEnd w:id="4"/>
      <w:r w:rsidRPr="009F6A86">
        <w:rPr>
          <w:rStyle w:val="TagStyle"/>
          <w:rtl/>
        </w:rPr>
        <w:t xml:space="preserve"> </w:t>
      </w:r>
      <w:r w:rsidRPr="007901C6">
        <w:rPr>
          <w:rStyle w:val="TagStyle"/>
          <w:rtl/>
        </w:rPr>
        <w:t>&lt;&lt; נושא &gt;&gt;</w:t>
      </w:r>
      <w:r>
        <w:rPr>
          <w:rtl/>
        </w:rPr>
        <w:t xml:space="preserve">  </w:t>
      </w:r>
      <w:bookmarkEnd w:id="3"/>
    </w:p>
    <w:p w:rsidR="00BA4AB6" w:rsidRDefault="00BA4AB6" w:rsidP="00A90C62">
      <w:pPr>
        <w:rPr>
          <w:rtl/>
        </w:rPr>
      </w:pPr>
    </w:p>
    <w:p w:rsidR="00BA4AB6" w:rsidRDefault="00BA4AB6" w:rsidP="007901C6">
      <w:pPr>
        <w:pStyle w:val="af6"/>
        <w:keepNext/>
        <w:rPr>
          <w:rFonts w:hint="cs"/>
          <w:rtl/>
        </w:rPr>
      </w:pPr>
      <w:bookmarkStart w:id="5" w:name="ET_yor_6408_4"/>
      <w:r w:rsidRPr="007901C6">
        <w:rPr>
          <w:rStyle w:val="TagStyle"/>
          <w:rtl/>
        </w:rPr>
        <w:t xml:space="preserve"> &lt;&lt; יור &gt;&gt;</w:t>
      </w:r>
      <w:r w:rsidRPr="009F6A86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9F6A86">
        <w:rPr>
          <w:rStyle w:val="TagStyle"/>
          <w:rtl/>
        </w:rPr>
        <w:t xml:space="preserve"> </w:t>
      </w:r>
      <w:r w:rsidRPr="007901C6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5"/>
    </w:p>
    <w:p w:rsidR="00BA4AB6" w:rsidRDefault="00BA4AB6" w:rsidP="00A90C62">
      <w:pPr>
        <w:rPr>
          <w:rtl/>
          <w:lang w:eastAsia="he-IL"/>
        </w:rPr>
      </w:pPr>
    </w:p>
    <w:p w:rsidR="0098583D" w:rsidRDefault="00BA4AB6" w:rsidP="0098583D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</w:t>
      </w:r>
      <w:r w:rsidR="0098583D">
        <w:rPr>
          <w:rFonts w:hint="cs"/>
          <w:rtl/>
          <w:lang w:eastAsia="he-IL"/>
        </w:rPr>
        <w:t xml:space="preserve"> י' בטבת התשפ"ג, 3 בינואר 2023.</w:t>
      </w:r>
      <w:r>
        <w:rPr>
          <w:rFonts w:hint="cs"/>
          <w:rtl/>
          <w:lang w:eastAsia="he-IL"/>
        </w:rPr>
        <w:t xml:space="preserve"> אני מתכבד לפתוח את ישיבת הכנסת. </w:t>
      </w:r>
    </w:p>
    <w:p w:rsidR="0098583D" w:rsidRDefault="0098583D" w:rsidP="0034270B">
      <w:pPr>
        <w:rPr>
          <w:rtl/>
          <w:lang w:eastAsia="he-IL"/>
        </w:rPr>
      </w:pPr>
    </w:p>
    <w:p w:rsidR="00BA4AB6" w:rsidRDefault="00BA4AB6" w:rsidP="003427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הודעה למזכיר הכנסת. </w:t>
      </w:r>
    </w:p>
    <w:p w:rsidR="00BA4AB6" w:rsidRDefault="00BA4AB6" w:rsidP="009F6A86">
      <w:pPr>
        <w:rPr>
          <w:rtl/>
          <w:lang w:eastAsia="he-IL"/>
        </w:rPr>
      </w:pPr>
    </w:p>
    <w:p w:rsidR="00BA4AB6" w:rsidRDefault="00BA4AB6" w:rsidP="007901C6">
      <w:pPr>
        <w:pStyle w:val="a4"/>
        <w:keepNext/>
        <w:rPr>
          <w:rtl/>
        </w:rPr>
      </w:pPr>
      <w:bookmarkStart w:id="6" w:name="ET_speaker_6327_5"/>
      <w:r w:rsidRPr="007901C6">
        <w:rPr>
          <w:rStyle w:val="TagStyle"/>
          <w:rtl/>
        </w:rPr>
        <w:t xml:space="preserve"> &lt;&lt; דובר &gt;&gt;</w:t>
      </w:r>
      <w:r w:rsidRPr="009F6A86">
        <w:rPr>
          <w:rStyle w:val="TagStyle"/>
          <w:rtl/>
        </w:rPr>
        <w:t xml:space="preserve"> </w:t>
      </w:r>
      <w:bookmarkStart w:id="7" w:name="_Toc123671492"/>
      <w:r>
        <w:rPr>
          <w:rtl/>
        </w:rPr>
        <w:t>מזכיר הכנסת דן מרזוק:</w:t>
      </w:r>
      <w:bookmarkEnd w:id="7"/>
      <w:r w:rsidRPr="009F6A86">
        <w:rPr>
          <w:rStyle w:val="TagStyle"/>
          <w:rtl/>
        </w:rPr>
        <w:t xml:space="preserve"> </w:t>
      </w:r>
      <w:r w:rsidRPr="007901C6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6"/>
    </w:p>
    <w:p w:rsidR="00BA4AB6" w:rsidRDefault="00BA4AB6" w:rsidP="00A90C62">
      <w:pPr>
        <w:rPr>
          <w:rtl/>
          <w:lang w:eastAsia="he-IL"/>
        </w:rPr>
      </w:pPr>
    </w:p>
    <w:p w:rsidR="00BA4AB6" w:rsidRDefault="00BA4AB6" w:rsidP="00EC1BCE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 יושב-ראש הכנסת</w:t>
      </w:r>
      <w:r w:rsidR="009858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מתכבד להודיעכם</w:t>
      </w:r>
      <w:r w:rsidR="009858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הונח היום על שולחן הכנסת דוח מיוחד של מבקר המדינה בנושא התקשרות משרד ראש הממשלה עם מתאם לטיפול בנושא השבויים והנעדרים. תודה. </w:t>
      </w:r>
    </w:p>
    <w:p w:rsidR="00BA4AB6" w:rsidRDefault="00BA4AB6" w:rsidP="009F6A86">
      <w:pPr>
        <w:rPr>
          <w:rtl/>
          <w:lang w:eastAsia="he-IL"/>
        </w:rPr>
      </w:pPr>
    </w:p>
    <w:p w:rsidR="00BA4AB6" w:rsidRDefault="00BA4AB6" w:rsidP="007901C6">
      <w:pPr>
        <w:pStyle w:val="af6"/>
        <w:keepNext/>
        <w:rPr>
          <w:rtl/>
        </w:rPr>
      </w:pPr>
      <w:bookmarkStart w:id="8" w:name="ET_yor_6408_6"/>
      <w:r w:rsidRPr="007901C6">
        <w:rPr>
          <w:rStyle w:val="TagStyle"/>
          <w:rtl/>
        </w:rPr>
        <w:t xml:space="preserve"> &lt;&lt; יור &gt;&gt;</w:t>
      </w:r>
      <w:r w:rsidRPr="009F6A86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9F6A86">
        <w:rPr>
          <w:rStyle w:val="TagStyle"/>
          <w:rtl/>
        </w:rPr>
        <w:t xml:space="preserve"> </w:t>
      </w:r>
      <w:r w:rsidRPr="007901C6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8"/>
    </w:p>
    <w:p w:rsidR="00BA4AB6" w:rsidRDefault="00BA4AB6" w:rsidP="00A90C62">
      <w:pPr>
        <w:rPr>
          <w:rtl/>
          <w:lang w:eastAsia="he-IL"/>
        </w:rPr>
      </w:pPr>
    </w:p>
    <w:p w:rsidR="00BA4AB6" w:rsidRDefault="00BA4AB6" w:rsidP="009F6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למזכיר הכנסת. </w:t>
      </w:r>
    </w:p>
    <w:p w:rsidR="0098583D" w:rsidRDefault="0098583D" w:rsidP="009F6A86">
      <w:pPr>
        <w:rPr>
          <w:rtl/>
          <w:lang w:eastAsia="he-IL"/>
        </w:rPr>
      </w:pPr>
    </w:p>
    <w:p w:rsidR="0098583D" w:rsidRDefault="0098583D" w:rsidP="009F6A86">
      <w:pPr>
        <w:rPr>
          <w:rtl/>
          <w:lang w:eastAsia="he-IL"/>
        </w:rPr>
      </w:pPr>
    </w:p>
    <w:p w:rsidR="00BA4AB6" w:rsidRDefault="00BA4AB6" w:rsidP="007901C6">
      <w:pPr>
        <w:pStyle w:val="a6"/>
        <w:rPr>
          <w:rtl/>
          <w:lang w:eastAsia="he-IL"/>
        </w:rPr>
      </w:pPr>
      <w:bookmarkStart w:id="9" w:name="ET_subject_638270_9"/>
      <w:r w:rsidRPr="007901C6">
        <w:rPr>
          <w:rStyle w:val="TagStyle"/>
          <w:rtl/>
        </w:rPr>
        <w:t xml:space="preserve"> &lt;&lt; נושא &gt;&gt;</w:t>
      </w:r>
      <w:r w:rsidRPr="009F6A86">
        <w:rPr>
          <w:rStyle w:val="TagStyle"/>
          <w:rtl/>
        </w:rPr>
        <w:t xml:space="preserve"> </w:t>
      </w:r>
      <w:bookmarkStart w:id="10" w:name="_Toc123671493"/>
      <w:r>
        <w:rPr>
          <w:rtl/>
          <w:lang w:eastAsia="he-IL"/>
        </w:rPr>
        <w:t>נאומים בני דקה</w:t>
      </w:r>
      <w:bookmarkEnd w:id="10"/>
      <w:r w:rsidRPr="009F6A86">
        <w:rPr>
          <w:rStyle w:val="TagStyle"/>
          <w:rtl/>
        </w:rPr>
        <w:t xml:space="preserve"> </w:t>
      </w:r>
      <w:r w:rsidRPr="007901C6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</w:t>
      </w:r>
      <w:bookmarkEnd w:id="9"/>
    </w:p>
    <w:p w:rsidR="00BA4AB6" w:rsidRDefault="00BA4AB6" w:rsidP="00A90C62">
      <w:pPr>
        <w:rPr>
          <w:rtl/>
          <w:lang w:eastAsia="he-IL"/>
        </w:rPr>
      </w:pPr>
    </w:p>
    <w:p w:rsidR="00BA4AB6" w:rsidRDefault="00BA4AB6" w:rsidP="007901C6">
      <w:pPr>
        <w:pStyle w:val="af6"/>
        <w:keepNext/>
        <w:rPr>
          <w:rtl/>
        </w:rPr>
      </w:pPr>
      <w:bookmarkStart w:id="11" w:name="ET_yor_6408_10"/>
      <w:r w:rsidRPr="007901C6">
        <w:rPr>
          <w:rStyle w:val="TagStyle"/>
          <w:rtl/>
        </w:rPr>
        <w:t xml:space="preserve"> &lt;&lt; יור &gt;&gt;</w:t>
      </w:r>
      <w:r w:rsidRPr="009F6A86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9F6A86">
        <w:rPr>
          <w:rStyle w:val="TagStyle"/>
          <w:rtl/>
        </w:rPr>
        <w:t xml:space="preserve"> </w:t>
      </w:r>
      <w:r w:rsidRPr="007901C6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11"/>
    </w:p>
    <w:p w:rsidR="00BA4AB6" w:rsidRDefault="00BA4AB6" w:rsidP="00A90C62">
      <w:pPr>
        <w:rPr>
          <w:rtl/>
          <w:lang w:eastAsia="he-IL"/>
        </w:rPr>
      </w:pPr>
    </w:p>
    <w:p w:rsidR="00BA4AB6" w:rsidRDefault="00BA4AB6" w:rsidP="00985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וחברות הכנסת, </w:t>
      </w:r>
      <w:bookmarkStart w:id="12" w:name="_ETM_Q1_45956"/>
      <w:bookmarkEnd w:id="12"/>
      <w:r>
        <w:rPr>
          <w:rFonts w:hint="cs"/>
          <w:rtl/>
          <w:lang w:eastAsia="he-IL"/>
        </w:rPr>
        <w:t xml:space="preserve">על סדר-היום: נאומים בני דקה. אני מבקש לעדכן שבתום הדיון נצא להפסקה עד השעה 17:30, ולאחר חידוש הישיבה נקיים את הצהרת האמונים של השר מאיר פרוש. </w:t>
      </w:r>
      <w:bookmarkStart w:id="13" w:name="_ETM_Q1_61711"/>
      <w:bookmarkEnd w:id="13"/>
      <w:r>
        <w:rPr>
          <w:rFonts w:hint="cs"/>
          <w:rtl/>
          <w:lang w:eastAsia="he-IL"/>
        </w:rPr>
        <w:t>חברי הכנסת המבקשים להירשם לנאומים בני דקה מוזמנים להצביע בעד</w:t>
      </w:r>
      <w:r w:rsidR="009858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הצבעה. תמה ההצבעה, ועד שאקבל לידיי את הרשימה, ראשון </w:t>
      </w:r>
      <w:bookmarkStart w:id="14" w:name="_ETM_Q1_89077"/>
      <w:bookmarkEnd w:id="14"/>
      <w:r>
        <w:rPr>
          <w:rFonts w:hint="cs"/>
          <w:rtl/>
          <w:lang w:eastAsia="he-IL"/>
        </w:rPr>
        <w:t xml:space="preserve">הדוברים יהיה חבר הכנסת בועז ביסמוט. במקרה אדוני הוא גם הראשון לפי הרשימה. בבקשה. </w:t>
      </w:r>
    </w:p>
    <w:p w:rsidR="00BA4AB6" w:rsidRDefault="00BA4AB6" w:rsidP="009F6A86">
      <w:pPr>
        <w:rPr>
          <w:rtl/>
          <w:lang w:eastAsia="he-IL"/>
        </w:rPr>
      </w:pPr>
    </w:p>
    <w:p w:rsidR="00BA4AB6" w:rsidRDefault="00BA4AB6" w:rsidP="007901C6">
      <w:pPr>
        <w:pStyle w:val="a4"/>
        <w:keepNext/>
        <w:rPr>
          <w:rtl/>
        </w:rPr>
      </w:pPr>
      <w:bookmarkStart w:id="15" w:name="ET_speaker_6342_8"/>
      <w:r w:rsidRPr="007901C6">
        <w:rPr>
          <w:rStyle w:val="TagStyle"/>
          <w:rtl/>
        </w:rPr>
        <w:t xml:space="preserve"> &lt;&lt; דובר &gt;&gt;</w:t>
      </w:r>
      <w:r w:rsidRPr="009F6A86">
        <w:rPr>
          <w:rStyle w:val="TagStyle"/>
          <w:rtl/>
        </w:rPr>
        <w:t xml:space="preserve"> </w:t>
      </w:r>
      <w:bookmarkStart w:id="16" w:name="_Toc123671494"/>
      <w:r>
        <w:rPr>
          <w:rtl/>
        </w:rPr>
        <w:t>בועז ביסמוט (הליכוד):</w:t>
      </w:r>
      <w:bookmarkEnd w:id="16"/>
      <w:r w:rsidRPr="009F6A86">
        <w:rPr>
          <w:rStyle w:val="TagStyle"/>
          <w:rtl/>
        </w:rPr>
        <w:t xml:space="preserve"> </w:t>
      </w:r>
      <w:r w:rsidRPr="007901C6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15"/>
    </w:p>
    <w:p w:rsidR="00BA4AB6" w:rsidRDefault="00BA4AB6" w:rsidP="00A90C62">
      <w:pPr>
        <w:rPr>
          <w:rtl/>
          <w:lang w:eastAsia="he-IL"/>
        </w:rPr>
      </w:pPr>
    </w:p>
    <w:p w:rsidR="00BA4AB6" w:rsidRDefault="00BA4AB6" w:rsidP="00D739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כנסת נכבדה, כבוד היושב-ראש, זאת הזדמנות לברך אותך קודם </w:t>
      </w:r>
      <w:bookmarkStart w:id="17" w:name="_ETM_Q1_111441"/>
      <w:bookmarkEnd w:id="17"/>
      <w:r>
        <w:rPr>
          <w:rFonts w:hint="cs"/>
          <w:rtl/>
          <w:lang w:eastAsia="he-IL"/>
        </w:rPr>
        <w:t xml:space="preserve">כול ולברך את הממשלה החדשה – אני רואה פה </w:t>
      </w:r>
      <w:bookmarkStart w:id="18" w:name="_ETM_Q1_112991"/>
      <w:bookmarkEnd w:id="18"/>
      <w:r>
        <w:rPr>
          <w:rFonts w:hint="cs"/>
          <w:rtl/>
          <w:lang w:eastAsia="he-IL"/>
        </w:rPr>
        <w:t xml:space="preserve">את נציג הממשלה – ולאחל לכם הצלחה מכל הלב. </w:t>
      </w:r>
    </w:p>
    <w:p w:rsidR="00BA4AB6" w:rsidRDefault="00BA4AB6" w:rsidP="0034270B">
      <w:pPr>
        <w:rPr>
          <w:rtl/>
          <w:lang w:eastAsia="he-IL"/>
        </w:rPr>
      </w:pPr>
      <w:bookmarkStart w:id="19" w:name="_ETM_Q1_115867"/>
      <w:bookmarkStart w:id="20" w:name="_ETM_Q1_115929"/>
      <w:bookmarkEnd w:id="19"/>
      <w:bookmarkEnd w:id="20"/>
    </w:p>
    <w:p w:rsidR="00BA4AB6" w:rsidRDefault="00BA4AB6" w:rsidP="00C31FE6">
      <w:pPr>
        <w:rPr>
          <w:rtl/>
          <w:lang w:eastAsia="he-IL"/>
        </w:rPr>
      </w:pPr>
      <w:bookmarkStart w:id="21" w:name="_ETM_Q1_116060"/>
      <w:bookmarkStart w:id="22" w:name="_ETM_Q1_116105"/>
      <w:bookmarkEnd w:id="21"/>
      <w:bookmarkEnd w:id="22"/>
      <w:r>
        <w:rPr>
          <w:rFonts w:hint="cs"/>
          <w:rtl/>
          <w:lang w:eastAsia="he-IL"/>
        </w:rPr>
        <w:t>כבוד היושב-ראש, היום בבוקר התראיינ</w:t>
      </w:r>
      <w:r w:rsidR="0098583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בכמה כלי תקשורת, והשאלה </w:t>
      </w:r>
      <w:bookmarkStart w:id="23" w:name="_ETM_Q1_123293"/>
      <w:bookmarkEnd w:id="23"/>
      <w:r>
        <w:rPr>
          <w:rFonts w:hint="cs"/>
          <w:rtl/>
          <w:lang w:eastAsia="he-IL"/>
        </w:rPr>
        <w:t xml:space="preserve">הראשונה שנשאלתי הייתה, כמובן, על הביקור של חברנו לקואליציה השר לביטחון לאומי איתמר בן גביר </w:t>
      </w:r>
      <w:bookmarkStart w:id="24" w:name="_ETM_Q1_130117"/>
      <w:bookmarkEnd w:id="24"/>
      <w:r>
        <w:rPr>
          <w:rFonts w:hint="cs"/>
          <w:rtl/>
          <w:lang w:eastAsia="he-IL"/>
        </w:rPr>
        <w:t xml:space="preserve">בהר </w:t>
      </w:r>
      <w:r>
        <w:rPr>
          <w:rFonts w:hint="cs"/>
          <w:rtl/>
          <w:lang w:eastAsia="he-IL"/>
        </w:rPr>
        <w:lastRenderedPageBreak/>
        <w:t xml:space="preserve">הבית הבוקר. ואז חשבתי לעצמי – כמובן, זאת הייתה השאלה </w:t>
      </w:r>
      <w:bookmarkStart w:id="25" w:name="_ETM_Q1_133832"/>
      <w:bookmarkEnd w:id="25"/>
      <w:r>
        <w:rPr>
          <w:rFonts w:hint="cs"/>
          <w:rtl/>
          <w:lang w:eastAsia="he-IL"/>
        </w:rPr>
        <w:t xml:space="preserve">הראשונה שנשאלתי, בתור אחד ששירת כשגריר במדינה ערבית וגם </w:t>
      </w:r>
      <w:bookmarkStart w:id="26" w:name="_ETM_Q1_139392"/>
      <w:bookmarkEnd w:id="26"/>
      <w:r>
        <w:rPr>
          <w:rFonts w:hint="cs"/>
          <w:rtl/>
          <w:lang w:eastAsia="he-IL"/>
        </w:rPr>
        <w:t xml:space="preserve">כעיתונאי לשעבר ששהה שנים ארוכות בחו"ל, באמת נשאלתי כיצד העולם יגיב – זאת הייתה הזדמנות לעצור </w:t>
      </w:r>
      <w:bookmarkStart w:id="27" w:name="_ETM_Q1_145887"/>
      <w:bookmarkEnd w:id="27"/>
      <w:r>
        <w:rPr>
          <w:rFonts w:hint="cs"/>
          <w:rtl/>
          <w:lang w:eastAsia="he-IL"/>
        </w:rPr>
        <w:t xml:space="preserve">רגע ולעשות חושבים ולשים דברים בפרופורציה. רשמתי לעצמי וחשבתי: </w:t>
      </w:r>
      <w:bookmarkStart w:id="28" w:name="_ETM_Q1_151592"/>
      <w:bookmarkEnd w:id="28"/>
      <w:r>
        <w:rPr>
          <w:rFonts w:hint="cs"/>
          <w:rtl/>
          <w:lang w:eastAsia="he-IL"/>
        </w:rPr>
        <w:t>א</w:t>
      </w:r>
      <w:r w:rsidR="0098583D">
        <w:rPr>
          <w:rFonts w:hint="cs"/>
          <w:rtl/>
          <w:lang w:eastAsia="he-IL"/>
        </w:rPr>
        <w:t xml:space="preserve">לף-בית </w:t>
      </w:r>
      <w:r>
        <w:rPr>
          <w:rFonts w:hint="cs"/>
          <w:rtl/>
          <w:lang w:eastAsia="he-IL"/>
        </w:rPr>
        <w:t xml:space="preserve">הוא שכל הדתות צריכות לכבד את רגשות הדת </w:t>
      </w:r>
      <w:bookmarkStart w:id="29" w:name="_ETM_Q1_154473"/>
      <w:bookmarkEnd w:id="29"/>
      <w:r>
        <w:rPr>
          <w:rFonts w:hint="cs"/>
          <w:rtl/>
          <w:lang w:eastAsia="he-IL"/>
        </w:rPr>
        <w:t xml:space="preserve">של המאמינים ששייכים לדתות אחרות. ואז אתה בא ואתה תוהה </w:t>
      </w:r>
      <w:bookmarkStart w:id="30" w:name="_ETM_Q1_159725"/>
      <w:bookmarkEnd w:id="30"/>
      <w:r>
        <w:rPr>
          <w:rFonts w:hint="cs"/>
          <w:rtl/>
          <w:lang w:eastAsia="he-IL"/>
        </w:rPr>
        <w:t>ושואל את עצמך: אני כאן בישראל</w:t>
      </w:r>
      <w:r w:rsidR="00C31F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נניח לרגע שמחר הייתי אומר</w:t>
      </w:r>
      <w:bookmarkStart w:id="31" w:name="_ETM_Q1_163212"/>
      <w:bookmarkEnd w:id="31"/>
      <w:r>
        <w:rPr>
          <w:rFonts w:hint="cs"/>
          <w:rtl/>
          <w:lang w:eastAsia="he-IL"/>
        </w:rPr>
        <w:t xml:space="preserve">, כבוד היושב-ראש, שאני סוגר את אל-אקצא </w:t>
      </w:r>
      <w:bookmarkStart w:id="32" w:name="_ETM_Q1_164317"/>
      <w:bookmarkEnd w:id="32"/>
      <w:r>
        <w:rPr>
          <w:rFonts w:hint="cs"/>
          <w:rtl/>
          <w:lang w:eastAsia="he-IL"/>
        </w:rPr>
        <w:t xml:space="preserve">בפני מוסלמים – אפילו ארגוני זכויות אדם שהם לא מאמינים </w:t>
      </w:r>
      <w:bookmarkStart w:id="33" w:name="_ETM_Q1_171108"/>
      <w:bookmarkEnd w:id="33"/>
      <w:r>
        <w:rPr>
          <w:rFonts w:hint="cs"/>
          <w:rtl/>
          <w:lang w:eastAsia="he-IL"/>
        </w:rPr>
        <w:t xml:space="preserve">היו מקימים קול צעקה; נגיד שמחר אני אומר לך </w:t>
      </w:r>
      <w:bookmarkStart w:id="34" w:name="_ETM_Q1_172924"/>
      <w:bookmarkEnd w:id="34"/>
      <w:r>
        <w:rPr>
          <w:rFonts w:hint="cs"/>
          <w:rtl/>
          <w:lang w:eastAsia="he-IL"/>
        </w:rPr>
        <w:t>שלכנסיית המולד אני לא נותן</w:t>
      </w:r>
      <w:bookmarkStart w:id="35" w:name="_ETM_Q1_175667"/>
      <w:bookmarkEnd w:id="35"/>
      <w:r>
        <w:rPr>
          <w:rFonts w:hint="cs"/>
          <w:rtl/>
          <w:lang w:eastAsia="he-IL"/>
        </w:rPr>
        <w:t xml:space="preserve"> לנוצרים להיכנס מסיבה זו או אחרת – הרי זה יישמע כדבר מזעזע. </w:t>
      </w:r>
    </w:p>
    <w:p w:rsidR="00BA4AB6" w:rsidRDefault="00BA4AB6" w:rsidP="0034270B">
      <w:pPr>
        <w:rPr>
          <w:rtl/>
          <w:lang w:eastAsia="he-IL"/>
        </w:rPr>
      </w:pPr>
      <w:bookmarkStart w:id="36" w:name="_ETM_Q1_180630"/>
      <w:bookmarkStart w:id="37" w:name="_ETM_Q1_180736"/>
      <w:bookmarkEnd w:id="36"/>
      <w:bookmarkEnd w:id="37"/>
    </w:p>
    <w:p w:rsidR="00BA4AB6" w:rsidRDefault="00BA4AB6" w:rsidP="00985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 </w:t>
      </w:r>
      <w:bookmarkStart w:id="38" w:name="_ETM_Q1_177994"/>
      <w:bookmarkEnd w:id="38"/>
      <w:r>
        <w:rPr>
          <w:rFonts w:hint="cs"/>
          <w:rtl/>
          <w:lang w:eastAsia="he-IL"/>
        </w:rPr>
        <w:t xml:space="preserve">נחשוב לרגע, אם במקום הר 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אם</w:t>
      </w:r>
      <w:r w:rsidR="0098583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הר הבית הוא המקום </w:t>
      </w:r>
      <w:bookmarkStart w:id="39" w:name="_ETM_Q1_182415"/>
      <w:bookmarkEnd w:id="39"/>
      <w:r>
        <w:rPr>
          <w:rFonts w:hint="cs"/>
          <w:rtl/>
          <w:lang w:eastAsia="he-IL"/>
        </w:rPr>
        <w:t>הכי קדוש ליהדות, נקודה</w:t>
      </w:r>
      <w:r w:rsidR="009858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בגלל שאנחנו, מדינת ישראל, ריבונית בהר הבית, </w:t>
      </w:r>
      <w:bookmarkStart w:id="40" w:name="_ETM_Q1_188096"/>
      <w:bookmarkEnd w:id="40"/>
      <w:r>
        <w:rPr>
          <w:rFonts w:hint="cs"/>
          <w:rtl/>
          <w:lang w:eastAsia="he-IL"/>
        </w:rPr>
        <w:t xml:space="preserve">אנחנו אמורים להפלות יהודים בארצם ולמנוע מהם לעלות להר </w:t>
      </w:r>
      <w:bookmarkStart w:id="41" w:name="_ETM_Q1_194225"/>
      <w:bookmarkEnd w:id="41"/>
      <w:r>
        <w:rPr>
          <w:rFonts w:hint="cs"/>
          <w:rtl/>
          <w:lang w:eastAsia="he-IL"/>
        </w:rPr>
        <w:t>הבית? בוא נחשוב בהיגיון פשוט</w:t>
      </w:r>
      <w:r w:rsidR="009858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עניין של התרסה, </w:t>
      </w:r>
      <w:bookmarkStart w:id="42" w:name="_ETM_Q1_196538"/>
      <w:bookmarkEnd w:id="42"/>
      <w:r>
        <w:rPr>
          <w:rFonts w:hint="cs"/>
          <w:rtl/>
          <w:lang w:eastAsia="he-IL"/>
        </w:rPr>
        <w:t xml:space="preserve">זה עניין של היגיון בריא. </w:t>
      </w:r>
    </w:p>
    <w:p w:rsidR="00BA4AB6" w:rsidRDefault="00BA4AB6" w:rsidP="0034270B">
      <w:pPr>
        <w:rPr>
          <w:rtl/>
          <w:lang w:eastAsia="he-IL"/>
        </w:rPr>
      </w:pPr>
      <w:bookmarkStart w:id="43" w:name="_ETM_Q1_200586"/>
      <w:bookmarkStart w:id="44" w:name="_ETM_Q1_200661"/>
      <w:bookmarkEnd w:id="43"/>
      <w:bookmarkEnd w:id="44"/>
    </w:p>
    <w:p w:rsidR="00BA4AB6" w:rsidRDefault="00BA4AB6" w:rsidP="00C31FE6">
      <w:pPr>
        <w:rPr>
          <w:rtl/>
          <w:lang w:eastAsia="he-IL"/>
        </w:rPr>
      </w:pPr>
      <w:bookmarkStart w:id="45" w:name="_ETM_Q1_200786"/>
      <w:bookmarkStart w:id="46" w:name="_ETM_Q1_200837"/>
      <w:bookmarkEnd w:id="45"/>
      <w:bookmarkEnd w:id="46"/>
      <w:r>
        <w:rPr>
          <w:rFonts w:hint="cs"/>
          <w:rtl/>
          <w:lang w:eastAsia="he-IL"/>
        </w:rPr>
        <w:t xml:space="preserve">מה הדבר שאני באמת </w:t>
      </w:r>
      <w:bookmarkStart w:id="47" w:name="_ETM_Q1_199940"/>
      <w:bookmarkEnd w:id="47"/>
      <w:r>
        <w:rPr>
          <w:rFonts w:hint="cs"/>
          <w:rtl/>
          <w:lang w:eastAsia="he-IL"/>
        </w:rPr>
        <w:t xml:space="preserve">שואל את עצמי? אני מסתכל עכשיו על חבריי בעולם </w:t>
      </w:r>
      <w:bookmarkStart w:id="48" w:name="_ETM_Q1_201754"/>
      <w:bookmarkEnd w:id="48"/>
      <w:r>
        <w:rPr>
          <w:rFonts w:hint="cs"/>
          <w:rtl/>
          <w:lang w:eastAsia="he-IL"/>
        </w:rPr>
        <w:t xml:space="preserve">הערבי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המון חברים בעולם הערבי</w:t>
      </w:r>
      <w:r w:rsidR="009858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9" w:name="_ETM_Q1_206434"/>
      <w:bookmarkEnd w:id="49"/>
      <w:r>
        <w:rPr>
          <w:rFonts w:hint="cs"/>
          <w:rtl/>
          <w:lang w:eastAsia="he-IL"/>
        </w:rPr>
        <w:t xml:space="preserve">אני זוכר את עצמי בתור ילד נשלח על ידי הורים </w:t>
      </w:r>
      <w:bookmarkStart w:id="50" w:name="_ETM_Q1_208003"/>
      <w:bookmarkEnd w:id="50"/>
      <w:r>
        <w:rPr>
          <w:rFonts w:hint="cs"/>
          <w:rtl/>
          <w:lang w:eastAsia="he-IL"/>
        </w:rPr>
        <w:t xml:space="preserve">מצביעי ליכוד לבית ספר אנגלי וצרפתי ביפו עם ערביי יפו, </w:t>
      </w:r>
      <w:bookmarkStart w:id="51" w:name="_ETM_Q1_211045"/>
      <w:bookmarkEnd w:id="51"/>
      <w:r>
        <w:rPr>
          <w:rFonts w:hint="cs"/>
          <w:rtl/>
          <w:lang w:eastAsia="he-IL"/>
        </w:rPr>
        <w:t xml:space="preserve">חברים שלי; אני זוכר את עצמי כשגריר במדינה ערבית, מאוריטניה, מוסלמית, מקים בית חולים אונקולוגי ונהנה מכל </w:t>
      </w:r>
      <w:bookmarkStart w:id="52" w:name="_ETM_Q1_217697"/>
      <w:bookmarkEnd w:id="52"/>
      <w:r>
        <w:rPr>
          <w:rFonts w:hint="cs"/>
          <w:rtl/>
          <w:lang w:eastAsia="he-IL"/>
        </w:rPr>
        <w:t xml:space="preserve">רגע להיות עם חבריי שם; אני מסתכל על הרמב"ם, שאומר </w:t>
      </w:r>
      <w:bookmarkStart w:id="53" w:name="_ETM_Q1_220262"/>
      <w:bookmarkEnd w:id="53"/>
      <w:r>
        <w:rPr>
          <w:rFonts w:hint="cs"/>
          <w:rtl/>
          <w:lang w:eastAsia="he-IL"/>
        </w:rPr>
        <w:t xml:space="preserve">ליהודי: תיכנס למסגד ותתפלל תפילה יהודית. אז מאיפה הביאו את השטות הזאת, את הקשקוש הזה, שאנחנו כיהודים </w:t>
      </w:r>
      <w:bookmarkStart w:id="54" w:name="_ETM_Q1_229990"/>
      <w:bookmarkEnd w:id="54"/>
      <w:r>
        <w:rPr>
          <w:rFonts w:hint="cs"/>
          <w:rtl/>
          <w:lang w:eastAsia="he-IL"/>
        </w:rPr>
        <w:t>מתריסים או גזענים או חשוכים?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להפך, מה שאני אומר </w:t>
      </w:r>
      <w:bookmarkStart w:id="55" w:name="_ETM_Q1_232423"/>
      <w:bookmarkEnd w:id="55"/>
      <w:r>
        <w:rPr>
          <w:rFonts w:hint="cs"/>
          <w:rtl/>
          <w:lang w:eastAsia="he-IL"/>
        </w:rPr>
        <w:t>לחבריי ו</w:t>
      </w:r>
      <w:r w:rsidR="00C31FE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חבריי – אני אומר את זה בקול רם – בעולם </w:t>
      </w:r>
      <w:bookmarkStart w:id="56" w:name="_ETM_Q1_234818"/>
      <w:bookmarkEnd w:id="56"/>
      <w:r>
        <w:rPr>
          <w:rFonts w:hint="cs"/>
          <w:rtl/>
          <w:lang w:eastAsia="he-IL"/>
        </w:rPr>
        <w:t xml:space="preserve">הערבי, וכן ירבו: מה שטוב ליהודים הוא </w:t>
      </w:r>
      <w:bookmarkStart w:id="57" w:name="_ETM_Q1_239291"/>
      <w:bookmarkEnd w:id="57"/>
      <w:r>
        <w:rPr>
          <w:rFonts w:hint="cs"/>
          <w:rtl/>
          <w:lang w:eastAsia="he-IL"/>
        </w:rPr>
        <w:t xml:space="preserve">לא באופן שיטתי נגד ערבים; מה שטוב ליהודים הוא לא </w:t>
      </w:r>
      <w:bookmarkStart w:id="58" w:name="_ETM_Q1_242708"/>
      <w:bookmarkEnd w:id="58"/>
      <w:r>
        <w:rPr>
          <w:rFonts w:hint="cs"/>
          <w:rtl/>
          <w:lang w:eastAsia="he-IL"/>
        </w:rPr>
        <w:t>נגד מוסלמים</w:t>
      </w:r>
      <w:r w:rsidR="009858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להפך</w:t>
      </w:r>
      <w:r w:rsidR="009858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אמורים לתת יד אחד לשני</w:t>
      </w:r>
      <w:bookmarkStart w:id="59" w:name="_ETM_Q1_247540"/>
      <w:bookmarkEnd w:id="59"/>
      <w:r>
        <w:rPr>
          <w:rFonts w:hint="cs"/>
          <w:rtl/>
          <w:lang w:eastAsia="he-IL"/>
        </w:rPr>
        <w:t xml:space="preserve"> ולהפך. הגיע הזמן שבמקום שהדת תהיה כמו </w:t>
      </w:r>
      <w:bookmarkStart w:id="60" w:name="_ETM_Q1_248506"/>
      <w:bookmarkEnd w:id="60"/>
      <w:r>
        <w:rPr>
          <w:rFonts w:hint="cs"/>
          <w:rtl/>
          <w:lang w:eastAsia="he-IL"/>
        </w:rPr>
        <w:t xml:space="preserve">שמן שאתה מוסיף למדורה, היא תהיה אותה יד לוחצת יד. </w:t>
      </w:r>
      <w:bookmarkStart w:id="61" w:name="_ETM_Q1_253567"/>
      <w:bookmarkEnd w:id="61"/>
      <w:r>
        <w:rPr>
          <w:rFonts w:hint="cs"/>
          <w:rtl/>
          <w:lang w:eastAsia="he-IL"/>
        </w:rPr>
        <w:t xml:space="preserve">תודה רבה. </w:t>
      </w:r>
    </w:p>
    <w:p w:rsidR="00BA4AB6" w:rsidRDefault="00BA4AB6" w:rsidP="0034270B">
      <w:pPr>
        <w:rPr>
          <w:rtl/>
          <w:lang w:eastAsia="he-IL"/>
        </w:rPr>
      </w:pPr>
      <w:bookmarkStart w:id="62" w:name="_ETM_Q1_251273"/>
      <w:bookmarkStart w:id="63" w:name="_ETM_Q1_251341"/>
      <w:bookmarkEnd w:id="62"/>
      <w:bookmarkEnd w:id="63"/>
    </w:p>
    <w:p w:rsidR="00BA4AB6" w:rsidRDefault="00BA4AB6" w:rsidP="007901C6">
      <w:pPr>
        <w:pStyle w:val="af6"/>
        <w:keepNext/>
        <w:rPr>
          <w:rtl/>
        </w:rPr>
      </w:pPr>
      <w:bookmarkStart w:id="64" w:name="ET_yor_6408_11"/>
      <w:r w:rsidRPr="007901C6">
        <w:rPr>
          <w:rStyle w:val="TagStyle"/>
          <w:rtl/>
        </w:rPr>
        <w:t xml:space="preserve"> &lt;&lt; יור &gt;&gt;</w:t>
      </w:r>
      <w:r w:rsidRPr="009F6A86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9F6A86">
        <w:rPr>
          <w:rStyle w:val="TagStyle"/>
          <w:rtl/>
        </w:rPr>
        <w:t xml:space="preserve"> </w:t>
      </w:r>
      <w:r w:rsidRPr="007901C6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64"/>
    </w:p>
    <w:p w:rsidR="00BA4AB6" w:rsidRDefault="00BA4AB6" w:rsidP="00A90C62">
      <w:pPr>
        <w:rPr>
          <w:rtl/>
          <w:lang w:eastAsia="he-IL"/>
        </w:rPr>
      </w:pPr>
    </w:p>
    <w:p w:rsidR="00BA4AB6" w:rsidRDefault="00BA4AB6" w:rsidP="00DF23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לחבר הכנסת ביסמוט. חבר הכנסת בצלאל אברהם, 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בועז טופורובסקי. בבקשה, אדוני. </w:t>
      </w:r>
    </w:p>
    <w:p w:rsidR="00BA4AB6" w:rsidRDefault="00BA4AB6" w:rsidP="009F6A86">
      <w:pPr>
        <w:rPr>
          <w:rtl/>
          <w:lang w:eastAsia="he-IL"/>
        </w:rPr>
      </w:pPr>
    </w:p>
    <w:p w:rsidR="00BA4AB6" w:rsidRDefault="00BA4AB6" w:rsidP="007901C6">
      <w:pPr>
        <w:pStyle w:val="a4"/>
        <w:keepNext/>
        <w:rPr>
          <w:rtl/>
        </w:rPr>
      </w:pPr>
      <w:bookmarkStart w:id="65" w:name="ET_speaker_6344_12"/>
      <w:r w:rsidRPr="007901C6">
        <w:rPr>
          <w:rStyle w:val="TagStyle"/>
          <w:rtl/>
        </w:rPr>
        <w:t xml:space="preserve"> &lt;&lt; דובר &gt;&gt;</w:t>
      </w:r>
      <w:r w:rsidRPr="009F6A86">
        <w:rPr>
          <w:rStyle w:val="TagStyle"/>
          <w:rtl/>
        </w:rPr>
        <w:t xml:space="preserve"> </w:t>
      </w:r>
      <w:bookmarkStart w:id="66" w:name="_Toc123671495"/>
      <w:r>
        <w:rPr>
          <w:rtl/>
        </w:rPr>
        <w:t>אברהם בצלאל (ש"ס):</w:t>
      </w:r>
      <w:bookmarkEnd w:id="66"/>
      <w:r w:rsidRPr="009F6A86">
        <w:rPr>
          <w:rStyle w:val="TagStyle"/>
          <w:rtl/>
        </w:rPr>
        <w:t xml:space="preserve"> </w:t>
      </w:r>
      <w:r w:rsidRPr="007901C6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65"/>
    </w:p>
    <w:p w:rsidR="00BA4AB6" w:rsidRDefault="00BA4AB6" w:rsidP="00A90C62">
      <w:pPr>
        <w:rPr>
          <w:rtl/>
          <w:lang w:eastAsia="he-IL"/>
        </w:rPr>
      </w:pPr>
    </w:p>
    <w:p w:rsidR="00BA4AB6" w:rsidRDefault="00BA4AB6" w:rsidP="00985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אנחנו מציינים את יום </w:t>
      </w:r>
      <w:bookmarkStart w:id="67" w:name="_ETM_Q1_278575"/>
      <w:bookmarkEnd w:id="67"/>
      <w:r>
        <w:rPr>
          <w:rFonts w:hint="cs"/>
          <w:rtl/>
          <w:lang w:eastAsia="he-IL"/>
        </w:rPr>
        <w:t>הקדיש הכללי</w:t>
      </w:r>
      <w:r w:rsidR="009858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דווקא להגיד פרק תהילים לעילו</w:t>
      </w:r>
      <w:bookmarkStart w:id="68" w:name="_ETM_Q1_281361"/>
      <w:bookmarkEnd w:id="68"/>
      <w:r>
        <w:rPr>
          <w:rFonts w:hint="cs"/>
          <w:rtl/>
          <w:lang w:eastAsia="he-IL"/>
        </w:rPr>
        <w:t>י נשמת כל הנספים שנספו בשואה ובכל מיני מלחמות</w:t>
      </w:r>
      <w:bookmarkStart w:id="69" w:name="_ETM_Q1_285192"/>
      <w:bookmarkEnd w:id="69"/>
      <w:r>
        <w:rPr>
          <w:rFonts w:hint="cs"/>
          <w:rtl/>
          <w:lang w:eastAsia="he-IL"/>
        </w:rPr>
        <w:t xml:space="preserve"> שאנשים לא יודעים את יום הפקודה </w:t>
      </w:r>
      <w:bookmarkStart w:id="70" w:name="_ETM_Q1_288435"/>
      <w:bookmarkEnd w:id="70"/>
      <w:r>
        <w:rPr>
          <w:rFonts w:hint="cs"/>
          <w:rtl/>
          <w:lang w:eastAsia="he-IL"/>
        </w:rPr>
        <w:t xml:space="preserve">שלהם. אני </w:t>
      </w:r>
      <w:bookmarkStart w:id="71" w:name="_ETM_Q1_304007"/>
      <w:bookmarkStart w:id="72" w:name="_ETM_Q1_303113"/>
      <w:bookmarkEnd w:id="71"/>
      <w:bookmarkEnd w:id="72"/>
      <w:r>
        <w:rPr>
          <w:rFonts w:hint="cs"/>
          <w:rtl/>
          <w:lang w:eastAsia="he-IL"/>
        </w:rPr>
        <w:t>רוצה גם להגיד פרק תהילים לעילוי נשמת ז'</w:t>
      </w:r>
      <w:bookmarkStart w:id="73" w:name="_ETM_Q1_298420"/>
      <w:bookmarkEnd w:id="73"/>
      <w:r>
        <w:rPr>
          <w:rFonts w:hint="cs"/>
          <w:rtl/>
          <w:lang w:eastAsia="he-IL"/>
        </w:rPr>
        <w:t xml:space="preserve">נט אוחיון בת זוהרה, שנפטרה היום. </w:t>
      </w:r>
    </w:p>
    <w:p w:rsidR="00BA4AB6" w:rsidRDefault="00BA4AB6" w:rsidP="007A0730">
      <w:pPr>
        <w:rPr>
          <w:rtl/>
          <w:lang w:eastAsia="he-IL"/>
        </w:rPr>
      </w:pPr>
      <w:bookmarkStart w:id="74" w:name="_ETM_Q1_307284"/>
      <w:bookmarkStart w:id="75" w:name="_ETM_Q1_307353"/>
      <w:bookmarkEnd w:id="74"/>
      <w:bookmarkEnd w:id="75"/>
    </w:p>
    <w:p w:rsidR="00BA4AB6" w:rsidRDefault="00BA4AB6" w:rsidP="00833C4B">
      <w:pPr>
        <w:rPr>
          <w:rtl/>
          <w:lang w:eastAsia="he-IL"/>
        </w:rPr>
      </w:pPr>
      <w:bookmarkStart w:id="76" w:name="_ETM_Q1_307748"/>
      <w:bookmarkStart w:id="77" w:name="_ETM_Q1_307825"/>
      <w:bookmarkEnd w:id="76"/>
      <w:bookmarkEnd w:id="77"/>
      <w:r>
        <w:rPr>
          <w:rFonts w:hint="cs"/>
          <w:rtl/>
          <w:lang w:eastAsia="he-IL"/>
        </w:rPr>
        <w:lastRenderedPageBreak/>
        <w:t xml:space="preserve">"למנצח מזמור לדוד. עד אנה ה' </w:t>
      </w:r>
      <w:bookmarkStart w:id="78" w:name="_ETM_Q1_308605"/>
      <w:bookmarkEnd w:id="78"/>
      <w:r>
        <w:rPr>
          <w:rFonts w:hint="cs"/>
          <w:rtl/>
          <w:lang w:eastAsia="he-IL"/>
        </w:rPr>
        <w:t>תשכחני נצח עד אנה תסתיר את פניך ממני. עד אנה אשית עצות בנפשי יגון בלבבי יומם. עד אנה י</w:t>
      </w:r>
      <w:bookmarkStart w:id="79" w:name="_ETM_Q1_316170"/>
      <w:bookmarkEnd w:id="79"/>
      <w:r>
        <w:rPr>
          <w:rFonts w:hint="cs"/>
          <w:rtl/>
          <w:lang w:eastAsia="he-IL"/>
        </w:rPr>
        <w:t>רום אויבי עלי. הביטה ענני ה' אלוהי</w:t>
      </w:r>
      <w:bookmarkStart w:id="80" w:name="_ETM_Q1_317540"/>
      <w:bookmarkEnd w:id="80"/>
      <w:r>
        <w:rPr>
          <w:rFonts w:hint="cs"/>
          <w:rtl/>
          <w:lang w:eastAsia="he-IL"/>
        </w:rPr>
        <w:t xml:space="preserve"> העירה עיני פן אישן המוות. פן יאמר אויבי יכ</w:t>
      </w:r>
      <w:bookmarkStart w:id="81" w:name="_ETM_Q1_322339"/>
      <w:bookmarkEnd w:id="81"/>
      <w:r>
        <w:rPr>
          <w:rFonts w:hint="cs"/>
          <w:rtl/>
          <w:lang w:eastAsia="he-IL"/>
        </w:rPr>
        <w:t xml:space="preserve">לתיו צרי יגילו כי אמוט. ואני בחסדיך בטחתי יגל </w:t>
      </w:r>
      <w:bookmarkStart w:id="82" w:name="_ETM_Q1_325526"/>
      <w:bookmarkEnd w:id="82"/>
      <w:r>
        <w:rPr>
          <w:rFonts w:hint="cs"/>
          <w:rtl/>
          <w:lang w:eastAsia="he-IL"/>
        </w:rPr>
        <w:t>ליבי בישועתך. אשירה לה' כי גמל עלי". יהי זכר</w:t>
      </w:r>
      <w:bookmarkStart w:id="83" w:name="_ETM_Q1_329129"/>
      <w:bookmarkEnd w:id="83"/>
      <w:r>
        <w:rPr>
          <w:rFonts w:hint="cs"/>
          <w:rtl/>
          <w:lang w:eastAsia="he-IL"/>
        </w:rPr>
        <w:t xml:space="preserve">ם של כל האנשים שלא יודעים את יום פקודתם, יהי </w:t>
      </w:r>
      <w:bookmarkStart w:id="84" w:name="_ETM_Q1_335984"/>
      <w:bookmarkEnd w:id="84"/>
      <w:r>
        <w:rPr>
          <w:rFonts w:hint="cs"/>
          <w:rtl/>
          <w:lang w:eastAsia="he-IL"/>
        </w:rPr>
        <w:t xml:space="preserve">זכרם ברוך. </w:t>
      </w:r>
    </w:p>
    <w:p w:rsidR="00BA4AB6" w:rsidRDefault="00BA4AB6" w:rsidP="009F6A86">
      <w:pPr>
        <w:rPr>
          <w:rtl/>
          <w:lang w:eastAsia="he-IL"/>
        </w:rPr>
      </w:pPr>
    </w:p>
    <w:p w:rsidR="00BA4AB6" w:rsidRDefault="00BA4AB6" w:rsidP="007901C6">
      <w:pPr>
        <w:pStyle w:val="af6"/>
        <w:keepNext/>
        <w:rPr>
          <w:rtl/>
        </w:rPr>
      </w:pPr>
      <w:bookmarkStart w:id="85" w:name="ET_yor_6408_13"/>
      <w:r w:rsidRPr="007901C6">
        <w:rPr>
          <w:rStyle w:val="TagStyle"/>
          <w:rtl/>
        </w:rPr>
        <w:t xml:space="preserve"> &lt;&lt; יור &gt;&gt;</w:t>
      </w:r>
      <w:r w:rsidRPr="00F310BF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F310BF">
        <w:rPr>
          <w:rStyle w:val="TagStyle"/>
          <w:rtl/>
        </w:rPr>
        <w:t xml:space="preserve"> </w:t>
      </w:r>
      <w:r w:rsidRPr="007901C6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85"/>
    </w:p>
    <w:p w:rsidR="00BA4AB6" w:rsidRDefault="00BA4AB6" w:rsidP="00A90C62">
      <w:pPr>
        <w:rPr>
          <w:rtl/>
          <w:lang w:eastAsia="he-IL"/>
        </w:rPr>
      </w:pPr>
    </w:p>
    <w:p w:rsidR="00BA4AB6" w:rsidRDefault="00BA4AB6" w:rsidP="00F310BF">
      <w:pPr>
        <w:rPr>
          <w:rtl/>
          <w:lang w:eastAsia="he-IL"/>
        </w:rPr>
      </w:pPr>
      <w:r>
        <w:rPr>
          <w:rFonts w:hint="cs"/>
          <w:rtl/>
          <w:lang w:eastAsia="he-IL"/>
        </w:rPr>
        <w:t>אמן. תודה לחבר הכנסת בצלאל. חבר הכנסת טופורובסקי</w:t>
      </w:r>
      <w:bookmarkStart w:id="86" w:name="_ETM_Q1_340656"/>
      <w:bookmarkEnd w:id="86"/>
      <w:r>
        <w:rPr>
          <w:rFonts w:hint="cs"/>
          <w:rtl/>
          <w:lang w:eastAsia="he-IL"/>
        </w:rPr>
        <w:t xml:space="preserve">, 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אבי מעוז. </w:t>
      </w:r>
    </w:p>
    <w:p w:rsidR="00BA4AB6" w:rsidRDefault="00BA4AB6" w:rsidP="00F310BF">
      <w:pPr>
        <w:rPr>
          <w:rtl/>
          <w:lang w:eastAsia="he-IL"/>
        </w:rPr>
      </w:pPr>
    </w:p>
    <w:p w:rsidR="00BA4AB6" w:rsidRDefault="00BA4AB6" w:rsidP="007901C6">
      <w:pPr>
        <w:pStyle w:val="a4"/>
        <w:keepNext/>
        <w:rPr>
          <w:rtl/>
        </w:rPr>
      </w:pPr>
      <w:bookmarkStart w:id="87" w:name="ET_speaker_5080_14"/>
      <w:r w:rsidRPr="007901C6">
        <w:rPr>
          <w:rStyle w:val="TagStyle"/>
          <w:rtl/>
        </w:rPr>
        <w:t xml:space="preserve"> &lt;&lt; דובר &gt;&gt;</w:t>
      </w:r>
      <w:r w:rsidRPr="00F310BF">
        <w:rPr>
          <w:rStyle w:val="TagStyle"/>
          <w:rtl/>
        </w:rPr>
        <w:t xml:space="preserve"> </w:t>
      </w:r>
      <w:bookmarkStart w:id="88" w:name="_Toc123671496"/>
      <w:r>
        <w:rPr>
          <w:rtl/>
        </w:rPr>
        <w:t>בועז טופורובסקי (יש עתיד):</w:t>
      </w:r>
      <w:bookmarkEnd w:id="88"/>
      <w:r w:rsidRPr="00F310BF">
        <w:rPr>
          <w:rStyle w:val="TagStyle"/>
          <w:rtl/>
        </w:rPr>
        <w:t xml:space="preserve"> </w:t>
      </w:r>
      <w:r w:rsidRPr="007901C6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87"/>
    </w:p>
    <w:p w:rsidR="00BA4AB6" w:rsidRDefault="00BA4AB6" w:rsidP="00A90C62">
      <w:pPr>
        <w:rPr>
          <w:rtl/>
          <w:lang w:eastAsia="he-IL"/>
        </w:rPr>
      </w:pPr>
    </w:p>
    <w:p w:rsidR="00BA4AB6" w:rsidRDefault="00BA4AB6" w:rsidP="0098583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 היושב-ראש</w:t>
      </w:r>
      <w:r w:rsidR="009858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אדוני השר, חבריי, חברות וחברי </w:t>
      </w:r>
      <w:bookmarkStart w:id="89" w:name="_ETM_Q1_356307"/>
      <w:bookmarkEnd w:id="89"/>
      <w:r>
        <w:rPr>
          <w:rFonts w:hint="cs"/>
          <w:rtl/>
          <w:lang w:eastAsia="he-IL"/>
        </w:rPr>
        <w:t xml:space="preserve">הכנסת, הלל, עמית, מוחמד, ניקולאי, קרן, יואל, חוסיין, נהוראי, כרמלה, </w:t>
      </w:r>
      <w:bookmarkStart w:id="90" w:name="_ETM_Q1_364100"/>
      <w:bookmarkEnd w:id="90"/>
      <w:r>
        <w:rPr>
          <w:rFonts w:hint="cs"/>
          <w:rtl/>
          <w:lang w:eastAsia="he-IL"/>
        </w:rPr>
        <w:t xml:space="preserve">ירון, אמין, שושנה, יואב, שרה, חנוך, גלית – זה רק חלק קטן </w:t>
      </w:r>
      <w:bookmarkStart w:id="91" w:name="_ETM_Q1_370644"/>
      <w:bookmarkEnd w:id="91"/>
      <w:r>
        <w:rPr>
          <w:rFonts w:hint="cs"/>
          <w:rtl/>
          <w:lang w:eastAsia="he-IL"/>
        </w:rPr>
        <w:t>משמות 348 ההרוגים בתאונות דרכים בשנת 2022. מאות משפחות איבדו את יקיריהן, א</w:t>
      </w:r>
      <w:bookmarkStart w:id="92" w:name="_ETM_Q1_380247"/>
      <w:bookmarkEnd w:id="92"/>
      <w:r>
        <w:rPr>
          <w:rFonts w:hint="cs"/>
          <w:rtl/>
          <w:lang w:eastAsia="he-IL"/>
        </w:rPr>
        <w:t xml:space="preserve">יבדו את היקר להן מכול בשנה החולפת, ואיבדו אותם סתם. </w:t>
      </w:r>
      <w:bookmarkStart w:id="93" w:name="_ETM_Q1_385640"/>
      <w:bookmarkEnd w:id="93"/>
    </w:p>
    <w:p w:rsidR="00BA4AB6" w:rsidRDefault="00BA4AB6" w:rsidP="00833C4B">
      <w:pPr>
        <w:rPr>
          <w:rtl/>
          <w:lang w:eastAsia="he-IL"/>
        </w:rPr>
      </w:pPr>
      <w:bookmarkStart w:id="94" w:name="_ETM_Q1_384842"/>
      <w:bookmarkStart w:id="95" w:name="_ETM_Q1_384889"/>
      <w:bookmarkEnd w:id="94"/>
      <w:bookmarkEnd w:id="95"/>
    </w:p>
    <w:p w:rsidR="00BA4AB6" w:rsidRDefault="00BA4AB6" w:rsidP="0098583D">
      <w:pPr>
        <w:rPr>
          <w:rtl/>
          <w:lang w:eastAsia="he-IL"/>
        </w:rPr>
      </w:pPr>
      <w:bookmarkStart w:id="96" w:name="_ETM_Q1_385410"/>
      <w:bookmarkStart w:id="97" w:name="_ETM_Q1_385475"/>
      <w:bookmarkEnd w:id="96"/>
      <w:bookmarkEnd w:id="97"/>
      <w:r>
        <w:rPr>
          <w:rFonts w:hint="cs"/>
          <w:rtl/>
          <w:lang w:eastAsia="he-IL"/>
        </w:rPr>
        <w:t xml:space="preserve">בשבוע האחרון, ביום ראשון, עם פתיחת השנה האזרחית החדשה, נהרג גבר </w:t>
      </w:r>
      <w:bookmarkStart w:id="98" w:name="_ETM_Q1_393035"/>
      <w:bookmarkEnd w:id="98"/>
      <w:r>
        <w:rPr>
          <w:rFonts w:hint="cs"/>
          <w:rtl/>
          <w:lang w:eastAsia="he-IL"/>
        </w:rPr>
        <w:t xml:space="preserve">בשנות ה-30 לחייו בתאונה בכביש בכניסה למושב חניאל. זה אומנם הרוג אחד, </w:t>
      </w:r>
      <w:bookmarkStart w:id="99" w:name="_ETM_Q1_396991"/>
      <w:bookmarkEnd w:id="99"/>
      <w:r>
        <w:rPr>
          <w:rFonts w:hint="cs"/>
          <w:rtl/>
          <w:lang w:eastAsia="he-IL"/>
        </w:rPr>
        <w:t>אבל עדיין</w:t>
      </w:r>
      <w:r w:rsidR="009858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היה שבוע אחד מאז 2013 שלא </w:t>
      </w:r>
      <w:bookmarkStart w:id="100" w:name="_ETM_Q1_403453"/>
      <w:bookmarkEnd w:id="100"/>
      <w:r>
        <w:rPr>
          <w:rFonts w:hint="cs"/>
          <w:rtl/>
          <w:lang w:eastAsia="he-IL"/>
        </w:rPr>
        <w:t xml:space="preserve">היו בו הרוגים. </w:t>
      </w:r>
    </w:p>
    <w:p w:rsidR="00BA4AB6" w:rsidRDefault="00BA4AB6" w:rsidP="00833C4B">
      <w:pPr>
        <w:rPr>
          <w:rtl/>
          <w:lang w:eastAsia="he-IL"/>
        </w:rPr>
      </w:pPr>
      <w:bookmarkStart w:id="101" w:name="_ETM_Q1_403743"/>
      <w:bookmarkStart w:id="102" w:name="_ETM_Q1_403800"/>
      <w:bookmarkEnd w:id="101"/>
      <w:bookmarkEnd w:id="102"/>
    </w:p>
    <w:p w:rsidR="00BA4AB6" w:rsidRDefault="00BA4AB6" w:rsidP="0098583D">
      <w:pPr>
        <w:rPr>
          <w:rtl/>
          <w:lang w:eastAsia="he-IL"/>
        </w:rPr>
      </w:pPr>
      <w:bookmarkStart w:id="103" w:name="_ETM_Q1_404182"/>
      <w:bookmarkStart w:id="104" w:name="_ETM_Q1_404255"/>
      <w:bookmarkEnd w:id="103"/>
      <w:bookmarkEnd w:id="104"/>
      <w:r>
        <w:rPr>
          <w:rFonts w:hint="cs"/>
          <w:rtl/>
          <w:lang w:eastAsia="he-IL"/>
        </w:rPr>
        <w:t xml:space="preserve">התחלנו בממשלה היוצאת, הממשלה הקודמת, כמה שינויים בכל מה שקשור לבטיחות בדרכים </w:t>
      </w:r>
      <w:r w:rsidR="0098583D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באכיפה, בשפיטה, בחינוך, ברלב"ד; התחלנו, אבל זה בהחלט לא מספיק, ויש עוד </w:t>
      </w:r>
      <w:bookmarkStart w:id="105" w:name="_ETM_Q1_419180"/>
      <w:bookmarkEnd w:id="105"/>
      <w:r>
        <w:rPr>
          <w:rFonts w:hint="cs"/>
          <w:rtl/>
          <w:lang w:eastAsia="he-IL"/>
        </w:rPr>
        <w:t xml:space="preserve">הרבה מה לעשות. אני רוצה לאחל לשרה החדשה-ישנה, שרת התחבורה והבטיחות בדרכים, המון הצלחה בתפקידה. לתאונות דרכים אני </w:t>
      </w:r>
      <w:bookmarkStart w:id="106" w:name="_ETM_Q1_429208"/>
      <w:bookmarkEnd w:id="106"/>
      <w:r>
        <w:rPr>
          <w:rFonts w:hint="cs"/>
          <w:rtl/>
          <w:lang w:eastAsia="he-IL"/>
        </w:rPr>
        <w:t xml:space="preserve">לא אתן אף פעם שתיכנס פוליטיקה במובן השלילי של המילה, </w:t>
      </w:r>
      <w:bookmarkStart w:id="107" w:name="_ETM_Q1_431829"/>
      <w:bookmarkEnd w:id="107"/>
      <w:r>
        <w:rPr>
          <w:rFonts w:hint="cs"/>
          <w:rtl/>
          <w:lang w:eastAsia="he-IL"/>
        </w:rPr>
        <w:t xml:space="preserve">רק במובן החיובי. כולנו כאן שותפים וחייבים להילחם ביחד בשביל להציל חיים בדרכים. תודה רבה. </w:t>
      </w:r>
    </w:p>
    <w:p w:rsidR="00BA4AB6" w:rsidRDefault="00BA4AB6" w:rsidP="00F310BF">
      <w:pPr>
        <w:rPr>
          <w:rtl/>
          <w:lang w:eastAsia="he-IL"/>
        </w:rPr>
      </w:pPr>
    </w:p>
    <w:p w:rsidR="00BA4AB6" w:rsidRDefault="00BA4AB6" w:rsidP="007901C6">
      <w:pPr>
        <w:pStyle w:val="af6"/>
        <w:keepNext/>
        <w:rPr>
          <w:rtl/>
        </w:rPr>
      </w:pPr>
      <w:bookmarkStart w:id="108" w:name="ET_yor_6408_14"/>
      <w:r w:rsidRPr="007901C6">
        <w:rPr>
          <w:rStyle w:val="TagStyle"/>
          <w:rtl/>
        </w:rPr>
        <w:t xml:space="preserve"> &lt;&lt; יור &gt;&gt;</w:t>
      </w:r>
      <w:r w:rsidRPr="00356276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356276">
        <w:rPr>
          <w:rStyle w:val="TagStyle"/>
          <w:rtl/>
        </w:rPr>
        <w:t xml:space="preserve"> </w:t>
      </w:r>
      <w:r w:rsidRPr="007901C6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108"/>
    </w:p>
    <w:p w:rsidR="00BA4AB6" w:rsidRDefault="00BA4AB6" w:rsidP="00A90C62">
      <w:pPr>
        <w:rPr>
          <w:rtl/>
          <w:lang w:eastAsia="he-IL"/>
        </w:rPr>
      </w:pPr>
    </w:p>
    <w:p w:rsidR="00BA4AB6" w:rsidRDefault="00BA4AB6" w:rsidP="00EC1BCE">
      <w:pPr>
        <w:rPr>
          <w:rtl/>
          <w:lang w:eastAsia="he-IL"/>
        </w:rPr>
      </w:pPr>
      <w:bookmarkStart w:id="109" w:name="_ETM_Q1_443925"/>
      <w:bookmarkEnd w:id="109"/>
      <w:r>
        <w:rPr>
          <w:rFonts w:hint="cs"/>
          <w:rtl/>
          <w:lang w:eastAsia="he-IL"/>
        </w:rPr>
        <w:t xml:space="preserve">תודה רבה </w:t>
      </w:r>
      <w:bookmarkStart w:id="110" w:name="_ETM_Q1_442446"/>
      <w:bookmarkEnd w:id="110"/>
      <w:r>
        <w:rPr>
          <w:rFonts w:hint="cs"/>
          <w:rtl/>
          <w:lang w:eastAsia="he-IL"/>
        </w:rPr>
        <w:t xml:space="preserve">לך, חבר הכנסת טופורובסקי, על המסורת שאתה ייסדת וממשיך כאן. </w:t>
      </w:r>
      <w:bookmarkStart w:id="111" w:name="_ETM_Q1_448534"/>
      <w:bookmarkEnd w:id="111"/>
      <w:r>
        <w:rPr>
          <w:rFonts w:hint="cs"/>
          <w:rtl/>
          <w:lang w:eastAsia="he-IL"/>
        </w:rPr>
        <w:t xml:space="preserve">זה אכן אחד הנושאים החשובים על סדר-היום. חבר </w:t>
      </w:r>
      <w:bookmarkStart w:id="112" w:name="_ETM_Q1_451755"/>
      <w:bookmarkEnd w:id="112"/>
      <w:r>
        <w:rPr>
          <w:rFonts w:hint="cs"/>
          <w:rtl/>
          <w:lang w:eastAsia="he-IL"/>
        </w:rPr>
        <w:t xml:space="preserve">הכנסת אבי מעוז, 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ניר שרון. בבקשה. </w:t>
      </w:r>
      <w:bookmarkStart w:id="113" w:name="_ETM_Q1_457478"/>
      <w:bookmarkEnd w:id="113"/>
    </w:p>
    <w:p w:rsidR="00BA4AB6" w:rsidRDefault="00BA4AB6" w:rsidP="00F310BF">
      <w:pPr>
        <w:rPr>
          <w:rtl/>
          <w:lang w:eastAsia="he-IL"/>
        </w:rPr>
      </w:pPr>
      <w:bookmarkStart w:id="114" w:name="_ETM_Q1_457679"/>
      <w:bookmarkStart w:id="115" w:name="_ETM_Q1_457754"/>
      <w:bookmarkEnd w:id="114"/>
      <w:bookmarkEnd w:id="115"/>
    </w:p>
    <w:p w:rsidR="00BA4AB6" w:rsidRDefault="00BA4AB6" w:rsidP="007901C6">
      <w:pPr>
        <w:pStyle w:val="a4"/>
        <w:keepNext/>
        <w:rPr>
          <w:rtl/>
        </w:rPr>
      </w:pPr>
      <w:bookmarkStart w:id="116" w:name="ET_speaker_6153_15"/>
      <w:r w:rsidRPr="007901C6">
        <w:rPr>
          <w:rStyle w:val="TagStyle"/>
          <w:rtl/>
        </w:rPr>
        <w:t xml:space="preserve"> &lt;&lt; דובר &gt;&gt;</w:t>
      </w:r>
      <w:r w:rsidRPr="00F310BF">
        <w:rPr>
          <w:rStyle w:val="TagStyle"/>
          <w:rtl/>
        </w:rPr>
        <w:t xml:space="preserve"> </w:t>
      </w:r>
      <w:bookmarkStart w:id="117" w:name="_Toc123671497"/>
      <w:r>
        <w:rPr>
          <w:rtl/>
        </w:rPr>
        <w:t>אבי מעוז (נעם):</w:t>
      </w:r>
      <w:bookmarkEnd w:id="117"/>
      <w:r w:rsidRPr="00F310BF">
        <w:rPr>
          <w:rStyle w:val="TagStyle"/>
          <w:rtl/>
        </w:rPr>
        <w:t xml:space="preserve"> </w:t>
      </w:r>
      <w:r w:rsidRPr="007901C6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116"/>
    </w:p>
    <w:p w:rsidR="00BA4AB6" w:rsidRDefault="00BA4AB6" w:rsidP="00A90C62">
      <w:pPr>
        <w:rPr>
          <w:rtl/>
          <w:lang w:eastAsia="he-IL"/>
        </w:rPr>
      </w:pPr>
    </w:p>
    <w:p w:rsidR="00BA4AB6" w:rsidRDefault="00BA4AB6" w:rsidP="00C31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זהו נאום הנדסת תודעה מס' 71, והפעם על </w:t>
      </w:r>
      <w:bookmarkStart w:id="118" w:name="_ETM_Q1_464065"/>
      <w:bookmarkEnd w:id="118"/>
      <w:r>
        <w:rPr>
          <w:rFonts w:hint="cs"/>
          <w:rtl/>
          <w:lang w:eastAsia="he-IL"/>
        </w:rPr>
        <w:t xml:space="preserve">חבר קרוב שהלך לעולמו בשבת האחרונה. אני רוצה לחרוג הפעם </w:t>
      </w:r>
      <w:bookmarkStart w:id="119" w:name="_ETM_Q1_468975"/>
      <w:bookmarkEnd w:id="119"/>
      <w:r>
        <w:rPr>
          <w:rFonts w:hint="cs"/>
          <w:rtl/>
          <w:lang w:eastAsia="he-IL"/>
        </w:rPr>
        <w:t xml:space="preserve">ממנהגי לדבר על תופעות של הנדסת תודעה, </w:t>
      </w:r>
      <w:bookmarkStart w:id="120" w:name="_ETM_Q1_473789"/>
      <w:bookmarkEnd w:id="120"/>
      <w:r>
        <w:rPr>
          <w:rFonts w:hint="cs"/>
          <w:rtl/>
          <w:lang w:eastAsia="he-IL"/>
        </w:rPr>
        <w:lastRenderedPageBreak/>
        <w:t xml:space="preserve">ובמקום זאת אדבר בקצרה על דמות מיוחדת שהשפיעה רבות על </w:t>
      </w:r>
      <w:bookmarkStart w:id="121" w:name="_ETM_Q1_478204"/>
      <w:bookmarkEnd w:id="121"/>
      <w:r>
        <w:rPr>
          <w:rFonts w:hint="cs"/>
          <w:rtl/>
          <w:lang w:eastAsia="he-IL"/>
        </w:rPr>
        <w:t xml:space="preserve">כל הנושא של חשיפת הנדסת התודעה. הרב אלוף משנה במילואים </w:t>
      </w:r>
      <w:bookmarkStart w:id="122" w:name="_ETM_Q1_484527"/>
      <w:bookmarkEnd w:id="122"/>
      <w:r>
        <w:rPr>
          <w:rFonts w:hint="cs"/>
          <w:rtl/>
          <w:lang w:eastAsia="he-IL"/>
        </w:rPr>
        <w:t xml:space="preserve">ילון פרחי, זכר צדיק לברכה, שהסתלק מאיתנו לפני שלושה ימים, </w:t>
      </w:r>
      <w:bookmarkStart w:id="123" w:name="_ETM_Q1_489130"/>
      <w:bookmarkEnd w:id="123"/>
      <w:r>
        <w:rPr>
          <w:rFonts w:hint="cs"/>
          <w:rtl/>
          <w:lang w:eastAsia="he-IL"/>
        </w:rPr>
        <w:t xml:space="preserve">היה איש צבא ותלמיד חכם שעסק שנים רבות בלימוד תורה </w:t>
      </w:r>
      <w:bookmarkStart w:id="124" w:name="_ETM_Q1_493082"/>
      <w:bookmarkEnd w:id="124"/>
      <w:r>
        <w:rPr>
          <w:rFonts w:hint="cs"/>
          <w:rtl/>
          <w:lang w:eastAsia="he-IL"/>
        </w:rPr>
        <w:t xml:space="preserve">במוסדות </w:t>
      </w:r>
      <w:r w:rsidR="0098583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בני דוד</w:t>
      </w:r>
      <w:r w:rsidR="0098583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בעלי. זה היה בצד הגלוי</w:t>
      </w:r>
      <w:r w:rsidR="009858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הרב ילון</w:t>
      </w:r>
      <w:r w:rsidR="009858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במסירותו העצומה למדינת ישראל ולקדושת המחנה </w:t>
      </w:r>
      <w:bookmarkStart w:id="125" w:name="_ETM_Q1_502988"/>
      <w:bookmarkEnd w:id="125"/>
      <w:r>
        <w:rPr>
          <w:rFonts w:hint="cs"/>
          <w:rtl/>
          <w:lang w:eastAsia="he-IL"/>
        </w:rPr>
        <w:t>הישראלי</w:t>
      </w:r>
      <w:r w:rsidR="009858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בין הראשונים לזהות את מתקפת השמאל והפרוגרס הרדיקלי </w:t>
      </w:r>
      <w:bookmarkStart w:id="126" w:name="_ETM_Q1_509319"/>
      <w:bookmarkEnd w:id="126"/>
      <w:r>
        <w:rPr>
          <w:rFonts w:hint="cs"/>
          <w:rtl/>
          <w:lang w:eastAsia="he-IL"/>
        </w:rPr>
        <w:t xml:space="preserve">על המערכות הציבוריות במדינת ישראל, בדגש על צה"ל ומערכת </w:t>
      </w:r>
      <w:bookmarkStart w:id="127" w:name="_ETM_Q1_514905"/>
      <w:bookmarkEnd w:id="127"/>
      <w:r>
        <w:rPr>
          <w:rFonts w:hint="cs"/>
          <w:rtl/>
          <w:lang w:eastAsia="he-IL"/>
        </w:rPr>
        <w:t xml:space="preserve">הביטחון. הפעולות שפעל הרב ילון בסתר ובחשאיות לחשיפת הנדסת </w:t>
      </w:r>
      <w:bookmarkStart w:id="128" w:name="_ETM_Q1_517984"/>
      <w:bookmarkEnd w:id="128"/>
      <w:r>
        <w:rPr>
          <w:rFonts w:hint="cs"/>
          <w:rtl/>
          <w:lang w:eastAsia="he-IL"/>
        </w:rPr>
        <w:t xml:space="preserve">התודעה והחדירה למערכות הציבוריות של המדינה, שספק כמה מהן </w:t>
      </w:r>
      <w:bookmarkStart w:id="129" w:name="_ETM_Q1_522114"/>
      <w:bookmarkEnd w:id="129"/>
      <w:r>
        <w:rPr>
          <w:rFonts w:hint="cs"/>
          <w:rtl/>
          <w:lang w:eastAsia="he-IL"/>
        </w:rPr>
        <w:t xml:space="preserve">ייחשפו, הובילו לתיקונים רבים ולעצירת נזקים נוספים לדמותה ולזהותה </w:t>
      </w:r>
      <w:bookmarkStart w:id="130" w:name="_ETM_Q1_532474"/>
      <w:bookmarkEnd w:id="130"/>
      <w:r>
        <w:rPr>
          <w:rFonts w:hint="cs"/>
          <w:rtl/>
          <w:lang w:eastAsia="he-IL"/>
        </w:rPr>
        <w:t xml:space="preserve">היהודית של מדינת ישראל. יהי זכרו ברוך, ותהא נשמתו צרורה </w:t>
      </w:r>
      <w:bookmarkStart w:id="131" w:name="_ETM_Q1_536801"/>
      <w:bookmarkEnd w:id="131"/>
      <w:r>
        <w:rPr>
          <w:rFonts w:hint="cs"/>
          <w:rtl/>
          <w:lang w:eastAsia="he-IL"/>
        </w:rPr>
        <w:t xml:space="preserve">בצרור החיים. תודה. </w:t>
      </w:r>
    </w:p>
    <w:p w:rsidR="00BA4AB6" w:rsidRDefault="00BA4AB6" w:rsidP="00F310BF">
      <w:pPr>
        <w:rPr>
          <w:rtl/>
          <w:lang w:eastAsia="he-IL"/>
        </w:rPr>
      </w:pPr>
    </w:p>
    <w:p w:rsidR="00BA4AB6" w:rsidRDefault="00BA4AB6" w:rsidP="007901C6">
      <w:pPr>
        <w:pStyle w:val="af6"/>
        <w:keepNext/>
        <w:rPr>
          <w:rtl/>
        </w:rPr>
      </w:pPr>
      <w:bookmarkStart w:id="132" w:name="ET_yor_6408_16"/>
      <w:r w:rsidRPr="007901C6">
        <w:rPr>
          <w:rStyle w:val="TagStyle"/>
          <w:rtl/>
        </w:rPr>
        <w:t xml:space="preserve"> &lt;&lt; יור &gt;&gt;</w:t>
      </w:r>
      <w:r w:rsidRPr="00F310BF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F310BF">
        <w:rPr>
          <w:rStyle w:val="TagStyle"/>
          <w:rtl/>
        </w:rPr>
        <w:t xml:space="preserve"> </w:t>
      </w:r>
      <w:r w:rsidRPr="007901C6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132"/>
    </w:p>
    <w:p w:rsidR="00BA4AB6" w:rsidRDefault="00BA4AB6" w:rsidP="00A90C62">
      <w:pPr>
        <w:rPr>
          <w:rtl/>
          <w:lang w:eastAsia="he-IL"/>
        </w:rPr>
      </w:pPr>
    </w:p>
    <w:p w:rsidR="00BA4AB6" w:rsidRDefault="00BA4AB6" w:rsidP="00C31FE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לחבר הכנסת מעוז</w:t>
      </w:r>
      <w:r w:rsidR="00C31F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אמן ואמן. חברת הכנסת שרון ניר, ואחריה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</w:t>
      </w:r>
      <w:bookmarkStart w:id="133" w:name="_ETM_Q1_546467"/>
      <w:bookmarkEnd w:id="133"/>
      <w:r>
        <w:rPr>
          <w:rFonts w:hint="cs"/>
          <w:rtl/>
          <w:lang w:eastAsia="he-IL"/>
        </w:rPr>
        <w:t xml:space="preserve">הכנסת לימור סון הר מלך. </w:t>
      </w:r>
    </w:p>
    <w:p w:rsidR="0098583D" w:rsidRDefault="0098583D" w:rsidP="004F1D88">
      <w:pPr>
        <w:rPr>
          <w:rtl/>
          <w:lang w:eastAsia="he-IL"/>
        </w:rPr>
      </w:pPr>
    </w:p>
    <w:p w:rsidR="00F75E8A" w:rsidRDefault="00F75E8A" w:rsidP="00D87ED4">
      <w:pPr>
        <w:pStyle w:val="a4"/>
        <w:keepNext/>
        <w:rPr>
          <w:rtl/>
        </w:rPr>
      </w:pPr>
      <w:bookmarkStart w:id="134" w:name="ET_speaker_6367_2"/>
      <w:r w:rsidRPr="00D87ED4">
        <w:rPr>
          <w:rStyle w:val="TagStyle"/>
          <w:rtl/>
        </w:rPr>
        <w:t xml:space="preserve">&lt;&lt; דובר &gt;&gt; </w:t>
      </w:r>
      <w:bookmarkStart w:id="135" w:name="_Toc123671498"/>
      <w:r>
        <w:rPr>
          <w:rtl/>
        </w:rPr>
        <w:t>שרון ניר (ישראל ביתנו):</w:t>
      </w:r>
      <w:bookmarkEnd w:id="135"/>
      <w:r w:rsidRPr="00D87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F75E8A" w:rsidRDefault="00F75E8A" w:rsidP="00A90C62">
      <w:pPr>
        <w:rPr>
          <w:rtl/>
          <w:lang w:eastAsia="he-IL"/>
        </w:rPr>
      </w:pPr>
    </w:p>
    <w:p w:rsidR="00F75E8A" w:rsidRDefault="00F75E8A" w:rsidP="00985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לפני כשנה שר האוצר אביגדור ליברמן ויושב-ראש ועדת הכספים דאז אלכס קושניר העבירו צווים למיסוי </w:t>
      </w:r>
      <w:bookmarkStart w:id="136" w:name="_ETM_Q2_138000"/>
      <w:bookmarkEnd w:id="136"/>
      <w:r>
        <w:rPr>
          <w:rFonts w:hint="cs"/>
          <w:rtl/>
          <w:lang w:eastAsia="he-IL"/>
        </w:rPr>
        <w:t>שתייה ממותקת ומיסוי כלים חד-פעמיים. המלחמות שהם עברו</w:t>
      </w:r>
      <w:bookmarkStart w:id="137" w:name="_ETM_Q2_142000"/>
      <w:bookmarkEnd w:id="137"/>
      <w:r>
        <w:rPr>
          <w:rFonts w:hint="cs"/>
          <w:rtl/>
          <w:lang w:eastAsia="he-IL"/>
        </w:rPr>
        <w:t xml:space="preserve"> כדי לממש את הצווים היו לא פרופורציונליות. זה היה </w:t>
      </w:r>
      <w:bookmarkStart w:id="138" w:name="_ETM_Q2_146000"/>
      <w:bookmarkEnd w:id="138"/>
      <w:r>
        <w:rPr>
          <w:rFonts w:hint="cs"/>
          <w:rtl/>
          <w:lang w:eastAsia="he-IL"/>
        </w:rPr>
        <w:t>בעיקר מצד חברי האופוזיציה דאז ומצד לוביסטים.</w:t>
      </w:r>
      <w:bookmarkStart w:id="139" w:name="_ETM_Q2_157000"/>
      <w:bookmarkEnd w:id="139"/>
      <w:r w:rsidR="009858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מיותר לציין שהמיסוי הנ"ל </w:t>
      </w:r>
      <w:bookmarkStart w:id="140" w:name="_ETM_Q2_156000"/>
      <w:bookmarkEnd w:id="140"/>
      <w:r>
        <w:rPr>
          <w:rFonts w:hint="cs"/>
          <w:rtl/>
          <w:lang w:eastAsia="he-IL"/>
        </w:rPr>
        <w:t xml:space="preserve">לא בא להעשיר את קופת המדינה בשום צורה, והוא מינורי </w:t>
      </w:r>
      <w:bookmarkStart w:id="141" w:name="_ETM_Q2_164000"/>
      <w:bookmarkEnd w:id="141"/>
      <w:r>
        <w:rPr>
          <w:rFonts w:hint="cs"/>
          <w:rtl/>
          <w:lang w:eastAsia="he-IL"/>
        </w:rPr>
        <w:t>ביותר מבחינת הכנסות</w:t>
      </w:r>
      <w:r w:rsidR="009858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המיסוי בא להשפיע על התנהגות הציבור ולהעלות </w:t>
      </w:r>
      <w:bookmarkStart w:id="142" w:name="_ETM_Q2_168000"/>
      <w:bookmarkEnd w:id="142"/>
      <w:r>
        <w:rPr>
          <w:rFonts w:hint="cs"/>
          <w:rtl/>
          <w:lang w:eastAsia="he-IL"/>
        </w:rPr>
        <w:t>את המודעות למחלת הסוכרת ולהשמנה.</w:t>
      </w:r>
      <w:bookmarkStart w:id="143" w:name="_ETM_Q2_171000"/>
      <w:bookmarkStart w:id="144" w:name="_ETM_Q2_172000"/>
      <w:bookmarkEnd w:id="143"/>
      <w:bookmarkEnd w:id="144"/>
      <w:r w:rsidR="009858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לצערי, למרות תמיכה ציבורית רחבה של </w:t>
      </w:r>
      <w:bookmarkStart w:id="145" w:name="_ETM_Q2_176000"/>
      <w:bookmarkEnd w:id="145"/>
      <w:r>
        <w:rPr>
          <w:rFonts w:hint="cs"/>
          <w:rtl/>
          <w:lang w:eastAsia="he-IL"/>
        </w:rPr>
        <w:t xml:space="preserve">ארגונים סביבתיים ושל איגודי הרופאים התקיים לאורך כל השנה קמפיין </w:t>
      </w:r>
      <w:bookmarkStart w:id="146" w:name="_ETM_Q2_177000"/>
      <w:bookmarkEnd w:id="146"/>
      <w:r>
        <w:rPr>
          <w:rFonts w:hint="cs"/>
          <w:rtl/>
          <w:lang w:eastAsia="he-IL"/>
        </w:rPr>
        <w:t xml:space="preserve">פוליטי, סקטוריאלי ושקרי לגבי המיסוי הנ"ל, שנהוג, אגב, בכל העולם </w:t>
      </w:r>
      <w:bookmarkStart w:id="147" w:name="_ETM_Q2_189000"/>
      <w:bookmarkEnd w:id="147"/>
      <w:r>
        <w:rPr>
          <w:rFonts w:hint="cs"/>
          <w:rtl/>
          <w:lang w:eastAsia="he-IL"/>
        </w:rPr>
        <w:t>המערבי.</w:t>
      </w:r>
    </w:p>
    <w:p w:rsidR="00F75E8A" w:rsidRDefault="00F75E8A" w:rsidP="00FD0841">
      <w:pPr>
        <w:rPr>
          <w:rtl/>
          <w:lang w:eastAsia="he-IL"/>
        </w:rPr>
      </w:pPr>
    </w:p>
    <w:p w:rsidR="00F75E8A" w:rsidRDefault="00F75E8A" w:rsidP="0098583D">
      <w:pPr>
        <w:rPr>
          <w:rtl/>
          <w:lang w:eastAsia="he-IL"/>
        </w:rPr>
      </w:pPr>
      <w:bookmarkStart w:id="148" w:name="_ETM_Q2_190000"/>
      <w:bookmarkEnd w:id="148"/>
      <w:r>
        <w:rPr>
          <w:rFonts w:hint="cs"/>
          <w:rtl/>
          <w:lang w:eastAsia="he-IL"/>
        </w:rPr>
        <w:t xml:space="preserve">וכעת לנתונים: מיום העברת הצווים הצריכה של משקאות ממותקים ושל </w:t>
      </w:r>
      <w:bookmarkStart w:id="149" w:name="_ETM_Q2_196000"/>
      <w:bookmarkEnd w:id="149"/>
      <w:r>
        <w:rPr>
          <w:rFonts w:hint="cs"/>
          <w:rtl/>
          <w:lang w:eastAsia="he-IL"/>
        </w:rPr>
        <w:t xml:space="preserve">כלים חד-פעמיים ירדה ב-30%. אבסורדי ופופוליסטי בעיניי שההחלטה הראשונה של </w:t>
      </w:r>
      <w:bookmarkStart w:id="150" w:name="_ETM_Q2_207000"/>
      <w:bookmarkEnd w:id="150"/>
      <w:r>
        <w:rPr>
          <w:rFonts w:hint="cs"/>
          <w:rtl/>
          <w:lang w:eastAsia="he-IL"/>
        </w:rPr>
        <w:t xml:space="preserve">שר האוצר סמוטריץ' היא ביטול המיסוי ללא דיון מקדים. מילא </w:t>
      </w:r>
      <w:bookmarkStart w:id="151" w:name="_ETM_Q2_213000"/>
      <w:bookmarkEnd w:id="151"/>
      <w:r>
        <w:rPr>
          <w:rFonts w:hint="cs"/>
          <w:rtl/>
          <w:lang w:eastAsia="he-IL"/>
        </w:rPr>
        <w:t xml:space="preserve">מלחמות בין פוליטיקאים, אבל עומדים על הרגליים מאות רופאים ומומחים </w:t>
      </w:r>
      <w:bookmarkStart w:id="152" w:name="_ETM_Q2_218000"/>
      <w:bookmarkEnd w:id="152"/>
      <w:r>
        <w:rPr>
          <w:rFonts w:hint="cs"/>
          <w:rtl/>
          <w:lang w:eastAsia="he-IL"/>
        </w:rPr>
        <w:t xml:space="preserve">שאומרים לא לבטל את המיסוי. </w:t>
      </w:r>
      <w:bookmarkStart w:id="153" w:name="_ETM_Q2_222000"/>
      <w:bookmarkEnd w:id="153"/>
      <w:r>
        <w:rPr>
          <w:rFonts w:hint="cs"/>
          <w:rtl/>
          <w:lang w:eastAsia="he-IL"/>
        </w:rPr>
        <w:t xml:space="preserve">ההתעלמות מגורמי המקצוע שמתריעים בקול </w:t>
      </w:r>
      <w:bookmarkStart w:id="154" w:name="_ETM_Q2_226000"/>
      <w:bookmarkEnd w:id="154"/>
      <w:r>
        <w:rPr>
          <w:rFonts w:hint="cs"/>
          <w:rtl/>
          <w:lang w:eastAsia="he-IL"/>
        </w:rPr>
        <w:t xml:space="preserve">רם שהורדת המיסוי תגדיל את מקרי הסוכרת במדינת ישראל, תביא </w:t>
      </w:r>
      <w:bookmarkStart w:id="155" w:name="_ETM_Q2_230000"/>
      <w:bookmarkEnd w:id="155"/>
      <w:r>
        <w:rPr>
          <w:rFonts w:hint="cs"/>
          <w:rtl/>
          <w:lang w:eastAsia="he-IL"/>
        </w:rPr>
        <w:t>לכריתת גפיים, לעיוורון, לפגיעה כלייתית ולעוד מחלות</w:t>
      </w:r>
      <w:r w:rsidR="009858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חוסר אחריות מוחלט.</w:t>
      </w:r>
    </w:p>
    <w:p w:rsidR="00F75E8A" w:rsidRDefault="00F75E8A" w:rsidP="004260D0">
      <w:pPr>
        <w:rPr>
          <w:rtl/>
          <w:lang w:eastAsia="he-IL"/>
        </w:rPr>
      </w:pPr>
      <w:bookmarkStart w:id="156" w:name="_ETM_Q2_239000"/>
      <w:bookmarkEnd w:id="156"/>
    </w:p>
    <w:p w:rsidR="00F75E8A" w:rsidRDefault="00F75E8A" w:rsidP="0098583D">
      <w:pPr>
        <w:rPr>
          <w:rtl/>
          <w:lang w:eastAsia="he-IL"/>
        </w:rPr>
      </w:pPr>
      <w:bookmarkStart w:id="157" w:name="_ETM_Q2_240000"/>
      <w:bookmarkEnd w:id="157"/>
      <w:r>
        <w:rPr>
          <w:rFonts w:hint="cs"/>
          <w:rtl/>
          <w:lang w:eastAsia="he-IL"/>
        </w:rPr>
        <w:t xml:space="preserve">אני קוראת מכאן לשר האוצר: אל תיכנע לדרישות של שותפיך </w:t>
      </w:r>
      <w:bookmarkStart w:id="158" w:name="_ETM_Q2_238000"/>
      <w:bookmarkEnd w:id="158"/>
      <w:r>
        <w:rPr>
          <w:rFonts w:hint="cs"/>
          <w:rtl/>
          <w:lang w:eastAsia="he-IL"/>
        </w:rPr>
        <w:t>הקואליציוניים</w:t>
      </w:r>
      <w:r w:rsidR="009858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תחשוב קודם כול על ילדי מדינת ישראל. שים את </w:t>
      </w:r>
      <w:bookmarkStart w:id="159" w:name="_ETM_Q2_249000"/>
      <w:bookmarkEnd w:id="159"/>
      <w:r>
        <w:rPr>
          <w:rFonts w:hint="cs"/>
          <w:rtl/>
          <w:lang w:eastAsia="he-IL"/>
        </w:rPr>
        <w:t>טובתם לפני הפוליטיקה הקטנה והמכוערת. אתה יודע שהמס הזה הכרחי</w:t>
      </w:r>
      <w:bookmarkStart w:id="160" w:name="_ETM_Q2_253000"/>
      <w:bookmarkEnd w:id="160"/>
      <w:r>
        <w:rPr>
          <w:rFonts w:hint="cs"/>
          <w:rtl/>
          <w:lang w:eastAsia="he-IL"/>
        </w:rPr>
        <w:t xml:space="preserve"> והוכיח את עצמו כמס שבא לשנות </w:t>
      </w:r>
      <w:bookmarkStart w:id="161" w:name="_ETM_Q2_256000"/>
      <w:bookmarkEnd w:id="161"/>
      <w:r>
        <w:rPr>
          <w:rFonts w:hint="cs"/>
          <w:rtl/>
          <w:lang w:eastAsia="he-IL"/>
        </w:rPr>
        <w:t>התנהגות ואף שינה התנהגות לטובה.</w:t>
      </w:r>
    </w:p>
    <w:p w:rsidR="00F75E8A" w:rsidRDefault="00F75E8A" w:rsidP="004260D0">
      <w:pPr>
        <w:rPr>
          <w:rtl/>
          <w:lang w:eastAsia="he-IL"/>
        </w:rPr>
      </w:pPr>
      <w:bookmarkStart w:id="162" w:name="_ETM_Q2_260000"/>
      <w:bookmarkEnd w:id="162"/>
    </w:p>
    <w:p w:rsidR="00F75E8A" w:rsidRDefault="00F75E8A" w:rsidP="003C6EA7">
      <w:pPr>
        <w:pStyle w:val="af6"/>
        <w:keepNext/>
        <w:rPr>
          <w:rtl/>
        </w:rPr>
      </w:pPr>
      <w:bookmarkStart w:id="163" w:name="ET_yor_6408_2"/>
      <w:r w:rsidRPr="003C6EA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3C6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F75E8A" w:rsidRDefault="00F75E8A" w:rsidP="00A90C62">
      <w:pPr>
        <w:rPr>
          <w:rtl/>
          <w:lang w:eastAsia="he-IL"/>
        </w:rPr>
      </w:pPr>
    </w:p>
    <w:p w:rsidR="00F75E8A" w:rsidRDefault="00F75E8A" w:rsidP="0098583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לחברת הכנסת שרון ניר.</w:t>
      </w:r>
      <w:bookmarkStart w:id="164" w:name="_ETM_Q2_277000"/>
      <w:bookmarkEnd w:id="164"/>
      <w:r>
        <w:rPr>
          <w:rFonts w:hint="cs"/>
          <w:rtl/>
          <w:lang w:eastAsia="he-IL"/>
        </w:rPr>
        <w:t xml:space="preserve"> חברת הכנסת לימור סון הר מלך, </w:t>
      </w:r>
      <w:bookmarkStart w:id="165" w:name="_ETM_Q2_265000"/>
      <w:bookmarkEnd w:id="165"/>
      <w:r>
        <w:rPr>
          <w:rFonts w:hint="cs"/>
          <w:rtl/>
          <w:lang w:eastAsia="he-IL"/>
        </w:rPr>
        <w:t xml:space="preserve">ואחריה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אחמד טיבי.</w:t>
      </w:r>
    </w:p>
    <w:p w:rsidR="00F75E8A" w:rsidRPr="0098583D" w:rsidRDefault="00F75E8A" w:rsidP="003C6EA7">
      <w:pPr>
        <w:keepNext/>
        <w:rPr>
          <w:rtl/>
        </w:rPr>
      </w:pPr>
      <w:bookmarkStart w:id="166" w:name="_ETM_Q2_270000"/>
      <w:bookmarkStart w:id="167" w:name="ET_speaker_6356_3"/>
      <w:bookmarkEnd w:id="166"/>
    </w:p>
    <w:p w:rsidR="00F75E8A" w:rsidRDefault="00F75E8A" w:rsidP="003C6EA7">
      <w:pPr>
        <w:pStyle w:val="a4"/>
        <w:keepNext/>
        <w:rPr>
          <w:rtl/>
        </w:rPr>
      </w:pPr>
      <w:bookmarkStart w:id="168" w:name="_ETM_Q2_269000"/>
      <w:bookmarkEnd w:id="168"/>
      <w:r w:rsidRPr="003C6EA7">
        <w:rPr>
          <w:rStyle w:val="TagStyle"/>
          <w:rtl/>
        </w:rPr>
        <w:t xml:space="preserve"> &lt;&lt; דובר &gt;&gt; </w:t>
      </w:r>
      <w:bookmarkStart w:id="169" w:name="_Toc123671499"/>
      <w:r>
        <w:rPr>
          <w:rtl/>
        </w:rPr>
        <w:t>לימור סון הר מלך (עוצמה יהודית):</w:t>
      </w:r>
      <w:bookmarkEnd w:id="169"/>
      <w:r w:rsidRPr="003C6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F75E8A" w:rsidRDefault="00F75E8A" w:rsidP="00A90C62">
      <w:pPr>
        <w:rPr>
          <w:rtl/>
          <w:lang w:eastAsia="he-IL"/>
        </w:rPr>
      </w:pPr>
    </w:p>
    <w:p w:rsidR="00F75E8A" w:rsidRDefault="00F75E8A" w:rsidP="00985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כנסת נכבדה, זהו נאום קול המושתקים מס' 6. אני רק רוצה לציין </w:t>
      </w:r>
      <w:bookmarkStart w:id="170" w:name="_ETM_Q2_283000"/>
      <w:bookmarkEnd w:id="170"/>
      <w:r>
        <w:rPr>
          <w:rFonts w:hint="cs"/>
          <w:rtl/>
          <w:lang w:eastAsia="he-IL"/>
        </w:rPr>
        <w:t xml:space="preserve">ולהזכיר שהיום י' בטבת, יום הקדיש הכללי, היום שבו החל המצור על ירושלים והחל, לדאבוננו, חורבן הבית. אני מברכת את כולנו שנזכה לתקן ולזכות </w:t>
      </w:r>
      <w:bookmarkStart w:id="171" w:name="_ETM_Q2_291000"/>
      <w:bookmarkEnd w:id="171"/>
      <w:r>
        <w:rPr>
          <w:rFonts w:hint="cs"/>
          <w:rtl/>
          <w:lang w:eastAsia="he-IL"/>
        </w:rPr>
        <w:t xml:space="preserve">לראות בבניינו ולחזות בשוב השם לציון ברחמים. </w:t>
      </w:r>
    </w:p>
    <w:p w:rsidR="00F75E8A" w:rsidRDefault="00F75E8A" w:rsidP="003C6EA7">
      <w:pPr>
        <w:rPr>
          <w:rtl/>
          <w:lang w:eastAsia="he-IL"/>
        </w:rPr>
      </w:pPr>
    </w:p>
    <w:p w:rsidR="00F75E8A" w:rsidRDefault="00F75E8A" w:rsidP="0098583D">
      <w:pPr>
        <w:rPr>
          <w:rtl/>
          <w:lang w:eastAsia="he-IL"/>
        </w:rPr>
      </w:pPr>
      <w:r>
        <w:rPr>
          <w:rFonts w:hint="cs"/>
          <w:rtl/>
          <w:lang w:eastAsia="he-IL"/>
        </w:rPr>
        <w:t>במוצ</w:t>
      </w:r>
      <w:r w:rsidR="0098583D">
        <w:rPr>
          <w:rFonts w:hint="cs"/>
          <w:rtl/>
          <w:lang w:eastAsia="he-IL"/>
        </w:rPr>
        <w:t xml:space="preserve">אי שבת </w:t>
      </w:r>
      <w:r>
        <w:rPr>
          <w:rFonts w:hint="cs"/>
          <w:rtl/>
          <w:lang w:eastAsia="he-IL"/>
        </w:rPr>
        <w:t xml:space="preserve">האחרון נסע </w:t>
      </w:r>
      <w:bookmarkStart w:id="172" w:name="_ETM_Q2_296000"/>
      <w:bookmarkEnd w:id="172"/>
      <w:r>
        <w:rPr>
          <w:rFonts w:hint="cs"/>
          <w:rtl/>
          <w:lang w:eastAsia="he-IL"/>
        </w:rPr>
        <w:t xml:space="preserve">מתן גרשקו עם חברו ושתי חברות משילה לביתו שבעפרה. בדרך, </w:t>
      </w:r>
      <w:bookmarkStart w:id="173" w:name="_ETM_Q2_304000"/>
      <w:bookmarkEnd w:id="173"/>
      <w:r>
        <w:rPr>
          <w:rFonts w:hint="cs"/>
          <w:rtl/>
          <w:lang w:eastAsia="he-IL"/>
        </w:rPr>
        <w:t xml:space="preserve">בצומת המשטרה הבריטית, נתקל רכבם במארב של ארבעה מחבלים ערבים </w:t>
      </w:r>
      <w:bookmarkStart w:id="174" w:name="_ETM_Q2_309000"/>
      <w:bookmarkEnd w:id="174"/>
      <w:r>
        <w:rPr>
          <w:rFonts w:hint="cs"/>
          <w:rtl/>
          <w:lang w:eastAsia="he-IL"/>
        </w:rPr>
        <w:t xml:space="preserve">עם קפוצ'ונים שחורים על הראש, שעמדו על שפת הכביש ורגמו </w:t>
      </w:r>
      <w:bookmarkStart w:id="175" w:name="_ETM_Q2_310000"/>
      <w:bookmarkEnd w:id="175"/>
      <w:r>
        <w:rPr>
          <w:rFonts w:hint="cs"/>
          <w:rtl/>
          <w:lang w:eastAsia="he-IL"/>
        </w:rPr>
        <w:t>אותם באבנים מטווח אפס. רק בנס הם לא נפגעו.</w:t>
      </w:r>
      <w:bookmarkStart w:id="176" w:name="_ETM_Q2_322000"/>
      <w:bookmarkEnd w:id="176"/>
      <w:r>
        <w:rPr>
          <w:rFonts w:hint="cs"/>
          <w:rtl/>
          <w:lang w:eastAsia="he-IL"/>
        </w:rPr>
        <w:t xml:space="preserve"> מתן וחברו לא היססו לרגע </w:t>
      </w:r>
      <w:r w:rsidR="009858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עצרו את הרכב במטרה </w:t>
      </w:r>
      <w:bookmarkStart w:id="177" w:name="_ETM_Q2_323000"/>
      <w:bookmarkEnd w:id="177"/>
      <w:r>
        <w:rPr>
          <w:rFonts w:hint="cs"/>
          <w:rtl/>
          <w:lang w:eastAsia="he-IL"/>
        </w:rPr>
        <w:t xml:space="preserve">להבריח את המחבלים שנסו על עקבותיהם. </w:t>
      </w:r>
      <w:bookmarkStart w:id="178" w:name="_ETM_Q2_324000"/>
      <w:bookmarkStart w:id="179" w:name="_ETM_Q2_325000"/>
      <w:bookmarkEnd w:id="178"/>
      <w:bookmarkEnd w:id="179"/>
      <w:r>
        <w:rPr>
          <w:rFonts w:hint="cs"/>
          <w:rtl/>
          <w:lang w:eastAsia="he-IL"/>
        </w:rPr>
        <w:t xml:space="preserve">רגעים ספורים לאחר מכן </w:t>
      </w:r>
      <w:bookmarkStart w:id="180" w:name="_ETM_Q2_331000"/>
      <w:bookmarkEnd w:id="180"/>
      <w:r>
        <w:rPr>
          <w:rFonts w:hint="cs"/>
          <w:rtl/>
          <w:lang w:eastAsia="he-IL"/>
        </w:rPr>
        <w:t>עבר במקום ג'יפ צבאי</w:t>
      </w:r>
      <w:r w:rsidR="009858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הבחין באירוע, חבר לשני </w:t>
      </w:r>
      <w:bookmarkStart w:id="181" w:name="_ETM_Q2_335000"/>
      <w:bookmarkEnd w:id="181"/>
      <w:r>
        <w:rPr>
          <w:rFonts w:hint="cs"/>
          <w:rtl/>
          <w:lang w:eastAsia="he-IL"/>
        </w:rPr>
        <w:t xml:space="preserve">הבחורים ועצר את המחבלים. אתמול, יומיים לאחר האירוע, קיבל מתן </w:t>
      </w:r>
      <w:bookmarkStart w:id="182" w:name="_ETM_Q2_334000"/>
      <w:bookmarkEnd w:id="182"/>
      <w:r>
        <w:rPr>
          <w:rFonts w:hint="cs"/>
          <w:rtl/>
          <w:lang w:eastAsia="he-IL"/>
        </w:rPr>
        <w:t xml:space="preserve">ממשטרת ישראל שיחה בהולה בדרישה לבוא ולתת עדות על המקרה, </w:t>
      </w:r>
      <w:bookmarkStart w:id="183" w:name="_ETM_Q2_345000"/>
      <w:bookmarkEnd w:id="183"/>
      <w:r>
        <w:rPr>
          <w:rFonts w:hint="cs"/>
          <w:rtl/>
          <w:lang w:eastAsia="he-IL"/>
        </w:rPr>
        <w:t xml:space="preserve">שכמובן לא דווח בשום מקום אחר. כמו אזרח טוב התייצב </w:t>
      </w:r>
      <w:bookmarkStart w:id="184" w:name="_ETM_Q2_347000"/>
      <w:bookmarkEnd w:id="184"/>
      <w:r>
        <w:rPr>
          <w:rFonts w:hint="cs"/>
          <w:rtl/>
          <w:lang w:eastAsia="he-IL"/>
        </w:rPr>
        <w:t xml:space="preserve">מתן בתחנת המשטרה וסיפר על השתלשלות האירועים, אלא שבסוף העדות </w:t>
      </w:r>
      <w:bookmarkStart w:id="185" w:name="_ETM_Q2_356000"/>
      <w:bookmarkEnd w:id="185"/>
      <w:r>
        <w:rPr>
          <w:rFonts w:hint="cs"/>
          <w:rtl/>
          <w:lang w:eastAsia="he-IL"/>
        </w:rPr>
        <w:t>הודיע לו לפתע החוקר שהוא וחברו מואשמים בתקיפה. יתרה מ</w:t>
      </w:r>
      <w:r w:rsidR="0098583D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, </w:t>
      </w:r>
      <w:bookmarkStart w:id="186" w:name="_ETM_Q2_359000"/>
      <w:bookmarkEnd w:id="186"/>
      <w:r>
        <w:rPr>
          <w:rFonts w:hint="cs"/>
          <w:rtl/>
          <w:lang w:eastAsia="he-IL"/>
        </w:rPr>
        <w:t xml:space="preserve">לא רק מתן וחברו מואשמים אלא גם החיילים שהיו שם, ואפילו שתי </w:t>
      </w:r>
      <w:bookmarkStart w:id="187" w:name="_ETM_Q2_366000"/>
      <w:bookmarkEnd w:id="187"/>
      <w:r>
        <w:rPr>
          <w:rFonts w:hint="cs"/>
          <w:rtl/>
          <w:lang w:eastAsia="he-IL"/>
        </w:rPr>
        <w:t xml:space="preserve">הבחורות שהיו איתם ברכב – כולם מואשמים בתקיפה. </w:t>
      </w:r>
    </w:p>
    <w:p w:rsidR="00F75E8A" w:rsidRDefault="00F75E8A" w:rsidP="003734B1">
      <w:pPr>
        <w:rPr>
          <w:rtl/>
          <w:lang w:eastAsia="he-IL"/>
        </w:rPr>
      </w:pPr>
    </w:p>
    <w:p w:rsidR="00F75E8A" w:rsidRDefault="00F75E8A" w:rsidP="00985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עוול ועיוות </w:t>
      </w:r>
      <w:bookmarkStart w:id="188" w:name="_ETM_Q2_372000"/>
      <w:bookmarkEnd w:id="188"/>
      <w:r>
        <w:rPr>
          <w:rFonts w:hint="cs"/>
          <w:rtl/>
          <w:lang w:eastAsia="he-IL"/>
        </w:rPr>
        <w:t xml:space="preserve">זועקים לשמיים. במדינה שלנו זורקים עליך אבנים, מנסים לרצוח אותך </w:t>
      </w:r>
      <w:bookmarkStart w:id="189" w:name="_ETM_Q2_376000"/>
      <w:bookmarkEnd w:id="189"/>
      <w:r>
        <w:rPr>
          <w:rFonts w:hint="cs"/>
          <w:rtl/>
          <w:lang w:eastAsia="he-IL"/>
        </w:rPr>
        <w:t xml:space="preserve">ובסוף מאשימים אותך על זה שבחרת לחיות כאן ועל זה </w:t>
      </w:r>
      <w:bookmarkStart w:id="190" w:name="_ETM_Q2_375000"/>
      <w:bookmarkEnd w:id="190"/>
      <w:r>
        <w:rPr>
          <w:rFonts w:hint="cs"/>
          <w:rtl/>
          <w:lang w:eastAsia="he-IL"/>
        </w:rPr>
        <w:t xml:space="preserve">שהגנת על עצמך באומץ ולא שיתפת פעולה עם הרצון של </w:t>
      </w:r>
      <w:bookmarkStart w:id="191" w:name="_ETM_Q2_384000"/>
      <w:bookmarkEnd w:id="191"/>
      <w:r>
        <w:rPr>
          <w:rFonts w:hint="cs"/>
          <w:rtl/>
          <w:lang w:eastAsia="he-IL"/>
        </w:rPr>
        <w:t>המחבלים להרוג אותך.</w:t>
      </w:r>
    </w:p>
    <w:p w:rsidR="00F75E8A" w:rsidRDefault="00F75E8A" w:rsidP="00B97016">
      <w:pPr>
        <w:keepNext/>
        <w:rPr>
          <w:rtl/>
        </w:rPr>
      </w:pPr>
    </w:p>
    <w:p w:rsidR="00F75E8A" w:rsidRDefault="00F75E8A" w:rsidP="00B97016">
      <w:pPr>
        <w:pStyle w:val="af6"/>
        <w:keepNext/>
        <w:rPr>
          <w:rtl/>
        </w:rPr>
      </w:pPr>
      <w:bookmarkStart w:id="192" w:name="_ETM_Q2_302000"/>
      <w:bookmarkEnd w:id="192"/>
      <w:r w:rsidRPr="00B97016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97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5E8A" w:rsidRDefault="00F75E8A" w:rsidP="00A90C62">
      <w:pPr>
        <w:rPr>
          <w:rtl/>
          <w:lang w:eastAsia="he-IL"/>
        </w:rPr>
      </w:pPr>
    </w:p>
    <w:p w:rsidR="00F75E8A" w:rsidRDefault="00F75E8A" w:rsidP="00B9701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גברתי.</w:t>
      </w:r>
    </w:p>
    <w:p w:rsidR="00F75E8A" w:rsidRDefault="00F75E8A" w:rsidP="00B97016">
      <w:pPr>
        <w:rPr>
          <w:rtl/>
          <w:lang w:eastAsia="he-IL"/>
        </w:rPr>
      </w:pPr>
    </w:p>
    <w:p w:rsidR="00F75E8A" w:rsidRDefault="00F75E8A" w:rsidP="00B97016">
      <w:pPr>
        <w:pStyle w:val="-"/>
        <w:keepNext/>
        <w:rPr>
          <w:rtl/>
        </w:rPr>
      </w:pPr>
      <w:bookmarkStart w:id="193" w:name="ET_speakercontinue_6356_5"/>
      <w:r w:rsidRPr="00B97016">
        <w:rPr>
          <w:rStyle w:val="TagStyle"/>
          <w:rtl/>
        </w:rPr>
        <w:t xml:space="preserve"> &lt;&lt; דובר_המשך &gt;&gt; </w:t>
      </w:r>
      <w:r>
        <w:rPr>
          <w:rtl/>
        </w:rPr>
        <w:t>לימור סון הר מלך (עוצמה יהודית):</w:t>
      </w:r>
      <w:r w:rsidRPr="00B970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"/>
    </w:p>
    <w:p w:rsidR="00F75E8A" w:rsidRDefault="00F75E8A" w:rsidP="00A90C62">
      <w:pPr>
        <w:rPr>
          <w:rtl/>
          <w:lang w:eastAsia="he-IL"/>
        </w:rPr>
      </w:pPr>
    </w:p>
    <w:p w:rsidR="00F75E8A" w:rsidRDefault="00F75E8A" w:rsidP="00545D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המציאות המופקרת והבלתי-נתפסת הזאת מוכרחה להשתנות כבר </w:t>
      </w:r>
      <w:bookmarkStart w:id="194" w:name="_ETM_Q2_391000"/>
      <w:bookmarkEnd w:id="194"/>
      <w:r>
        <w:rPr>
          <w:rFonts w:hint="cs"/>
          <w:rtl/>
          <w:lang w:eastAsia="he-IL"/>
        </w:rPr>
        <w:t xml:space="preserve">בימיה הראשונים של הממשלה הזאת. חברים, יש לנו הרבה עבודה. </w:t>
      </w:r>
    </w:p>
    <w:p w:rsidR="00F75E8A" w:rsidRDefault="00F75E8A" w:rsidP="00FC28E7">
      <w:pPr>
        <w:rPr>
          <w:rtl/>
          <w:lang w:eastAsia="he-IL"/>
        </w:rPr>
      </w:pPr>
      <w:bookmarkStart w:id="195" w:name="_ETM_Q2_397000"/>
      <w:bookmarkEnd w:id="195"/>
    </w:p>
    <w:p w:rsidR="00F75E8A" w:rsidRDefault="00F75E8A" w:rsidP="00C31FE6">
      <w:pPr>
        <w:rPr>
          <w:rtl/>
          <w:lang w:eastAsia="he-IL"/>
        </w:rPr>
      </w:pPr>
      <w:bookmarkStart w:id="196" w:name="_ETM_Q2_398000"/>
      <w:bookmarkEnd w:id="196"/>
      <w:r>
        <w:rPr>
          <w:rFonts w:hint="cs"/>
          <w:rtl/>
          <w:lang w:eastAsia="he-IL"/>
        </w:rPr>
        <w:t>נוסף לפיגועי האבנים הנ"</w:t>
      </w:r>
      <w:r w:rsidR="00C31FE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התרחשו השבוע עשרות פיגועים </w:t>
      </w:r>
      <w:bookmarkStart w:id="197" w:name="_ETM_Q2_394000"/>
      <w:bookmarkEnd w:id="197"/>
      <w:r>
        <w:rPr>
          <w:rFonts w:hint="cs"/>
          <w:rtl/>
          <w:lang w:eastAsia="he-IL"/>
        </w:rPr>
        <w:t xml:space="preserve">מושתקים נוספים, </w:t>
      </w:r>
      <w:r w:rsidR="009858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בהם עשרה ניסיונות רצח באמצעות בקבוקי תבערה, 46 </w:t>
      </w:r>
      <w:bookmarkStart w:id="198" w:name="_ETM_Q2_404000"/>
      <w:bookmarkEnd w:id="198"/>
      <w:r>
        <w:rPr>
          <w:rFonts w:hint="cs"/>
          <w:rtl/>
          <w:lang w:eastAsia="he-IL"/>
        </w:rPr>
        <w:t>פיגועי אבנים, חסמי אבנים - -</w:t>
      </w:r>
    </w:p>
    <w:p w:rsidR="00F75E8A" w:rsidRDefault="00F75E8A" w:rsidP="00B97016">
      <w:pPr>
        <w:rPr>
          <w:rtl/>
          <w:lang w:eastAsia="he-IL"/>
        </w:rPr>
      </w:pPr>
    </w:p>
    <w:p w:rsidR="00F75E8A" w:rsidRDefault="00F75E8A" w:rsidP="00B54956">
      <w:pPr>
        <w:pStyle w:val="af6"/>
        <w:keepNext/>
        <w:rPr>
          <w:rtl/>
        </w:rPr>
      </w:pPr>
      <w:r w:rsidRPr="00B54956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54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5E8A" w:rsidRDefault="00F75E8A" w:rsidP="00A90C62">
      <w:pPr>
        <w:rPr>
          <w:rtl/>
          <w:lang w:eastAsia="he-IL"/>
        </w:rPr>
      </w:pPr>
    </w:p>
    <w:p w:rsidR="00F75E8A" w:rsidRDefault="00F75E8A" w:rsidP="00B54956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תודה.</w:t>
      </w:r>
    </w:p>
    <w:p w:rsidR="00F75E8A" w:rsidRDefault="00F75E8A" w:rsidP="00B54956">
      <w:pPr>
        <w:rPr>
          <w:rtl/>
          <w:lang w:eastAsia="he-IL"/>
        </w:rPr>
      </w:pPr>
    </w:p>
    <w:p w:rsidR="00F75E8A" w:rsidRDefault="00F75E8A" w:rsidP="00B54956">
      <w:pPr>
        <w:pStyle w:val="-"/>
        <w:keepNext/>
        <w:rPr>
          <w:rtl/>
        </w:rPr>
      </w:pPr>
      <w:bookmarkStart w:id="199" w:name="ET_speakercontinue_6356_7"/>
      <w:r w:rsidRPr="00B54956">
        <w:rPr>
          <w:rStyle w:val="TagStyle"/>
          <w:rtl/>
        </w:rPr>
        <w:t xml:space="preserve"> &lt;&lt; דובר_המשך &gt;&gt; </w:t>
      </w:r>
      <w:r>
        <w:rPr>
          <w:rtl/>
        </w:rPr>
        <w:t>לימור סון הר מלך (עוצמה יהודית):</w:t>
      </w:r>
      <w:r w:rsidRPr="00B549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"/>
    </w:p>
    <w:p w:rsidR="00F75E8A" w:rsidRDefault="00F75E8A" w:rsidP="00A90C62">
      <w:pPr>
        <w:rPr>
          <w:rtl/>
          <w:lang w:eastAsia="he-IL"/>
        </w:rPr>
      </w:pPr>
    </w:p>
    <w:p w:rsidR="00F75E8A" w:rsidRDefault="00F75E8A" w:rsidP="00B54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שוד של רכב </w:t>
      </w:r>
      <w:bookmarkStart w:id="200" w:name="_ETM_Q2_407000"/>
      <w:bookmarkEnd w:id="200"/>
      <w:r>
        <w:rPr>
          <w:rFonts w:hint="cs"/>
          <w:rtl/>
          <w:lang w:eastAsia="he-IL"/>
        </w:rPr>
        <w:t xml:space="preserve">וחבלה בראשו של הנהג והבערת צמיגים על הצירים. </w:t>
      </w:r>
    </w:p>
    <w:p w:rsidR="00F75E8A" w:rsidRDefault="00F75E8A" w:rsidP="00B54956">
      <w:pPr>
        <w:rPr>
          <w:rtl/>
          <w:lang w:eastAsia="he-IL"/>
        </w:rPr>
      </w:pPr>
    </w:p>
    <w:p w:rsidR="00F75E8A" w:rsidRDefault="00F75E8A" w:rsidP="00E779A1">
      <w:pPr>
        <w:rPr>
          <w:rtl/>
          <w:lang w:eastAsia="he-IL"/>
        </w:rPr>
      </w:pPr>
      <w:bookmarkStart w:id="201" w:name="_ETM_Q2_414000"/>
      <w:bookmarkEnd w:id="201"/>
      <w:r>
        <w:rPr>
          <w:rFonts w:hint="cs"/>
          <w:rtl/>
          <w:lang w:eastAsia="he-IL"/>
        </w:rPr>
        <w:t xml:space="preserve">בכל שבוע </w:t>
      </w:r>
      <w:bookmarkStart w:id="202" w:name="_ETM_Q2_413000"/>
      <w:bookmarkEnd w:id="202"/>
      <w:r>
        <w:rPr>
          <w:rFonts w:hint="cs"/>
          <w:rtl/>
          <w:lang w:eastAsia="he-IL"/>
        </w:rPr>
        <w:t>אהיה כאן כדי להזכיר שלא נאפשר יותר להשתיק את אירועי</w:t>
      </w:r>
      <w:bookmarkStart w:id="203" w:name="_ETM_Q2_415000"/>
      <w:bookmarkEnd w:id="203"/>
      <w:r>
        <w:rPr>
          <w:rFonts w:hint="cs"/>
          <w:rtl/>
          <w:lang w:eastAsia="he-IL"/>
        </w:rPr>
        <w:t xml:space="preserve"> הטרור, ושדמם של יהודים אינו הפקר.</w:t>
      </w:r>
    </w:p>
    <w:p w:rsidR="00F75E8A" w:rsidRDefault="00F75E8A" w:rsidP="00B54956">
      <w:pPr>
        <w:rPr>
          <w:rtl/>
          <w:lang w:eastAsia="he-IL"/>
        </w:rPr>
      </w:pPr>
    </w:p>
    <w:p w:rsidR="00F75E8A" w:rsidRDefault="00F75E8A" w:rsidP="00B54956">
      <w:pPr>
        <w:pStyle w:val="af6"/>
        <w:keepNext/>
        <w:rPr>
          <w:rtl/>
        </w:rPr>
      </w:pPr>
      <w:bookmarkStart w:id="204" w:name="ET_yor_6408_8"/>
      <w:r w:rsidRPr="00B54956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54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F75E8A" w:rsidRDefault="00F75E8A" w:rsidP="00A90C62">
      <w:pPr>
        <w:rPr>
          <w:rtl/>
          <w:lang w:eastAsia="he-IL"/>
        </w:rPr>
      </w:pPr>
    </w:p>
    <w:p w:rsidR="00F75E8A" w:rsidRDefault="00F75E8A" w:rsidP="00B54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גברתי. נזכיר שאנחנו במסגרת של נאומים </w:t>
      </w:r>
      <w:bookmarkStart w:id="205" w:name="_ETM_Q2_421000"/>
      <w:bookmarkEnd w:id="205"/>
      <w:r>
        <w:rPr>
          <w:rFonts w:hint="cs"/>
          <w:rtl/>
          <w:lang w:eastAsia="he-IL"/>
        </w:rPr>
        <w:t xml:space="preserve">בני דקה. אני במצב רוח נדיב היום כי אנחנו לא מאוד </w:t>
      </w:r>
      <w:bookmarkStart w:id="206" w:name="_ETM_Q2_423000"/>
      <w:bookmarkEnd w:id="206"/>
      <w:r>
        <w:rPr>
          <w:rFonts w:hint="cs"/>
          <w:rtl/>
          <w:lang w:eastAsia="he-IL"/>
        </w:rPr>
        <w:t>עמוסים, אבל גם לנדיבות הזאת יש גבול.</w:t>
      </w:r>
    </w:p>
    <w:p w:rsidR="00F75E8A" w:rsidRDefault="00F75E8A" w:rsidP="00B54956">
      <w:pPr>
        <w:rPr>
          <w:rtl/>
          <w:lang w:eastAsia="he-IL"/>
        </w:rPr>
      </w:pPr>
    </w:p>
    <w:p w:rsidR="00F75E8A" w:rsidRDefault="00F75E8A" w:rsidP="00B54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אחמד טיבי, ואחריו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אימאן ח'טיב יאסין. בבקשה.</w:t>
      </w:r>
    </w:p>
    <w:p w:rsidR="00F75E8A" w:rsidRDefault="00F75E8A" w:rsidP="00B54956">
      <w:pPr>
        <w:rPr>
          <w:rtl/>
          <w:lang w:eastAsia="he-IL"/>
        </w:rPr>
      </w:pPr>
    </w:p>
    <w:p w:rsidR="00F75E8A" w:rsidRDefault="00F75E8A" w:rsidP="00B54956">
      <w:pPr>
        <w:pStyle w:val="a4"/>
        <w:keepNext/>
        <w:rPr>
          <w:rtl/>
        </w:rPr>
      </w:pPr>
      <w:bookmarkStart w:id="207" w:name="ET_speaker_5264_9"/>
      <w:r w:rsidRPr="00B54956">
        <w:rPr>
          <w:rStyle w:val="TagStyle"/>
          <w:rtl/>
        </w:rPr>
        <w:t xml:space="preserve"> &lt;&lt; דובר &gt;&gt; </w:t>
      </w:r>
      <w:bookmarkStart w:id="208" w:name="_Toc123671500"/>
      <w:r>
        <w:rPr>
          <w:rtl/>
        </w:rPr>
        <w:t>אחמד טיבי (חד"ש-תע"ל):</w:t>
      </w:r>
      <w:bookmarkEnd w:id="208"/>
      <w:r w:rsidRPr="00B5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F75E8A" w:rsidRDefault="00F75E8A" w:rsidP="00A90C62">
      <w:pPr>
        <w:rPr>
          <w:rtl/>
          <w:lang w:eastAsia="he-IL"/>
        </w:rPr>
      </w:pPr>
    </w:p>
    <w:p w:rsidR="00F75E8A" w:rsidRDefault="00F75E8A" w:rsidP="0098583D">
      <w:pPr>
        <w:rPr>
          <w:rtl/>
          <w:lang w:eastAsia="he-IL"/>
        </w:rPr>
      </w:pPr>
      <w:r>
        <w:rPr>
          <w:rFonts w:hint="cs"/>
          <w:rtl/>
          <w:lang w:eastAsia="he-IL"/>
        </w:rPr>
        <w:t>מכובדי היושב-ראש, רבותיי חברי הכנסת, הפריצה של בן גביר למסגד אל-אקצא היא לא סתם פרובוקציה; מדובר במשנה, בתוכנית שהוא דיבר עליה, לשנות את הסטטוס</w:t>
      </w:r>
      <w:r w:rsidR="009858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קוו ולאפשר תפילת יהודים במסגד </w:t>
      </w:r>
      <w:bookmarkStart w:id="209" w:name="_ETM_Q2_452000"/>
      <w:bookmarkEnd w:id="209"/>
      <w:r>
        <w:rPr>
          <w:rFonts w:hint="cs"/>
          <w:rtl/>
          <w:lang w:eastAsia="he-IL"/>
        </w:rPr>
        <w:t>אל-אקצא, שהוא כמובן קדוש ומקום תפילה למוסלמים בלבד. נקודה.</w:t>
      </w:r>
    </w:p>
    <w:p w:rsidR="00F75E8A" w:rsidRDefault="00F75E8A" w:rsidP="00844534">
      <w:pPr>
        <w:rPr>
          <w:rtl/>
          <w:lang w:eastAsia="he-IL"/>
        </w:rPr>
      </w:pPr>
    </w:p>
    <w:p w:rsidR="00F75E8A" w:rsidRDefault="00F75E8A" w:rsidP="00A7255A">
      <w:pPr>
        <w:rPr>
          <w:rtl/>
          <w:lang w:eastAsia="he-IL"/>
        </w:rPr>
      </w:pPr>
      <w:bookmarkStart w:id="210" w:name="_ETM_Q2_467000"/>
      <w:bookmarkEnd w:id="210"/>
      <w:r>
        <w:rPr>
          <w:rFonts w:hint="cs"/>
          <w:rtl/>
          <w:lang w:eastAsia="he-IL"/>
        </w:rPr>
        <w:t>עכשיו, שמ</w:t>
      </w:r>
      <w:bookmarkStart w:id="211" w:name="_ETM_Q2_470000"/>
      <w:bookmarkEnd w:id="211"/>
      <w:r>
        <w:rPr>
          <w:rFonts w:hint="cs"/>
          <w:rtl/>
          <w:lang w:eastAsia="he-IL"/>
        </w:rPr>
        <w:t>עתי אותו היום כאשר הוא התגנב לשם בבוקר</w:t>
      </w:r>
      <w:r w:rsidR="009858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אמר: לא </w:t>
      </w:r>
      <w:bookmarkStart w:id="212" w:name="_ETM_Q2_474000"/>
      <w:bookmarkEnd w:id="212"/>
      <w:r>
        <w:rPr>
          <w:rFonts w:hint="cs"/>
          <w:rtl/>
          <w:lang w:eastAsia="he-IL"/>
        </w:rPr>
        <w:t>איכנע לאיומים, אנחנו לא מפחדים</w:t>
      </w:r>
      <w:r w:rsidR="0098583D">
        <w:rPr>
          <w:rFonts w:hint="cs"/>
          <w:rtl/>
          <w:lang w:eastAsia="he-IL"/>
        </w:rPr>
        <w:t>.</w:t>
      </w:r>
      <w:r w:rsidRPr="009562E0">
        <w:rPr>
          <w:rFonts w:hint="cs"/>
          <w:rtl/>
          <w:lang w:eastAsia="he-IL"/>
        </w:rPr>
        <w:t xml:space="preserve"> (אומר בערבית</w:t>
      </w:r>
      <w:r w:rsidR="0098583D">
        <w:rPr>
          <w:rFonts w:hint="cs"/>
          <w:rtl/>
          <w:lang w:eastAsia="he-IL"/>
        </w:rPr>
        <w:t>:</w:t>
      </w:r>
      <w:r w:rsidRPr="009562E0">
        <w:rPr>
          <w:rFonts w:hint="cs"/>
          <w:rtl/>
          <w:lang w:eastAsia="he-IL"/>
        </w:rPr>
        <w:t>)</w:t>
      </w:r>
      <w:bookmarkStart w:id="213" w:name="_ETM_Q2_483000"/>
      <w:bookmarkEnd w:id="213"/>
      <w:r w:rsidR="00A725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תראו מה </w:t>
      </w:r>
      <w:bookmarkStart w:id="214" w:name="_ETM_Q2_486000"/>
      <w:bookmarkEnd w:id="214"/>
      <w:r>
        <w:rPr>
          <w:rFonts w:hint="cs"/>
          <w:rtl/>
          <w:lang w:eastAsia="he-IL"/>
        </w:rPr>
        <w:t>קרה: הוא התגנב ב-</w:t>
      </w:r>
      <w:r w:rsidR="0098583D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>7:00 למשך 13 דקות</w:t>
      </w:r>
      <w:r w:rsidR="009858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מוקף </w:t>
      </w:r>
      <w:bookmarkStart w:id="215" w:name="_ETM_Q2_498000"/>
      <w:bookmarkEnd w:id="215"/>
      <w:r w:rsidR="0098583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מאות שוטרים עם נשקים</w:t>
      </w:r>
      <w:r w:rsidR="00A725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7255A">
        <w:rPr>
          <w:rFonts w:hint="cs"/>
          <w:rtl/>
          <w:lang w:eastAsia="he-IL"/>
        </w:rPr>
        <w:t xml:space="preserve">מאות שוטרים עם נשקים; </w:t>
      </w:r>
      <w:r>
        <w:rPr>
          <w:rFonts w:hint="cs"/>
          <w:rtl/>
          <w:lang w:eastAsia="he-IL"/>
        </w:rPr>
        <w:t xml:space="preserve">עם הגבלת </w:t>
      </w:r>
      <w:bookmarkStart w:id="216" w:name="_ETM_Q2_505000"/>
      <w:bookmarkEnd w:id="216"/>
      <w:r>
        <w:rPr>
          <w:rFonts w:hint="cs"/>
          <w:rtl/>
          <w:lang w:eastAsia="he-IL"/>
        </w:rPr>
        <w:t>כניסה בשערים</w:t>
      </w:r>
      <w:r w:rsidR="00A7255A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(אומר בערבית</w:t>
      </w:r>
      <w:r w:rsidR="0098583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) עם מניעת כל מי שמתחת </w:t>
      </w:r>
      <w:bookmarkStart w:id="217" w:name="_ETM_Q2_513000"/>
      <w:bookmarkEnd w:id="217"/>
      <w:r>
        <w:rPr>
          <w:rFonts w:hint="cs"/>
          <w:rtl/>
          <w:lang w:eastAsia="he-IL"/>
        </w:rPr>
        <w:t xml:space="preserve">לגיל 50 להיכנס למסגד אל-אקצא, מוסלמים; </w:t>
      </w:r>
      <w:bookmarkStart w:id="218" w:name="_ETM_Q2_518000"/>
      <w:bookmarkEnd w:id="218"/>
      <w:r>
        <w:rPr>
          <w:rFonts w:hint="cs"/>
          <w:rtl/>
          <w:lang w:eastAsia="he-IL"/>
        </w:rPr>
        <w:t xml:space="preserve">עם אמצעי ביטחון ונוכחות </w:t>
      </w:r>
      <w:bookmarkStart w:id="219" w:name="_ETM_Q2_525000"/>
      <w:bookmarkEnd w:id="219"/>
      <w:r>
        <w:rPr>
          <w:rFonts w:hint="cs"/>
          <w:rtl/>
          <w:lang w:eastAsia="he-IL"/>
        </w:rPr>
        <w:t xml:space="preserve">משטרתית בכל העיר העתיקה, כי בן גביר מתגנב למשך 13 </w:t>
      </w:r>
      <w:bookmarkStart w:id="220" w:name="_ETM_Q2_531000"/>
      <w:bookmarkEnd w:id="220"/>
      <w:r>
        <w:rPr>
          <w:rFonts w:hint="cs"/>
          <w:rtl/>
          <w:lang w:eastAsia="he-IL"/>
        </w:rPr>
        <w:t>דקות למסגד אל-אקצא.</w:t>
      </w:r>
    </w:p>
    <w:p w:rsidR="00F75E8A" w:rsidRDefault="00F75E8A" w:rsidP="00D51EFF">
      <w:pPr>
        <w:rPr>
          <w:rtl/>
          <w:lang w:eastAsia="he-IL"/>
        </w:rPr>
      </w:pPr>
    </w:p>
    <w:p w:rsidR="00F75E8A" w:rsidRDefault="00F75E8A" w:rsidP="009562E0">
      <w:pPr>
        <w:rPr>
          <w:rtl/>
          <w:lang w:eastAsia="he-IL"/>
        </w:rPr>
      </w:pPr>
      <w:bookmarkStart w:id="221" w:name="_ETM_Q2_534000"/>
      <w:bookmarkEnd w:id="221"/>
      <w:r>
        <w:rPr>
          <w:rFonts w:hint="cs"/>
          <w:rtl/>
          <w:lang w:eastAsia="he-IL"/>
        </w:rPr>
        <w:t xml:space="preserve">עכשיו, מי שאומר שהוא לא מפחד, לא מתגנב </w:t>
      </w:r>
      <w:bookmarkStart w:id="222" w:name="_ETM_Q2_540000"/>
      <w:bookmarkEnd w:id="222"/>
      <w:r>
        <w:rPr>
          <w:rFonts w:hint="cs"/>
          <w:rtl/>
          <w:lang w:eastAsia="he-IL"/>
        </w:rPr>
        <w:t xml:space="preserve">עם מלא נשק. אגב, הכניסה עם נשק לתוך המסגד היא פגיעה </w:t>
      </w:r>
      <w:bookmarkStart w:id="223" w:name="_ETM_Q2_546000"/>
      <w:bookmarkEnd w:id="223"/>
      <w:r>
        <w:rPr>
          <w:rFonts w:hint="cs"/>
          <w:rtl/>
          <w:lang w:eastAsia="he-IL"/>
        </w:rPr>
        <w:t>קשה ברגשות כל האומה האסל</w:t>
      </w:r>
      <w:r w:rsidR="00A7255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מית.</w:t>
      </w:r>
    </w:p>
    <w:p w:rsidR="00F75E8A" w:rsidRDefault="00F75E8A" w:rsidP="00B54956">
      <w:pPr>
        <w:rPr>
          <w:rtl/>
          <w:lang w:eastAsia="he-IL"/>
        </w:rPr>
      </w:pPr>
    </w:p>
    <w:p w:rsidR="00F75E8A" w:rsidRDefault="00F75E8A" w:rsidP="00BD7060">
      <w:pPr>
        <w:pStyle w:val="af6"/>
        <w:keepNext/>
        <w:rPr>
          <w:rtl/>
        </w:rPr>
      </w:pPr>
      <w:r w:rsidRPr="00BD7060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D70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5E8A" w:rsidRDefault="00F75E8A" w:rsidP="00A90C62">
      <w:pPr>
        <w:rPr>
          <w:rtl/>
          <w:lang w:eastAsia="he-IL"/>
        </w:rPr>
      </w:pPr>
    </w:p>
    <w:p w:rsidR="00F75E8A" w:rsidRDefault="00F75E8A" w:rsidP="00175CF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לסיים.</w:t>
      </w:r>
    </w:p>
    <w:p w:rsidR="00F75E8A" w:rsidRDefault="00F75E8A" w:rsidP="00BD7060">
      <w:pPr>
        <w:rPr>
          <w:rtl/>
          <w:lang w:eastAsia="he-IL"/>
        </w:rPr>
      </w:pPr>
    </w:p>
    <w:p w:rsidR="00F75E8A" w:rsidRDefault="00F75E8A" w:rsidP="00BD7060">
      <w:pPr>
        <w:pStyle w:val="-"/>
        <w:keepNext/>
        <w:rPr>
          <w:rtl/>
        </w:rPr>
      </w:pPr>
      <w:bookmarkStart w:id="224" w:name="ET_speakercontinue_5264_11"/>
      <w:r w:rsidRPr="00BD706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BD70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"/>
    </w:p>
    <w:p w:rsidR="00F75E8A" w:rsidRDefault="00F75E8A" w:rsidP="00A90C62">
      <w:pPr>
        <w:rPr>
          <w:rtl/>
          <w:lang w:eastAsia="he-IL"/>
        </w:rPr>
      </w:pPr>
    </w:p>
    <w:p w:rsidR="00F75E8A" w:rsidRDefault="00F75E8A" w:rsidP="00C31FE6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אני אומר שהוא (אומר בערבית</w:t>
      </w:r>
      <w:r w:rsidR="00C31FE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>) ומי שחושב שזה הבית שלו, לא מתגנב כך לבית. (אומר בערבית</w:t>
      </w:r>
      <w:r w:rsidR="00A7255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) זאת </w:t>
      </w:r>
      <w:bookmarkStart w:id="225" w:name="_ETM_Q2_557000"/>
      <w:bookmarkEnd w:id="225"/>
      <w:r>
        <w:rPr>
          <w:rFonts w:hint="cs"/>
          <w:rtl/>
          <w:lang w:eastAsia="he-IL"/>
        </w:rPr>
        <w:t>הודאה שהוא (אומר בערבית</w:t>
      </w:r>
      <w:r w:rsidR="00A7255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>)</w:t>
      </w:r>
    </w:p>
    <w:p w:rsidR="00F75E8A" w:rsidRDefault="00F75E8A" w:rsidP="00BD7060">
      <w:pPr>
        <w:ind w:firstLine="0"/>
        <w:rPr>
          <w:rtl/>
          <w:lang w:eastAsia="he-IL"/>
        </w:rPr>
      </w:pPr>
    </w:p>
    <w:p w:rsidR="00F75E8A" w:rsidRDefault="00F75E8A" w:rsidP="00BD7060">
      <w:pPr>
        <w:pStyle w:val="af6"/>
        <w:keepNext/>
        <w:rPr>
          <w:rtl/>
        </w:rPr>
      </w:pPr>
      <w:bookmarkStart w:id="226" w:name="ET_yor_6408_12"/>
      <w:r w:rsidRPr="00BD7060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D70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F75E8A" w:rsidRDefault="00F75E8A" w:rsidP="00A90C62">
      <w:pPr>
        <w:rPr>
          <w:rtl/>
          <w:lang w:eastAsia="he-IL"/>
        </w:rPr>
      </w:pPr>
    </w:p>
    <w:p w:rsidR="00F75E8A" w:rsidRDefault="00F75E8A" w:rsidP="004B49B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לחבר הכנסת טיבי.</w:t>
      </w:r>
    </w:p>
    <w:p w:rsidR="00F75E8A" w:rsidRDefault="00F75E8A" w:rsidP="00BD7060">
      <w:pPr>
        <w:rPr>
          <w:rtl/>
          <w:lang w:eastAsia="he-IL"/>
        </w:rPr>
      </w:pPr>
    </w:p>
    <w:p w:rsidR="00F75E8A" w:rsidRDefault="00F75E8A" w:rsidP="00BD7060">
      <w:pPr>
        <w:pStyle w:val="-"/>
        <w:keepNext/>
        <w:rPr>
          <w:rtl/>
        </w:rPr>
      </w:pPr>
      <w:bookmarkStart w:id="227" w:name="ET_speakercontinue_5264_13"/>
      <w:r w:rsidRPr="00BD706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BD70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"/>
    </w:p>
    <w:p w:rsidR="00F75E8A" w:rsidRDefault="00F75E8A" w:rsidP="00A90C62">
      <w:pPr>
        <w:rPr>
          <w:rtl/>
          <w:lang w:eastAsia="he-IL"/>
        </w:rPr>
      </w:pPr>
    </w:p>
    <w:p w:rsidR="00F75E8A" w:rsidRDefault="00F75E8A" w:rsidP="00A7255A">
      <w:pPr>
        <w:rPr>
          <w:rtl/>
          <w:lang w:eastAsia="he-IL"/>
        </w:rPr>
      </w:pPr>
      <w:r>
        <w:rPr>
          <w:rFonts w:hint="cs"/>
          <w:rtl/>
          <w:lang w:eastAsia="he-IL"/>
        </w:rPr>
        <w:t>(אומר בערבית</w:t>
      </w:r>
      <w:r w:rsidR="00A7255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>) אתה יודע ערבית, וגם אתה יודע ערבית, אדוני היושב-ראש. תודה רבה.</w:t>
      </w:r>
    </w:p>
    <w:p w:rsidR="00F75E8A" w:rsidRDefault="00F75E8A" w:rsidP="00BD7060">
      <w:pPr>
        <w:rPr>
          <w:rtl/>
          <w:lang w:eastAsia="he-IL"/>
        </w:rPr>
      </w:pPr>
    </w:p>
    <w:p w:rsidR="00F75E8A" w:rsidRDefault="00F75E8A" w:rsidP="00BD7060">
      <w:pPr>
        <w:pStyle w:val="af6"/>
        <w:keepNext/>
        <w:rPr>
          <w:rtl/>
        </w:rPr>
      </w:pPr>
      <w:r w:rsidRPr="00BD7060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D70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5E8A" w:rsidRDefault="00F75E8A" w:rsidP="00A90C62">
      <w:pPr>
        <w:rPr>
          <w:rtl/>
          <w:lang w:eastAsia="he-IL"/>
        </w:rPr>
      </w:pPr>
    </w:p>
    <w:p w:rsidR="00F75E8A" w:rsidRDefault="00F75E8A" w:rsidP="00BD7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28" w:name="_ETM_Q2_579000"/>
      <w:bookmarkEnd w:id="228"/>
      <w:r>
        <w:rPr>
          <w:rFonts w:hint="cs"/>
          <w:rtl/>
          <w:lang w:eastAsia="he-IL"/>
        </w:rPr>
        <w:t xml:space="preserve">לחבר הכנסת טיבי. חברת הכנסת אימאן ח'טיב יאסין, ואחריה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אחרון הדוברים, </w:t>
      </w:r>
      <w:bookmarkStart w:id="229" w:name="_ETM_Q2_584000"/>
      <w:bookmarkEnd w:id="229"/>
      <w:r>
        <w:rPr>
          <w:rFonts w:hint="cs"/>
          <w:rtl/>
          <w:lang w:eastAsia="he-IL"/>
        </w:rPr>
        <w:t>חבר הכנסת יצחק קרויזר.</w:t>
      </w:r>
    </w:p>
    <w:p w:rsidR="00F75E8A" w:rsidRDefault="00F75E8A" w:rsidP="00BD7060">
      <w:pPr>
        <w:rPr>
          <w:rtl/>
          <w:lang w:eastAsia="he-IL"/>
        </w:rPr>
      </w:pPr>
    </w:p>
    <w:p w:rsidR="00F75E8A" w:rsidRDefault="00F75E8A" w:rsidP="00BD7060">
      <w:pPr>
        <w:pStyle w:val="a4"/>
        <w:keepNext/>
        <w:rPr>
          <w:rtl/>
        </w:rPr>
      </w:pPr>
      <w:bookmarkStart w:id="230" w:name="ET_speaker_5918_15"/>
      <w:r w:rsidRPr="00BD7060">
        <w:rPr>
          <w:rStyle w:val="TagStyle"/>
          <w:rtl/>
        </w:rPr>
        <w:t xml:space="preserve"> &lt;&lt; דובר &gt;&gt; </w:t>
      </w:r>
      <w:bookmarkStart w:id="231" w:name="_Toc123671501"/>
      <w:r>
        <w:rPr>
          <w:rtl/>
        </w:rPr>
        <w:t>אימאן ח'טיב יאסין (רע"מ – הרשימה הערבית המאוחדת):</w:t>
      </w:r>
      <w:bookmarkEnd w:id="231"/>
      <w:r w:rsidRPr="00BD70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F75E8A" w:rsidRDefault="00F75E8A" w:rsidP="00A90C62">
      <w:pPr>
        <w:rPr>
          <w:rtl/>
          <w:lang w:eastAsia="he-IL"/>
        </w:rPr>
      </w:pPr>
    </w:p>
    <w:p w:rsidR="00F75E8A" w:rsidRDefault="00F75E8A" w:rsidP="00C31FE6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</w:t>
      </w:r>
      <w:r w:rsidR="00A7255A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אש, כנסת נכבדה, מה </w:t>
      </w:r>
      <w:bookmarkStart w:id="232" w:name="_ETM_Q2_600000"/>
      <w:bookmarkEnd w:id="232"/>
      <w:r>
        <w:rPr>
          <w:rFonts w:hint="cs"/>
          <w:rtl/>
          <w:lang w:eastAsia="he-IL"/>
        </w:rPr>
        <w:t>שקרה היום בבוקר הוא מעשה מוג ומגונה (אומרת בערבית</w:t>
      </w:r>
      <w:r w:rsidR="00C31FE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>) וחסר אחריות. אמרנו מההתחלה</w:t>
      </w:r>
      <w:r w:rsidR="00A7255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האיש לא ראוי. האיש לא מסוגל. מי שאמור לשמור על </w:t>
      </w:r>
      <w:bookmarkStart w:id="233" w:name="_ETM_Q2_621000"/>
      <w:bookmarkEnd w:id="233"/>
      <w:r>
        <w:rPr>
          <w:rFonts w:hint="cs"/>
          <w:rtl/>
          <w:lang w:eastAsia="he-IL"/>
        </w:rPr>
        <w:t>ביטחונם של האזרחים מדרדר את כל המדינה לתהום</w:t>
      </w:r>
      <w:r w:rsidR="00A725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(אומרת דברים בערבית</w:t>
      </w:r>
      <w:r w:rsidR="00C31FE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>)</w:t>
      </w:r>
    </w:p>
    <w:p w:rsidR="00F75E8A" w:rsidRDefault="00F75E8A" w:rsidP="00BD7060">
      <w:pPr>
        <w:rPr>
          <w:rtl/>
          <w:lang w:eastAsia="he-IL"/>
        </w:rPr>
      </w:pPr>
    </w:p>
    <w:p w:rsidR="00F75E8A" w:rsidRDefault="00F75E8A" w:rsidP="00A7255A">
      <w:pPr>
        <w:rPr>
          <w:rtl/>
          <w:lang w:eastAsia="he-IL"/>
        </w:rPr>
      </w:pPr>
      <w:bookmarkStart w:id="234" w:name="_ETM_Q2_639000"/>
      <w:bookmarkEnd w:id="234"/>
      <w:r>
        <w:rPr>
          <w:rFonts w:hint="cs"/>
          <w:rtl/>
          <w:lang w:eastAsia="he-IL"/>
        </w:rPr>
        <w:t xml:space="preserve">ומי </w:t>
      </w:r>
      <w:bookmarkStart w:id="235" w:name="_ETM_Q2_640000"/>
      <w:bookmarkEnd w:id="235"/>
      <w:r>
        <w:rPr>
          <w:rFonts w:hint="cs"/>
          <w:rtl/>
          <w:lang w:eastAsia="he-IL"/>
        </w:rPr>
        <w:t>שרוצה – ושוב</w:t>
      </w:r>
      <w:r w:rsidR="00A725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ממקום של איום אלא ממקום של </w:t>
      </w:r>
      <w:bookmarkStart w:id="236" w:name="_ETM_Q2_645000"/>
      <w:bookmarkEnd w:id="236"/>
      <w:r>
        <w:rPr>
          <w:rFonts w:hint="cs"/>
          <w:rtl/>
          <w:lang w:eastAsia="he-IL"/>
        </w:rPr>
        <w:t xml:space="preserve">מציאות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הממשלה צריך לקחת אחריות על מה שקורה </w:t>
      </w:r>
      <w:bookmarkStart w:id="237" w:name="_ETM_Q2_650000"/>
      <w:bookmarkEnd w:id="237"/>
      <w:r>
        <w:rPr>
          <w:rFonts w:hint="cs"/>
          <w:rtl/>
          <w:lang w:eastAsia="he-IL"/>
        </w:rPr>
        <w:t xml:space="preserve">בממשלה שלו. הפריצה של בן גביר למסגד אל-אקצא היום מסמלת את </w:t>
      </w:r>
      <w:bookmarkStart w:id="238" w:name="_ETM_Q2_662000"/>
      <w:bookmarkEnd w:id="238"/>
      <w:r>
        <w:rPr>
          <w:rFonts w:hint="cs"/>
          <w:rtl/>
          <w:lang w:eastAsia="he-IL"/>
        </w:rPr>
        <w:t>הבאות, וחבל.</w:t>
      </w:r>
    </w:p>
    <w:p w:rsidR="00F75E8A" w:rsidRDefault="00F75E8A" w:rsidP="00BD7060">
      <w:pPr>
        <w:rPr>
          <w:rtl/>
          <w:lang w:eastAsia="he-IL"/>
        </w:rPr>
      </w:pPr>
    </w:p>
    <w:p w:rsidR="00F75E8A" w:rsidRDefault="00F75E8A" w:rsidP="00BD7060">
      <w:pPr>
        <w:pStyle w:val="af6"/>
        <w:keepNext/>
        <w:rPr>
          <w:rtl/>
        </w:rPr>
      </w:pPr>
      <w:r w:rsidRPr="00BD7060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D70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5E8A" w:rsidRDefault="00F75E8A" w:rsidP="00A90C62">
      <w:pPr>
        <w:rPr>
          <w:rtl/>
          <w:lang w:eastAsia="he-IL"/>
        </w:rPr>
      </w:pPr>
    </w:p>
    <w:p w:rsidR="00F75E8A" w:rsidRDefault="00F75E8A" w:rsidP="00A72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גברתי. אחרון הדוברים, כאמור </w:t>
      </w:r>
      <w:r w:rsidR="00A7255A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חבר הכנסת יצחק קרויזר</w:t>
      </w:r>
      <w:r w:rsidR="00A725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בבקשה.</w:t>
      </w:r>
    </w:p>
    <w:p w:rsidR="00F75E8A" w:rsidRDefault="00F75E8A" w:rsidP="00BD7060">
      <w:pPr>
        <w:rPr>
          <w:rtl/>
          <w:lang w:eastAsia="he-IL"/>
        </w:rPr>
      </w:pPr>
      <w:bookmarkStart w:id="239" w:name="_ETM_Q2_668000"/>
      <w:bookmarkEnd w:id="239"/>
    </w:p>
    <w:p w:rsidR="00F75E8A" w:rsidRDefault="00F75E8A" w:rsidP="004B49B8">
      <w:pPr>
        <w:pStyle w:val="a4"/>
        <w:keepNext/>
        <w:rPr>
          <w:rtl/>
        </w:rPr>
      </w:pPr>
      <w:bookmarkStart w:id="240" w:name="ET_speaker_יצחק_קרויזר_עוצמה_יהודי_18"/>
      <w:r w:rsidRPr="004B49B8">
        <w:rPr>
          <w:rStyle w:val="TagStyle"/>
          <w:rtl/>
        </w:rPr>
        <w:t xml:space="preserve"> &lt;&lt; דובר &gt;&gt; </w:t>
      </w:r>
      <w:bookmarkStart w:id="241" w:name="_Toc123671502"/>
      <w:r>
        <w:rPr>
          <w:rtl/>
        </w:rPr>
        <w:t>יצחק קרויזר (עוצמה יהודית):</w:t>
      </w:r>
      <w:bookmarkEnd w:id="241"/>
      <w:r w:rsidRPr="004B49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F75E8A" w:rsidRDefault="00F75E8A" w:rsidP="00A90C62">
      <w:pPr>
        <w:rPr>
          <w:rtl/>
          <w:lang w:eastAsia="he-IL"/>
        </w:rPr>
      </w:pPr>
    </w:p>
    <w:p w:rsidR="00F75E8A" w:rsidRPr="004B49B8" w:rsidRDefault="00F75E8A" w:rsidP="00A7255A">
      <w:pPr>
        <w:rPr>
          <w:rtl/>
          <w:lang w:eastAsia="he-IL"/>
        </w:rPr>
      </w:pPr>
      <w:bookmarkStart w:id="242" w:name="_ETM_Q2_674000"/>
      <w:bookmarkEnd w:id="242"/>
      <w:r>
        <w:rPr>
          <w:rFonts w:hint="cs"/>
          <w:rtl/>
          <w:lang w:eastAsia="he-IL"/>
        </w:rPr>
        <w:t xml:space="preserve">אדוני כבוד היושב-ראש, כנסת </w:t>
      </w:r>
      <w:bookmarkStart w:id="243" w:name="_ETM_Q2_679000"/>
      <w:bookmarkEnd w:id="243"/>
      <w:r>
        <w:rPr>
          <w:rFonts w:hint="cs"/>
          <w:rtl/>
          <w:lang w:eastAsia="he-IL"/>
        </w:rPr>
        <w:t xml:space="preserve">נכבדה, אדוני השר, רק אתמול הושבעתי בלב נרגש כחבר הכנסת </w:t>
      </w:r>
      <w:bookmarkStart w:id="244" w:name="_ETM_Q2_676000"/>
      <w:bookmarkEnd w:id="244"/>
      <w:r>
        <w:rPr>
          <w:rFonts w:hint="cs"/>
          <w:rtl/>
          <w:lang w:eastAsia="he-IL"/>
        </w:rPr>
        <w:t>העשרים-וחמש של מדינת ישראל. טרם</w:t>
      </w:r>
      <w:bookmarkStart w:id="245" w:name="_ETM_Q2_683000"/>
      <w:bookmarkEnd w:id="245"/>
      <w:r>
        <w:rPr>
          <w:rFonts w:hint="cs"/>
          <w:rtl/>
          <w:lang w:eastAsia="he-IL"/>
        </w:rPr>
        <w:t xml:space="preserve"> נשאתי את נאום הבכורה שלי כמקובל בכנסת, אך י' בטבת, </w:t>
      </w:r>
      <w:bookmarkStart w:id="246" w:name="_ETM_Q2_686000"/>
      <w:bookmarkEnd w:id="246"/>
      <w:r>
        <w:rPr>
          <w:rFonts w:hint="cs"/>
          <w:rtl/>
          <w:lang w:eastAsia="he-IL"/>
        </w:rPr>
        <w:t>יום הקדיש הכללי, איננו תאריך שניתן לעבור עליו לסדר-היום</w:t>
      </w:r>
      <w:bookmarkStart w:id="247" w:name="_ETM_Q2_692000"/>
      <w:bookmarkEnd w:id="247"/>
      <w:r>
        <w:rPr>
          <w:rFonts w:hint="cs"/>
          <w:rtl/>
          <w:lang w:eastAsia="he-IL"/>
        </w:rPr>
        <w:t xml:space="preserve"> אלא יום שמהווה עבורי סמל בכל שנה, והיום </w:t>
      </w:r>
      <w:bookmarkStart w:id="248" w:name="_ETM_Q2_699000"/>
      <w:bookmarkEnd w:id="248"/>
      <w:r>
        <w:rPr>
          <w:rFonts w:hint="cs"/>
          <w:rtl/>
          <w:lang w:eastAsia="he-IL"/>
        </w:rPr>
        <w:t>כחבר בכנסת ישראל עוד יותר.</w:t>
      </w:r>
    </w:p>
    <w:p w:rsidR="00F75E8A" w:rsidRDefault="00F75E8A" w:rsidP="00BD7060">
      <w:pPr>
        <w:rPr>
          <w:rtl/>
          <w:lang w:eastAsia="he-IL"/>
        </w:rPr>
      </w:pPr>
    </w:p>
    <w:p w:rsidR="003144DA" w:rsidRDefault="003144DA" w:rsidP="00A90C62">
      <w:pPr>
        <w:rPr>
          <w:rtl/>
          <w:lang w:eastAsia="he-IL"/>
        </w:rPr>
      </w:pPr>
      <w:bookmarkStart w:id="249" w:name="TOR_Q3"/>
      <w:bookmarkEnd w:id="249"/>
      <w:r>
        <w:rPr>
          <w:rFonts w:hint="cs"/>
          <w:rtl/>
          <w:lang w:eastAsia="he-IL"/>
        </w:rPr>
        <w:t xml:space="preserve">ביום זה החל המצור על ירושלים </w:t>
      </w:r>
      <w:r w:rsidR="00A725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הסתיים כעבור שנה ושבעה חודשים, בתשעה באב, בחורבן </w:t>
      </w:r>
      <w:bookmarkStart w:id="250" w:name="_ETM_Q3_707307"/>
      <w:bookmarkEnd w:id="250"/>
      <w:r>
        <w:rPr>
          <w:rFonts w:hint="cs"/>
          <w:rtl/>
          <w:lang w:eastAsia="he-IL"/>
        </w:rPr>
        <w:t>בית המקדש, ובכך תמה ממלכת יהודה והחלה גלות בבל</w:t>
      </w:r>
      <w:r w:rsidR="00A725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ביום זה קבעה הרבנות הראשית את </w:t>
      </w:r>
      <w:bookmarkStart w:id="251" w:name="_ETM_Q3_713710"/>
      <w:bookmarkEnd w:id="251"/>
      <w:r>
        <w:rPr>
          <w:rFonts w:hint="cs"/>
          <w:rtl/>
          <w:lang w:eastAsia="he-IL"/>
        </w:rPr>
        <w:t xml:space="preserve">יום הקדיש הכללי, יום שבו אנו זוכרים את אלה </w:t>
      </w:r>
      <w:bookmarkStart w:id="252" w:name="_ETM_Q3_717105"/>
      <w:bookmarkEnd w:id="252"/>
      <w:r>
        <w:rPr>
          <w:rFonts w:hint="cs"/>
          <w:rtl/>
          <w:lang w:eastAsia="he-IL"/>
        </w:rPr>
        <w:t xml:space="preserve">שמסרו </w:t>
      </w:r>
      <w:r w:rsidR="00A7255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נפשם ומקום קבורתם לא נודע. זה המקום להזכיר את חיילינו שנשארו בגופם בשבי האויב, את </w:t>
      </w:r>
      <w:bookmarkStart w:id="253" w:name="_ETM_Q3_724743"/>
      <w:bookmarkEnd w:id="253"/>
      <w:r>
        <w:rPr>
          <w:rFonts w:hint="cs"/>
          <w:rtl/>
          <w:lang w:eastAsia="he-IL"/>
        </w:rPr>
        <w:t xml:space="preserve">הדר גולדין ואת אורון שאול. אנו חייבים להם את הזכות להגיע לקבר ישראל דווקא ביום זה. </w:t>
      </w:r>
      <w:bookmarkStart w:id="254" w:name="_ETM_Q3_733794"/>
      <w:bookmarkStart w:id="255" w:name="_ETM_Q3_734063"/>
      <w:bookmarkStart w:id="256" w:name="_ETM_Q3_734083"/>
      <w:bookmarkStart w:id="257" w:name="_ETM_Q3_734129"/>
      <w:bookmarkEnd w:id="254"/>
      <w:bookmarkEnd w:id="255"/>
      <w:bookmarkEnd w:id="256"/>
      <w:bookmarkEnd w:id="257"/>
      <w:r>
        <w:rPr>
          <w:rFonts w:hint="cs"/>
          <w:rtl/>
          <w:lang w:eastAsia="he-IL"/>
        </w:rPr>
        <w:t xml:space="preserve">יום זה, יום תחילתו של המצור, </w:t>
      </w:r>
      <w:bookmarkStart w:id="258" w:name="_ETM_Q3_735910"/>
      <w:bookmarkEnd w:id="258"/>
      <w:r>
        <w:rPr>
          <w:rFonts w:hint="cs"/>
          <w:rtl/>
          <w:lang w:eastAsia="he-IL"/>
        </w:rPr>
        <w:t xml:space="preserve">מסמל את תחילתה של הפלגנות בעם ישראל, תחילתה של המחלוקת, </w:t>
      </w:r>
      <w:bookmarkStart w:id="259" w:name="_ETM_Q3_737981"/>
      <w:bookmarkEnd w:id="259"/>
      <w:r>
        <w:rPr>
          <w:rFonts w:hint="cs"/>
          <w:rtl/>
          <w:lang w:eastAsia="he-IL"/>
        </w:rPr>
        <w:t xml:space="preserve">תחילתה של שנאת חינם שהובילה לחורבן הבית ולתהליך הגלות. </w:t>
      </w:r>
    </w:p>
    <w:p w:rsidR="003144DA" w:rsidRDefault="003144DA" w:rsidP="005A02EA">
      <w:pPr>
        <w:rPr>
          <w:rtl/>
          <w:lang w:eastAsia="he-IL"/>
        </w:rPr>
      </w:pPr>
    </w:p>
    <w:p w:rsidR="003144DA" w:rsidRDefault="003144DA" w:rsidP="00A7255A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בשבוע שעבר הקמנו, בס</w:t>
      </w:r>
      <w:r w:rsidR="00A725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יעתא </w:t>
      </w:r>
      <w:bookmarkStart w:id="260" w:name="_ETM_Q3_743898"/>
      <w:bookmarkEnd w:id="260"/>
      <w:r>
        <w:rPr>
          <w:rFonts w:hint="cs"/>
          <w:rtl/>
          <w:lang w:eastAsia="he-IL"/>
        </w:rPr>
        <w:t xml:space="preserve">דשמיא, ממשלה חדשה. הממשלה הזו הוקמה לאחר שנה וחצי שבה חשנו את </w:t>
      </w:r>
      <w:bookmarkStart w:id="261" w:name="_ETM_Q3_749412"/>
      <w:bookmarkEnd w:id="261"/>
      <w:r>
        <w:rPr>
          <w:rFonts w:hint="cs"/>
          <w:rtl/>
          <w:lang w:eastAsia="he-IL"/>
        </w:rPr>
        <w:t>הפלגנות הקשה והמחלוקת בעם ישראל. אנו עומדים כאן</w:t>
      </w:r>
      <w:r w:rsidR="00A7255A">
        <w:rPr>
          <w:rFonts w:hint="cs"/>
          <w:rtl/>
          <w:lang w:eastAsia="he-IL"/>
        </w:rPr>
        <w:t xml:space="preserve"> אלפיים </w:t>
      </w:r>
      <w:r>
        <w:rPr>
          <w:rFonts w:hint="cs"/>
          <w:rtl/>
          <w:lang w:eastAsia="he-IL"/>
        </w:rPr>
        <w:t xml:space="preserve">שנה מתחילת המצור על בית ראשון ושנה וחצי מאז שחווינו </w:t>
      </w:r>
      <w:bookmarkStart w:id="262" w:name="_ETM_Q3_758723"/>
      <w:bookmarkEnd w:id="262"/>
      <w:r>
        <w:rPr>
          <w:rFonts w:hint="cs"/>
          <w:rtl/>
          <w:lang w:eastAsia="he-IL"/>
        </w:rPr>
        <w:t>ממשלה, הרגשנו את הפילוג והשסע בעם. אני קורא מכאן לחבריי בבית הזה: בואו נעבוד יחד</w:t>
      </w:r>
      <w:r w:rsidR="00A725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בואו ניתן דוגמה אישית לעם </w:t>
      </w:r>
      <w:bookmarkStart w:id="263" w:name="_ETM_Q3_767947"/>
      <w:bookmarkEnd w:id="263"/>
      <w:r>
        <w:rPr>
          <w:rFonts w:hint="cs"/>
          <w:rtl/>
          <w:lang w:eastAsia="he-IL"/>
        </w:rPr>
        <w:t>הנושא אלינו את עיניו בכמיהה ובתקווה לאחדות</w:t>
      </w:r>
      <w:r w:rsidR="00A725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בואו נעשה אנחנו את התיקון של שנאת החינם, ודווקא מכאן, מכנסת </w:t>
      </w:r>
      <w:bookmarkStart w:id="264" w:name="_ETM_Q3_775777"/>
      <w:bookmarkEnd w:id="264"/>
      <w:r>
        <w:rPr>
          <w:rFonts w:hint="cs"/>
          <w:rtl/>
          <w:lang w:eastAsia="he-IL"/>
        </w:rPr>
        <w:t>ישראל, נביא את בשורות האחדות</w:t>
      </w:r>
      <w:r w:rsidR="00A725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בואו נתאחד, בואו נטה </w:t>
      </w:r>
      <w:bookmarkStart w:id="265" w:name="_ETM_Q3_778621"/>
      <w:bookmarkEnd w:id="265"/>
      <w:r>
        <w:rPr>
          <w:rFonts w:hint="cs"/>
          <w:rtl/>
          <w:lang w:eastAsia="he-IL"/>
        </w:rPr>
        <w:t xml:space="preserve">שכם יחד, כי אחים אנחנו. תודה רבה.  </w:t>
      </w:r>
    </w:p>
    <w:p w:rsidR="003144DA" w:rsidRDefault="003144DA" w:rsidP="005A02EA">
      <w:pPr>
        <w:rPr>
          <w:rtl/>
          <w:lang w:eastAsia="he-IL"/>
        </w:rPr>
      </w:pPr>
    </w:p>
    <w:p w:rsidR="003144DA" w:rsidRDefault="003144DA" w:rsidP="005A02EA">
      <w:pPr>
        <w:pStyle w:val="af6"/>
        <w:keepNext/>
        <w:rPr>
          <w:rtl/>
        </w:rPr>
      </w:pPr>
      <w:bookmarkStart w:id="266" w:name="ET_yor_6408_5"/>
      <w:r w:rsidRPr="005A02E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5A0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3144DA" w:rsidRDefault="003144DA" w:rsidP="00A90C62">
      <w:pPr>
        <w:rPr>
          <w:rtl/>
          <w:lang w:eastAsia="he-IL"/>
        </w:rPr>
      </w:pPr>
    </w:p>
    <w:p w:rsidR="003144DA" w:rsidRDefault="003144DA" w:rsidP="00C24A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לחבר הכנסת קרויזר וברכות על הנאום בן הדקה הראשון שלך, לדעתי, בכנסת. </w:t>
      </w:r>
      <w:bookmarkStart w:id="267" w:name="_ETM_Q3_787143"/>
      <w:bookmarkEnd w:id="267"/>
    </w:p>
    <w:p w:rsidR="003144DA" w:rsidRDefault="003144DA" w:rsidP="005A02EA">
      <w:pPr>
        <w:rPr>
          <w:rtl/>
          <w:lang w:eastAsia="he-IL"/>
        </w:rPr>
      </w:pPr>
    </w:p>
    <w:p w:rsidR="003144DA" w:rsidRDefault="003144DA" w:rsidP="005A02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חבריי, כפי שציינתי בפתח הישיבה, אנו יוצאים עכשיו להפסקה עד </w:t>
      </w:r>
      <w:bookmarkStart w:id="268" w:name="_ETM_Q3_794570"/>
      <w:bookmarkEnd w:id="268"/>
      <w:r>
        <w:rPr>
          <w:rFonts w:hint="cs"/>
          <w:rtl/>
          <w:lang w:eastAsia="he-IL"/>
        </w:rPr>
        <w:t xml:space="preserve">השעה 17:30, וכשנשוב נקיים את הצהרת האמונים של השר מאיר פרוש. הפסקה. </w:t>
      </w:r>
    </w:p>
    <w:p w:rsidR="003144DA" w:rsidRDefault="003144DA" w:rsidP="005A02EA">
      <w:pPr>
        <w:rPr>
          <w:rtl/>
          <w:lang w:eastAsia="he-IL"/>
        </w:rPr>
      </w:pPr>
    </w:p>
    <w:p w:rsidR="00294681" w:rsidRDefault="00294681" w:rsidP="00696AD4">
      <w:pPr>
        <w:pStyle w:val="afc"/>
        <w:keepNext/>
        <w:ind w:firstLine="0"/>
        <w:jc w:val="center"/>
        <w:rPr>
          <w:rtl/>
        </w:rPr>
      </w:pPr>
      <w:bookmarkStart w:id="269" w:name="TOR_Q10"/>
      <w:bookmarkStart w:id="270" w:name="ET_meetingbreak_1"/>
      <w:bookmarkEnd w:id="269"/>
      <w:r w:rsidRPr="00272286">
        <w:rPr>
          <w:rStyle w:val="TagStyle"/>
          <w:rtl/>
        </w:rPr>
        <w:t>&lt;&lt; הפסקה &gt;&gt;</w:t>
      </w:r>
      <w:r w:rsidRPr="005B1A8E">
        <w:rPr>
          <w:rStyle w:val="TagStyle"/>
          <w:rtl/>
        </w:rPr>
        <w:t xml:space="preserve"> </w:t>
      </w:r>
      <w:r>
        <w:rPr>
          <w:rtl/>
        </w:rPr>
        <w:t xml:space="preserve">(הישיבה נפסקה </w:t>
      </w:r>
      <w:r>
        <w:rPr>
          <w:rFonts w:hint="cs"/>
          <w:rtl/>
        </w:rPr>
        <w:t>בשעה 16:21 ונ</w:t>
      </w:r>
      <w:r>
        <w:rPr>
          <w:rtl/>
        </w:rPr>
        <w:t>תחדשה בשעה 17:30.)</w:t>
      </w:r>
      <w:r w:rsidRPr="005B1A8E">
        <w:rPr>
          <w:rStyle w:val="TagStyle"/>
          <w:rtl/>
        </w:rPr>
        <w:t xml:space="preserve"> </w:t>
      </w:r>
      <w:r w:rsidRPr="00272286">
        <w:rPr>
          <w:rStyle w:val="TagStyle"/>
          <w:rtl/>
        </w:rPr>
        <w:t>&lt;&lt; הפסקה &gt;&gt;</w:t>
      </w:r>
      <w:bookmarkEnd w:id="270"/>
    </w:p>
    <w:p w:rsidR="00294681" w:rsidRDefault="00294681" w:rsidP="00696AD4">
      <w:pPr>
        <w:rPr>
          <w:rtl/>
        </w:rPr>
      </w:pPr>
    </w:p>
    <w:p w:rsidR="00294681" w:rsidRDefault="00294681" w:rsidP="00696AD4">
      <w:pPr>
        <w:rPr>
          <w:rtl/>
        </w:rPr>
      </w:pPr>
    </w:p>
    <w:p w:rsidR="00294681" w:rsidRDefault="00294681" w:rsidP="00C31FE6">
      <w:pPr>
        <w:pStyle w:val="a6"/>
        <w:rPr>
          <w:rtl/>
        </w:rPr>
      </w:pPr>
      <w:bookmarkStart w:id="271" w:name="ET_subject_638280_5"/>
      <w:r w:rsidRPr="00272286">
        <w:rPr>
          <w:rStyle w:val="TagStyle"/>
          <w:rtl/>
        </w:rPr>
        <w:t xml:space="preserve"> &lt;&lt; נושא &gt;&gt;</w:t>
      </w:r>
      <w:r w:rsidRPr="005B1A8E">
        <w:rPr>
          <w:rStyle w:val="TagStyle"/>
          <w:rtl/>
        </w:rPr>
        <w:t xml:space="preserve"> </w:t>
      </w:r>
      <w:bookmarkStart w:id="272" w:name="_Toc123671503"/>
      <w:r>
        <w:rPr>
          <w:rtl/>
        </w:rPr>
        <w:t xml:space="preserve">הצהרת אמונים של </w:t>
      </w:r>
      <w:r>
        <w:rPr>
          <w:rFonts w:hint="cs"/>
          <w:rtl/>
        </w:rPr>
        <w:t>חבר הממשלה</w:t>
      </w:r>
      <w:bookmarkEnd w:id="272"/>
      <w:r w:rsidRPr="005B1A8E">
        <w:rPr>
          <w:rStyle w:val="TagStyle"/>
          <w:rtl/>
        </w:rPr>
        <w:t xml:space="preserve"> </w:t>
      </w:r>
      <w:r w:rsidRPr="0027228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71"/>
    </w:p>
    <w:p w:rsidR="00294681" w:rsidRPr="005B1A8E" w:rsidRDefault="00294681" w:rsidP="00A90C62">
      <w:pPr>
        <w:rPr>
          <w:rtl/>
        </w:rPr>
      </w:pPr>
    </w:p>
    <w:p w:rsidR="00294681" w:rsidRDefault="00294681" w:rsidP="00272286">
      <w:pPr>
        <w:pStyle w:val="af6"/>
        <w:keepNext/>
        <w:rPr>
          <w:rtl/>
        </w:rPr>
      </w:pPr>
      <w:r w:rsidRPr="00272286">
        <w:rPr>
          <w:rStyle w:val="TagStyle"/>
          <w:rtl/>
        </w:rPr>
        <w:t xml:space="preserve"> &lt;&lt; יור &gt;&gt;</w:t>
      </w:r>
      <w:r w:rsidRPr="005B1A8E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5B1A8E">
        <w:rPr>
          <w:rStyle w:val="TagStyle"/>
          <w:rtl/>
        </w:rPr>
        <w:t xml:space="preserve"> </w:t>
      </w:r>
      <w:r w:rsidRPr="0027228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294681" w:rsidRDefault="00294681" w:rsidP="00A90C62">
      <w:pPr>
        <w:rPr>
          <w:rtl/>
          <w:lang w:eastAsia="he-IL"/>
        </w:rPr>
      </w:pPr>
    </w:p>
    <w:p w:rsidR="00294681" w:rsidRDefault="00294681" w:rsidP="005B1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אני מתכבד לחדש את הישיבה. </w:t>
      </w:r>
    </w:p>
    <w:p w:rsidR="00294681" w:rsidRDefault="00294681" w:rsidP="005B1A8E">
      <w:pPr>
        <w:rPr>
          <w:rtl/>
          <w:lang w:eastAsia="he-IL"/>
        </w:rPr>
      </w:pPr>
      <w:bookmarkStart w:id="273" w:name="_ETM_Q10_822775"/>
      <w:bookmarkStart w:id="274" w:name="_ETM_Q10_822871"/>
      <w:bookmarkEnd w:id="273"/>
      <w:bookmarkEnd w:id="274"/>
    </w:p>
    <w:p w:rsidR="00294681" w:rsidRDefault="00294681" w:rsidP="005B1A8E">
      <w:pPr>
        <w:rPr>
          <w:rtl/>
          <w:lang w:eastAsia="he-IL"/>
        </w:rPr>
      </w:pPr>
      <w:bookmarkStart w:id="275" w:name="_ETM_Q10_823414"/>
      <w:bookmarkStart w:id="276" w:name="_ETM_Q10_823534"/>
      <w:bookmarkEnd w:id="275"/>
      <w:bookmarkEnd w:id="276"/>
      <w:r>
        <w:rPr>
          <w:rFonts w:hint="cs"/>
          <w:rtl/>
          <w:lang w:eastAsia="he-IL"/>
        </w:rPr>
        <w:t xml:space="preserve">כזכור, הכנסת אישרה אתמול את החלטת הממשלה </w:t>
      </w:r>
      <w:bookmarkStart w:id="277" w:name="_ETM_Q10_802349"/>
      <w:bookmarkEnd w:id="277"/>
      <w:r>
        <w:rPr>
          <w:rFonts w:hint="cs"/>
          <w:rtl/>
          <w:lang w:eastAsia="he-IL"/>
        </w:rPr>
        <w:t xml:space="preserve">בעניין צירופו של השר מאיר פרוש כחבר הממשלה, וכמצוות החוק נקיים עתה את הצהרת האמונים של השר </w:t>
      </w:r>
      <w:bookmarkStart w:id="278" w:name="_ETM_Q10_809840"/>
      <w:bookmarkEnd w:id="278"/>
      <w:r>
        <w:rPr>
          <w:rFonts w:hint="cs"/>
          <w:rtl/>
          <w:lang w:eastAsia="he-IL"/>
        </w:rPr>
        <w:t xml:space="preserve">פרוש. </w:t>
      </w:r>
    </w:p>
    <w:p w:rsidR="00294681" w:rsidRDefault="00294681" w:rsidP="005B1A8E">
      <w:pPr>
        <w:rPr>
          <w:rtl/>
          <w:lang w:eastAsia="he-IL"/>
        </w:rPr>
      </w:pPr>
      <w:bookmarkStart w:id="279" w:name="_ETM_Q10_810438"/>
      <w:bookmarkEnd w:id="279"/>
    </w:p>
    <w:p w:rsidR="00294681" w:rsidRDefault="00294681" w:rsidP="005B1A8E">
      <w:pPr>
        <w:rPr>
          <w:rtl/>
          <w:lang w:eastAsia="he-IL"/>
        </w:rPr>
      </w:pPr>
      <w:bookmarkStart w:id="280" w:name="_ETM_Q10_810579"/>
      <w:bookmarkStart w:id="281" w:name="_ETM_Q10_810670"/>
      <w:bookmarkStart w:id="282" w:name="_ETM_Q10_810712"/>
      <w:bookmarkEnd w:id="280"/>
      <w:bookmarkEnd w:id="281"/>
      <w:bookmarkEnd w:id="282"/>
      <w:r>
        <w:rPr>
          <w:rFonts w:hint="cs"/>
          <w:rtl/>
          <w:lang w:eastAsia="he-IL"/>
        </w:rPr>
        <w:t xml:space="preserve">אדוני השר, אני מתכבד להזמין אותך לדוכן להצהיר אמונים. </w:t>
      </w:r>
    </w:p>
    <w:p w:rsidR="00294681" w:rsidRDefault="00294681" w:rsidP="005B1A8E">
      <w:pPr>
        <w:rPr>
          <w:rtl/>
          <w:lang w:eastAsia="he-IL"/>
        </w:rPr>
      </w:pPr>
    </w:p>
    <w:p w:rsidR="00294681" w:rsidRDefault="00294681" w:rsidP="00696AD4">
      <w:pPr>
        <w:pStyle w:val="a4"/>
        <w:keepNext/>
        <w:rPr>
          <w:rtl/>
        </w:rPr>
      </w:pPr>
      <w:bookmarkStart w:id="283" w:name="ET_speaker_4679_4"/>
      <w:r w:rsidRPr="00272286">
        <w:rPr>
          <w:rStyle w:val="TagStyle"/>
          <w:rtl/>
        </w:rPr>
        <w:t xml:space="preserve"> &lt;&lt; דובר &gt;&gt;</w:t>
      </w:r>
      <w:r w:rsidRPr="005B1A8E">
        <w:rPr>
          <w:rStyle w:val="TagStyle"/>
          <w:rtl/>
        </w:rPr>
        <w:t xml:space="preserve"> </w:t>
      </w:r>
      <w:bookmarkStart w:id="284" w:name="_Toc123671504"/>
      <w:r>
        <w:rPr>
          <w:rtl/>
        </w:rPr>
        <w:t>מאיר פרוש:</w:t>
      </w:r>
      <w:bookmarkEnd w:id="284"/>
      <w:r w:rsidRPr="005B1A8E">
        <w:rPr>
          <w:rStyle w:val="TagStyle"/>
          <w:rtl/>
        </w:rPr>
        <w:t xml:space="preserve"> </w:t>
      </w:r>
      <w:r w:rsidRPr="00272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"/>
    </w:p>
    <w:p w:rsidR="00294681" w:rsidRDefault="00294681" w:rsidP="00A90C62">
      <w:pPr>
        <w:rPr>
          <w:rtl/>
          <w:lang w:eastAsia="he-IL"/>
        </w:rPr>
      </w:pPr>
    </w:p>
    <w:p w:rsidR="00294681" w:rsidRDefault="00294681" w:rsidP="005B1A8E">
      <w:pPr>
        <w:rPr>
          <w:rtl/>
          <w:lang w:eastAsia="he-IL"/>
        </w:rPr>
      </w:pPr>
      <w:r>
        <w:rPr>
          <w:rFonts w:hint="cs"/>
          <w:rtl/>
          <w:lang w:eastAsia="he-IL"/>
        </w:rPr>
        <w:t>בעזרת השם יתברך. אני מאיר פרוש, ב</w:t>
      </w:r>
      <w:bookmarkStart w:id="285" w:name="_ETM_Q10_840884"/>
      <w:bookmarkEnd w:id="285"/>
      <w:r>
        <w:rPr>
          <w:rFonts w:hint="cs"/>
          <w:rtl/>
          <w:lang w:eastAsia="he-IL"/>
        </w:rPr>
        <w:t xml:space="preserve">ן רב מנחם וברכה, זכרם לברכה, מתחייב כחבר הממשלה לשמור אמונים למדינת ישראל ולחוקיה, למלא באמונה את תפקידי כחבר הממשלה ולקיים את החלטות הכנסת. </w:t>
      </w:r>
    </w:p>
    <w:p w:rsidR="00294681" w:rsidRDefault="00294681" w:rsidP="005B1A8E">
      <w:pPr>
        <w:rPr>
          <w:rtl/>
          <w:lang w:eastAsia="he-IL"/>
        </w:rPr>
      </w:pPr>
    </w:p>
    <w:p w:rsidR="00294681" w:rsidRDefault="00294681" w:rsidP="00272286">
      <w:pPr>
        <w:pStyle w:val="af6"/>
        <w:keepNext/>
        <w:rPr>
          <w:rtl/>
        </w:rPr>
      </w:pPr>
      <w:r w:rsidRPr="00272286">
        <w:rPr>
          <w:rStyle w:val="TagStyle"/>
          <w:rtl/>
        </w:rPr>
        <w:t xml:space="preserve"> &lt;&lt; יור &gt;&gt;</w:t>
      </w:r>
      <w:r w:rsidRPr="00A927A1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A927A1">
        <w:rPr>
          <w:rStyle w:val="TagStyle"/>
          <w:rtl/>
        </w:rPr>
        <w:t xml:space="preserve"> </w:t>
      </w:r>
      <w:r w:rsidRPr="0027228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294681" w:rsidRDefault="00294681" w:rsidP="00A90C62">
      <w:pPr>
        <w:rPr>
          <w:rtl/>
          <w:lang w:eastAsia="he-IL"/>
        </w:rPr>
      </w:pPr>
    </w:p>
    <w:p w:rsidR="00294681" w:rsidRDefault="00294681" w:rsidP="00777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ברכות לשר פרוש. בשעה טובה ומוצלחת, אדוני. </w:t>
      </w:r>
    </w:p>
    <w:p w:rsidR="00294681" w:rsidRDefault="00294681" w:rsidP="00A927A1">
      <w:pPr>
        <w:rPr>
          <w:rtl/>
          <w:lang w:eastAsia="he-IL"/>
        </w:rPr>
      </w:pPr>
    </w:p>
    <w:p w:rsidR="00294681" w:rsidRDefault="00294681" w:rsidP="00696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תם סדר-היום. הישיבה </w:t>
      </w:r>
      <w:bookmarkStart w:id="286" w:name="_ETM_Q10_862066"/>
      <w:bookmarkEnd w:id="286"/>
      <w:r>
        <w:rPr>
          <w:rFonts w:hint="cs"/>
          <w:rtl/>
          <w:lang w:eastAsia="he-IL"/>
        </w:rPr>
        <w:t xml:space="preserve">הבאה תתקיים מחר, י"א בטבת </w:t>
      </w:r>
      <w:bookmarkStart w:id="287" w:name="_ETM_Q10_878550"/>
      <w:bookmarkEnd w:id="287"/>
      <w:r>
        <w:rPr>
          <w:rFonts w:hint="cs"/>
          <w:rtl/>
          <w:lang w:eastAsia="he-IL"/>
        </w:rPr>
        <w:t xml:space="preserve">התשפ"ג, 4 בינואר 2023, בשעה 11. </w:t>
      </w:r>
      <w:bookmarkStart w:id="288" w:name="_ETM_Q10_884763"/>
      <w:bookmarkStart w:id="289" w:name="_ETM_Q10_884872"/>
      <w:bookmarkStart w:id="290" w:name="_ETM_Q10_885298"/>
      <w:bookmarkStart w:id="291" w:name="_ETM_Q10_885368"/>
      <w:bookmarkEnd w:id="288"/>
      <w:bookmarkEnd w:id="289"/>
      <w:bookmarkEnd w:id="290"/>
      <w:bookmarkEnd w:id="291"/>
      <w:r>
        <w:rPr>
          <w:rFonts w:hint="cs"/>
          <w:rtl/>
          <w:lang w:eastAsia="he-IL"/>
        </w:rPr>
        <w:t xml:space="preserve">ישיבה זו נעולה. </w:t>
      </w:r>
    </w:p>
    <w:p w:rsidR="00294681" w:rsidRPr="00272286" w:rsidRDefault="00294681" w:rsidP="00272286">
      <w:pPr>
        <w:rPr>
          <w:rtl/>
        </w:rPr>
      </w:pPr>
    </w:p>
    <w:p w:rsidR="00294681" w:rsidRDefault="00294681" w:rsidP="00696AD4">
      <w:pPr>
        <w:pStyle w:val="afa"/>
        <w:keepNext/>
        <w:ind w:firstLine="0"/>
        <w:jc w:val="center"/>
        <w:rPr>
          <w:rtl/>
        </w:rPr>
      </w:pPr>
      <w:bookmarkStart w:id="292" w:name="ET_meetingend_6"/>
      <w:r w:rsidRPr="00272286">
        <w:rPr>
          <w:rStyle w:val="TagStyle"/>
          <w:rtl/>
        </w:rPr>
        <w:t>&lt;&lt; סיום &gt;&gt;</w:t>
      </w:r>
      <w:r w:rsidRPr="00777189">
        <w:rPr>
          <w:rStyle w:val="TagStyle"/>
          <w:rtl/>
        </w:rPr>
        <w:t xml:space="preserve"> </w:t>
      </w:r>
      <w:r>
        <w:rPr>
          <w:rtl/>
        </w:rPr>
        <w:t>הישיבה ננעלה בשעה 17:31.</w:t>
      </w:r>
      <w:r w:rsidRPr="00777189">
        <w:rPr>
          <w:rStyle w:val="TagStyle"/>
          <w:rtl/>
        </w:rPr>
        <w:t xml:space="preserve"> </w:t>
      </w:r>
      <w:r w:rsidRPr="00272286">
        <w:rPr>
          <w:rStyle w:val="TagStyle"/>
          <w:rtl/>
        </w:rPr>
        <w:t>&lt;&lt; סיום &gt;&gt;</w:t>
      </w:r>
      <w:bookmarkEnd w:id="292"/>
    </w:p>
    <w:sectPr w:rsidR="00294681" w:rsidSect="007D53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83D" w:rsidRDefault="0098583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83D" w:rsidRDefault="0098583D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83D" w:rsidRDefault="0098583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571310">
      <w:rPr>
        <w:rStyle w:val="af7"/>
        <w:noProof/>
        <w:rtl/>
      </w:rPr>
      <w:t>2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98583D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98583D" w:rsidP="00BE0137">
          <w:pPr>
            <w:ind w:firstLine="0"/>
            <w:jc w:val="left"/>
          </w:pPr>
          <w:r>
            <w:rPr>
              <w:rtl/>
            </w:rPr>
            <w:t>ישיבה מס' 22</w:t>
          </w:r>
        </w:p>
      </w:tc>
      <w:tc>
        <w:tcPr>
          <w:tcW w:w="2700" w:type="dxa"/>
        </w:tcPr>
        <w:p w:rsidR="003854EE" w:rsidRDefault="0098583D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03/01/2023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83D" w:rsidRDefault="0098583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F00C1"/>
    <w:rsid w:val="001270CE"/>
    <w:rsid w:val="00146DD9"/>
    <w:rsid w:val="00150822"/>
    <w:rsid w:val="00152317"/>
    <w:rsid w:val="00155D84"/>
    <w:rsid w:val="001568E1"/>
    <w:rsid w:val="00167294"/>
    <w:rsid w:val="00171E7F"/>
    <w:rsid w:val="0017779F"/>
    <w:rsid w:val="00196822"/>
    <w:rsid w:val="001A74E9"/>
    <w:rsid w:val="001B79C5"/>
    <w:rsid w:val="001C0EA3"/>
    <w:rsid w:val="001C44DA"/>
    <w:rsid w:val="001D440C"/>
    <w:rsid w:val="001F663D"/>
    <w:rsid w:val="00206DA6"/>
    <w:rsid w:val="002158D1"/>
    <w:rsid w:val="00245249"/>
    <w:rsid w:val="0024645B"/>
    <w:rsid w:val="00261554"/>
    <w:rsid w:val="00272422"/>
    <w:rsid w:val="00283D7D"/>
    <w:rsid w:val="002863DC"/>
    <w:rsid w:val="00291607"/>
    <w:rsid w:val="00291ACD"/>
    <w:rsid w:val="00292378"/>
    <w:rsid w:val="00294681"/>
    <w:rsid w:val="002B3331"/>
    <w:rsid w:val="002B410F"/>
    <w:rsid w:val="002B4CDB"/>
    <w:rsid w:val="002D0384"/>
    <w:rsid w:val="002D5B7D"/>
    <w:rsid w:val="00300869"/>
    <w:rsid w:val="00302765"/>
    <w:rsid w:val="00310572"/>
    <w:rsid w:val="003144DA"/>
    <w:rsid w:val="0033612E"/>
    <w:rsid w:val="00341660"/>
    <w:rsid w:val="0034270B"/>
    <w:rsid w:val="003475E7"/>
    <w:rsid w:val="00356276"/>
    <w:rsid w:val="00371162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77E1F"/>
    <w:rsid w:val="004B0A65"/>
    <w:rsid w:val="004B1BE9"/>
    <w:rsid w:val="004B23DC"/>
    <w:rsid w:val="004B3111"/>
    <w:rsid w:val="004D2026"/>
    <w:rsid w:val="004D76F4"/>
    <w:rsid w:val="004F1D88"/>
    <w:rsid w:val="00500C0C"/>
    <w:rsid w:val="00504760"/>
    <w:rsid w:val="00515A49"/>
    <w:rsid w:val="005278E4"/>
    <w:rsid w:val="00551AFF"/>
    <w:rsid w:val="00571310"/>
    <w:rsid w:val="005911B3"/>
    <w:rsid w:val="00591FE2"/>
    <w:rsid w:val="005A342D"/>
    <w:rsid w:val="005C363E"/>
    <w:rsid w:val="005D61F3"/>
    <w:rsid w:val="005E3ADA"/>
    <w:rsid w:val="00615F7E"/>
    <w:rsid w:val="00665DD8"/>
    <w:rsid w:val="00674431"/>
    <w:rsid w:val="00675874"/>
    <w:rsid w:val="006A035F"/>
    <w:rsid w:val="006A0CB7"/>
    <w:rsid w:val="006A6CF5"/>
    <w:rsid w:val="006D268B"/>
    <w:rsid w:val="006E4E4D"/>
    <w:rsid w:val="00702755"/>
    <w:rsid w:val="007237A0"/>
    <w:rsid w:val="00726D8F"/>
    <w:rsid w:val="007408C3"/>
    <w:rsid w:val="007901C6"/>
    <w:rsid w:val="007A0730"/>
    <w:rsid w:val="007D53D6"/>
    <w:rsid w:val="007E5FE1"/>
    <w:rsid w:val="008306A7"/>
    <w:rsid w:val="00833C4B"/>
    <w:rsid w:val="00836B57"/>
    <w:rsid w:val="00841223"/>
    <w:rsid w:val="00846BE9"/>
    <w:rsid w:val="00850498"/>
    <w:rsid w:val="00853CEC"/>
    <w:rsid w:val="0085514C"/>
    <w:rsid w:val="0086178C"/>
    <w:rsid w:val="00872F66"/>
    <w:rsid w:val="0088006A"/>
    <w:rsid w:val="008B1423"/>
    <w:rsid w:val="008B38BE"/>
    <w:rsid w:val="008C315C"/>
    <w:rsid w:val="008C341C"/>
    <w:rsid w:val="008D1DFB"/>
    <w:rsid w:val="00914904"/>
    <w:rsid w:val="0092207C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8583D"/>
    <w:rsid w:val="009900BB"/>
    <w:rsid w:val="00993DA1"/>
    <w:rsid w:val="009B50C0"/>
    <w:rsid w:val="009C35BE"/>
    <w:rsid w:val="009F1518"/>
    <w:rsid w:val="009F2B99"/>
    <w:rsid w:val="009F6A86"/>
    <w:rsid w:val="00A11A5C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7255A"/>
    <w:rsid w:val="00A83507"/>
    <w:rsid w:val="00A86760"/>
    <w:rsid w:val="00A90C62"/>
    <w:rsid w:val="00AB02EE"/>
    <w:rsid w:val="00AB1070"/>
    <w:rsid w:val="00AC41C0"/>
    <w:rsid w:val="00AD2F00"/>
    <w:rsid w:val="00AE688E"/>
    <w:rsid w:val="00AF4E2C"/>
    <w:rsid w:val="00B04B9C"/>
    <w:rsid w:val="00B179E5"/>
    <w:rsid w:val="00B36F42"/>
    <w:rsid w:val="00B43239"/>
    <w:rsid w:val="00B63F8D"/>
    <w:rsid w:val="00B751FF"/>
    <w:rsid w:val="00BA4AB6"/>
    <w:rsid w:val="00BB2F43"/>
    <w:rsid w:val="00BD47B7"/>
    <w:rsid w:val="00BD7D35"/>
    <w:rsid w:val="00BE0137"/>
    <w:rsid w:val="00C16F92"/>
    <w:rsid w:val="00C31FE6"/>
    <w:rsid w:val="00C3598A"/>
    <w:rsid w:val="00C36A1D"/>
    <w:rsid w:val="00C5322E"/>
    <w:rsid w:val="00C545B9"/>
    <w:rsid w:val="00C740F3"/>
    <w:rsid w:val="00C80434"/>
    <w:rsid w:val="00C8624A"/>
    <w:rsid w:val="00C92A23"/>
    <w:rsid w:val="00CA5363"/>
    <w:rsid w:val="00CB6D60"/>
    <w:rsid w:val="00CC6848"/>
    <w:rsid w:val="00CE5849"/>
    <w:rsid w:val="00D0004F"/>
    <w:rsid w:val="00D55E2B"/>
    <w:rsid w:val="00D64F6D"/>
    <w:rsid w:val="00D7392C"/>
    <w:rsid w:val="00D7575A"/>
    <w:rsid w:val="00DE496E"/>
    <w:rsid w:val="00DE7AFA"/>
    <w:rsid w:val="00DF23CE"/>
    <w:rsid w:val="00E035CE"/>
    <w:rsid w:val="00E23F44"/>
    <w:rsid w:val="00E25E6C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C1BCE"/>
    <w:rsid w:val="00EC3A7C"/>
    <w:rsid w:val="00ED1A98"/>
    <w:rsid w:val="00EE5F9F"/>
    <w:rsid w:val="00EE6AC0"/>
    <w:rsid w:val="00F30855"/>
    <w:rsid w:val="00F310BF"/>
    <w:rsid w:val="00F33902"/>
    <w:rsid w:val="00F45B06"/>
    <w:rsid w:val="00F506F2"/>
    <w:rsid w:val="00F51DF9"/>
    <w:rsid w:val="00F53584"/>
    <w:rsid w:val="00F63084"/>
    <w:rsid w:val="00F75E8A"/>
    <w:rsid w:val="00F84EE2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B0E45F"/>
  <w15:docId w15:val="{1A05F204-FEDF-43D7-BE0F-9B0F79297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7D53D6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A90C62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A90C62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A90C62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A90C62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A90C62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A90C62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A90C62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A90C62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A90C62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A90C62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10</Pages>
  <Words>2613</Words>
  <Characters>13067</Characters>
  <Application>Microsoft Office Word</Application>
  <DocSecurity>0</DocSecurity>
  <Lines>108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15649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מיכל קורץ</cp:lastModifiedBy>
  <cp:revision>22</cp:revision>
  <cp:lastPrinted>1899-12-31T22:00:00Z</cp:lastPrinted>
  <dcterms:created xsi:type="dcterms:W3CDTF">2018-05-03T11:21:00Z</dcterms:created>
  <dcterms:modified xsi:type="dcterms:W3CDTF">2023-01-03T18:57:00Z</dcterms:modified>
</cp:coreProperties>
</file>